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7E654C31" w14:textId="7A011B1C" w:rsidR="00190791" w:rsidRPr="00190791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190791">
        <w:rPr>
          <w:rFonts w:ascii="NewsGotT" w:hAnsi="NewsGotT"/>
        </w:rPr>
        <w:fldChar w:fldCharType="begin"/>
      </w:r>
      <w:r w:rsidRPr="00190791">
        <w:rPr>
          <w:rFonts w:ascii="NewsGotT" w:hAnsi="NewsGotT"/>
        </w:rPr>
        <w:instrText xml:space="preserve"> TOC \o "1-5" \h \z \u </w:instrText>
      </w:r>
      <w:r w:rsidRPr="00190791">
        <w:rPr>
          <w:rFonts w:ascii="NewsGotT" w:hAnsi="NewsGotT"/>
        </w:rPr>
        <w:fldChar w:fldCharType="separate"/>
      </w:r>
      <w:hyperlink w:anchor="_Toc93047664" w:history="1">
        <w:r w:rsidR="00190791" w:rsidRPr="00190791">
          <w:rPr>
            <w:rStyle w:val="Hiperligao"/>
            <w:rFonts w:ascii="NewsGotT" w:hAnsi="NewsGotT"/>
            <w:noProof/>
          </w:rPr>
          <w:t>Lista de Figuras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190791" w:rsidRPr="00190791">
          <w:rPr>
            <w:rFonts w:ascii="NewsGotT" w:hAnsi="NewsGotT"/>
            <w:noProof/>
            <w:webHidden/>
          </w:rPr>
          <w:t>v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F29022B" w14:textId="5A106F89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5" w:history="1">
        <w:r w:rsidRPr="00190791">
          <w:rPr>
            <w:rStyle w:val="Hiperligao"/>
            <w:rFonts w:ascii="NewsGotT" w:hAnsi="NewsGotT"/>
            <w:noProof/>
          </w:rPr>
          <w:t>Lista de Tabelas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_Toc93047665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vii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344E398" w14:textId="72C1056B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6" w:history="1">
        <w:r w:rsidRPr="00190791">
          <w:rPr>
            <w:rStyle w:val="Hiperligao"/>
            <w:rFonts w:ascii="NewsGotT" w:hAnsi="NewsGotT"/>
            <w:noProof/>
          </w:rPr>
          <w:t>Capítulo 1 Introdução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_Toc93047666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4DC0BFE" w14:textId="26B58864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7" w:history="1">
        <w:r w:rsidRPr="00190791">
          <w:rPr>
            <w:rStyle w:val="Hiperligao"/>
            <w:rFonts w:ascii="NewsGotT" w:hAnsi="NewsGotT"/>
            <w:noProof/>
          </w:rPr>
          <w:t>1.1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Introdução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_Toc93047667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8C4FDF1" w14:textId="4E86406A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8" w:history="1">
        <w:r w:rsidRPr="00190791">
          <w:rPr>
            <w:rStyle w:val="Hiperligao"/>
            <w:rFonts w:ascii="NewsGotT" w:hAnsi="NewsGotT"/>
            <w:noProof/>
          </w:rPr>
          <w:t>Capítulo 2 Análise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_Toc93047668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84EEB54" w14:textId="483278D8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9" w:history="1">
        <w:r w:rsidRPr="00190791">
          <w:rPr>
            <w:rStyle w:val="Hiperligao"/>
            <w:rFonts w:ascii="NewsGotT" w:hAnsi="NewsGotT"/>
            <w:noProof/>
          </w:rPr>
          <w:t>2.1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Introdução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_Toc93047669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6A6DB1F" w14:textId="78CB37FA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0" w:history="1">
        <w:r w:rsidRPr="00190791">
          <w:rPr>
            <w:rStyle w:val="Hiperligao"/>
            <w:rFonts w:ascii="NewsGotT" w:hAnsi="NewsGotT"/>
            <w:noProof/>
          </w:rPr>
          <w:t>2.2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Requisitos e Especificações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_Toc93047670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10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4A30F36D" w14:textId="1EF03014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1" w:history="1">
        <w:r w:rsidRPr="00190791">
          <w:rPr>
            <w:rStyle w:val="Hiperligao"/>
            <w:rFonts w:ascii="NewsGotT" w:hAnsi="NewsGotT"/>
            <w:noProof/>
          </w:rPr>
          <w:t>Capítulo 3 Design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_Toc93047671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11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2F77B28" w14:textId="330D2274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2" w:history="1">
        <w:r w:rsidRPr="00190791">
          <w:rPr>
            <w:rStyle w:val="Hiperligao"/>
            <w:rFonts w:ascii="NewsGotT" w:hAnsi="NewsGotT"/>
            <w:noProof/>
          </w:rPr>
          <w:t>3.1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Introdução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_Toc93047672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11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B3C9035" w14:textId="6261A0B4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3" w:history="1">
        <w:r w:rsidRPr="00190791">
          <w:rPr>
            <w:rStyle w:val="Hiperligao"/>
            <w:rFonts w:ascii="NewsGotT" w:hAnsi="NewsGotT"/>
            <w:noProof/>
          </w:rPr>
          <w:t>3.2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Estrutura da mola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_Toc93047673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12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D7549EC" w14:textId="3F048BA9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4" w:history="1">
        <w:r w:rsidRPr="00190791">
          <w:rPr>
            <w:rStyle w:val="Hiperligao"/>
            <w:rFonts w:ascii="NewsGotT" w:hAnsi="NewsGotT"/>
            <w:noProof/>
          </w:rPr>
          <w:t>3.3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Princípio de operação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_Toc93047674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13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7A1C88F" w14:textId="0585F781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5" w:history="1">
        <w:r w:rsidRPr="00190791">
          <w:rPr>
            <w:rStyle w:val="Hiperligao"/>
            <w:rFonts w:ascii="NewsGotT" w:hAnsi="NewsGotT"/>
            <w:noProof/>
          </w:rPr>
          <w:t>3.4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Sensibilidade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_Toc93047675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15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4981063" w14:textId="2AC9CA38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6" w:history="1">
        <w:r w:rsidRPr="00190791">
          <w:rPr>
            <w:rStyle w:val="Hiperligao"/>
            <w:rFonts w:ascii="NewsGotT" w:hAnsi="NewsGotT"/>
            <w:noProof/>
          </w:rPr>
          <w:t>3.5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Parâmetros especificados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_Toc93047676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16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8B951F3" w14:textId="2949020F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7" w:history="1">
        <w:r w:rsidRPr="00190791">
          <w:rPr>
            <w:rStyle w:val="Hiperligao"/>
            <w:rFonts w:ascii="NewsGotT" w:hAnsi="NewsGotT"/>
            <w:noProof/>
          </w:rPr>
          <w:t>Capítulo 4 Implementação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_Toc93047677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17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89A2A7" w14:textId="056FFA40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8" w:history="1">
        <w:r w:rsidRPr="00190791">
          <w:rPr>
            <w:rStyle w:val="Hiperligao"/>
            <w:rFonts w:ascii="NewsGotT" w:hAnsi="NewsGotT"/>
            <w:noProof/>
          </w:rPr>
          <w:t>4.1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Definições globais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_Toc93047678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17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331D689" w14:textId="2B8BA3C7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9" w:history="1">
        <w:r w:rsidRPr="00190791">
          <w:rPr>
            <w:rStyle w:val="Hiperligao"/>
            <w:rFonts w:ascii="NewsGotT" w:hAnsi="NewsGotT"/>
            <w:noProof/>
          </w:rPr>
          <w:t>4.2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Geometria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_Toc93047679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17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9FFEE88" w14:textId="4FE24E8B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0" w:history="1">
        <w:r w:rsidRPr="00190791">
          <w:rPr>
            <w:rStyle w:val="Hiperligao"/>
            <w:rFonts w:ascii="NewsGotT" w:hAnsi="NewsGotT"/>
            <w:noProof/>
          </w:rPr>
          <w:t>4.2.1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Massa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_Toc93047680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A6EAA0E" w14:textId="5DF43F93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1" w:history="1">
        <w:r w:rsidRPr="00190791">
          <w:rPr>
            <w:rStyle w:val="Hiperligao"/>
            <w:rFonts w:ascii="NewsGotT" w:hAnsi="NewsGotT"/>
            <w:noProof/>
            <w:highlight w:val="yellow"/>
          </w:rPr>
          <w:t>4.2.2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  <w:highlight w:val="yellow"/>
          </w:rPr>
          <w:t>Mola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_Toc93047681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27EB2FA" w14:textId="5499ED9F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2" w:history="1">
        <w:r w:rsidRPr="00190791">
          <w:rPr>
            <w:rStyle w:val="Hiperligao"/>
            <w:rFonts w:ascii="NewsGotT" w:hAnsi="NewsGotT"/>
            <w:noProof/>
          </w:rPr>
          <w:t>4.2.3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Âncora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_Toc93047682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1A4FD22" w14:textId="509A652D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3" w:history="1">
        <w:r w:rsidRPr="00190791">
          <w:rPr>
            <w:rStyle w:val="Hiperligao"/>
            <w:rFonts w:ascii="NewsGotT" w:hAnsi="NewsGotT"/>
            <w:noProof/>
          </w:rPr>
          <w:t>4.2.4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Braços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_Toc93047683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18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18FD2CD" w14:textId="52E7E0C1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4" w:history="1">
        <w:r w:rsidRPr="00190791">
          <w:rPr>
            <w:rStyle w:val="Hiperligao"/>
            <w:rFonts w:ascii="NewsGotT" w:hAnsi="NewsGotT"/>
            <w:noProof/>
          </w:rPr>
          <w:t>4.3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Materiais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_Toc93047684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596C6F6" w14:textId="3E1AD1C6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5" w:history="1">
        <w:r w:rsidRPr="00190791">
          <w:rPr>
            <w:rStyle w:val="Hiperligao"/>
            <w:rFonts w:ascii="NewsGotT" w:hAnsi="NewsGotT"/>
            <w:noProof/>
          </w:rPr>
          <w:t>4.4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Malha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_Toc93047685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45B7F98" w14:textId="15E512B1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6" w:history="1">
        <w:r w:rsidRPr="00190791">
          <w:rPr>
            <w:rStyle w:val="Hiperligao"/>
            <w:rFonts w:ascii="NewsGotT" w:hAnsi="NewsGotT"/>
            <w:noProof/>
          </w:rPr>
          <w:t>4.5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Estudo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_Toc93047686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53AB4D8" w14:textId="7DEFE3A7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7" w:history="1">
        <w:r w:rsidRPr="00190791">
          <w:rPr>
            <w:rStyle w:val="Hiperligao"/>
            <w:rFonts w:ascii="NewsGotT" w:hAnsi="NewsGotT"/>
            <w:noProof/>
          </w:rPr>
          <w:t>4.6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Físicas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_Toc93047687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19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838BF61" w14:textId="68E2A48B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8" w:history="1">
        <w:r w:rsidRPr="00190791">
          <w:rPr>
            <w:rStyle w:val="Hiperligao"/>
            <w:rFonts w:ascii="NewsGotT" w:hAnsi="NewsGotT"/>
            <w:noProof/>
          </w:rPr>
          <w:t>4.6.1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Mecânica de sólidos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_Toc93047688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20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41297D8" w14:textId="0AF4B4EB" w:rsidR="00190791" w:rsidRPr="00190791" w:rsidRDefault="0019079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9" w:history="1">
        <w:r w:rsidRPr="00190791">
          <w:rPr>
            <w:rStyle w:val="Hiperligao"/>
            <w:rFonts w:ascii="NewsGotT" w:hAnsi="NewsGotT"/>
            <w:noProof/>
          </w:rPr>
          <w:t>4.6.2</w:t>
        </w:r>
        <w:r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Efeito Eletrostático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_Toc93047689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20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582EBB" w14:textId="3B038279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0" w:history="1">
        <w:r w:rsidRPr="00190791">
          <w:rPr>
            <w:rStyle w:val="Hiperligao"/>
            <w:rFonts w:ascii="NewsGotT" w:hAnsi="NewsGotT"/>
            <w:noProof/>
          </w:rPr>
          <w:t>Capítulo 5 Resultados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_Toc93047690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21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A05A00A" w14:textId="5DA94E1A" w:rsidR="00190791" w:rsidRPr="00190791" w:rsidRDefault="0019079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91" w:history="1">
        <w:r w:rsidRPr="00190791">
          <w:rPr>
            <w:rStyle w:val="Hiperligao"/>
            <w:rFonts w:ascii="NewsGotT" w:hAnsi="NewsGotT"/>
            <w:noProof/>
          </w:rPr>
          <w:t>5.1</w:t>
        </w:r>
        <w:r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190791">
          <w:rPr>
            <w:rStyle w:val="Hiperligao"/>
            <w:rFonts w:ascii="NewsGotT" w:hAnsi="NewsGotT"/>
            <w:noProof/>
          </w:rPr>
          <w:t>xxx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_Toc93047691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21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4D96CE2" w14:textId="1A545429" w:rsidR="00190791" w:rsidRPr="00190791" w:rsidRDefault="0019079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2" w:history="1">
        <w:r w:rsidRPr="00190791">
          <w:rPr>
            <w:rStyle w:val="Hiperligao"/>
            <w:rFonts w:ascii="NewsGotT" w:hAnsi="NewsGotT"/>
            <w:noProof/>
          </w:rPr>
          <w:t>Capítulo 6 Bibliografia</w:t>
        </w:r>
        <w:r w:rsidRPr="00190791">
          <w:rPr>
            <w:rFonts w:ascii="NewsGotT" w:hAnsi="NewsGotT"/>
            <w:noProof/>
            <w:webHidden/>
          </w:rPr>
          <w:tab/>
        </w:r>
        <w:r w:rsidRPr="00190791">
          <w:rPr>
            <w:rFonts w:ascii="NewsGotT" w:hAnsi="NewsGotT"/>
            <w:noProof/>
            <w:webHidden/>
          </w:rPr>
          <w:fldChar w:fldCharType="begin"/>
        </w:r>
        <w:r w:rsidRPr="00190791">
          <w:rPr>
            <w:rFonts w:ascii="NewsGotT" w:hAnsi="NewsGotT"/>
            <w:noProof/>
            <w:webHidden/>
          </w:rPr>
          <w:instrText xml:space="preserve"> PAGEREF _Toc93047692 \h </w:instrText>
        </w:r>
        <w:r w:rsidRPr="00190791">
          <w:rPr>
            <w:rFonts w:ascii="NewsGotT" w:hAnsi="NewsGotT"/>
            <w:noProof/>
            <w:webHidden/>
          </w:rPr>
        </w:r>
        <w:r w:rsidRPr="00190791">
          <w:rPr>
            <w:rFonts w:ascii="NewsGotT" w:hAnsi="NewsGotT"/>
            <w:noProof/>
            <w:webHidden/>
          </w:rPr>
          <w:fldChar w:fldCharType="separate"/>
        </w:r>
        <w:r w:rsidRPr="00190791">
          <w:rPr>
            <w:rFonts w:ascii="NewsGotT" w:hAnsi="NewsGotT"/>
            <w:noProof/>
            <w:webHidden/>
          </w:rPr>
          <w:t>22</w:t>
        </w:r>
        <w:r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0432FE5C" w:rsidR="009D01F6" w:rsidRPr="0049646D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190791">
        <w:rPr>
          <w:rFonts w:ascii="NewsGotT" w:hAnsi="NewsGotT"/>
        </w:rPr>
        <w:fldChar w:fldCharType="end"/>
      </w:r>
    </w:p>
    <w:p w14:paraId="21353EDE" w14:textId="77777777" w:rsidR="00FA2CCF" w:rsidRPr="0049646D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3047664"/>
      <w:r w:rsidRPr="00265C9E">
        <w:rPr>
          <w:rFonts w:ascii="NewsGotT" w:hAnsi="NewsGotT"/>
        </w:rPr>
        <w:t>Lista de Figuras</w:t>
      </w:r>
      <w:bookmarkEnd w:id="0"/>
      <w:bookmarkEnd w:id="1"/>
    </w:p>
    <w:p w14:paraId="02399D3E" w14:textId="59C1BE7C" w:rsidR="000F04E6" w:rsidRPr="000F04E6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0F04E6">
        <w:rPr>
          <w:rFonts w:ascii="NewsGotT" w:hAnsi="NewsGotT"/>
        </w:rPr>
        <w:fldChar w:fldCharType="begin"/>
      </w:r>
      <w:r w:rsidRPr="000F04E6">
        <w:rPr>
          <w:rFonts w:ascii="NewsGotT" w:hAnsi="NewsGotT"/>
        </w:rPr>
        <w:instrText xml:space="preserve"> TOC \h \z \c "Figura" </w:instrText>
      </w:r>
      <w:r w:rsidRPr="000F04E6">
        <w:rPr>
          <w:rFonts w:ascii="NewsGotT" w:hAnsi="NewsGotT"/>
        </w:rPr>
        <w:fldChar w:fldCharType="separate"/>
      </w:r>
      <w:hyperlink w:anchor="_Toc92925694" w:history="1">
        <w:r w:rsidR="000F04E6" w:rsidRPr="000F04E6">
          <w:rPr>
            <w:rStyle w:val="Hiperligao"/>
            <w:rFonts w:ascii="NewsGotT" w:hAnsi="NewsGotT"/>
            <w:noProof/>
          </w:rPr>
          <w:t>Figura 1 - Estrutura da mola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_Toc92925694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15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77520ABE" w14:textId="65EA27C5" w:rsidR="000F04E6" w:rsidRPr="000F04E6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5" w:history="1">
        <w:r w:rsidR="000F04E6" w:rsidRPr="000F04E6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_Toc92925695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16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731636" w14:textId="447758D4" w:rsidR="000F04E6" w:rsidRPr="000F04E6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6" w:history="1">
        <w:r w:rsidR="000F04E6" w:rsidRPr="000F04E6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_Toc92925696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16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5727D17C" w:rsidR="00680075" w:rsidRPr="000F04E6" w:rsidRDefault="00EB1633" w:rsidP="00B66544">
      <w:pPr>
        <w:rPr>
          <w:rFonts w:ascii="NewsGotT" w:hAnsi="NewsGotT"/>
        </w:rPr>
      </w:pPr>
      <w:r w:rsidRPr="000F04E6">
        <w:rPr>
          <w:rFonts w:ascii="NewsGotT" w:hAnsi="NewsGotT"/>
        </w:rPr>
        <w:fldChar w:fldCharType="end"/>
      </w:r>
    </w:p>
    <w:p w14:paraId="1F7E0686" w14:textId="77777777" w:rsidR="00B80600" w:rsidRPr="000F04E6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49646D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3047665"/>
      <w:r w:rsidRPr="0049646D">
        <w:rPr>
          <w:rFonts w:ascii="NewsGotT" w:hAnsi="NewsGotT"/>
        </w:rPr>
        <w:t xml:space="preserve">Lista de </w:t>
      </w:r>
      <w:r w:rsidR="00EC3273" w:rsidRPr="0049646D">
        <w:rPr>
          <w:rFonts w:ascii="NewsGotT" w:hAnsi="NewsGotT"/>
        </w:rPr>
        <w:t>Tabelas</w:t>
      </w:r>
      <w:bookmarkEnd w:id="2"/>
      <w:bookmarkEnd w:id="3"/>
    </w:p>
    <w:p w14:paraId="196C67AB" w14:textId="1D32FBE0" w:rsidR="0049646D" w:rsidRPr="0049646D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49646D">
        <w:rPr>
          <w:rFonts w:ascii="NewsGotT" w:hAnsi="NewsGotT"/>
        </w:rPr>
        <w:fldChar w:fldCharType="begin"/>
      </w:r>
      <w:r w:rsidRPr="0049646D">
        <w:rPr>
          <w:rFonts w:ascii="NewsGotT" w:hAnsi="NewsGotT"/>
        </w:rPr>
        <w:instrText xml:space="preserve"> TOC \h \z \c "Tabela" </w:instrText>
      </w:r>
      <w:r w:rsidRPr="0049646D">
        <w:rPr>
          <w:rFonts w:ascii="NewsGotT" w:hAnsi="NewsGotT"/>
        </w:rPr>
        <w:fldChar w:fldCharType="separate"/>
      </w:r>
      <w:hyperlink w:anchor="_Toc92926356" w:history="1">
        <w:r w:rsidR="0049646D" w:rsidRPr="0049646D">
          <w:rPr>
            <w:rStyle w:val="Hiperligao"/>
            <w:rFonts w:ascii="NewsGotT" w:hAnsi="NewsGotT"/>
            <w:noProof/>
          </w:rPr>
          <w:t>Tabela 2 - Parâmetros físicos e geométricos do acelerómetro.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18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ED1D3F3" w14:textId="2F16BC1C" w:rsidR="0049646D" w:rsidRPr="0049646D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7" w:history="1">
        <w:r w:rsidR="0049646D" w:rsidRPr="0049646D">
          <w:rPr>
            <w:rStyle w:val="Hiperligao"/>
            <w:rFonts w:ascii="NewsGotT" w:hAnsi="NewsGotT"/>
            <w:noProof/>
          </w:rPr>
          <w:t>Tabela 3 - Parâmetros definidos mais relevantes.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19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2BD0066" w14:textId="7B0B9B05" w:rsidR="0049646D" w:rsidRPr="0049646D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8" w:history="1">
        <w:r w:rsidR="0049646D" w:rsidRPr="0049646D">
          <w:rPr>
            <w:rStyle w:val="Hiperligao"/>
            <w:rFonts w:ascii="NewsGotT" w:hAnsi="NewsGotT"/>
            <w:noProof/>
          </w:rPr>
          <w:t>Tabela 4 - Parâmetros utilizados no desenho da massa móvel.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27C50AEB" w14:textId="4CCFFC49" w:rsidR="0049646D" w:rsidRPr="0049646D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9" w:history="1">
        <w:r w:rsidR="0049646D" w:rsidRPr="0049646D">
          <w:rPr>
            <w:rStyle w:val="Hiperligao"/>
            <w:rFonts w:ascii="NewsGotT" w:hAnsi="NewsGotT"/>
            <w:noProof/>
          </w:rPr>
          <w:t>Tabela 5 - Parâmetros utilizados no desenho da âncora.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20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D40A640" w14:textId="5CC5E590" w:rsidR="0049646D" w:rsidRPr="0049646D" w:rsidRDefault="001F18D0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60" w:history="1">
        <w:r w:rsidR="0049646D" w:rsidRPr="0049646D">
          <w:rPr>
            <w:rStyle w:val="Hiperligao"/>
            <w:rFonts w:ascii="NewsGotT" w:hAnsi="NewsGotT"/>
            <w:noProof/>
          </w:rPr>
          <w:t xml:space="preserve">Tabela 6 - Propriedades dos </w:t>
        </w:r>
        <w:r w:rsidR="0049646D" w:rsidRPr="0049646D">
          <w:rPr>
            <w:rStyle w:val="Hiperligao"/>
            <w:rFonts w:ascii="NewsGotT" w:hAnsi="NewsGotT"/>
            <w:i/>
            <w:iCs/>
            <w:noProof/>
          </w:rPr>
          <w:t>arrays</w:t>
        </w:r>
        <w:r w:rsidR="0049646D" w:rsidRPr="0049646D">
          <w:rPr>
            <w:rStyle w:val="Hiperligao"/>
            <w:rFonts w:ascii="NewsGotT" w:hAnsi="NewsGotT"/>
            <w:noProof/>
          </w:rPr>
          <w:t xml:space="preserve"> de braços.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_Toc92926360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77493">
          <w:rPr>
            <w:rFonts w:ascii="NewsGotT" w:hAnsi="NewsGotT"/>
            <w:noProof/>
            <w:webHidden/>
          </w:rPr>
          <w:t>21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4436BDAA" w:rsidR="00FA2CCF" w:rsidRPr="0049646D" w:rsidRDefault="00C2400B" w:rsidP="00FA2CCF">
      <w:pPr>
        <w:rPr>
          <w:rFonts w:ascii="NewsGotT" w:hAnsi="NewsGotT"/>
        </w:rPr>
      </w:pPr>
      <w:r w:rsidRPr="0049646D">
        <w:rPr>
          <w:rFonts w:ascii="NewsGotT" w:hAnsi="NewsGotT"/>
        </w:rPr>
        <w:fldChar w:fldCharType="end"/>
      </w:r>
    </w:p>
    <w:p w14:paraId="4230FD5D" w14:textId="77777777" w:rsidR="00777493" w:rsidRDefault="00777493" w:rsidP="009F4CB9">
      <w:pPr>
        <w:pStyle w:val="Corpodetexto"/>
        <w:rPr>
          <w:rFonts w:ascii="NewsGotT" w:hAnsi="NewsGotT"/>
        </w:rPr>
        <w:sectPr w:rsidR="00777493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4" w:name="_Toc310408159"/>
      <w:bookmarkStart w:id="5" w:name="_Toc471578919"/>
      <w:bookmarkStart w:id="6" w:name="_Toc59185955"/>
      <w:bookmarkStart w:id="7" w:name="_Toc93047666"/>
      <w:r w:rsidRPr="00265C9E">
        <w:t>Introdução</w:t>
      </w:r>
      <w:bookmarkEnd w:id="4"/>
      <w:bookmarkEnd w:id="5"/>
      <w:bookmarkEnd w:id="6"/>
      <w:bookmarkEnd w:id="7"/>
    </w:p>
    <w:p w14:paraId="20C596C9" w14:textId="77777777" w:rsidR="0034634E" w:rsidRPr="00265C9E" w:rsidRDefault="0034634E" w:rsidP="0034634E">
      <w:pPr>
        <w:pStyle w:val="PhDCabealho2"/>
      </w:pPr>
      <w:bookmarkStart w:id="8" w:name="_Toc59185956"/>
      <w:bookmarkStart w:id="9" w:name="_Toc93047667"/>
      <w:r w:rsidRPr="00265C9E">
        <w:t>Introdução</w:t>
      </w:r>
      <w:bookmarkEnd w:id="8"/>
      <w:bookmarkEnd w:id="9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169D62CB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</w:t>
      </w:r>
      <w:r w:rsidR="002C7175">
        <w:t>elementos</w:t>
      </w:r>
      <w:r>
        <w:t xml:space="preserve"> de segurança mais importantes num automóvel, uma vez que, em caso de acidente, pode salvar a vida </w:t>
      </w:r>
      <w:r w:rsidR="00A70E75">
        <w:t>de</w:t>
      </w:r>
      <w:r>
        <w:t xml:space="preserve"> um condutor ou passageiro. O </w:t>
      </w:r>
      <w:r>
        <w:rPr>
          <w:i/>
          <w:iCs/>
        </w:rPr>
        <w:t>airbag</w:t>
      </w:r>
      <w:r w:rsidR="002C7175">
        <w:rPr>
          <w:i/>
          <w:iCs/>
        </w:rPr>
        <w:t xml:space="preserve"> </w:t>
      </w:r>
      <w:r w:rsidR="002C7175">
        <w:t>atua quando um veículo sofre um impacto forte</w:t>
      </w:r>
      <w:r w:rsidR="002C7175">
        <w:t xml:space="preserve"> e </w:t>
      </w:r>
      <w:r w:rsidR="002C7175" w:rsidRPr="00EC07A2">
        <w:t>tem o papel de amortecer o impacto</w:t>
      </w:r>
      <w:r w:rsidRPr="00EC07A2">
        <w:t xml:space="preserve"> </w:t>
      </w:r>
      <w:r w:rsidR="002C7175" w:rsidRPr="00EC07A2">
        <w:t xml:space="preserve">do </w:t>
      </w:r>
      <w:r w:rsidR="000B41D7" w:rsidRPr="00EC07A2">
        <w:t xml:space="preserve">corpo do </w:t>
      </w:r>
      <w:r w:rsidR="002C7175" w:rsidRPr="00EC07A2">
        <w:t>passageiro nas superfícies interiores do carro</w:t>
      </w:r>
      <w:r w:rsidRPr="00EC07A2">
        <w:t>.</w:t>
      </w:r>
      <w:r>
        <w:t xml:space="preserve">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46BD6" w:rsidRPr="00346BD6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967C60">
        <w:t>apenas uma direção</w:t>
      </w:r>
      <w:r w:rsidR="00A73D89" w:rsidRPr="00967C60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6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0" w:name="_Toc93047668"/>
      <w:r w:rsidRPr="00265C9E">
        <w:t>Análise</w:t>
      </w:r>
      <w:bookmarkEnd w:id="10"/>
    </w:p>
    <w:p w14:paraId="1E587242" w14:textId="19C6DCCD" w:rsidR="0034634E" w:rsidRPr="00265C9E" w:rsidRDefault="0034634E" w:rsidP="0034634E">
      <w:pPr>
        <w:pStyle w:val="PhDCabealho2"/>
      </w:pPr>
      <w:bookmarkStart w:id="11" w:name="_Toc93047669"/>
      <w:r w:rsidRPr="00265C9E">
        <w:t>Introdução</w:t>
      </w:r>
      <w:bookmarkEnd w:id="11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12E0B168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>Os deslocamentos da massa de prova implicam uma aceleração que pode ser medida por vários métodos. Para a abordagem de deteção capacitiva, o deslocamento é detetado medindo</w:t>
      </w:r>
      <w:r w:rsidR="000B41D7">
        <w:t xml:space="preserve"> a variação</w:t>
      </w:r>
      <w:r w:rsidR="00A148C7" w:rsidRPr="00265C9E">
        <w:t xml:space="preserve">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7B69ABC2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0B41D7">
        <w:t>criando-se um</w:t>
      </w:r>
      <w:r w:rsidR="0056694C" w:rsidRPr="000B41D7">
        <w:t xml:space="preserve">a </w:t>
      </w:r>
      <w:r w:rsidRPr="000B41D7">
        <w:t>mola/amortecedor de cada lado da massa de prova.</w:t>
      </w:r>
      <w:r w:rsidR="00A73D89" w:rsidRPr="000B41D7">
        <w:t xml:space="preserve"> </w:t>
      </w:r>
      <w:sdt>
        <w:sdtPr>
          <w:id w:val="478041524"/>
          <w:citation/>
        </w:sdtPr>
        <w:sdtEndPr/>
        <w:sdtContent>
          <w:r w:rsidR="00A73D89" w:rsidRPr="000B41D7">
            <w:fldChar w:fldCharType="begin"/>
          </w:r>
          <w:r w:rsidR="003C1EDE" w:rsidRPr="000B41D7">
            <w:instrText xml:space="preserve">CITATION RMu19 \l 2070 </w:instrText>
          </w:r>
          <w:r w:rsidR="00A73D89" w:rsidRPr="000B41D7">
            <w:fldChar w:fldCharType="separate"/>
          </w:r>
          <w:r w:rsidR="00346BD6" w:rsidRPr="000B41D7">
            <w:rPr>
              <w:noProof/>
            </w:rPr>
            <w:t>[2]</w:t>
          </w:r>
          <w:r w:rsidR="00A73D89" w:rsidRPr="000B41D7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2" w:name="_Toc93047670"/>
      <w:r w:rsidRPr="00265C9E">
        <w:lastRenderedPageBreak/>
        <w:t>Requisitos e Especificações</w:t>
      </w:r>
      <w:bookmarkEnd w:id="12"/>
    </w:p>
    <w:p w14:paraId="01ED2ED8" w14:textId="68E8C71D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</w:t>
      </w:r>
      <w:r w:rsidR="006A2ECE">
        <w:t>a deteção de uma aceleração máxima</w:t>
      </w:r>
      <w:r w:rsidRPr="00265C9E">
        <w:t xml:space="preserve">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3E050D5B" w14:textId="0CA20EA4" w:rsidR="00EC07A2" w:rsidRPr="000B41D7" w:rsidRDefault="00470D40" w:rsidP="001C7A82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EC07A2">
        <w:t>O estímulo envolvido neste dispositivo é a f</w:t>
      </w:r>
      <w:r w:rsidRPr="00EC07A2">
        <w:t xml:space="preserve">orça mecânica aplicada à massa suspensa. </w:t>
      </w:r>
      <w:r w:rsidR="00EC07A2" w:rsidRPr="00EC07A2">
        <w:t>A</w:t>
      </w:r>
      <w:r w:rsidRPr="00EC07A2">
        <w:t xml:space="preserve"> força aplicada à massa suspensa</w:t>
      </w:r>
      <w:r w:rsidR="003C1EDE" w:rsidRPr="00EC07A2">
        <w:t xml:space="preserve"> pode ser calculada por </w:t>
      </w:r>
      <m:oMath>
        <m:r>
          <w:rPr>
            <w:rFonts w:ascii="Cambria Math" w:hAnsi="Cambria Math"/>
          </w:rPr>
          <m:t>F=m.a</m:t>
        </m:r>
      </m:oMath>
      <w:r w:rsidR="00816598" w:rsidRPr="00EC07A2">
        <w:t>,</w:t>
      </w:r>
      <w:r w:rsidR="00EC07A2" w:rsidRPr="00EC07A2">
        <w:t xml:space="preserve"> sendo que </w:t>
      </w:r>
      <w:r w:rsidR="00EC07A2">
        <w:t xml:space="preserve">a </w:t>
      </w:r>
      <w:r w:rsidR="006A2ECE">
        <w:t>massa deverá estar na ordem dos</w:t>
      </w:r>
      <w:r w:rsidR="001C7A82">
        <w:t xml:space="preserve"> </w:t>
      </w:r>
      <m:oMath>
        <m:r>
          <w:rPr>
            <w:rFonts w:ascii="Cambria Math" w:hAnsi="Cambria Math"/>
          </w:rPr>
          <m:t>μg</m:t>
        </m:r>
      </m:oMath>
      <w:r w:rsidR="006A2ECE">
        <w:t>, e considerando a aceleração acima referida. O deslocamento da massa suspensa deverá estar na ordem dos</w:t>
      </w:r>
      <w:r w:rsidR="001C7A8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μm</m:t>
        </m:r>
      </m:oMath>
      <w:r w:rsidR="006A2ECE">
        <w:t xml:space="preserve">. O valor da capacidade obtida prevê-se na ordem dos </w:t>
      </w:r>
      <m:oMath>
        <m:r>
          <w:rPr>
            <w:rFonts w:ascii="Cambria Math" w:hAnsi="Cambria Math"/>
          </w:rPr>
          <m:t>pF</m:t>
        </m:r>
      </m:oMath>
      <w:r w:rsidR="006A2ECE">
        <w:rPr>
          <w:rFonts w:eastAsiaTheme="minorEastAsia"/>
        </w:rPr>
        <w:t xml:space="preserve">, enquanto a sua variação deverá estar na ordem dos </w:t>
      </w:r>
      <m:oMath>
        <m:r>
          <w:rPr>
            <w:rFonts w:ascii="Cambria Math" w:eastAsiaTheme="minorEastAsia" w:hAnsi="Cambria Math"/>
          </w:rPr>
          <m:t>fF</m:t>
        </m:r>
      </m:oMath>
      <w:r w:rsidR="006A2ECE">
        <w:rPr>
          <w:rFonts w:eastAsiaTheme="minorEastAsia"/>
        </w:rPr>
        <w:t>.</w:t>
      </w:r>
    </w:p>
    <w:p w14:paraId="02A26928" w14:textId="53F12F69" w:rsidR="001C7A82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  <w:r w:rsidR="00371AE0">
        <w:t xml:space="preserve"> </w:t>
      </w:r>
      <w:r w:rsidR="001C7A82">
        <w:t>Além disso, existem limitações quanto ao processo fabrico da estrutura, limitando o tamanho mínimo dos componentes.</w:t>
      </w:r>
    </w:p>
    <w:p w14:paraId="64FBC88C" w14:textId="54777790" w:rsidR="00837B3D" w:rsidRPr="00837B3D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 xml:space="preserve">O </w:t>
      </w:r>
      <w:r w:rsidR="001C7A82">
        <w:t>s</w:t>
      </w:r>
      <w:r w:rsidRPr="00265C9E">
        <w:t xml:space="preserve">ilício policristalino é um material que possui cristais de silício desalinhados, </w:t>
      </w:r>
      <w:r w:rsidR="00837B3D">
        <w:t xml:space="preserve">sendo muito utilizado na </w:t>
      </w:r>
      <w:proofErr w:type="spellStart"/>
      <w:r w:rsidR="00837B3D">
        <w:t>micromaquinagem</w:t>
      </w:r>
      <w:proofErr w:type="spellEnd"/>
      <w:r w:rsidR="00837B3D">
        <w:t xml:space="preserve"> superficial.</w:t>
      </w:r>
    </w:p>
    <w:p w14:paraId="2EBB63E5" w14:textId="77777777" w:rsidR="00F65F6F" w:rsidRDefault="00EF27F8" w:rsidP="00F65F6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</w:t>
      </w:r>
      <w:r w:rsidR="00371AE0">
        <w:rPr>
          <w:b/>
          <w:bCs/>
        </w:rPr>
        <w:t>saída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5F84BADE" w14:textId="3C1C8F8A" w:rsidR="00837B3D" w:rsidRPr="00F65F6F" w:rsidRDefault="00470D40" w:rsidP="00F65F6F">
      <w:pPr>
        <w:pStyle w:val="PhDCorpo"/>
        <w:numPr>
          <w:ilvl w:val="0"/>
          <w:numId w:val="24"/>
        </w:numPr>
      </w:pPr>
      <w:r w:rsidRPr="00F65F6F">
        <w:rPr>
          <w:b/>
          <w:bCs/>
        </w:rPr>
        <w:t>Mede sinais contínuos ou oscilatórios?</w:t>
      </w:r>
      <w:r w:rsidR="00EF27F8" w:rsidRPr="00F65F6F">
        <w:rPr>
          <w:b/>
          <w:bCs/>
        </w:rPr>
        <w:t xml:space="preserve"> </w:t>
      </w:r>
      <w:r w:rsidR="00837B3D" w:rsidRPr="00F65F6F">
        <w:t>Sabendo que, num veículo a aceleração está constantemente a variar, e uma vez que a massa móvel se desloca com a variação da aceleração</w:t>
      </w:r>
      <w:r w:rsidR="00F65F6F" w:rsidRPr="00F65F6F">
        <w:t xml:space="preserve">, este sistema irá medir o sinal oscilatório referente à frequência de oscilação da massa móvel. </w:t>
      </w:r>
    </w:p>
    <w:p w14:paraId="6E50AB17" w14:textId="60E1890D" w:rsidR="00470D40" w:rsidRPr="00837B3D" w:rsidRDefault="00EF27F8" w:rsidP="00CC70F0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 xml:space="preserve">Deslocamento da massa móvel e </w:t>
      </w:r>
      <w:r w:rsidR="00F65F6F">
        <w:t>c</w:t>
      </w:r>
      <w:r w:rsidR="00470D40" w:rsidRPr="00265C9E">
        <w:t>apacidade.</w:t>
      </w: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7"/>
          <w:headerReference w:type="first" r:id="rId18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2859312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r w:rsidR="00190791">
        <w:t>Desenho</w:t>
      </w:r>
    </w:p>
    <w:p w14:paraId="3F418AEC" w14:textId="00884359" w:rsidR="00CC70F0" w:rsidRPr="00265C9E" w:rsidRDefault="00CC70F0" w:rsidP="00CC70F0">
      <w:pPr>
        <w:pStyle w:val="PhDCabealho2"/>
      </w:pPr>
      <w:bookmarkStart w:id="13" w:name="_Toc93047672"/>
      <w:r w:rsidRPr="00265C9E">
        <w:t>Introdução</w:t>
      </w:r>
      <w:bookmarkEnd w:id="13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4753AC03" w:rsidR="0040727F" w:rsidRPr="00265C9E" w:rsidRDefault="00F65F6F" w:rsidP="00EF1320">
      <w:pPr>
        <w:pStyle w:val="PhDCorpo"/>
      </w:pPr>
      <w:r>
        <w:tab/>
      </w:r>
      <w:r w:rsidR="00C005C7" w:rsidRPr="00265C9E">
        <w:t xml:space="preserve">Como visto anteriormente, sob a aplicação de uma aceleração externa, a massa de prova desloca-se. De acordo com a segunda lei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="00C005C7"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="00C005C7" w:rsidRPr="00265C9E">
        <w:t xml:space="preserve">, é representada por um sistema massa-mola-amortecedor, de segunda ordem, como apresentado na equação </w:t>
      </w:r>
      <w:r w:rsidR="00C005C7" w:rsidRPr="00265C9E">
        <w:fldChar w:fldCharType="begin"/>
      </w:r>
      <w:r w:rsidR="00C005C7" w:rsidRPr="00265C9E">
        <w:instrText xml:space="preserve"> REF _Ref91630921 \h </w:instrText>
      </w:r>
      <w:r w:rsidR="00C005C7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1</w:t>
      </w:r>
      <w:r w:rsidR="00777493" w:rsidRPr="00265C9E">
        <w:t>)</w:t>
      </w:r>
      <w:r w:rsidR="00C005C7" w:rsidRPr="00265C9E">
        <w:fldChar w:fldCharType="end"/>
      </w:r>
      <w:r w:rsidR="00371AE0">
        <w:t>, o</w:t>
      </w:r>
      <w:r w:rsidR="00371AE0" w:rsidRPr="00265C9E">
        <w:t xml:space="preserve">nde, </w:t>
      </w:r>
      <m:oMath>
        <m:r>
          <w:rPr>
            <w:rFonts w:ascii="Cambria Math" w:hAnsi="Cambria Math"/>
          </w:rPr>
          <m:t>m</m:t>
        </m:r>
      </m:oMath>
      <w:r w:rsidR="00371AE0"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="00371AE0" w:rsidRPr="00265C9E">
        <w:rPr>
          <w:i/>
          <w:iCs/>
        </w:rPr>
        <w:t xml:space="preserve"> </w:t>
      </w:r>
      <w:r w:rsidR="00371AE0"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="00371AE0"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="00371AE0" w:rsidRPr="00265C9E">
        <w:rPr>
          <w:i/>
          <w:iCs/>
        </w:rPr>
        <w:t xml:space="preserve"> </w:t>
      </w:r>
      <w:r w:rsidR="00371AE0" w:rsidRPr="00265C9E">
        <w:t>é a aceleração aplicada.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46BD6" w:rsidRPr="00346BD6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4EA20A0E" w:rsidR="00C306D9" w:rsidRPr="00265C9E" w:rsidRDefault="000E40A3" w:rsidP="00A42143">
            <w:pPr>
              <w:pStyle w:val="PhDCorpo"/>
              <w:jc w:val="center"/>
            </w:pPr>
            <w:bookmarkStart w:id="14" w:name="_Ref91630877"/>
            <w:bookmarkStart w:id="15" w:name="_Ref91630921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1</w:t>
              </w:r>
            </w:fldSimple>
            <w:bookmarkEnd w:id="14"/>
            <w:r w:rsidRPr="00265C9E">
              <w:t>)</w:t>
            </w:r>
            <w:bookmarkEnd w:id="15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22DF27FF">
                  <wp:extent cx="2169994" cy="203339"/>
                  <wp:effectExtent l="0" t="0" r="1905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03" cy="23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1EEAA69F" w:rsidR="00C306D9" w:rsidRPr="00265C9E" w:rsidRDefault="000E40A3" w:rsidP="00A42143">
            <w:pPr>
              <w:pStyle w:val="PhDCorpo"/>
              <w:jc w:val="center"/>
            </w:pPr>
            <w:bookmarkStart w:id="16" w:name="_Ref91630987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2</w:t>
              </w:r>
            </w:fldSimple>
            <w:r w:rsidRPr="00265C9E">
              <w:t>)</w:t>
            </w:r>
            <w:bookmarkEnd w:id="16"/>
          </w:p>
        </w:tc>
      </w:tr>
    </w:tbl>
    <w:p w14:paraId="149EEB81" w14:textId="75DE31F2" w:rsidR="00EC3178" w:rsidRPr="00265C9E" w:rsidRDefault="004E1F64" w:rsidP="000E40A3">
      <w:pPr>
        <w:pStyle w:val="PhDCorpo"/>
        <w:spacing w:before="240"/>
      </w:pPr>
      <w:r>
        <w:tab/>
      </w:r>
      <w:r w:rsidR="00EC3178"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2</w:t>
      </w:r>
      <w:r w:rsidR="00777493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3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4</w:t>
      </w:r>
      <w:r w:rsidR="00777493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667414EC" w:rsidR="000E40A3" w:rsidRPr="00265C9E" w:rsidRDefault="000E40A3" w:rsidP="00A42143">
            <w:pPr>
              <w:pStyle w:val="PhDCorpo"/>
              <w:jc w:val="center"/>
            </w:pPr>
            <w:bookmarkStart w:id="17" w:name="_Ref91631245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3</w:t>
              </w:r>
            </w:fldSimple>
            <w:r w:rsidRPr="00265C9E">
              <w:t>)</w:t>
            </w:r>
            <w:bookmarkEnd w:id="17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0593DBFD" w:rsidR="000E40A3" w:rsidRPr="00265C9E" w:rsidRDefault="000E40A3" w:rsidP="00A42143">
            <w:pPr>
              <w:pStyle w:val="PhDCorpo"/>
              <w:jc w:val="center"/>
            </w:pPr>
            <w:bookmarkStart w:id="18" w:name="_Ref91631253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4</w:t>
              </w:r>
            </w:fldSimple>
            <w:r w:rsidRPr="00265C9E">
              <w:t>)</w:t>
            </w:r>
            <w:bookmarkEnd w:id="18"/>
          </w:p>
        </w:tc>
      </w:tr>
    </w:tbl>
    <w:p w14:paraId="720E1D03" w14:textId="2206AB53" w:rsidR="003A2395" w:rsidRPr="00265C9E" w:rsidRDefault="00F65F6F" w:rsidP="00740C26">
      <w:pPr>
        <w:pStyle w:val="PhDCorpo"/>
        <w:spacing w:before="240"/>
      </w:pPr>
      <w:r>
        <w:tab/>
      </w:r>
      <w:r w:rsidR="00371AE0">
        <w:t>Na</w:t>
      </w:r>
      <w:r w:rsidR="003A2395" w:rsidRPr="00265C9E">
        <w:t xml:space="preserve">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5</w:t>
      </w:r>
      <w:r w:rsidR="00777493" w:rsidRPr="00265C9E">
        <w:t>)</w:t>
      </w:r>
      <w:r w:rsidR="00222D2B" w:rsidRPr="00265C9E">
        <w:fldChar w:fldCharType="end"/>
      </w:r>
      <w:r w:rsidR="00371AE0">
        <w:t xml:space="preserve"> está </w:t>
      </w:r>
      <w:r w:rsidR="003A2395" w:rsidRPr="00265C9E">
        <w:t>representa</w:t>
      </w:r>
      <w:r w:rsidR="00371AE0">
        <w:t>da</w:t>
      </w:r>
      <w:r w:rsidR="003A2395" w:rsidRPr="00265C9E">
        <w:t xml:space="preserve"> uma função de transferência genérica para um sistema de segunda ordem, linear e invariante no tempo</w:t>
      </w:r>
      <w:r w:rsidR="00371AE0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2CCC4D30" w:rsidR="000E40A3" w:rsidRPr="00265C9E" w:rsidRDefault="000E40A3" w:rsidP="00A42143">
            <w:pPr>
              <w:pStyle w:val="PhDCorpo"/>
              <w:jc w:val="center"/>
            </w:pPr>
            <w:bookmarkStart w:id="19" w:name="_Ref91631290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5</w:t>
              </w:r>
            </w:fldSimple>
            <w:r w:rsidRPr="00265C9E">
              <w:t>)</w:t>
            </w:r>
            <w:bookmarkEnd w:id="19"/>
          </w:p>
        </w:tc>
      </w:tr>
    </w:tbl>
    <w:p w14:paraId="0F60FF73" w14:textId="682F007B" w:rsidR="009E513D" w:rsidRPr="00265C9E" w:rsidRDefault="004E1F64" w:rsidP="00222D2B">
      <w:pPr>
        <w:pStyle w:val="PhDCorpo"/>
        <w:spacing w:before="240"/>
      </w:pPr>
      <w:r>
        <w:lastRenderedPageBreak/>
        <w:tab/>
      </w:r>
      <w:r w:rsidR="00371AE0" w:rsidRPr="00265C9E">
        <w:t xml:space="preserve">Comparando a equação </w:t>
      </w:r>
      <w:r w:rsidR="00371AE0" w:rsidRPr="00265C9E">
        <w:fldChar w:fldCharType="begin"/>
      </w:r>
      <w:r w:rsidR="00371AE0" w:rsidRPr="00265C9E">
        <w:instrText xml:space="preserve"> REF _Ref91631253 \h </w:instrText>
      </w:r>
      <w:r w:rsidR="00371AE0" w:rsidRPr="00265C9E">
        <w:fldChar w:fldCharType="separate"/>
      </w:r>
      <w:r w:rsidR="00371AE0" w:rsidRPr="00265C9E">
        <w:t>(</w:t>
      </w:r>
      <w:r w:rsidR="00371AE0">
        <w:rPr>
          <w:noProof/>
        </w:rPr>
        <w:t>6</w:t>
      </w:r>
      <w:r w:rsidR="00371AE0">
        <w:t>.</w:t>
      </w:r>
      <w:r w:rsidR="00371AE0">
        <w:rPr>
          <w:noProof/>
        </w:rPr>
        <w:t>4</w:t>
      </w:r>
      <w:r w:rsidR="00371AE0" w:rsidRPr="00265C9E">
        <w:t>)</w:t>
      </w:r>
      <w:r w:rsidR="00371AE0" w:rsidRPr="00265C9E">
        <w:fldChar w:fldCharType="end"/>
      </w:r>
      <w:r w:rsidR="00371AE0" w:rsidRPr="00265C9E">
        <w:t xml:space="preserve"> com a equação </w:t>
      </w:r>
      <w:r w:rsidR="00371AE0" w:rsidRPr="00265C9E">
        <w:fldChar w:fldCharType="begin"/>
      </w:r>
      <w:r w:rsidR="00371AE0" w:rsidRPr="00265C9E">
        <w:instrText xml:space="preserve"> REF _Ref91631290 \h </w:instrText>
      </w:r>
      <w:r w:rsidR="00371AE0" w:rsidRPr="00265C9E">
        <w:fldChar w:fldCharType="separate"/>
      </w:r>
      <w:r w:rsidR="00371AE0" w:rsidRPr="00265C9E">
        <w:t>(</w:t>
      </w:r>
      <w:r w:rsidR="00371AE0">
        <w:rPr>
          <w:noProof/>
        </w:rPr>
        <w:t>6</w:t>
      </w:r>
      <w:r w:rsidR="00371AE0">
        <w:t>.</w:t>
      </w:r>
      <w:r w:rsidR="00371AE0">
        <w:rPr>
          <w:noProof/>
        </w:rPr>
        <w:t>5</w:t>
      </w:r>
      <w:r w:rsidR="00371AE0" w:rsidRPr="00265C9E">
        <w:t>)</w:t>
      </w:r>
      <w:r w:rsidR="00371AE0" w:rsidRPr="00265C9E">
        <w:fldChar w:fldCharType="end"/>
      </w:r>
      <w:r w:rsidR="00371AE0">
        <w:t>, o</w:t>
      </w:r>
      <w:r w:rsidR="009E513D" w:rsidRPr="00265C9E">
        <w:t>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6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7</w:t>
      </w:r>
      <w:r w:rsidR="00777493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65B2E363" w:rsidR="000E40A3" w:rsidRPr="00265C9E" w:rsidRDefault="000E40A3" w:rsidP="00A42143">
            <w:pPr>
              <w:pStyle w:val="PhDCorpo"/>
              <w:jc w:val="center"/>
            </w:pPr>
            <w:bookmarkStart w:id="20" w:name="_Ref91631308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6</w:t>
              </w:r>
            </w:fldSimple>
            <w:r w:rsidRPr="00265C9E">
              <w:t>)</w:t>
            </w:r>
            <w:bookmarkEnd w:id="20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5E7DD592" w:rsidR="000E40A3" w:rsidRPr="00265C9E" w:rsidRDefault="000E40A3" w:rsidP="00A42143">
            <w:pPr>
              <w:pStyle w:val="PhDCorpo"/>
              <w:jc w:val="center"/>
            </w:pPr>
            <w:bookmarkStart w:id="21" w:name="_Ref91631311"/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7</w:t>
              </w:r>
            </w:fldSimple>
            <w:r w:rsidRPr="00265C9E">
              <w:t>)</w:t>
            </w:r>
            <w:bookmarkEnd w:id="21"/>
          </w:p>
        </w:tc>
      </w:tr>
    </w:tbl>
    <w:p w14:paraId="392ABDF5" w14:textId="6E325A5A" w:rsidR="00C306D9" w:rsidRPr="00265C9E" w:rsidRDefault="004E1F64" w:rsidP="00C306D9">
      <w:pPr>
        <w:pStyle w:val="PhDCorpo"/>
      </w:pPr>
      <w:r>
        <w:tab/>
      </w:r>
      <w:r w:rsidR="00C306D9" w:rsidRPr="00265C9E">
        <w:t>Perante uma resposta em</w:t>
      </w:r>
      <w:r w:rsidR="00222D2B" w:rsidRPr="00265C9E">
        <w:t xml:space="preserve"> regime permanente,</w:t>
      </w:r>
      <w:r w:rsidR="00C306D9"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777493" w:rsidRPr="00265C9E">
        <w:t>(</w:t>
      </w:r>
      <w:r w:rsidR="00777493">
        <w:rPr>
          <w:noProof/>
        </w:rPr>
        <w:t>6</w:t>
      </w:r>
      <w:r w:rsidR="00777493">
        <w:t>.</w:t>
      </w:r>
      <w:r w:rsidR="00777493">
        <w:rPr>
          <w:noProof/>
        </w:rPr>
        <w:t>4</w:t>
      </w:r>
      <w:r w:rsidR="00777493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2CC9C0BD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fldSimple w:instr=" STYLEREF 1 \s ">
              <w:r w:rsidR="00777493">
                <w:rPr>
                  <w:noProof/>
                </w:rPr>
                <w:t>6</w:t>
              </w:r>
            </w:fldSimple>
            <w:r w:rsidR="00380755">
              <w:t>.</w:t>
            </w:r>
            <w:fldSimple w:instr=" SEQ Equação \* ARABIC \s 1 ">
              <w:r w:rsidR="00777493">
                <w:rPr>
                  <w:noProof/>
                </w:rPr>
                <w:t>8</w:t>
              </w:r>
            </w:fldSimple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6A9E11F3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49BD124" w:rsidR="00D736BD" w:rsidRPr="00265C9E" w:rsidRDefault="004E1F64" w:rsidP="00D736BD">
      <w:pPr>
        <w:pStyle w:val="PhDCorpo"/>
      </w:pPr>
      <w:r>
        <w:tab/>
      </w:r>
      <w:r w:rsidR="00D736BD" w:rsidRPr="000F04E6">
        <w:t>Desta forma</w:t>
      </w:r>
      <w:r w:rsidR="00371AE0">
        <w:t>,</w:t>
      </w:r>
      <w:r w:rsidR="00D736BD" w:rsidRPr="000F04E6">
        <w:t xml:space="preserve"> é possíve</w:t>
      </w:r>
      <w:r w:rsidR="001C5BB5" w:rsidRPr="000F04E6">
        <w:t xml:space="preserve">l verificar que </w:t>
      </w:r>
      <w:r w:rsidR="000F04E6" w:rsidRPr="000F04E6">
        <w:t>para uma mudança mínima no</w:t>
      </w:r>
      <w:r w:rsidR="001C5BB5" w:rsidRPr="000F04E6">
        <w:t xml:space="preserve"> deslocamento</w:t>
      </w:r>
      <w:r w:rsidR="000F04E6" w:rsidRPr="000F04E6">
        <w:t>, a aceleração deve também ser mínima.</w:t>
      </w:r>
    </w:p>
    <w:p w14:paraId="507B5F91" w14:textId="6E53BE45" w:rsidR="00CC70F0" w:rsidRPr="00265C9E" w:rsidRDefault="00CC70F0" w:rsidP="00CC70F0">
      <w:pPr>
        <w:pStyle w:val="PhDCabealho2"/>
      </w:pPr>
      <w:bookmarkStart w:id="22" w:name="_Toc93047673"/>
      <w:r w:rsidRPr="00265C9E">
        <w:t>Estrutura da mola</w:t>
      </w:r>
      <w:bookmarkEnd w:id="22"/>
    </w:p>
    <w:p w14:paraId="0AC07CED" w14:textId="49125848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4E1F64">
        <w:t xml:space="preserve">viga </w:t>
      </w:r>
      <w:r w:rsidR="00235FC7" w:rsidRPr="004E1F64">
        <w:t xml:space="preserve">de poli-silício </w:t>
      </w:r>
      <w:r w:rsidR="00170FC3" w:rsidRPr="004E1F64">
        <w:t>dobrad</w:t>
      </w:r>
      <w:r w:rsidR="00BB2CD5" w:rsidRPr="004E1F64"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baixa e, portanto, maior sensibilidade para o sensor.</w:t>
      </w:r>
    </w:p>
    <w:p w14:paraId="4C6EFEB0" w14:textId="687855BC" w:rsidR="00170FC3" w:rsidRPr="00265C9E" w:rsidRDefault="004E1F64" w:rsidP="00170FC3">
      <w:pPr>
        <w:pStyle w:val="PhDCorpo"/>
      </w:pPr>
      <w:r>
        <w:tab/>
      </w:r>
      <w:r w:rsidR="00170FC3"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="00170FC3"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777493" w:rsidRPr="00265C9E">
        <w:rPr>
          <w:noProof/>
        </w:rPr>
        <w:t>(</w:t>
      </w:r>
      <w:r w:rsidR="00777493">
        <w:rPr>
          <w:noProof/>
        </w:rPr>
        <w:t>6.10</w:t>
      </w:r>
      <w:r w:rsidR="00777493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0BA93947">
                  <wp:extent cx="1392072" cy="452050"/>
                  <wp:effectExtent l="0" t="0" r="0" b="5715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182" cy="46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7ABE7D19" w:rsidR="00F64235" w:rsidRPr="00265C9E" w:rsidRDefault="00A42143" w:rsidP="00A42143">
            <w:pPr>
              <w:pStyle w:val="PhDCorpo"/>
              <w:jc w:val="center"/>
            </w:pPr>
            <w:bookmarkStart w:id="23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3"/>
          </w:p>
        </w:tc>
      </w:tr>
    </w:tbl>
    <w:p w14:paraId="3542159C" w14:textId="18B34B77" w:rsidR="007663A0" w:rsidRPr="00265C9E" w:rsidRDefault="004E1F64" w:rsidP="00E576DA">
      <w:pPr>
        <w:pStyle w:val="PhDCorpo"/>
        <w:spacing w:before="240" w:after="0"/>
      </w:pPr>
      <w:r>
        <w:tab/>
      </w:r>
      <w:r w:rsidR="00426880" w:rsidRPr="00265C9E">
        <w:t xml:space="preserve">Na </w:t>
      </w:r>
      <w:r w:rsidR="00426880" w:rsidRPr="00265C9E">
        <w:fldChar w:fldCharType="begin"/>
      </w:r>
      <w:r w:rsidR="00426880" w:rsidRPr="00265C9E">
        <w:instrText xml:space="preserve"> REF _Ref92529335 \h </w:instrText>
      </w:r>
      <w:r w:rsidR="00426880" w:rsidRPr="00265C9E">
        <w:fldChar w:fldCharType="separate"/>
      </w:r>
      <w:r w:rsidR="00777493" w:rsidRPr="00265C9E">
        <w:t xml:space="preserve">Figura </w:t>
      </w:r>
      <w:r w:rsidR="00777493">
        <w:rPr>
          <w:noProof/>
        </w:rPr>
        <w:t>1</w:t>
      </w:r>
      <w:r w:rsidR="00426880" w:rsidRPr="00265C9E">
        <w:fldChar w:fldCharType="end"/>
      </w:r>
      <w:r w:rsidR="00426880" w:rsidRPr="00265C9E">
        <w:t xml:space="preserve">, é mostrada uma estrutura suspensa, fixada por </w:t>
      </w:r>
      <w:r w:rsidR="00426880" w:rsidRPr="00C4642B">
        <w:t>uma âncora</w:t>
      </w:r>
      <w:r w:rsidR="00426880" w:rsidRPr="00265C9E">
        <w:t xml:space="preserve">. Na figura pode ver-se que </w:t>
      </w:r>
      <w:r w:rsidR="00BB2CD5" w:rsidRPr="00265C9E">
        <w:t xml:space="preserve">quatro vigas dobradas podem ser tratadas como </w:t>
      </w:r>
      <w:r w:rsidR="00BB2CD5" w:rsidRPr="00581EFF">
        <w:t>quatro molas conectadas em paralelo</w:t>
      </w:r>
      <w:r w:rsidR="00BB2CD5" w:rsidRPr="00265C9E">
        <w:t xml:space="preserve">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="00426880" w:rsidRPr="00265C9E">
        <w:t xml:space="preserve"> equação</w:t>
      </w:r>
      <w:r w:rsidR="00AB7FCB" w:rsidRPr="00265C9E">
        <w:t xml:space="preserve"> </w:t>
      </w:r>
      <w:r w:rsidR="00426880" w:rsidRPr="00265C9E">
        <w:fldChar w:fldCharType="begin"/>
      </w:r>
      <w:r w:rsidR="00426880" w:rsidRPr="00265C9E">
        <w:instrText xml:space="preserve"> REF _Ref92529350 \h </w:instrText>
      </w:r>
      <w:r w:rsidR="00426880" w:rsidRPr="00265C9E">
        <w:fldChar w:fldCharType="separate"/>
      </w:r>
      <w:r w:rsidR="00777493" w:rsidRPr="00265C9E">
        <w:rPr>
          <w:noProof/>
        </w:rPr>
        <w:t>(</w:t>
      </w:r>
      <w:r w:rsidR="00777493">
        <w:rPr>
          <w:noProof/>
        </w:rPr>
        <w:t>6.11</w:t>
      </w:r>
      <w:r w:rsidR="00777493" w:rsidRPr="00265C9E">
        <w:rPr>
          <w:noProof/>
        </w:rPr>
        <w:t>)</w:t>
      </w:r>
      <w:r w:rsidR="00426880"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78E8A571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4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4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4337CE84" w:rsidR="007331CF" w:rsidRPr="00265C9E" w:rsidRDefault="007331CF" w:rsidP="007331CF">
      <w:pPr>
        <w:pStyle w:val="PhDLegendaFiguras"/>
      </w:pPr>
      <w:bookmarkStart w:id="25" w:name="_Ref92529335"/>
      <w:bookmarkStart w:id="26" w:name="_Toc92925694"/>
      <w:r w:rsidRPr="00265C9E">
        <w:t xml:space="preserve">Figura </w:t>
      </w:r>
      <w:fldSimple w:instr=" SEQ Figura \* ARABIC ">
        <w:r w:rsidR="00777493">
          <w:rPr>
            <w:noProof/>
          </w:rPr>
          <w:t>1</w:t>
        </w:r>
      </w:fldSimple>
      <w:bookmarkEnd w:id="25"/>
      <w:r w:rsidRPr="00265C9E">
        <w:t xml:space="preserve"> - Es</w:t>
      </w:r>
      <w:r w:rsidRPr="00265C9E">
        <w:rPr>
          <w:noProof/>
        </w:rPr>
        <w:t>trutura da mola do acelerómetro.</w:t>
      </w:r>
      <w:bookmarkEnd w:id="26"/>
    </w:p>
    <w:p w14:paraId="7208F525" w14:textId="2BD0F122" w:rsidR="009F058A" w:rsidRPr="00265C9E" w:rsidRDefault="00303B2B" w:rsidP="009449B5">
      <w:pPr>
        <w:pStyle w:val="PhDCorpo"/>
      </w:pPr>
      <w:r w:rsidRPr="00265C9E">
        <w:tab/>
        <w:t xml:space="preserve">Para obter um bom desempenho e uma boa sensibilidade num acelerómetro capacitivo, é muito importante escolher bem os parâmetros, como a largura e o comprimento da </w:t>
      </w:r>
      <w:r w:rsidR="004E1F64">
        <w:t xml:space="preserve">mola </w:t>
      </w:r>
      <w:r w:rsidRPr="00265C9E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6523BD71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</w:t>
      </w:r>
      <w:r w:rsidR="00E576DA">
        <w:t xml:space="preserve">alta </w:t>
      </w:r>
      <w:r w:rsidR="009F058A" w:rsidRPr="00265C9E">
        <w:t xml:space="preserve">sensibilidade do dispositivo, a largura da </w:t>
      </w:r>
      <w:r w:rsidR="004E1F64">
        <w:t>mola</w:t>
      </w:r>
      <w:r w:rsidR="009F0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49646D">
        <w:rPr>
          <w:rFonts w:eastAsiaTheme="minorEastAsia"/>
        </w:rPr>
        <w:t xml:space="preserve">possível </w:t>
      </w:r>
      <w:r w:rsidR="00E576DA">
        <w:rPr>
          <w:rFonts w:eastAsiaTheme="minorEastAsia"/>
        </w:rPr>
        <w:t xml:space="preserve">de obter </w:t>
      </w:r>
      <w:r w:rsidR="009F058A" w:rsidRPr="00265C9E">
        <w:rPr>
          <w:rFonts w:eastAsiaTheme="minorEastAsia"/>
        </w:rPr>
        <w:t xml:space="preserve">num processo de fabricação. Se </w:t>
      </w:r>
      <w:r w:rsidR="004E1F64">
        <w:rPr>
          <w:rFonts w:eastAsiaTheme="minorEastAsia"/>
        </w:rPr>
        <w:t>esta</w:t>
      </w:r>
      <w:r w:rsidR="009F058A" w:rsidRPr="00265C9E">
        <w:rPr>
          <w:rFonts w:eastAsiaTheme="minorEastAsia"/>
        </w:rPr>
        <w:t xml:space="preserve"> largura </w:t>
      </w:r>
      <w:r w:rsidR="004E1F64">
        <w:rPr>
          <w:rFonts w:eastAsiaTheme="minorEastAsia"/>
        </w:rPr>
        <w:t xml:space="preserve">for </w:t>
      </w:r>
      <w:r w:rsidR="009F058A" w:rsidRPr="00265C9E">
        <w:rPr>
          <w:rFonts w:eastAsiaTheme="minorEastAsia"/>
        </w:rPr>
        <w:t xml:space="preserve">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 xml:space="preserve">, será muito difícil fabricar a </w:t>
      </w:r>
      <w:r w:rsidR="005C1E0E">
        <w:rPr>
          <w:rFonts w:eastAsiaTheme="minorEastAsia"/>
        </w:rPr>
        <w:t>mola</w:t>
      </w:r>
      <w:r w:rsidR="009F058A" w:rsidRPr="00265C9E">
        <w:rPr>
          <w:rFonts w:eastAsiaTheme="minorEastAsia"/>
        </w:rPr>
        <w:t>, por ser extremamente frágil, podendo ser facilmente quebrada.</w:t>
      </w:r>
    </w:p>
    <w:p w14:paraId="4791AAAE" w14:textId="07B63ED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5C1E0E">
        <w:rPr>
          <w:rFonts w:eastAsiaTheme="minorEastAsia"/>
        </w:rPr>
        <w:t>,</w:t>
      </w:r>
      <w:r w:rsidRPr="00265C9E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234453A" w14:textId="76FC63E5" w:rsidR="00D45FF3" w:rsidRPr="00265C9E" w:rsidRDefault="0049646D" w:rsidP="00D45FF3">
      <w:pPr>
        <w:pStyle w:val="PhDCabealho2"/>
      </w:pPr>
      <w:bookmarkStart w:id="27" w:name="_Toc93047674"/>
      <w:r>
        <w:t>P</w:t>
      </w:r>
      <w:r w:rsidR="00BC47EB" w:rsidRPr="00265C9E">
        <w:t>rincípio de operação</w:t>
      </w:r>
      <w:bookmarkEnd w:id="27"/>
    </w:p>
    <w:p w14:paraId="2467BD04" w14:textId="75959B9D" w:rsidR="000A3FC6" w:rsidRDefault="005C1E0E" w:rsidP="005B258A">
      <w:pPr>
        <w:pStyle w:val="PhDCorpo"/>
      </w:pPr>
      <w:r>
        <w:tab/>
      </w:r>
      <w:r w:rsidR="005B258A" w:rsidRPr="00265C9E">
        <w:t xml:space="preserve">Uma estrutura </w:t>
      </w:r>
      <w:r w:rsidR="000A3FC6" w:rsidRPr="00265C9E">
        <w:t xml:space="preserve">capacitiva diferencial típica de </w:t>
      </w:r>
      <w:r w:rsidR="00EF190C">
        <w:t xml:space="preserve">sistemas </w:t>
      </w:r>
      <w:proofErr w:type="spellStart"/>
      <w:r w:rsidR="00EF190C">
        <w:t>micro-eletromecânicos</w:t>
      </w:r>
      <w:proofErr w:type="spellEnd"/>
      <w:r w:rsidR="00EF190C">
        <w:t xml:space="preserve"> (</w:t>
      </w:r>
      <w:r w:rsidR="00EF190C" w:rsidRPr="00EF190C">
        <w:rPr>
          <w:i/>
          <w:iCs/>
        </w:rPr>
        <w:t>Micro-Electro-</w:t>
      </w:r>
      <w:proofErr w:type="spellStart"/>
      <w:r w:rsidR="00EF190C" w:rsidRPr="00EF190C">
        <w:rPr>
          <w:i/>
          <w:iCs/>
        </w:rPr>
        <w:t>Mechanical</w:t>
      </w:r>
      <w:proofErr w:type="spellEnd"/>
      <w:r w:rsidR="00EF190C" w:rsidRPr="00EF190C">
        <w:rPr>
          <w:i/>
          <w:iCs/>
        </w:rPr>
        <w:t xml:space="preserve"> </w:t>
      </w:r>
      <w:proofErr w:type="spellStart"/>
      <w:r w:rsidR="00EF190C" w:rsidRPr="00EF190C">
        <w:rPr>
          <w:i/>
          <w:iCs/>
        </w:rPr>
        <w:t>Systems</w:t>
      </w:r>
      <w:proofErr w:type="spellEnd"/>
      <w:r w:rsidR="00EF190C">
        <w:t xml:space="preserve"> – M</w:t>
      </w:r>
      <w:r w:rsidR="000A3FC6" w:rsidRPr="00265C9E">
        <w:t>EMS</w:t>
      </w:r>
      <w:r w:rsidR="00EF190C">
        <w:t>)</w:t>
      </w:r>
      <w:r w:rsidR="000A3FC6" w:rsidRPr="00265C9E">
        <w:t xml:space="preserve"> </w:t>
      </w:r>
      <w:r w:rsidR="005B258A" w:rsidRPr="00265C9E">
        <w:t>é mostrad</w:t>
      </w:r>
      <w:r w:rsidR="000A3FC6" w:rsidRPr="00265C9E">
        <w:t>a</w:t>
      </w:r>
      <w:r w:rsidR="005B258A"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777493">
        <w:t xml:space="preserve">Figura </w:t>
      </w:r>
      <w:r w:rsidR="00777493">
        <w:rPr>
          <w:noProof/>
        </w:rPr>
        <w:t>2</w:t>
      </w:r>
      <w:r w:rsidR="00382026">
        <w:fldChar w:fldCharType="end"/>
      </w:r>
      <w:r w:rsidR="005B258A"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representa a </w:t>
      </w:r>
      <w:r w:rsidR="000A3FC6" w:rsidRPr="00265C9E">
        <w:t xml:space="preserve">massa </w:t>
      </w:r>
      <w:r w:rsidR="005B258A" w:rsidRPr="00265C9E">
        <w:t>móve</w:t>
      </w:r>
      <w:r w:rsidR="000A3FC6" w:rsidRPr="00265C9E">
        <w:t>l</w:t>
      </w:r>
      <w:r w:rsidR="00EE2F8C">
        <w:t>,</w:t>
      </w:r>
      <w:r w:rsidR="005B2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denotam </w:t>
      </w:r>
      <w:r w:rsidR="000A3FC6" w:rsidRPr="00265C9E">
        <w:t xml:space="preserve">braços </w:t>
      </w:r>
      <w:r w:rsidR="005B258A" w:rsidRPr="00265C9E">
        <w:t>fix</w:t>
      </w:r>
      <w:r w:rsidR="000A3FC6" w:rsidRPr="00265C9E">
        <w:t>o</w:t>
      </w:r>
      <w:r w:rsidR="005B258A"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258A" w:rsidRPr="00265C9E">
        <w:t xml:space="preserve"> são ambos </w:t>
      </w:r>
      <w:r w:rsidR="00265C9E" w:rsidRPr="00265C9E">
        <w:t>vigas</w:t>
      </w:r>
      <w:r w:rsidR="005B258A" w:rsidRPr="00265C9E">
        <w:t xml:space="preserve"> </w:t>
      </w:r>
      <w:r w:rsidR="00EE2F8C">
        <w:t xml:space="preserve">flexíveis </w:t>
      </w:r>
      <w:r w:rsidR="005B258A" w:rsidRPr="00265C9E">
        <w:t>do dispositivo</w:t>
      </w:r>
      <w:r w:rsidR="00EE2F8C">
        <w:t xml:space="preserve"> que permitem </w:t>
      </w:r>
      <w:r w:rsidR="00EE2F8C" w:rsidRPr="00EF190C">
        <w:t xml:space="preserve">ancorar a massa móvel </w:t>
      </w:r>
      <w:r w:rsidR="00EF190C" w:rsidRPr="00EF190C">
        <w:t>a uma superfície fixa</w:t>
      </w:r>
      <w:r w:rsidR="00EE2F8C" w:rsidRPr="00EF190C">
        <w:t>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6A67B8BB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28" w:name="_Ref92751742"/>
      <w:bookmarkStart w:id="29" w:name="_Toc92925695"/>
      <w:r>
        <w:t xml:space="preserve">Figura </w:t>
      </w:r>
      <w:fldSimple w:instr=" SEQ Figura \* ARABIC ">
        <w:r w:rsidR="00777493">
          <w:rPr>
            <w:noProof/>
          </w:rPr>
          <w:t>2</w:t>
        </w:r>
      </w:fldSimple>
      <w:bookmarkEnd w:id="28"/>
      <w:r>
        <w:t xml:space="preserve"> - Diagrama esquemático de um dispositivo capacitivo MEMS.</w:t>
      </w:r>
      <w:bookmarkEnd w:id="29"/>
    </w:p>
    <w:p w14:paraId="7BB22EE5" w14:textId="077FCA41" w:rsidR="00EE2F8C" w:rsidRPr="00265C9E" w:rsidRDefault="005C1E0E" w:rsidP="00EE2F8C">
      <w:pPr>
        <w:pStyle w:val="PhDCorpo"/>
      </w:pPr>
      <w:r>
        <w:lastRenderedPageBreak/>
        <w:tab/>
      </w:r>
      <w:r w:rsidR="00EE2F8C">
        <w:t xml:space="preserve">Esta estrutura </w:t>
      </w:r>
      <w:r w:rsidR="00EF190C">
        <w:t>apresenta duas</w:t>
      </w:r>
      <w:r w:rsidR="00EE2F8C">
        <w:t xml:space="preserve">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>, entre o braço superior fixo e a massa, e o braço inferior fixo e a massa.</w:t>
      </w:r>
      <w:r w:rsidR="00EF190C">
        <w:rPr>
          <w:rFonts w:eastAsiaTheme="minorEastAsia"/>
        </w:rPr>
        <w:t xml:space="preserve"> </w:t>
      </w:r>
      <w:r w:rsidR="00EE2F8C">
        <w:rPr>
          <w:rFonts w:eastAsiaTheme="minorEastAsia"/>
        </w:rPr>
        <w:t>Quando a massa</w:t>
      </w:r>
      <w:r w:rsidR="003D1A2C">
        <w:rPr>
          <w:rFonts w:eastAsiaTheme="minorEastAsia"/>
        </w:rPr>
        <w:t xml:space="preserve"> se encontra</w:t>
      </w:r>
      <w:r w:rsidR="00EE2F8C">
        <w:rPr>
          <w:rFonts w:eastAsiaTheme="minorEastAsia"/>
        </w:rPr>
        <w:t xml:space="preserve"> estática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 xml:space="preserve"> </w:t>
      </w:r>
      <w:r w:rsidR="00EF190C">
        <w:rPr>
          <w:rFonts w:eastAsiaTheme="minorEastAsia"/>
        </w:rPr>
        <w:t xml:space="preserve">e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777493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</w:t>
      </w:r>
      <w:r w:rsidR="00006E55">
        <w:rPr>
          <w:rFonts w:eastAsiaTheme="minorEastAsia"/>
        </w:rPr>
        <w:t>entre a massa móvel e cada um dos braços fixos</w:t>
      </w:r>
      <w:r w:rsidR="00EF190C">
        <w:rPr>
          <w:rFonts w:eastAsiaTheme="minorEastAsia"/>
        </w:rPr>
        <w:t xml:space="preserve"> e</w:t>
      </w:r>
      <w:r w:rsidR="00006E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</w:t>
      </w:r>
      <w:r w:rsidR="00EF190C">
        <w:rPr>
          <w:rFonts w:eastAsiaTheme="minorEastAsia"/>
        </w:rPr>
        <w:br/>
      </w:r>
      <w:r w:rsidR="003D1A2C">
        <w:rPr>
          <w:rFonts w:eastAsiaTheme="minorEastAsia"/>
        </w:rPr>
        <w:t xml:space="preserve">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46DA5EAB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0" w:name="_Ref92751643"/>
            <w:bookmarkStart w:id="31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77493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0"/>
            <w:r>
              <w:rPr>
                <w:noProof/>
              </w:rPr>
              <w:t>)</w:t>
            </w:r>
            <w:bookmarkEnd w:id="31"/>
          </w:p>
        </w:tc>
      </w:tr>
    </w:tbl>
    <w:p w14:paraId="3D086B48" w14:textId="4C7EC899" w:rsidR="009467BC" w:rsidRPr="00774EDE" w:rsidRDefault="005C1E0E" w:rsidP="00774EDE">
      <w:pPr>
        <w:pStyle w:val="PhDCorpo"/>
        <w:spacing w:before="240"/>
        <w:rPr>
          <w:noProof/>
        </w:rPr>
      </w:pPr>
      <w:r>
        <w:tab/>
      </w:r>
      <w:r w:rsidR="002604E7" w:rsidRPr="002604E7">
        <w:t xml:space="preserve">Quando existir aceleração </w:t>
      </w:r>
      <w:r w:rsidR="00EF190C">
        <w:t xml:space="preserve">produz-se </w:t>
      </w:r>
      <w:r w:rsidR="002604E7"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</w:t>
      </w:r>
      <w:r w:rsidR="00F02612">
        <w:t>dá-se</w:t>
      </w:r>
      <w:r w:rsidR="00D829FA">
        <w:t xml:space="preserve"> na direção oposta da aceleração aplicada. </w:t>
      </w:r>
      <w:r w:rsidR="0078641B">
        <w:t xml:space="preserve">A sensibilidade do deslocamento do dispositivo é definida como o deslocamento da massa móvel por </w:t>
      </w:r>
      <w:r w:rsidR="0078641B" w:rsidRPr="00CC12A5">
        <w:t>unidade de</w:t>
      </w:r>
      <w:r w:rsidR="00F217D3" w:rsidRPr="00CC12A5">
        <w:t xml:space="preserve"> aceleração</w:t>
      </w:r>
      <w:r w:rsidR="000329C6">
        <w:t xml:space="preserve"> </w:t>
      </w:r>
      <w:r w:rsidR="0078641B">
        <w:rPr>
          <w:rFonts w:eastAsiaTheme="minorEastAsia"/>
        </w:rPr>
        <w:t xml:space="preserve">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61C0BD36" w:rsidR="009467BC" w:rsidRDefault="00150902" w:rsidP="00150902">
      <w:pPr>
        <w:pStyle w:val="PhDLegendaFiguras"/>
        <w:rPr>
          <w:rFonts w:eastAsiaTheme="minorEastAsia"/>
        </w:rPr>
      </w:pPr>
      <w:bookmarkStart w:id="32" w:name="_Ref92751893"/>
      <w:bookmarkStart w:id="33" w:name="_Toc92925696"/>
      <w:r>
        <w:t xml:space="preserve">Figura </w:t>
      </w:r>
      <w:fldSimple w:instr=" SEQ Figura \* ARABIC ">
        <w:r w:rsidR="00777493">
          <w:rPr>
            <w:noProof/>
          </w:rPr>
          <w:t>3</w:t>
        </w:r>
      </w:fldSimple>
      <w:bookmarkEnd w:id="32"/>
      <w:r>
        <w:t xml:space="preserve"> - Capacitância diferencial do acelerómetro.</w:t>
      </w:r>
      <w:bookmarkEnd w:id="33"/>
    </w:p>
    <w:p w14:paraId="7D403A1B" w14:textId="36E27D22" w:rsidR="00C11AEB" w:rsidRDefault="005C1E0E" w:rsidP="00C11AEB">
      <w:pPr>
        <w:pStyle w:val="PhDCorpo"/>
        <w:rPr>
          <w:rFonts w:eastAsiaTheme="minorEastAsia"/>
        </w:rPr>
      </w:pPr>
      <w:r>
        <w:tab/>
      </w:r>
      <w:r w:rsidR="003C5015"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777493">
        <w:rPr>
          <w:noProof/>
        </w:rPr>
        <w:t>(6.12)</w:t>
      </w:r>
      <w:r w:rsidR="00150902">
        <w:fldChar w:fldCharType="end"/>
      </w:r>
      <w:r w:rsidR="00150902">
        <w:t xml:space="preserve"> </w:t>
      </w:r>
      <w:r w:rsidR="003C5015">
        <w:t xml:space="preserve">e analisando </w:t>
      </w:r>
      <w:r w:rsidR="003C5015"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77493">
        <w:t xml:space="preserve">Figura </w:t>
      </w:r>
      <w:r w:rsidR="00777493">
        <w:rPr>
          <w:noProof/>
        </w:rPr>
        <w:t>3</w:t>
      </w:r>
      <w:r w:rsidR="00150902">
        <w:rPr>
          <w:highlight w:val="yellow"/>
        </w:rPr>
        <w:fldChar w:fldCharType="end"/>
      </w:r>
      <w:r w:rsidR="003C5015"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615DA2">
        <w:rPr>
          <w:rFonts w:eastAsiaTheme="minorEastAsia"/>
        </w:rPr>
        <w:t>pente</w:t>
      </w:r>
      <w:r w:rsidR="00615DA2" w:rsidRPr="00615DA2">
        <w:rPr>
          <w:rFonts w:eastAsiaTheme="minorEastAsia"/>
        </w:rPr>
        <w:t xml:space="preserve"> (conjunto</w:t>
      </w:r>
      <w:r w:rsidR="00615DA2">
        <w:rPr>
          <w:rFonts w:eastAsiaTheme="minorEastAsia"/>
        </w:rPr>
        <w:t xml:space="preserve"> de braços)</w:t>
      </w:r>
      <w:r w:rsidR="00C11AEB">
        <w:rPr>
          <w:rFonts w:eastAsiaTheme="minorEastAsia"/>
        </w:rPr>
        <w:t xml:space="preserve"> do acelerómetro</w:t>
      </w:r>
      <w:r w:rsidR="00615DA2">
        <w:rPr>
          <w:rFonts w:eastAsiaTheme="minorEastAsia"/>
        </w:rPr>
        <w:t xml:space="preserve">, </w:t>
      </w:r>
      <w:r w:rsidR="00C11AEB">
        <w:rPr>
          <w:rFonts w:eastAsiaTheme="minorEastAsia"/>
        </w:rPr>
        <w:t>quando não há aceleração</w:t>
      </w:r>
      <w:r w:rsidR="00615DA2">
        <w:rPr>
          <w:rFonts w:eastAsiaTheme="minorEastAsia"/>
        </w:rPr>
        <w:t>,</w:t>
      </w:r>
      <w:r w:rsidR="00C11AEB">
        <w:rPr>
          <w:rFonts w:eastAsiaTheme="minorEastAsia"/>
        </w:rPr>
        <w:t xml:space="preserve"> é dada pela equação </w:t>
      </w:r>
      <w:r w:rsidR="00382026" w:rsidRPr="00615DA2">
        <w:rPr>
          <w:rFonts w:eastAsiaTheme="minorEastAsia"/>
          <w:highlight w:val="yellow"/>
        </w:rPr>
        <w:fldChar w:fldCharType="begin"/>
      </w:r>
      <w:r w:rsidR="00382026" w:rsidRPr="00615DA2">
        <w:rPr>
          <w:rFonts w:eastAsiaTheme="minorEastAsia"/>
        </w:rPr>
        <w:instrText xml:space="preserve"> REF _Ref92751613 \h </w:instrText>
      </w:r>
      <w:r w:rsidR="00615DA2" w:rsidRPr="00615DA2">
        <w:rPr>
          <w:rFonts w:eastAsiaTheme="minorEastAsia"/>
          <w:highlight w:val="yellow"/>
        </w:rPr>
        <w:instrText xml:space="preserve"> \* MERGEFORMAT </w:instrText>
      </w:r>
      <w:r w:rsidR="00382026" w:rsidRPr="00615DA2">
        <w:rPr>
          <w:rFonts w:eastAsiaTheme="minorEastAsia"/>
          <w:highlight w:val="yellow"/>
        </w:rPr>
      </w:r>
      <w:r w:rsidR="00382026" w:rsidRPr="00615DA2">
        <w:rPr>
          <w:rFonts w:eastAsiaTheme="minorEastAsia"/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13</w:t>
      </w:r>
      <w:r w:rsidR="00382026" w:rsidRPr="00615DA2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</w:t>
      </w:r>
      <w:r w:rsidR="00C11AEB" w:rsidRPr="00615DA2">
        <w:rPr>
          <w:rFonts w:eastAsiaTheme="minorEastAsia"/>
        </w:rPr>
        <w:t xml:space="preserve">número total de braços </w:t>
      </w:r>
      <w:r w:rsidR="00615DA2" w:rsidRPr="00615DA2">
        <w:rPr>
          <w:rFonts w:eastAsiaTheme="minorEastAsia"/>
        </w:rPr>
        <w:t>móveis</w:t>
      </w:r>
      <w:r w:rsidR="004A057B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 w:rsidRPr="00615DA2">
        <w:rPr>
          <w:rFonts w:eastAsiaTheme="minorEastAsia"/>
        </w:rPr>
        <w:t xml:space="preserve"> é o</w:t>
      </w:r>
      <w:r w:rsidR="00CC12A5">
        <w:rPr>
          <w:rFonts w:eastAsiaTheme="minorEastAsia"/>
        </w:rPr>
        <w:t xml:space="preserve"> </w:t>
      </w:r>
      <w:r w:rsidR="004A057B" w:rsidRPr="00615DA2">
        <w:rPr>
          <w:rFonts w:eastAsiaTheme="minorEastAsia"/>
        </w:rPr>
        <w:t>comprimento de um braç</w:t>
      </w:r>
      <w:r w:rsidR="00615DA2" w:rsidRPr="00615DA2">
        <w:rPr>
          <w:rFonts w:eastAsiaTheme="minorEastAsia"/>
        </w:rPr>
        <w:t>o</w:t>
      </w:r>
      <w:r w:rsidR="004A057B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1ED84C3A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4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29E75C3E" w:rsidR="00D829FA" w:rsidRDefault="005C1E0E" w:rsidP="00F0004E">
      <w:pPr>
        <w:pStyle w:val="PhDCorpo"/>
        <w:spacing w:before="240"/>
        <w:rPr>
          <w:rFonts w:eastAsiaTheme="minorEastAsia"/>
        </w:rPr>
      </w:pPr>
      <w:r>
        <w:tab/>
      </w:r>
      <w:r w:rsidR="004A057B"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77493">
        <w:t xml:space="preserve">Figura </w:t>
      </w:r>
      <w:r w:rsidR="00777493">
        <w:rPr>
          <w:noProof/>
        </w:rPr>
        <w:t>3</w:t>
      </w:r>
      <w:r w:rsidR="00150902">
        <w:rPr>
          <w:highlight w:val="yellow"/>
        </w:rPr>
        <w:fldChar w:fldCharType="end"/>
      </w:r>
      <w:r w:rsidR="004A057B"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057B"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057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057B">
        <w:rPr>
          <w:rFonts w:eastAsiaTheme="minorEastAsia"/>
        </w:rPr>
        <w:t xml:space="preserve"> são dadas pelas equações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_Ref92751587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14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 xml:space="preserve">) </w:t>
      </w:r>
      <w:r w:rsidR="004A057B" w:rsidRPr="00615DA2">
        <w:rPr>
          <w:rFonts w:eastAsiaTheme="minorEastAsia"/>
        </w:rPr>
        <w:t xml:space="preserve">e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_Ref92751595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15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4A057B"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71CBDC95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5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lastRenderedPageBreak/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247EA7EE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6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6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2BCA76AA" w:rsidR="003C5015" w:rsidRDefault="005C1E0E" w:rsidP="00F0004E">
      <w:pPr>
        <w:pStyle w:val="PhDCorpo"/>
        <w:spacing w:before="240"/>
      </w:pPr>
      <w:r>
        <w:tab/>
      </w:r>
      <w:r w:rsidR="003C5015">
        <w:t xml:space="preserve">A capacitância diferencial obtida é dada pelas equações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_Ref92751571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16</w:t>
      </w:r>
      <w:r w:rsidR="00382026" w:rsidRPr="00615DA2">
        <w:rPr>
          <w:highlight w:val="yellow"/>
        </w:rPr>
        <w:fldChar w:fldCharType="end"/>
      </w:r>
      <w:r w:rsidR="00382026" w:rsidRPr="00615DA2">
        <w:t xml:space="preserve">) </w:t>
      </w:r>
      <w:r w:rsidR="003C5015" w:rsidRPr="00615DA2">
        <w:t xml:space="preserve">e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_Ref92751574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>
        <w:rPr>
          <w:noProof/>
        </w:rPr>
        <w:t>.</w:t>
      </w:r>
      <w:r w:rsidR="00777493" w:rsidRPr="00777493">
        <w:rPr>
          <w:noProof/>
        </w:rPr>
        <w:t>17</w:t>
      </w:r>
      <w:r w:rsidR="00382026" w:rsidRPr="00615DA2">
        <w:rPr>
          <w:highlight w:val="yellow"/>
        </w:rPr>
        <w:fldChar w:fldCharType="end"/>
      </w:r>
      <w:r w:rsidR="00382026" w:rsidRPr="00615DA2">
        <w:t>)</w:t>
      </w:r>
      <w:r w:rsidR="003C5015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0A0097E8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7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333AA8F5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8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8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11371DD2" w:rsidR="007D61E8" w:rsidRDefault="005C1E0E" w:rsidP="00F0004E">
      <w:pPr>
        <w:pStyle w:val="PhDCorpo"/>
        <w:spacing w:before="240"/>
      </w:pPr>
      <w:r>
        <w:tab/>
      </w:r>
      <w:r w:rsidR="007D61E8"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 w:rsidR="007D61E8">
        <w:rPr>
          <w:rFonts w:eastAsiaTheme="minorEastAsia"/>
        </w:rPr>
        <w:t xml:space="preserve"> dos braços móveis.</w:t>
      </w:r>
    </w:p>
    <w:p w14:paraId="43643AF3" w14:textId="0A7FAE66" w:rsidR="0076318C" w:rsidRDefault="005C1E0E" w:rsidP="00ED5B5E">
      <w:pPr>
        <w:pStyle w:val="PhDCorpo"/>
        <w:rPr>
          <w:rFonts w:eastAsiaTheme="minorEastAsia"/>
        </w:rPr>
      </w:pPr>
      <w:r>
        <w:tab/>
      </w:r>
      <w:r w:rsidR="0076318C"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318C">
        <w:rPr>
          <w:rFonts w:eastAsiaTheme="minorEastAsia"/>
        </w:rPr>
        <w:t xml:space="preserve">, do sistema massa-mola é dada pela </w:t>
      </w:r>
      <w:r w:rsidR="0076318C" w:rsidRPr="00615DA2">
        <w:rPr>
          <w:rFonts w:eastAsiaTheme="minorEastAsia"/>
        </w:rPr>
        <w:t xml:space="preserve">equação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_Ref92751562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77493" w:rsidRPr="00835E46">
        <w:rPr>
          <w:noProof/>
        </w:rPr>
        <w:t>(</w:t>
      </w:r>
      <w:r w:rsidR="00777493" w:rsidRPr="00777493">
        <w:rPr>
          <w:noProof/>
        </w:rPr>
        <w:t>6</w:t>
      </w:r>
      <w:r w:rsidR="00777493" w:rsidRPr="00380755">
        <w:rPr>
          <w:noProof/>
        </w:rPr>
        <w:t>.</w:t>
      </w:r>
      <w:r w:rsidR="00777493" w:rsidRPr="00777493">
        <w:rPr>
          <w:noProof/>
        </w:rPr>
        <w:t>18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76318C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7A3E1A3F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10202040" w14:textId="6F3F1F7B" w:rsidR="00E91E60" w:rsidRDefault="005C1E0E" w:rsidP="00615DA2">
      <w:pPr>
        <w:pStyle w:val="PhDCorpo"/>
        <w:spacing w:before="240"/>
        <w:rPr>
          <w:rFonts w:eastAsiaTheme="minorEastAsia"/>
        </w:rPr>
      </w:pPr>
      <w:r>
        <w:tab/>
      </w:r>
      <w:r w:rsidR="00615DA2" w:rsidRPr="00615DA2">
        <w:t xml:space="preserve">Considere-se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da massa móvel</w:t>
      </w:r>
      <w:r>
        <w:rPr>
          <w:rFonts w:eastAsiaTheme="minorEastAsia"/>
        </w:rPr>
        <w:t xml:space="preserve">, </w:t>
      </w:r>
      <w:r w:rsidR="00615DA2" w:rsidRPr="00615DA2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de um braço.</w:t>
      </w:r>
      <w:r w:rsidR="00615DA2" w:rsidRPr="00615DA2">
        <w:rPr>
          <w:rFonts w:eastAsiaTheme="minorEastAsia"/>
          <w:b/>
          <w:bCs/>
        </w:rPr>
        <w:t xml:space="preserve"> </w:t>
      </w:r>
      <w:r w:rsidR="00E91E60"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91E60"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 w:rsidR="00E91E60"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 w:rsidRPr="00774EDE">
        <w:rPr>
          <w:rFonts w:eastAsiaTheme="minorEastAsia"/>
        </w:rPr>
        <w:fldChar w:fldCharType="begin"/>
      </w:r>
      <w:r w:rsidR="00382026" w:rsidRPr="00774EDE">
        <w:rPr>
          <w:rFonts w:eastAsiaTheme="minorEastAsia"/>
        </w:rPr>
        <w:instrText xml:space="preserve"> REF _Ref92751552 \h </w:instrText>
      </w:r>
      <w:r w:rsidR="00382026" w:rsidRPr="00774EDE">
        <w:rPr>
          <w:rFonts w:eastAsiaTheme="minorEastAsia"/>
        </w:rPr>
      </w:r>
      <w:r w:rsidR="00774EDE" w:rsidRPr="00774EDE">
        <w:rPr>
          <w:rFonts w:eastAsiaTheme="minorEastAsia"/>
        </w:rPr>
        <w:instrText xml:space="preserve"> \* MERGEFORMAT </w:instrText>
      </w:r>
      <w:r w:rsidR="00382026" w:rsidRPr="00774EDE">
        <w:rPr>
          <w:rFonts w:eastAsiaTheme="minorEastAsia"/>
        </w:rPr>
        <w:fldChar w:fldCharType="separate"/>
      </w:r>
      <w:r w:rsidR="00777493" w:rsidRPr="00774EDE">
        <w:rPr>
          <w:noProof/>
        </w:rPr>
        <w:t>(6.19</w:t>
      </w:r>
      <w:r w:rsidR="00382026" w:rsidRPr="00774EDE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E91E6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 w:rsidR="00E91E60"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24422F43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1" w:name="_Toc93047675"/>
      <w:r>
        <w:t>Sensibilidade</w:t>
      </w:r>
      <w:bookmarkEnd w:id="41"/>
    </w:p>
    <w:p w14:paraId="24D691E6" w14:textId="63A794A9" w:rsidR="0098686B" w:rsidRPr="00265C9E" w:rsidRDefault="005C1E0E" w:rsidP="0098686B">
      <w:pPr>
        <w:pStyle w:val="PhDCorpo"/>
      </w:pPr>
      <w:r>
        <w:tab/>
      </w:r>
      <w:r w:rsidR="0098686B"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 w:rsidR="0098686B"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382026">
        <w:rPr>
          <w:rFonts w:eastAsiaTheme="minorEastAsia"/>
        </w:rPr>
      </w:r>
      <w:r w:rsidR="001C4912">
        <w:rPr>
          <w:rFonts w:eastAsiaTheme="minorEastAsia"/>
        </w:rPr>
        <w:instrText xml:space="preserve"> \* MERGEFORMAT </w:instrText>
      </w:r>
      <w:r w:rsidR="00382026">
        <w:rPr>
          <w:rFonts w:eastAsiaTheme="minorEastAsia"/>
        </w:rPr>
        <w:fldChar w:fldCharType="separate"/>
      </w:r>
      <w:r w:rsidR="00777493" w:rsidRPr="00380755">
        <w:rPr>
          <w:noProof/>
        </w:rPr>
        <w:t>(</w:t>
      </w:r>
      <w:r w:rsidR="00777493" w:rsidRPr="001C4912">
        <w:rPr>
          <w:noProof/>
        </w:rPr>
        <w:t>6.20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0329C6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0F9BA107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2EFF15A6" w:rsidR="00380755" w:rsidRPr="00380755" w:rsidRDefault="005C1E0E" w:rsidP="00380755">
      <w:pPr>
        <w:pStyle w:val="PhDCorpo"/>
        <w:rPr>
          <w:rFonts w:eastAsiaTheme="minorEastAsia"/>
        </w:rPr>
      </w:pPr>
      <w:r>
        <w:tab/>
      </w:r>
      <w:r w:rsidR="001C4912">
        <w:t>A</w:t>
      </w:r>
      <w:r w:rsidR="0098686B">
        <w:t xml:space="preserve">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8686B">
        <w:rPr>
          <w:rFonts w:eastAsiaTheme="minorEastAsia"/>
        </w:rPr>
        <w:t xml:space="preserve">, é dada pela equação </w:t>
      </w:r>
      <w:r w:rsidR="00382026" w:rsidRPr="001C4912">
        <w:rPr>
          <w:rFonts w:eastAsiaTheme="minorEastAsia"/>
        </w:rPr>
        <w:fldChar w:fldCharType="begin"/>
      </w:r>
      <w:r w:rsidR="00382026" w:rsidRPr="001C4912">
        <w:rPr>
          <w:rFonts w:eastAsiaTheme="minorEastAsia"/>
        </w:rPr>
        <w:instrText xml:space="preserve"> REF _Ref92751533 \h </w:instrText>
      </w:r>
      <w:r w:rsidR="00382026" w:rsidRPr="001C4912">
        <w:rPr>
          <w:rFonts w:eastAsiaTheme="minorEastAsia"/>
        </w:rPr>
      </w:r>
      <w:r w:rsidR="001C4912" w:rsidRPr="001C4912">
        <w:rPr>
          <w:rFonts w:eastAsiaTheme="minorEastAsia"/>
        </w:rPr>
        <w:instrText xml:space="preserve"> \* MERGEFORMAT </w:instrText>
      </w:r>
      <w:r w:rsidR="00382026" w:rsidRPr="001C4912">
        <w:rPr>
          <w:rFonts w:eastAsiaTheme="minorEastAsia"/>
        </w:rPr>
        <w:fldChar w:fldCharType="separate"/>
      </w:r>
      <w:r w:rsidR="00777493" w:rsidRPr="001C4912">
        <w:rPr>
          <w:noProof/>
        </w:rPr>
        <w:t>(6.21</w:t>
      </w:r>
      <w:r w:rsidR="00382026" w:rsidRPr="001C4912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98686B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1F18D0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5B9FF276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77493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Pr="007B3FEB" w:rsidRDefault="002E60EF" w:rsidP="002E60EF">
      <w:pPr>
        <w:pStyle w:val="PhDCabealho2"/>
      </w:pPr>
      <w:bookmarkStart w:id="44" w:name="_Toc93047676"/>
      <w:r w:rsidRPr="007B3FEB">
        <w:lastRenderedPageBreak/>
        <w:t>Parâmetros especificados</w:t>
      </w:r>
      <w:bookmarkEnd w:id="44"/>
    </w:p>
    <w:p w14:paraId="2D69569C" w14:textId="0AEE5D9F" w:rsidR="007B3FEB" w:rsidRPr="007B3FEB" w:rsidRDefault="005C1E0E" w:rsidP="00470D40">
      <w:pPr>
        <w:pStyle w:val="PhDCorpo"/>
      </w:pPr>
      <w:r>
        <w:tab/>
      </w:r>
      <w:r w:rsidR="007B3FEB" w:rsidRPr="007B3FEB">
        <w:t xml:space="preserve">Na </w:t>
      </w:r>
      <w:r w:rsidR="00055C99">
        <w:fldChar w:fldCharType="begin"/>
      </w:r>
      <w:r w:rsidR="00055C99">
        <w:instrText xml:space="preserve"> REF _Ref92924640 \h </w:instrText>
      </w:r>
      <w:r w:rsidR="00055C99">
        <w:fldChar w:fldCharType="separate"/>
      </w:r>
      <w:r w:rsidR="00777493">
        <w:t xml:space="preserve">Tabela </w:t>
      </w:r>
      <w:r w:rsidR="00777493">
        <w:rPr>
          <w:noProof/>
        </w:rPr>
        <w:t>1</w:t>
      </w:r>
      <w:r w:rsidR="00055C99">
        <w:fldChar w:fldCharType="end"/>
      </w:r>
      <w:r w:rsidR="007B3FEB">
        <w:t xml:space="preserve"> </w:t>
      </w:r>
      <w:r w:rsidR="007B3FEB" w:rsidRPr="007B3FEB">
        <w:t>são apresentados</w:t>
      </w:r>
      <w:r w:rsidR="00615DA2">
        <w:t xml:space="preserve"> todos</w:t>
      </w:r>
      <w:r w:rsidR="007B3FEB" w:rsidRPr="007B3FEB">
        <w:t xml:space="preserve"> os parâmetros físicos e geométricos</w:t>
      </w:r>
      <w:r w:rsidR="00615DA2">
        <w:t xml:space="preserve"> dimensionados</w:t>
      </w:r>
      <w:r w:rsidR="007B3FEB" w:rsidRPr="007B3FEB">
        <w:t xml:space="preserve"> </w:t>
      </w:r>
      <w:r w:rsidR="001C4912">
        <w:t>para o</w:t>
      </w:r>
      <w:r w:rsidR="00615DA2">
        <w:br/>
      </w:r>
      <w:r w:rsidR="007B3FEB" w:rsidRPr="007B3FEB">
        <w:t>modelo do acelerómetro.</w:t>
      </w:r>
    </w:p>
    <w:p w14:paraId="08ADC30B" w14:textId="2095C060" w:rsidR="007B3FEB" w:rsidRDefault="007B3FEB" w:rsidP="007B3FEB">
      <w:pPr>
        <w:pStyle w:val="PhDLegendaTabela"/>
      </w:pPr>
      <w:bookmarkStart w:id="45" w:name="_Ref92924640"/>
      <w:bookmarkStart w:id="46" w:name="_Toc92926356"/>
      <w:r>
        <w:t xml:space="preserve">Tabela </w:t>
      </w:r>
      <w:fldSimple w:instr=" SEQ Tabela \* ARABIC ">
        <w:r w:rsidR="00777493">
          <w:rPr>
            <w:noProof/>
          </w:rPr>
          <w:t>1</w:t>
        </w:r>
      </w:fldSimple>
      <w:bookmarkEnd w:id="45"/>
      <w:r>
        <w:t xml:space="preserve"> - Parâmetros físicos e geométricos do acelerómetro.</w:t>
      </w:r>
      <w:bookmarkEnd w:id="46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401"/>
      </w:tblGrid>
      <w:tr w:rsidR="00F0004E" w:rsidRPr="00265C9E" w14:paraId="529AE569" w14:textId="77777777" w:rsidTr="005C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B691BFC" w:rsidR="00F0004E" w:rsidRPr="00265C9E" w:rsidRDefault="005C1E0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Desenho</w:t>
            </w:r>
          </w:p>
        </w:tc>
      </w:tr>
      <w:tr w:rsidR="00F0004E" w:rsidRPr="00265C9E" w14:paraId="71A880EC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  <w:right w:val="nil"/>
            </w:tcBorders>
          </w:tcPr>
          <w:p w14:paraId="1B5FCF14" w14:textId="77777777" w:rsidR="00F0004E" w:rsidRPr="007B3FEB" w:rsidRDefault="00F0004E" w:rsidP="00733863">
            <w:pPr>
              <w:pStyle w:val="PhDCorpo"/>
              <w:spacing w:before="240"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597F540" w14:textId="77777777" w:rsidR="00F0004E" w:rsidRPr="00265C9E" w:rsidRDefault="00F0004E" w:rsidP="007B3FEB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866D46B" w14:textId="77777777" w:rsidR="00F0004E" w:rsidRPr="007B3FEB" w:rsidRDefault="00F0004E" w:rsidP="00733863">
            <w:pPr>
              <w:pStyle w:val="PhDCorpo"/>
              <w:spacing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BF00249" w14:textId="77777777" w:rsidR="00F0004E" w:rsidRPr="00265C9E" w:rsidRDefault="00F0004E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7874789" w14:textId="0C49B339" w:rsidR="00F0004E" w:rsidRPr="00265C9E" w:rsidRDefault="00F0004E" w:rsidP="00733863">
            <w:pPr>
              <w:pStyle w:val="PhDCorpo"/>
              <w:spacing w:after="0"/>
            </w:pPr>
            <w:r w:rsidRPr="00265C9E">
              <w:t>Espessura d</w:t>
            </w:r>
            <w:r w:rsidR="005F2BC2">
              <w:t>a estrutura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2BD037C6" w14:textId="77777777" w:rsidR="00F0004E" w:rsidRPr="00265C9E" w:rsidRDefault="00F0004E" w:rsidP="007B3FEB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5F2BC2" w:rsidRPr="00265C9E" w14:paraId="592989D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2626F05" w14:textId="63C8F6A2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Espessura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549BECC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600462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0633E07" w14:textId="2D42D55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A4F79C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4D8650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45D10F4" w14:textId="64CD158A" w:rsidR="005F2BC2" w:rsidRPr="005F2BC2" w:rsidRDefault="005F2BC2" w:rsidP="005F2BC2">
            <w:pPr>
              <w:pStyle w:val="PhDCorpo"/>
            </w:pPr>
            <w:r>
              <w:t xml:space="preserve">Massa total da massa móvel,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1604233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C109976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F7DCFC1" w14:textId="3240EB4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Largura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78980BF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55978F8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5A9497F" w14:textId="270E77F1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A756B07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81EFF" w:rsidRPr="00265C9E" w14:paraId="30C6C351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E96FFA4" w14:textId="43C759FE" w:rsidR="00581EFF" w:rsidRPr="00581EFF" w:rsidRDefault="00581EFF" w:rsidP="005F2BC2">
            <w:pPr>
              <w:pStyle w:val="PhDCorpo"/>
              <w:spacing w:after="0"/>
              <w:rPr>
                <w:highlight w:val="yellow"/>
              </w:rPr>
            </w:pPr>
            <w:r w:rsidRPr="005C1E0E">
              <w:rPr>
                <w:rFonts w:eastAsiaTheme="minorEastAsia"/>
                <w:highlight w:val="yellow"/>
              </w:rPr>
              <w:t xml:space="preserve">Distância entre os braços,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1D9EF86" w14:textId="77777777" w:rsidR="00581EFF" w:rsidRPr="00581EFF" w:rsidRDefault="00581EFF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6C2BF48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0AB594C" w14:textId="03E088D1" w:rsidR="005F2BC2" w:rsidRPr="005F2BC2" w:rsidRDefault="005F2BC2" w:rsidP="005F2BC2">
            <w:pPr>
              <w:pStyle w:val="PhDCorpo"/>
              <w:spacing w:after="0"/>
            </w:pPr>
            <w:r>
              <w:t xml:space="preserve">Número de braços,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88D7B5F" w14:textId="77777777" w:rsidR="005F2BC2" w:rsidRPr="005F2BC2" w:rsidRDefault="005F2BC2" w:rsidP="007B3FEB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B3FEB" w:rsidRPr="00265C9E" w14:paraId="4337BF0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8C964BA" w14:textId="3D87A48C" w:rsidR="007B3FEB" w:rsidRDefault="007B3FEB" w:rsidP="007B3FEB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</w:t>
            </w:r>
            <w:r>
              <w:t>Poli-silício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129FF67" w14:textId="40517A4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</w:p>
        </w:tc>
      </w:tr>
      <w:tr w:rsidR="007B3FEB" w:rsidRPr="00265C9E" w14:paraId="32B20C60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E01BA2F" w14:textId="1E8C09CF" w:rsidR="007B3FEB" w:rsidRPr="00265C9E" w:rsidRDefault="007B3FEB" w:rsidP="007B3FEB">
            <w:pPr>
              <w:pStyle w:val="PhDCorpo"/>
              <w:spacing w:after="0"/>
            </w:pPr>
            <w:r>
              <w:t xml:space="preserve">Densidade do </w:t>
            </w:r>
            <w:r w:rsidRPr="007B3FEB">
              <w:t>Poli-silício</w:t>
            </w:r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35082AE" w14:textId="6B324240" w:rsidR="007B3FEB" w:rsidRDefault="009B5557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eastAsia="Calibri" w:hAnsi="Cambria Math"/>
                  <w:highlight w:val="yellow"/>
                </w:rPr>
                <m:t xml:space="preserve">2,33 .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kg/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3</m:t>
                  </m:r>
                </m:sup>
              </m:sSup>
            </m:oMath>
          </w:p>
        </w:tc>
      </w:tr>
      <w:tr w:rsidR="007B3FEB" w:rsidRPr="00265C9E" w14:paraId="502D05C5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39F7EF05" w14:textId="60524527" w:rsidR="007B3FEB" w:rsidRDefault="007B3FEB" w:rsidP="007B3FEB">
            <w:pPr>
              <w:pStyle w:val="PhDCorpo"/>
              <w:spacing w:after="0"/>
            </w:pPr>
            <w:r>
              <w:t xml:space="preserve">Constante do dielétrico do ar,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779953B4" w14:textId="022476B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="Calibri" w:hAnsi="Cambria Math"/>
                </w:rPr>
                <m:t xml:space="preserve">8,85 .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F/m</m:t>
              </m:r>
            </m:oMath>
          </w:p>
        </w:tc>
      </w:tr>
      <w:tr w:rsidR="00581EFF" w:rsidRPr="00265C9E" w14:paraId="3EE8B1DD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0253436" w14:textId="00556945" w:rsidR="00581EFF" w:rsidRDefault="00581EFF" w:rsidP="007B3FEB">
            <w:pPr>
              <w:pStyle w:val="PhDCorpo"/>
              <w:spacing w:after="0"/>
            </w:pPr>
            <w:r w:rsidRPr="00581EFF">
              <w:rPr>
                <w:highlight w:val="yellow"/>
              </w:rPr>
              <w:t xml:space="preserve">Constante da mola,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total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E50DADA" w14:textId="77777777" w:rsidR="00581EFF" w:rsidRDefault="00581EFF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2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7" w:name="_Toc93047677"/>
      <w:r>
        <w:t>Implementação</w:t>
      </w:r>
      <w:bookmarkEnd w:id="47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bookmarkStart w:id="48" w:name="_Toc93047678"/>
      <w:r>
        <w:t>Definições globais</w:t>
      </w:r>
      <w:bookmarkEnd w:id="48"/>
    </w:p>
    <w:p w14:paraId="5C710BCD" w14:textId="634360B3" w:rsidR="00E459E9" w:rsidRDefault="00195744" w:rsidP="00E459E9">
      <w:pPr>
        <w:pStyle w:val="PhDCorpo"/>
      </w:pPr>
      <w:r>
        <w:tab/>
        <w:t>De forma a facilitar a implementação do modelo COMSOL e a alteração dos seus parâmetros, definiu-se um conjunto de parâmetros globais. Entre eles, os mais relevantes são apresentados na</w:t>
      </w:r>
      <w:r w:rsidR="00D05FF6">
        <w:br/>
      </w:r>
      <w:r>
        <w:fldChar w:fldCharType="begin"/>
      </w:r>
      <w:r>
        <w:instrText xml:space="preserve"> REF _Ref92806516 \h </w:instrText>
      </w:r>
      <w:r>
        <w:fldChar w:fldCharType="separate"/>
      </w:r>
      <w:r w:rsidR="00777493">
        <w:t xml:space="preserve">Tabela </w:t>
      </w:r>
      <w:r w:rsidR="00777493">
        <w:rPr>
          <w:noProof/>
        </w:rPr>
        <w:t>2</w:t>
      </w:r>
      <w:r>
        <w:fldChar w:fldCharType="end"/>
      </w:r>
      <w:r>
        <w:t>.</w:t>
      </w:r>
    </w:p>
    <w:p w14:paraId="4338869B" w14:textId="1CDAC7D5" w:rsidR="00CD0EF8" w:rsidRDefault="00CD0EF8" w:rsidP="00195744">
      <w:pPr>
        <w:pStyle w:val="PhDLegendaTabela"/>
      </w:pPr>
      <w:bookmarkStart w:id="49" w:name="_Ref92806516"/>
      <w:bookmarkStart w:id="50" w:name="_Toc92926357"/>
      <w:r>
        <w:t xml:space="preserve">Tabela </w:t>
      </w:r>
      <w:fldSimple w:instr=" SEQ Tabela \* ARABIC ">
        <w:r w:rsidR="00777493">
          <w:rPr>
            <w:noProof/>
          </w:rPr>
          <w:t>2</w:t>
        </w:r>
      </w:fldSimple>
      <w:bookmarkEnd w:id="49"/>
      <w:r>
        <w:t xml:space="preserve"> - Parâmetros definidos mais relevantes</w:t>
      </w:r>
      <w:r>
        <w:rPr>
          <w:noProof/>
        </w:rPr>
        <w:t>.</w:t>
      </w:r>
      <w:bookmarkEnd w:id="50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78306817" w14:textId="77777777" w:rsidTr="00566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56694C" w:rsidRPr="00E73EBC" w:rsidRDefault="0056694C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7A3C1AA" w14:textId="3AB7854A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E87B7D2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19AC191D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56694C" w:rsidRPr="00E73EBC" w:rsidRDefault="0056694C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C6BAF83" w14:textId="6D431D5D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70497072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312722" w:rsidRPr="00E73EBC" w14:paraId="4423948A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A4C2188" w14:textId="44ADB980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6562E" w14:textId="28E7B71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a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5A391638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DDB6C04" w14:textId="7B11CB3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312722" w:rsidRPr="00E73EBC" w14:paraId="2F36DD55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240649F3" w14:textId="7D3E7001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03B08D7" w14:textId="0A85A4CE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h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02F51BE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6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F72E00E" w14:textId="657B71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312722" w:rsidRPr="00E73EBC" w14:paraId="641144AC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6D52D18" w14:textId="5CF094A4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71165E1C" w14:textId="0A3DE15C" w:rsidR="0056694C" w:rsidRPr="00E73EBC" w:rsidRDefault="001F18D0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43CED6E1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098E18A" w14:textId="1D6DD382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Número de braços </w:t>
            </w:r>
            <w:r w:rsidR="001F0D03">
              <w:rPr>
                <w:sz w:val="22"/>
                <w:szCs w:val="20"/>
              </w:rPr>
              <w:t xml:space="preserve">móveis </w:t>
            </w:r>
            <w:r w:rsidRPr="00E73EBC">
              <w:rPr>
                <w:sz w:val="22"/>
                <w:szCs w:val="20"/>
              </w:rPr>
              <w:t>em cada lado do acelerómetro</w:t>
            </w:r>
          </w:p>
        </w:tc>
      </w:tr>
      <w:tr w:rsidR="00312722" w:rsidRPr="00E73EBC" w14:paraId="1070180E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66D5C9FD" w14:textId="2B58D7FA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6DE18ADD" w14:textId="5AD4890D" w:rsidR="0056694C" w:rsidRPr="00E73EBC" w:rsidRDefault="001F18D0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ED3D0F3" w14:textId="0225595A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160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27640D2" w14:textId="5998FA1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Comprimento dos braços</w:t>
            </w:r>
          </w:p>
        </w:tc>
      </w:tr>
      <w:tr w:rsidR="00312722" w:rsidRPr="00E73EBC" w14:paraId="64DF677B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7577F64" w14:textId="0EED2FFC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fingers_w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FF31F31" w14:textId="0DA8E30B" w:rsidR="0056694C" w:rsidRPr="00E73EBC" w:rsidRDefault="001F18D0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9206C0" w14:textId="009930D6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A8F6C3D" w14:textId="6A3510D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Largura dos braços</w:t>
            </w:r>
          </w:p>
        </w:tc>
      </w:tr>
      <w:tr w:rsidR="00312722" w:rsidRPr="00E73EBC" w14:paraId="644EA148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5EBB143C" w14:textId="1CCC593D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1FE1D7E" w14:textId="01A50FAD" w:rsidR="0056694C" w:rsidRPr="00E73EBC" w:rsidRDefault="001F18D0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D005D09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CA796BD" w14:textId="47690DD4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>
              <w:rPr>
                <w:rFonts w:eastAsia="Times New Roman"/>
                <w:sz w:val="22"/>
                <w:szCs w:val="20"/>
              </w:rPr>
              <w:t xml:space="preserve"> </w:t>
            </w:r>
            <w:r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bookmarkStart w:id="51" w:name="_Toc93047679"/>
      <w:r>
        <w:t>Geometria</w:t>
      </w:r>
      <w:bookmarkEnd w:id="51"/>
    </w:p>
    <w:p w14:paraId="507EB45F" w14:textId="440E86C7" w:rsidR="00430948" w:rsidRDefault="00B90326" w:rsidP="00430948">
      <w:pPr>
        <w:pStyle w:val="PhDCorpo"/>
      </w:pPr>
      <w:r>
        <w:tab/>
      </w:r>
      <w:r w:rsidR="00113A59">
        <w:t>O primeiro passo na criação de um modelo COMSOL é o desenho do modelo, definindo</w:t>
      </w:r>
      <w:r w:rsidR="001C4912">
        <w:t>-se</w:t>
      </w:r>
      <w:r w:rsidR="00113A59">
        <w:t xml:space="preserve"> a sua geometria e o seu </w:t>
      </w:r>
      <w:r>
        <w:t>domínio. A estrutura do acelerómetro pode ser dividida em várias componentes, como as âncoras, o sistema mola, a massa e os braços.</w:t>
      </w:r>
    </w:p>
    <w:p w14:paraId="3D2C77A3" w14:textId="2BD4DA1A" w:rsidR="00505B2A" w:rsidRPr="00505B2A" w:rsidRDefault="00505B2A" w:rsidP="00430948">
      <w:pPr>
        <w:pStyle w:val="PhDCorpo"/>
      </w:pPr>
      <w:r>
        <w:lastRenderedPageBreak/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 w:rsidR="00DB78C9">
        <w:t>E</w:t>
      </w:r>
      <w:r>
        <w:t>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bookmarkStart w:id="52" w:name="_Toc93047680"/>
      <w:r>
        <w:t>Massa</w:t>
      </w:r>
      <w:bookmarkEnd w:id="52"/>
    </w:p>
    <w:p w14:paraId="5FC8CABB" w14:textId="54D3CA2C" w:rsidR="008A6D72" w:rsidRDefault="00B2662F" w:rsidP="00430948">
      <w:pPr>
        <w:pStyle w:val="PhDCorpo"/>
      </w:pPr>
      <w:r>
        <w:tab/>
      </w:r>
      <w:r w:rsidR="00E73EBC">
        <w:t xml:space="preserve">A massa é representada por um </w:t>
      </w:r>
      <w:r w:rsidR="00505B2A">
        <w:t>retângulo</w:t>
      </w:r>
      <w:r w:rsidR="00602B70">
        <w:t xml:space="preserve">,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 w:rsidR="00E73EBC">
        <w:t xml:space="preserve"> com as dimensões </w:t>
      </w:r>
      <w:proofErr w:type="spellStart"/>
      <w:r w:rsidR="00E73EBC" w:rsidRPr="00E73EBC">
        <w:rPr>
          <w:i/>
          <w:iCs/>
          <w:sz w:val="22"/>
          <w:szCs w:val="20"/>
        </w:rPr>
        <w:t>profmass_</w:t>
      </w:r>
      <w:proofErr w:type="gramStart"/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 </w:t>
      </w:r>
      <w:r w:rsidR="00E73EBC">
        <w:rPr>
          <w:sz w:val="22"/>
          <w:szCs w:val="20"/>
        </w:rPr>
        <w:t>*</w:t>
      </w:r>
      <w:proofErr w:type="gramEnd"/>
      <w:r w:rsidR="00505B2A">
        <w:rPr>
          <w:sz w:val="22"/>
          <w:szCs w:val="20"/>
        </w:rPr>
        <w:t xml:space="preserve"> </w:t>
      </w:r>
      <w:proofErr w:type="spellStart"/>
      <w:r w:rsidR="00E73EBC" w:rsidRPr="00E73EBC">
        <w:rPr>
          <w:i/>
          <w:iCs/>
          <w:sz w:val="22"/>
          <w:szCs w:val="20"/>
        </w:rPr>
        <w:t>profmass</w:t>
      </w:r>
      <w:r w:rsidR="00E73EBC"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>valores apresentados na</w:t>
      </w:r>
      <w:r w:rsidR="003144EB">
        <w:t xml:space="preserve"> </w:t>
      </w:r>
      <w:r w:rsidR="003144EB">
        <w:fldChar w:fldCharType="begin"/>
      </w:r>
      <w:r w:rsidR="003144EB">
        <w:instrText xml:space="preserve"> REF _Ref92923867 \h </w:instrText>
      </w:r>
      <w:r w:rsidR="003144EB">
        <w:fldChar w:fldCharType="separate"/>
      </w:r>
      <w:r w:rsidR="00777493">
        <w:t xml:space="preserve">Tabela </w:t>
      </w:r>
      <w:r w:rsidR="00777493">
        <w:rPr>
          <w:noProof/>
        </w:rPr>
        <w:t>3</w:t>
      </w:r>
      <w:r w:rsidR="003144EB">
        <w:fldChar w:fldCharType="end"/>
      </w:r>
      <w:r w:rsidR="003144EB">
        <w:t>.</w:t>
      </w:r>
    </w:p>
    <w:p w14:paraId="3726D393" w14:textId="7AA46F0A" w:rsidR="00312722" w:rsidRDefault="00312722" w:rsidP="003144EB">
      <w:pPr>
        <w:pStyle w:val="PhDLegendaTabela"/>
      </w:pPr>
      <w:bookmarkStart w:id="53" w:name="_Ref92923867"/>
      <w:bookmarkStart w:id="54" w:name="_Toc92926358"/>
      <w:r>
        <w:t xml:space="preserve">Tabela </w:t>
      </w:r>
      <w:fldSimple w:instr=" SEQ Tabela \* ARABIC ">
        <w:r w:rsidR="00777493">
          <w:rPr>
            <w:noProof/>
          </w:rPr>
          <w:t>3</w:t>
        </w:r>
      </w:fldSimple>
      <w:bookmarkEnd w:id="53"/>
      <w:r>
        <w:t xml:space="preserve"> - </w:t>
      </w:r>
      <w:r w:rsidRPr="00BC67EA">
        <w:t>Parâmetros utilizados no desenho da massa móvel.</w:t>
      </w:r>
      <w:bookmarkEnd w:id="54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398179E1" w14:textId="77777777" w:rsidTr="00CE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DD3C42" w14:textId="77777777" w:rsidR="00312722" w:rsidRPr="00E73EBC" w:rsidRDefault="00312722" w:rsidP="00CE60A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55D8265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F6060DE" w14:textId="6BB87C63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70E802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53414444" w14:textId="77777777" w:rsidTr="00CE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372D8ED2" w14:textId="1EFF3010" w:rsidR="00312722" w:rsidRPr="00E73EBC" w:rsidRDefault="00312722" w:rsidP="00312722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69CCDF36" w14:textId="39BC86B3" w:rsidR="00312722" w:rsidRPr="00E73EBC" w:rsidRDefault="001F18D0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BFB0C" w14:textId="3FA4C1C2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212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1FAF2CC" w14:textId="4F7980C8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312722" w:rsidRPr="00E73EBC" w14:paraId="4BDB4D0D" w14:textId="77777777" w:rsidTr="00CE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9E4BB79" w14:textId="1D66C60D" w:rsidR="00312722" w:rsidRPr="00E73EBC" w:rsidRDefault="00312722" w:rsidP="00312722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26F8D179" w14:textId="6F1B5F6F" w:rsidR="00312722" w:rsidRPr="00E73EBC" w:rsidRDefault="001F18D0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88D17F" w14:textId="2EAA0100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372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5D9B400" w14:textId="6FB6D8A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6D2AA7C3" w14:textId="530E9E61" w:rsidR="00430948" w:rsidRPr="00216EFC" w:rsidRDefault="00430948" w:rsidP="00430948">
      <w:pPr>
        <w:pStyle w:val="PhDCabealho3"/>
        <w:rPr>
          <w:highlight w:val="yellow"/>
        </w:rPr>
      </w:pPr>
      <w:bookmarkStart w:id="55" w:name="_Toc93047681"/>
      <w:r w:rsidRPr="00216EFC">
        <w:rPr>
          <w:highlight w:val="yellow"/>
        </w:rPr>
        <w:t>Mola</w:t>
      </w:r>
      <w:bookmarkEnd w:id="55"/>
    </w:p>
    <w:p w14:paraId="7E5C846F" w14:textId="77777777" w:rsidR="00430948" w:rsidRDefault="00430948" w:rsidP="00430948">
      <w:pPr>
        <w:pStyle w:val="PhDCorpo"/>
      </w:pPr>
    </w:p>
    <w:p w14:paraId="1976D1D4" w14:textId="38D6F642" w:rsidR="00430948" w:rsidRDefault="00430948" w:rsidP="00430948">
      <w:pPr>
        <w:pStyle w:val="PhDCabealho3"/>
      </w:pPr>
      <w:bookmarkStart w:id="56" w:name="_Toc93047682"/>
      <w:r>
        <w:t>Âncora</w:t>
      </w:r>
      <w:bookmarkEnd w:id="56"/>
      <w:r>
        <w:t xml:space="preserve"> </w:t>
      </w:r>
    </w:p>
    <w:p w14:paraId="2D66DAB1" w14:textId="5D6D124D" w:rsidR="00430948" w:rsidRPr="00602B70" w:rsidRDefault="00B2662F" w:rsidP="00430948">
      <w:pPr>
        <w:pStyle w:val="PhDCorpo"/>
      </w:pPr>
      <w:r>
        <w:tab/>
      </w:r>
      <w:r w:rsidR="00216EFC">
        <w:t xml:space="preserve">O sistema massa-mola do acelerómetro está fixo por duas </w:t>
      </w:r>
      <w:r w:rsidR="00505B2A">
        <w:t xml:space="preserve">âncoras, que são representadas por retângulos iguais,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*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777493">
        <w:t>Tabela</w:t>
      </w:r>
      <w:r>
        <w:t> </w:t>
      </w:r>
      <w:r w:rsidR="00777493">
        <w:rPr>
          <w:noProof/>
        </w:rPr>
        <w:t>4</w:t>
      </w:r>
      <w:r w:rsidR="001B6EDC">
        <w:fldChar w:fldCharType="end"/>
      </w:r>
      <w:r w:rsidR="00505B2A">
        <w:t>. Cada âncora está colocada numa extremidade da</w:t>
      </w:r>
      <w:r>
        <w:t xml:space="preserve"> mola</w:t>
      </w:r>
      <w:r w:rsidR="00DC77AC">
        <w:t xml:space="preserve">, sendo a âncora do lado esquerdo da massa chamada </w:t>
      </w:r>
      <w:proofErr w:type="spellStart"/>
      <w:r w:rsidR="00DC77AC">
        <w:rPr>
          <w:b/>
          <w:bCs/>
          <w:i/>
          <w:iCs/>
        </w:rPr>
        <w:t>Anchor</w:t>
      </w:r>
      <w:r w:rsidR="00602B70">
        <w:rPr>
          <w:b/>
          <w:bCs/>
          <w:i/>
          <w:iCs/>
        </w:rPr>
        <w:t>L</w:t>
      </w:r>
      <w:proofErr w:type="spellEnd"/>
      <w:r w:rsidR="00602B70">
        <w:rPr>
          <w:b/>
          <w:bCs/>
          <w:i/>
          <w:iCs/>
        </w:rPr>
        <w:t xml:space="preserve">, </w:t>
      </w:r>
      <w:r w:rsidR="00602B70">
        <w:t xml:space="preserve">e a âncora do lado direito chamada </w:t>
      </w:r>
      <w:proofErr w:type="spellStart"/>
      <w:r w:rsidR="00602B70">
        <w:rPr>
          <w:b/>
          <w:bCs/>
          <w:i/>
          <w:iCs/>
        </w:rPr>
        <w:t>AnchorR</w:t>
      </w:r>
      <w:proofErr w:type="spellEnd"/>
      <w:r w:rsidR="00602B70">
        <w:rPr>
          <w:b/>
          <w:bCs/>
          <w:i/>
          <w:iCs/>
        </w:rPr>
        <w:t>.</w:t>
      </w:r>
    </w:p>
    <w:p w14:paraId="03A49652" w14:textId="6613CBF2" w:rsidR="001B6EDC" w:rsidRDefault="001B6EDC" w:rsidP="001B6EDC">
      <w:pPr>
        <w:pStyle w:val="PhDLegendaTabela"/>
      </w:pPr>
      <w:bookmarkStart w:id="57" w:name="_Ref92808628"/>
      <w:bookmarkStart w:id="58" w:name="_Toc92926359"/>
      <w:r>
        <w:t xml:space="preserve">Tabela </w:t>
      </w:r>
      <w:fldSimple w:instr=" SEQ Tabela \* ARABIC ">
        <w:r w:rsidR="00777493">
          <w:rPr>
            <w:noProof/>
          </w:rPr>
          <w:t>4</w:t>
        </w:r>
      </w:fldSimple>
      <w:bookmarkEnd w:id="57"/>
      <w:r>
        <w:t xml:space="preserve"> - Parâmetros utilizados no desenho da âncora.</w:t>
      </w:r>
      <w:bookmarkEnd w:id="58"/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âncora</w:t>
            </w:r>
          </w:p>
        </w:tc>
      </w:tr>
    </w:tbl>
    <w:p w14:paraId="29B20497" w14:textId="38A68E64" w:rsidR="00430948" w:rsidRDefault="00430948" w:rsidP="00430948">
      <w:pPr>
        <w:pStyle w:val="PhDCabealho3"/>
      </w:pPr>
      <w:bookmarkStart w:id="59" w:name="_Toc93047683"/>
      <w:r>
        <w:t>Braços</w:t>
      </w:r>
      <w:bookmarkEnd w:id="59"/>
    </w:p>
    <w:p w14:paraId="42F9331D" w14:textId="00121B78" w:rsidR="00430948" w:rsidRDefault="00B2662F" w:rsidP="000B2834">
      <w:pPr>
        <w:pStyle w:val="PhDCorpo"/>
      </w:pPr>
      <w:r>
        <w:tab/>
      </w:r>
      <w:r w:rsidR="00DC77AC"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="00DC77AC" w:rsidRPr="000B2834">
        <w:rPr>
          <w:i/>
          <w:iCs/>
        </w:rPr>
        <w:t>fingers_h</w:t>
      </w:r>
      <w:proofErr w:type="spellEnd"/>
      <w:r w:rsidR="00DC77AC" w:rsidRPr="000B2834">
        <w:rPr>
          <w:i/>
          <w:iCs/>
        </w:rPr>
        <w:t xml:space="preserve"> * </w:t>
      </w:r>
      <w:proofErr w:type="spellStart"/>
      <w:r w:rsidR="00DC77AC" w:rsidRPr="000B2834">
        <w:rPr>
          <w:i/>
          <w:iCs/>
        </w:rPr>
        <w:t>fingers_w</w:t>
      </w:r>
      <w:proofErr w:type="spellEnd"/>
      <w:r w:rsidR="00312722">
        <w:rPr>
          <w:i/>
          <w:iCs/>
        </w:rPr>
        <w:t>,</w:t>
      </w:r>
      <w:r w:rsidR="00312722">
        <w:t xml:space="preserve"> referentes às variáveis teóricas anteriormente definidas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 xml:space="preserve"> e</w:t>
      </w:r>
      <w:r w:rsidR="003127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>, respeti</w:t>
      </w:r>
      <w:r w:rsidR="00DB78C9">
        <w:rPr>
          <w:rFonts w:eastAsiaTheme="minorEastAsia"/>
        </w:rPr>
        <w:t>v</w:t>
      </w:r>
      <w:r w:rsidR="00312722">
        <w:rPr>
          <w:rFonts w:eastAsiaTheme="minorEastAsia"/>
        </w:rPr>
        <w:t>amente</w:t>
      </w:r>
      <w:r w:rsidR="00DC77AC" w:rsidRPr="000B2834">
        <w:t>.</w:t>
      </w:r>
      <w:r w:rsidR="00602B70" w:rsidRPr="000B2834">
        <w:t xml:space="preserve"> </w:t>
      </w:r>
      <w:r w:rsidR="000B2834" w:rsidRPr="000B2834">
        <w:t xml:space="preserve">Um braço fixo é definido pelo retângulo </w:t>
      </w:r>
      <w:proofErr w:type="spellStart"/>
      <w:r w:rsidR="000B2834" w:rsidRPr="000B2834">
        <w:rPr>
          <w:b/>
          <w:bCs/>
          <w:i/>
          <w:iCs/>
        </w:rPr>
        <w:t>finger_fixed</w:t>
      </w:r>
      <w:proofErr w:type="spellEnd"/>
      <w:r w:rsidR="000B2834" w:rsidRPr="000B2834">
        <w:t xml:space="preserve">, enquanto um braço móvel é definido pelo retângulo </w:t>
      </w:r>
      <w:proofErr w:type="spellStart"/>
      <w:r w:rsidR="000B2834" w:rsidRPr="000B2834">
        <w:rPr>
          <w:b/>
          <w:bCs/>
          <w:i/>
          <w:iCs/>
        </w:rPr>
        <w:t>finger_mov</w:t>
      </w:r>
      <w:proofErr w:type="spellEnd"/>
      <w:r w:rsidR="000B2834" w:rsidRPr="000B2834">
        <w:t>.</w:t>
      </w:r>
    </w:p>
    <w:p w14:paraId="615122EE" w14:textId="51B4680A" w:rsidR="004F332A" w:rsidRPr="000F1960" w:rsidRDefault="00B2662F" w:rsidP="000B2834">
      <w:pPr>
        <w:pStyle w:val="PhDCorpo"/>
        <w:rPr>
          <w:i/>
          <w:iCs/>
        </w:rPr>
      </w:pPr>
      <w:r>
        <w:tab/>
      </w:r>
      <w:r w:rsidR="004F332A">
        <w:t xml:space="preserve">Um conjunto de braços fixos 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array_finger_fixed</w:t>
      </w:r>
      <w:proofErr w:type="spellEnd"/>
      <w:r w:rsidR="004F332A">
        <w:rPr>
          <w:b/>
          <w:bCs/>
          <w:i/>
          <w:iCs/>
        </w:rPr>
        <w:t xml:space="preserve"> </w:t>
      </w:r>
      <w:r w:rsidR="004F332A">
        <w:t>enquanto um conjunto de braços móveis</w:t>
      </w:r>
      <w:r w:rsidR="004F332A">
        <w:rPr>
          <w:i/>
          <w:iCs/>
        </w:rPr>
        <w:t xml:space="preserve"> </w:t>
      </w:r>
      <w:r w:rsidR="004F332A">
        <w:t xml:space="preserve">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777493">
        <w:t xml:space="preserve">Tabela </w:t>
      </w:r>
      <w:r w:rsidR="00777493">
        <w:rPr>
          <w:noProof/>
        </w:rPr>
        <w:t>5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</w:p>
    <w:p w14:paraId="6F7178D5" w14:textId="11223077" w:rsidR="000F1960" w:rsidRDefault="000F1960" w:rsidP="000F1960">
      <w:pPr>
        <w:pStyle w:val="PhDLegendaTabela"/>
      </w:pPr>
      <w:bookmarkStart w:id="60" w:name="_Ref92810438"/>
      <w:bookmarkStart w:id="61" w:name="_Toc92926360"/>
      <w:r>
        <w:t xml:space="preserve">Tabela </w:t>
      </w:r>
      <w:fldSimple w:instr=" SEQ Tabela \* ARABIC ">
        <w:r w:rsidR="00777493">
          <w:rPr>
            <w:noProof/>
          </w:rPr>
          <w:t>5</w:t>
        </w:r>
      </w:fldSimple>
      <w:bookmarkEnd w:id="60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  <w:bookmarkEnd w:id="61"/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7AB1A7CA" w:rsidR="000F1960" w:rsidRPr="00B3693B" w:rsidRDefault="00B3693B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</w:t>
            </w:r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18343714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Objetos de </w:t>
            </w:r>
            <w:r>
              <w:rPr>
                <w:i/>
                <w:iCs/>
                <w:sz w:val="22"/>
                <w:szCs w:val="20"/>
              </w:rPr>
              <w:t>input</w:t>
            </w:r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28773E68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</w:t>
            </w:r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finger_mov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63A242" w14:textId="77777777" w:rsidR="006C616F" w:rsidRDefault="00224C62" w:rsidP="001D0549">
      <w:pPr>
        <w:pStyle w:val="PhDCabealho2"/>
        <w:rPr>
          <w:rFonts w:eastAsiaTheme="minorEastAsia"/>
        </w:rPr>
      </w:pPr>
      <w:bookmarkStart w:id="62" w:name="_Toc93047684"/>
      <w:r w:rsidRPr="006C616F">
        <w:rPr>
          <w:rFonts w:eastAsiaTheme="minorEastAsia"/>
        </w:rPr>
        <w:t>Materiais</w:t>
      </w:r>
      <w:bookmarkEnd w:id="62"/>
    </w:p>
    <w:p w14:paraId="233B917E" w14:textId="75B6463D" w:rsidR="00251E41" w:rsidRDefault="00B2662F" w:rsidP="00251E41">
      <w:pPr>
        <w:pStyle w:val="PhDCorpo"/>
        <w:rPr>
          <w:i/>
          <w:iCs/>
        </w:rPr>
      </w:pPr>
      <w:r>
        <w:tab/>
      </w:r>
      <w:r w:rsidR="00251E41">
        <w:t>Como material estrutural do acelerómetro é utilizado o poli-silício (</w:t>
      </w:r>
      <w:r w:rsidR="00251E41" w:rsidRPr="00251E41">
        <w:rPr>
          <w:b/>
          <w:bCs/>
          <w:i/>
          <w:iCs/>
        </w:rPr>
        <w:t xml:space="preserve">Si - </w:t>
      </w:r>
      <w:proofErr w:type="spellStart"/>
      <w:r w:rsidR="00251E41" w:rsidRPr="00251E41">
        <w:rPr>
          <w:b/>
          <w:bCs/>
          <w:i/>
          <w:iCs/>
        </w:rPr>
        <w:t>Polycrystalline</w:t>
      </w:r>
      <w:proofErr w:type="spellEnd"/>
      <w:r w:rsidR="00251E41" w:rsidRPr="00251E41">
        <w:rPr>
          <w:b/>
          <w:bCs/>
          <w:i/>
          <w:iCs/>
        </w:rPr>
        <w:t xml:space="preserve"> </w:t>
      </w:r>
      <w:proofErr w:type="spellStart"/>
      <w:proofErr w:type="gramStart"/>
      <w:r w:rsidR="00251E41" w:rsidRPr="00251E41">
        <w:rPr>
          <w:b/>
          <w:bCs/>
          <w:i/>
          <w:iCs/>
        </w:rPr>
        <w:t>silicon</w:t>
      </w:r>
      <w:proofErr w:type="spellEnd"/>
      <w:r>
        <w:rPr>
          <w:b/>
          <w:bCs/>
          <w:i/>
          <w:iCs/>
        </w:rPr>
        <w:t xml:space="preserve"> </w:t>
      </w:r>
      <w:r w:rsidR="00251E41" w:rsidRPr="00B2662F">
        <w:t>)</w:t>
      </w:r>
      <w:proofErr w:type="gramEnd"/>
      <w:r w:rsidR="00251E41">
        <w:rPr>
          <w:i/>
          <w:iCs/>
        </w:rPr>
        <w:t>.</w:t>
      </w:r>
    </w:p>
    <w:p w14:paraId="13581BE4" w14:textId="6CB191C3" w:rsidR="00693F4B" w:rsidRDefault="00B2662F" w:rsidP="00352C23">
      <w:pPr>
        <w:pStyle w:val="PhDCorpo"/>
        <w:rPr>
          <w:i/>
          <w:iCs/>
        </w:rPr>
      </w:pPr>
      <w:r>
        <w:tab/>
      </w:r>
      <w:r w:rsidR="00352C23">
        <w:t>Para implementar o dielétrico entre os vários braços do acelerómetro, de forma a permitir o surgimento de uma capacitância, é utilizado o ar (</w:t>
      </w:r>
      <w:proofErr w:type="spellStart"/>
      <w:proofErr w:type="gramStart"/>
      <w:r w:rsidR="00352C23">
        <w:rPr>
          <w:b/>
          <w:bCs/>
          <w:i/>
          <w:iCs/>
        </w:rPr>
        <w:t>air</w:t>
      </w:r>
      <w:proofErr w:type="spellEnd"/>
      <w:r w:rsidR="00352C23">
        <w:rPr>
          <w:b/>
          <w:bCs/>
          <w:i/>
          <w:iCs/>
        </w:rPr>
        <w:t xml:space="preserve"> </w:t>
      </w:r>
      <w:r w:rsidR="00352C23">
        <w:t>)</w:t>
      </w:r>
      <w:proofErr w:type="gramEnd"/>
      <w:r w:rsidR="00352C23">
        <w:t>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bookmarkStart w:id="63" w:name="_Toc93047685"/>
      <w:r>
        <w:rPr>
          <w:rFonts w:eastAsiaTheme="minorEastAsia"/>
        </w:rPr>
        <w:t>Malha</w:t>
      </w:r>
      <w:bookmarkEnd w:id="63"/>
    </w:p>
    <w:p w14:paraId="2B3322EA" w14:textId="2FB5CC99" w:rsidR="00F361A9" w:rsidRDefault="00B2662F" w:rsidP="00224C62">
      <w:pPr>
        <w:pStyle w:val="PhDCorpo"/>
      </w:pPr>
      <w:r>
        <w:tab/>
      </w:r>
      <w:r w:rsidR="001705B1">
        <w:t xml:space="preserve">De forma a subdividir o domínio num conjunto de elementos discretos usou-se uma malha </w:t>
      </w:r>
      <w:r>
        <w:t>controlada pelas físicas aplicadas (</w:t>
      </w:r>
      <w:proofErr w:type="spellStart"/>
      <w:r>
        <w:rPr>
          <w:i/>
          <w:iCs/>
        </w:rPr>
        <w:t>Physics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Mesh</w:t>
      </w:r>
      <w:proofErr w:type="spellEnd"/>
      <w:r>
        <w:rPr>
          <w:i/>
          <w:iCs/>
        </w:rPr>
        <w:t xml:space="preserve">), </w:t>
      </w:r>
      <w:r>
        <w:t xml:space="preserve">com um tamanho de elementos </w:t>
      </w:r>
      <w:r w:rsidR="009C3052">
        <w:rPr>
          <w:b/>
          <w:bCs/>
          <w:i/>
          <w:iCs/>
        </w:rPr>
        <w:t xml:space="preserve">Normal, </w:t>
      </w:r>
      <w:r w:rsidR="009C3052">
        <w:t>que é criada por defeito pelo COMSOL.</w:t>
      </w:r>
      <w:r>
        <w:t xml:space="preserve"> </w:t>
      </w:r>
    </w:p>
    <w:p w14:paraId="650AE92E" w14:textId="6FC7CC30" w:rsidR="006C616F" w:rsidRDefault="00B3693B" w:rsidP="006C616F">
      <w:pPr>
        <w:pStyle w:val="PhDCabealho2"/>
      </w:pPr>
      <w:bookmarkStart w:id="64" w:name="_Toc93047686"/>
      <w:r>
        <w:t>Estudo</w:t>
      </w:r>
      <w:bookmarkEnd w:id="64"/>
    </w:p>
    <w:p w14:paraId="7C9B43CC" w14:textId="32CC28DE" w:rsidR="00224C62" w:rsidRPr="001F0D03" w:rsidRDefault="00B2662F" w:rsidP="009C3052">
      <w:pPr>
        <w:pStyle w:val="PhDCorpo"/>
      </w:pPr>
      <w:r>
        <w:tab/>
      </w:r>
      <w:r w:rsidR="009C3052">
        <w:t xml:space="preserve">É utilizado um </w:t>
      </w:r>
      <w:proofErr w:type="spellStart"/>
      <w:r w:rsidR="009C3052">
        <w:rPr>
          <w:b/>
          <w:bCs/>
          <w:i/>
          <w:iCs/>
        </w:rPr>
        <w:t>Stationary</w:t>
      </w:r>
      <w:proofErr w:type="spellEnd"/>
      <w:r w:rsidR="009C3052">
        <w:rPr>
          <w:b/>
          <w:bCs/>
          <w:i/>
          <w:iCs/>
        </w:rPr>
        <w:t xml:space="preserve"> Solver </w:t>
      </w:r>
      <w:r w:rsidR="009C3052">
        <w:t>para simular em estado estacionário e analisar o deslocamento da estrutura.</w:t>
      </w:r>
      <w:r w:rsidR="00C54507">
        <w:t xml:space="preserve"> De forma a avaliar o comportamento do acelerómetro perante diferentes acelerações usou-se um </w:t>
      </w:r>
      <w:proofErr w:type="spellStart"/>
      <w:r w:rsidR="00C54507">
        <w:rPr>
          <w:b/>
          <w:bCs/>
          <w:i/>
          <w:iCs/>
        </w:rPr>
        <w:t>Parametric</w:t>
      </w:r>
      <w:proofErr w:type="spellEnd"/>
      <w:r w:rsidR="00C54507">
        <w:rPr>
          <w:b/>
          <w:bCs/>
          <w:i/>
          <w:iCs/>
        </w:rPr>
        <w:t xml:space="preserve"> </w:t>
      </w:r>
      <w:proofErr w:type="spellStart"/>
      <w:r w:rsidR="00C54507">
        <w:rPr>
          <w:b/>
          <w:bCs/>
          <w:i/>
          <w:iCs/>
        </w:rPr>
        <w:t>Sweep</w:t>
      </w:r>
      <w:proofErr w:type="spellEnd"/>
      <w:r w:rsidR="00C54507">
        <w:rPr>
          <w:b/>
          <w:bCs/>
          <w:i/>
          <w:iCs/>
        </w:rPr>
        <w:t xml:space="preserve"> </w:t>
      </w:r>
      <w:r w:rsidR="00C54507">
        <w:t xml:space="preserve">da variável </w:t>
      </w:r>
      <w:proofErr w:type="spellStart"/>
      <w:r w:rsidR="00C54507">
        <w:rPr>
          <w:i/>
          <w:iCs/>
        </w:rPr>
        <w:t>num_g</w:t>
      </w:r>
      <w:proofErr w:type="spellEnd"/>
      <w:r w:rsidR="00C54507">
        <w:rPr>
          <w:i/>
          <w:iCs/>
        </w:rPr>
        <w:t xml:space="preserve">, </w:t>
      </w:r>
      <w:r w:rsidR="00C54507">
        <w:t xml:space="preserve">anteriormente apresentada como o valor da aceleração em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a que a estrutura está sujeita, </w:t>
      </w:r>
      <w:r w:rsidR="00C54507">
        <w:rPr>
          <w:rFonts w:eastAsiaTheme="minorEastAsia"/>
        </w:rPr>
        <w:t xml:space="preserve">entre </w:t>
      </w:r>
      <w:r w:rsidR="001F0D03">
        <w:rPr>
          <w:rFonts w:eastAsiaTheme="minorEastAsia"/>
        </w:rPr>
        <w:t xml:space="preserve">+5 e -5 com um </w:t>
      </w:r>
      <w:r w:rsidR="001F0D03">
        <w:rPr>
          <w:rFonts w:eastAsiaTheme="minorEastAsia"/>
          <w:i/>
          <w:iCs/>
        </w:rPr>
        <w:t xml:space="preserve">step </w:t>
      </w:r>
      <w:r w:rsidR="001F0D03">
        <w:rPr>
          <w:rFonts w:eastAsiaTheme="minorEastAsia"/>
        </w:rPr>
        <w:t>de 1</w:t>
      </w:r>
      <w:r w:rsidR="002973FA">
        <w:rPr>
          <w:rFonts w:eastAsiaTheme="minorEastAsia"/>
        </w:rPr>
        <w:t xml:space="preserve"> unidade</w:t>
      </w:r>
      <w:r w:rsidR="001F0D03">
        <w:rPr>
          <w:rFonts w:eastAsiaTheme="minorEastAsia"/>
        </w:rPr>
        <w:t>.</w:t>
      </w:r>
    </w:p>
    <w:p w14:paraId="4FAFE019" w14:textId="018C5C3D" w:rsidR="006C616F" w:rsidRDefault="00B90326" w:rsidP="006C616F">
      <w:pPr>
        <w:pStyle w:val="PhDCabealho2"/>
      </w:pPr>
      <w:bookmarkStart w:id="65" w:name="_Toc93047687"/>
      <w:r>
        <w:t>Físicas</w:t>
      </w:r>
      <w:bookmarkEnd w:id="65"/>
    </w:p>
    <w:p w14:paraId="2F14E55D" w14:textId="028B87A2" w:rsidR="006C616F" w:rsidRPr="007F1643" w:rsidRDefault="00B2662F" w:rsidP="00F361A9">
      <w:pPr>
        <w:pStyle w:val="PhDCorpo"/>
      </w:pPr>
      <w:r>
        <w:tab/>
      </w:r>
      <w:r w:rsidR="00D2091F">
        <w:t>Neste projeto, é relevante simular as físicas de mec</w:t>
      </w:r>
      <w:r w:rsidR="007F1643">
        <w:t>ânica estrutural, a mecânica de sólidos (</w:t>
      </w:r>
      <w:proofErr w:type="spellStart"/>
      <w:r w:rsidR="007F1643">
        <w:rPr>
          <w:b/>
          <w:bCs/>
          <w:i/>
          <w:iCs/>
        </w:rPr>
        <w:t>Solid</w:t>
      </w:r>
      <w:proofErr w:type="spellEnd"/>
      <w:r w:rsidR="007F1643">
        <w:rPr>
          <w:b/>
          <w:bCs/>
          <w:i/>
          <w:iCs/>
        </w:rPr>
        <w:t xml:space="preserve"> </w:t>
      </w:r>
      <w:proofErr w:type="spellStart"/>
      <w:proofErr w:type="gramStart"/>
      <w:r w:rsidR="007F1643">
        <w:rPr>
          <w:b/>
          <w:bCs/>
          <w:i/>
          <w:iCs/>
        </w:rPr>
        <w:t>Mechanics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</w:t>
      </w:r>
      <w:proofErr w:type="gramEnd"/>
      <w:r w:rsidR="007F1643">
        <w:t xml:space="preserve"> e também o efeito eletrostático (</w:t>
      </w:r>
      <w:proofErr w:type="spellStart"/>
      <w:r w:rsidR="007F1643">
        <w:rPr>
          <w:b/>
          <w:bCs/>
          <w:i/>
          <w:iCs/>
        </w:rPr>
        <w:t>Electrostatics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).</w:t>
      </w:r>
    </w:p>
    <w:p w14:paraId="74882535" w14:textId="07EA46FA" w:rsidR="00F361A9" w:rsidRDefault="00B3693B" w:rsidP="00F361A9">
      <w:pPr>
        <w:pStyle w:val="PhDCabealho3"/>
      </w:pPr>
      <w:bookmarkStart w:id="66" w:name="_Toc93047688"/>
      <w:r>
        <w:lastRenderedPageBreak/>
        <w:t>Mecânica de sólidos</w:t>
      </w:r>
      <w:bookmarkEnd w:id="66"/>
    </w:p>
    <w:p w14:paraId="4879E17D" w14:textId="5D489F4B" w:rsidR="001A1DBB" w:rsidRDefault="00B2662F" w:rsidP="00F361A9">
      <w:pPr>
        <w:pStyle w:val="PhDCorpo"/>
      </w:pPr>
      <w:r>
        <w:tab/>
      </w:r>
      <w:r w:rsidR="00F361A9">
        <w:t>Nesta física são definidas as forças a serem aplicadas à estrutura do acelerómetro.</w:t>
      </w:r>
      <w:r w:rsidR="001A1DBB">
        <w:t xml:space="preserve"> </w:t>
      </w:r>
    </w:p>
    <w:p w14:paraId="0EE82F73" w14:textId="4613E77F" w:rsidR="00F361A9" w:rsidRDefault="00B2662F" w:rsidP="00F361A9">
      <w:pPr>
        <w:pStyle w:val="PhDCorpo"/>
        <w:rPr>
          <w:rFonts w:eastAsiaTheme="minorEastAsia"/>
          <w:i/>
          <w:iCs/>
        </w:rPr>
      </w:pPr>
      <w:r>
        <w:tab/>
      </w:r>
      <w:r w:rsidR="00F361A9">
        <w:t xml:space="preserve">Em </w:t>
      </w:r>
      <w:r w:rsidR="00881977">
        <w:rPr>
          <w:b/>
          <w:bCs/>
          <w:i/>
          <w:iCs/>
        </w:rPr>
        <w:t xml:space="preserve">Body </w:t>
      </w:r>
      <w:proofErr w:type="spellStart"/>
      <w:r w:rsidR="00881977">
        <w:rPr>
          <w:b/>
          <w:bCs/>
          <w:i/>
          <w:iCs/>
        </w:rPr>
        <w:t>Load</w:t>
      </w:r>
      <w:proofErr w:type="spellEnd"/>
      <w:r w:rsidR="00881977">
        <w:rPr>
          <w:b/>
          <w:bCs/>
          <w:i/>
          <w:iCs/>
        </w:rPr>
        <w:t xml:space="preserve"> </w:t>
      </w:r>
      <w:r w:rsidR="00881977">
        <w:t xml:space="preserve">são selecionados todos os braços móveis do acelerómetro e também a massa móvel em si. Estes elementos da estrutura sofrem a aplicação de uma força por unidade de volume, no eixo </w:t>
      </w:r>
      <m:oMath>
        <m:r>
          <w:rPr>
            <w:rFonts w:ascii="Cambria Math" w:hAnsi="Cambria Math"/>
          </w:rPr>
          <m:t>x</m:t>
        </m:r>
      </m:oMath>
      <w:r w:rsidR="00881977">
        <w:rPr>
          <w:rFonts w:eastAsiaTheme="minorEastAsia"/>
        </w:rPr>
        <w:t xml:space="preserve">, igual ao produto da aceleração, </w:t>
      </w:r>
      <w:proofErr w:type="spellStart"/>
      <w:r w:rsidR="00881977">
        <w:rPr>
          <w:rFonts w:eastAsiaTheme="minorEastAsia"/>
          <w:i/>
          <w:iCs/>
        </w:rPr>
        <w:t>acceleration</w:t>
      </w:r>
      <w:proofErr w:type="spellEnd"/>
      <w:r w:rsidR="00881977">
        <w:rPr>
          <w:rFonts w:eastAsiaTheme="minorEastAsia"/>
          <w:i/>
          <w:iCs/>
        </w:rPr>
        <w:t xml:space="preserve">, </w:t>
      </w:r>
      <w:r w:rsidR="00881977">
        <w:rPr>
          <w:rFonts w:eastAsiaTheme="minorEastAsia"/>
        </w:rPr>
        <w:t xml:space="preserve">com a densidade do material estrutural, </w:t>
      </w:r>
      <w:proofErr w:type="spellStart"/>
      <w:r w:rsidR="00881977">
        <w:rPr>
          <w:rFonts w:eastAsiaTheme="minorEastAsia"/>
          <w:i/>
          <w:iCs/>
        </w:rPr>
        <w:t>solid.rho</w:t>
      </w:r>
      <w:proofErr w:type="spellEnd"/>
      <w:r w:rsidR="00881977">
        <w:rPr>
          <w:rFonts w:eastAsiaTheme="minorEastAsia"/>
          <w:i/>
          <w:iCs/>
        </w:rPr>
        <w:t>.</w:t>
      </w:r>
    </w:p>
    <w:p w14:paraId="2F1ADB1F" w14:textId="04A4D885" w:rsidR="00612EB5" w:rsidRPr="00881977" w:rsidRDefault="00B2662F" w:rsidP="00612EB5">
      <w:pPr>
        <w:pStyle w:val="PhDCorpo"/>
      </w:pPr>
      <w:r>
        <w:tab/>
      </w:r>
      <w:r w:rsidR="00612EB5">
        <w:t xml:space="preserve">Em relação às condições fronteira, são indicadas para as fronteiras fixas, os braços fixos e as âncoras do acelerómetro, a </w:t>
      </w:r>
      <w:r w:rsidR="00740C26">
        <w:t xml:space="preserve">fronteira </w:t>
      </w:r>
      <w:proofErr w:type="spellStart"/>
      <w:r w:rsidR="00612EB5" w:rsidRPr="00612EB5">
        <w:rPr>
          <w:b/>
          <w:bCs/>
          <w:i/>
          <w:iCs/>
        </w:rPr>
        <w:t>Fixed</w:t>
      </w:r>
      <w:proofErr w:type="spellEnd"/>
      <w:r w:rsidR="00612EB5" w:rsidRPr="00612EB5">
        <w:rPr>
          <w:b/>
          <w:bCs/>
          <w:i/>
          <w:iCs/>
        </w:rPr>
        <w:t xml:space="preserve"> </w:t>
      </w:r>
      <w:proofErr w:type="spellStart"/>
      <w:r w:rsidR="00612EB5">
        <w:rPr>
          <w:b/>
          <w:bCs/>
          <w:i/>
          <w:iCs/>
        </w:rPr>
        <w:t>C</w:t>
      </w:r>
      <w:r w:rsidR="00612EB5" w:rsidRPr="00612EB5">
        <w:rPr>
          <w:b/>
          <w:bCs/>
          <w:i/>
          <w:iCs/>
        </w:rPr>
        <w:t>onstraint</w:t>
      </w:r>
      <w:proofErr w:type="spellEnd"/>
      <w:r w:rsidR="00612EB5">
        <w:rPr>
          <w:b/>
          <w:bCs/>
          <w:i/>
          <w:iCs/>
        </w:rPr>
        <w:t>.</w:t>
      </w:r>
    </w:p>
    <w:p w14:paraId="5B6CC458" w14:textId="5EF14FA9" w:rsidR="00F361A9" w:rsidRDefault="00740C26" w:rsidP="00F361A9">
      <w:pPr>
        <w:pStyle w:val="PhDCabealho3"/>
      </w:pPr>
      <w:bookmarkStart w:id="67" w:name="_Toc93047689"/>
      <w:r>
        <w:t>Efeito Eletrostático</w:t>
      </w:r>
      <w:bookmarkEnd w:id="67"/>
    </w:p>
    <w:p w14:paraId="6FBD7FE9" w14:textId="09E5900C" w:rsidR="0019193C" w:rsidRDefault="00B2662F" w:rsidP="00470D40">
      <w:pPr>
        <w:pStyle w:val="PhDCorpo"/>
      </w:pPr>
      <w:r>
        <w:tab/>
      </w:r>
      <w:r w:rsidR="000A5F33">
        <w:t xml:space="preserve">Usaram-se dois </w:t>
      </w:r>
      <w:r w:rsidR="000A5F33">
        <w:rPr>
          <w:b/>
          <w:bCs/>
          <w:i/>
          <w:iCs/>
        </w:rPr>
        <w:t>Terminal</w:t>
      </w:r>
      <w:r w:rsidR="00486FC0">
        <w:rPr>
          <w:b/>
          <w:bCs/>
          <w:i/>
          <w:iCs/>
        </w:rPr>
        <w:t xml:space="preserve"> </w:t>
      </w:r>
      <w:r w:rsidR="00486FC0">
        <w:t xml:space="preserve">de forma a colocar </w:t>
      </w:r>
      <w:r w:rsidR="0096453D">
        <w:t xml:space="preserve">os braços fixos de um lado do acelerómetro a um potencial, </w:t>
      </w:r>
      <w:r w:rsidR="0096453D" w:rsidRPr="00D2091F">
        <w:rPr>
          <w:highlight w:val="yellow"/>
        </w:rPr>
        <w:t>+5 V</w:t>
      </w:r>
      <w:r w:rsidR="0096453D">
        <w:t>, e do outro lado a outro potencial</w:t>
      </w:r>
      <w:r w:rsidR="0096453D" w:rsidRPr="00D2091F">
        <w:rPr>
          <w:highlight w:val="yellow"/>
        </w:rPr>
        <w:t xml:space="preserve">, </w:t>
      </w:r>
      <w:r>
        <w:rPr>
          <w:highlight w:val="yellow"/>
        </w:rPr>
        <w:t>-</w:t>
      </w:r>
      <w:r w:rsidR="0096453D" w:rsidRPr="00D2091F">
        <w:rPr>
          <w:highlight w:val="yellow"/>
        </w:rPr>
        <w:t>5 V</w:t>
      </w:r>
      <w:r w:rsidR="0096453D">
        <w:t xml:space="preserve">. Os braços móveis, juntamente com a massa móvel, </w:t>
      </w:r>
      <w:r w:rsidR="0019193C">
        <w:t xml:space="preserve">estão ao potencial GND, utilizando-se para isso </w:t>
      </w:r>
      <w:proofErr w:type="spellStart"/>
      <w:r w:rsidR="0019193C">
        <w:rPr>
          <w:b/>
          <w:bCs/>
          <w:i/>
          <w:iCs/>
        </w:rPr>
        <w:t>Ground</w:t>
      </w:r>
      <w:proofErr w:type="spellEnd"/>
      <w:r w:rsidR="0019193C">
        <w:rPr>
          <w:b/>
          <w:bCs/>
          <w:i/>
          <w:iCs/>
        </w:rPr>
        <w:t xml:space="preserve">. </w:t>
      </w:r>
      <w:r w:rsidR="0019193C">
        <w:t xml:space="preserve">Além disso, definiu-se como </w:t>
      </w:r>
      <w:proofErr w:type="spellStart"/>
      <w:r w:rsidR="0019193C">
        <w:rPr>
          <w:b/>
          <w:bCs/>
          <w:i/>
          <w:iCs/>
        </w:rPr>
        <w:t>Initial</w:t>
      </w:r>
      <w:proofErr w:type="spellEnd"/>
      <w:r w:rsidR="0019193C">
        <w:rPr>
          <w:b/>
          <w:bCs/>
          <w:i/>
          <w:iCs/>
        </w:rPr>
        <w:t xml:space="preserve"> </w:t>
      </w:r>
      <w:proofErr w:type="spellStart"/>
      <w:r w:rsidR="0019193C">
        <w:rPr>
          <w:b/>
          <w:bCs/>
          <w:i/>
          <w:iCs/>
        </w:rPr>
        <w:t>Values</w:t>
      </w:r>
      <w:proofErr w:type="spellEnd"/>
      <w:r w:rsidR="0019193C">
        <w:rPr>
          <w:b/>
          <w:bCs/>
          <w:i/>
          <w:iCs/>
        </w:rPr>
        <w:t xml:space="preserve"> </w:t>
      </w:r>
      <w:r w:rsidR="0019193C">
        <w:t>toda a estrutura</w:t>
      </w:r>
      <w:r w:rsidR="00D2091F">
        <w:t xml:space="preserve"> com o potencial a GND.</w:t>
      </w:r>
    </w:p>
    <w:p w14:paraId="6F4CE4DD" w14:textId="73F4D710" w:rsidR="00A70E75" w:rsidRDefault="00A70E75" w:rsidP="00470D40">
      <w:pPr>
        <w:pStyle w:val="PhDCorpo"/>
      </w:pPr>
    </w:p>
    <w:p w14:paraId="12EB667E" w14:textId="77777777" w:rsidR="00A70E75" w:rsidRPr="00D2091F" w:rsidRDefault="00A70E75" w:rsidP="00470D40">
      <w:pPr>
        <w:pStyle w:val="PhDCorpo"/>
      </w:pPr>
    </w:p>
    <w:p w14:paraId="1E6473E0" w14:textId="5664B85E" w:rsidR="0019193C" w:rsidRPr="0019193C" w:rsidRDefault="0019193C" w:rsidP="00470D40">
      <w:pPr>
        <w:pStyle w:val="PhDCorpo"/>
        <w:sectPr w:rsidR="0019193C" w:rsidRPr="0019193C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bookmarkStart w:id="68" w:name="_Toc93047690"/>
      <w:r>
        <w:t>Resultados</w:t>
      </w:r>
      <w:bookmarkEnd w:id="68"/>
    </w:p>
    <w:p w14:paraId="41F3E218" w14:textId="61AE6B71" w:rsidR="00CA4726" w:rsidRPr="003144EB" w:rsidRDefault="003144EB" w:rsidP="00470D40">
      <w:pPr>
        <w:pStyle w:val="PhDCorpo"/>
      </w:pPr>
      <w:r>
        <w:tab/>
      </w:r>
      <w:r w:rsidRPr="00265C9E">
        <w:t xml:space="preserve">Neste capítulo </w:t>
      </w:r>
      <w:r>
        <w:t>serão apresentados os resultados da simulação</w:t>
      </w:r>
      <w:r w:rsidRPr="00265C9E">
        <w:t xml:space="preserve"> do acelerómetro capacitivo,</w:t>
      </w:r>
      <w:r>
        <w:t xml:space="preserve"> analisando a resposta do dispositivo perante diferentes valores de aceleração.</w:t>
      </w:r>
    </w:p>
    <w:p w14:paraId="7334A3B5" w14:textId="4EF9BF50" w:rsidR="00B73E5C" w:rsidRPr="00D15243" w:rsidRDefault="006427D5" w:rsidP="00D15243">
      <w:pPr>
        <w:pStyle w:val="PhDCorpo"/>
        <w:rPr>
          <w:b/>
          <w:bCs/>
          <w:i/>
          <w:iCs/>
        </w:rPr>
      </w:pPr>
      <w:r>
        <w:tab/>
      </w:r>
      <w:r w:rsidR="00D15243" w:rsidRPr="00D15243">
        <w:t xml:space="preserve">Para analisar o deslocamento é selecionada a variável de interesse </w:t>
      </w:r>
      <w:proofErr w:type="spellStart"/>
      <w:r w:rsidR="00D15243" w:rsidRPr="00D15243">
        <w:rPr>
          <w:b/>
          <w:bCs/>
          <w:i/>
          <w:iCs/>
        </w:rPr>
        <w:t>Displacement</w:t>
      </w:r>
      <w:proofErr w:type="spellEnd"/>
      <w:r w:rsidR="00D15243" w:rsidRPr="00D15243">
        <w:t>, tal como para verificar a distribuição do potencial elétrico pela estrutura</w:t>
      </w:r>
      <w:r w:rsidR="00D15243">
        <w:t xml:space="preserve"> é selecionada a variável </w:t>
      </w:r>
      <w:proofErr w:type="spellStart"/>
      <w:r w:rsidR="00D15243" w:rsidRPr="00D15243">
        <w:rPr>
          <w:b/>
          <w:bCs/>
          <w:i/>
          <w:iCs/>
        </w:rPr>
        <w:t>Electric</w:t>
      </w:r>
      <w:proofErr w:type="spellEnd"/>
      <w:r w:rsidR="00D15243" w:rsidRPr="00D15243">
        <w:rPr>
          <w:b/>
          <w:bCs/>
          <w:i/>
          <w:iCs/>
        </w:rPr>
        <w:t xml:space="preserve"> </w:t>
      </w:r>
      <w:proofErr w:type="spellStart"/>
      <w:r w:rsidR="00D15243" w:rsidRPr="00D15243">
        <w:rPr>
          <w:b/>
          <w:bCs/>
          <w:i/>
          <w:iCs/>
        </w:rPr>
        <w:t>Potential</w:t>
      </w:r>
      <w:proofErr w:type="spellEnd"/>
      <w:r w:rsidR="00D15243">
        <w:rPr>
          <w:b/>
          <w:bCs/>
          <w:i/>
          <w:iCs/>
        </w:rPr>
        <w:t xml:space="preserve">. </w:t>
      </w:r>
      <w:r w:rsidR="00D15243">
        <w:t xml:space="preserve"> Para verificar as capacitâncias produzidas no dispositivo perante diferentes acelerações usou-se uma </w:t>
      </w:r>
      <w:r w:rsidR="00D15243">
        <w:rPr>
          <w:b/>
          <w:bCs/>
          <w:i/>
          <w:iCs/>
        </w:rPr>
        <w:t xml:space="preserve">Global </w:t>
      </w:r>
      <w:proofErr w:type="spellStart"/>
      <w:r w:rsidR="00D15243">
        <w:rPr>
          <w:b/>
          <w:bCs/>
          <w:i/>
          <w:iCs/>
        </w:rPr>
        <w:t>Evaluation</w:t>
      </w:r>
      <w:proofErr w:type="spellEnd"/>
      <w:r w:rsidR="00D15243">
        <w:rPr>
          <w:b/>
          <w:bCs/>
          <w:i/>
          <w:iCs/>
        </w:rPr>
        <w:t xml:space="preserve"> </w:t>
      </w:r>
      <w:r w:rsidR="00D15243">
        <w:t xml:space="preserve">sobre a variável </w:t>
      </w:r>
      <w:r w:rsidR="00D15243">
        <w:rPr>
          <w:b/>
          <w:bCs/>
          <w:i/>
          <w:iCs/>
        </w:rPr>
        <w:t xml:space="preserve">Maxwell </w:t>
      </w:r>
      <w:proofErr w:type="spellStart"/>
      <w:r w:rsidR="00D15243">
        <w:rPr>
          <w:b/>
          <w:bCs/>
          <w:i/>
          <w:iCs/>
        </w:rPr>
        <w:t>Capacitance</w:t>
      </w:r>
      <w:proofErr w:type="spellEnd"/>
      <w:r w:rsidR="00D15243">
        <w:rPr>
          <w:b/>
          <w:bCs/>
          <w:i/>
          <w:iCs/>
        </w:rPr>
        <w:t>.</w:t>
      </w:r>
    </w:p>
    <w:p w14:paraId="5CAFCC71" w14:textId="37641273" w:rsidR="00190791" w:rsidRDefault="00190791" w:rsidP="00190791">
      <w:pPr>
        <w:pStyle w:val="PhDCabealho2"/>
      </w:pPr>
      <w:bookmarkStart w:id="69" w:name="_Toc93047691"/>
      <w:proofErr w:type="spellStart"/>
      <w:r>
        <w:t>xxx</w:t>
      </w:r>
      <w:bookmarkEnd w:id="69"/>
      <w:proofErr w:type="spellEnd"/>
    </w:p>
    <w:p w14:paraId="22BC19B6" w14:textId="4877F261" w:rsidR="00D15243" w:rsidRDefault="00D15243" w:rsidP="00D15243">
      <w:pPr>
        <w:pStyle w:val="PhDCorpo"/>
      </w:pPr>
    </w:p>
    <w:p w14:paraId="3C9A3DA5" w14:textId="2D1B154A" w:rsidR="00581EFF" w:rsidRPr="00581EFF" w:rsidRDefault="00581EFF" w:rsidP="00D15243">
      <w:pPr>
        <w:pStyle w:val="PhDCorpo"/>
        <w:rPr>
          <w:b/>
          <w:bCs/>
        </w:rPr>
      </w:pPr>
      <w:r w:rsidRPr="00581EFF">
        <w:rPr>
          <w:b/>
          <w:bCs/>
        </w:rPr>
        <w:t>Gráficos</w:t>
      </w:r>
    </w:p>
    <w:p w14:paraId="2D8BB96B" w14:textId="77777777" w:rsidR="00581EFF" w:rsidRDefault="00581EFF" w:rsidP="00581EFF">
      <w:pPr>
        <w:pStyle w:val="PhDCorpo"/>
      </w:pPr>
      <w:r>
        <w:t>Deslocamento da massa móvel em função da aceleração</w:t>
      </w:r>
    </w:p>
    <w:p w14:paraId="2EFFD85A" w14:textId="3CBEBA83" w:rsidR="00581EFF" w:rsidRDefault="00581EFF" w:rsidP="00581EFF">
      <w:pPr>
        <w:pStyle w:val="PhDCorpo"/>
      </w:pPr>
      <w:r>
        <w:t>Sensibilidade da capacitância em função da aceleração.</w:t>
      </w:r>
    </w:p>
    <w:p w14:paraId="7DBB3C97" w14:textId="2A5A9924" w:rsidR="00A70E75" w:rsidRDefault="00A70E75" w:rsidP="00581EFF">
      <w:pPr>
        <w:pStyle w:val="PhDCorpo"/>
      </w:pPr>
      <w:r>
        <w:t>Potencial elétrico distribuído pela estrutura</w:t>
      </w:r>
    </w:p>
    <w:p w14:paraId="4B8D696F" w14:textId="269D5B10" w:rsidR="00581EFF" w:rsidRDefault="00A70E75" w:rsidP="00581EFF">
      <w:pPr>
        <w:pStyle w:val="PhDCorpo"/>
      </w:pPr>
      <w:proofErr w:type="spellStart"/>
      <w:r>
        <w:t>Freq</w:t>
      </w:r>
      <w:proofErr w:type="spellEnd"/>
      <w:r>
        <w:t xml:space="preserve"> massa móvel</w:t>
      </w:r>
    </w:p>
    <w:p w14:paraId="68135385" w14:textId="77777777" w:rsidR="00581EFF" w:rsidRDefault="00581EFF" w:rsidP="00581EFF">
      <w:pPr>
        <w:pStyle w:val="PhDCorpo"/>
      </w:pPr>
    </w:p>
    <w:p w14:paraId="4EB8D93D" w14:textId="0B12B76C" w:rsidR="00581EFF" w:rsidRPr="00581EFF" w:rsidRDefault="00581EFF" w:rsidP="00581EFF">
      <w:pPr>
        <w:pStyle w:val="PhDCorpo"/>
        <w:sectPr w:rsidR="00581EFF" w:rsidRPr="00581EFF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70" w:name="_Toc93047692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>
        <w:rPr>
          <w:rFonts w:ascii="NewsGotT" w:hAnsi="NewsGotT"/>
        </w:rPr>
      </w:sdtEndPr>
      <w:sdtContent>
        <w:p w14:paraId="5389F76A" w14:textId="55D48889" w:rsidR="00D14379" w:rsidRPr="00A63857" w:rsidRDefault="00D14379">
          <w:pPr>
            <w:pStyle w:val="Ttulo1"/>
            <w:rPr>
              <w:rFonts w:ascii="NewsGotT" w:hAnsi="NewsGotT"/>
            </w:rPr>
          </w:pPr>
          <w:r w:rsidRPr="00A63857">
            <w:rPr>
              <w:rFonts w:ascii="NewsGotT" w:hAnsi="NewsGotT"/>
            </w:rPr>
            <w:t>Bibliografia</w:t>
          </w:r>
          <w:bookmarkEnd w:id="70"/>
        </w:p>
        <w:sdt>
          <w:sdtPr>
            <w:rPr>
              <w:rFonts w:ascii="NewsGotT" w:hAnsi="NewsGotT"/>
            </w:rPr>
            <w:id w:val="111145805"/>
            <w:bibliography/>
          </w:sdtPr>
          <w:sdtEndPr/>
          <w:sdtContent>
            <w:p w14:paraId="5A914030" w14:textId="77777777" w:rsidR="00346BD6" w:rsidRPr="00346BD6" w:rsidRDefault="00D14379">
              <w:pPr>
                <w:rPr>
                  <w:rFonts w:ascii="NewsGotT" w:hAnsi="NewsGotT"/>
                  <w:noProof/>
                </w:rPr>
              </w:pPr>
              <w:r w:rsidRPr="00346BD6">
                <w:rPr>
                  <w:rFonts w:ascii="NewsGotT" w:hAnsi="NewsGotT"/>
                </w:rPr>
                <w:fldChar w:fldCharType="begin"/>
              </w:r>
              <w:r w:rsidRPr="00346BD6">
                <w:rPr>
                  <w:rFonts w:ascii="NewsGotT" w:hAnsi="NewsGotT"/>
                </w:rPr>
                <w:instrText>BIBLIOGRAPHY</w:instrText>
              </w:r>
              <w:r w:rsidRPr="00346BD6">
                <w:rPr>
                  <w:rFonts w:ascii="NewsGotT" w:hAnsi="NewsGot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792"/>
              </w:tblGrid>
              <w:tr w:rsidR="00346BD6" w:rsidRPr="00346BD6" w14:paraId="0E9EF856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D76251" w14:textId="72D7C443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  <w:sz w:val="24"/>
                        <w:szCs w:val="24"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E39A30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46BD6" w:rsidRPr="00346BD6" w14:paraId="10FFF89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9A701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887D7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46BD6" w:rsidRPr="00346BD6" w14:paraId="35ACE9F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1204F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7153E9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  <w:tr w:rsidR="00346BD6" w:rsidRPr="00346BD6" w14:paraId="1FC470F8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9484E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7B76C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C. Multiphysics, “COMSOL,” [Online]. Available: https://www.comsol.com/model/download/776001/models.mems.surface_micromachined_accelerometer.pdf. [Acedido em 7 dezembro 2021].</w:t>
                    </w:r>
                  </w:p>
                </w:tc>
              </w:tr>
            </w:tbl>
            <w:p w14:paraId="4E2E9F8D" w14:textId="77777777" w:rsidR="00346BD6" w:rsidRPr="00346BD6" w:rsidRDefault="00346BD6">
              <w:pPr>
                <w:divId w:val="470169375"/>
                <w:rPr>
                  <w:rFonts w:ascii="NewsGotT" w:hAnsi="NewsGotT"/>
                  <w:noProof/>
                </w:rPr>
              </w:pPr>
            </w:p>
            <w:p w14:paraId="6EE587C1" w14:textId="46E18C6A" w:rsidR="00D14379" w:rsidRPr="00346BD6" w:rsidRDefault="00D14379">
              <w:pPr>
                <w:rPr>
                  <w:rFonts w:ascii="NewsGotT" w:hAnsi="NewsGotT"/>
                </w:rPr>
              </w:pPr>
              <w:r w:rsidRPr="00346BD6">
                <w:rPr>
                  <w:rFonts w:ascii="NewsGotT" w:hAnsi="NewsGotT"/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170E" w14:textId="77777777" w:rsidR="001F18D0" w:rsidRDefault="001F18D0">
      <w:r>
        <w:separator/>
      </w:r>
    </w:p>
    <w:p w14:paraId="5612569E" w14:textId="77777777" w:rsidR="001F18D0" w:rsidRDefault="001F18D0"/>
  </w:endnote>
  <w:endnote w:type="continuationSeparator" w:id="0">
    <w:p w14:paraId="2A76B046" w14:textId="77777777" w:rsidR="001F18D0" w:rsidRDefault="001F18D0">
      <w:r>
        <w:continuationSeparator/>
      </w:r>
    </w:p>
    <w:p w14:paraId="265540C0" w14:textId="77777777" w:rsidR="001F18D0" w:rsidRDefault="001F18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1CAB" w14:textId="77777777" w:rsidR="001F18D0" w:rsidRDefault="001F18D0">
      <w:r>
        <w:separator/>
      </w:r>
    </w:p>
  </w:footnote>
  <w:footnote w:type="continuationSeparator" w:id="0">
    <w:p w14:paraId="64DA98BD" w14:textId="77777777" w:rsidR="001F18D0" w:rsidRDefault="001F18D0">
      <w:r>
        <w:continuationSeparator/>
      </w:r>
    </w:p>
    <w:p w14:paraId="312277E8" w14:textId="77777777" w:rsidR="001F18D0" w:rsidRDefault="001F18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63FC3E06" w:rsidR="00B73E5C" w:rsidRPr="009F2E98" w:rsidRDefault="00190791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Desenho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2836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9C6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C9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4DE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33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D7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4E6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1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791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93C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B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18F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12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BB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A82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D03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8D0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5FC7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3F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175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22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4EB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4FA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BD6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AE0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6FC0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46D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64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140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94C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1EFF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1E0E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BC2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EB5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5DA2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7D5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CE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453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26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4EDE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93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3FEB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43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B3D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977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4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1E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53D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C60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57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052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857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75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62F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93B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74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42B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507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624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740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A5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5FF6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243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91F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8C9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6DA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65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7A2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90C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7D3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A9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5F6F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8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  <b:Source>
    <b:Tag>COM21</b:Tag>
    <b:SourceType>DocumentFromInternetSite</b:SourceType>
    <b:Guid>{B1C8A665-4A11-47CF-9A90-070707C4D12E}</b:Guid>
    <b:Author>
      <b:Author>
        <b:NameList>
          <b:Person>
            <b:Last>Multiphysics</b:Last>
            <b:First>COMSOL</b:First>
          </b:Person>
        </b:NameList>
      </b:Author>
    </b:Author>
    <b:Title>COMSOL</b:Title>
    <b:YearAccessed>2021</b:YearAccessed>
    <b:MonthAccessed>dezembro</b:MonthAccessed>
    <b:DayAccessed>7</b:DayAccessed>
    <b:URL>https://www.comsol.com/model/download/776001/models.mems.surface_micromachined_accelerometer.pdf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248-D6B7-4607-B088-7C00CE38FC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22</Pages>
  <Words>3685</Words>
  <Characters>19900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87</cp:revision>
  <cp:lastPrinted>2022-01-10T10:39:00Z</cp:lastPrinted>
  <dcterms:created xsi:type="dcterms:W3CDTF">2020-01-16T18:58:00Z</dcterms:created>
  <dcterms:modified xsi:type="dcterms:W3CDTF">2022-01-14T11:47:00Z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