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 xml:space="preserve">Para testar o bom funcionamento da rede configurada foi preciso criar uma aplicação de download capaz de criar uma conexão FTP com um endereço fornecido pelo utilizador e </w:t>
      </w:r>
      <w:r>
        <w:lastRenderedPageBreak/>
        <w:t>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lastRenderedPageBreak/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635CD8B3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1A4C0E56" w:rsidR="00792423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2CEAA3E" w14:textId="743CC666" w:rsidR="005458A1" w:rsidRPr="005458A1" w:rsidRDefault="005458A1" w:rsidP="005458A1">
      <w:pPr>
        <w:pStyle w:val="Pargrafoda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ICMP </w:t>
      </w:r>
      <w:proofErr w:type="spellStart"/>
      <w:r>
        <w:t>packets</w:t>
      </w:r>
      <w:proofErr w:type="spellEnd"/>
      <w:r w:rsidR="00CE0EAE">
        <w:t>.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lastRenderedPageBreak/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7627473B" w:rsidR="00313071" w:rsidRDefault="00313071" w:rsidP="00313071">
      <w:r w:rsidRPr="00014E62">
        <w:t>O objetivo principal desta experiência era configurar um router em Linux, de modo a conseguir comunicar entre os tux3 e tux2.</w:t>
      </w:r>
    </w:p>
    <w:p w14:paraId="5BE49F1D" w14:textId="77777777" w:rsidR="002D69A7" w:rsidRPr="00014E62" w:rsidRDefault="002D69A7" w:rsidP="00313071"/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lastRenderedPageBreak/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030EDD5D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  <w:r w:rsidR="002D69A7">
        <w:t>Estas rotas são importantes para cada computador saber para onde mandar os pacotes.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2C5052BE" w:rsidR="00B26E22" w:rsidRDefault="00B26E22" w:rsidP="002D69A7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</w:t>
      </w:r>
      <w:r w:rsidR="002D69A7">
        <w:t>á</w:t>
      </w:r>
      <w:r>
        <w:t>sc</w:t>
      </w:r>
      <w:r w:rsidR="002D69A7">
        <w:t>a</w:t>
      </w:r>
      <w:r>
        <w:t>r</w:t>
      </w:r>
      <w:r w:rsidR="002D69A7">
        <w:t>a</w:t>
      </w:r>
      <w:r>
        <w:t xml:space="preserve">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2D69A7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 w:rsidRPr="002D69A7">
        <w:rPr>
          <w:b/>
          <w:bCs/>
          <w:u w:val="single"/>
        </w:rPr>
        <w:t>What</w:t>
      </w:r>
      <w:proofErr w:type="spellEnd"/>
      <w:r w:rsidRPr="002D69A7">
        <w:rPr>
          <w:b/>
          <w:bCs/>
          <w:u w:val="single"/>
        </w:rPr>
        <w:t xml:space="preserve"> are </w:t>
      </w:r>
      <w:proofErr w:type="spellStart"/>
      <w:r w:rsidRPr="002D69A7">
        <w:rPr>
          <w:b/>
          <w:bCs/>
          <w:u w:val="single"/>
        </w:rPr>
        <w:t>the</w:t>
      </w:r>
      <w:proofErr w:type="spellEnd"/>
      <w:r w:rsidRPr="002D69A7">
        <w:rPr>
          <w:b/>
          <w:bCs/>
          <w:u w:val="single"/>
        </w:rPr>
        <w:t xml:space="preserve"> IP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MAC </w:t>
      </w:r>
      <w:proofErr w:type="spellStart"/>
      <w:r w:rsidRPr="002D69A7">
        <w:rPr>
          <w:b/>
          <w:bCs/>
          <w:u w:val="single"/>
        </w:rPr>
        <w:t>addresses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associated</w:t>
      </w:r>
      <w:proofErr w:type="spellEnd"/>
      <w:r w:rsidRPr="002D69A7">
        <w:rPr>
          <w:b/>
          <w:bCs/>
          <w:u w:val="single"/>
        </w:rPr>
        <w:t xml:space="preserve"> to ICMP </w:t>
      </w:r>
      <w:proofErr w:type="spellStart"/>
      <w:r w:rsidRPr="002D69A7">
        <w:rPr>
          <w:b/>
          <w:bCs/>
          <w:u w:val="single"/>
        </w:rPr>
        <w:t>packets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why</w:t>
      </w:r>
      <w:proofErr w:type="spellEnd"/>
      <w:r w:rsidRPr="002D69A7">
        <w:rPr>
          <w:b/>
          <w:bCs/>
          <w:u w:val="single"/>
        </w:rP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lastRenderedPageBreak/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53965B5D" w:rsidR="007C7F59" w:rsidRDefault="007C7F59" w:rsidP="007C7F59">
      <w:pPr>
        <w:ind w:left="1068"/>
      </w:pPr>
      <w:r>
        <w:t>O NAT é utilizado para “reescrever” o endereço IP de origem de um pacote, de mo</w:t>
      </w:r>
      <w:r w:rsidR="00F100C4">
        <w:t>d</w:t>
      </w:r>
      <w:r>
        <w:t>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17E44AA4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lastRenderedPageBreak/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39CFDD1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</w:t>
      </w:r>
      <w:proofErr w:type="gramStart"/>
      <w:r>
        <w:rPr>
          <w:b/>
          <w:bCs/>
        </w:rPr>
        <w:t>: .</w:t>
      </w:r>
      <w:proofErr w:type="gramEnd"/>
      <w:r>
        <w:rPr>
          <w:b/>
          <w:bCs/>
        </w:rPr>
        <w:t>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0C2836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2749ECC3" w:rsidR="00014E62" w:rsidRDefault="00014E62" w:rsidP="00014E62">
      <w:pPr>
        <w:ind w:left="1068"/>
      </w:pPr>
      <w:r>
        <w:t xml:space="preserve">2 conexões. </w:t>
      </w:r>
      <w:r w:rsidR="00B720B1">
        <w:t xml:space="preserve">A primeira de controlo que comunica </w:t>
      </w:r>
      <w:r>
        <w:t>com o servidor por comandos e a segunda para transferência do ficheiro</w:t>
      </w:r>
      <w:r w:rsidR="00857E93">
        <w:t>.</w:t>
      </w:r>
    </w:p>
    <w:p w14:paraId="1CD9A41F" w14:textId="56E6ADEF" w:rsidR="00014E62" w:rsidRDefault="00014E62" w:rsidP="00CE0CF3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lastRenderedPageBreak/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70A70AB9" w14:textId="760A78C6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0AC82D5B" w14:textId="3C80C56A" w:rsidR="00857E93" w:rsidRDefault="00857E93" w:rsidP="00857E93">
      <w:pPr>
        <w:pStyle w:val="PargrafodaLista"/>
        <w:ind w:left="1068"/>
        <w:rPr>
          <w:b/>
          <w:bCs/>
        </w:rPr>
      </w:pP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6F6ED4AF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386ED3">
        <w:t xml:space="preserve"> Podemos concluir também que não houve nenhum </w:t>
      </w:r>
      <w:proofErr w:type="spellStart"/>
      <w:r w:rsidR="00386ED3">
        <w:t>timeout</w:t>
      </w:r>
      <w:proofErr w:type="spellEnd"/>
      <w:r w:rsidR="00386ED3">
        <w:t xml:space="preserve">. 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48C10504" w:rsidR="00117387" w:rsidRP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2FEA4C63" wp14:editId="0EFEA03F">
            <wp:extent cx="4714240" cy="2606026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1020" cy="2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lastRenderedPageBreak/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</w:t>
      </w:r>
      <w:proofErr w:type="gram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@]ftp.up.pt</w:t>
      </w:r>
      <w:proofErr w:type="gram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port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server-port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sockfdData,auxBuf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D69A7"/>
    <w:rsid w:val="002E55B4"/>
    <w:rsid w:val="00302716"/>
    <w:rsid w:val="00313071"/>
    <w:rsid w:val="00386ED3"/>
    <w:rsid w:val="00405A94"/>
    <w:rsid w:val="00446DBA"/>
    <w:rsid w:val="005458A1"/>
    <w:rsid w:val="0068793A"/>
    <w:rsid w:val="006C3C39"/>
    <w:rsid w:val="00792423"/>
    <w:rsid w:val="007C7F59"/>
    <w:rsid w:val="0080480B"/>
    <w:rsid w:val="00857E93"/>
    <w:rsid w:val="008C2E66"/>
    <w:rsid w:val="0091692F"/>
    <w:rsid w:val="009A696B"/>
    <w:rsid w:val="00A2047C"/>
    <w:rsid w:val="00AA20E7"/>
    <w:rsid w:val="00AF01EF"/>
    <w:rsid w:val="00AF3D0D"/>
    <w:rsid w:val="00B26E22"/>
    <w:rsid w:val="00B720B1"/>
    <w:rsid w:val="00B741CC"/>
    <w:rsid w:val="00B97B0F"/>
    <w:rsid w:val="00CE0EAE"/>
    <w:rsid w:val="00D00D55"/>
    <w:rsid w:val="00D16972"/>
    <w:rsid w:val="00D249B6"/>
    <w:rsid w:val="00EB20D7"/>
    <w:rsid w:val="00F100C4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3512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19</cp:revision>
  <dcterms:created xsi:type="dcterms:W3CDTF">2020-12-21T19:09:00Z</dcterms:created>
  <dcterms:modified xsi:type="dcterms:W3CDTF">2020-12-21T23:26:00Z</dcterms:modified>
</cp:coreProperties>
</file>