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50286448"/>
        <w:docPartObj>
          <w:docPartGallery w:val="Cover Pages"/>
          <w:docPartUnique/>
        </w:docPartObj>
      </w:sdtPr>
      <w:sdtContent>
        <w:p w14:paraId="740EB91D" w14:textId="7197200B" w:rsidR="00125433" w:rsidRDefault="00220960">
          <w:r>
            <w:rPr>
              <w:noProof/>
            </w:rPr>
            <mc:AlternateContent>
              <mc:Choice Requires="wpg">
                <w:drawing>
                  <wp:anchor distT="0" distB="0" distL="114300" distR="114300" simplePos="0" relativeHeight="251659264" behindDoc="0" locked="0" layoutInCell="1" allowOverlap="1" wp14:anchorId="6DC84214" wp14:editId="1D055B95">
                    <wp:simplePos x="0" y="0"/>
                    <wp:positionH relativeFrom="page">
                      <wp:align>right</wp:align>
                    </wp:positionH>
                    <wp:positionV relativeFrom="page">
                      <wp:align>top</wp:align>
                    </wp:positionV>
                    <wp:extent cx="3023870" cy="10689590"/>
                    <wp:effectExtent l="0" t="0" r="0" b="0"/>
                    <wp:wrapNone/>
                    <wp:docPr id="1576763817"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870" cy="10689590"/>
                              <a:chOff x="0" y="0"/>
                              <a:chExt cx="3113670" cy="10058400"/>
                            </a:xfrm>
                            <a:solidFill>
                              <a:schemeClr val="accent5">
                                <a:lumMod val="75000"/>
                              </a:schemeClr>
                            </a:solidFill>
                          </wpg:grpSpPr>
                          <wps:wsp>
                            <wps:cNvPr id="686036835" name="Rectángulo 459" descr="Light vertical"/>
                            <wps:cNvSpPr>
                              <a:spLocks noChangeArrowheads="1"/>
                            </wps:cNvSpPr>
                            <wps:spPr bwMode="auto">
                              <a:xfrm>
                                <a:off x="0" y="0"/>
                                <a:ext cx="138545" cy="100584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vert="horz" wrap="square" lIns="91440" tIns="45720" rIns="91440" bIns="45720" anchor="ctr" anchorCtr="0" upright="1">
                              <a:noAutofit/>
                            </wps:bodyPr>
                          </wps:wsp>
                          <wps:wsp>
                            <wps:cNvPr id="1410069007" name="Rectángulo 460"/>
                            <wps:cNvSpPr>
                              <a:spLocks noChangeArrowheads="1"/>
                            </wps:cNvSpPr>
                            <wps:spPr bwMode="auto">
                              <a:xfrm>
                                <a:off x="124691" y="0"/>
                                <a:ext cx="2971800" cy="100584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vert="horz" wrap="square" lIns="91440" tIns="45720" rIns="91440" bIns="45720" anchor="t" anchorCtr="0" upright="1">
                              <a:noAutofit/>
                            </wps:bodyPr>
                          </wps:wsp>
                          <wps:wsp>
                            <wps:cNvPr id="1213799353" name="Rectángulo 461"/>
                            <wps:cNvSpPr>
                              <a:spLocks noChangeArrowheads="1"/>
                            </wps:cNvSpPr>
                            <wps:spPr bwMode="auto">
                              <a:xfrm>
                                <a:off x="13854" y="0"/>
                                <a:ext cx="3099816" cy="237744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4-12T00:00:00Z">
                                      <w:dateFormat w:val="yyyy"/>
                                      <w:lid w:val="es-ES"/>
                                      <w:storeMappedDataAs w:val="dateTime"/>
                                      <w:calendar w:val="gregorian"/>
                                    </w:date>
                                  </w:sdtPr>
                                  <w:sdtContent>
                                    <w:p w14:paraId="46977992" w14:textId="24BEAB15" w:rsidR="00125433" w:rsidRDefault="00125433">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811772227" name="Rectángulo 9"/>
                            <wps:cNvSpPr>
                              <a:spLocks noChangeArrowheads="1"/>
                            </wps:cNvSpPr>
                            <wps:spPr bwMode="auto">
                              <a:xfrm>
                                <a:off x="0" y="6761018"/>
                                <a:ext cx="3089515" cy="283337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rFonts w:ascii="Segoe UI" w:eastAsia="Times New Roman" w:hAnsi="Segoe UI" w:cs="Segoe UI"/>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rPr>
                                      <w:rFonts w:asciiTheme="minorHAnsi" w:eastAsiaTheme="minorEastAsia" w:hAnsiTheme="minorHAnsi" w:cstheme="minorBidi"/>
                                      <w:sz w:val="22"/>
                                      <w:szCs w:val="22"/>
                                    </w:rPr>
                                  </w:sdtEndPr>
                                  <w:sdtContent>
                                    <w:p w14:paraId="25270DDF" w14:textId="1036611E" w:rsidR="00125433" w:rsidRPr="00074552" w:rsidRDefault="00074552" w:rsidP="00B07ACF">
                                      <w:pPr>
                                        <w:pStyle w:val="Sinespaciado"/>
                                        <w:spacing w:line="360" w:lineRule="auto"/>
                                        <w:rPr>
                                          <w:b/>
                                          <w:bCs/>
                                          <w:color w:val="17365D" w:themeColor="text2" w:themeShade="BF"/>
                                        </w:rPr>
                                      </w:pPr>
                                      <w:r w:rsidRPr="00074552">
                                        <w:t>Diomedes Igua Hernández     Ricardo Patiño López               Daniel Arismendi Tibaduiza      Diana Bermúdez Carrillo</w:t>
                                      </w:r>
                                    </w:p>
                                  </w:sdtContent>
                                </w:sdt>
                                <w:sdt>
                                  <w:sdtPr>
                                    <w:rPr>
                                      <w:b/>
                                      <w:bCs/>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64BEA4B" w14:textId="232592C7" w:rsidR="00125433" w:rsidRPr="00B07ACF" w:rsidRDefault="00074552">
                                      <w:pPr>
                                        <w:pStyle w:val="Sinespaciado"/>
                                        <w:spacing w:line="360" w:lineRule="auto"/>
                                        <w:rPr>
                                          <w:b/>
                                          <w:bCs/>
                                          <w:color w:val="FFFFFF" w:themeColor="background1"/>
                                        </w:rPr>
                                      </w:pPr>
                                      <w:r>
                                        <w:rPr>
                                          <w:b/>
                                          <w:bCs/>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4-12T00:00:00Z">
                                      <w:dateFormat w:val="d-M-yyyy"/>
                                      <w:lid w:val="es-ES"/>
                                      <w:storeMappedDataAs w:val="dateTime"/>
                                      <w:calendar w:val="gregorian"/>
                                    </w:date>
                                  </w:sdtPr>
                                  <w:sdtContent>
                                    <w:p w14:paraId="096827A0" w14:textId="0162C2CA" w:rsidR="00125433" w:rsidRDefault="00125433">
                                      <w:pPr>
                                        <w:pStyle w:val="Sinespaciado"/>
                                        <w:spacing w:line="360" w:lineRule="auto"/>
                                        <w:rPr>
                                          <w:color w:val="FFFFFF" w:themeColor="background1"/>
                                        </w:rPr>
                                      </w:pPr>
                                      <w:r>
                                        <w:rPr>
                                          <w:color w:val="FFFFFF" w:themeColor="background1"/>
                                          <w:lang w:val="es-ES"/>
                                        </w:rPr>
                                        <w:t>12-4-2024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DC84214" id="Grupo 2" o:spid="_x0000_s1026" style="position:absolute;margin-left:186.9pt;margin-top:0;width:238.1pt;height:841.7pt;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" fillcolor="#2b768a [2152]" stroked="f">
                      <v:fill color2="#92cddc [1944]" rotate="t" angle="180" colors="0 #2c778b;31457f #50aec8;1 #93cddd" focus="100%" type="gradien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" fillcolor="#2b768a [2152]" stroked="f">
                      <v:fill color2="#92cddc [1944]" rotate="t" angle="180" colors="0 #2c778b;31457f #50aec8;1 #93cddd" focus="100%" type="gradient"/>
                    </v:rect>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" fillcolor="#2b768a [2152]" stroked="f">
                      <v:fill color2="#92cddc [1944]" rotate="t" angle="180" colors="0 #2c778b;31457f #50aec8;1 #93cddd" focus="100%" type="gradien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4-12T00:00:00Z">
                                <w:dateFormat w:val="yyyy"/>
                                <w:lid w:val="es-ES"/>
                                <w:storeMappedDataAs w:val="dateTime"/>
                                <w:calendar w:val="gregorian"/>
                              </w:date>
                            </w:sdtPr>
                            <w:sdtContent>
                              <w:p w14:paraId="46977992" w14:textId="24BEAB15" w:rsidR="00125433" w:rsidRDefault="00125433">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" fillcolor="#2b768a [2152]" stroked="f">
                      <v:fill color2="#92cddc [1944]" rotate="t" angle="180" colors="0 #2c778b;31457f #50aec8;1 #93cddd" focus="100%" type="gradient"/>
                      <v:textbox inset="28.8pt,14.4pt,14.4pt,14.4pt">
                        <w:txbxContent>
                          <w:sdt>
                            <w:sdtPr>
                              <w:rPr>
                                <w:rFonts w:ascii="Segoe UI" w:eastAsia="Times New Roman" w:hAnsi="Segoe UI" w:cs="Segoe UI"/>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rPr>
                                <w:rFonts w:asciiTheme="minorHAnsi" w:eastAsiaTheme="minorEastAsia" w:hAnsiTheme="minorHAnsi" w:cstheme="minorBidi"/>
                                <w:sz w:val="22"/>
                                <w:szCs w:val="22"/>
                              </w:rPr>
                            </w:sdtEndPr>
                            <w:sdtContent>
                              <w:p w14:paraId="25270DDF" w14:textId="1036611E" w:rsidR="00125433" w:rsidRPr="00074552" w:rsidRDefault="00074552" w:rsidP="00B07ACF">
                                <w:pPr>
                                  <w:pStyle w:val="Sinespaciado"/>
                                  <w:spacing w:line="360" w:lineRule="auto"/>
                                  <w:rPr>
                                    <w:b/>
                                    <w:bCs/>
                                    <w:color w:val="17365D" w:themeColor="text2" w:themeShade="BF"/>
                                  </w:rPr>
                                </w:pPr>
                                <w:r w:rsidRPr="00074552">
                                  <w:t>Diomedes Igua Hernández     Ricardo Patiño López               Daniel Arismendi Tibaduiza      Diana Bermúdez Carrillo</w:t>
                                </w:r>
                              </w:p>
                            </w:sdtContent>
                          </w:sdt>
                          <w:sdt>
                            <w:sdtPr>
                              <w:rPr>
                                <w:b/>
                                <w:bCs/>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64BEA4B" w14:textId="232592C7" w:rsidR="00125433" w:rsidRPr="00B07ACF" w:rsidRDefault="00074552">
                                <w:pPr>
                                  <w:pStyle w:val="Sinespaciado"/>
                                  <w:spacing w:line="360" w:lineRule="auto"/>
                                  <w:rPr>
                                    <w:b/>
                                    <w:bCs/>
                                    <w:color w:val="FFFFFF" w:themeColor="background1"/>
                                  </w:rPr>
                                </w:pPr>
                                <w:r>
                                  <w:rPr>
                                    <w:b/>
                                    <w:bCs/>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4-12T00:00:00Z">
                                <w:dateFormat w:val="d-M-yyyy"/>
                                <w:lid w:val="es-ES"/>
                                <w:storeMappedDataAs w:val="dateTime"/>
                                <w:calendar w:val="gregorian"/>
                              </w:date>
                            </w:sdtPr>
                            <w:sdtContent>
                              <w:p w14:paraId="096827A0" w14:textId="0162C2CA" w:rsidR="00125433" w:rsidRDefault="00125433">
                                <w:pPr>
                                  <w:pStyle w:val="Sinespaciado"/>
                                  <w:spacing w:line="360" w:lineRule="auto"/>
                                  <w:rPr>
                                    <w:color w:val="FFFFFF" w:themeColor="background1"/>
                                  </w:rPr>
                                </w:pPr>
                                <w:r>
                                  <w:rPr>
                                    <w:color w:val="FFFFFF" w:themeColor="background1"/>
                                    <w:lang w:val="es-ES"/>
                                  </w:rPr>
                                  <w:t>12-4-2024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D1F3F3D" wp14:editId="0E9D118E">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804025" cy="627380"/>
                    <wp:effectExtent l="0" t="0" r="0" b="0"/>
                    <wp:wrapNone/>
                    <wp:docPr id="64067130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2738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9DBBBF0" w14:textId="39015424" w:rsidR="00125433" w:rsidRDefault="00125433">
                                    <w:pPr>
                                      <w:pStyle w:val="Sinespaciado"/>
                                      <w:jc w:val="right"/>
                                      <w:rPr>
                                        <w:color w:val="FFFFFF" w:themeColor="background1"/>
                                        <w:sz w:val="72"/>
                                        <w:szCs w:val="72"/>
                                      </w:rPr>
                                    </w:pPr>
                                    <w:r>
                                      <w:rPr>
                                        <w:color w:val="FFFFFF" w:themeColor="background1"/>
                                        <w:sz w:val="72"/>
                                        <w:szCs w:val="72"/>
                                      </w:rPr>
                                      <w:t>CASO DE ESTUDIO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1F3F3D" id="Rectángulo 1" o:spid="_x0000_s1031" style="position:absolute;margin-left:0;margin-top:0;width:535.75pt;height:49.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" o:allowincell="f" fillcolor="#2b768a [2152]" stroked="f">
                    <v:fill color2="#92cddc [1944]" rotate="t" angle="180" colors="0 #2c778b;31457f #50aec8;1 #93cddd" focus="100%" type="gradien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9DBBBF0" w14:textId="39015424" w:rsidR="00125433" w:rsidRDefault="00125433">
                              <w:pPr>
                                <w:pStyle w:val="Sinespaciado"/>
                                <w:jc w:val="right"/>
                                <w:rPr>
                                  <w:color w:val="FFFFFF" w:themeColor="background1"/>
                                  <w:sz w:val="72"/>
                                  <w:szCs w:val="72"/>
                                </w:rPr>
                              </w:pPr>
                              <w:r>
                                <w:rPr>
                                  <w:color w:val="FFFFFF" w:themeColor="background1"/>
                                  <w:sz w:val="72"/>
                                  <w:szCs w:val="72"/>
                                </w:rPr>
                                <w:t>CASO DE ESTUDIO</w:t>
                              </w:r>
                            </w:p>
                          </w:sdtContent>
                        </w:sdt>
                      </w:txbxContent>
                    </v:textbox>
                    <w10:wrap anchorx="page" anchory="page"/>
                  </v:rect>
                </w:pict>
              </mc:Fallback>
            </mc:AlternateContent>
          </w:r>
        </w:p>
        <w:p w14:paraId="4E31055E" w14:textId="76D61E4E" w:rsidR="00125433" w:rsidRDefault="00B07ACF">
          <w:r>
            <w:rPr>
              <w:b/>
              <w:bCs/>
              <w:noProof/>
              <w:color w:val="002060"/>
            </w:rPr>
            <w:drawing>
              <wp:anchor distT="0" distB="0" distL="114300" distR="114300" simplePos="0" relativeHeight="251663360" behindDoc="0" locked="0" layoutInCell="1" allowOverlap="1" wp14:anchorId="1337BA54" wp14:editId="7EFE9879">
                <wp:simplePos x="0" y="0"/>
                <wp:positionH relativeFrom="column">
                  <wp:posOffset>1815152</wp:posOffset>
                </wp:positionH>
                <wp:positionV relativeFrom="paragraph">
                  <wp:posOffset>5015012</wp:posOffset>
                </wp:positionV>
                <wp:extent cx="2857722" cy="1607469"/>
                <wp:effectExtent l="152400" t="152400" r="361950" b="354965"/>
                <wp:wrapNone/>
                <wp:docPr id="186747369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3694" name="Imagen 4" descr="Interfaz de usuario gráfica, Aplicación&#10;&#10;Descripción generada automáticamente"/>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57722" cy="1607469"/>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62336" behindDoc="0" locked="0" layoutInCell="1" allowOverlap="1" wp14:anchorId="40C67AEB" wp14:editId="23C23F0F">
                <wp:simplePos x="0" y="0"/>
                <wp:positionH relativeFrom="column">
                  <wp:posOffset>136477</wp:posOffset>
                </wp:positionH>
                <wp:positionV relativeFrom="paragraph">
                  <wp:posOffset>2366777</wp:posOffset>
                </wp:positionV>
                <wp:extent cx="5733415" cy="2987040"/>
                <wp:effectExtent l="19050" t="0" r="19685" b="861060"/>
                <wp:wrapNone/>
                <wp:docPr id="1938444479" name="Imagen 2" descr="La importancia del análisis de los datos de marketing y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l análisis de los datos de marketing y ventas"/>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3415" cy="29870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25433">
            <w:br w:type="page"/>
          </w:r>
        </w:p>
      </w:sdtContent>
    </w:sdt>
    <w:sdt>
      <w:sdtPr>
        <w:rPr>
          <w:lang w:val="es-ES"/>
        </w:rPr>
        <w:id w:val="35549958"/>
        <w:docPartObj>
          <w:docPartGallery w:val="Table of Contents"/>
          <w:docPartUnique/>
        </w:docPartObj>
      </w:sdtPr>
      <w:sdtEndPr>
        <w:rPr>
          <w:rFonts w:ascii="Arial" w:eastAsia="Arial" w:hAnsi="Arial" w:cs="Arial"/>
          <w:b/>
          <w:bCs/>
          <w:color w:val="auto"/>
          <w:sz w:val="22"/>
          <w:szCs w:val="22"/>
        </w:rPr>
      </w:sdtEndPr>
      <w:sdtContent>
        <w:p w14:paraId="6F9250A9" w14:textId="490933A5" w:rsidR="00125433" w:rsidRDefault="00125433">
          <w:pPr>
            <w:pStyle w:val="TtuloTDC"/>
            <w:rPr>
              <w:lang w:val="es-ES"/>
            </w:rPr>
          </w:pPr>
          <w:r>
            <w:rPr>
              <w:lang w:val="es-ES"/>
            </w:rPr>
            <w:t>Contenido</w:t>
          </w:r>
        </w:p>
        <w:p w14:paraId="7093047E" w14:textId="77777777" w:rsidR="00125433" w:rsidRDefault="00125433" w:rsidP="00125433">
          <w:pPr>
            <w:rPr>
              <w:lang w:val="es-ES"/>
            </w:rPr>
          </w:pPr>
        </w:p>
        <w:p w14:paraId="192219EB" w14:textId="77777777" w:rsidR="00125433" w:rsidRPr="00125433" w:rsidRDefault="00125433" w:rsidP="00125433">
          <w:pPr>
            <w:rPr>
              <w:lang w:val="es-ES"/>
            </w:rPr>
          </w:pPr>
        </w:p>
        <w:p w14:paraId="10EF6E80" w14:textId="697CE59A" w:rsidR="006B2771" w:rsidRDefault="00125433">
          <w:pPr>
            <w:pStyle w:val="TDC1"/>
            <w:tabs>
              <w:tab w:val="left" w:pos="480"/>
              <w:tab w:val="right" w:leader="dot" w:pos="9019"/>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163846966" w:history="1">
            <w:r w:rsidR="006B2771" w:rsidRPr="009E0548">
              <w:rPr>
                <w:rStyle w:val="Hipervnculo"/>
                <w:b/>
                <w:bCs/>
                <w:noProof/>
              </w:rPr>
              <w:t>1.</w:t>
            </w:r>
            <w:r w:rsidR="006B2771">
              <w:rPr>
                <w:rFonts w:asciiTheme="minorHAnsi" w:eastAsiaTheme="minorEastAsia" w:hAnsiTheme="minorHAnsi" w:cstheme="minorBidi"/>
                <w:noProof/>
                <w:kern w:val="2"/>
                <w:sz w:val="24"/>
                <w:szCs w:val="24"/>
                <w:lang w:val="es-CO"/>
                <w14:ligatures w14:val="standardContextual"/>
              </w:rPr>
              <w:tab/>
            </w:r>
            <w:r w:rsidR="006B2771" w:rsidRPr="009E0548">
              <w:rPr>
                <w:rStyle w:val="Hipervnculo"/>
                <w:b/>
                <w:bCs/>
                <w:noProof/>
              </w:rPr>
              <w:t>CASO DE ESTUDIO</w:t>
            </w:r>
            <w:r w:rsidR="006B2771">
              <w:rPr>
                <w:noProof/>
                <w:webHidden/>
              </w:rPr>
              <w:tab/>
            </w:r>
            <w:r w:rsidR="006B2771">
              <w:rPr>
                <w:noProof/>
                <w:webHidden/>
              </w:rPr>
              <w:fldChar w:fldCharType="begin"/>
            </w:r>
            <w:r w:rsidR="006B2771">
              <w:rPr>
                <w:noProof/>
                <w:webHidden/>
              </w:rPr>
              <w:instrText xml:space="preserve"> PAGEREF _Toc163846966 \h </w:instrText>
            </w:r>
            <w:r w:rsidR="006B2771">
              <w:rPr>
                <w:noProof/>
                <w:webHidden/>
              </w:rPr>
            </w:r>
            <w:r w:rsidR="006B2771">
              <w:rPr>
                <w:noProof/>
                <w:webHidden/>
              </w:rPr>
              <w:fldChar w:fldCharType="separate"/>
            </w:r>
            <w:r w:rsidR="006B2771">
              <w:rPr>
                <w:noProof/>
                <w:webHidden/>
              </w:rPr>
              <w:t>2</w:t>
            </w:r>
            <w:r w:rsidR="006B2771">
              <w:rPr>
                <w:noProof/>
                <w:webHidden/>
              </w:rPr>
              <w:fldChar w:fldCharType="end"/>
            </w:r>
          </w:hyperlink>
        </w:p>
        <w:p w14:paraId="4C6ED102" w14:textId="0B54479D" w:rsidR="006B2771" w:rsidRDefault="006B2771">
          <w:pPr>
            <w:pStyle w:val="TDC1"/>
            <w:tabs>
              <w:tab w:val="left" w:pos="48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67" w:history="1">
            <w:r w:rsidRPr="009E0548">
              <w:rPr>
                <w:rStyle w:val="Hipervnculo"/>
                <w:b/>
                <w:bCs/>
                <w:noProof/>
              </w:rPr>
              <w:t>2.</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GRÁFICA PARA IDENTIFICAR LA TENDENCIA EN LAS VENTAS</w:t>
            </w:r>
            <w:r>
              <w:rPr>
                <w:noProof/>
                <w:webHidden/>
              </w:rPr>
              <w:tab/>
            </w:r>
            <w:r>
              <w:rPr>
                <w:noProof/>
                <w:webHidden/>
              </w:rPr>
              <w:fldChar w:fldCharType="begin"/>
            </w:r>
            <w:r>
              <w:rPr>
                <w:noProof/>
                <w:webHidden/>
              </w:rPr>
              <w:instrText xml:space="preserve"> PAGEREF _Toc163846967 \h </w:instrText>
            </w:r>
            <w:r>
              <w:rPr>
                <w:noProof/>
                <w:webHidden/>
              </w:rPr>
            </w:r>
            <w:r>
              <w:rPr>
                <w:noProof/>
                <w:webHidden/>
              </w:rPr>
              <w:fldChar w:fldCharType="separate"/>
            </w:r>
            <w:r>
              <w:rPr>
                <w:noProof/>
                <w:webHidden/>
              </w:rPr>
              <w:t>3</w:t>
            </w:r>
            <w:r>
              <w:rPr>
                <w:noProof/>
                <w:webHidden/>
              </w:rPr>
              <w:fldChar w:fldCharType="end"/>
            </w:r>
          </w:hyperlink>
        </w:p>
        <w:p w14:paraId="52550F85" w14:textId="14D95317" w:rsidR="006B2771" w:rsidRDefault="006B2771">
          <w:pPr>
            <w:pStyle w:val="TDC2"/>
            <w:tabs>
              <w:tab w:val="left" w:pos="72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68" w:history="1">
            <w:r w:rsidRPr="009E0548">
              <w:rPr>
                <w:rStyle w:val="Hipervnculo"/>
                <w:b/>
                <w:bCs/>
                <w:noProof/>
              </w:rPr>
              <w:t>a.</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ANÁLISIS DE MACROTENDENCIAS DE SUSCRIPCIONES:</w:t>
            </w:r>
            <w:r>
              <w:rPr>
                <w:noProof/>
                <w:webHidden/>
              </w:rPr>
              <w:tab/>
            </w:r>
            <w:r>
              <w:rPr>
                <w:noProof/>
                <w:webHidden/>
              </w:rPr>
              <w:fldChar w:fldCharType="begin"/>
            </w:r>
            <w:r>
              <w:rPr>
                <w:noProof/>
                <w:webHidden/>
              </w:rPr>
              <w:instrText xml:space="preserve"> PAGEREF _Toc163846968 \h </w:instrText>
            </w:r>
            <w:r>
              <w:rPr>
                <w:noProof/>
                <w:webHidden/>
              </w:rPr>
            </w:r>
            <w:r>
              <w:rPr>
                <w:noProof/>
                <w:webHidden/>
              </w:rPr>
              <w:fldChar w:fldCharType="separate"/>
            </w:r>
            <w:r>
              <w:rPr>
                <w:noProof/>
                <w:webHidden/>
              </w:rPr>
              <w:t>3</w:t>
            </w:r>
            <w:r>
              <w:rPr>
                <w:noProof/>
                <w:webHidden/>
              </w:rPr>
              <w:fldChar w:fldCharType="end"/>
            </w:r>
          </w:hyperlink>
        </w:p>
        <w:p w14:paraId="24413A55" w14:textId="3D407504" w:rsidR="006B2771" w:rsidRDefault="006B2771">
          <w:pPr>
            <w:pStyle w:val="TDC2"/>
            <w:tabs>
              <w:tab w:val="left" w:pos="72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69" w:history="1">
            <w:r w:rsidRPr="009E0548">
              <w:rPr>
                <w:rStyle w:val="Hipervnculo"/>
                <w:b/>
                <w:bCs/>
                <w:noProof/>
              </w:rPr>
              <w:t>b.</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ANÁLISIS DE TENDENCIA GENERAL:</w:t>
            </w:r>
            <w:r>
              <w:rPr>
                <w:noProof/>
                <w:webHidden/>
              </w:rPr>
              <w:tab/>
            </w:r>
            <w:r>
              <w:rPr>
                <w:noProof/>
                <w:webHidden/>
              </w:rPr>
              <w:fldChar w:fldCharType="begin"/>
            </w:r>
            <w:r>
              <w:rPr>
                <w:noProof/>
                <w:webHidden/>
              </w:rPr>
              <w:instrText xml:space="preserve"> PAGEREF _Toc163846969 \h </w:instrText>
            </w:r>
            <w:r>
              <w:rPr>
                <w:noProof/>
                <w:webHidden/>
              </w:rPr>
            </w:r>
            <w:r>
              <w:rPr>
                <w:noProof/>
                <w:webHidden/>
              </w:rPr>
              <w:fldChar w:fldCharType="separate"/>
            </w:r>
            <w:r>
              <w:rPr>
                <w:noProof/>
                <w:webHidden/>
              </w:rPr>
              <w:t>5</w:t>
            </w:r>
            <w:r>
              <w:rPr>
                <w:noProof/>
                <w:webHidden/>
              </w:rPr>
              <w:fldChar w:fldCharType="end"/>
            </w:r>
          </w:hyperlink>
        </w:p>
        <w:p w14:paraId="7567A09F" w14:textId="01DC6834" w:rsidR="006B2771" w:rsidRDefault="006B2771">
          <w:pPr>
            <w:pStyle w:val="TDC1"/>
            <w:tabs>
              <w:tab w:val="left" w:pos="48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0" w:history="1">
            <w:r w:rsidRPr="009E0548">
              <w:rPr>
                <w:rStyle w:val="Hipervnculo"/>
                <w:b/>
                <w:bCs/>
                <w:noProof/>
              </w:rPr>
              <w:t>3.</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GRÁFICA ARQUITECTURA TECNOLOGICA</w:t>
            </w:r>
            <w:r>
              <w:rPr>
                <w:noProof/>
                <w:webHidden/>
              </w:rPr>
              <w:tab/>
            </w:r>
            <w:r>
              <w:rPr>
                <w:noProof/>
                <w:webHidden/>
              </w:rPr>
              <w:fldChar w:fldCharType="begin"/>
            </w:r>
            <w:r>
              <w:rPr>
                <w:noProof/>
                <w:webHidden/>
              </w:rPr>
              <w:instrText xml:space="preserve"> PAGEREF _Toc163846970 \h </w:instrText>
            </w:r>
            <w:r>
              <w:rPr>
                <w:noProof/>
                <w:webHidden/>
              </w:rPr>
            </w:r>
            <w:r>
              <w:rPr>
                <w:noProof/>
                <w:webHidden/>
              </w:rPr>
              <w:fldChar w:fldCharType="separate"/>
            </w:r>
            <w:r>
              <w:rPr>
                <w:noProof/>
                <w:webHidden/>
              </w:rPr>
              <w:t>6</w:t>
            </w:r>
            <w:r>
              <w:rPr>
                <w:noProof/>
                <w:webHidden/>
              </w:rPr>
              <w:fldChar w:fldCharType="end"/>
            </w:r>
          </w:hyperlink>
        </w:p>
        <w:p w14:paraId="2389FA7C" w14:textId="2FAB3F41" w:rsidR="006B2771" w:rsidRDefault="006B2771">
          <w:pPr>
            <w:pStyle w:val="TDC2"/>
            <w:tabs>
              <w:tab w:val="left" w:pos="72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1" w:history="1">
            <w:r w:rsidRPr="009E0548">
              <w:rPr>
                <w:rStyle w:val="Hipervnculo"/>
                <w:b/>
                <w:bCs/>
                <w:noProof/>
              </w:rPr>
              <w:t>a.</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DESCRIPCION CASO DE ESTUDIO:</w:t>
            </w:r>
            <w:r>
              <w:rPr>
                <w:noProof/>
                <w:webHidden/>
              </w:rPr>
              <w:tab/>
            </w:r>
            <w:r>
              <w:rPr>
                <w:noProof/>
                <w:webHidden/>
              </w:rPr>
              <w:fldChar w:fldCharType="begin"/>
            </w:r>
            <w:r>
              <w:rPr>
                <w:noProof/>
                <w:webHidden/>
              </w:rPr>
              <w:instrText xml:space="preserve"> PAGEREF _Toc163846971 \h </w:instrText>
            </w:r>
            <w:r>
              <w:rPr>
                <w:noProof/>
                <w:webHidden/>
              </w:rPr>
            </w:r>
            <w:r>
              <w:rPr>
                <w:noProof/>
                <w:webHidden/>
              </w:rPr>
              <w:fldChar w:fldCharType="separate"/>
            </w:r>
            <w:r>
              <w:rPr>
                <w:noProof/>
                <w:webHidden/>
              </w:rPr>
              <w:t>6</w:t>
            </w:r>
            <w:r>
              <w:rPr>
                <w:noProof/>
                <w:webHidden/>
              </w:rPr>
              <w:fldChar w:fldCharType="end"/>
            </w:r>
          </w:hyperlink>
        </w:p>
        <w:p w14:paraId="7F5B314C" w14:textId="5E0F8806" w:rsidR="006B2771" w:rsidRDefault="006B2771">
          <w:pPr>
            <w:pStyle w:val="TDC2"/>
            <w:tabs>
              <w:tab w:val="left" w:pos="72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2" w:history="1">
            <w:r w:rsidRPr="009E0548">
              <w:rPr>
                <w:rStyle w:val="Hipervnculo"/>
                <w:b/>
                <w:bCs/>
                <w:noProof/>
              </w:rPr>
              <w:t>b.</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PROPUESTA DE ARQUITECTURA PARA LA EMPRESA</w:t>
            </w:r>
            <w:r>
              <w:rPr>
                <w:noProof/>
                <w:webHidden/>
              </w:rPr>
              <w:tab/>
            </w:r>
            <w:r>
              <w:rPr>
                <w:noProof/>
                <w:webHidden/>
              </w:rPr>
              <w:fldChar w:fldCharType="begin"/>
            </w:r>
            <w:r>
              <w:rPr>
                <w:noProof/>
                <w:webHidden/>
              </w:rPr>
              <w:instrText xml:space="preserve"> PAGEREF _Toc163846972 \h </w:instrText>
            </w:r>
            <w:r>
              <w:rPr>
                <w:noProof/>
                <w:webHidden/>
              </w:rPr>
            </w:r>
            <w:r>
              <w:rPr>
                <w:noProof/>
                <w:webHidden/>
              </w:rPr>
              <w:fldChar w:fldCharType="separate"/>
            </w:r>
            <w:r>
              <w:rPr>
                <w:noProof/>
                <w:webHidden/>
              </w:rPr>
              <w:t>8</w:t>
            </w:r>
            <w:r>
              <w:rPr>
                <w:noProof/>
                <w:webHidden/>
              </w:rPr>
              <w:fldChar w:fldCharType="end"/>
            </w:r>
          </w:hyperlink>
        </w:p>
        <w:p w14:paraId="687F3109" w14:textId="60881726" w:rsidR="006B2771" w:rsidRDefault="006B2771">
          <w:pPr>
            <w:pStyle w:val="TDC2"/>
            <w:tabs>
              <w:tab w:val="left" w:pos="72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3" w:history="1">
            <w:r w:rsidRPr="009E0548">
              <w:rPr>
                <w:rStyle w:val="Hipervnculo"/>
                <w:b/>
                <w:bCs/>
                <w:noProof/>
              </w:rPr>
              <w:t>c.</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DIAGRAMA DE ARQUITECTURA PROPUESTO PARA LA EMPRESA</w:t>
            </w:r>
            <w:r>
              <w:rPr>
                <w:noProof/>
                <w:webHidden/>
              </w:rPr>
              <w:tab/>
            </w:r>
            <w:r>
              <w:rPr>
                <w:noProof/>
                <w:webHidden/>
              </w:rPr>
              <w:fldChar w:fldCharType="begin"/>
            </w:r>
            <w:r>
              <w:rPr>
                <w:noProof/>
                <w:webHidden/>
              </w:rPr>
              <w:instrText xml:space="preserve"> PAGEREF _Toc163846973 \h </w:instrText>
            </w:r>
            <w:r>
              <w:rPr>
                <w:noProof/>
                <w:webHidden/>
              </w:rPr>
            </w:r>
            <w:r>
              <w:rPr>
                <w:noProof/>
                <w:webHidden/>
              </w:rPr>
              <w:fldChar w:fldCharType="separate"/>
            </w:r>
            <w:r>
              <w:rPr>
                <w:noProof/>
                <w:webHidden/>
              </w:rPr>
              <w:t>9</w:t>
            </w:r>
            <w:r>
              <w:rPr>
                <w:noProof/>
                <w:webHidden/>
              </w:rPr>
              <w:fldChar w:fldCharType="end"/>
            </w:r>
          </w:hyperlink>
        </w:p>
        <w:p w14:paraId="72890CFE" w14:textId="260BB319" w:rsidR="006B2771" w:rsidRDefault="006B2771">
          <w:pPr>
            <w:pStyle w:val="TDC1"/>
            <w:tabs>
              <w:tab w:val="left" w:pos="48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4" w:history="1">
            <w:r w:rsidRPr="009E0548">
              <w:rPr>
                <w:rStyle w:val="Hipervnculo"/>
                <w:b/>
                <w:bCs/>
                <w:noProof/>
              </w:rPr>
              <w:t>4.</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PROCESOS ETL</w:t>
            </w:r>
            <w:r>
              <w:rPr>
                <w:noProof/>
                <w:webHidden/>
              </w:rPr>
              <w:tab/>
            </w:r>
            <w:r>
              <w:rPr>
                <w:noProof/>
                <w:webHidden/>
              </w:rPr>
              <w:fldChar w:fldCharType="begin"/>
            </w:r>
            <w:r>
              <w:rPr>
                <w:noProof/>
                <w:webHidden/>
              </w:rPr>
              <w:instrText xml:space="preserve"> PAGEREF _Toc163846974 \h </w:instrText>
            </w:r>
            <w:r>
              <w:rPr>
                <w:noProof/>
                <w:webHidden/>
              </w:rPr>
            </w:r>
            <w:r>
              <w:rPr>
                <w:noProof/>
                <w:webHidden/>
              </w:rPr>
              <w:fldChar w:fldCharType="separate"/>
            </w:r>
            <w:r>
              <w:rPr>
                <w:noProof/>
                <w:webHidden/>
              </w:rPr>
              <w:t>10</w:t>
            </w:r>
            <w:r>
              <w:rPr>
                <w:noProof/>
                <w:webHidden/>
              </w:rPr>
              <w:fldChar w:fldCharType="end"/>
            </w:r>
          </w:hyperlink>
        </w:p>
        <w:p w14:paraId="0EC46D9A" w14:textId="2767707B" w:rsidR="006B2771" w:rsidRDefault="006B2771">
          <w:pPr>
            <w:pStyle w:val="TDC1"/>
            <w:tabs>
              <w:tab w:val="left" w:pos="480"/>
              <w:tab w:val="right" w:leader="dot" w:pos="9019"/>
            </w:tabs>
            <w:rPr>
              <w:rFonts w:asciiTheme="minorHAnsi" w:eastAsiaTheme="minorEastAsia" w:hAnsiTheme="minorHAnsi" w:cstheme="minorBidi"/>
              <w:noProof/>
              <w:kern w:val="2"/>
              <w:sz w:val="24"/>
              <w:szCs w:val="24"/>
              <w:lang w:val="es-CO"/>
              <w14:ligatures w14:val="standardContextual"/>
            </w:rPr>
          </w:pPr>
          <w:hyperlink w:anchor="_Toc163846975" w:history="1">
            <w:r w:rsidRPr="009E0548">
              <w:rPr>
                <w:rStyle w:val="Hipervnculo"/>
                <w:b/>
                <w:bCs/>
                <w:noProof/>
              </w:rPr>
              <w:t>5.</w:t>
            </w:r>
            <w:r>
              <w:rPr>
                <w:rFonts w:asciiTheme="minorHAnsi" w:eastAsiaTheme="minorEastAsia" w:hAnsiTheme="minorHAnsi" w:cstheme="minorBidi"/>
                <w:noProof/>
                <w:kern w:val="2"/>
                <w:sz w:val="24"/>
                <w:szCs w:val="24"/>
                <w:lang w:val="es-CO"/>
                <w14:ligatures w14:val="standardContextual"/>
              </w:rPr>
              <w:tab/>
            </w:r>
            <w:r w:rsidRPr="009E0548">
              <w:rPr>
                <w:rStyle w:val="Hipervnculo"/>
                <w:b/>
                <w:bCs/>
                <w:noProof/>
              </w:rPr>
              <w:t>RECOMENDACIONES</w:t>
            </w:r>
            <w:r>
              <w:rPr>
                <w:noProof/>
                <w:webHidden/>
              </w:rPr>
              <w:tab/>
            </w:r>
            <w:r>
              <w:rPr>
                <w:noProof/>
                <w:webHidden/>
              </w:rPr>
              <w:fldChar w:fldCharType="begin"/>
            </w:r>
            <w:r>
              <w:rPr>
                <w:noProof/>
                <w:webHidden/>
              </w:rPr>
              <w:instrText xml:space="preserve"> PAGEREF _Toc163846975 \h </w:instrText>
            </w:r>
            <w:r>
              <w:rPr>
                <w:noProof/>
                <w:webHidden/>
              </w:rPr>
            </w:r>
            <w:r>
              <w:rPr>
                <w:noProof/>
                <w:webHidden/>
              </w:rPr>
              <w:fldChar w:fldCharType="separate"/>
            </w:r>
            <w:r>
              <w:rPr>
                <w:noProof/>
                <w:webHidden/>
              </w:rPr>
              <w:t>11</w:t>
            </w:r>
            <w:r>
              <w:rPr>
                <w:noProof/>
                <w:webHidden/>
              </w:rPr>
              <w:fldChar w:fldCharType="end"/>
            </w:r>
          </w:hyperlink>
        </w:p>
        <w:p w14:paraId="5B2D5C07" w14:textId="20AD7434" w:rsidR="00125433" w:rsidRDefault="00125433">
          <w:r>
            <w:rPr>
              <w:b/>
              <w:bCs/>
              <w:lang w:val="es-ES"/>
            </w:rPr>
            <w:fldChar w:fldCharType="end"/>
          </w:r>
        </w:p>
      </w:sdtContent>
    </w:sdt>
    <w:p w14:paraId="77DC961A" w14:textId="38A964A2" w:rsidR="00125433" w:rsidRDefault="00125433">
      <w:pPr>
        <w:rPr>
          <w:b/>
          <w:bCs/>
          <w:color w:val="002060"/>
        </w:rPr>
      </w:pPr>
      <w:r>
        <w:rPr>
          <w:b/>
          <w:bCs/>
          <w:color w:val="002060"/>
        </w:rPr>
        <w:br w:type="page"/>
      </w:r>
    </w:p>
    <w:p w14:paraId="05D77F15" w14:textId="56398628" w:rsidR="00125433" w:rsidRDefault="00125433" w:rsidP="00125433">
      <w:pPr>
        <w:pStyle w:val="Ttulo1"/>
        <w:numPr>
          <w:ilvl w:val="0"/>
          <w:numId w:val="4"/>
        </w:numPr>
        <w:rPr>
          <w:b/>
          <w:bCs/>
          <w:color w:val="002060"/>
        </w:rPr>
      </w:pPr>
      <w:bookmarkStart w:id="0" w:name="_Toc163846966"/>
      <w:r w:rsidRPr="00125433">
        <w:rPr>
          <w:b/>
          <w:bCs/>
          <w:color w:val="002060"/>
        </w:rPr>
        <w:lastRenderedPageBreak/>
        <w:t>CASO DE ESTUDIO</w:t>
      </w:r>
      <w:bookmarkEnd w:id="0"/>
    </w:p>
    <w:p w14:paraId="39F7104F" w14:textId="77777777" w:rsidR="00125433" w:rsidRPr="00125433" w:rsidRDefault="00125433" w:rsidP="00125433">
      <w:pPr>
        <w:rPr>
          <w:b/>
          <w:bCs/>
          <w:color w:val="002060"/>
        </w:rPr>
      </w:pPr>
    </w:p>
    <w:p w14:paraId="37330386" w14:textId="00AED07C" w:rsidR="00125433" w:rsidRDefault="00125433" w:rsidP="00125433">
      <w:pPr>
        <w:jc w:val="both"/>
        <w:rPr>
          <w:sz w:val="24"/>
          <w:szCs w:val="24"/>
        </w:rPr>
      </w:pPr>
      <w:r>
        <w:rPr>
          <w:sz w:val="24"/>
          <w:szCs w:val="24"/>
        </w:rPr>
        <w:t xml:space="preserve">Actualmente una compañía de streaming quiere realizar un análisis sobre la cantidad de suscriptores. El objetivo es identificar si se vienen perdiendo clientes, o </w:t>
      </w:r>
      <w:r w:rsidR="00B07ACF">
        <w:rPr>
          <w:sz w:val="24"/>
          <w:szCs w:val="24"/>
        </w:rPr>
        <w:t>si,</w:t>
      </w:r>
      <w:r>
        <w:rPr>
          <w:sz w:val="24"/>
          <w:szCs w:val="24"/>
        </w:rPr>
        <w:t xml:space="preserve"> por el contrario, el número de suscripciones ha aumentado. Usted es contratado para realizar entregar un informe a la junta directiva. Adicionalmente, los datos se vienen guardando en un archivo en formato .CSV, por lo que también se espera que usted les haga una recomendación sobre un modelo de negocio soportado en tecnologías actuales para que la manipulación de los datos sea más práctica. Tenga en cuenta que:</w:t>
      </w:r>
    </w:p>
    <w:p w14:paraId="70BA83E0" w14:textId="77777777" w:rsidR="00125433" w:rsidRDefault="00125433" w:rsidP="00125433">
      <w:pPr>
        <w:jc w:val="both"/>
        <w:rPr>
          <w:sz w:val="24"/>
          <w:szCs w:val="24"/>
        </w:rPr>
      </w:pPr>
    </w:p>
    <w:p w14:paraId="3B1AFCAE" w14:textId="77777777" w:rsidR="00125433" w:rsidRDefault="00125433" w:rsidP="00125433">
      <w:pPr>
        <w:numPr>
          <w:ilvl w:val="0"/>
          <w:numId w:val="1"/>
        </w:numPr>
        <w:spacing w:line="256" w:lineRule="auto"/>
        <w:jc w:val="both"/>
        <w:rPr>
          <w:color w:val="000000"/>
          <w:sz w:val="24"/>
          <w:szCs w:val="24"/>
        </w:rPr>
      </w:pPr>
      <w:r>
        <w:rPr>
          <w:color w:val="000000"/>
          <w:sz w:val="24"/>
          <w:szCs w:val="24"/>
        </w:rPr>
        <w:t>Se estima que las suscripciones ya llegan al orden de millones.</w:t>
      </w:r>
    </w:p>
    <w:p w14:paraId="155C6040" w14:textId="77777777" w:rsidR="00125433" w:rsidRDefault="00125433" w:rsidP="00125433">
      <w:pPr>
        <w:numPr>
          <w:ilvl w:val="0"/>
          <w:numId w:val="1"/>
        </w:numPr>
        <w:spacing w:line="256" w:lineRule="auto"/>
        <w:jc w:val="both"/>
        <w:rPr>
          <w:color w:val="000000"/>
          <w:sz w:val="24"/>
          <w:szCs w:val="24"/>
        </w:rPr>
      </w:pPr>
      <w:r>
        <w:rPr>
          <w:color w:val="000000"/>
          <w:sz w:val="24"/>
          <w:szCs w:val="24"/>
        </w:rPr>
        <w:t>Se necesita garantizar que las diferentes sucursales de la empresa tengan acceso a los datos desde diferentes lugares del mundo.</w:t>
      </w:r>
    </w:p>
    <w:p w14:paraId="13E54434" w14:textId="77777777" w:rsidR="00125433" w:rsidRDefault="00125433" w:rsidP="00125433">
      <w:pPr>
        <w:numPr>
          <w:ilvl w:val="0"/>
          <w:numId w:val="1"/>
        </w:numPr>
        <w:spacing w:line="256" w:lineRule="auto"/>
        <w:jc w:val="both"/>
        <w:rPr>
          <w:color w:val="000000"/>
          <w:sz w:val="24"/>
          <w:szCs w:val="24"/>
        </w:rPr>
      </w:pPr>
      <w:r>
        <w:rPr>
          <w:color w:val="000000"/>
          <w:sz w:val="24"/>
          <w:szCs w:val="24"/>
        </w:rPr>
        <w:t xml:space="preserve">En cada una de las sucursales de la empresa tienen diferentes desarrolladores, los cuales programan con diferentes lenguajes de programación. </w:t>
      </w:r>
    </w:p>
    <w:p w14:paraId="5D764745" w14:textId="77777777" w:rsidR="00125433" w:rsidRDefault="00125433" w:rsidP="00125433">
      <w:pPr>
        <w:numPr>
          <w:ilvl w:val="0"/>
          <w:numId w:val="1"/>
        </w:numPr>
        <w:spacing w:after="160" w:line="256" w:lineRule="auto"/>
        <w:jc w:val="both"/>
        <w:rPr>
          <w:color w:val="000000"/>
          <w:sz w:val="24"/>
          <w:szCs w:val="24"/>
        </w:rPr>
      </w:pPr>
      <w:r>
        <w:rPr>
          <w:color w:val="000000"/>
          <w:sz w:val="24"/>
          <w:szCs w:val="24"/>
        </w:rPr>
        <w:t>Actualmente los datos pueden llegar en diferentes formatos y desde diversas fuentes.</w:t>
      </w:r>
    </w:p>
    <w:p w14:paraId="53EFC7CA" w14:textId="77777777" w:rsidR="00125433" w:rsidRDefault="00125433" w:rsidP="00125433">
      <w:pPr>
        <w:spacing w:after="160" w:line="256" w:lineRule="auto"/>
        <w:ind w:left="720"/>
        <w:jc w:val="both"/>
        <w:rPr>
          <w:color w:val="000000"/>
          <w:sz w:val="24"/>
          <w:szCs w:val="24"/>
        </w:rPr>
      </w:pPr>
    </w:p>
    <w:p w14:paraId="1D990DBE" w14:textId="77777777" w:rsidR="00125433" w:rsidRDefault="00125433" w:rsidP="00125433">
      <w:pPr>
        <w:jc w:val="both"/>
        <w:rPr>
          <w:sz w:val="24"/>
          <w:szCs w:val="24"/>
        </w:rPr>
      </w:pPr>
      <w:r>
        <w:rPr>
          <w:sz w:val="24"/>
          <w:szCs w:val="24"/>
        </w:rPr>
        <w:t>Los gerentes desean implementar técnicas de Inteligencia Artificial para tener predicciones. ¿Qué recomendaciones le haría a la junta directiva con respecto a las técnicas y a la calidad de los datos?</w:t>
      </w:r>
    </w:p>
    <w:p w14:paraId="471A77C8" w14:textId="77777777" w:rsidR="00125433" w:rsidRDefault="00125433" w:rsidP="00125433">
      <w:pPr>
        <w:jc w:val="both"/>
        <w:rPr>
          <w:sz w:val="24"/>
          <w:szCs w:val="24"/>
        </w:rPr>
      </w:pPr>
    </w:p>
    <w:p w14:paraId="13B0E62D" w14:textId="77777777" w:rsidR="00125433" w:rsidRDefault="00125433" w:rsidP="00125433">
      <w:pPr>
        <w:jc w:val="both"/>
        <w:rPr>
          <w:sz w:val="24"/>
          <w:szCs w:val="24"/>
        </w:rPr>
      </w:pPr>
      <w:r>
        <w:rPr>
          <w:sz w:val="24"/>
          <w:szCs w:val="24"/>
        </w:rPr>
        <w:t>El informe debe tener:</w:t>
      </w:r>
    </w:p>
    <w:p w14:paraId="047B1003" w14:textId="77777777" w:rsidR="00125433" w:rsidRDefault="00125433" w:rsidP="00125433">
      <w:pPr>
        <w:numPr>
          <w:ilvl w:val="0"/>
          <w:numId w:val="2"/>
        </w:numPr>
        <w:spacing w:line="256" w:lineRule="auto"/>
        <w:jc w:val="both"/>
        <w:rPr>
          <w:color w:val="000000"/>
          <w:sz w:val="24"/>
          <w:szCs w:val="24"/>
        </w:rPr>
      </w:pPr>
      <w:r>
        <w:rPr>
          <w:color w:val="000000"/>
          <w:sz w:val="24"/>
          <w:szCs w:val="24"/>
        </w:rPr>
        <w:t>Una gráfica para identificar la tendencia en las ventas.</w:t>
      </w:r>
    </w:p>
    <w:p w14:paraId="0021F765" w14:textId="77777777" w:rsidR="00125433" w:rsidRDefault="00125433" w:rsidP="00125433">
      <w:pPr>
        <w:numPr>
          <w:ilvl w:val="0"/>
          <w:numId w:val="2"/>
        </w:numPr>
        <w:spacing w:line="256" w:lineRule="auto"/>
        <w:jc w:val="both"/>
        <w:rPr>
          <w:color w:val="000000"/>
          <w:sz w:val="24"/>
          <w:szCs w:val="24"/>
        </w:rPr>
      </w:pPr>
      <w:r>
        <w:rPr>
          <w:color w:val="000000"/>
          <w:sz w:val="24"/>
          <w:szCs w:val="24"/>
        </w:rPr>
        <w:t>Una gráfica para mostrar la arquitectura tecnológica (API’s, bases de datos, tecnologías).</w:t>
      </w:r>
    </w:p>
    <w:p w14:paraId="321C88ED" w14:textId="77777777" w:rsidR="00125433" w:rsidRDefault="00125433" w:rsidP="00125433">
      <w:pPr>
        <w:numPr>
          <w:ilvl w:val="0"/>
          <w:numId w:val="2"/>
        </w:numPr>
        <w:spacing w:line="256" w:lineRule="auto"/>
        <w:jc w:val="both"/>
        <w:rPr>
          <w:color w:val="000000"/>
          <w:sz w:val="24"/>
          <w:szCs w:val="24"/>
        </w:rPr>
      </w:pPr>
      <w:r>
        <w:rPr>
          <w:color w:val="000000"/>
          <w:sz w:val="24"/>
          <w:szCs w:val="24"/>
        </w:rPr>
        <w:t>Listado de procesos ETL que se deben realizar.</w:t>
      </w:r>
    </w:p>
    <w:p w14:paraId="0BBDBE86" w14:textId="77777777" w:rsidR="00125433" w:rsidRDefault="00125433" w:rsidP="00125433">
      <w:pPr>
        <w:numPr>
          <w:ilvl w:val="0"/>
          <w:numId w:val="2"/>
        </w:numPr>
        <w:spacing w:after="160" w:line="256" w:lineRule="auto"/>
        <w:jc w:val="both"/>
        <w:rPr>
          <w:color w:val="000000"/>
          <w:sz w:val="24"/>
          <w:szCs w:val="24"/>
        </w:rPr>
      </w:pPr>
      <w:r>
        <w:rPr>
          <w:color w:val="000000"/>
          <w:sz w:val="24"/>
          <w:szCs w:val="24"/>
        </w:rPr>
        <w:t>Recomendaciones sobre las técnicas de aprendizaje supervis</w:t>
      </w:r>
      <w:r>
        <w:rPr>
          <w:sz w:val="24"/>
          <w:szCs w:val="24"/>
        </w:rPr>
        <w:t>ado</w:t>
      </w:r>
      <w:r>
        <w:rPr>
          <w:color w:val="000000"/>
          <w:sz w:val="24"/>
          <w:szCs w:val="24"/>
        </w:rPr>
        <w:t xml:space="preserve"> a utilizar.</w:t>
      </w:r>
    </w:p>
    <w:p w14:paraId="502D48E1" w14:textId="77777777" w:rsidR="00125433" w:rsidRDefault="00125433">
      <w:pPr>
        <w:rPr>
          <w:b/>
          <w:bCs/>
          <w:color w:val="002060"/>
        </w:rPr>
      </w:pPr>
      <w:r>
        <w:rPr>
          <w:b/>
          <w:bCs/>
          <w:color w:val="002060"/>
        </w:rPr>
        <w:br w:type="page"/>
      </w:r>
    </w:p>
    <w:p w14:paraId="3A1B8568" w14:textId="30D083B1" w:rsidR="00125433" w:rsidRDefault="00125433" w:rsidP="00125433">
      <w:pPr>
        <w:pStyle w:val="Ttulo1"/>
        <w:numPr>
          <w:ilvl w:val="0"/>
          <w:numId w:val="4"/>
        </w:numPr>
        <w:rPr>
          <w:b/>
          <w:bCs/>
          <w:color w:val="002060"/>
        </w:rPr>
      </w:pPr>
      <w:bookmarkStart w:id="1" w:name="_Toc163846967"/>
      <w:r w:rsidRPr="00125433">
        <w:rPr>
          <w:b/>
          <w:bCs/>
          <w:color w:val="002060"/>
        </w:rPr>
        <w:lastRenderedPageBreak/>
        <w:t>GRÁFICA PARA IDENTIFICAR LA TENDENCIA EN LAS VENTAS</w:t>
      </w:r>
      <w:bookmarkEnd w:id="1"/>
    </w:p>
    <w:p w14:paraId="70EE139D" w14:textId="3070E404" w:rsidR="00225587" w:rsidRDefault="00125433" w:rsidP="00125433">
      <w:pPr>
        <w:pStyle w:val="Ttulo2"/>
        <w:numPr>
          <w:ilvl w:val="1"/>
          <w:numId w:val="4"/>
        </w:numPr>
        <w:rPr>
          <w:b/>
          <w:bCs/>
          <w:color w:val="002060"/>
        </w:rPr>
      </w:pPr>
      <w:bookmarkStart w:id="2" w:name="_Toc163846968"/>
      <w:r w:rsidRPr="00125433">
        <w:rPr>
          <w:b/>
          <w:bCs/>
          <w:color w:val="002060"/>
        </w:rPr>
        <w:t xml:space="preserve">ANÁLISIS DE MACROTENDENCIAS </w:t>
      </w:r>
      <w:r w:rsidR="003C6D6E" w:rsidRPr="003C6D6E">
        <w:rPr>
          <w:b/>
          <w:bCs/>
          <w:color w:val="002060"/>
        </w:rPr>
        <w:t>DE SUSCRIPCIONES:</w:t>
      </w:r>
      <w:bookmarkEnd w:id="2"/>
    </w:p>
    <w:p w14:paraId="669A2CBE" w14:textId="0A9AFBCF" w:rsidR="003C6D6E" w:rsidRPr="003C6D6E" w:rsidRDefault="003C6D6E" w:rsidP="003C6D6E">
      <w:r>
        <w:rPr>
          <w:rFonts w:ascii="Segoe UI" w:hAnsi="Segoe UI" w:cs="Segoe UI"/>
          <w:color w:val="0D0D0D"/>
          <w:shd w:val="clear" w:color="auto" w:fill="FFFFFF"/>
        </w:rPr>
        <w:t>Para visualizar la tendencia en las ventas de suscripciones, se puede utilizar una gráfica de líneas que muestre la cantidad de suscriptores a lo largo del tiempo. Esto permitirá identificar si hay una tendencia creciente, decreciente o estable en el número de suscripciones.</w:t>
      </w:r>
    </w:p>
    <w:p w14:paraId="7FC906EF" w14:textId="11549EF8" w:rsidR="00225587" w:rsidRDefault="003C6D6E">
      <w:r>
        <w:rPr>
          <w:noProof/>
        </w:rPr>
        <w:drawing>
          <wp:anchor distT="0" distB="0" distL="114300" distR="114300" simplePos="0" relativeHeight="251664384" behindDoc="0" locked="0" layoutInCell="1" allowOverlap="1" wp14:anchorId="2C676473" wp14:editId="5E96B9AC">
            <wp:simplePos x="0" y="0"/>
            <wp:positionH relativeFrom="column">
              <wp:posOffset>796972</wp:posOffset>
            </wp:positionH>
            <wp:positionV relativeFrom="paragraph">
              <wp:posOffset>38858</wp:posOffset>
            </wp:positionV>
            <wp:extent cx="3483435" cy="2245137"/>
            <wp:effectExtent l="19050" t="19050" r="22225" b="22225"/>
            <wp:wrapTopAndBottom/>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483435" cy="2245137"/>
                    </a:xfrm>
                    <a:prstGeom prst="rect">
                      <a:avLst/>
                    </a:prstGeom>
                    <a:ln>
                      <a:solidFill>
                        <a:schemeClr val="accent1"/>
                      </a:solidFill>
                    </a:ln>
                  </pic:spPr>
                </pic:pic>
              </a:graphicData>
            </a:graphic>
          </wp:anchor>
        </w:drawing>
      </w:r>
    </w:p>
    <w:p w14:paraId="5E1C0552" w14:textId="77777777" w:rsidR="00225587" w:rsidRPr="003C6D6E" w:rsidRDefault="00000000">
      <w:pPr>
        <w:rPr>
          <w:rFonts w:ascii="Segoe UI" w:hAnsi="Segoe UI" w:cs="Segoe UI"/>
          <w:color w:val="0D0D0D"/>
          <w:shd w:val="clear" w:color="auto" w:fill="FFFFFF"/>
        </w:rPr>
      </w:pPr>
      <w:r w:rsidRPr="003C6D6E">
        <w:rPr>
          <w:rFonts w:ascii="Segoe UI" w:hAnsi="Segoe UI" w:cs="Segoe UI"/>
          <w:color w:val="0D0D0D"/>
          <w:shd w:val="clear" w:color="auto" w:fill="FFFFFF"/>
        </w:rPr>
        <w:t xml:space="preserve">un análisis preliminar de los datos muestra una anormalidad en los primeros meses de los datos por tanto se procede a eliminar los primeros valores para generar análisis más precisos </w:t>
      </w:r>
    </w:p>
    <w:p w14:paraId="7404F66C" w14:textId="090A3899" w:rsidR="00225587" w:rsidRDefault="003C6D6E">
      <w:r>
        <w:rPr>
          <w:noProof/>
        </w:rPr>
        <w:drawing>
          <wp:anchor distT="0" distB="0" distL="114300" distR="114300" simplePos="0" relativeHeight="251665408" behindDoc="0" locked="0" layoutInCell="1" allowOverlap="1" wp14:anchorId="36DECA5A" wp14:editId="2829CFE9">
            <wp:simplePos x="0" y="0"/>
            <wp:positionH relativeFrom="margin">
              <wp:posOffset>810620</wp:posOffset>
            </wp:positionH>
            <wp:positionV relativeFrom="paragraph">
              <wp:posOffset>159916</wp:posOffset>
            </wp:positionV>
            <wp:extent cx="3538220" cy="2780030"/>
            <wp:effectExtent l="19050" t="19050" r="24130" b="20320"/>
            <wp:wrapThrough wrapText="bothSides">
              <wp:wrapPolygon edited="0">
                <wp:start x="-116" y="-148"/>
                <wp:lineTo x="-116" y="21610"/>
                <wp:lineTo x="21631" y="21610"/>
                <wp:lineTo x="21631" y="-148"/>
                <wp:lineTo x="-116" y="-148"/>
              </wp:wrapPolygon>
            </wp:wrapThrough>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538220" cy="2780030"/>
                    </a:xfrm>
                    <a:prstGeom prst="rect">
                      <a:avLst/>
                    </a:prstGeom>
                    <a:ln>
                      <a:solidFill>
                        <a:schemeClr val="accent1"/>
                      </a:solidFill>
                    </a:ln>
                  </pic:spPr>
                </pic:pic>
              </a:graphicData>
            </a:graphic>
          </wp:anchor>
        </w:drawing>
      </w:r>
    </w:p>
    <w:p w14:paraId="7D6E930E" w14:textId="77777777" w:rsidR="00225587" w:rsidRDefault="00000000">
      <w:r>
        <w:rPr>
          <w:noProof/>
        </w:rPr>
        <w:lastRenderedPageBreak/>
        <w:drawing>
          <wp:inline distT="114300" distB="114300" distL="114300" distR="114300" wp14:anchorId="2148FFAB" wp14:editId="68E2111B">
            <wp:extent cx="5734050" cy="2295525"/>
            <wp:effectExtent l="19050" t="19050" r="19050" b="2857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2166" b="10830"/>
                    <a:stretch>
                      <a:fillRect/>
                    </a:stretch>
                  </pic:blipFill>
                  <pic:spPr>
                    <a:xfrm>
                      <a:off x="0" y="0"/>
                      <a:ext cx="5734050" cy="2295525"/>
                    </a:xfrm>
                    <a:prstGeom prst="rect">
                      <a:avLst/>
                    </a:prstGeom>
                    <a:ln>
                      <a:solidFill>
                        <a:schemeClr val="accent1"/>
                      </a:solidFill>
                    </a:ln>
                  </pic:spPr>
                </pic:pic>
              </a:graphicData>
            </a:graphic>
          </wp:inline>
        </w:drawing>
      </w:r>
    </w:p>
    <w:p w14:paraId="082A3CAE" w14:textId="77777777" w:rsidR="003C6D6E" w:rsidRDefault="003C6D6E"/>
    <w:p w14:paraId="160C69D0" w14:textId="0337A10E" w:rsidR="00225587" w:rsidRDefault="003C6D6E">
      <w:r>
        <w:t>D</w:t>
      </w:r>
      <w:r w:rsidR="00000000">
        <w:t xml:space="preserve">e la gráfica anterior se concluye que la macrotendencia es estable se pierden clientes en el mismo rango en el que se ganan y pese a </w:t>
      </w:r>
      <w:r w:rsidR="00125433">
        <w:t>las variaciones diarias</w:t>
      </w:r>
      <w:r w:rsidR="00000000">
        <w:t xml:space="preserve"> de usuarios en promedio la retención es suscriptores es estable.</w:t>
      </w:r>
      <w:r w:rsidR="00000000">
        <w:br/>
      </w:r>
      <w:r w:rsidR="00000000">
        <w:br/>
      </w:r>
      <w:r w:rsidR="00000000">
        <w:rPr>
          <w:noProof/>
        </w:rPr>
        <w:drawing>
          <wp:inline distT="114300" distB="114300" distL="114300" distR="114300" wp14:anchorId="749567F8" wp14:editId="68EB4918">
            <wp:extent cx="5731200" cy="2400300"/>
            <wp:effectExtent l="19050" t="19050" r="22225" b="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400300"/>
                    </a:xfrm>
                    <a:prstGeom prst="rect">
                      <a:avLst/>
                    </a:prstGeom>
                    <a:ln>
                      <a:solidFill>
                        <a:schemeClr val="accent1"/>
                      </a:solidFill>
                    </a:ln>
                  </pic:spPr>
                </pic:pic>
              </a:graphicData>
            </a:graphic>
          </wp:inline>
        </w:drawing>
      </w:r>
    </w:p>
    <w:p w14:paraId="73733242" w14:textId="77777777" w:rsidR="003C6D6E" w:rsidRDefault="003C6D6E"/>
    <w:p w14:paraId="75440F6D" w14:textId="77777777" w:rsidR="00225587" w:rsidRDefault="00000000">
      <w:r>
        <w:t xml:space="preserve">la retención de clientes es muy alta superior al 98% </w:t>
      </w:r>
    </w:p>
    <w:p w14:paraId="4F10B1A6" w14:textId="528CBAC6" w:rsidR="00225587" w:rsidRDefault="00000000">
      <w:r>
        <w:t xml:space="preserve">sin </w:t>
      </w:r>
      <w:r w:rsidR="00125433">
        <w:t>embargo,</w:t>
      </w:r>
      <w:r>
        <w:t xml:space="preserve"> se evidencian algunas </w:t>
      </w:r>
      <w:r w:rsidR="00125433">
        <w:t>micro tendencias</w:t>
      </w:r>
      <w:r>
        <w:t xml:space="preserve"> de resaltar </w:t>
      </w:r>
    </w:p>
    <w:p w14:paraId="57A16C25" w14:textId="77777777" w:rsidR="003C6D6E" w:rsidRDefault="003C6D6E"/>
    <w:p w14:paraId="4E7BFA41" w14:textId="77777777" w:rsidR="00225587" w:rsidRDefault="00000000">
      <w:r>
        <w:rPr>
          <w:noProof/>
        </w:rPr>
        <w:drawing>
          <wp:inline distT="114300" distB="114300" distL="114300" distR="114300" wp14:anchorId="1C59A835" wp14:editId="2D35F8EA">
            <wp:extent cx="4872038" cy="2015178"/>
            <wp:effectExtent l="19050" t="19050" r="24130" b="2349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872038" cy="2015178"/>
                    </a:xfrm>
                    <a:prstGeom prst="rect">
                      <a:avLst/>
                    </a:prstGeom>
                    <a:ln>
                      <a:solidFill>
                        <a:schemeClr val="accent1"/>
                      </a:solidFill>
                    </a:ln>
                  </pic:spPr>
                </pic:pic>
              </a:graphicData>
            </a:graphic>
          </wp:inline>
        </w:drawing>
      </w:r>
    </w:p>
    <w:p w14:paraId="3A6936E4" w14:textId="77777777" w:rsidR="003C6D6E" w:rsidRDefault="00000000">
      <w:r>
        <w:lastRenderedPageBreak/>
        <w:t xml:space="preserve">durante los últimos meses de los registros hay una ligera tendencia a la pérdida de clientes opacada por un alto volumen de usuarios anterior </w:t>
      </w:r>
    </w:p>
    <w:p w14:paraId="45B7550C" w14:textId="77777777" w:rsidR="003C6D6E" w:rsidRDefault="003C6D6E"/>
    <w:p w14:paraId="053C7E5C" w14:textId="66BEA267" w:rsidR="00225587" w:rsidRDefault="00000000">
      <w:r>
        <w:rPr>
          <w:noProof/>
        </w:rPr>
        <w:drawing>
          <wp:inline distT="114300" distB="114300" distL="114300" distR="114300" wp14:anchorId="4D64B3FE" wp14:editId="2B61FDE7">
            <wp:extent cx="4976813" cy="2151896"/>
            <wp:effectExtent l="19050" t="19050" r="14605" b="2032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976813" cy="2151896"/>
                    </a:xfrm>
                    <a:prstGeom prst="rect">
                      <a:avLst/>
                    </a:prstGeom>
                    <a:ln>
                      <a:solidFill>
                        <a:schemeClr val="accent1"/>
                      </a:solidFill>
                    </a:ln>
                  </pic:spPr>
                </pic:pic>
              </a:graphicData>
            </a:graphic>
          </wp:inline>
        </w:drawing>
      </w:r>
    </w:p>
    <w:p w14:paraId="1F38F021" w14:textId="77777777" w:rsidR="003C6D6E" w:rsidRDefault="003C6D6E"/>
    <w:p w14:paraId="454D30B0" w14:textId="2FE59859" w:rsidR="00125433" w:rsidRDefault="00000000">
      <w:r>
        <w:t>esto se ve reflejado en la tasa de pérdidas con un ligero declive durante los últimos meses</w:t>
      </w:r>
      <w:r w:rsidR="00323B35">
        <w:t>.</w:t>
      </w:r>
    </w:p>
    <w:p w14:paraId="5A643AF7" w14:textId="77777777" w:rsidR="00323B35" w:rsidRDefault="00323B35"/>
    <w:p w14:paraId="28026464" w14:textId="77777777" w:rsidR="00323B35" w:rsidRDefault="00323B35"/>
    <w:p w14:paraId="5DFC3890" w14:textId="06F886DA" w:rsidR="00323B35" w:rsidRPr="00323B35" w:rsidRDefault="00323B35" w:rsidP="00323B35">
      <w:pPr>
        <w:pStyle w:val="Ttulo2"/>
        <w:numPr>
          <w:ilvl w:val="1"/>
          <w:numId w:val="4"/>
        </w:numPr>
        <w:rPr>
          <w:b/>
          <w:bCs/>
          <w:color w:val="002060"/>
        </w:rPr>
      </w:pPr>
      <w:bookmarkStart w:id="3" w:name="_Toc163846969"/>
      <w:r w:rsidRPr="00323B35">
        <w:rPr>
          <w:b/>
          <w:bCs/>
          <w:color w:val="002060"/>
        </w:rPr>
        <w:t>ANÁLISIS DE TENDENCIA GENERAL:</w:t>
      </w:r>
      <w:bookmarkEnd w:id="3"/>
    </w:p>
    <w:p w14:paraId="5C9995F7" w14:textId="77777777" w:rsidR="00323B35" w:rsidRDefault="00323B35"/>
    <w:p w14:paraId="25FB34D5" w14:textId="77777777" w:rsidR="00323B35" w:rsidRDefault="00323B35"/>
    <w:p w14:paraId="24B915DD" w14:textId="32D30EC6" w:rsidR="00323B35" w:rsidRDefault="00323B35">
      <w:r>
        <w:rPr>
          <w:rFonts w:ascii="Segoe UI" w:hAnsi="Segoe UI" w:cs="Segoe UI"/>
          <w:color w:val="0D0D0D"/>
          <w:shd w:val="clear" w:color="auto" w:fill="FFFFFF"/>
        </w:rPr>
        <w:t>En resumen, aunque la macrotendencia muestra estabilidad en el número de suscriptores con una alta retención de clientes, es importante destacar las micro tendencias, especialmente la ligera tendencia a la pérdida de clientes en los últimos meses. Esto sugiere la necesidad de prestar atención a estrategias de retención y fidelización de clientes para contrarrestar esta tendencia y mantener el crecimiento sostenido de la base de usuarios.</w:t>
      </w:r>
    </w:p>
    <w:p w14:paraId="7F361C9E" w14:textId="77777777" w:rsidR="00125433" w:rsidRDefault="00125433">
      <w:r>
        <w:br w:type="page"/>
      </w:r>
    </w:p>
    <w:p w14:paraId="704E16CD" w14:textId="233AE8E1" w:rsidR="00E24539" w:rsidRDefault="00125433" w:rsidP="00125433">
      <w:pPr>
        <w:pStyle w:val="Ttulo1"/>
        <w:numPr>
          <w:ilvl w:val="0"/>
          <w:numId w:val="4"/>
        </w:numPr>
        <w:rPr>
          <w:b/>
          <w:bCs/>
          <w:color w:val="002060"/>
        </w:rPr>
      </w:pPr>
      <w:bookmarkStart w:id="4" w:name="_Toc163846970"/>
      <w:r w:rsidRPr="00125433">
        <w:rPr>
          <w:b/>
          <w:bCs/>
          <w:color w:val="002060"/>
        </w:rPr>
        <w:lastRenderedPageBreak/>
        <w:t xml:space="preserve">GRÁFICA </w:t>
      </w:r>
      <w:r>
        <w:rPr>
          <w:b/>
          <w:bCs/>
          <w:color w:val="002060"/>
        </w:rPr>
        <w:t>ARQUITECTURA TECNOLOGICA</w:t>
      </w:r>
      <w:bookmarkEnd w:id="4"/>
    </w:p>
    <w:p w14:paraId="77E3A0B1" w14:textId="510D49BA" w:rsidR="001B0232" w:rsidRDefault="001B0232" w:rsidP="001B0232">
      <w:pPr>
        <w:pStyle w:val="Ttulo2"/>
        <w:numPr>
          <w:ilvl w:val="1"/>
          <w:numId w:val="4"/>
        </w:numPr>
        <w:rPr>
          <w:b/>
          <w:bCs/>
          <w:color w:val="002060"/>
        </w:rPr>
      </w:pPr>
      <w:bookmarkStart w:id="5" w:name="_Toc163846971"/>
      <w:r>
        <w:rPr>
          <w:b/>
          <w:bCs/>
          <w:color w:val="002060"/>
        </w:rPr>
        <w:t>DESCRIPCION CASO DE ESTUDIO</w:t>
      </w:r>
      <w:r w:rsidRPr="00323B35">
        <w:rPr>
          <w:b/>
          <w:bCs/>
          <w:color w:val="002060"/>
        </w:rPr>
        <w:t>:</w:t>
      </w:r>
      <w:bookmarkEnd w:id="5"/>
    </w:p>
    <w:p w14:paraId="56D9071E" w14:textId="77777777" w:rsidR="001B0232" w:rsidRPr="001B0232" w:rsidRDefault="001B0232" w:rsidP="001B0232"/>
    <w:p w14:paraId="6C7C3740" w14:textId="52CC76BA" w:rsidR="00661878" w:rsidRDefault="00661878" w:rsidP="00661878">
      <w:r>
        <w:rPr>
          <w:noProof/>
        </w:rPr>
        <w:drawing>
          <wp:inline distT="0" distB="0" distL="0" distR="0" wp14:anchorId="4E33C21C" wp14:editId="2BE15BCC">
            <wp:extent cx="4949778" cy="4817660"/>
            <wp:effectExtent l="0" t="0" r="3810" b="2540"/>
            <wp:docPr id="2074443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3936" name="Imagen 1" descr="Texto&#10;&#10;Descripción generada automáticamente"/>
                    <pic:cNvPicPr/>
                  </pic:nvPicPr>
                  <pic:blipFill>
                    <a:blip r:embed="rId17"/>
                    <a:stretch>
                      <a:fillRect/>
                    </a:stretch>
                  </pic:blipFill>
                  <pic:spPr>
                    <a:xfrm>
                      <a:off x="0" y="0"/>
                      <a:ext cx="4953472" cy="4821256"/>
                    </a:xfrm>
                    <a:prstGeom prst="rect">
                      <a:avLst/>
                    </a:prstGeom>
                  </pic:spPr>
                </pic:pic>
              </a:graphicData>
            </a:graphic>
          </wp:inline>
        </w:drawing>
      </w:r>
    </w:p>
    <w:p w14:paraId="561ED7E0" w14:textId="2604D010" w:rsidR="00661878" w:rsidRPr="00661878" w:rsidRDefault="00661878" w:rsidP="00661878">
      <w:r>
        <w:rPr>
          <w:noProof/>
        </w:rPr>
        <w:drawing>
          <wp:anchor distT="0" distB="0" distL="114300" distR="114300" simplePos="0" relativeHeight="251668480" behindDoc="1" locked="0" layoutInCell="1" allowOverlap="1" wp14:anchorId="42C080E6" wp14:editId="292A80AA">
            <wp:simplePos x="0" y="0"/>
            <wp:positionH relativeFrom="margin">
              <wp:align>center</wp:align>
            </wp:positionH>
            <wp:positionV relativeFrom="paragraph">
              <wp:posOffset>27305</wp:posOffset>
            </wp:positionV>
            <wp:extent cx="3384550" cy="2367915"/>
            <wp:effectExtent l="0" t="0" r="6350" b="0"/>
            <wp:wrapTight wrapText="bothSides">
              <wp:wrapPolygon edited="0">
                <wp:start x="0" y="0"/>
                <wp:lineTo x="0" y="21374"/>
                <wp:lineTo x="21519" y="21374"/>
                <wp:lineTo x="21519" y="0"/>
                <wp:lineTo x="0" y="0"/>
              </wp:wrapPolygon>
            </wp:wrapTight>
            <wp:docPr id="1166195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95681" name="Imagen 1" descr="Interfaz de usuario gráfica,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4550" cy="2367915"/>
                    </a:xfrm>
                    <a:prstGeom prst="rect">
                      <a:avLst/>
                    </a:prstGeom>
                  </pic:spPr>
                </pic:pic>
              </a:graphicData>
            </a:graphic>
          </wp:anchor>
        </w:drawing>
      </w:r>
    </w:p>
    <w:p w14:paraId="752C1756" w14:textId="6E3CEB8D" w:rsidR="00661878" w:rsidRDefault="00661878">
      <w:pPr>
        <w:rPr>
          <w:b/>
          <w:bCs/>
          <w:color w:val="002060"/>
        </w:rPr>
      </w:pPr>
      <w:r>
        <w:rPr>
          <w:b/>
          <w:bCs/>
          <w:color w:val="002060"/>
        </w:rPr>
        <w:br w:type="page"/>
      </w:r>
    </w:p>
    <w:p w14:paraId="32256B99" w14:textId="77777777" w:rsidR="00E24539" w:rsidRPr="00E24539" w:rsidRDefault="00E24539">
      <w:pPr>
        <w:rPr>
          <w:b/>
          <w:bCs/>
          <w:color w:val="002060"/>
        </w:rPr>
      </w:pPr>
    </w:p>
    <w:p w14:paraId="2C3AEBFE" w14:textId="6767962A" w:rsidR="00E24539" w:rsidRPr="00E24539" w:rsidRDefault="00661878" w:rsidP="00E24539">
      <w:pPr>
        <w:rPr>
          <w:rFonts w:ascii="Segoe UI" w:hAnsi="Segoe UI" w:cs="Segoe UI"/>
          <w:b/>
          <w:bCs/>
          <w:color w:val="0D0D0D"/>
          <w:shd w:val="clear" w:color="auto" w:fill="FFFFFF"/>
        </w:rPr>
      </w:pPr>
      <w:r>
        <w:rPr>
          <w:rFonts w:ascii="Segoe UI" w:hAnsi="Segoe UI" w:cs="Segoe UI"/>
          <w:b/>
          <w:bCs/>
          <w:color w:val="0D0D0D"/>
          <w:shd w:val="clear" w:color="auto" w:fill="FFFFFF"/>
        </w:rPr>
        <w:t>A</w:t>
      </w:r>
      <w:r w:rsidR="00E24539" w:rsidRPr="00E24539">
        <w:rPr>
          <w:rFonts w:ascii="Segoe UI" w:hAnsi="Segoe UI" w:cs="Segoe UI"/>
          <w:b/>
          <w:bCs/>
          <w:color w:val="0D0D0D"/>
          <w:shd w:val="clear" w:color="auto" w:fill="FFFFFF"/>
        </w:rPr>
        <w:t>plicación en Visual Studio Code:</w:t>
      </w:r>
    </w:p>
    <w:p w14:paraId="6B7C443D" w14:textId="77777777" w:rsidR="00E24539" w:rsidRPr="00E24539" w:rsidRDefault="00E24539" w:rsidP="00E24539">
      <w:pPr>
        <w:rPr>
          <w:rFonts w:ascii="Segoe UI" w:hAnsi="Segoe UI" w:cs="Segoe UI"/>
          <w:color w:val="0D0D0D"/>
          <w:shd w:val="clear" w:color="auto" w:fill="FFFFFF"/>
        </w:rPr>
      </w:pPr>
    </w:p>
    <w:p w14:paraId="1952D79E" w14:textId="77777777" w:rsidR="00E24539" w:rsidRDefault="00E24539" w:rsidP="00E24539">
      <w:pPr>
        <w:rPr>
          <w:rFonts w:ascii="Segoe UI" w:hAnsi="Segoe UI" w:cs="Segoe UI"/>
          <w:color w:val="0D0D0D"/>
          <w:shd w:val="clear" w:color="auto" w:fill="FFFFFF"/>
        </w:rPr>
      </w:pPr>
      <w:r w:rsidRPr="00E24539">
        <w:rPr>
          <w:rFonts w:ascii="Segoe UI" w:hAnsi="Segoe UI" w:cs="Segoe UI"/>
          <w:color w:val="0D0D0D"/>
          <w:shd w:val="clear" w:color="auto" w:fill="FFFFFF"/>
        </w:rPr>
        <w:t>Esta es la aplicación en la que se desarrolla y ejecuta el código Python para el análisis de datos de suscripciones. Desde aquí, se carga el archivo CSV y se realiza el procesamiento de los datos utilizando bibliotecas específicas.</w:t>
      </w:r>
    </w:p>
    <w:p w14:paraId="67F6A4D9" w14:textId="77777777" w:rsidR="00E24539" w:rsidRPr="00E24539" w:rsidRDefault="00E24539" w:rsidP="00E24539">
      <w:pPr>
        <w:rPr>
          <w:rFonts w:ascii="Segoe UI" w:hAnsi="Segoe UI" w:cs="Segoe UI"/>
          <w:color w:val="0D0D0D"/>
          <w:shd w:val="clear" w:color="auto" w:fill="FFFFFF"/>
        </w:rPr>
      </w:pPr>
    </w:p>
    <w:p w14:paraId="1A267AD4" w14:textId="77777777" w:rsidR="00E24539" w:rsidRPr="00E24539" w:rsidRDefault="00E24539" w:rsidP="00E24539">
      <w:pPr>
        <w:rPr>
          <w:rFonts w:ascii="Segoe UI" w:hAnsi="Segoe UI" w:cs="Segoe UI"/>
          <w:b/>
          <w:bCs/>
          <w:color w:val="0D0D0D"/>
          <w:shd w:val="clear" w:color="auto" w:fill="FFFFFF"/>
        </w:rPr>
      </w:pPr>
      <w:r w:rsidRPr="00E24539">
        <w:rPr>
          <w:rFonts w:ascii="Segoe UI" w:hAnsi="Segoe UI" w:cs="Segoe UI"/>
          <w:b/>
          <w:bCs/>
          <w:color w:val="0D0D0D"/>
          <w:shd w:val="clear" w:color="auto" w:fill="FFFFFF"/>
        </w:rPr>
        <w:t>Procesamiento y Transformación de Datos (Pandas):</w:t>
      </w:r>
    </w:p>
    <w:p w14:paraId="5142D3DB" w14:textId="77777777" w:rsidR="00E24539" w:rsidRPr="00E24539" w:rsidRDefault="00E24539" w:rsidP="00E24539">
      <w:pPr>
        <w:rPr>
          <w:rFonts w:ascii="Segoe UI" w:hAnsi="Segoe UI" w:cs="Segoe UI"/>
          <w:color w:val="0D0D0D"/>
          <w:shd w:val="clear" w:color="auto" w:fill="FFFFFF"/>
        </w:rPr>
      </w:pPr>
    </w:p>
    <w:p w14:paraId="0BC66548" w14:textId="341F1DC3" w:rsidR="00E24539" w:rsidRDefault="00E24539" w:rsidP="00E24539">
      <w:pPr>
        <w:rPr>
          <w:rFonts w:ascii="Segoe UI" w:hAnsi="Segoe UI" w:cs="Segoe UI"/>
          <w:color w:val="0D0D0D"/>
          <w:shd w:val="clear" w:color="auto" w:fill="FFFFFF"/>
        </w:rPr>
      </w:pPr>
      <w:r w:rsidRPr="00E24539">
        <w:rPr>
          <w:rFonts w:ascii="Segoe UI" w:hAnsi="Segoe UI" w:cs="Segoe UI"/>
          <w:color w:val="0D0D0D"/>
          <w:shd w:val="clear" w:color="auto" w:fill="FFFFFF"/>
        </w:rPr>
        <w:t>Pandas es una biblioteca de Python que proporciona estructuras de datos y herramientas para el análisis de datos. Se utiliza para cargar el archivo CSV, limpiar y transformar los datos, así como realizar operaciones como agrupaciones y cálculos de métricas.</w:t>
      </w:r>
    </w:p>
    <w:p w14:paraId="2663AA8C" w14:textId="77777777" w:rsidR="00E24539" w:rsidRDefault="00E24539" w:rsidP="00E24539">
      <w:pPr>
        <w:rPr>
          <w:rFonts w:ascii="Segoe UI" w:hAnsi="Segoe UI" w:cs="Segoe UI"/>
          <w:color w:val="0D0D0D"/>
          <w:shd w:val="clear" w:color="auto" w:fill="FFFFFF"/>
        </w:rPr>
      </w:pPr>
    </w:p>
    <w:p w14:paraId="04CAC969" w14:textId="75D27872" w:rsidR="00E24539" w:rsidRPr="00E24539" w:rsidRDefault="00E24539" w:rsidP="00E24539">
      <w:pPr>
        <w:rPr>
          <w:rFonts w:ascii="Segoe UI" w:hAnsi="Segoe UI" w:cs="Segoe UI"/>
          <w:b/>
          <w:bCs/>
          <w:color w:val="0D0D0D"/>
          <w:shd w:val="clear" w:color="auto" w:fill="FFFFFF"/>
        </w:rPr>
      </w:pPr>
      <w:r w:rsidRPr="00E24539">
        <w:rPr>
          <w:rFonts w:ascii="Segoe UI" w:hAnsi="Segoe UI" w:cs="Segoe UI"/>
          <w:b/>
          <w:bCs/>
          <w:color w:val="0D0D0D"/>
          <w:shd w:val="clear" w:color="auto" w:fill="FFFFFF"/>
        </w:rPr>
        <w:t>Análisis y Visualización de Datos (Matplotlib, Seaborn):</w:t>
      </w:r>
    </w:p>
    <w:p w14:paraId="729D7AB0" w14:textId="77777777" w:rsidR="00E24539" w:rsidRPr="00E24539" w:rsidRDefault="00E24539" w:rsidP="00E24539">
      <w:pPr>
        <w:rPr>
          <w:rFonts w:ascii="Segoe UI" w:hAnsi="Segoe UI" w:cs="Segoe UI"/>
          <w:color w:val="0D0D0D"/>
          <w:shd w:val="clear" w:color="auto" w:fill="FFFFFF"/>
        </w:rPr>
      </w:pPr>
    </w:p>
    <w:p w14:paraId="1E789EF6" w14:textId="77777777" w:rsidR="00E24539" w:rsidRPr="00E24539" w:rsidRDefault="00E24539" w:rsidP="00E24539">
      <w:pPr>
        <w:rPr>
          <w:rFonts w:ascii="Segoe UI" w:hAnsi="Segoe UI" w:cs="Segoe UI"/>
          <w:color w:val="0D0D0D"/>
          <w:shd w:val="clear" w:color="auto" w:fill="FFFFFF"/>
        </w:rPr>
      </w:pPr>
      <w:r w:rsidRPr="00E24539">
        <w:rPr>
          <w:rFonts w:ascii="Segoe UI" w:hAnsi="Segoe UI" w:cs="Segoe UI"/>
          <w:color w:val="0D0D0D"/>
          <w:shd w:val="clear" w:color="auto" w:fill="FFFFFF"/>
        </w:rPr>
        <w:t>Funcionalidad: Matplotlib y Seaborn son bibliotecas de visualización de datos en Python. Matplotlib proporciona una amplia variedad de gráficos y figuras personalizables, mientras que Seaborn ofrece una interfaz de alto nivel para crear gráficos estadísticos atractivos y informativos.</w:t>
      </w:r>
    </w:p>
    <w:p w14:paraId="147701EF" w14:textId="5422EEB8" w:rsidR="00E24539" w:rsidRPr="00E24539" w:rsidRDefault="00E24539" w:rsidP="00E24539">
      <w:pPr>
        <w:rPr>
          <w:rFonts w:ascii="Segoe UI" w:hAnsi="Segoe UI" w:cs="Segoe UI"/>
          <w:color w:val="0D0D0D"/>
          <w:shd w:val="clear" w:color="auto" w:fill="FFFFFF"/>
        </w:rPr>
      </w:pPr>
      <w:r w:rsidRPr="00E24539">
        <w:rPr>
          <w:rFonts w:ascii="Segoe UI" w:hAnsi="Segoe UI" w:cs="Segoe UI"/>
          <w:color w:val="0D0D0D"/>
          <w:shd w:val="clear" w:color="auto" w:fill="FFFFFF"/>
        </w:rPr>
        <w:t>Conexión: Después de procesar los datos con Pandas, la aplicación en Visual Studio Code utiliza Matplotlib y Seaborn para generar visualizaciones que representan tendencias, patrones y relaciones en los datos de suscripciones.</w:t>
      </w:r>
    </w:p>
    <w:p w14:paraId="58F7D107" w14:textId="62A79B6C" w:rsidR="00E24539" w:rsidRPr="00E24539" w:rsidRDefault="00E24539" w:rsidP="00E24539">
      <w:pPr>
        <w:rPr>
          <w:rFonts w:ascii="Segoe UI" w:hAnsi="Segoe UI" w:cs="Segoe UI"/>
          <w:color w:val="0D0D0D"/>
          <w:shd w:val="clear" w:color="auto" w:fill="FFFFFF"/>
        </w:rPr>
      </w:pPr>
      <w:r w:rsidRPr="00E24539">
        <w:rPr>
          <w:rFonts w:ascii="Segoe UI" w:hAnsi="Segoe UI" w:cs="Segoe UI"/>
          <w:color w:val="0D0D0D"/>
          <w:shd w:val="clear" w:color="auto" w:fill="FFFFFF"/>
        </w:rPr>
        <w:t>Este enfoque permite cargar, procesar, analizar y visualizar los datos de suscripciones de manera eficiente y flexible, todo dentro del entorno de desarrollo de Visual Studio Code, utilizando las bibliotecas de Python adecuadas para cada paso del proceso.</w:t>
      </w:r>
    </w:p>
    <w:p w14:paraId="38EE9221" w14:textId="5B2CE18F" w:rsidR="002F4B00" w:rsidRPr="00125433" w:rsidRDefault="007D0B5D" w:rsidP="002F4B00">
      <w:r>
        <w:rPr>
          <w:noProof/>
        </w:rPr>
        <w:drawing>
          <wp:anchor distT="0" distB="0" distL="114300" distR="114300" simplePos="0" relativeHeight="251670528" behindDoc="0" locked="0" layoutInCell="1" allowOverlap="1" wp14:anchorId="0EF7596D" wp14:editId="7A8C78A7">
            <wp:simplePos x="0" y="0"/>
            <wp:positionH relativeFrom="margin">
              <wp:posOffset>-17253</wp:posOffset>
            </wp:positionH>
            <wp:positionV relativeFrom="paragraph">
              <wp:posOffset>278382</wp:posOffset>
            </wp:positionV>
            <wp:extent cx="5767276" cy="2601311"/>
            <wp:effectExtent l="0" t="0" r="5080" b="8890"/>
            <wp:wrapTopAndBottom/>
            <wp:docPr id="228359683" name="Imagen 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6417" name="Imagen 6" descr="Diagra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7276" cy="2601311"/>
                    </a:xfrm>
                    <a:prstGeom prst="rect">
                      <a:avLst/>
                    </a:prstGeom>
                  </pic:spPr>
                </pic:pic>
              </a:graphicData>
            </a:graphic>
            <wp14:sizeRelH relativeFrom="margin">
              <wp14:pctWidth>0</wp14:pctWidth>
            </wp14:sizeRelH>
            <wp14:sizeRelV relativeFrom="margin">
              <wp14:pctHeight>0</wp14:pctHeight>
            </wp14:sizeRelV>
          </wp:anchor>
        </w:drawing>
      </w:r>
      <w:r w:rsidR="00661878">
        <w:br w:type="page"/>
      </w:r>
    </w:p>
    <w:p w14:paraId="178FA9F1" w14:textId="66977DBB" w:rsidR="002F4B00" w:rsidRDefault="006B2771" w:rsidP="006B2771">
      <w:pPr>
        <w:pStyle w:val="Ttulo2"/>
        <w:numPr>
          <w:ilvl w:val="1"/>
          <w:numId w:val="4"/>
        </w:numPr>
        <w:rPr>
          <w:b/>
          <w:bCs/>
          <w:color w:val="002060"/>
        </w:rPr>
      </w:pPr>
      <w:bookmarkStart w:id="6" w:name="_Toc163846972"/>
      <w:r>
        <w:rPr>
          <w:b/>
          <w:bCs/>
          <w:color w:val="002060"/>
        </w:rPr>
        <w:lastRenderedPageBreak/>
        <w:t>PROPUEST</w:t>
      </w:r>
      <w:r>
        <w:rPr>
          <w:b/>
          <w:bCs/>
          <w:color w:val="002060"/>
        </w:rPr>
        <w:t>A</w:t>
      </w:r>
      <w:r>
        <w:rPr>
          <w:b/>
          <w:bCs/>
          <w:color w:val="002060"/>
        </w:rPr>
        <w:t xml:space="preserve"> </w:t>
      </w:r>
      <w:r w:rsidR="002F4B00">
        <w:rPr>
          <w:b/>
          <w:bCs/>
          <w:color w:val="002060"/>
        </w:rPr>
        <w:t>DE ARQUITECTURA PARA LA EMPRESA</w:t>
      </w:r>
      <w:bookmarkEnd w:id="6"/>
    </w:p>
    <w:p w14:paraId="6351C5D7" w14:textId="51212A09" w:rsidR="002F4B00" w:rsidRDefault="007D0B5D" w:rsidP="002F4B00">
      <w:r>
        <w:rPr>
          <w:noProof/>
        </w:rPr>
        <w:drawing>
          <wp:inline distT="0" distB="0" distL="0" distR="0" wp14:anchorId="0056696D" wp14:editId="1A1D8BE4">
            <wp:extent cx="5733415" cy="6131560"/>
            <wp:effectExtent l="0" t="0" r="635" b="2540"/>
            <wp:docPr id="1735785032"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5032" name="Imagen 3" descr="Escala de tiemp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6131560"/>
                    </a:xfrm>
                    <a:prstGeom prst="rect">
                      <a:avLst/>
                    </a:prstGeom>
                  </pic:spPr>
                </pic:pic>
              </a:graphicData>
            </a:graphic>
          </wp:inline>
        </w:drawing>
      </w:r>
    </w:p>
    <w:p w14:paraId="71641F06" w14:textId="77777777" w:rsidR="006B2771" w:rsidRDefault="002F4B00">
      <w:r>
        <w:br w:type="page"/>
      </w:r>
    </w:p>
    <w:p w14:paraId="10A65EFA" w14:textId="77777777" w:rsidR="006B2771" w:rsidRDefault="006B2771"/>
    <w:p w14:paraId="797BC3C8" w14:textId="77777777" w:rsidR="006B2771" w:rsidRDefault="006B2771"/>
    <w:p w14:paraId="1C12D63B" w14:textId="77777777" w:rsidR="006B2771" w:rsidRDefault="006B2771" w:rsidP="006B2771">
      <w:pPr>
        <w:pStyle w:val="Ttulo2"/>
        <w:numPr>
          <w:ilvl w:val="1"/>
          <w:numId w:val="4"/>
        </w:numPr>
        <w:rPr>
          <w:b/>
          <w:bCs/>
          <w:color w:val="002060"/>
        </w:rPr>
      </w:pPr>
      <w:bookmarkStart w:id="7" w:name="_Toc163846973"/>
      <w:r>
        <w:rPr>
          <w:b/>
          <w:bCs/>
          <w:color w:val="002060"/>
        </w:rPr>
        <w:t>DIAGRAMA DE ARQUITECTURA PROPUESTO PARA LA EMPRESA</w:t>
      </w:r>
      <w:bookmarkEnd w:id="7"/>
    </w:p>
    <w:p w14:paraId="013DFAD7" w14:textId="599663B4" w:rsidR="006B2771" w:rsidRDefault="006B2771">
      <w:r>
        <w:rPr>
          <w:noProof/>
        </w:rPr>
        <w:drawing>
          <wp:inline distT="0" distB="0" distL="0" distR="0" wp14:anchorId="192D800F" wp14:editId="653D166B">
            <wp:extent cx="5733415" cy="3933190"/>
            <wp:effectExtent l="19050" t="19050" r="19685" b="10160"/>
            <wp:docPr id="196722376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3767" name="Imagen 1" descr="Interfaz de usuario gráfica, Diagrama&#10;&#10;Descripción generada automáticamente"/>
                    <pic:cNvPicPr/>
                  </pic:nvPicPr>
                  <pic:blipFill>
                    <a:blip r:embed="rId21"/>
                    <a:stretch>
                      <a:fillRect/>
                    </a:stretch>
                  </pic:blipFill>
                  <pic:spPr>
                    <a:xfrm>
                      <a:off x="0" y="0"/>
                      <a:ext cx="5733415" cy="3933190"/>
                    </a:xfrm>
                    <a:prstGeom prst="rect">
                      <a:avLst/>
                    </a:prstGeom>
                    <a:ln>
                      <a:solidFill>
                        <a:schemeClr val="accent1"/>
                      </a:solidFill>
                    </a:ln>
                  </pic:spPr>
                </pic:pic>
              </a:graphicData>
            </a:graphic>
          </wp:inline>
        </w:drawing>
      </w:r>
      <w:r>
        <w:br w:type="page"/>
      </w:r>
    </w:p>
    <w:p w14:paraId="0B51521D" w14:textId="77777777" w:rsidR="002F4B00" w:rsidRDefault="002F4B00"/>
    <w:p w14:paraId="7B82A4E4" w14:textId="2CEF02C4" w:rsidR="00125433" w:rsidRDefault="00125433" w:rsidP="00125433">
      <w:pPr>
        <w:pStyle w:val="Ttulo1"/>
        <w:numPr>
          <w:ilvl w:val="0"/>
          <w:numId w:val="4"/>
        </w:numPr>
        <w:rPr>
          <w:b/>
          <w:bCs/>
          <w:color w:val="002060"/>
        </w:rPr>
      </w:pPr>
      <w:bookmarkStart w:id="8" w:name="_Toc163846974"/>
      <w:r>
        <w:rPr>
          <w:b/>
          <w:bCs/>
          <w:color w:val="002060"/>
        </w:rPr>
        <w:t>PROCESOS ETL</w:t>
      </w:r>
      <w:bookmarkEnd w:id="8"/>
    </w:p>
    <w:p w14:paraId="74B53882" w14:textId="77777777" w:rsidR="00BF3130" w:rsidRDefault="00BF3130" w:rsidP="00BF3130">
      <w:r>
        <w:t>Dado que los datos pueden llegar en diferentes formatos y desde diversas fuentes, se deben realizar los siguientes procesos ETL:</w:t>
      </w:r>
    </w:p>
    <w:p w14:paraId="6745BDD9" w14:textId="77777777" w:rsidR="00BF3130" w:rsidRDefault="00BF3130" w:rsidP="00BF3130"/>
    <w:p w14:paraId="799119F3" w14:textId="77777777" w:rsidR="00BF3130" w:rsidRDefault="00BF3130" w:rsidP="00BF3130">
      <w:r w:rsidRPr="00BF3130">
        <w:rPr>
          <w:b/>
          <w:bCs/>
        </w:rPr>
        <w:t>Extracción</w:t>
      </w:r>
      <w:r>
        <w:t>: Recopilar datos de diversas fuentes, como archivos CSV, bases de datos SQL, API's, etc.</w:t>
      </w:r>
    </w:p>
    <w:p w14:paraId="1266D251" w14:textId="77777777" w:rsidR="00BF3130" w:rsidRDefault="00BF3130" w:rsidP="00BF3130"/>
    <w:p w14:paraId="4E9D839A" w14:textId="77777777" w:rsidR="00BF3130" w:rsidRDefault="00BF3130" w:rsidP="00BF3130">
      <w:r w:rsidRPr="00BF3130">
        <w:rPr>
          <w:b/>
          <w:bCs/>
        </w:rPr>
        <w:t>Transformación</w:t>
      </w:r>
      <w:r>
        <w:t>: Limpiar y estructurar los datos según sea necesario, para garantizar la coherencia y la calidad.</w:t>
      </w:r>
    </w:p>
    <w:p w14:paraId="6E4E7B3F" w14:textId="77777777" w:rsidR="00BF3130" w:rsidRDefault="00BF3130" w:rsidP="00BF3130"/>
    <w:p w14:paraId="0BCE7C65" w14:textId="77777777" w:rsidR="00BF3130" w:rsidRDefault="00BF3130" w:rsidP="00BF3130">
      <w:r w:rsidRPr="00BF3130">
        <w:rPr>
          <w:b/>
          <w:bCs/>
        </w:rPr>
        <w:t>Carga</w:t>
      </w:r>
      <w:r>
        <w:t>: Insertar los datos transformados en la base de datos para su posterior análisis y utilización.</w:t>
      </w:r>
    </w:p>
    <w:p w14:paraId="153D68A1" w14:textId="0BE908DA" w:rsidR="00BF3130" w:rsidRPr="00BF3130" w:rsidRDefault="00BF3130" w:rsidP="00BF3130">
      <w:r>
        <w:t xml:space="preserve">En este caso particular </w:t>
      </w:r>
    </w:p>
    <w:p w14:paraId="0AB59F84" w14:textId="77777777" w:rsidR="00BF3130" w:rsidRPr="00BF3130" w:rsidRDefault="00BF3130" w:rsidP="00BF3130"/>
    <w:p w14:paraId="379DEBF2" w14:textId="6D35AD9D" w:rsidR="00BF3130" w:rsidRDefault="00BF3130" w:rsidP="00BF3130">
      <w:r>
        <w:rPr>
          <w:noProof/>
        </w:rPr>
        <w:drawing>
          <wp:inline distT="0" distB="0" distL="0" distR="0" wp14:anchorId="3F524CE8" wp14:editId="535D3746">
            <wp:extent cx="5305425" cy="4429125"/>
            <wp:effectExtent l="0" t="0" r="9525" b="9525"/>
            <wp:docPr id="15845610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1057" name="Imagen 1" descr="Tabla&#10;&#10;Descripción generada automáticamente"/>
                    <pic:cNvPicPr/>
                  </pic:nvPicPr>
                  <pic:blipFill>
                    <a:blip r:embed="rId22"/>
                    <a:stretch>
                      <a:fillRect/>
                    </a:stretch>
                  </pic:blipFill>
                  <pic:spPr>
                    <a:xfrm>
                      <a:off x="0" y="0"/>
                      <a:ext cx="5305425" cy="4429125"/>
                    </a:xfrm>
                    <a:prstGeom prst="rect">
                      <a:avLst/>
                    </a:prstGeom>
                  </pic:spPr>
                </pic:pic>
              </a:graphicData>
            </a:graphic>
          </wp:inline>
        </w:drawing>
      </w:r>
    </w:p>
    <w:p w14:paraId="7842BB90" w14:textId="77777777" w:rsidR="00125433" w:rsidRDefault="00125433" w:rsidP="00125433"/>
    <w:p w14:paraId="2D3C89E7" w14:textId="77777777" w:rsidR="00BF3130" w:rsidRDefault="00BF3130">
      <w:pPr>
        <w:rPr>
          <w:b/>
          <w:bCs/>
          <w:color w:val="002060"/>
          <w:sz w:val="40"/>
          <w:szCs w:val="40"/>
        </w:rPr>
      </w:pPr>
      <w:r>
        <w:rPr>
          <w:b/>
          <w:bCs/>
          <w:color w:val="002060"/>
        </w:rPr>
        <w:br w:type="page"/>
      </w:r>
    </w:p>
    <w:p w14:paraId="13743868" w14:textId="0D9F2434" w:rsidR="00125433" w:rsidRDefault="00125433" w:rsidP="00125433">
      <w:pPr>
        <w:pStyle w:val="Ttulo1"/>
        <w:numPr>
          <w:ilvl w:val="0"/>
          <w:numId w:val="4"/>
        </w:numPr>
        <w:rPr>
          <w:b/>
          <w:bCs/>
          <w:color w:val="002060"/>
        </w:rPr>
      </w:pPr>
      <w:bookmarkStart w:id="9" w:name="_Toc163846975"/>
      <w:r>
        <w:rPr>
          <w:b/>
          <w:bCs/>
          <w:color w:val="002060"/>
        </w:rPr>
        <w:lastRenderedPageBreak/>
        <w:t>RECOMENDACIONES</w:t>
      </w:r>
      <w:bookmarkEnd w:id="9"/>
    </w:p>
    <w:p w14:paraId="126D5019" w14:textId="509E4B40" w:rsidR="00EC4D90" w:rsidRDefault="00EC4D90" w:rsidP="00EC4D90">
      <w:pPr>
        <w:pStyle w:val="Prrafodelista"/>
        <w:ind w:left="1080"/>
      </w:pPr>
      <w:r>
        <w:t xml:space="preserve">Para que el proceso marche de acuerdo a la operación de la </w:t>
      </w:r>
      <w:r w:rsidR="006B2771">
        <w:t>empresa y</w:t>
      </w:r>
      <w:r>
        <w:t xml:space="preserve"> que la arquitectura de negocio y tecnológica puedan soportar un buen nivel business </w:t>
      </w:r>
      <w:r w:rsidR="001A7B8F">
        <w:t>inteligence para</w:t>
      </w:r>
      <w:r>
        <w:t xml:space="preserve"> una buen análisis, visualización y presentación de </w:t>
      </w:r>
      <w:proofErr w:type="gramStart"/>
      <w:r>
        <w:t>datos  y</w:t>
      </w:r>
      <w:proofErr w:type="gramEnd"/>
      <w:r>
        <w:t xml:space="preserve"> transformarlo en información que permita optimizar la toma de decisiones se generan las siguientes recomendaciones:</w:t>
      </w:r>
    </w:p>
    <w:p w14:paraId="7610687E" w14:textId="77777777" w:rsidR="00EC4D90" w:rsidRDefault="00EC4D90" w:rsidP="00EC4D90">
      <w:pPr>
        <w:pStyle w:val="Prrafodelista"/>
        <w:ind w:left="1080"/>
      </w:pPr>
    </w:p>
    <w:p w14:paraId="37109D97" w14:textId="358A3703" w:rsidR="00EC4D90" w:rsidRDefault="00EC4D90" w:rsidP="00EC4D90">
      <w:pPr>
        <w:pStyle w:val="Prrafodelista"/>
        <w:numPr>
          <w:ilvl w:val="0"/>
          <w:numId w:val="9"/>
        </w:numPr>
      </w:pPr>
      <w:r>
        <w:t>Para predecir las tendencias futuras de suscriptores, se pueden emplear técnicas de aprendizaje supervisado como regresión lineal, regresión logística o modelos de series temporales.</w:t>
      </w:r>
    </w:p>
    <w:p w14:paraId="29500001" w14:textId="77777777" w:rsidR="00EC4D90" w:rsidRDefault="00EC4D90" w:rsidP="00EC4D90">
      <w:pPr>
        <w:pStyle w:val="Prrafodelista"/>
        <w:ind w:left="1080"/>
      </w:pPr>
    </w:p>
    <w:p w14:paraId="137A8532" w14:textId="77777777" w:rsidR="00EC4D90" w:rsidRDefault="00EC4D90" w:rsidP="00EC4D90">
      <w:pPr>
        <w:pStyle w:val="Prrafodelista"/>
        <w:numPr>
          <w:ilvl w:val="0"/>
          <w:numId w:val="9"/>
        </w:numPr>
      </w:pPr>
      <w:r>
        <w:t>Recomiendo explorar modelos de series temporales avanzados como ARIMA (Autoregressive Integrated Moving Average) o modelos de redes neuronales recurrentes (RNN) para capturar patrones complejos en los datos de suscripción.</w:t>
      </w:r>
    </w:p>
    <w:p w14:paraId="7E4B255A" w14:textId="77777777" w:rsidR="00EC4D90" w:rsidRDefault="00EC4D90" w:rsidP="00EC4D90">
      <w:pPr>
        <w:pStyle w:val="Prrafodelista"/>
      </w:pPr>
    </w:p>
    <w:p w14:paraId="4AB817C2" w14:textId="5E5492BF" w:rsidR="00125433" w:rsidRDefault="00EC4D90" w:rsidP="00EC4D90">
      <w:pPr>
        <w:pStyle w:val="Prrafodelista"/>
        <w:numPr>
          <w:ilvl w:val="0"/>
          <w:numId w:val="9"/>
        </w:numPr>
      </w:pPr>
      <w:r>
        <w:t>Es importante evaluar y comparar varios modelos utilizando métricas de rendimiento como el error cuadrático medio (MSE) o el coeficiente de determinación (R^2) para seleccionar el modelo más adecuado.</w:t>
      </w:r>
    </w:p>
    <w:p w14:paraId="67A47E8B" w14:textId="77777777" w:rsidR="00EC4D90" w:rsidRDefault="00EC4D90" w:rsidP="00EC4D90">
      <w:pPr>
        <w:pStyle w:val="Prrafodelista"/>
      </w:pPr>
    </w:p>
    <w:p w14:paraId="5DCF802A" w14:textId="77777777" w:rsidR="00EC4D90" w:rsidRDefault="00EC4D90" w:rsidP="00EC4D90">
      <w:pPr>
        <w:pStyle w:val="Prrafodelista"/>
        <w:numPr>
          <w:ilvl w:val="0"/>
          <w:numId w:val="9"/>
        </w:numPr>
      </w:pPr>
      <w:r>
        <w:t>Recomiendo implementar una arquitectura basada en microservicios y contenedores, lo que permitirá a las diferentes sucursales acceder a los datos de manera eficiente y escalable. Esto se puede lograr utilizando tecnologías como Docker y Kubernetes.</w:t>
      </w:r>
    </w:p>
    <w:p w14:paraId="5CA7761D" w14:textId="77777777" w:rsidR="00EC4D90" w:rsidRDefault="00EC4D90" w:rsidP="00EC4D90">
      <w:pPr>
        <w:pStyle w:val="Prrafodelista"/>
      </w:pPr>
    </w:p>
    <w:p w14:paraId="7C74A1F2" w14:textId="50E63A6E" w:rsidR="00EC4D90" w:rsidRDefault="00EC4D90" w:rsidP="00EC4D90">
      <w:pPr>
        <w:pStyle w:val="Prrafodelista"/>
        <w:numPr>
          <w:ilvl w:val="0"/>
          <w:numId w:val="9"/>
        </w:numPr>
      </w:pPr>
      <w:r>
        <w:t xml:space="preserve">Para la gestión de datos, se puede optar por una base de datos distribuida y escalable como Cassandra o MongoDB, que pueden manejar grandes volúmenes de datos y ofrecer replicación </w:t>
      </w:r>
      <w:r w:rsidR="001A7B8F">
        <w:t>multirregión</w:t>
      </w:r>
      <w:r>
        <w:t xml:space="preserve"> para garantizar la disponibilidad y la consistencia de los datos en todo el mundo.</w:t>
      </w:r>
    </w:p>
    <w:p w14:paraId="3836749A" w14:textId="77777777" w:rsidR="00EC4D90" w:rsidRDefault="00EC4D90" w:rsidP="00EC4D90">
      <w:pPr>
        <w:pStyle w:val="Prrafodelista"/>
      </w:pPr>
    </w:p>
    <w:p w14:paraId="2175C730" w14:textId="77777777" w:rsidR="00EC4D90" w:rsidRDefault="00EC4D90" w:rsidP="00EC4D90">
      <w:pPr>
        <w:pStyle w:val="Prrafodelista"/>
        <w:numPr>
          <w:ilvl w:val="0"/>
          <w:numId w:val="9"/>
        </w:numPr>
      </w:pPr>
      <w:r>
        <w:t>Se puede establecer una API RESTful para la comunicación entre los diferentes servicios y sucursales, lo que facilitará la integración de sistemas y el intercambio de datos de manera segura y eficiente.</w:t>
      </w:r>
    </w:p>
    <w:p w14:paraId="3EFF1F61" w14:textId="77777777" w:rsidR="001A7B8F" w:rsidRDefault="001A7B8F" w:rsidP="001A7B8F">
      <w:pPr>
        <w:pStyle w:val="Prrafodelista"/>
      </w:pPr>
    </w:p>
    <w:p w14:paraId="613D6D0F" w14:textId="09DF31F2" w:rsidR="001A7B8F" w:rsidRDefault="001A7B8F" w:rsidP="00EC4D90">
      <w:pPr>
        <w:pStyle w:val="Prrafodelista"/>
        <w:numPr>
          <w:ilvl w:val="0"/>
          <w:numId w:val="9"/>
        </w:numPr>
      </w:pPr>
      <w:r>
        <w:t>En el transcurso del documento se han mencionado diferentes herramientas para poder llegar a la implementación de las funcionalidades, se requiere un análisis de tecnología y la inclusión del PETI- Plan estratégico de tecnología donde se evalúen las posibilidades de implementación y de integración.</w:t>
      </w:r>
    </w:p>
    <w:p w14:paraId="165ED87A" w14:textId="77777777" w:rsidR="00EC4D90" w:rsidRDefault="00EC4D90" w:rsidP="00EC4D90">
      <w:pPr>
        <w:pStyle w:val="Prrafodelista"/>
      </w:pPr>
    </w:p>
    <w:sectPr w:rsidR="00EC4D90" w:rsidSect="00693422">
      <w:headerReference w:type="default" r:id="rId23"/>
      <w:footerReference w:type="default" r:id="rId24"/>
      <w:footerReference w:type="first" r:id="rId25"/>
      <w:type w:val="continuous"/>
      <w:pgSz w:w="11909" w:h="16834"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8370A" w14:textId="77777777" w:rsidR="00693422" w:rsidRDefault="00693422" w:rsidP="00E24539">
      <w:pPr>
        <w:spacing w:line="240" w:lineRule="auto"/>
      </w:pPr>
      <w:r>
        <w:separator/>
      </w:r>
    </w:p>
  </w:endnote>
  <w:endnote w:type="continuationSeparator" w:id="0">
    <w:p w14:paraId="3F9E3436" w14:textId="77777777" w:rsidR="00693422" w:rsidRDefault="00693422" w:rsidP="00E245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632574"/>
      <w:docPartObj>
        <w:docPartGallery w:val="Page Numbers (Bottom of Page)"/>
        <w:docPartUnique/>
      </w:docPartObj>
    </w:sdtPr>
    <w:sdtContent>
      <w:p w14:paraId="6C2B06A9" w14:textId="71F84B97" w:rsidR="00BF3130" w:rsidRDefault="00BF3130">
        <w:pPr>
          <w:pStyle w:val="Piedepgina"/>
          <w:jc w:val="right"/>
        </w:pPr>
        <w:r>
          <w:fldChar w:fldCharType="begin"/>
        </w:r>
        <w:r>
          <w:instrText>PAGE   \* MERGEFORMAT</w:instrText>
        </w:r>
        <w:r>
          <w:fldChar w:fldCharType="separate"/>
        </w:r>
        <w:r>
          <w:rPr>
            <w:lang w:val="es-ES"/>
          </w:rPr>
          <w:t>2</w:t>
        </w:r>
        <w:r>
          <w:fldChar w:fldCharType="end"/>
        </w:r>
      </w:p>
    </w:sdtContent>
  </w:sdt>
  <w:p w14:paraId="63FA6801" w14:textId="77777777" w:rsidR="00BF3130" w:rsidRPr="00661878" w:rsidRDefault="00BF3130" w:rsidP="00BF3130">
    <w:pPr>
      <w:pStyle w:val="Piedepgina"/>
      <w:rPr>
        <w:rFonts w:asciiTheme="majorHAnsi" w:hAnsiTheme="majorHAnsi" w:cstheme="majorHAnsi"/>
        <w:b/>
        <w:bCs/>
        <w:color w:val="1F497D" w:themeColor="text2"/>
        <w:sz w:val="24"/>
        <w:szCs w:val="24"/>
      </w:rPr>
    </w:pPr>
    <w:r w:rsidRPr="00661878">
      <w:rPr>
        <w:rFonts w:asciiTheme="majorHAnsi" w:hAnsiTheme="majorHAnsi" w:cstheme="majorHAnsi"/>
        <w:b/>
        <w:bCs/>
        <w:color w:val="1F497D" w:themeColor="text2"/>
        <w:sz w:val="24"/>
        <w:szCs w:val="24"/>
      </w:rPr>
      <w:t xml:space="preserve">TALENTOTECH: BOOTCAMP - </w:t>
    </w:r>
    <w:r w:rsidRPr="00661878">
      <w:rPr>
        <w:rFonts w:asciiTheme="majorHAnsi" w:hAnsiTheme="majorHAnsi" w:cstheme="majorHAnsi"/>
        <w:b/>
        <w:bCs/>
        <w:color w:val="1F497D" w:themeColor="text2"/>
        <w:sz w:val="24"/>
        <w:szCs w:val="24"/>
        <w:shd w:val="clear" w:color="auto" w:fill="FFFFFF"/>
      </w:rPr>
      <w:t>ANÁLISIS Y VISUALIZACIÓN DE DATOS</w:t>
    </w:r>
  </w:p>
  <w:p w14:paraId="1874D94A" w14:textId="1D855233" w:rsidR="00BF3130" w:rsidRDefault="00BF3130" w:rsidP="00BF3130">
    <w:pPr>
      <w:pStyle w:val="Piedepgina"/>
    </w:pPr>
  </w:p>
  <w:p w14:paraId="36FBDB13" w14:textId="77777777" w:rsidR="00000000" w:rsidRDefault="00000000" w:rsidP="00BF31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6683F" w14:textId="5318F8E5" w:rsidR="00BF3130" w:rsidRDefault="00BF3130" w:rsidP="00BF3130">
    <w:pPr>
      <w:pStyle w:val="Piedepgina"/>
      <w:jc w:val="right"/>
      <w:rPr>
        <w:rFonts w:asciiTheme="majorHAnsi" w:hAnsiTheme="majorHAnsi" w:cstheme="majorHAnsi"/>
        <w:b/>
        <w:bCs/>
        <w:color w:val="1F497D" w:themeColor="text2"/>
        <w:sz w:val="24"/>
        <w:szCs w:val="24"/>
      </w:rPr>
    </w:pPr>
  </w:p>
  <w:p w14:paraId="68CACBB4" w14:textId="6F1AA364" w:rsidR="00BF3130" w:rsidRPr="00661878" w:rsidRDefault="00BF3130" w:rsidP="00BF3130">
    <w:pPr>
      <w:pStyle w:val="Piedepgina"/>
      <w:jc w:val="right"/>
      <w:rPr>
        <w:rFonts w:asciiTheme="majorHAnsi" w:hAnsiTheme="majorHAnsi" w:cstheme="majorHAnsi"/>
        <w:b/>
        <w:bCs/>
        <w:color w:val="1F497D" w:themeColor="text2"/>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41599" w14:textId="77777777" w:rsidR="00693422" w:rsidRDefault="00693422" w:rsidP="00E24539">
      <w:pPr>
        <w:spacing w:line="240" w:lineRule="auto"/>
      </w:pPr>
      <w:r>
        <w:separator/>
      </w:r>
    </w:p>
  </w:footnote>
  <w:footnote w:type="continuationSeparator" w:id="0">
    <w:p w14:paraId="6E39BC6F" w14:textId="77777777" w:rsidR="00693422" w:rsidRDefault="00693422" w:rsidP="00E245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40A26" w14:textId="358F1AC6" w:rsidR="00661878" w:rsidRDefault="00661878">
    <w:pPr>
      <w:pStyle w:val="Encabezado"/>
    </w:pPr>
    <w:r>
      <w:rPr>
        <w:noProof/>
      </w:rPr>
      <w:drawing>
        <wp:anchor distT="0" distB="0" distL="114300" distR="114300" simplePos="0" relativeHeight="251658240" behindDoc="0" locked="0" layoutInCell="1" allowOverlap="1" wp14:anchorId="4EAAF944" wp14:editId="7B01B52A">
          <wp:simplePos x="0" y="0"/>
          <wp:positionH relativeFrom="page">
            <wp:align>left</wp:align>
          </wp:positionH>
          <wp:positionV relativeFrom="paragraph">
            <wp:posOffset>-604606</wp:posOffset>
          </wp:positionV>
          <wp:extent cx="1133009" cy="898477"/>
          <wp:effectExtent l="171450" t="152400" r="143510" b="168910"/>
          <wp:wrapNone/>
          <wp:docPr id="555289657" name="Imagen 9" descr="Talento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lento TE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009" cy="89847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05F83"/>
    <w:multiLevelType w:val="multilevel"/>
    <w:tmpl w:val="D5B04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931850"/>
    <w:multiLevelType w:val="hybridMultilevel"/>
    <w:tmpl w:val="44DAB80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9920ABD"/>
    <w:multiLevelType w:val="hybridMultilevel"/>
    <w:tmpl w:val="FE96869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DAA1947"/>
    <w:multiLevelType w:val="hybridMultilevel"/>
    <w:tmpl w:val="FE9686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FC2092"/>
    <w:multiLevelType w:val="hybridMultilevel"/>
    <w:tmpl w:val="D54C4C0C"/>
    <w:lvl w:ilvl="0" w:tplc="0D280E82">
      <w:start w:val="5"/>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F80210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B177C5"/>
    <w:multiLevelType w:val="hybridMultilevel"/>
    <w:tmpl w:val="44DAB80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585D3D43"/>
    <w:multiLevelType w:val="hybridMultilevel"/>
    <w:tmpl w:val="F7700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ADB2CD0"/>
    <w:multiLevelType w:val="hybridMultilevel"/>
    <w:tmpl w:val="AACE2EA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700704D9"/>
    <w:multiLevelType w:val="multilevel"/>
    <w:tmpl w:val="711250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5342732">
    <w:abstractNumId w:val="0"/>
    <w:lvlOverride w:ilvl="0"/>
    <w:lvlOverride w:ilvl="1"/>
    <w:lvlOverride w:ilvl="2"/>
    <w:lvlOverride w:ilvl="3"/>
    <w:lvlOverride w:ilvl="4"/>
    <w:lvlOverride w:ilvl="5"/>
    <w:lvlOverride w:ilvl="6"/>
    <w:lvlOverride w:ilvl="7"/>
    <w:lvlOverride w:ilvl="8"/>
  </w:num>
  <w:num w:numId="2" w16cid:durableId="5126528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08709360">
    <w:abstractNumId w:val="7"/>
  </w:num>
  <w:num w:numId="4" w16cid:durableId="965432529">
    <w:abstractNumId w:val="3"/>
  </w:num>
  <w:num w:numId="5" w16cid:durableId="703670863">
    <w:abstractNumId w:val="5"/>
  </w:num>
  <w:num w:numId="6" w16cid:durableId="1686201146">
    <w:abstractNumId w:val="8"/>
  </w:num>
  <w:num w:numId="7" w16cid:durableId="68886483">
    <w:abstractNumId w:val="4"/>
  </w:num>
  <w:num w:numId="8" w16cid:durableId="1814059933">
    <w:abstractNumId w:val="6"/>
  </w:num>
  <w:num w:numId="9" w16cid:durableId="331304030">
    <w:abstractNumId w:val="2"/>
  </w:num>
  <w:num w:numId="10" w16cid:durableId="1475681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587"/>
    <w:rsid w:val="00074552"/>
    <w:rsid w:val="00125433"/>
    <w:rsid w:val="001A7B8F"/>
    <w:rsid w:val="001B0232"/>
    <w:rsid w:val="00220960"/>
    <w:rsid w:val="00225587"/>
    <w:rsid w:val="00242163"/>
    <w:rsid w:val="002F4B00"/>
    <w:rsid w:val="00323B35"/>
    <w:rsid w:val="003C6D6E"/>
    <w:rsid w:val="004069BD"/>
    <w:rsid w:val="00661878"/>
    <w:rsid w:val="00693422"/>
    <w:rsid w:val="006B2771"/>
    <w:rsid w:val="007D0B5D"/>
    <w:rsid w:val="008E2C48"/>
    <w:rsid w:val="00B07ACF"/>
    <w:rsid w:val="00BF3130"/>
    <w:rsid w:val="00E24539"/>
    <w:rsid w:val="00EC4D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A6969"/>
  <w15:docId w15:val="{06B6C2C1-F99C-4CA2-8F88-B03D29C5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125433"/>
    <w:pPr>
      <w:spacing w:line="240" w:lineRule="auto"/>
    </w:pPr>
    <w:rPr>
      <w:rFonts w:asciiTheme="minorHAnsi" w:eastAsiaTheme="minorEastAsia" w:hAnsiTheme="minorHAnsi" w:cstheme="minorBidi"/>
      <w:lang w:val="es-CO"/>
    </w:rPr>
  </w:style>
  <w:style w:type="character" w:customStyle="1" w:styleId="SinespaciadoCar">
    <w:name w:val="Sin espaciado Car"/>
    <w:basedOn w:val="Fuentedeprrafopredeter"/>
    <w:link w:val="Sinespaciado"/>
    <w:uiPriority w:val="1"/>
    <w:rsid w:val="00125433"/>
    <w:rPr>
      <w:rFonts w:asciiTheme="minorHAnsi" w:eastAsiaTheme="minorEastAsia" w:hAnsiTheme="minorHAnsi" w:cstheme="minorBidi"/>
      <w:lang w:val="es-CO"/>
    </w:rPr>
  </w:style>
  <w:style w:type="paragraph" w:styleId="TtuloTDC">
    <w:name w:val="TOC Heading"/>
    <w:basedOn w:val="Ttulo1"/>
    <w:next w:val="Normal"/>
    <w:uiPriority w:val="39"/>
    <w:unhideWhenUsed/>
    <w:qFormat/>
    <w:rsid w:val="00125433"/>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1">
    <w:name w:val="toc 1"/>
    <w:basedOn w:val="Normal"/>
    <w:next w:val="Normal"/>
    <w:autoRedefine/>
    <w:uiPriority w:val="39"/>
    <w:unhideWhenUsed/>
    <w:rsid w:val="00125433"/>
    <w:pPr>
      <w:spacing w:after="100"/>
    </w:pPr>
  </w:style>
  <w:style w:type="paragraph" w:styleId="TDC2">
    <w:name w:val="toc 2"/>
    <w:basedOn w:val="Normal"/>
    <w:next w:val="Normal"/>
    <w:autoRedefine/>
    <w:uiPriority w:val="39"/>
    <w:unhideWhenUsed/>
    <w:rsid w:val="00125433"/>
    <w:pPr>
      <w:spacing w:after="100"/>
      <w:ind w:left="220"/>
    </w:pPr>
  </w:style>
  <w:style w:type="character" w:styleId="Hipervnculo">
    <w:name w:val="Hyperlink"/>
    <w:basedOn w:val="Fuentedeprrafopredeter"/>
    <w:uiPriority w:val="99"/>
    <w:unhideWhenUsed/>
    <w:rsid w:val="00125433"/>
    <w:rPr>
      <w:color w:val="0000FF" w:themeColor="hyperlink"/>
      <w:u w:val="single"/>
    </w:rPr>
  </w:style>
  <w:style w:type="character" w:customStyle="1" w:styleId="Ttulo1Car">
    <w:name w:val="Título 1 Car"/>
    <w:basedOn w:val="Fuentedeprrafopredeter"/>
    <w:link w:val="Ttulo1"/>
    <w:uiPriority w:val="9"/>
    <w:rsid w:val="00125433"/>
    <w:rPr>
      <w:sz w:val="40"/>
      <w:szCs w:val="40"/>
    </w:rPr>
  </w:style>
  <w:style w:type="character" w:customStyle="1" w:styleId="Ttulo2Car">
    <w:name w:val="Título 2 Car"/>
    <w:basedOn w:val="Fuentedeprrafopredeter"/>
    <w:link w:val="Ttulo2"/>
    <w:uiPriority w:val="9"/>
    <w:rsid w:val="00E24539"/>
    <w:rPr>
      <w:sz w:val="32"/>
      <w:szCs w:val="32"/>
    </w:rPr>
  </w:style>
  <w:style w:type="paragraph" w:styleId="Encabezado">
    <w:name w:val="header"/>
    <w:basedOn w:val="Normal"/>
    <w:link w:val="EncabezadoCar"/>
    <w:uiPriority w:val="99"/>
    <w:unhideWhenUsed/>
    <w:rsid w:val="00E2453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24539"/>
  </w:style>
  <w:style w:type="paragraph" w:styleId="Piedepgina">
    <w:name w:val="footer"/>
    <w:basedOn w:val="Normal"/>
    <w:link w:val="PiedepginaCar"/>
    <w:uiPriority w:val="99"/>
    <w:unhideWhenUsed/>
    <w:rsid w:val="00E2453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24539"/>
  </w:style>
  <w:style w:type="paragraph" w:styleId="Prrafodelista">
    <w:name w:val="List Paragraph"/>
    <w:basedOn w:val="Normal"/>
    <w:uiPriority w:val="34"/>
    <w:qFormat/>
    <w:rsid w:val="00BF3130"/>
    <w:pPr>
      <w:ind w:left="720"/>
      <w:contextualSpacing/>
    </w:pPr>
  </w:style>
  <w:style w:type="character" w:styleId="Nmerodelnea">
    <w:name w:val="line number"/>
    <w:basedOn w:val="Fuentedeprrafopredeter"/>
    <w:uiPriority w:val="99"/>
    <w:semiHidden/>
    <w:unhideWhenUsed/>
    <w:rsid w:val="001B0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7846">
      <w:bodyDiv w:val="1"/>
      <w:marLeft w:val="0"/>
      <w:marRight w:val="0"/>
      <w:marTop w:val="0"/>
      <w:marBottom w:val="0"/>
      <w:divBdr>
        <w:top w:val="none" w:sz="0" w:space="0" w:color="auto"/>
        <w:left w:val="none" w:sz="0" w:space="0" w:color="auto"/>
        <w:bottom w:val="none" w:sz="0" w:space="0" w:color="auto"/>
        <w:right w:val="none" w:sz="0" w:space="0" w:color="auto"/>
      </w:divBdr>
    </w:div>
    <w:div w:id="167864852">
      <w:bodyDiv w:val="1"/>
      <w:marLeft w:val="0"/>
      <w:marRight w:val="0"/>
      <w:marTop w:val="0"/>
      <w:marBottom w:val="0"/>
      <w:divBdr>
        <w:top w:val="none" w:sz="0" w:space="0" w:color="auto"/>
        <w:left w:val="none" w:sz="0" w:space="0" w:color="auto"/>
        <w:bottom w:val="none" w:sz="0" w:space="0" w:color="auto"/>
        <w:right w:val="none" w:sz="0" w:space="0" w:color="auto"/>
      </w:divBdr>
    </w:div>
    <w:div w:id="740368693">
      <w:bodyDiv w:val="1"/>
      <w:marLeft w:val="0"/>
      <w:marRight w:val="0"/>
      <w:marTop w:val="0"/>
      <w:marBottom w:val="0"/>
      <w:divBdr>
        <w:top w:val="none" w:sz="0" w:space="0" w:color="auto"/>
        <w:left w:val="none" w:sz="0" w:space="0" w:color="auto"/>
        <w:bottom w:val="none" w:sz="0" w:space="0" w:color="auto"/>
        <w:right w:val="none" w:sz="0" w:space="0" w:color="auto"/>
      </w:divBdr>
    </w:div>
    <w:div w:id="1151364566">
      <w:bodyDiv w:val="1"/>
      <w:marLeft w:val="0"/>
      <w:marRight w:val="0"/>
      <w:marTop w:val="0"/>
      <w:marBottom w:val="0"/>
      <w:divBdr>
        <w:top w:val="none" w:sz="0" w:space="0" w:color="auto"/>
        <w:left w:val="none" w:sz="0" w:space="0" w:color="auto"/>
        <w:bottom w:val="none" w:sz="0" w:space="0" w:color="auto"/>
        <w:right w:val="none" w:sz="0" w:space="0" w:color="auto"/>
      </w:divBdr>
    </w:div>
    <w:div w:id="1406295499">
      <w:bodyDiv w:val="1"/>
      <w:marLeft w:val="0"/>
      <w:marRight w:val="0"/>
      <w:marTop w:val="0"/>
      <w:marBottom w:val="0"/>
      <w:divBdr>
        <w:top w:val="none" w:sz="0" w:space="0" w:color="auto"/>
        <w:left w:val="none" w:sz="0" w:space="0" w:color="auto"/>
        <w:bottom w:val="none" w:sz="0" w:space="0" w:color="auto"/>
        <w:right w:val="none" w:sz="0" w:space="0" w:color="auto"/>
      </w:divBdr>
    </w:div>
    <w:div w:id="1672415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BFE89-153F-498E-9F04-E7AF342CB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1277</Words>
  <Characters>7026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CASO DE ESTUDIO</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ESTUDIO</dc:title>
  <dc:subject/>
  <dc:creator>Diomedes Igua Hernández     Ricardo Patiño López               Daniel Arismendi Tibaduiza      Diana Bermúdez Carrillo</dc:creator>
  <cp:keywords/>
  <dc:description/>
  <cp:lastModifiedBy>licencia coderio</cp:lastModifiedBy>
  <cp:revision>4</cp:revision>
  <dcterms:created xsi:type="dcterms:W3CDTF">2024-04-12T23:56:00Z</dcterms:created>
  <dcterms:modified xsi:type="dcterms:W3CDTF">2024-04-13T01:45:00Z</dcterms:modified>
</cp:coreProperties>
</file>