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65ED" w14:textId="77777777" w:rsidR="00F45ACB" w:rsidRDefault="00F45ACB" w:rsidP="00F45ACB">
      <w:r>
        <w:rPr>
          <w:noProof/>
        </w:rPr>
        <w:drawing>
          <wp:anchor distT="0" distB="0" distL="114300" distR="114300" simplePos="0" relativeHeight="251658240" behindDoc="0" locked="0" layoutInCell="1" allowOverlap="1" wp14:anchorId="107D5D4B" wp14:editId="3470D2F9">
            <wp:simplePos x="0" y="0"/>
            <wp:positionH relativeFrom="margin">
              <wp:posOffset>359833</wp:posOffset>
            </wp:positionH>
            <wp:positionV relativeFrom="paragraph">
              <wp:posOffset>0</wp:posOffset>
            </wp:positionV>
            <wp:extent cx="5206365" cy="1359535"/>
            <wp:effectExtent l="0" t="0" r="0" b="0"/>
            <wp:wrapNone/>
            <wp:docPr id="1" name="Picture 1" descr="The Athens University of Economics and Business - i3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thens University of Economics and Business - i3 Mark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DFE3B" w14:textId="77777777" w:rsidR="00F45ACB" w:rsidRDefault="00F45ACB" w:rsidP="00F45ACB"/>
    <w:p w14:paraId="3A2EDBB3" w14:textId="77777777" w:rsidR="00F45ACB" w:rsidRDefault="00F45ACB" w:rsidP="00F45ACB"/>
    <w:p w14:paraId="32AF39B2" w14:textId="77777777" w:rsidR="001C45C0" w:rsidRDefault="001C45C0" w:rsidP="00F45ACB">
      <w:pPr>
        <w:jc w:val="center"/>
        <w:rPr>
          <w:rFonts w:ascii="CMU Serif" w:hAnsi="CMU Serif" w:cs="CMU Serif"/>
          <w:b/>
          <w:bCs/>
          <w:sz w:val="32"/>
          <w:szCs w:val="32"/>
          <w:lang w:val="el-GR"/>
        </w:rPr>
      </w:pPr>
    </w:p>
    <w:p w14:paraId="07452913" w14:textId="77777777" w:rsidR="001C45C0" w:rsidRDefault="001C45C0" w:rsidP="00F45ACB">
      <w:pPr>
        <w:jc w:val="center"/>
        <w:rPr>
          <w:rFonts w:ascii="CMU Serif" w:hAnsi="CMU Serif" w:cs="CMU Serif"/>
          <w:b/>
          <w:bCs/>
          <w:sz w:val="32"/>
          <w:szCs w:val="32"/>
          <w:lang w:val="el-GR"/>
        </w:rPr>
      </w:pPr>
    </w:p>
    <w:p w14:paraId="0345755A" w14:textId="77777777" w:rsidR="00F45ACB" w:rsidRDefault="00F45ACB" w:rsidP="00F45ACB">
      <w:pPr>
        <w:jc w:val="center"/>
        <w:rPr>
          <w:rFonts w:ascii="CMU Serif" w:hAnsi="CMU Serif" w:cs="CMU Serif"/>
          <w:b/>
          <w:bCs/>
          <w:sz w:val="32"/>
          <w:szCs w:val="32"/>
          <w:lang w:val="el-GR"/>
        </w:rPr>
      </w:pPr>
      <w:r>
        <w:rPr>
          <w:rFonts w:ascii="CMU Serif" w:hAnsi="CMU Serif" w:cs="CMU Serif"/>
          <w:b/>
          <w:bCs/>
          <w:sz w:val="32"/>
          <w:szCs w:val="32"/>
          <w:lang w:val="el-GR"/>
        </w:rPr>
        <w:t>Στατιστική στην Πληροφορική (2022-2023)</w:t>
      </w:r>
    </w:p>
    <w:p w14:paraId="1AB3C10F" w14:textId="77777777" w:rsidR="00F45ACB" w:rsidRPr="00F45ACB" w:rsidRDefault="00F45ACB" w:rsidP="00F45ACB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F45ACB">
        <w:rPr>
          <w:rFonts w:ascii="CMU Serif" w:hAnsi="CMU Serif" w:cs="CMU Serif"/>
          <w:sz w:val="28"/>
          <w:szCs w:val="28"/>
          <w:lang w:val="el-GR"/>
        </w:rPr>
        <w:t>Διονύσιος Ρηγάτος (</w:t>
      </w:r>
      <w:r w:rsidRPr="00F45ACB">
        <w:rPr>
          <w:rFonts w:ascii="CMU Serif" w:hAnsi="CMU Serif" w:cs="CMU Serif"/>
          <w:sz w:val="28"/>
          <w:szCs w:val="28"/>
        </w:rPr>
        <w:t>P</w:t>
      </w:r>
      <w:r w:rsidRPr="00F45ACB">
        <w:rPr>
          <w:rFonts w:ascii="CMU Serif" w:hAnsi="CMU Serif" w:cs="CMU Serif"/>
          <w:sz w:val="28"/>
          <w:szCs w:val="28"/>
          <w:lang w:val="el-GR"/>
        </w:rPr>
        <w:t>3200262)</w:t>
      </w:r>
    </w:p>
    <w:p w14:paraId="7D021B3D" w14:textId="77777777" w:rsidR="00F45ACB" w:rsidRDefault="00F45ACB" w:rsidP="00F45ACB">
      <w:pPr>
        <w:jc w:val="center"/>
        <w:rPr>
          <w:rFonts w:ascii="CMU Serif" w:hAnsi="CMU Serif" w:cs="CMU Serif"/>
          <w:lang w:val="el-GR"/>
        </w:rPr>
      </w:pPr>
    </w:p>
    <w:p w14:paraId="54DBEC3E" w14:textId="129FD3C5" w:rsidR="00F45ACB" w:rsidRPr="00933160" w:rsidRDefault="00F45ACB" w:rsidP="00F45ACB">
      <w:pPr>
        <w:jc w:val="center"/>
        <w:rPr>
          <w:rFonts w:ascii="CMU Serif" w:hAnsi="CMU Serif" w:cs="CMU Serif"/>
          <w:b/>
          <w:bCs/>
          <w:sz w:val="32"/>
          <w:szCs w:val="32"/>
          <w:u w:val="single"/>
          <w:lang w:val="el-GR"/>
        </w:rPr>
      </w:pPr>
      <w:r>
        <w:rPr>
          <w:rFonts w:ascii="CMU Serif" w:hAnsi="CMU Serif" w:cs="CMU Serif"/>
          <w:b/>
          <w:bCs/>
          <w:sz w:val="32"/>
          <w:szCs w:val="32"/>
          <w:u w:val="single"/>
          <w:lang w:val="el-GR"/>
        </w:rPr>
        <w:t xml:space="preserve">Εργασία </w:t>
      </w:r>
      <w:r w:rsidR="00933160" w:rsidRPr="00933160">
        <w:rPr>
          <w:rFonts w:ascii="CMU Serif" w:hAnsi="CMU Serif" w:cs="CMU Serif"/>
          <w:b/>
          <w:bCs/>
          <w:sz w:val="32"/>
          <w:szCs w:val="32"/>
          <w:u w:val="single"/>
          <w:lang w:val="el-GR"/>
        </w:rPr>
        <w:t>3</w:t>
      </w:r>
    </w:p>
    <w:p w14:paraId="1402F4BF" w14:textId="77777777" w:rsidR="00F45ACB" w:rsidRDefault="00F45ACB" w:rsidP="00F45ACB">
      <w:pPr>
        <w:rPr>
          <w:rFonts w:ascii="CMU Serif" w:hAnsi="CMU Serif" w:cs="CMU Serif"/>
          <w:b/>
          <w:bCs/>
          <w:sz w:val="30"/>
          <w:szCs w:val="30"/>
          <w:u w:val="single"/>
          <w:lang w:val="el-GR"/>
        </w:rPr>
      </w:pPr>
      <w:r w:rsidRPr="00F45ACB">
        <w:rPr>
          <w:rFonts w:ascii="CMU Serif" w:hAnsi="CMU Serif" w:cs="CMU Serif"/>
          <w:b/>
          <w:bCs/>
          <w:sz w:val="30"/>
          <w:szCs w:val="30"/>
          <w:u w:val="single"/>
          <w:lang w:val="el-GR"/>
        </w:rPr>
        <w:t>Άσκηση 1</w:t>
      </w:r>
    </w:p>
    <w:p w14:paraId="1A4CD468" w14:textId="07FB91CB" w:rsidR="0077397B" w:rsidRPr="00756FA2" w:rsidRDefault="00CD1488" w:rsidP="004634C5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 xml:space="preserve">Α) </w:t>
      </w:r>
      <w:r w:rsidR="00513584">
        <w:rPr>
          <w:rFonts w:ascii="CMU Serif" w:hAnsi="CMU Serif" w:cs="CMU Serif"/>
          <w:sz w:val="28"/>
          <w:szCs w:val="28"/>
          <w:lang w:val="el-GR"/>
        </w:rPr>
        <w:t>Θα πάρουμε</w:t>
      </w:r>
      <w:r w:rsidR="00513584" w:rsidRPr="00756FA2">
        <w:rPr>
          <w:rFonts w:ascii="CMU Serif" w:hAnsi="CMU Serif" w:cs="CMU Serif"/>
          <w:sz w:val="28"/>
          <w:szCs w:val="28"/>
          <w:lang w:val="el-GR"/>
        </w:rPr>
        <w:t>:</w:t>
      </w:r>
    </w:p>
    <w:p w14:paraId="35B7831E" w14:textId="3667036F" w:rsidR="00513584" w:rsidRPr="00513584" w:rsidRDefault="00513584" w:rsidP="00513584">
      <w:pPr>
        <w:pStyle w:val="ListParagraph"/>
        <w:numPr>
          <w:ilvl w:val="0"/>
          <w:numId w:val="2"/>
        </w:numPr>
        <w:spacing w:line="259" w:lineRule="auto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#</w:t>
      </w:r>
      <w:r>
        <w:rPr>
          <w:rFonts w:ascii="CMU Serif" w:hAnsi="CMU Serif" w:cs="CMU Serif"/>
          <w:sz w:val="28"/>
          <w:szCs w:val="28"/>
          <w:lang w:val="el-GR"/>
        </w:rPr>
        <w:t xml:space="preserve"> Ρίψεων με αποτέλεσμα κορώνα (29)</w:t>
      </w:r>
    </w:p>
    <w:p w14:paraId="5914D1EA" w14:textId="774BB4BB" w:rsidR="00513584" w:rsidRPr="00513584" w:rsidRDefault="00513584" w:rsidP="00513584">
      <w:pPr>
        <w:pStyle w:val="ListParagraph"/>
        <w:numPr>
          <w:ilvl w:val="0"/>
          <w:numId w:val="2"/>
        </w:numPr>
        <w:spacing w:line="259" w:lineRule="auto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  <w:lang w:val="el-GR"/>
        </w:rPr>
        <w:t># Ρίψεων με αποτέλεσμα γράμματα (21)</w:t>
      </w:r>
    </w:p>
    <w:p w14:paraId="1E0103EA" w14:textId="77777777" w:rsidR="009634FD" w:rsidRDefault="009634FD" w:rsidP="00513584">
      <w:pPr>
        <w:spacing w:line="259" w:lineRule="auto"/>
        <w:ind w:left="360"/>
        <w:rPr>
          <w:rFonts w:ascii="CMU Serif" w:hAnsi="CMU Serif" w:cs="CMU Serif"/>
          <w:sz w:val="28"/>
          <w:szCs w:val="28"/>
          <w:lang w:val="el-GR"/>
        </w:rPr>
      </w:pPr>
    </w:p>
    <w:p w14:paraId="2E616292" w14:textId="3275AB43" w:rsidR="00513584" w:rsidRPr="00934F82" w:rsidRDefault="009634FD" w:rsidP="00513584">
      <w:pPr>
        <w:spacing w:line="259" w:lineRule="auto"/>
        <w:ind w:left="360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 xml:space="preserve">Έχουμε </w:t>
      </w:r>
      <w:r w:rsidR="00513584">
        <w:rPr>
          <w:rFonts w:ascii="CMU Serif" w:hAnsi="CMU Serif" w:cs="CMU Serif"/>
          <w:sz w:val="28"/>
          <w:szCs w:val="28"/>
          <w:lang w:val="el-GR"/>
        </w:rPr>
        <w:t>29 &gt; 15 &amp; 21 &gt; 15</w:t>
      </w:r>
      <w:r w:rsidR="00934F82" w:rsidRPr="00934F82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934F82">
        <w:rPr>
          <w:rFonts w:ascii="CMU Serif" w:hAnsi="CMU Serif" w:cs="CMU Serif"/>
          <w:sz w:val="28"/>
          <w:szCs w:val="28"/>
          <w:lang w:val="el-GR"/>
        </w:rPr>
        <w:t>επομένως μπορούμε να βγάλουμε διάστημα εμπιστοσύνης με ακρίβεια.</w:t>
      </w:r>
    </w:p>
    <w:p w14:paraId="0155BC7E" w14:textId="61A48DCA" w:rsidR="00513584" w:rsidRPr="00FF53E7" w:rsidRDefault="00FF53E7" w:rsidP="00513584">
      <w:pPr>
        <w:spacing w:line="259" w:lineRule="auto"/>
        <w:ind w:left="360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ambria Math" w:hAnsi="Cambria Math" w:cs="Cambria Math"/>
          <w:sz w:val="28"/>
          <w:szCs w:val="28"/>
          <w:lang w:val="el-GR"/>
        </w:rPr>
        <w:t xml:space="preserve">Άρα </w:t>
      </w:r>
      <w:r w:rsidRPr="00EA2784">
        <w:rPr>
          <w:rFonts w:ascii="Cambria Math" w:hAnsi="Cambria Math" w:cs="Cambria Math"/>
          <w:sz w:val="28"/>
          <w:szCs w:val="28"/>
          <w:lang w:val="el-GR"/>
        </w:rPr>
        <w:t xml:space="preserve">: </w:t>
      </w:r>
      <w:r w:rsidR="00513584" w:rsidRPr="00513584">
        <w:rPr>
          <w:rFonts w:ascii="Cambria Math" w:hAnsi="Cambria Math" w:cs="Cambria Math"/>
          <w:sz w:val="28"/>
          <w:szCs w:val="28"/>
        </w:rPr>
        <w:t>𝒑</w:t>
      </w:r>
      <w:r w:rsidR="00513584" w:rsidRPr="00FF53E7">
        <w:rPr>
          <w:rFonts w:ascii="Cambria Math" w:hAnsi="Cambria Math" w:cs="Cambria Math"/>
          <w:sz w:val="28"/>
          <w:szCs w:val="28"/>
          <w:lang w:val="el-GR"/>
        </w:rPr>
        <w:t>̂</w:t>
      </w:r>
      <w:r w:rsidR="00513584" w:rsidRPr="00FF53E7">
        <w:rPr>
          <w:rFonts w:ascii="CMU Serif" w:hAnsi="CMU Serif" w:cs="CMU Serif"/>
          <w:sz w:val="28"/>
          <w:szCs w:val="28"/>
          <w:lang w:val="el-GR"/>
        </w:rPr>
        <w:t xml:space="preserve"> = 29/50 = 0.58</w:t>
      </w:r>
    </w:p>
    <w:p w14:paraId="6A46EBC0" w14:textId="7B3AE6C6" w:rsidR="00513584" w:rsidRPr="00FF53E7" w:rsidRDefault="00513584" w:rsidP="00FF53E7">
      <w:pPr>
        <w:spacing w:line="259" w:lineRule="auto"/>
        <w:ind w:firstLine="360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>Και συνεπώς</w:t>
      </w:r>
      <w:r w:rsidRPr="00FF53E7">
        <w:rPr>
          <w:rFonts w:ascii="CMU Serif" w:hAnsi="CMU Serif" w:cs="CMU Serif"/>
          <w:sz w:val="28"/>
          <w:szCs w:val="28"/>
          <w:lang w:val="el-GR"/>
        </w:rPr>
        <w:t>:</w:t>
      </w:r>
    </w:p>
    <w:p w14:paraId="43C6070D" w14:textId="01A3E5A5" w:rsidR="00513584" w:rsidRPr="00FF53E7" w:rsidRDefault="00513584" w:rsidP="00513584">
      <w:pPr>
        <w:spacing w:line="259" w:lineRule="auto"/>
        <w:ind w:left="360"/>
        <w:rPr>
          <w:rFonts w:ascii="CMU Serif" w:hAnsi="CMU Serif" w:cs="CMU Serif"/>
          <w:sz w:val="28"/>
          <w:szCs w:val="28"/>
          <w:lang w:val="el-GR"/>
        </w:rPr>
      </w:pPr>
      <w:r w:rsidRPr="00513584">
        <w:rPr>
          <w:rFonts w:ascii="Cambria Math" w:hAnsi="Cambria Math" w:cs="Cambria Math"/>
          <w:noProof/>
        </w:rPr>
        <w:drawing>
          <wp:anchor distT="0" distB="0" distL="114300" distR="114300" simplePos="0" relativeHeight="251660288" behindDoc="0" locked="0" layoutInCell="1" allowOverlap="1" wp14:anchorId="44C44E7A" wp14:editId="197A8A1E">
            <wp:simplePos x="0" y="0"/>
            <wp:positionH relativeFrom="margin">
              <wp:align>center</wp:align>
            </wp:positionH>
            <wp:positionV relativeFrom="paragraph">
              <wp:posOffset>7409</wp:posOffset>
            </wp:positionV>
            <wp:extent cx="5477933" cy="220639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933" cy="22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13C08" w14:textId="3A757651" w:rsidR="00022E22" w:rsidRPr="00302D35" w:rsidRDefault="00F862E5" w:rsidP="004634C5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</w:rPr>
        <w:t>B</w:t>
      </w:r>
      <w:r w:rsidRPr="00FF53E7">
        <w:rPr>
          <w:rFonts w:ascii="CMU Serif" w:hAnsi="CMU Serif" w:cs="CMU Serif"/>
          <w:sz w:val="28"/>
          <w:szCs w:val="28"/>
          <w:lang w:val="el-GR"/>
        </w:rPr>
        <w:t>)</w:t>
      </w:r>
      <w:r w:rsidR="00EA2784" w:rsidRPr="00EA2784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022E22">
        <w:rPr>
          <w:rFonts w:ascii="CMU Serif" w:hAnsi="CMU Serif" w:cs="CMU Serif"/>
          <w:sz w:val="28"/>
          <w:szCs w:val="28"/>
          <w:lang w:val="el-GR"/>
        </w:rPr>
        <w:t xml:space="preserve">Θα πάρουμε ως μηδενική υπόθεση την περίπτωση που το νόμισμα είναι δίκαιο, συνεπώς έχει πιθανότητα </w:t>
      </w:r>
      <w:r w:rsidR="00022E22">
        <w:rPr>
          <w:rFonts w:ascii="Cambria" w:hAnsi="Cambria" w:cs="Cambria"/>
          <w:sz w:val="28"/>
          <w:szCs w:val="28"/>
          <w:lang w:val="el-GR"/>
        </w:rPr>
        <w:t>½</w:t>
      </w:r>
      <w:r w:rsidR="00022E22">
        <w:rPr>
          <w:rFonts w:ascii="CMU Serif" w:hAnsi="CMU Serif" w:cs="CMU Serif"/>
          <w:sz w:val="28"/>
          <w:szCs w:val="28"/>
          <w:lang w:val="el-GR"/>
        </w:rPr>
        <w:t xml:space="preserve"> κάθε ρίψη να είναι είτε κορώνα είτε γράμματα.</w:t>
      </w:r>
      <w:r w:rsidR="00302D35">
        <w:rPr>
          <w:rFonts w:ascii="CMU Serif" w:hAnsi="CMU Serif" w:cs="CMU Serif"/>
          <w:sz w:val="28"/>
          <w:szCs w:val="28"/>
          <w:lang w:val="el-GR"/>
        </w:rPr>
        <w:t xml:space="preserve"> Έχουμε μέσο πλήθος επιτυχιών/αποτυχιών</w:t>
      </w:r>
      <w:r w:rsidR="00CB56C9">
        <w:rPr>
          <w:rFonts w:ascii="CMU Serif" w:hAnsi="CMU Serif" w:cs="CMU Serif"/>
          <w:sz w:val="28"/>
          <w:szCs w:val="28"/>
          <w:lang w:val="el-GR"/>
        </w:rPr>
        <w:t xml:space="preserve"> (</w:t>
      </w:r>
      <w:r w:rsidR="00CB56C9">
        <w:rPr>
          <w:rFonts w:ascii="CMU Serif" w:hAnsi="CMU Serif" w:cs="CMU Serif"/>
          <w:sz w:val="28"/>
          <w:szCs w:val="28"/>
        </w:rPr>
        <w:t>n</w:t>
      </w:r>
      <w:r w:rsidR="00D11890" w:rsidRPr="00D11890">
        <w:rPr>
          <w:rFonts w:ascii="CMU Serif" w:hAnsi="CMU Serif" w:cs="CMU Serif"/>
          <w:sz w:val="28"/>
          <w:szCs w:val="28"/>
          <w:lang w:val="el-GR"/>
        </w:rPr>
        <w:t xml:space="preserve"> =</w:t>
      </w:r>
      <w:r w:rsidR="00CB56C9" w:rsidRPr="00CB56C9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CB56C9">
        <w:rPr>
          <w:rFonts w:ascii="CMU Serif" w:hAnsi="CMU Serif" w:cs="CMU Serif"/>
          <w:sz w:val="28"/>
          <w:szCs w:val="28"/>
        </w:rPr>
        <w:t>n</w:t>
      </w:r>
      <w:r w:rsidR="00CB56C9" w:rsidRPr="00CB56C9">
        <w:rPr>
          <w:rFonts w:ascii="CMU Serif" w:hAnsi="CMU Serif" w:cs="CMU Serif"/>
          <w:sz w:val="28"/>
          <w:szCs w:val="28"/>
          <w:lang w:val="el-GR"/>
        </w:rPr>
        <w:t>(</w:t>
      </w:r>
      <w:r w:rsidR="00C10DF4">
        <w:rPr>
          <w:rFonts w:ascii="CMU Serif" w:hAnsi="CMU Serif" w:cs="CMU Serif"/>
          <w:sz w:val="28"/>
          <w:szCs w:val="28"/>
        </w:rPr>
        <w:t>p</w:t>
      </w:r>
      <w:r w:rsidR="00CB56C9" w:rsidRPr="00CB56C9">
        <w:rPr>
          <w:rFonts w:ascii="CMU Serif" w:hAnsi="CMU Serif" w:cs="CMU Serif"/>
          <w:sz w:val="28"/>
          <w:szCs w:val="28"/>
          <w:lang w:val="el-GR"/>
        </w:rPr>
        <w:t>-1/2)</w:t>
      </w:r>
      <w:r w:rsidR="00D11890" w:rsidRPr="00D11890">
        <w:rPr>
          <w:rFonts w:ascii="CMU Serif" w:hAnsi="CMU Serif" w:cs="CMU Serif"/>
          <w:sz w:val="28"/>
          <w:szCs w:val="28"/>
          <w:lang w:val="el-GR"/>
        </w:rPr>
        <w:t xml:space="preserve"> = 1/</w:t>
      </w:r>
      <w:r w:rsidR="00D11890" w:rsidRPr="00C10DF4">
        <w:rPr>
          <w:rFonts w:ascii="CMU Serif" w:hAnsi="CMU Serif" w:cs="CMU Serif"/>
          <w:sz w:val="28"/>
          <w:szCs w:val="28"/>
          <w:lang w:val="el-GR"/>
        </w:rPr>
        <w:t>2</w:t>
      </w:r>
      <w:r w:rsidR="00CB56C9" w:rsidRPr="00D11890">
        <w:rPr>
          <w:rFonts w:ascii="CMU Serif" w:hAnsi="CMU Serif" w:cs="CMU Serif"/>
          <w:sz w:val="28"/>
          <w:szCs w:val="28"/>
          <w:lang w:val="el-GR"/>
        </w:rPr>
        <w:t>)</w:t>
      </w:r>
      <w:r w:rsidR="00302D35">
        <w:rPr>
          <w:rFonts w:ascii="CMU Serif" w:hAnsi="CMU Serif" w:cs="CMU Serif"/>
          <w:sz w:val="28"/>
          <w:szCs w:val="28"/>
          <w:lang w:val="el-GR"/>
        </w:rPr>
        <w:t xml:space="preserve"> ίσο με </w:t>
      </w:r>
      <w:r w:rsidR="00302D35" w:rsidRPr="00302D35">
        <w:rPr>
          <w:rFonts w:ascii="CMU Serif" w:hAnsi="CMU Serif" w:cs="CMU Serif"/>
          <w:sz w:val="28"/>
          <w:szCs w:val="28"/>
          <w:lang w:val="el-GR"/>
        </w:rPr>
        <w:t xml:space="preserve">50*1/2 = 25 &gt; 10, </w:t>
      </w:r>
      <w:r w:rsidR="00302D35">
        <w:rPr>
          <w:rFonts w:ascii="CMU Serif" w:hAnsi="CMU Serif" w:cs="CMU Serif"/>
          <w:sz w:val="28"/>
          <w:szCs w:val="28"/>
          <w:lang w:val="el-GR"/>
        </w:rPr>
        <w:t xml:space="preserve">άρα τα αποτελέσματά μας θα είναι </w:t>
      </w:r>
    </w:p>
    <w:p w14:paraId="53EF25A2" w14:textId="3683FA8E" w:rsidR="00EA2784" w:rsidRDefault="00022E22" w:rsidP="00022E22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 xml:space="preserve">    </w:t>
      </w:r>
      <w:r w:rsidR="00EA2784">
        <w:rPr>
          <w:rFonts w:ascii="CMU Serif" w:hAnsi="CMU Serif" w:cs="CMU Serif"/>
          <w:sz w:val="28"/>
          <w:szCs w:val="28"/>
        </w:rPr>
        <w:t>Ho</w:t>
      </w:r>
      <w:r w:rsidR="00EA2784" w:rsidRPr="00EA2784">
        <w:rPr>
          <w:rFonts w:ascii="CMU Serif" w:hAnsi="CMU Serif" w:cs="CMU Serif"/>
          <w:sz w:val="28"/>
          <w:szCs w:val="28"/>
          <w:lang w:val="el-GR"/>
        </w:rPr>
        <w:t xml:space="preserve">: </w:t>
      </w:r>
      <w:r w:rsidR="00EA2784">
        <w:rPr>
          <w:rFonts w:ascii="CMU Serif" w:hAnsi="CMU Serif" w:cs="CMU Serif"/>
          <w:sz w:val="28"/>
          <w:szCs w:val="28"/>
        </w:rPr>
        <w:t>p</w:t>
      </w:r>
      <w:r w:rsidR="00EA2784" w:rsidRPr="00EA2784">
        <w:rPr>
          <w:rFonts w:ascii="CMU Serif" w:hAnsi="CMU Serif" w:cs="CMU Serif"/>
          <w:sz w:val="28"/>
          <w:szCs w:val="28"/>
          <w:lang w:val="el-GR"/>
        </w:rPr>
        <w:t xml:space="preserve"> = </w:t>
      </w:r>
      <w:r w:rsidR="00EA2784" w:rsidRPr="00EA2784">
        <w:rPr>
          <w:rFonts w:ascii="Cambria" w:hAnsi="Cambria" w:cs="Cambria"/>
          <w:sz w:val="28"/>
          <w:szCs w:val="28"/>
          <w:lang w:val="el-GR"/>
        </w:rPr>
        <w:t>½</w:t>
      </w:r>
      <w:r w:rsidR="00EA2784" w:rsidRPr="00EA2784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EA2784">
        <w:rPr>
          <w:rFonts w:ascii="CMU Serif" w:hAnsi="CMU Serif" w:cs="CMU Serif"/>
          <w:sz w:val="28"/>
          <w:szCs w:val="28"/>
          <w:lang w:val="el-GR"/>
        </w:rPr>
        <w:t>(Δίκαιο νόμισμα)</w:t>
      </w:r>
    </w:p>
    <w:p w14:paraId="1330A28C" w14:textId="4D90164D" w:rsidR="00CD1488" w:rsidRDefault="00EA2784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EA2784">
        <w:rPr>
          <w:rFonts w:ascii="CMU Serif" w:hAnsi="CMU Serif" w:cs="CMU Serif"/>
          <w:sz w:val="28"/>
          <w:szCs w:val="28"/>
          <w:lang w:val="el-GR"/>
        </w:rPr>
        <w:t xml:space="preserve">    </w:t>
      </w:r>
      <w:r>
        <w:rPr>
          <w:rFonts w:ascii="CMU Serif" w:hAnsi="CMU Serif" w:cs="CMU Serif"/>
          <w:sz w:val="28"/>
          <w:szCs w:val="28"/>
        </w:rPr>
        <w:t>Ha</w:t>
      </w:r>
      <w:r w:rsidRPr="00EA2784">
        <w:rPr>
          <w:rFonts w:ascii="CMU Serif" w:hAnsi="CMU Serif" w:cs="CMU Serif"/>
          <w:sz w:val="28"/>
          <w:szCs w:val="28"/>
          <w:lang w:val="el-GR"/>
        </w:rPr>
        <w:t xml:space="preserve">: </w:t>
      </w:r>
      <w:r>
        <w:rPr>
          <w:rFonts w:ascii="CMU Serif" w:hAnsi="CMU Serif" w:cs="CMU Serif"/>
          <w:sz w:val="28"/>
          <w:szCs w:val="28"/>
        </w:rPr>
        <w:t>p</w:t>
      </w:r>
      <w:r w:rsidRPr="00EA2784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EA2784">
        <w:rPr>
          <w:rFonts w:ascii="Times New Roman" w:hAnsi="Times New Roman" w:cs="Times New Roman"/>
          <w:sz w:val="28"/>
          <w:szCs w:val="28"/>
          <w:lang w:val="el-GR"/>
        </w:rPr>
        <w:t>≠</w:t>
      </w:r>
      <w:r w:rsidRPr="00EA2784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EA2784">
        <w:rPr>
          <w:rFonts w:ascii="Cambria" w:hAnsi="Cambria" w:cs="Cambria"/>
          <w:sz w:val="28"/>
          <w:szCs w:val="28"/>
          <w:lang w:val="el-GR"/>
        </w:rPr>
        <w:t>½</w:t>
      </w:r>
      <w:r w:rsidRPr="00EA2784">
        <w:rPr>
          <w:rFonts w:ascii="CMU Serif" w:hAnsi="CMU Serif" w:cs="CMU Serif"/>
          <w:sz w:val="28"/>
          <w:szCs w:val="28"/>
          <w:lang w:val="el-GR"/>
        </w:rPr>
        <w:t xml:space="preserve"> (</w:t>
      </w:r>
      <w:r>
        <w:rPr>
          <w:rFonts w:ascii="CMU Serif" w:hAnsi="CMU Serif" w:cs="CMU Serif"/>
          <w:sz w:val="28"/>
          <w:szCs w:val="28"/>
          <w:lang w:val="el-GR"/>
        </w:rPr>
        <w:t>Μη δίκαιο νόμισμα)</w:t>
      </w:r>
    </w:p>
    <w:p w14:paraId="2BB46EB3" w14:textId="1425515B" w:rsidR="002C7E5F" w:rsidRDefault="002C7E5F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76AEBD03" w14:textId="723A7FEA" w:rsidR="00022E22" w:rsidRDefault="00BD135A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BD135A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62336" behindDoc="0" locked="0" layoutInCell="1" allowOverlap="1" wp14:anchorId="494A2D04" wp14:editId="5709F313">
            <wp:simplePos x="0" y="0"/>
            <wp:positionH relativeFrom="margin">
              <wp:align>center</wp:align>
            </wp:positionH>
            <wp:positionV relativeFrom="paragraph">
              <wp:posOffset>-115570</wp:posOffset>
            </wp:positionV>
            <wp:extent cx="2379134" cy="428244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134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4FEA" w14:textId="6CB98225" w:rsidR="009741E0" w:rsidRDefault="00BD135A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 xml:space="preserve">Έχουμε 25.7% = </w:t>
      </w:r>
      <w:r>
        <w:rPr>
          <w:rFonts w:ascii="CMU Serif" w:hAnsi="CMU Serif" w:cs="CMU Serif"/>
          <w:sz w:val="28"/>
          <w:szCs w:val="28"/>
        </w:rPr>
        <w:t>p</w:t>
      </w:r>
      <w:r w:rsidRPr="00BD135A">
        <w:rPr>
          <w:rFonts w:ascii="CMU Serif" w:hAnsi="CMU Serif" w:cs="CMU Serif"/>
          <w:sz w:val="28"/>
          <w:szCs w:val="28"/>
          <w:lang w:val="el-GR"/>
        </w:rPr>
        <w:t>-</w:t>
      </w:r>
      <w:r>
        <w:rPr>
          <w:rFonts w:ascii="CMU Serif" w:hAnsi="CMU Serif" w:cs="CMU Serif"/>
          <w:sz w:val="28"/>
          <w:szCs w:val="28"/>
        </w:rPr>
        <w:t>value</w:t>
      </w:r>
      <w:r w:rsidRPr="00BD135A">
        <w:rPr>
          <w:rFonts w:ascii="CMU Serif" w:hAnsi="CMU Serif" w:cs="CMU Serif"/>
          <w:sz w:val="28"/>
          <w:szCs w:val="28"/>
          <w:lang w:val="el-GR"/>
        </w:rPr>
        <w:t xml:space="preserve"> &gt; </w:t>
      </w:r>
      <w:r>
        <w:rPr>
          <w:rFonts w:ascii="CMU Serif" w:hAnsi="CMU Serif" w:cs="CMU Serif"/>
          <w:sz w:val="28"/>
          <w:szCs w:val="28"/>
          <w:lang w:val="el-GR"/>
        </w:rPr>
        <w:t>α = 5% και συνεπώς</w:t>
      </w:r>
      <w:r w:rsidR="00FE2747">
        <w:rPr>
          <w:rFonts w:ascii="CMU Serif" w:hAnsi="CMU Serif" w:cs="CMU Serif"/>
          <w:sz w:val="28"/>
          <w:szCs w:val="28"/>
          <w:lang w:val="el-GR"/>
        </w:rPr>
        <w:t xml:space="preserve"> η μηδενική υπόθεση </w:t>
      </w:r>
      <w:r w:rsidR="00FE2747" w:rsidRPr="00D27BD9">
        <w:rPr>
          <w:rFonts w:ascii="CMU Serif" w:hAnsi="CMU Serif" w:cs="CMU Serif"/>
          <w:sz w:val="28"/>
          <w:szCs w:val="28"/>
          <w:u w:val="single"/>
          <w:lang w:val="el-GR"/>
        </w:rPr>
        <w:t>δεν</w:t>
      </w:r>
      <w:r w:rsidR="00FE2747">
        <w:rPr>
          <w:rFonts w:ascii="CMU Serif" w:hAnsi="CMU Serif" w:cs="CMU Serif"/>
          <w:sz w:val="28"/>
          <w:szCs w:val="28"/>
          <w:lang w:val="el-GR"/>
        </w:rPr>
        <w:t xml:space="preserve"> απορρίπτεται. Άρα το νόμισμα είναι δίκαιο</w:t>
      </w:r>
      <w:r w:rsidR="009741E0">
        <w:rPr>
          <w:rFonts w:ascii="CMU Serif" w:hAnsi="CMU Serif" w:cs="CMU Serif"/>
          <w:sz w:val="28"/>
          <w:szCs w:val="28"/>
          <w:lang w:val="el-GR"/>
        </w:rPr>
        <w:t>.</w:t>
      </w:r>
    </w:p>
    <w:p w14:paraId="23C2C44C" w14:textId="01F15F05" w:rsidR="009741E0" w:rsidRDefault="009741E0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1B7E4BD2" w14:textId="10FD1B1E" w:rsidR="00C222F1" w:rsidRDefault="00C222F1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C222F1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64384" behindDoc="0" locked="0" layoutInCell="1" allowOverlap="1" wp14:anchorId="63BDB6CC" wp14:editId="28CBB93E">
            <wp:simplePos x="0" y="0"/>
            <wp:positionH relativeFrom="margin">
              <wp:align>center</wp:align>
            </wp:positionH>
            <wp:positionV relativeFrom="paragraph">
              <wp:posOffset>191347</wp:posOffset>
            </wp:positionV>
            <wp:extent cx="1133633" cy="619211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1E0">
        <w:rPr>
          <w:rFonts w:ascii="CMU Serif" w:hAnsi="CMU Serif" w:cs="CMU Serif"/>
          <w:sz w:val="28"/>
          <w:szCs w:val="28"/>
          <w:lang w:val="el-GR"/>
        </w:rPr>
        <w:t xml:space="preserve">Γ) </w:t>
      </w:r>
    </w:p>
    <w:p w14:paraId="42EAB046" w14:textId="10826409" w:rsidR="002C7E5F" w:rsidRDefault="002C7E5F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75446A42" w14:textId="7EB8C6CA" w:rsidR="00C222F1" w:rsidRDefault="00C222F1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02610E08" w14:textId="2234630B" w:rsidR="00C222F1" w:rsidRPr="00756FA2" w:rsidRDefault="00B04295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B04295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68480" behindDoc="0" locked="0" layoutInCell="1" allowOverlap="1" wp14:anchorId="3F64ED32" wp14:editId="43EEC22B">
            <wp:simplePos x="0" y="0"/>
            <wp:positionH relativeFrom="margin">
              <wp:align>center</wp:align>
            </wp:positionH>
            <wp:positionV relativeFrom="paragraph">
              <wp:posOffset>803487</wp:posOffset>
            </wp:positionV>
            <wp:extent cx="4038600" cy="25468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22F1">
        <w:rPr>
          <w:rFonts w:ascii="CMU Serif" w:hAnsi="CMU Serif" w:cs="CMU Serif"/>
          <w:sz w:val="28"/>
          <w:szCs w:val="28"/>
          <w:lang w:val="el-GR"/>
        </w:rPr>
        <w:t>Όπου</w:t>
      </w:r>
      <w:r w:rsidRPr="00756FA2">
        <w:rPr>
          <w:rFonts w:ascii="CMU Serif" w:hAnsi="CMU Serif" w:cs="CMU Serif"/>
          <w:sz w:val="28"/>
          <w:szCs w:val="28"/>
          <w:lang w:val="el-GR"/>
        </w:rPr>
        <w:t>:</w:t>
      </w:r>
    </w:p>
    <w:p w14:paraId="27E695B4" w14:textId="4EC85D5C" w:rsidR="00A60787" w:rsidRPr="00756FA2" w:rsidRDefault="0071444D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71444D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74624" behindDoc="0" locked="0" layoutInCell="1" allowOverlap="1" wp14:anchorId="78B88E84" wp14:editId="77B26D62">
            <wp:simplePos x="0" y="0"/>
            <wp:positionH relativeFrom="margin">
              <wp:align>center</wp:align>
            </wp:positionH>
            <wp:positionV relativeFrom="paragraph">
              <wp:posOffset>104563</wp:posOffset>
            </wp:positionV>
            <wp:extent cx="3412067" cy="206590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067" cy="20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F7374" w14:textId="0C8CE623" w:rsidR="00A60787" w:rsidRPr="00756FA2" w:rsidRDefault="00A60787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14657AA6" w14:textId="797BDD2D" w:rsidR="00A60787" w:rsidRPr="00756FA2" w:rsidRDefault="00A60787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025EC471" w14:textId="05FE4DE2" w:rsidR="00A60787" w:rsidRPr="003874FD" w:rsidRDefault="00A60787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3874FD">
        <w:rPr>
          <w:rFonts w:ascii="CMU Serif" w:hAnsi="CMU Serif" w:cs="CMU Serif"/>
          <w:sz w:val="28"/>
          <w:szCs w:val="28"/>
          <w:lang w:val="el-GR"/>
        </w:rPr>
        <w:t xml:space="preserve">Άρα θα πρέπει να ρίξουμε το νόμισμα 9604 φορές έτσι ώστε για </w:t>
      </w:r>
      <w:r w:rsidRPr="003874FD">
        <w:rPr>
          <w:rFonts w:ascii="CMU Serif" w:hAnsi="CMU Serif" w:cs="CMU Serif"/>
          <w:sz w:val="28"/>
          <w:szCs w:val="28"/>
        </w:rPr>
        <w:t>confidence</w:t>
      </w:r>
      <w:r w:rsidRPr="003874FD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3874FD">
        <w:rPr>
          <w:rFonts w:ascii="CMU Serif" w:hAnsi="CMU Serif" w:cs="CMU Serif"/>
          <w:sz w:val="28"/>
          <w:szCs w:val="28"/>
        </w:rPr>
        <w:t>interval</w:t>
      </w:r>
      <w:r w:rsidRPr="003874FD">
        <w:rPr>
          <w:rFonts w:ascii="CMU Serif" w:hAnsi="CMU Serif" w:cs="CMU Serif"/>
          <w:sz w:val="28"/>
          <w:szCs w:val="28"/>
          <w:lang w:val="el-GR"/>
        </w:rPr>
        <w:t xml:space="preserve"> 95% να έχουμε </w:t>
      </w:r>
      <w:r w:rsidRPr="003874FD">
        <w:rPr>
          <w:rFonts w:ascii="CMU Serif" w:hAnsi="CMU Serif" w:cs="CMU Serif"/>
          <w:sz w:val="28"/>
          <w:szCs w:val="28"/>
        </w:rPr>
        <w:t>margin</w:t>
      </w:r>
      <w:r w:rsidRPr="003874FD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3874FD">
        <w:rPr>
          <w:rFonts w:ascii="CMU Serif" w:hAnsi="CMU Serif" w:cs="CMU Serif"/>
          <w:sz w:val="28"/>
          <w:szCs w:val="28"/>
        </w:rPr>
        <w:t>of</w:t>
      </w:r>
      <w:r w:rsidRPr="003874FD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3874FD">
        <w:rPr>
          <w:rFonts w:ascii="CMU Serif" w:hAnsi="CMU Serif" w:cs="CMU Serif"/>
          <w:sz w:val="28"/>
          <w:szCs w:val="28"/>
        </w:rPr>
        <w:t>error</w:t>
      </w:r>
      <w:r w:rsidRPr="003874FD">
        <w:rPr>
          <w:rFonts w:ascii="CMU Serif" w:hAnsi="CMU Serif" w:cs="CMU Serif"/>
          <w:sz w:val="28"/>
          <w:szCs w:val="28"/>
          <w:lang w:val="el-GR"/>
        </w:rPr>
        <w:t xml:space="preserve"> &lt; 1%.</w:t>
      </w:r>
    </w:p>
    <w:p w14:paraId="5121A16E" w14:textId="54752533" w:rsidR="00053DA2" w:rsidRPr="003874FD" w:rsidRDefault="00053DA2" w:rsidP="00F55D8A">
      <w:pPr>
        <w:rPr>
          <w:rFonts w:ascii="CMU Serif" w:hAnsi="CMU Serif" w:cs="CMU Serif"/>
          <w:sz w:val="28"/>
          <w:szCs w:val="28"/>
          <w:lang w:val="el-GR"/>
        </w:rPr>
      </w:pPr>
    </w:p>
    <w:p w14:paraId="549F8C45" w14:textId="43BFE7BC" w:rsidR="00822715" w:rsidRPr="00230CD3" w:rsidRDefault="00F55D8A" w:rsidP="00F55D8A">
      <w:pPr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</w:pPr>
      <w:r w:rsidRPr="003874FD"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  <w:t>Άσκηση 2</w:t>
      </w:r>
    </w:p>
    <w:p w14:paraId="3535E01B" w14:textId="3429F9E7" w:rsidR="00822715" w:rsidRPr="003874FD" w:rsidRDefault="00230CD3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3874FD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72576" behindDoc="0" locked="0" layoutInCell="1" allowOverlap="1" wp14:anchorId="3E7C3365" wp14:editId="4964EE41">
            <wp:simplePos x="0" y="0"/>
            <wp:positionH relativeFrom="margin">
              <wp:align>center</wp:align>
            </wp:positionH>
            <wp:positionV relativeFrom="paragraph">
              <wp:posOffset>6139</wp:posOffset>
            </wp:positionV>
            <wp:extent cx="1133475" cy="6191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39778" w14:textId="04332FB0" w:rsidR="00822715" w:rsidRPr="003874FD" w:rsidRDefault="00822715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</w:p>
    <w:p w14:paraId="1FEC87C6" w14:textId="1721F54F" w:rsidR="00CE4752" w:rsidRPr="00756FA2" w:rsidRDefault="00693996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3874FD">
        <w:rPr>
          <w:rFonts w:ascii="CMU Serif" w:hAnsi="CMU Serif" w:cs="CMU Serif"/>
          <w:b/>
          <w:bCs/>
          <w:noProof/>
          <w:sz w:val="28"/>
          <w:szCs w:val="28"/>
          <w:u w:val="single"/>
          <w:lang w:val="el-GR"/>
        </w:rPr>
        <w:drawing>
          <wp:anchor distT="0" distB="0" distL="114300" distR="114300" simplePos="0" relativeHeight="251676672" behindDoc="0" locked="0" layoutInCell="1" allowOverlap="1" wp14:anchorId="28487B34" wp14:editId="2299EF1B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3221637" cy="202142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637" cy="202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15" w:rsidRPr="003874FD">
        <w:rPr>
          <w:rFonts w:ascii="CMU Serif" w:hAnsi="CMU Serif" w:cs="CMU Serif"/>
          <w:sz w:val="28"/>
          <w:szCs w:val="28"/>
          <w:lang w:val="el-GR"/>
        </w:rPr>
        <w:t>Όπου</w:t>
      </w:r>
      <w:r w:rsidR="00822715" w:rsidRPr="00756FA2">
        <w:rPr>
          <w:rFonts w:ascii="CMU Serif" w:hAnsi="CMU Serif" w:cs="CMU Serif"/>
          <w:sz w:val="28"/>
          <w:szCs w:val="28"/>
          <w:lang w:val="el-GR"/>
        </w:rPr>
        <w:t>:</w:t>
      </w:r>
      <w:r w:rsidR="00CE4752" w:rsidRPr="00756FA2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</w:p>
    <w:p w14:paraId="2C1CB4A7" w14:textId="77777777" w:rsidR="003874FD" w:rsidRPr="00756FA2" w:rsidRDefault="003874FD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3399230B" w14:textId="0E122046" w:rsidR="003874FD" w:rsidRPr="00756FA2" w:rsidRDefault="003874FD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3874FD">
        <w:rPr>
          <w:rFonts w:ascii="CMU Serif" w:hAnsi="CMU Serif" w:cs="CMU Serif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F4FDE70" wp14:editId="5087B239">
            <wp:simplePos x="0" y="0"/>
            <wp:positionH relativeFrom="margin">
              <wp:align>center</wp:align>
            </wp:positionH>
            <wp:positionV relativeFrom="paragraph">
              <wp:posOffset>11642</wp:posOffset>
            </wp:positionV>
            <wp:extent cx="4030133" cy="23706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237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8DF88" w14:textId="28C72D4F" w:rsidR="00230CD3" w:rsidRDefault="003874FD" w:rsidP="00230CD3">
      <w:pPr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</w:pPr>
      <w:r w:rsidRPr="003874FD">
        <w:rPr>
          <w:rFonts w:ascii="CMU Serif" w:hAnsi="CMU Serif" w:cs="CMU Serif"/>
          <w:noProof/>
          <w:sz w:val="28"/>
          <w:szCs w:val="28"/>
          <w:lang w:val="el-GR"/>
        </w:rPr>
        <w:t xml:space="preserve">Το μέγεθος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του δείγματος των δημοσκοπήσεων δεν εξαρτάται από το μέγεθος του πληθυσμού αλλά από τα </w:t>
      </w:r>
      <w:r>
        <w:rPr>
          <w:rFonts w:ascii="CMU Serif" w:hAnsi="CMU Serif" w:cs="CMU Serif"/>
          <w:noProof/>
          <w:sz w:val="28"/>
          <w:szCs w:val="28"/>
        </w:rPr>
        <w:t>z</w:t>
      </w:r>
      <w:r w:rsidRPr="003874FD">
        <w:rPr>
          <w:rFonts w:ascii="CMU Serif" w:hAnsi="CMU Serif" w:cs="CMU Serif"/>
          <w:noProof/>
          <w:sz w:val="28"/>
          <w:szCs w:val="28"/>
          <w:lang w:val="el-GR"/>
        </w:rPr>
        <w:t xml:space="preserve">*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και </w:t>
      </w:r>
      <w:r>
        <w:rPr>
          <w:rFonts w:ascii="CMU Serif" w:hAnsi="CMU Serif" w:cs="CMU Serif"/>
          <w:noProof/>
          <w:sz w:val="28"/>
          <w:szCs w:val="28"/>
        </w:rPr>
        <w:t>m</w:t>
      </w:r>
      <w:r w:rsidRPr="003874FD">
        <w:rPr>
          <w:rFonts w:ascii="CMU Serif" w:hAnsi="CMU Serif" w:cs="CMU Serif"/>
          <w:noProof/>
          <w:sz w:val="28"/>
          <w:szCs w:val="28"/>
          <w:lang w:val="el-GR"/>
        </w:rPr>
        <w:t xml:space="preserve">, </w:t>
      </w:r>
      <w:r>
        <w:rPr>
          <w:rFonts w:ascii="CMU Serif" w:hAnsi="CMU Serif" w:cs="CMU Serif"/>
          <w:noProof/>
          <w:sz w:val="28"/>
          <w:szCs w:val="28"/>
          <w:lang w:val="el-GR"/>
        </w:rPr>
        <w:t>επομένως ήταν αναμενόμενο ότι τα 1100 άτομα θα ήταν αρκετά.</w:t>
      </w:r>
      <w:r w:rsidR="00CE4752" w:rsidRPr="003874FD">
        <w:rPr>
          <w:rFonts w:ascii="CMU Serif" w:hAnsi="CMU Serif" w:cs="CMU Serif"/>
          <w:noProof/>
          <w:sz w:val="28"/>
          <w:szCs w:val="28"/>
          <w:lang w:val="el-GR"/>
        </w:rPr>
        <w:br w:type="page"/>
      </w:r>
      <w:r w:rsidR="00230CD3" w:rsidRPr="003874FD"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  <w:lastRenderedPageBreak/>
        <w:t xml:space="preserve">Άσκηση </w:t>
      </w:r>
      <w:r w:rsidR="00230CD3"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  <w:t>3</w:t>
      </w:r>
    </w:p>
    <w:p w14:paraId="0E94A382" w14:textId="77777777" w:rsidR="00283228" w:rsidRDefault="00230CD3" w:rsidP="00230CD3">
      <w:pPr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 xml:space="preserve">Α) </w:t>
      </w:r>
      <w:r w:rsidR="00283228">
        <w:rPr>
          <w:rFonts w:ascii="CMU Serif" w:hAnsi="CMU Serif" w:cs="CMU Serif"/>
          <w:sz w:val="28"/>
          <w:szCs w:val="28"/>
          <w:lang w:val="el-GR"/>
        </w:rPr>
        <w:t xml:space="preserve">Τα δεδομένα αποτελούν </w:t>
      </w:r>
      <w:r w:rsidR="00283228">
        <w:rPr>
          <w:rFonts w:ascii="CMU Serif" w:hAnsi="CMU Serif" w:cs="CMU Serif"/>
          <w:sz w:val="28"/>
          <w:szCs w:val="28"/>
        </w:rPr>
        <w:t>SRS</w:t>
      </w:r>
      <w:r w:rsidR="00283228" w:rsidRPr="00283228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283228">
        <w:rPr>
          <w:rFonts w:ascii="CMU Serif" w:hAnsi="CMU Serif" w:cs="CMU Serif"/>
          <w:sz w:val="28"/>
          <w:szCs w:val="28"/>
          <w:lang w:val="el-GR"/>
        </w:rPr>
        <w:t>και είναι περισσότερα του 5 σε κάθε περίπτωση, επομένως αποτελούν καλά δεδομένα για να εφαρμόσουμε έλεγχο σημαντικότητας.</w:t>
      </w:r>
    </w:p>
    <w:p w14:paraId="7C220351" w14:textId="73E7A98C" w:rsidR="00230CD3" w:rsidRPr="00283228" w:rsidRDefault="00FB39A0" w:rsidP="00230CD3">
      <w:pPr>
        <w:rPr>
          <w:rFonts w:ascii="CMU Serif" w:hAnsi="CMU Serif" w:cs="CMU Serif"/>
          <w:sz w:val="28"/>
          <w:szCs w:val="28"/>
          <w:lang w:val="el-GR"/>
        </w:rPr>
      </w:pPr>
      <w:r w:rsidRPr="00FB39A0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80768" behindDoc="0" locked="0" layoutInCell="1" allowOverlap="1" wp14:anchorId="1960434B" wp14:editId="598636CA">
            <wp:simplePos x="0" y="0"/>
            <wp:positionH relativeFrom="margin">
              <wp:align>center</wp:align>
            </wp:positionH>
            <wp:positionV relativeFrom="paragraph">
              <wp:posOffset>93134</wp:posOffset>
            </wp:positionV>
            <wp:extent cx="3219899" cy="123842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228">
        <w:rPr>
          <w:rFonts w:ascii="CMU Serif" w:hAnsi="CMU Serif" w:cs="CMU Serif"/>
          <w:sz w:val="28"/>
          <w:szCs w:val="28"/>
          <w:lang w:val="el-GR"/>
        </w:rPr>
        <w:t xml:space="preserve"> </w:t>
      </w:r>
    </w:p>
    <w:p w14:paraId="56751A91" w14:textId="0CF0C0F9" w:rsidR="00F55D8A" w:rsidRDefault="00F55D8A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0B27BEEB" w14:textId="0ED3E22A" w:rsidR="00FB39A0" w:rsidRDefault="00FB39A0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1981FD9" w14:textId="740AC9AE" w:rsidR="00FB39A0" w:rsidRDefault="00FB39A0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CE8102B" w14:textId="7FEA39EF" w:rsidR="00FB39A0" w:rsidRDefault="00FB39A0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389AA353" w14:textId="2DE0C2F0" w:rsidR="00DB5699" w:rsidRPr="00DF64E2" w:rsidRDefault="00DB569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Έστω</w:t>
      </w:r>
      <w:r w:rsidRPr="00DB5699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</w:rPr>
        <w:t>pM</w:t>
      </w:r>
      <w:r w:rsidRPr="00DB5699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και </w:t>
      </w:r>
      <w:r>
        <w:rPr>
          <w:rFonts w:ascii="CMU Serif" w:hAnsi="CMU Serif" w:cs="CMU Serif"/>
          <w:noProof/>
          <w:sz w:val="28"/>
          <w:szCs w:val="28"/>
        </w:rPr>
        <w:t>pF</w:t>
      </w:r>
      <w:r w:rsidRPr="00DB5699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οι πιθανότητες να καπνίζει ένας άντρας και μία γυναίκα </w:t>
      </w:r>
      <w:r>
        <w:rPr>
          <w:rFonts w:ascii="CMU Serif" w:hAnsi="CMU Serif" w:cs="CMU Serif"/>
          <w:noProof/>
          <w:sz w:val="28"/>
          <w:szCs w:val="28"/>
        </w:rPr>
        <w:t>respectively</w:t>
      </w:r>
      <w:r w:rsidRPr="00DB5699">
        <w:rPr>
          <w:rFonts w:ascii="CMU Serif" w:hAnsi="CMU Serif" w:cs="CMU Serif"/>
          <w:noProof/>
          <w:sz w:val="28"/>
          <w:szCs w:val="28"/>
          <w:lang w:val="el-GR"/>
        </w:rPr>
        <w:t xml:space="preserve">. </w:t>
      </w:r>
      <w:r w:rsidR="00DF64E2">
        <w:rPr>
          <w:rFonts w:ascii="CMU Serif" w:hAnsi="CMU Serif" w:cs="CMU Serif"/>
          <w:noProof/>
          <w:sz w:val="28"/>
          <w:szCs w:val="28"/>
          <w:lang w:val="el-GR"/>
        </w:rPr>
        <w:t>Θέλουμε να εξετάσουμε εάν υπάρχει σχέση μεταξύ φύλου και καπνίσματος.</w:t>
      </w:r>
    </w:p>
    <w:p w14:paraId="57BD911D" w14:textId="2AD3B46A" w:rsidR="00DB5699" w:rsidRPr="00B10776" w:rsidRDefault="00DB569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Ηο</w:t>
      </w:r>
      <w:r w:rsidRPr="00DB5699">
        <w:rPr>
          <w:rFonts w:ascii="CMU Serif" w:hAnsi="CMU Serif" w:cs="CMU Serif"/>
          <w:noProof/>
          <w:sz w:val="28"/>
          <w:szCs w:val="28"/>
          <w:lang w:val="el-GR"/>
        </w:rPr>
        <w:t>:</w:t>
      </w:r>
      <w:r w:rsidR="00B10776" w:rsidRPr="00B10776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B10776">
        <w:rPr>
          <w:rFonts w:ascii="CMU Serif" w:hAnsi="CMU Serif" w:cs="CMU Serif"/>
          <w:noProof/>
          <w:sz w:val="28"/>
          <w:szCs w:val="28"/>
        </w:rPr>
        <w:t>pM</w:t>
      </w:r>
      <w:r w:rsidR="00B10776" w:rsidRPr="00B10776">
        <w:rPr>
          <w:rFonts w:ascii="CMU Serif" w:hAnsi="CMU Serif" w:cs="CMU Serif"/>
          <w:noProof/>
          <w:sz w:val="28"/>
          <w:szCs w:val="28"/>
          <w:lang w:val="el-GR"/>
        </w:rPr>
        <w:t xml:space="preserve"> = </w:t>
      </w:r>
      <w:r w:rsidR="00B10776">
        <w:rPr>
          <w:rFonts w:ascii="CMU Serif" w:hAnsi="CMU Serif" w:cs="CMU Serif"/>
          <w:noProof/>
          <w:sz w:val="28"/>
          <w:szCs w:val="28"/>
        </w:rPr>
        <w:t>pF</w:t>
      </w:r>
    </w:p>
    <w:p w14:paraId="07BFB303" w14:textId="7CBA7097" w:rsidR="00DB5699" w:rsidRPr="00756FA2" w:rsidRDefault="00DB5699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t>Ha</w:t>
      </w:r>
      <w:r w:rsidRPr="00B10776">
        <w:rPr>
          <w:rFonts w:ascii="CMU Serif" w:hAnsi="CMU Serif" w:cs="CMU Serif"/>
          <w:noProof/>
          <w:sz w:val="28"/>
          <w:szCs w:val="28"/>
          <w:lang w:val="el-GR"/>
        </w:rPr>
        <w:t xml:space="preserve">: </w:t>
      </w:r>
      <w:r w:rsidR="00B10776">
        <w:rPr>
          <w:rFonts w:ascii="CMU Serif" w:hAnsi="CMU Serif" w:cs="CMU Serif"/>
          <w:noProof/>
          <w:sz w:val="28"/>
          <w:szCs w:val="28"/>
        </w:rPr>
        <w:t>pM</w:t>
      </w:r>
      <w:r w:rsidR="00B10776" w:rsidRPr="00B10776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B10776" w:rsidRPr="00B10776">
        <w:rPr>
          <w:rFonts w:ascii="Times New Roman" w:hAnsi="Times New Roman" w:cs="Times New Roman"/>
          <w:sz w:val="28"/>
          <w:szCs w:val="28"/>
          <w:lang w:val="el-GR"/>
        </w:rPr>
        <w:t>≠</w:t>
      </w:r>
      <w:r w:rsidR="00B10776" w:rsidRPr="00756FA2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B10776" w:rsidRPr="00B10776">
        <w:rPr>
          <w:rFonts w:ascii="CMU Serif" w:hAnsi="CMU Serif" w:cs="CMU Serif"/>
          <w:sz w:val="28"/>
          <w:szCs w:val="28"/>
        </w:rPr>
        <w:t>pF</w:t>
      </w:r>
    </w:p>
    <w:p w14:paraId="7CB64EE7" w14:textId="177E5B53" w:rsidR="002C68A9" w:rsidRPr="00756FA2" w:rsidRDefault="00592C0A" w:rsidP="00EA278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 w:rsidRPr="00592C0A">
        <w:rPr>
          <w:rFonts w:ascii="CMU Serif" w:hAnsi="CMU Serif" w:cs="CMU Serif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6F94E82" wp14:editId="13525013">
            <wp:simplePos x="0" y="0"/>
            <wp:positionH relativeFrom="margin">
              <wp:align>center</wp:align>
            </wp:positionH>
            <wp:positionV relativeFrom="paragraph">
              <wp:posOffset>209127</wp:posOffset>
            </wp:positionV>
            <wp:extent cx="5052943" cy="66886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943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90863" w14:textId="028C3B57" w:rsidR="002C68A9" w:rsidRPr="00756FA2" w:rsidRDefault="002C68A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8CD2722" w14:textId="3AAB34EC" w:rsidR="002C68A9" w:rsidRPr="00756FA2" w:rsidRDefault="002C68A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51A1EDF" w14:textId="1773190F" w:rsidR="00B9104A" w:rsidRPr="00756FA2" w:rsidRDefault="00BC05B5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D16896">
        <w:rPr>
          <w:rFonts w:ascii="CMU Serif" w:hAnsi="CMU Serif" w:cs="CMU Serif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C27F109" wp14:editId="35950AEC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836333" cy="463706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333" cy="463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23AA7" w14:textId="15A465BB" w:rsidR="001816C0" w:rsidRPr="00756FA2" w:rsidRDefault="001816C0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6B9A3473" w14:textId="492614B4" w:rsidR="00A9037F" w:rsidRPr="00756FA2" w:rsidRDefault="00A9037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4F50865" w14:textId="7CE2E67E" w:rsidR="00A9037F" w:rsidRPr="00A9037F" w:rsidRDefault="00A9037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A9037F">
        <w:rPr>
          <w:rFonts w:ascii="CMU Serif" w:hAnsi="CMU Serif" w:cs="CMU Serif"/>
          <w:noProof/>
          <w:sz w:val="28"/>
          <w:szCs w:val="28"/>
          <w:lang w:val="el-GR"/>
        </w:rPr>
        <w:t xml:space="preserve">60% = </w:t>
      </w:r>
      <w:r>
        <w:rPr>
          <w:rFonts w:ascii="CMU Serif" w:hAnsi="CMU Serif" w:cs="CMU Serif"/>
          <w:noProof/>
          <w:sz w:val="28"/>
          <w:szCs w:val="28"/>
        </w:rPr>
        <w:t>p</w:t>
      </w:r>
      <w:r w:rsidRPr="00A9037F">
        <w:rPr>
          <w:rFonts w:ascii="CMU Serif" w:hAnsi="CMU Serif" w:cs="CMU Serif"/>
          <w:noProof/>
          <w:sz w:val="28"/>
          <w:szCs w:val="28"/>
          <w:lang w:val="el-GR"/>
        </w:rPr>
        <w:t>-</w:t>
      </w:r>
      <w:r>
        <w:rPr>
          <w:rFonts w:ascii="CMU Serif" w:hAnsi="CMU Serif" w:cs="CMU Serif"/>
          <w:noProof/>
          <w:sz w:val="28"/>
          <w:szCs w:val="28"/>
        </w:rPr>
        <w:t>value</w:t>
      </w:r>
      <w:r w:rsidRPr="00A9037F">
        <w:rPr>
          <w:rFonts w:ascii="CMU Serif" w:hAnsi="CMU Serif" w:cs="CMU Serif"/>
          <w:noProof/>
          <w:sz w:val="28"/>
          <w:szCs w:val="28"/>
          <w:lang w:val="el-GR"/>
        </w:rPr>
        <w:t xml:space="preserve"> &gt;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α </w:t>
      </w:r>
      <w:r w:rsidRPr="00A9037F">
        <w:rPr>
          <w:rFonts w:ascii="CMU Serif" w:hAnsi="CMU Serif" w:cs="CMU Serif"/>
          <w:noProof/>
          <w:sz w:val="28"/>
          <w:szCs w:val="28"/>
          <w:lang w:val="el-GR"/>
        </w:rPr>
        <w:t>= 5%</w:t>
      </w:r>
      <w:r w:rsidR="008A2FDA">
        <w:rPr>
          <w:rFonts w:ascii="CMU Serif" w:hAnsi="CMU Serif" w:cs="CMU Serif"/>
          <w:noProof/>
          <w:sz w:val="28"/>
          <w:szCs w:val="28"/>
          <w:lang w:val="el-GR"/>
        </w:rPr>
        <w:t xml:space="preserve"> (διάστημα εμπιστοσύνης 95%)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και συνεπώς η μηδενική υπόθεση </w:t>
      </w:r>
      <w:r w:rsidR="00875AC2" w:rsidRPr="00875AC2">
        <w:rPr>
          <w:rFonts w:ascii="CMU Serif" w:hAnsi="CMU Serif" w:cs="CMU Serif"/>
          <w:noProof/>
          <w:sz w:val="28"/>
          <w:szCs w:val="28"/>
          <w:u w:val="single"/>
          <w:lang w:val="el-GR"/>
        </w:rPr>
        <w:t>δεν</w:t>
      </w:r>
      <w:r w:rsidR="00875AC2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>απορρίπτεται</w:t>
      </w:r>
      <w:r w:rsidR="00507CD5">
        <w:rPr>
          <w:rFonts w:ascii="CMU Serif" w:hAnsi="CMU Serif" w:cs="CMU Serif"/>
          <w:noProof/>
          <w:sz w:val="28"/>
          <w:szCs w:val="28"/>
          <w:lang w:val="el-GR"/>
        </w:rPr>
        <w:t xml:space="preserve"> και άρα </w:t>
      </w:r>
      <w:r w:rsidR="000558A2">
        <w:rPr>
          <w:rFonts w:ascii="CMU Serif" w:hAnsi="CMU Serif" w:cs="CMU Serif"/>
          <w:noProof/>
          <w:sz w:val="28"/>
          <w:szCs w:val="28"/>
          <w:lang w:val="el-GR"/>
        </w:rPr>
        <w:t>δεν υπάρχει σχέση μεταξύ φύλου</w:t>
      </w:r>
      <w:r w:rsidR="00016C79">
        <w:rPr>
          <w:rFonts w:ascii="CMU Serif" w:hAnsi="CMU Serif" w:cs="CMU Serif"/>
          <w:noProof/>
          <w:sz w:val="28"/>
          <w:szCs w:val="28"/>
          <w:lang w:val="el-GR"/>
        </w:rPr>
        <w:t xml:space="preserve"> και καπνίσματος.</w:t>
      </w:r>
    </w:p>
    <w:p w14:paraId="59136F03" w14:textId="1BDFB75C" w:rsidR="001816C0" w:rsidRDefault="001816C0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08A0755" w14:textId="7A482995" w:rsidR="000558A2" w:rsidRDefault="000558A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br w:type="page"/>
      </w:r>
    </w:p>
    <w:p w14:paraId="3D7033F0" w14:textId="1D8270C3" w:rsidR="000558A2" w:rsidRDefault="00756FA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lastRenderedPageBreak/>
        <w:t>B</w:t>
      </w:r>
      <w:r w:rsidRPr="007B407B">
        <w:rPr>
          <w:rFonts w:ascii="CMU Serif" w:hAnsi="CMU Serif" w:cs="CMU Serif"/>
          <w:noProof/>
          <w:sz w:val="28"/>
          <w:szCs w:val="28"/>
          <w:lang w:val="el-GR"/>
        </w:rPr>
        <w:t xml:space="preserve">) </w:t>
      </w:r>
      <w:r w:rsidR="007B407B">
        <w:rPr>
          <w:rFonts w:ascii="CMU Serif" w:hAnsi="CMU Serif" w:cs="CMU Serif"/>
          <w:noProof/>
          <w:sz w:val="28"/>
          <w:szCs w:val="28"/>
          <w:lang w:val="el-GR"/>
        </w:rPr>
        <w:t xml:space="preserve">Όπως προαναφέρθηκε, τα δείγματα αποτελούν </w:t>
      </w:r>
      <w:r w:rsidR="007B407B">
        <w:rPr>
          <w:rFonts w:ascii="CMU Serif" w:hAnsi="CMU Serif" w:cs="CMU Serif"/>
          <w:noProof/>
          <w:sz w:val="28"/>
          <w:szCs w:val="28"/>
        </w:rPr>
        <w:t>SRS</w:t>
      </w:r>
      <w:r w:rsidR="007B407B" w:rsidRPr="007B407B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7B407B">
        <w:rPr>
          <w:rFonts w:ascii="CMU Serif" w:hAnsi="CMU Serif" w:cs="CMU Serif"/>
          <w:noProof/>
          <w:sz w:val="28"/>
          <w:szCs w:val="28"/>
          <w:lang w:val="el-GR"/>
        </w:rPr>
        <w:t>και είναι αρκετά (περισσότερα του 10) και συνεπώς μπορούμε να υπολογίσουμε ακριβές διάστημα εμπιστοσύνης.</w:t>
      </w:r>
    </w:p>
    <w:p w14:paraId="34CD7792" w14:textId="302CAFB9" w:rsidR="004B4983" w:rsidRDefault="004B4983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4B4983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88960" behindDoc="0" locked="0" layoutInCell="1" allowOverlap="1" wp14:anchorId="13704DF0" wp14:editId="3D5E1F9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05636" cy="80021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0B9CA" w14:textId="77777777" w:rsidR="004B4983" w:rsidRDefault="004B4983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06EB32F" w14:textId="5B45329F" w:rsidR="004B4983" w:rsidRDefault="004B4983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2DB6E88" w14:textId="456EECF6" w:rsidR="00837864" w:rsidRPr="007B407B" w:rsidRDefault="0083786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837864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86912" behindDoc="0" locked="0" layoutInCell="1" allowOverlap="1" wp14:anchorId="7022BC6E" wp14:editId="0B66FB5B">
            <wp:simplePos x="0" y="0"/>
            <wp:positionH relativeFrom="margin">
              <wp:align>center</wp:align>
            </wp:positionH>
            <wp:positionV relativeFrom="paragraph">
              <wp:posOffset>105199</wp:posOffset>
            </wp:positionV>
            <wp:extent cx="5655733" cy="221758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5733" cy="22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440E1" w14:textId="77777777" w:rsidR="00943D9F" w:rsidRPr="00A9037F" w:rsidRDefault="00943D9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1147850" w14:textId="06658D0C" w:rsidR="00673DC1" w:rsidRDefault="008201D1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 xml:space="preserve">Γ) </w:t>
      </w:r>
      <w:r w:rsidR="0050575A">
        <w:rPr>
          <w:rFonts w:ascii="CMU Serif" w:hAnsi="CMU Serif" w:cs="CMU Serif"/>
          <w:noProof/>
          <w:sz w:val="28"/>
          <w:szCs w:val="28"/>
          <w:lang w:val="el-GR"/>
        </w:rPr>
        <w:t xml:space="preserve">Γνωρίζουμε ότι τα δείγματά μας λήφθηκαν με τυχαία δειγματοληψία. </w:t>
      </w:r>
      <w:r w:rsidR="00A51ED6">
        <w:rPr>
          <w:rFonts w:ascii="CMU Serif" w:hAnsi="CMU Serif" w:cs="CMU Serif"/>
          <w:noProof/>
          <w:sz w:val="28"/>
          <w:szCs w:val="28"/>
          <w:lang w:val="el-GR"/>
        </w:rPr>
        <w:t xml:space="preserve">Θα εξετάσουμε εάν είναι ανεξάρτητα. </w:t>
      </w:r>
    </w:p>
    <w:p w14:paraId="00E0A908" w14:textId="6AED1414" w:rsidR="00A51ED6" w:rsidRPr="00A51ED6" w:rsidRDefault="00A51ED6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34771B">
        <w:rPr>
          <w:rFonts w:ascii="CMU Serif" w:hAnsi="CMU Serif" w:cs="CMU Serif"/>
          <w:b/>
          <w:bCs/>
          <w:noProof/>
          <w:sz w:val="28"/>
          <w:szCs w:val="28"/>
        </w:rPr>
        <w:t>Ho</w:t>
      </w:r>
      <w:r w:rsidRPr="0034771B">
        <w:rPr>
          <w:rFonts w:ascii="CMU Serif" w:hAnsi="CMU Serif" w:cs="CMU Serif"/>
          <w:b/>
          <w:bCs/>
          <w:noProof/>
          <w:sz w:val="28"/>
          <w:szCs w:val="28"/>
          <w:lang w:val="el-GR"/>
        </w:rPr>
        <w:t>: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Το φύλο και το κάπνισμα είναι ανεξάρτητα μεταξύ </w:t>
      </w:r>
      <w:r w:rsidR="006A5FF8">
        <w:rPr>
          <w:rFonts w:ascii="CMU Serif" w:hAnsi="CMU Serif" w:cs="CMU Serif"/>
          <w:noProof/>
          <w:sz w:val="28"/>
          <w:szCs w:val="28"/>
          <w:lang w:val="el-GR"/>
        </w:rPr>
        <w:t>τους.</w:t>
      </w:r>
    </w:p>
    <w:p w14:paraId="68645F22" w14:textId="177E892C" w:rsidR="00A51ED6" w:rsidRDefault="00A51ED6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34771B">
        <w:rPr>
          <w:rFonts w:ascii="CMU Serif" w:hAnsi="CMU Serif" w:cs="CMU Serif"/>
          <w:b/>
          <w:bCs/>
          <w:noProof/>
          <w:sz w:val="28"/>
          <w:szCs w:val="28"/>
        </w:rPr>
        <w:t>Ha</w:t>
      </w:r>
      <w:r w:rsidRPr="0034771B">
        <w:rPr>
          <w:rFonts w:ascii="CMU Serif" w:hAnsi="CMU Serif" w:cs="CMU Serif"/>
          <w:b/>
          <w:bCs/>
          <w:noProof/>
          <w:sz w:val="28"/>
          <w:szCs w:val="28"/>
          <w:lang w:val="el-GR"/>
        </w:rPr>
        <w:t>:</w:t>
      </w:r>
      <w:r w:rsidRPr="00A51ED6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Το φύλο και το κάπνισμα δεν είναι ανεξάρτητα μεταξύ </w:t>
      </w:r>
      <w:r w:rsidR="006A5FF8">
        <w:rPr>
          <w:rFonts w:ascii="CMU Serif" w:hAnsi="CMU Serif" w:cs="CMU Serif"/>
          <w:noProof/>
          <w:sz w:val="28"/>
          <w:szCs w:val="28"/>
          <w:lang w:val="el-GR"/>
        </w:rPr>
        <w:t>τους.</w:t>
      </w:r>
    </w:p>
    <w:p w14:paraId="6C612417" w14:textId="49A8BA65" w:rsidR="003D367D" w:rsidRDefault="003D367D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Ακολουθεί ο πίνακας συνάφειας.</w:t>
      </w:r>
    </w:p>
    <w:p w14:paraId="349D87C7" w14:textId="64B4D10B" w:rsidR="006A5FF8" w:rsidRDefault="003D367D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6A5FF8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91008" behindDoc="0" locked="0" layoutInCell="1" allowOverlap="1" wp14:anchorId="2D94CBC5" wp14:editId="07C479BA">
            <wp:simplePos x="0" y="0"/>
            <wp:positionH relativeFrom="margin">
              <wp:align>center</wp:align>
            </wp:positionH>
            <wp:positionV relativeFrom="paragraph">
              <wp:posOffset>265641</wp:posOffset>
            </wp:positionV>
            <wp:extent cx="1772957" cy="1290109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2957" cy="129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CDF47" w14:textId="42D14835" w:rsidR="006A5FF8" w:rsidRDefault="006A5FF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1CBDFC2" w14:textId="355412C2" w:rsidR="00BA2579" w:rsidRDefault="00BA257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5606AEC" w14:textId="0EF2E6C2" w:rsidR="00BA2579" w:rsidRDefault="00BA257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178B603E" w14:textId="58F7F41A" w:rsidR="00BA2579" w:rsidRDefault="00BA2579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5AB8A62" w14:textId="77777777" w:rsidR="00407ABF" w:rsidRDefault="00407ABF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6A75CF2B" w14:textId="77777777" w:rsidR="00407ABF" w:rsidRDefault="00407ABF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0F3F6C3" w14:textId="77777777" w:rsidR="00407ABF" w:rsidRDefault="00407ABF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6D991CA4" w14:textId="77777777" w:rsidR="00407ABF" w:rsidRDefault="00407ABF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034492E9" w14:textId="77777777" w:rsidR="00407ABF" w:rsidRDefault="00407ABF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2D4CC999" w14:textId="77777777" w:rsidR="00407ABF" w:rsidRDefault="00407ABF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F64FD6A" w14:textId="78C4B47B" w:rsidR="00BA2579" w:rsidRDefault="00DC1992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DC1992">
        <w:rPr>
          <w:rFonts w:ascii="CMU Serif" w:hAnsi="CMU Serif" w:cs="CMU Serif"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93056" behindDoc="0" locked="0" layoutInCell="1" allowOverlap="1" wp14:anchorId="519B4BED" wp14:editId="43AB2211">
            <wp:simplePos x="0" y="0"/>
            <wp:positionH relativeFrom="margin">
              <wp:align>center</wp:align>
            </wp:positionH>
            <wp:positionV relativeFrom="paragraph">
              <wp:posOffset>131868</wp:posOffset>
            </wp:positionV>
            <wp:extent cx="4247637" cy="850900"/>
            <wp:effectExtent l="0" t="0" r="63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637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79">
        <w:rPr>
          <w:rFonts w:ascii="CMU Serif" w:hAnsi="CMU Serif" w:cs="CMU Serif"/>
          <w:noProof/>
          <w:sz w:val="28"/>
          <w:szCs w:val="28"/>
          <w:lang w:val="el-GR"/>
        </w:rPr>
        <w:t xml:space="preserve">Δ) </w:t>
      </w:r>
    </w:p>
    <w:p w14:paraId="7BD86FE2" w14:textId="77777777" w:rsidR="00DC1992" w:rsidRDefault="00DC199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48234D03" w14:textId="77777777" w:rsidR="00DC1992" w:rsidRDefault="00DC199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11758F43" w14:textId="77777777" w:rsidR="00DC1992" w:rsidRDefault="00DC199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E8BE5F5" w14:textId="307CAE21" w:rsidR="00407ABF" w:rsidRDefault="00DC199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t>p</w:t>
      </w:r>
      <w:r w:rsidRPr="00DC1992">
        <w:rPr>
          <w:rFonts w:ascii="CMU Serif" w:hAnsi="CMU Serif" w:cs="CMU Serif"/>
          <w:noProof/>
          <w:sz w:val="28"/>
          <w:szCs w:val="28"/>
          <w:lang w:val="el-GR"/>
        </w:rPr>
        <w:t>-</w:t>
      </w:r>
      <w:r>
        <w:rPr>
          <w:rFonts w:ascii="CMU Serif" w:hAnsi="CMU Serif" w:cs="CMU Serif"/>
          <w:noProof/>
          <w:sz w:val="28"/>
          <w:szCs w:val="28"/>
        </w:rPr>
        <w:t>value</w:t>
      </w:r>
      <w:r w:rsidRPr="00DC1992">
        <w:rPr>
          <w:rFonts w:ascii="CMU Serif" w:hAnsi="CMU Serif" w:cs="CMU Serif"/>
          <w:noProof/>
          <w:sz w:val="28"/>
          <w:szCs w:val="28"/>
          <w:lang w:val="el-GR"/>
        </w:rPr>
        <w:t xml:space="preserve"> = 0.6023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που ισούται με το αποτέλεσμα του ερωτήματος (Α).</w:t>
      </w:r>
      <w:r w:rsidR="00BB7782">
        <w:rPr>
          <w:rFonts w:ascii="CMU Serif" w:hAnsi="CMU Serif" w:cs="CMU Serif"/>
          <w:noProof/>
          <w:sz w:val="28"/>
          <w:szCs w:val="28"/>
          <w:lang w:val="el-GR"/>
        </w:rPr>
        <w:t xml:space="preserve"> Άρα </w:t>
      </w:r>
      <w:r w:rsidR="00407ABF">
        <w:rPr>
          <w:rFonts w:ascii="CMU Serif" w:hAnsi="CMU Serif" w:cs="CMU Serif"/>
          <w:noProof/>
          <w:sz w:val="28"/>
          <w:szCs w:val="28"/>
          <w:lang w:val="el-GR"/>
        </w:rPr>
        <w:t>τ</w:t>
      </w:r>
      <w:r w:rsidR="00BB7782">
        <w:rPr>
          <w:rFonts w:ascii="CMU Serif" w:hAnsi="CMU Serif" w:cs="CMU Serif"/>
          <w:noProof/>
          <w:sz w:val="28"/>
          <w:szCs w:val="28"/>
          <w:lang w:val="el-GR"/>
        </w:rPr>
        <w:t xml:space="preserve">ο </w:t>
      </w:r>
      <w:r w:rsidR="00911726">
        <w:rPr>
          <w:rFonts w:ascii="CMU Serif" w:hAnsi="CMU Serif" w:cs="CMU Serif"/>
          <w:noProof/>
          <w:sz w:val="28"/>
          <w:szCs w:val="28"/>
          <w:lang w:val="el-GR"/>
        </w:rPr>
        <w:t>χ</w:t>
      </w:r>
      <w:r w:rsidR="00BB7782" w:rsidRPr="00BB7782">
        <w:rPr>
          <w:rFonts w:ascii="CMU Serif" w:hAnsi="CMU Serif" w:cs="CMU Serif"/>
          <w:noProof/>
          <w:sz w:val="28"/>
          <w:szCs w:val="28"/>
          <w:vertAlign w:val="superscript"/>
          <w:lang w:val="el-GR"/>
        </w:rPr>
        <w:t>2</w:t>
      </w:r>
      <w:r w:rsidR="00407ABF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407ABF">
        <w:rPr>
          <w:rFonts w:ascii="CMU Serif" w:hAnsi="CMU Serif" w:cs="CMU Serif"/>
          <w:noProof/>
          <w:sz w:val="28"/>
          <w:szCs w:val="28"/>
        </w:rPr>
        <w:t>test</w:t>
      </w:r>
      <w:r w:rsidR="00407ABF" w:rsidRPr="00407ABF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407ABF">
        <w:rPr>
          <w:rFonts w:ascii="CMU Serif" w:hAnsi="CMU Serif" w:cs="CMU Serif"/>
          <w:noProof/>
          <w:sz w:val="28"/>
          <w:szCs w:val="28"/>
          <w:lang w:val="el-GR"/>
        </w:rPr>
        <w:t xml:space="preserve">ισούται με το αποτέλεσμα του </w:t>
      </w:r>
      <w:r w:rsidR="00407ABF">
        <w:rPr>
          <w:rFonts w:ascii="CMU Serif" w:hAnsi="CMU Serif" w:cs="CMU Serif"/>
          <w:noProof/>
          <w:sz w:val="28"/>
          <w:szCs w:val="28"/>
        </w:rPr>
        <w:t>z</w:t>
      </w:r>
      <w:r w:rsidR="00407ABF" w:rsidRPr="00407ABF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407ABF">
        <w:rPr>
          <w:rFonts w:ascii="CMU Serif" w:hAnsi="CMU Serif" w:cs="CMU Serif"/>
          <w:noProof/>
          <w:sz w:val="28"/>
          <w:szCs w:val="28"/>
        </w:rPr>
        <w:t>test</w:t>
      </w:r>
      <w:r w:rsidR="00407ABF" w:rsidRPr="00407ABF">
        <w:rPr>
          <w:rFonts w:ascii="CMU Serif" w:hAnsi="CMU Serif" w:cs="CMU Serif"/>
          <w:noProof/>
          <w:sz w:val="28"/>
          <w:szCs w:val="28"/>
          <w:lang w:val="el-GR"/>
        </w:rPr>
        <w:t>.</w:t>
      </w:r>
    </w:p>
    <w:p w14:paraId="17B8F452" w14:textId="13A1A7B0" w:rsidR="00407ABF" w:rsidRPr="009C5B01" w:rsidRDefault="009C1BBB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9C5B01">
        <w:rPr>
          <w:rFonts w:ascii="CMU Serif" w:hAnsi="CMU Serif" w:cs="CMU Serif"/>
          <w:noProof/>
          <w:sz w:val="28"/>
          <w:szCs w:val="28"/>
          <w:lang w:val="el-GR"/>
        </w:rPr>
        <w:t>Τέλος παρατηρούμε</w:t>
      </w:r>
      <w:r w:rsidR="00407ABF" w:rsidRPr="009C5B01">
        <w:rPr>
          <w:rFonts w:ascii="CMU Serif" w:hAnsi="CMU Serif" w:cs="CMU Serif"/>
          <w:noProof/>
          <w:sz w:val="28"/>
          <w:szCs w:val="28"/>
          <w:lang w:val="el-GR"/>
        </w:rPr>
        <w:t xml:space="preserve"> ότι το </w:t>
      </w:r>
      <w:r w:rsidR="00911726" w:rsidRPr="009C5B01">
        <w:rPr>
          <w:rFonts w:ascii="CMU Serif" w:hAnsi="CMU Serif" w:cs="CMU Serif"/>
          <w:noProof/>
          <w:sz w:val="28"/>
          <w:szCs w:val="28"/>
          <w:lang w:val="el-GR"/>
        </w:rPr>
        <w:t>χ</w:t>
      </w:r>
      <w:r w:rsidR="00407ABF" w:rsidRPr="009C5B01">
        <w:rPr>
          <w:rFonts w:ascii="CMU Serif" w:hAnsi="CMU Serif" w:cs="CMU Serif"/>
          <w:noProof/>
          <w:sz w:val="28"/>
          <w:szCs w:val="28"/>
          <w:vertAlign w:val="superscript"/>
          <w:lang w:val="el-GR"/>
        </w:rPr>
        <w:t xml:space="preserve">2 </w:t>
      </w:r>
      <w:r w:rsidR="00407ABF" w:rsidRPr="009C5B01">
        <w:rPr>
          <w:rFonts w:ascii="CMU Serif" w:hAnsi="CMU Serif" w:cs="CMU Serif"/>
          <w:noProof/>
          <w:sz w:val="28"/>
          <w:szCs w:val="28"/>
          <w:lang w:val="el-GR"/>
        </w:rPr>
        <w:t xml:space="preserve">αποτελεί την τετραγωνική ρίζα του </w:t>
      </w:r>
      <w:r w:rsidR="00407ABF" w:rsidRPr="009C5B01">
        <w:rPr>
          <w:rFonts w:ascii="CMU Serif" w:hAnsi="CMU Serif" w:cs="CMU Serif"/>
          <w:noProof/>
          <w:sz w:val="28"/>
          <w:szCs w:val="28"/>
        </w:rPr>
        <w:t>z</w:t>
      </w:r>
      <w:r w:rsidR="00407ABF" w:rsidRPr="009C5B01">
        <w:rPr>
          <w:rFonts w:ascii="CMU Serif" w:hAnsi="CMU Serif" w:cs="CMU Serif"/>
          <w:noProof/>
          <w:sz w:val="28"/>
          <w:szCs w:val="28"/>
          <w:lang w:val="el-GR"/>
        </w:rPr>
        <w:t>.</w:t>
      </w:r>
    </w:p>
    <w:p w14:paraId="72A8399E" w14:textId="02647EF8" w:rsidR="00187950" w:rsidRPr="008D39FF" w:rsidRDefault="00407ABF">
      <w:pPr>
        <w:spacing w:line="259" w:lineRule="auto"/>
        <w:rPr>
          <w:rFonts w:ascii="CMU Serif" w:hAnsi="CMU Serif" w:cs="CMU Serif"/>
          <w:noProof/>
          <w:color w:val="C00000"/>
          <w:sz w:val="28"/>
          <w:szCs w:val="28"/>
          <w:lang w:val="el-GR"/>
        </w:rPr>
      </w:pPr>
      <w:r w:rsidRPr="008D39FF">
        <w:rPr>
          <w:rFonts w:ascii="CMU Serif" w:hAnsi="CMU Serif" w:cs="CMU Serif"/>
          <w:noProof/>
          <w:color w:val="C00000"/>
          <w:sz w:val="28"/>
          <w:szCs w:val="28"/>
          <w:lang w:val="el-GR"/>
        </w:rPr>
        <w:drawing>
          <wp:anchor distT="0" distB="0" distL="114300" distR="114300" simplePos="0" relativeHeight="251695104" behindDoc="0" locked="0" layoutInCell="1" allowOverlap="1" wp14:anchorId="44D1887E" wp14:editId="76FDC995">
            <wp:simplePos x="0" y="0"/>
            <wp:positionH relativeFrom="margin">
              <wp:align>center</wp:align>
            </wp:positionH>
            <wp:positionV relativeFrom="paragraph">
              <wp:posOffset>79163</wp:posOffset>
            </wp:positionV>
            <wp:extent cx="2150534" cy="246657"/>
            <wp:effectExtent l="0" t="0" r="254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0534" cy="24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9FF">
        <w:rPr>
          <w:rFonts w:ascii="CMU Serif" w:hAnsi="CMU Serif" w:cs="CMU Serif"/>
          <w:noProof/>
          <w:color w:val="C00000"/>
          <w:sz w:val="28"/>
          <w:szCs w:val="28"/>
          <w:lang w:val="el-GR"/>
        </w:rPr>
        <w:t xml:space="preserve"> </w:t>
      </w:r>
    </w:p>
    <w:p w14:paraId="28FDD7BB" w14:textId="77777777" w:rsidR="00187950" w:rsidRDefault="00187950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13753FBB" w14:textId="74B0A44C" w:rsidR="00187950" w:rsidRDefault="00187950">
      <w:pPr>
        <w:spacing w:line="259" w:lineRule="auto"/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</w:pPr>
      <w:r w:rsidRPr="003874FD"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  <w:t xml:space="preserve">Άσκηση </w:t>
      </w:r>
      <w:r>
        <w:rPr>
          <w:rFonts w:ascii="CMU Serif" w:hAnsi="CMU Serif" w:cs="CMU Serif"/>
          <w:b/>
          <w:bCs/>
          <w:sz w:val="28"/>
          <w:szCs w:val="28"/>
          <w:u w:val="single"/>
          <w:lang w:val="el-GR"/>
        </w:rPr>
        <w:t>4</w:t>
      </w:r>
    </w:p>
    <w:p w14:paraId="73E050B6" w14:textId="59FAF290" w:rsidR="000A48C4" w:rsidRPr="008609D1" w:rsidRDefault="000A48C4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>Σε όλη την άσκηση έχουμε απλό τυχαίο δείγμα</w:t>
      </w:r>
      <w:r w:rsidR="006838A3">
        <w:rPr>
          <w:rFonts w:ascii="CMU Serif" w:hAnsi="CMU Serif" w:cs="CMU Serif"/>
          <w:sz w:val="28"/>
          <w:szCs w:val="28"/>
          <w:lang w:val="el-GR"/>
        </w:rPr>
        <w:t xml:space="preserve"> και αρκετά δείγματα (&gt;10). Επίσης, </w:t>
      </w:r>
      <w:r w:rsidR="009470F7">
        <w:rPr>
          <w:rFonts w:ascii="CMU Serif" w:hAnsi="CMU Serif" w:cs="CMU Serif"/>
          <w:sz w:val="28"/>
          <w:szCs w:val="28"/>
          <w:lang w:val="el-GR"/>
        </w:rPr>
        <w:t xml:space="preserve">είναι σημαντικό να τονίσουμε ότι </w:t>
      </w:r>
      <w:r w:rsidR="008609D1">
        <w:rPr>
          <w:rFonts w:ascii="CMU Serif" w:hAnsi="CMU Serif" w:cs="CMU Serif"/>
          <w:sz w:val="28"/>
          <w:szCs w:val="28"/>
          <w:lang w:val="el-GR"/>
        </w:rPr>
        <w:t xml:space="preserve">η εντολή της </w:t>
      </w:r>
      <w:r w:rsidR="008609D1">
        <w:rPr>
          <w:rFonts w:ascii="CMU Serif" w:hAnsi="CMU Serif" w:cs="CMU Serif"/>
          <w:sz w:val="28"/>
          <w:szCs w:val="28"/>
        </w:rPr>
        <w:t>R</w:t>
      </w:r>
      <w:r w:rsidR="008609D1" w:rsidRPr="008609D1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8609D1">
        <w:rPr>
          <w:rFonts w:ascii="CMU Serif" w:hAnsi="CMU Serif" w:cs="CMU Serif"/>
          <w:sz w:val="28"/>
          <w:szCs w:val="28"/>
          <w:lang w:val="el-GR"/>
        </w:rPr>
        <w:t xml:space="preserve">για </w:t>
      </w:r>
      <w:r w:rsidR="008609D1">
        <w:rPr>
          <w:rFonts w:ascii="CMU Serif" w:hAnsi="CMU Serif" w:cs="CMU Serif"/>
          <w:sz w:val="28"/>
          <w:szCs w:val="28"/>
        </w:rPr>
        <w:t>chi</w:t>
      </w:r>
      <w:r w:rsidR="008609D1" w:rsidRPr="008609D1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8609D1">
        <w:rPr>
          <w:rFonts w:ascii="CMU Serif" w:hAnsi="CMU Serif" w:cs="CMU Serif"/>
          <w:sz w:val="28"/>
          <w:szCs w:val="28"/>
        </w:rPr>
        <w:t>squared</w:t>
      </w:r>
      <w:r w:rsidR="008609D1">
        <w:rPr>
          <w:rFonts w:ascii="CMU Serif" w:hAnsi="CMU Serif" w:cs="CMU Serif"/>
          <w:sz w:val="28"/>
          <w:szCs w:val="28"/>
          <w:lang w:val="el-GR"/>
        </w:rPr>
        <w:t xml:space="preserve"> παράγει </w:t>
      </w:r>
      <w:r w:rsidR="008609D1">
        <w:rPr>
          <w:rFonts w:ascii="CMU Serif" w:hAnsi="CMU Serif" w:cs="CMU Serif"/>
          <w:sz w:val="28"/>
          <w:szCs w:val="28"/>
        </w:rPr>
        <w:t>warnings</w:t>
      </w:r>
      <w:r w:rsidR="008609D1" w:rsidRPr="008609D1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8609D1">
        <w:rPr>
          <w:rFonts w:ascii="CMU Serif" w:hAnsi="CMU Serif" w:cs="CMU Serif"/>
          <w:sz w:val="28"/>
          <w:szCs w:val="28"/>
          <w:lang w:val="el-GR"/>
        </w:rPr>
        <w:t>σε περίπτωση που τα δεδομένα δεν είναι κατάλληλα για τον έλεγχο.</w:t>
      </w:r>
    </w:p>
    <w:p w14:paraId="1A6BF6DF" w14:textId="323F88A3" w:rsidR="00DC1992" w:rsidRDefault="008D39F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Α)</w:t>
      </w:r>
    </w:p>
    <w:p w14:paraId="32978489" w14:textId="098B85A1" w:rsidR="005933E6" w:rsidRDefault="005933E6" w:rsidP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t>Ho</w:t>
      </w:r>
      <w:r w:rsidRPr="005933E6">
        <w:rPr>
          <w:rFonts w:ascii="CMU Serif" w:hAnsi="CMU Serif" w:cs="CMU Serif"/>
          <w:noProof/>
          <w:sz w:val="28"/>
          <w:szCs w:val="28"/>
          <w:lang w:val="el-GR"/>
        </w:rPr>
        <w:t xml:space="preserve">: </w:t>
      </w:r>
      <w:r w:rsidR="007430BC">
        <w:rPr>
          <w:rFonts w:ascii="CMU Serif" w:hAnsi="CMU Serif" w:cs="CMU Serif"/>
          <w:noProof/>
          <w:sz w:val="28"/>
          <w:szCs w:val="28"/>
        </w:rPr>
        <w:t>p</w:t>
      </w:r>
      <w:r w:rsidR="007430BC">
        <w:rPr>
          <w:rFonts w:ascii="CMU Serif" w:hAnsi="CMU Serif" w:cs="CMU Serif"/>
          <w:noProof/>
          <w:sz w:val="28"/>
          <w:szCs w:val="28"/>
          <w:lang w:val="el-GR"/>
        </w:rPr>
        <w:t xml:space="preserve">Κ &lt;= </w:t>
      </w:r>
      <w:r w:rsidR="007430BC">
        <w:rPr>
          <w:rFonts w:ascii="Cambria" w:hAnsi="Cambria" w:cs="Cambria"/>
          <w:noProof/>
          <w:sz w:val="28"/>
          <w:szCs w:val="28"/>
          <w:lang w:val="el-GR"/>
        </w:rPr>
        <w:t>½</w:t>
      </w:r>
      <w:r w:rsidR="007430BC">
        <w:rPr>
          <w:rFonts w:ascii="CMU Serif" w:hAnsi="CMU Serif" w:cs="CMU Serif"/>
          <w:noProof/>
          <w:sz w:val="28"/>
          <w:szCs w:val="28"/>
          <w:lang w:val="el-GR"/>
        </w:rPr>
        <w:t xml:space="preserve"> (Δεν παρασκευάζονται περισσότερα κόκκινα </w:t>
      </w:r>
      <w:r w:rsidR="007430BC">
        <w:rPr>
          <w:rFonts w:ascii="CMU Serif" w:hAnsi="CMU Serif" w:cs="CMU Serif"/>
          <w:noProof/>
          <w:sz w:val="28"/>
          <w:szCs w:val="28"/>
        </w:rPr>
        <w:t>smarties</w:t>
      </w:r>
      <w:r w:rsidR="007430BC"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7430BC">
        <w:rPr>
          <w:rFonts w:ascii="CMU Serif" w:hAnsi="CMU Serif" w:cs="CMU Serif"/>
          <w:noProof/>
          <w:sz w:val="28"/>
          <w:szCs w:val="28"/>
          <w:lang w:val="el-GR"/>
        </w:rPr>
        <w:t>απ’ ότι μπλε)</w:t>
      </w:r>
    </w:p>
    <w:p w14:paraId="489218C0" w14:textId="0871C59C" w:rsidR="007430BC" w:rsidRDefault="007430BC" w:rsidP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t>Ha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: </w:t>
      </w:r>
      <w:r>
        <w:rPr>
          <w:rFonts w:ascii="CMU Serif" w:hAnsi="CMU Serif" w:cs="CMU Serif"/>
          <w:noProof/>
          <w:sz w:val="28"/>
          <w:szCs w:val="28"/>
        </w:rPr>
        <w:t>p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Κ &gt; </w:t>
      </w:r>
      <w:r>
        <w:rPr>
          <w:rFonts w:ascii="Cambria" w:hAnsi="Cambria" w:cs="Cambria"/>
          <w:noProof/>
          <w:sz w:val="28"/>
          <w:szCs w:val="28"/>
          <w:lang w:val="el-GR"/>
        </w:rPr>
        <w:t>½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(Παρασκευάζονται περισσότερα κόκκινα </w:t>
      </w:r>
      <w:r>
        <w:rPr>
          <w:rFonts w:ascii="CMU Serif" w:hAnsi="CMU Serif" w:cs="CMU Serif"/>
          <w:noProof/>
          <w:sz w:val="28"/>
          <w:szCs w:val="28"/>
        </w:rPr>
        <w:t>smarties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>απ’ ότι μπλέ)</w:t>
      </w:r>
    </w:p>
    <w:p w14:paraId="0FB6A573" w14:textId="6CF5F3F5" w:rsidR="007430BC" w:rsidRDefault="007430BC" w:rsidP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329CED46" w14:textId="4D5D422B" w:rsidR="007430BC" w:rsidRDefault="007430BC" w:rsidP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 xml:space="preserve">Θα χρησιμοποιήσουμε το εργαλείο </w:t>
      </w:r>
      <w:r>
        <w:rPr>
          <w:rFonts w:ascii="CMU Serif" w:hAnsi="CMU Serif" w:cs="CMU Serif"/>
          <w:noProof/>
          <w:sz w:val="28"/>
          <w:szCs w:val="28"/>
        </w:rPr>
        <w:t>prop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>.</w:t>
      </w:r>
      <w:r>
        <w:rPr>
          <w:rFonts w:ascii="CMU Serif" w:hAnsi="CMU Serif" w:cs="CMU Serif"/>
          <w:noProof/>
          <w:sz w:val="28"/>
          <w:szCs w:val="28"/>
        </w:rPr>
        <w:t>test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της </w:t>
      </w:r>
      <w:r>
        <w:rPr>
          <w:rFonts w:ascii="CMU Serif" w:hAnsi="CMU Serif" w:cs="CMU Serif"/>
          <w:noProof/>
          <w:sz w:val="28"/>
          <w:szCs w:val="28"/>
        </w:rPr>
        <w:t>R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(ουσιαστικά </w:t>
      </w:r>
      <w:r>
        <w:rPr>
          <w:rFonts w:ascii="CMU Serif" w:hAnsi="CMU Serif" w:cs="CMU Serif"/>
          <w:noProof/>
          <w:sz w:val="28"/>
          <w:szCs w:val="28"/>
        </w:rPr>
        <w:t>z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>έλεγχος για 1 δείγμα)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,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το οποίο θα ελέγξει τα </w:t>
      </w:r>
      <w:r>
        <w:rPr>
          <w:rFonts w:ascii="CMU Serif" w:hAnsi="CMU Serif" w:cs="CMU Serif"/>
          <w:noProof/>
          <w:sz w:val="28"/>
          <w:szCs w:val="28"/>
        </w:rPr>
        <w:t>proportions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για το 1 δείγμα που έχουμε στην διάθεσή μας και θα μας δώσει το </w:t>
      </w:r>
      <w:r>
        <w:rPr>
          <w:rFonts w:ascii="CMU Serif" w:hAnsi="CMU Serif" w:cs="CMU Serif"/>
          <w:noProof/>
          <w:sz w:val="28"/>
          <w:szCs w:val="28"/>
        </w:rPr>
        <w:t>p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>-</w:t>
      </w:r>
      <w:r>
        <w:rPr>
          <w:rFonts w:ascii="CMU Serif" w:hAnsi="CMU Serif" w:cs="CMU Serif"/>
          <w:noProof/>
          <w:sz w:val="28"/>
          <w:szCs w:val="28"/>
        </w:rPr>
        <w:t>value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έτσι ώστε να απορρίψουμε η όχι την μηδενική υπόθεση.</w:t>
      </w:r>
    </w:p>
    <w:p w14:paraId="0DC05C8B" w14:textId="27AAE9B5" w:rsidR="00A27FD4" w:rsidRDefault="00A27FD4" w:rsidP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62D49AD8" w14:textId="77777777" w:rsidR="00A27FD4" w:rsidRPr="007430BC" w:rsidRDefault="00A27FD4" w:rsidP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E316DE3" w14:textId="39AEBA19" w:rsidR="004506E9" w:rsidRDefault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4506E9">
        <w:rPr>
          <w:rFonts w:ascii="CMU Serif" w:hAnsi="CMU Serif" w:cs="CMU Serif"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705344" behindDoc="0" locked="0" layoutInCell="1" allowOverlap="1" wp14:anchorId="74E2FB9F" wp14:editId="7F2613C4">
            <wp:simplePos x="0" y="0"/>
            <wp:positionH relativeFrom="margin">
              <wp:align>center</wp:align>
            </wp:positionH>
            <wp:positionV relativeFrom="paragraph">
              <wp:posOffset>62400</wp:posOffset>
            </wp:positionV>
            <wp:extent cx="4460942" cy="186301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0942" cy="18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ABD02" w14:textId="64DB1FF3" w:rsidR="004506E9" w:rsidRPr="005933E6" w:rsidRDefault="004506E9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35312F13" w14:textId="2D0D159B" w:rsidR="004506E9" w:rsidRDefault="004506E9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66CB1084" w14:textId="302FBD79" w:rsidR="004506E9" w:rsidRDefault="004506E9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29829BB0" w14:textId="77777777" w:rsidR="00A27FD4" w:rsidRDefault="00A27FD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6F4EE057" w14:textId="77777777" w:rsidR="00A27FD4" w:rsidRDefault="00A27FD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F92AC07" w14:textId="129B6A6F" w:rsidR="007430BC" w:rsidRPr="007430BC" w:rsidRDefault="007430B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 xml:space="preserve">Το αποτέλεσμα είναι πως </w:t>
      </w:r>
      <w:r>
        <w:rPr>
          <w:rFonts w:ascii="CMU Serif" w:hAnsi="CMU Serif" w:cs="CMU Serif"/>
          <w:noProof/>
          <w:sz w:val="28"/>
          <w:szCs w:val="28"/>
        </w:rPr>
        <w:t>p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>-</w:t>
      </w:r>
      <w:r>
        <w:rPr>
          <w:rFonts w:ascii="CMU Serif" w:hAnsi="CMU Serif" w:cs="CMU Serif"/>
          <w:noProof/>
          <w:sz w:val="28"/>
          <w:szCs w:val="28"/>
        </w:rPr>
        <w:t>value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= 0.2464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και συνεπώς η μηδενική υπόθεση δεν απορρίπτεται, και άρα δεν παράγονται περισσότερα κόκκινα </w:t>
      </w:r>
      <w:r>
        <w:rPr>
          <w:rFonts w:ascii="CMU Serif" w:hAnsi="CMU Serif" w:cs="CMU Serif"/>
          <w:noProof/>
          <w:sz w:val="28"/>
          <w:szCs w:val="28"/>
        </w:rPr>
        <w:t>smarties</w:t>
      </w:r>
      <w:r w:rsidRPr="007430BC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απ’ </w:t>
      </w:r>
      <w:r w:rsidR="00262D1A">
        <w:rPr>
          <w:rFonts w:ascii="CMU Serif" w:hAnsi="CMU Serif" w:cs="CMU Serif"/>
          <w:noProof/>
          <w:sz w:val="28"/>
          <w:szCs w:val="28"/>
          <w:lang w:val="el-GR"/>
        </w:rPr>
        <w:t>ότι μπλέ.</w:t>
      </w:r>
    </w:p>
    <w:p w14:paraId="09346B73" w14:textId="08322FD2" w:rsidR="008D39FF" w:rsidRDefault="008D39F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Β)</w:t>
      </w:r>
    </w:p>
    <w:p w14:paraId="1BFE8B6F" w14:textId="2C365E53" w:rsidR="008D39FF" w:rsidRPr="008D39FF" w:rsidRDefault="008D39F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Ηο</w:t>
      </w:r>
      <w:r w:rsidRPr="008D39FF">
        <w:rPr>
          <w:rFonts w:ascii="CMU Serif" w:hAnsi="CMU Serif" w:cs="CMU Serif"/>
          <w:noProof/>
          <w:sz w:val="28"/>
          <w:szCs w:val="28"/>
          <w:lang w:val="el-GR"/>
        </w:rPr>
        <w:t xml:space="preserve">: 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Η κατανομή του πληθυσμού των χρωμάτων </w:t>
      </w:r>
      <w:r w:rsidRPr="008D39FF">
        <w:rPr>
          <w:rFonts w:ascii="CMU Serif" w:hAnsi="CMU Serif" w:cs="CMU Serif"/>
          <w:noProof/>
          <w:sz w:val="28"/>
          <w:szCs w:val="28"/>
          <w:lang w:val="el-GR"/>
        </w:rPr>
        <w:t xml:space="preserve">συμφωνεί με </w:t>
      </w:r>
      <w:r w:rsidRPr="008D39FF">
        <w:rPr>
          <w:rFonts w:ascii="CMU Serif" w:hAnsi="CMU Serif" w:cs="CMU Serif"/>
          <w:sz w:val="28"/>
          <w:szCs w:val="28"/>
          <w:lang w:val="el-GR"/>
        </w:rPr>
        <w:t>καφέ, κόκκινο, κίτρινο, μπλε και πράσινο, είναι 19.8%, 17.8%, 17.6%, 19.6% και 25.2% αντίστοιχα.</w:t>
      </w:r>
    </w:p>
    <w:p w14:paraId="310D7A9B" w14:textId="40432910" w:rsidR="008D39FF" w:rsidRDefault="008D39F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Η</w:t>
      </w:r>
      <w:r>
        <w:rPr>
          <w:rFonts w:ascii="CMU Serif" w:hAnsi="CMU Serif" w:cs="CMU Serif"/>
          <w:noProof/>
          <w:sz w:val="28"/>
          <w:szCs w:val="28"/>
        </w:rPr>
        <w:t>a</w:t>
      </w:r>
      <w:r w:rsidRPr="008D39FF">
        <w:rPr>
          <w:rFonts w:ascii="CMU Serif" w:hAnsi="CMU Serif" w:cs="CMU Serif"/>
          <w:noProof/>
          <w:sz w:val="28"/>
          <w:szCs w:val="28"/>
          <w:lang w:val="el-GR"/>
        </w:rPr>
        <w:t>:</w:t>
      </w:r>
      <w:r w:rsidR="00746047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746047">
        <w:rPr>
          <w:rFonts w:ascii="CMU Serif" w:hAnsi="CMU Serif" w:cs="CMU Serif"/>
          <w:noProof/>
          <w:sz w:val="28"/>
          <w:szCs w:val="28"/>
        </w:rPr>
        <w:t>H</w:t>
      </w:r>
      <w:r w:rsidR="00746047" w:rsidRPr="00746047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746047">
        <w:rPr>
          <w:rFonts w:ascii="CMU Serif" w:hAnsi="CMU Serif" w:cs="CMU Serif"/>
          <w:noProof/>
          <w:sz w:val="28"/>
          <w:szCs w:val="28"/>
          <w:lang w:val="el-GR"/>
        </w:rPr>
        <w:t>κατανομή του πληθυσμού των χρωμάτων διαφέρει</w:t>
      </w:r>
      <w:r w:rsidR="00A93BA6">
        <w:rPr>
          <w:rFonts w:ascii="CMU Serif" w:hAnsi="CMU Serif" w:cs="CMU Serif"/>
          <w:noProof/>
          <w:sz w:val="28"/>
          <w:szCs w:val="28"/>
          <w:lang w:val="el-GR"/>
        </w:rPr>
        <w:t xml:space="preserve"> από τις παραπάνω τιμές.</w:t>
      </w:r>
    </w:p>
    <w:p w14:paraId="6B8B0FBF" w14:textId="6D7D941A" w:rsidR="00AF419C" w:rsidRDefault="00AF419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AF419C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97152" behindDoc="0" locked="0" layoutInCell="1" allowOverlap="1" wp14:anchorId="05A78AB5" wp14:editId="15482B00">
            <wp:simplePos x="0" y="0"/>
            <wp:positionH relativeFrom="margin">
              <wp:align>center</wp:align>
            </wp:positionH>
            <wp:positionV relativeFrom="paragraph">
              <wp:posOffset>8655</wp:posOffset>
            </wp:positionV>
            <wp:extent cx="2709333" cy="25020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9333" cy="25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F3793" w14:textId="4959F798" w:rsidR="00AF419C" w:rsidRDefault="00AF419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AF419C">
        <w:rPr>
          <w:rFonts w:ascii="CMU Serif" w:hAnsi="CMU Serif" w:cs="CMU Serif"/>
          <w:noProof/>
          <w:sz w:val="28"/>
          <w:szCs w:val="28"/>
          <w:lang w:val="el-GR"/>
        </w:rPr>
        <w:drawing>
          <wp:anchor distT="0" distB="0" distL="114300" distR="114300" simplePos="0" relativeHeight="251699200" behindDoc="0" locked="0" layoutInCell="1" allowOverlap="1" wp14:anchorId="24C580EB" wp14:editId="614E5731">
            <wp:simplePos x="0" y="0"/>
            <wp:positionH relativeFrom="margin">
              <wp:align>center</wp:align>
            </wp:positionH>
            <wp:positionV relativeFrom="paragraph">
              <wp:posOffset>9720</wp:posOffset>
            </wp:positionV>
            <wp:extent cx="4250266" cy="905906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0266" cy="90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42A15" w14:textId="59F28EB7" w:rsidR="00AF419C" w:rsidRDefault="00AF419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1926A303" w14:textId="351BF980" w:rsidR="00AF419C" w:rsidRDefault="00AF419C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2076DBEB" w14:textId="35B0ACCD" w:rsidR="00F12E55" w:rsidRDefault="00B06AD0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Άρα</w:t>
      </w:r>
      <w:r w:rsidRPr="00B06AD0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</w:rPr>
        <w:t>p</w:t>
      </w:r>
      <w:r w:rsidRPr="00B06AD0">
        <w:rPr>
          <w:rFonts w:ascii="CMU Serif" w:hAnsi="CMU Serif" w:cs="CMU Serif"/>
          <w:noProof/>
          <w:sz w:val="28"/>
          <w:szCs w:val="28"/>
          <w:lang w:val="el-GR"/>
        </w:rPr>
        <w:t>-</w:t>
      </w:r>
      <w:r>
        <w:rPr>
          <w:rFonts w:ascii="CMU Serif" w:hAnsi="CMU Serif" w:cs="CMU Serif"/>
          <w:noProof/>
          <w:sz w:val="28"/>
          <w:szCs w:val="28"/>
        </w:rPr>
        <w:t>value</w:t>
      </w:r>
      <w:r w:rsidRPr="00B06AD0">
        <w:rPr>
          <w:rFonts w:ascii="CMU Serif" w:hAnsi="CMU Serif" w:cs="CMU Serif"/>
          <w:noProof/>
          <w:sz w:val="28"/>
          <w:szCs w:val="28"/>
          <w:lang w:val="el-GR"/>
        </w:rPr>
        <w:t xml:space="preserve"> = 0.02048 </w:t>
      </w:r>
      <w:r w:rsidR="00BC0484">
        <w:rPr>
          <w:rFonts w:ascii="CMU Serif" w:hAnsi="CMU Serif" w:cs="CMU Serif"/>
          <w:noProof/>
          <w:sz w:val="28"/>
          <w:szCs w:val="28"/>
          <w:lang w:val="el-GR"/>
        </w:rPr>
        <w:t>&lt;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α = </w:t>
      </w:r>
      <w:r w:rsidR="00BF270E">
        <w:rPr>
          <w:rFonts w:ascii="CMU Serif" w:hAnsi="CMU Serif" w:cs="CMU Serif"/>
          <w:noProof/>
          <w:sz w:val="28"/>
          <w:szCs w:val="28"/>
          <w:lang w:val="el-GR"/>
        </w:rPr>
        <w:t>0.05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B80382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0655CA">
        <w:rPr>
          <w:rFonts w:ascii="CMU Serif" w:hAnsi="CMU Serif" w:cs="CMU Serif"/>
          <w:noProof/>
          <w:sz w:val="28"/>
          <w:szCs w:val="28"/>
          <w:lang w:val="el-GR"/>
        </w:rPr>
        <w:t>(</w:t>
      </w:r>
      <w:r>
        <w:rPr>
          <w:rFonts w:ascii="CMU Serif" w:hAnsi="CMU Serif" w:cs="CMU Serif"/>
          <w:noProof/>
          <w:sz w:val="28"/>
          <w:szCs w:val="28"/>
          <w:lang w:val="el-GR"/>
        </w:rPr>
        <w:t>για διάστημα εμπιστοσύνης 95%</w:t>
      </w:r>
      <w:r w:rsidR="000655CA">
        <w:rPr>
          <w:rFonts w:ascii="CMU Serif" w:hAnsi="CMU Serif" w:cs="CMU Serif"/>
          <w:noProof/>
          <w:sz w:val="28"/>
          <w:szCs w:val="28"/>
          <w:lang w:val="el-GR"/>
        </w:rPr>
        <w:t>)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είναι σημαντικά μικρό και συνεπώς η μηδενική υπόθεση απορρίπτεται. Άρα η κατανομή έχει αλλάξει από το 2009.</w:t>
      </w:r>
      <w:r w:rsidRPr="00B06AD0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</w:p>
    <w:p w14:paraId="088ABB80" w14:textId="14693622" w:rsidR="008D39FF" w:rsidRDefault="008D39FF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>Γ</w:t>
      </w:r>
      <w:r w:rsidRPr="00911726">
        <w:rPr>
          <w:rFonts w:ascii="CMU Serif" w:hAnsi="CMU Serif" w:cs="CMU Serif"/>
          <w:noProof/>
          <w:sz w:val="28"/>
          <w:szCs w:val="28"/>
          <w:lang w:val="el-GR"/>
        </w:rPr>
        <w:t>)</w:t>
      </w:r>
      <w:r w:rsidR="00911726">
        <w:rPr>
          <w:rFonts w:ascii="CMU Serif" w:hAnsi="CMU Serif" w:cs="CMU Serif"/>
          <w:noProof/>
          <w:sz w:val="28"/>
          <w:szCs w:val="28"/>
          <w:lang w:val="el-GR"/>
        </w:rPr>
        <w:t xml:space="preserve"> Θα χρησιμοποιήσουμε </w:t>
      </w:r>
      <w:r w:rsidR="00911726" w:rsidRPr="00911726">
        <w:rPr>
          <w:rFonts w:ascii="CMU Serif" w:hAnsi="CMU Serif" w:cs="CMU Serif"/>
          <w:noProof/>
          <w:sz w:val="28"/>
          <w:szCs w:val="28"/>
          <w:lang w:val="el-GR"/>
        </w:rPr>
        <w:t>χ</w:t>
      </w:r>
      <w:r w:rsidR="00911726" w:rsidRPr="00911726">
        <w:rPr>
          <w:rFonts w:ascii="CMU Serif" w:hAnsi="CMU Serif" w:cs="CMU Serif"/>
          <w:noProof/>
          <w:sz w:val="28"/>
          <w:szCs w:val="28"/>
          <w:vertAlign w:val="superscript"/>
          <w:lang w:val="el-GR"/>
        </w:rPr>
        <w:t>2</w:t>
      </w:r>
      <w:r w:rsidR="00911726" w:rsidRPr="00911726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911726">
        <w:rPr>
          <w:rFonts w:ascii="CMU Serif" w:hAnsi="CMU Serif" w:cs="CMU Serif"/>
          <w:noProof/>
          <w:sz w:val="28"/>
          <w:szCs w:val="28"/>
          <w:lang w:val="el-GR"/>
        </w:rPr>
        <w:t>έλεγχο για ομοιογένεια</w:t>
      </w:r>
    </w:p>
    <w:p w14:paraId="234E67F5" w14:textId="05DB4BBC" w:rsidR="001E05DD" w:rsidRPr="001E05DD" w:rsidRDefault="001E05DD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t>Ho</w:t>
      </w:r>
      <w:r w:rsidRPr="001E05DD">
        <w:rPr>
          <w:rFonts w:ascii="CMU Serif" w:hAnsi="CMU Serif" w:cs="CMU Serif"/>
          <w:noProof/>
          <w:sz w:val="28"/>
          <w:szCs w:val="28"/>
          <w:lang w:val="el-GR"/>
        </w:rPr>
        <w:t xml:space="preserve">: </w:t>
      </w:r>
      <w:r>
        <w:rPr>
          <w:rFonts w:ascii="CMU Serif" w:hAnsi="CMU Serif" w:cs="CMU Serif"/>
          <w:noProof/>
          <w:sz w:val="28"/>
          <w:szCs w:val="28"/>
        </w:rPr>
        <w:t>Smarties</w:t>
      </w:r>
      <w:r w:rsidRPr="001E05DD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>και</w:t>
      </w:r>
      <w:r w:rsidRPr="001E05DD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</w:rPr>
        <w:t>M</w:t>
      </w:r>
      <w:r w:rsidRPr="001E05DD">
        <w:rPr>
          <w:rFonts w:ascii="CMU Serif" w:hAnsi="CMU Serif" w:cs="CMU Serif"/>
          <w:noProof/>
          <w:sz w:val="28"/>
          <w:szCs w:val="28"/>
          <w:lang w:val="el-GR"/>
        </w:rPr>
        <w:t>&amp;</w:t>
      </w:r>
      <w:r>
        <w:rPr>
          <w:rFonts w:ascii="CMU Serif" w:hAnsi="CMU Serif" w:cs="CMU Serif"/>
          <w:noProof/>
          <w:sz w:val="28"/>
          <w:szCs w:val="28"/>
        </w:rPr>
        <w:t>Ms</w:t>
      </w:r>
      <w:r w:rsidRPr="001E05DD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>έχουν</w:t>
      </w:r>
      <w:r w:rsidRPr="001E05DD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noProof/>
          <w:sz w:val="28"/>
          <w:szCs w:val="28"/>
          <w:lang w:val="el-GR"/>
        </w:rPr>
        <w:t>την ίδια</w:t>
      </w:r>
      <w:r w:rsidR="004B3823">
        <w:rPr>
          <w:rFonts w:ascii="CMU Serif" w:hAnsi="CMU Serif" w:cs="CMU Serif"/>
          <w:noProof/>
          <w:sz w:val="28"/>
          <w:szCs w:val="28"/>
          <w:lang w:val="el-GR"/>
        </w:rPr>
        <w:t xml:space="preserve"> αναλογία</w:t>
      </w:r>
      <w:r>
        <w:rPr>
          <w:rFonts w:ascii="CMU Serif" w:hAnsi="CMU Serif" w:cs="CMU Serif"/>
          <w:noProof/>
          <w:sz w:val="28"/>
          <w:szCs w:val="28"/>
          <w:lang w:val="el-GR"/>
        </w:rPr>
        <w:t xml:space="preserve"> χρωμάτων.</w:t>
      </w:r>
    </w:p>
    <w:p w14:paraId="52C7159C" w14:textId="4FB627AE" w:rsidR="001E05DD" w:rsidRDefault="001E05DD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</w:rPr>
        <w:t>Ha</w:t>
      </w:r>
      <w:r w:rsidRPr="005933E6">
        <w:rPr>
          <w:rFonts w:ascii="CMU Serif" w:hAnsi="CMU Serif" w:cs="CMU Serif"/>
          <w:noProof/>
          <w:sz w:val="28"/>
          <w:szCs w:val="28"/>
          <w:lang w:val="el-GR"/>
        </w:rPr>
        <w:t>:</w:t>
      </w:r>
      <w:r w:rsidR="00E21891">
        <w:rPr>
          <w:rFonts w:ascii="CMU Serif" w:hAnsi="CMU Serif" w:cs="CMU Serif"/>
          <w:noProof/>
          <w:sz w:val="28"/>
          <w:szCs w:val="28"/>
          <w:lang w:val="el-GR"/>
        </w:rPr>
        <w:t xml:space="preserve"> Οι</w:t>
      </w:r>
      <w:r w:rsidR="004B3823">
        <w:rPr>
          <w:rFonts w:ascii="CMU Serif" w:hAnsi="CMU Serif" w:cs="CMU Serif"/>
          <w:noProof/>
          <w:sz w:val="28"/>
          <w:szCs w:val="28"/>
          <w:lang w:val="el-GR"/>
        </w:rPr>
        <w:t xml:space="preserve"> αναλογίες</w:t>
      </w:r>
      <w:r w:rsidR="00E21891">
        <w:rPr>
          <w:rFonts w:ascii="CMU Serif" w:hAnsi="CMU Serif" w:cs="CMU Serif"/>
          <w:noProof/>
          <w:sz w:val="28"/>
          <w:szCs w:val="28"/>
          <w:lang w:val="el-GR"/>
        </w:rPr>
        <w:t xml:space="preserve"> διαφέρουν.</w:t>
      </w:r>
    </w:p>
    <w:p w14:paraId="6FBA27E9" w14:textId="090D42BB" w:rsidR="00BE46F7" w:rsidRPr="00E21891" w:rsidRDefault="00BE46F7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BE46F7">
        <w:rPr>
          <w:rFonts w:ascii="CMU Serif" w:hAnsi="CMU Serif" w:cs="CMU Serif"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701248" behindDoc="0" locked="0" layoutInCell="1" allowOverlap="1" wp14:anchorId="4E750349" wp14:editId="5CC5C88A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2010020" cy="142980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20" cy="142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F2C18" w14:textId="1E825540" w:rsidR="00001401" w:rsidRPr="005933E6" w:rsidRDefault="00001401">
      <w:pPr>
        <w:spacing w:line="259" w:lineRule="auto"/>
        <w:rPr>
          <w:rFonts w:ascii="CMU Serif" w:hAnsi="CMU Serif" w:cs="CMU Serif"/>
          <w:noProof/>
          <w:sz w:val="28"/>
          <w:szCs w:val="28"/>
          <w:vertAlign w:val="superscript"/>
          <w:lang w:val="el-GR"/>
        </w:rPr>
      </w:pPr>
    </w:p>
    <w:p w14:paraId="26F9A66E" w14:textId="3B7693D6" w:rsidR="00DC1992" w:rsidRPr="005933E6" w:rsidRDefault="00DC1992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4C0519D0" w14:textId="2AAB3059" w:rsidR="00DC1992" w:rsidRPr="005933E6" w:rsidRDefault="00DC1992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046A947C" w14:textId="71FD36FF" w:rsidR="00BE46F7" w:rsidRPr="005933E6" w:rsidRDefault="00BE46F7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 w:rsidRPr="00BE46F7">
        <w:rPr>
          <w:rFonts w:ascii="CMU Serif" w:hAnsi="CMU Serif" w:cs="CMU Serif"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4826773A" wp14:editId="68DBA5EE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183570" cy="910378"/>
            <wp:effectExtent l="0" t="0" r="762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3570" cy="91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9C856" w14:textId="4EF52AD2" w:rsidR="00BE46F7" w:rsidRPr="005933E6" w:rsidRDefault="00BE46F7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C07C116" w14:textId="77777777" w:rsidR="002D2688" w:rsidRDefault="002D268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7482846D" w14:textId="77777777" w:rsidR="002D2688" w:rsidRDefault="002D268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1D53E4F7" w14:textId="2D56DE9E" w:rsidR="00BE46F7" w:rsidRDefault="00387D7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  <w:r>
        <w:rPr>
          <w:rFonts w:ascii="CMU Serif" w:hAnsi="CMU Serif" w:cs="CMU Serif"/>
          <w:noProof/>
          <w:sz w:val="28"/>
          <w:szCs w:val="28"/>
          <w:lang w:val="el-GR"/>
        </w:rPr>
        <w:t xml:space="preserve">Έχουμε </w:t>
      </w:r>
      <w:r>
        <w:rPr>
          <w:rFonts w:ascii="CMU Serif" w:hAnsi="CMU Serif" w:cs="CMU Serif"/>
          <w:noProof/>
          <w:sz w:val="28"/>
          <w:szCs w:val="28"/>
        </w:rPr>
        <w:t>p</w:t>
      </w:r>
      <w:r w:rsidRPr="00F646D3">
        <w:rPr>
          <w:rFonts w:ascii="CMU Serif" w:hAnsi="CMU Serif" w:cs="CMU Serif"/>
          <w:noProof/>
          <w:sz w:val="28"/>
          <w:szCs w:val="28"/>
          <w:lang w:val="el-GR"/>
        </w:rPr>
        <w:t>-</w:t>
      </w:r>
      <w:r>
        <w:rPr>
          <w:rFonts w:ascii="CMU Serif" w:hAnsi="CMU Serif" w:cs="CMU Serif"/>
          <w:noProof/>
          <w:sz w:val="28"/>
          <w:szCs w:val="28"/>
        </w:rPr>
        <w:t>value</w:t>
      </w:r>
      <w:r w:rsidRPr="00F646D3">
        <w:rPr>
          <w:rFonts w:ascii="CMU Serif" w:hAnsi="CMU Serif" w:cs="CMU Serif"/>
          <w:noProof/>
          <w:sz w:val="28"/>
          <w:szCs w:val="28"/>
          <w:lang w:val="el-GR"/>
        </w:rPr>
        <w:t xml:space="preserve"> = 0.3278 </w:t>
      </w:r>
      <w:r w:rsidR="0081157B">
        <w:rPr>
          <w:rFonts w:ascii="CMU Serif" w:hAnsi="CMU Serif" w:cs="CMU Serif"/>
          <w:noProof/>
          <w:sz w:val="28"/>
          <w:szCs w:val="28"/>
          <w:lang w:val="el-GR"/>
        </w:rPr>
        <w:t>&gt; α = 0.05</w:t>
      </w:r>
      <w:r w:rsidR="00F646D3">
        <w:rPr>
          <w:rFonts w:ascii="CMU Serif" w:hAnsi="CMU Serif" w:cs="CMU Serif"/>
          <w:noProof/>
          <w:sz w:val="28"/>
          <w:szCs w:val="28"/>
          <w:lang w:val="el-GR"/>
        </w:rPr>
        <w:t xml:space="preserve"> και συνεπώς η μηδενική υπόθεση δεν απορρίπτεται, άρα τα </w:t>
      </w:r>
      <w:r w:rsidR="00F646D3">
        <w:rPr>
          <w:rFonts w:ascii="CMU Serif" w:hAnsi="CMU Serif" w:cs="CMU Serif"/>
          <w:noProof/>
          <w:sz w:val="28"/>
          <w:szCs w:val="28"/>
        </w:rPr>
        <w:t>Smarties</w:t>
      </w:r>
      <w:r w:rsidR="00F646D3" w:rsidRPr="00F646D3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F646D3">
        <w:rPr>
          <w:rFonts w:ascii="CMU Serif" w:hAnsi="CMU Serif" w:cs="CMU Serif"/>
          <w:noProof/>
          <w:sz w:val="28"/>
          <w:szCs w:val="28"/>
          <w:lang w:val="el-GR"/>
        </w:rPr>
        <w:t xml:space="preserve">και τα </w:t>
      </w:r>
      <w:r w:rsidR="00F646D3">
        <w:rPr>
          <w:rFonts w:ascii="CMU Serif" w:hAnsi="CMU Serif" w:cs="CMU Serif"/>
          <w:noProof/>
          <w:sz w:val="28"/>
          <w:szCs w:val="28"/>
        </w:rPr>
        <w:t>M</w:t>
      </w:r>
      <w:r w:rsidR="00F646D3" w:rsidRPr="00F646D3">
        <w:rPr>
          <w:rFonts w:ascii="CMU Serif" w:hAnsi="CMU Serif" w:cs="CMU Serif"/>
          <w:noProof/>
          <w:sz w:val="28"/>
          <w:szCs w:val="28"/>
          <w:lang w:val="el-GR"/>
        </w:rPr>
        <w:t>&amp;</w:t>
      </w:r>
      <w:r w:rsidR="00F646D3">
        <w:rPr>
          <w:rFonts w:ascii="CMU Serif" w:hAnsi="CMU Serif" w:cs="CMU Serif"/>
          <w:noProof/>
          <w:sz w:val="28"/>
          <w:szCs w:val="28"/>
        </w:rPr>
        <w:t>Ms</w:t>
      </w:r>
      <w:r w:rsidR="00A3515D">
        <w:rPr>
          <w:rFonts w:ascii="CMU Serif" w:hAnsi="CMU Serif" w:cs="CMU Serif"/>
          <w:noProof/>
          <w:sz w:val="28"/>
          <w:szCs w:val="28"/>
          <w:lang w:val="el-GR"/>
        </w:rPr>
        <w:t xml:space="preserve"> </w:t>
      </w:r>
      <w:r w:rsidR="00F646D3">
        <w:rPr>
          <w:rFonts w:ascii="CMU Serif" w:hAnsi="CMU Serif" w:cs="CMU Serif"/>
          <w:noProof/>
          <w:sz w:val="28"/>
          <w:szCs w:val="28"/>
          <w:lang w:val="el-GR"/>
        </w:rPr>
        <w:t>έχουν την ίδια αναλογία χρωμάτων.</w:t>
      </w:r>
    </w:p>
    <w:p w14:paraId="78A718C7" w14:textId="3D6E9223" w:rsidR="00536228" w:rsidRDefault="0053622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55E92EB1" w14:textId="6DB11E4E" w:rsidR="00536228" w:rsidRDefault="0053622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3EE486A7" w14:textId="600E994C" w:rsidR="00536228" w:rsidRDefault="0053622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2B1BD047" w14:textId="6511FB33" w:rsidR="00536228" w:rsidRDefault="0053622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p w14:paraId="00FFA40A" w14:textId="77777777" w:rsidR="00536228" w:rsidRDefault="00536228" w:rsidP="00536228">
      <w:pPr>
        <w:spacing w:line="259" w:lineRule="auto"/>
        <w:rPr>
          <w:rFonts w:ascii="CMU Serif" w:hAnsi="CMU Serif" w:cs="CMU Serif"/>
          <w:b/>
          <w:bCs/>
          <w:sz w:val="28"/>
          <w:szCs w:val="28"/>
          <w:lang w:val="el-GR"/>
        </w:rPr>
      </w:pPr>
    </w:p>
    <w:p w14:paraId="6AFEF5B2" w14:textId="77777777" w:rsidR="00536228" w:rsidRDefault="00536228" w:rsidP="00536228">
      <w:pPr>
        <w:spacing w:line="259" w:lineRule="auto"/>
        <w:rPr>
          <w:rFonts w:ascii="CMU Serif" w:hAnsi="CMU Serif" w:cs="CMU Serif"/>
          <w:b/>
          <w:bCs/>
          <w:sz w:val="28"/>
          <w:szCs w:val="28"/>
          <w:lang w:val="el-GR"/>
        </w:rPr>
      </w:pPr>
    </w:p>
    <w:p w14:paraId="641230B0" w14:textId="77777777" w:rsidR="00536228" w:rsidRDefault="00536228" w:rsidP="00536228">
      <w:pPr>
        <w:spacing w:line="259" w:lineRule="auto"/>
        <w:rPr>
          <w:rFonts w:ascii="CMU Serif" w:hAnsi="CMU Serif" w:cs="CMU Serif"/>
          <w:b/>
          <w:bCs/>
          <w:sz w:val="28"/>
          <w:szCs w:val="28"/>
          <w:lang w:val="el-GR"/>
        </w:rPr>
      </w:pPr>
    </w:p>
    <w:p w14:paraId="7211F18A" w14:textId="77777777" w:rsidR="00536228" w:rsidRDefault="00536228" w:rsidP="00536228">
      <w:pPr>
        <w:spacing w:line="259" w:lineRule="auto"/>
        <w:rPr>
          <w:rFonts w:ascii="CMU Serif" w:hAnsi="CMU Serif" w:cs="CMU Serif"/>
          <w:b/>
          <w:bCs/>
          <w:sz w:val="28"/>
          <w:szCs w:val="28"/>
          <w:lang w:val="el-GR"/>
        </w:rPr>
      </w:pPr>
    </w:p>
    <w:p w14:paraId="634619F7" w14:textId="3499244A" w:rsidR="00536228" w:rsidRPr="00C90326" w:rsidRDefault="00536228" w:rsidP="00536228">
      <w:pPr>
        <w:spacing w:line="259" w:lineRule="auto"/>
        <w:rPr>
          <w:rFonts w:ascii="CMU Serif" w:hAnsi="CMU Serif" w:cs="CMU Serif"/>
          <w:b/>
          <w:bCs/>
          <w:sz w:val="28"/>
          <w:szCs w:val="28"/>
          <w:lang w:val="el-GR"/>
        </w:rPr>
      </w:pPr>
      <w:r w:rsidRPr="00C90326">
        <w:rPr>
          <w:rFonts w:ascii="CMU Serif" w:hAnsi="CMU Serif" w:cs="CMU Serif"/>
          <w:b/>
          <w:bCs/>
          <w:sz w:val="28"/>
          <w:szCs w:val="28"/>
          <w:lang w:val="el-GR"/>
        </w:rPr>
        <w:t xml:space="preserve">Κώδικας </w:t>
      </w:r>
      <w:r w:rsidRPr="00C90326">
        <w:rPr>
          <w:rFonts w:ascii="CMU Serif" w:hAnsi="CMU Serif" w:cs="CMU Serif"/>
          <w:b/>
          <w:bCs/>
          <w:sz w:val="28"/>
          <w:szCs w:val="28"/>
        </w:rPr>
        <w:t>R</w:t>
      </w:r>
      <w:r w:rsidRPr="00C90326">
        <w:rPr>
          <w:rFonts w:ascii="CMU Serif" w:hAnsi="CMU Serif" w:cs="CMU Serif"/>
          <w:b/>
          <w:bCs/>
          <w:sz w:val="28"/>
          <w:szCs w:val="28"/>
          <w:lang w:val="el-GR"/>
        </w:rPr>
        <w:t xml:space="preserve"> </w:t>
      </w:r>
    </w:p>
    <w:p w14:paraId="135EFDF6" w14:textId="03F09FD8" w:rsidR="00536228" w:rsidRPr="00465C4A" w:rsidRDefault="00536228" w:rsidP="00536228">
      <w:pPr>
        <w:spacing w:line="259" w:lineRule="auto"/>
        <w:rPr>
          <w:rStyle w:val="Hyperlink"/>
          <w:rFonts w:ascii="CMU Serif" w:hAnsi="CMU Serif" w:cs="CMU Serif"/>
          <w:b/>
          <w:bCs/>
          <w:sz w:val="28"/>
          <w:szCs w:val="28"/>
          <w:lang w:val="el-GR"/>
        </w:rPr>
      </w:pPr>
      <w:r>
        <w:rPr>
          <w:rFonts w:ascii="CMU Serif" w:hAnsi="CMU Serif" w:cs="CMU Serif"/>
          <w:b/>
          <w:bCs/>
          <w:sz w:val="28"/>
          <w:szCs w:val="28"/>
        </w:rPr>
        <w:fldChar w:fldCharType="begin"/>
      </w:r>
      <w:r>
        <w:rPr>
          <w:rFonts w:ascii="CMU Serif" w:hAnsi="CMU Serif" w:cs="CMU Serif"/>
          <w:b/>
          <w:bCs/>
          <w:sz w:val="28"/>
          <w:szCs w:val="28"/>
        </w:rPr>
        <w:instrText>HYPERLINK "https://drive.google.com/file/d/1du9QoXyjjCgMnSHWF5hp4_HwKfzcxqGN/view?usp=sharing"</w:instrText>
      </w:r>
      <w:r>
        <w:rPr>
          <w:rFonts w:ascii="CMU Serif" w:hAnsi="CMU Serif" w:cs="CMU Serif"/>
          <w:b/>
          <w:bCs/>
          <w:sz w:val="28"/>
          <w:szCs w:val="28"/>
        </w:rPr>
      </w:r>
      <w:r>
        <w:rPr>
          <w:rFonts w:ascii="CMU Serif" w:hAnsi="CMU Serif" w:cs="CMU Serif"/>
          <w:b/>
          <w:bCs/>
          <w:sz w:val="28"/>
          <w:szCs w:val="28"/>
        </w:rPr>
        <w:fldChar w:fldCharType="separate"/>
      </w:r>
      <w:r w:rsidRPr="00465C4A">
        <w:rPr>
          <w:rStyle w:val="Hyperlink"/>
          <w:rFonts w:ascii="CMU Serif" w:hAnsi="CMU Serif" w:cs="CMU Serif"/>
          <w:b/>
          <w:bCs/>
          <w:sz w:val="28"/>
          <w:szCs w:val="28"/>
        </w:rPr>
        <w:t>Google</w:t>
      </w:r>
      <w:r w:rsidRPr="00465C4A">
        <w:rPr>
          <w:rStyle w:val="Hyperlink"/>
          <w:rFonts w:ascii="CMU Serif" w:hAnsi="CMU Serif" w:cs="CMU Serif"/>
          <w:b/>
          <w:bCs/>
          <w:sz w:val="28"/>
          <w:szCs w:val="28"/>
          <w:lang w:val="el-GR"/>
        </w:rPr>
        <w:t xml:space="preserve"> </w:t>
      </w:r>
      <w:r w:rsidRPr="00465C4A">
        <w:rPr>
          <w:rStyle w:val="Hyperlink"/>
          <w:rFonts w:ascii="CMU Serif" w:hAnsi="CMU Serif" w:cs="CMU Serif"/>
          <w:b/>
          <w:bCs/>
          <w:sz w:val="28"/>
          <w:szCs w:val="28"/>
        </w:rPr>
        <w:t>Drive</w:t>
      </w:r>
      <w:r w:rsidRPr="00465C4A">
        <w:rPr>
          <w:rStyle w:val="Hyperlink"/>
          <w:rFonts w:ascii="CMU Serif" w:hAnsi="CMU Serif" w:cs="CMU Serif"/>
          <w:b/>
          <w:bCs/>
          <w:sz w:val="28"/>
          <w:szCs w:val="28"/>
          <w:lang w:val="el-GR"/>
        </w:rPr>
        <w:t xml:space="preserve"> </w:t>
      </w:r>
      <w:r w:rsidRPr="00465C4A">
        <w:rPr>
          <w:rStyle w:val="Hyperlink"/>
          <w:rFonts w:ascii="CMU Serif" w:hAnsi="CMU Serif" w:cs="CMU Serif"/>
          <w:b/>
          <w:bCs/>
          <w:sz w:val="28"/>
          <w:szCs w:val="28"/>
        </w:rPr>
        <w:t>Link</w:t>
      </w:r>
    </w:p>
    <w:p w14:paraId="3E41890E" w14:textId="77777777" w:rsidR="00536228" w:rsidRPr="0077397B" w:rsidRDefault="00536228" w:rsidP="00536228">
      <w:pPr>
        <w:spacing w:line="259" w:lineRule="auto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b/>
          <w:bCs/>
          <w:sz w:val="28"/>
          <w:szCs w:val="28"/>
        </w:rPr>
        <w:fldChar w:fldCharType="end"/>
      </w:r>
      <w:r>
        <w:rPr>
          <w:rFonts w:ascii="CMU Serif" w:hAnsi="CMU Serif" w:cs="CMU Serif"/>
          <w:sz w:val="28"/>
          <w:szCs w:val="28"/>
          <w:lang w:val="el-GR"/>
        </w:rPr>
        <w:t xml:space="preserve">Ο κώδικας δεν γράφτηκε για να βαθμολογηθεί και συνεπώς είναι προχειρογραμμένος, χωρίς </w:t>
      </w:r>
      <w:r>
        <w:rPr>
          <w:rFonts w:ascii="CMU Serif" w:hAnsi="CMU Serif" w:cs="CMU Serif"/>
          <w:sz w:val="28"/>
          <w:szCs w:val="28"/>
        </w:rPr>
        <w:t>comments</w:t>
      </w:r>
      <w:r w:rsidRPr="008D1F87">
        <w:rPr>
          <w:rFonts w:ascii="CMU Serif" w:hAnsi="CMU Serif" w:cs="CMU Serif"/>
          <w:sz w:val="28"/>
          <w:szCs w:val="28"/>
          <w:lang w:val="el-GR"/>
        </w:rPr>
        <w:t xml:space="preserve"> </w:t>
      </w:r>
      <w:r>
        <w:rPr>
          <w:rFonts w:ascii="CMU Serif" w:hAnsi="CMU Serif" w:cs="CMU Serif"/>
          <w:sz w:val="28"/>
          <w:szCs w:val="28"/>
          <w:lang w:val="el-GR"/>
        </w:rPr>
        <w:t>και μπορεί να περιέχει περιττές (η να λείπουν) και ακόμα και λανθασμένες εντολές και συμπεριλαμβάνεται μόνο για πληρότητα και ακεραιότητα ώστε οι πράξεις να μην φανούν ουρανοκατέβατες.</w:t>
      </w:r>
    </w:p>
    <w:p w14:paraId="7DDEB156" w14:textId="77777777" w:rsidR="00536228" w:rsidRPr="00F646D3" w:rsidRDefault="00536228" w:rsidP="00EA2784">
      <w:pPr>
        <w:spacing w:line="259" w:lineRule="auto"/>
        <w:rPr>
          <w:rFonts w:ascii="CMU Serif" w:hAnsi="CMU Serif" w:cs="CMU Serif"/>
          <w:noProof/>
          <w:sz w:val="28"/>
          <w:szCs w:val="28"/>
          <w:lang w:val="el-GR"/>
        </w:rPr>
      </w:pPr>
    </w:p>
    <w:sectPr w:rsidR="00536228" w:rsidRPr="00F6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2E52"/>
    <w:multiLevelType w:val="hybridMultilevel"/>
    <w:tmpl w:val="9DB22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E19D1"/>
    <w:multiLevelType w:val="hybridMultilevel"/>
    <w:tmpl w:val="45A89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5666607">
    <w:abstractNumId w:val="1"/>
  </w:num>
  <w:num w:numId="2" w16cid:durableId="208694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CB"/>
    <w:rsid w:val="00001401"/>
    <w:rsid w:val="000078C3"/>
    <w:rsid w:val="00007F4F"/>
    <w:rsid w:val="0001224E"/>
    <w:rsid w:val="00016C79"/>
    <w:rsid w:val="00022E22"/>
    <w:rsid w:val="000411CD"/>
    <w:rsid w:val="00041E1C"/>
    <w:rsid w:val="00052396"/>
    <w:rsid w:val="00052477"/>
    <w:rsid w:val="00053DA2"/>
    <w:rsid w:val="000550DD"/>
    <w:rsid w:val="000558A2"/>
    <w:rsid w:val="00064D63"/>
    <w:rsid w:val="000655CA"/>
    <w:rsid w:val="00065FA5"/>
    <w:rsid w:val="000770A8"/>
    <w:rsid w:val="00077263"/>
    <w:rsid w:val="0009061A"/>
    <w:rsid w:val="0009764A"/>
    <w:rsid w:val="000A373B"/>
    <w:rsid w:val="000A48C4"/>
    <w:rsid w:val="000B1C3B"/>
    <w:rsid w:val="000B33A6"/>
    <w:rsid w:val="000B6436"/>
    <w:rsid w:val="000D3645"/>
    <w:rsid w:val="000E0B5B"/>
    <w:rsid w:val="000F6E39"/>
    <w:rsid w:val="00113DBB"/>
    <w:rsid w:val="00132FEF"/>
    <w:rsid w:val="001414F5"/>
    <w:rsid w:val="00146F24"/>
    <w:rsid w:val="00152793"/>
    <w:rsid w:val="001606C2"/>
    <w:rsid w:val="0016559E"/>
    <w:rsid w:val="0017699E"/>
    <w:rsid w:val="00177A1C"/>
    <w:rsid w:val="00180B2E"/>
    <w:rsid w:val="001816C0"/>
    <w:rsid w:val="00186441"/>
    <w:rsid w:val="00187187"/>
    <w:rsid w:val="00187950"/>
    <w:rsid w:val="0019668A"/>
    <w:rsid w:val="00196A45"/>
    <w:rsid w:val="00196E68"/>
    <w:rsid w:val="001A19AF"/>
    <w:rsid w:val="001A45B7"/>
    <w:rsid w:val="001A676D"/>
    <w:rsid w:val="001C32C7"/>
    <w:rsid w:val="001C45C0"/>
    <w:rsid w:val="001C67F7"/>
    <w:rsid w:val="001D4A24"/>
    <w:rsid w:val="001D6758"/>
    <w:rsid w:val="001E05DD"/>
    <w:rsid w:val="001F3C75"/>
    <w:rsid w:val="00207D71"/>
    <w:rsid w:val="00207FAA"/>
    <w:rsid w:val="00230CD3"/>
    <w:rsid w:val="00233BE1"/>
    <w:rsid w:val="00234CE7"/>
    <w:rsid w:val="00240694"/>
    <w:rsid w:val="00260480"/>
    <w:rsid w:val="00262D1A"/>
    <w:rsid w:val="00270D4F"/>
    <w:rsid w:val="00272152"/>
    <w:rsid w:val="002749CE"/>
    <w:rsid w:val="00277C3A"/>
    <w:rsid w:val="00283228"/>
    <w:rsid w:val="002835B0"/>
    <w:rsid w:val="0028429D"/>
    <w:rsid w:val="0028710F"/>
    <w:rsid w:val="002A11BF"/>
    <w:rsid w:val="002A17E8"/>
    <w:rsid w:val="002A58E5"/>
    <w:rsid w:val="002B4560"/>
    <w:rsid w:val="002C029E"/>
    <w:rsid w:val="002C68A9"/>
    <w:rsid w:val="002C7E5F"/>
    <w:rsid w:val="002D1D77"/>
    <w:rsid w:val="002D2688"/>
    <w:rsid w:val="002E1BEC"/>
    <w:rsid w:val="002E26CD"/>
    <w:rsid w:val="002F3A7E"/>
    <w:rsid w:val="002F4AD5"/>
    <w:rsid w:val="00302D35"/>
    <w:rsid w:val="003032D0"/>
    <w:rsid w:val="0030390D"/>
    <w:rsid w:val="003047A1"/>
    <w:rsid w:val="00321B5D"/>
    <w:rsid w:val="0033167E"/>
    <w:rsid w:val="00332D0B"/>
    <w:rsid w:val="003410F6"/>
    <w:rsid w:val="003423C0"/>
    <w:rsid w:val="00342F55"/>
    <w:rsid w:val="003453A2"/>
    <w:rsid w:val="0034771B"/>
    <w:rsid w:val="0037312A"/>
    <w:rsid w:val="003874FD"/>
    <w:rsid w:val="00387D78"/>
    <w:rsid w:val="003925FB"/>
    <w:rsid w:val="003965FA"/>
    <w:rsid w:val="00396AC1"/>
    <w:rsid w:val="00396BE5"/>
    <w:rsid w:val="003A2268"/>
    <w:rsid w:val="003A2F0C"/>
    <w:rsid w:val="003A6CB1"/>
    <w:rsid w:val="003B1C89"/>
    <w:rsid w:val="003B31BE"/>
    <w:rsid w:val="003C04B4"/>
    <w:rsid w:val="003C3E72"/>
    <w:rsid w:val="003C69BC"/>
    <w:rsid w:val="003D367D"/>
    <w:rsid w:val="003D7FD7"/>
    <w:rsid w:val="003E076B"/>
    <w:rsid w:val="003E6207"/>
    <w:rsid w:val="003F1C17"/>
    <w:rsid w:val="00400DE9"/>
    <w:rsid w:val="0040118D"/>
    <w:rsid w:val="0040374B"/>
    <w:rsid w:val="00405555"/>
    <w:rsid w:val="00405997"/>
    <w:rsid w:val="00407ABF"/>
    <w:rsid w:val="00421922"/>
    <w:rsid w:val="00431E20"/>
    <w:rsid w:val="0043207C"/>
    <w:rsid w:val="00432CCF"/>
    <w:rsid w:val="00432CF3"/>
    <w:rsid w:val="004359AD"/>
    <w:rsid w:val="0044566E"/>
    <w:rsid w:val="004506E9"/>
    <w:rsid w:val="00452F1F"/>
    <w:rsid w:val="00455F07"/>
    <w:rsid w:val="004634C5"/>
    <w:rsid w:val="00465C4A"/>
    <w:rsid w:val="00470885"/>
    <w:rsid w:val="00472847"/>
    <w:rsid w:val="00480D1F"/>
    <w:rsid w:val="00481682"/>
    <w:rsid w:val="0048586E"/>
    <w:rsid w:val="0048626C"/>
    <w:rsid w:val="004862FC"/>
    <w:rsid w:val="004A1797"/>
    <w:rsid w:val="004B10CA"/>
    <w:rsid w:val="004B2548"/>
    <w:rsid w:val="004B3823"/>
    <w:rsid w:val="004B4983"/>
    <w:rsid w:val="004C77FC"/>
    <w:rsid w:val="004D21A2"/>
    <w:rsid w:val="0050575A"/>
    <w:rsid w:val="00505DB4"/>
    <w:rsid w:val="00506626"/>
    <w:rsid w:val="00507CD5"/>
    <w:rsid w:val="00511513"/>
    <w:rsid w:val="00513584"/>
    <w:rsid w:val="00513678"/>
    <w:rsid w:val="0051427B"/>
    <w:rsid w:val="00521F1C"/>
    <w:rsid w:val="00524C64"/>
    <w:rsid w:val="0052521E"/>
    <w:rsid w:val="00536228"/>
    <w:rsid w:val="00547C13"/>
    <w:rsid w:val="00553397"/>
    <w:rsid w:val="00570463"/>
    <w:rsid w:val="00581859"/>
    <w:rsid w:val="0058533B"/>
    <w:rsid w:val="005904BA"/>
    <w:rsid w:val="00592C0A"/>
    <w:rsid w:val="005933E6"/>
    <w:rsid w:val="005937A0"/>
    <w:rsid w:val="005A3CB9"/>
    <w:rsid w:val="005B743F"/>
    <w:rsid w:val="005C3036"/>
    <w:rsid w:val="005D0DB7"/>
    <w:rsid w:val="005D4635"/>
    <w:rsid w:val="005D6132"/>
    <w:rsid w:val="005E567F"/>
    <w:rsid w:val="005F46BE"/>
    <w:rsid w:val="005F52F1"/>
    <w:rsid w:val="00612233"/>
    <w:rsid w:val="00621F0A"/>
    <w:rsid w:val="00622D11"/>
    <w:rsid w:val="00626897"/>
    <w:rsid w:val="00626B4C"/>
    <w:rsid w:val="006316D0"/>
    <w:rsid w:val="00636BCB"/>
    <w:rsid w:val="00643166"/>
    <w:rsid w:val="00657A10"/>
    <w:rsid w:val="00666C2C"/>
    <w:rsid w:val="00667E5B"/>
    <w:rsid w:val="00670337"/>
    <w:rsid w:val="00673DC1"/>
    <w:rsid w:val="00675EA7"/>
    <w:rsid w:val="00676776"/>
    <w:rsid w:val="006838A3"/>
    <w:rsid w:val="00693996"/>
    <w:rsid w:val="006A5FF8"/>
    <w:rsid w:val="006C5A2B"/>
    <w:rsid w:val="006C7CBC"/>
    <w:rsid w:val="006D1B04"/>
    <w:rsid w:val="006D7E62"/>
    <w:rsid w:val="006F11A5"/>
    <w:rsid w:val="006F486E"/>
    <w:rsid w:val="007004D4"/>
    <w:rsid w:val="0071444D"/>
    <w:rsid w:val="00714F93"/>
    <w:rsid w:val="0072157C"/>
    <w:rsid w:val="007245B3"/>
    <w:rsid w:val="00732C24"/>
    <w:rsid w:val="007430BC"/>
    <w:rsid w:val="00746047"/>
    <w:rsid w:val="00747E9A"/>
    <w:rsid w:val="00756FA2"/>
    <w:rsid w:val="007600CA"/>
    <w:rsid w:val="00760F59"/>
    <w:rsid w:val="0077397B"/>
    <w:rsid w:val="00784D01"/>
    <w:rsid w:val="0079067A"/>
    <w:rsid w:val="00794223"/>
    <w:rsid w:val="00794C4D"/>
    <w:rsid w:val="00796AAD"/>
    <w:rsid w:val="007B3156"/>
    <w:rsid w:val="007B407B"/>
    <w:rsid w:val="007B5174"/>
    <w:rsid w:val="007C242E"/>
    <w:rsid w:val="007C7A84"/>
    <w:rsid w:val="007E3EEC"/>
    <w:rsid w:val="007F3179"/>
    <w:rsid w:val="0081157B"/>
    <w:rsid w:val="00813BBF"/>
    <w:rsid w:val="00820007"/>
    <w:rsid w:val="0082005E"/>
    <w:rsid w:val="008201D1"/>
    <w:rsid w:val="00822715"/>
    <w:rsid w:val="00831907"/>
    <w:rsid w:val="008370F8"/>
    <w:rsid w:val="00837864"/>
    <w:rsid w:val="00846386"/>
    <w:rsid w:val="008467F5"/>
    <w:rsid w:val="00847C59"/>
    <w:rsid w:val="00853C40"/>
    <w:rsid w:val="008574AE"/>
    <w:rsid w:val="008609D1"/>
    <w:rsid w:val="00875AC2"/>
    <w:rsid w:val="008907F6"/>
    <w:rsid w:val="008A2FDA"/>
    <w:rsid w:val="008A2FFF"/>
    <w:rsid w:val="008A78A6"/>
    <w:rsid w:val="008C5B70"/>
    <w:rsid w:val="008C664E"/>
    <w:rsid w:val="008C71C9"/>
    <w:rsid w:val="008D1F87"/>
    <w:rsid w:val="008D39FF"/>
    <w:rsid w:val="008D5840"/>
    <w:rsid w:val="008E4DD2"/>
    <w:rsid w:val="008F3610"/>
    <w:rsid w:val="008F7A0D"/>
    <w:rsid w:val="00903A23"/>
    <w:rsid w:val="00905A56"/>
    <w:rsid w:val="00911726"/>
    <w:rsid w:val="00915465"/>
    <w:rsid w:val="00916389"/>
    <w:rsid w:val="00916D81"/>
    <w:rsid w:val="00917791"/>
    <w:rsid w:val="00933160"/>
    <w:rsid w:val="00934F82"/>
    <w:rsid w:val="00935645"/>
    <w:rsid w:val="00943563"/>
    <w:rsid w:val="00943D9F"/>
    <w:rsid w:val="009470F7"/>
    <w:rsid w:val="00947B81"/>
    <w:rsid w:val="00952027"/>
    <w:rsid w:val="0095223A"/>
    <w:rsid w:val="009575D6"/>
    <w:rsid w:val="009634FD"/>
    <w:rsid w:val="009709F8"/>
    <w:rsid w:val="00972E93"/>
    <w:rsid w:val="009741E0"/>
    <w:rsid w:val="009778ED"/>
    <w:rsid w:val="009919B5"/>
    <w:rsid w:val="009A1C53"/>
    <w:rsid w:val="009B4C35"/>
    <w:rsid w:val="009B77EE"/>
    <w:rsid w:val="009C1BBB"/>
    <w:rsid w:val="009C4805"/>
    <w:rsid w:val="009C5B01"/>
    <w:rsid w:val="009D04F8"/>
    <w:rsid w:val="009D54E9"/>
    <w:rsid w:val="009E097F"/>
    <w:rsid w:val="009E22B8"/>
    <w:rsid w:val="009E43CD"/>
    <w:rsid w:val="009F6EBE"/>
    <w:rsid w:val="009F6FE0"/>
    <w:rsid w:val="00A011E1"/>
    <w:rsid w:val="00A12C3E"/>
    <w:rsid w:val="00A245ED"/>
    <w:rsid w:val="00A24660"/>
    <w:rsid w:val="00A27FD4"/>
    <w:rsid w:val="00A3426C"/>
    <w:rsid w:val="00A3515D"/>
    <w:rsid w:val="00A3672F"/>
    <w:rsid w:val="00A40257"/>
    <w:rsid w:val="00A51ED6"/>
    <w:rsid w:val="00A539A2"/>
    <w:rsid w:val="00A60787"/>
    <w:rsid w:val="00A654DE"/>
    <w:rsid w:val="00A73A9E"/>
    <w:rsid w:val="00A75127"/>
    <w:rsid w:val="00A817A2"/>
    <w:rsid w:val="00A8231D"/>
    <w:rsid w:val="00A87EF7"/>
    <w:rsid w:val="00A9037F"/>
    <w:rsid w:val="00A93BA6"/>
    <w:rsid w:val="00A96FE5"/>
    <w:rsid w:val="00A97ED0"/>
    <w:rsid w:val="00AA47D5"/>
    <w:rsid w:val="00AA7208"/>
    <w:rsid w:val="00AA7FB9"/>
    <w:rsid w:val="00AC110C"/>
    <w:rsid w:val="00AC32A6"/>
    <w:rsid w:val="00AC47CE"/>
    <w:rsid w:val="00AD54B0"/>
    <w:rsid w:val="00AE62D9"/>
    <w:rsid w:val="00AF255E"/>
    <w:rsid w:val="00AF419C"/>
    <w:rsid w:val="00B04295"/>
    <w:rsid w:val="00B04E5C"/>
    <w:rsid w:val="00B06AD0"/>
    <w:rsid w:val="00B10776"/>
    <w:rsid w:val="00B10A93"/>
    <w:rsid w:val="00B22C4A"/>
    <w:rsid w:val="00B26E2C"/>
    <w:rsid w:val="00B33BD3"/>
    <w:rsid w:val="00B37F6B"/>
    <w:rsid w:val="00B40720"/>
    <w:rsid w:val="00B419FE"/>
    <w:rsid w:val="00B62874"/>
    <w:rsid w:val="00B71D36"/>
    <w:rsid w:val="00B71DC9"/>
    <w:rsid w:val="00B80382"/>
    <w:rsid w:val="00B9104A"/>
    <w:rsid w:val="00B94ECC"/>
    <w:rsid w:val="00B950F7"/>
    <w:rsid w:val="00BA2579"/>
    <w:rsid w:val="00BB36D4"/>
    <w:rsid w:val="00BB567B"/>
    <w:rsid w:val="00BB7782"/>
    <w:rsid w:val="00BB7A07"/>
    <w:rsid w:val="00BC0484"/>
    <w:rsid w:val="00BC05B5"/>
    <w:rsid w:val="00BD135A"/>
    <w:rsid w:val="00BD139B"/>
    <w:rsid w:val="00BD4154"/>
    <w:rsid w:val="00BD6467"/>
    <w:rsid w:val="00BD755B"/>
    <w:rsid w:val="00BE079C"/>
    <w:rsid w:val="00BE3940"/>
    <w:rsid w:val="00BE46F7"/>
    <w:rsid w:val="00BF270E"/>
    <w:rsid w:val="00BF463F"/>
    <w:rsid w:val="00BF6426"/>
    <w:rsid w:val="00BF792E"/>
    <w:rsid w:val="00C02D1F"/>
    <w:rsid w:val="00C06C8F"/>
    <w:rsid w:val="00C1058A"/>
    <w:rsid w:val="00C10DF4"/>
    <w:rsid w:val="00C222F1"/>
    <w:rsid w:val="00C22F3D"/>
    <w:rsid w:val="00C23D6D"/>
    <w:rsid w:val="00C40384"/>
    <w:rsid w:val="00C411AF"/>
    <w:rsid w:val="00C526CA"/>
    <w:rsid w:val="00C5556F"/>
    <w:rsid w:val="00C567B5"/>
    <w:rsid w:val="00C600CE"/>
    <w:rsid w:val="00C60C84"/>
    <w:rsid w:val="00C612E4"/>
    <w:rsid w:val="00C619DC"/>
    <w:rsid w:val="00C6294D"/>
    <w:rsid w:val="00C64014"/>
    <w:rsid w:val="00C80DCC"/>
    <w:rsid w:val="00C862A8"/>
    <w:rsid w:val="00C87626"/>
    <w:rsid w:val="00C90326"/>
    <w:rsid w:val="00CA1BD1"/>
    <w:rsid w:val="00CB201A"/>
    <w:rsid w:val="00CB56C9"/>
    <w:rsid w:val="00CD1488"/>
    <w:rsid w:val="00CE0570"/>
    <w:rsid w:val="00CE4752"/>
    <w:rsid w:val="00D02264"/>
    <w:rsid w:val="00D11890"/>
    <w:rsid w:val="00D16896"/>
    <w:rsid w:val="00D205D3"/>
    <w:rsid w:val="00D27460"/>
    <w:rsid w:val="00D27BD9"/>
    <w:rsid w:val="00D3335B"/>
    <w:rsid w:val="00D35C7B"/>
    <w:rsid w:val="00D36EF3"/>
    <w:rsid w:val="00D54620"/>
    <w:rsid w:val="00D648E1"/>
    <w:rsid w:val="00D74A99"/>
    <w:rsid w:val="00D74BDF"/>
    <w:rsid w:val="00D860F1"/>
    <w:rsid w:val="00D87C40"/>
    <w:rsid w:val="00D93704"/>
    <w:rsid w:val="00D9683D"/>
    <w:rsid w:val="00DA2C75"/>
    <w:rsid w:val="00DA3633"/>
    <w:rsid w:val="00DA7002"/>
    <w:rsid w:val="00DB447F"/>
    <w:rsid w:val="00DB5699"/>
    <w:rsid w:val="00DB638E"/>
    <w:rsid w:val="00DC1992"/>
    <w:rsid w:val="00DC511C"/>
    <w:rsid w:val="00DC6B37"/>
    <w:rsid w:val="00DD3058"/>
    <w:rsid w:val="00DD403E"/>
    <w:rsid w:val="00DD5A71"/>
    <w:rsid w:val="00DF1C1F"/>
    <w:rsid w:val="00DF64E2"/>
    <w:rsid w:val="00E047E4"/>
    <w:rsid w:val="00E21891"/>
    <w:rsid w:val="00E35188"/>
    <w:rsid w:val="00E3738A"/>
    <w:rsid w:val="00E40828"/>
    <w:rsid w:val="00E4187E"/>
    <w:rsid w:val="00E45BA0"/>
    <w:rsid w:val="00E53985"/>
    <w:rsid w:val="00E74189"/>
    <w:rsid w:val="00E87578"/>
    <w:rsid w:val="00EA03DC"/>
    <w:rsid w:val="00EA2784"/>
    <w:rsid w:val="00EC61AA"/>
    <w:rsid w:val="00EC688C"/>
    <w:rsid w:val="00ED18DA"/>
    <w:rsid w:val="00ED2B22"/>
    <w:rsid w:val="00ED2D80"/>
    <w:rsid w:val="00ED7A3C"/>
    <w:rsid w:val="00EE6B2A"/>
    <w:rsid w:val="00EF7F45"/>
    <w:rsid w:val="00F07755"/>
    <w:rsid w:val="00F12E55"/>
    <w:rsid w:val="00F13AC1"/>
    <w:rsid w:val="00F1585C"/>
    <w:rsid w:val="00F34FA1"/>
    <w:rsid w:val="00F3582D"/>
    <w:rsid w:val="00F37F26"/>
    <w:rsid w:val="00F43F5F"/>
    <w:rsid w:val="00F45056"/>
    <w:rsid w:val="00F45ACB"/>
    <w:rsid w:val="00F55D8A"/>
    <w:rsid w:val="00F56E28"/>
    <w:rsid w:val="00F6266F"/>
    <w:rsid w:val="00F62C75"/>
    <w:rsid w:val="00F646D3"/>
    <w:rsid w:val="00F66F02"/>
    <w:rsid w:val="00F67002"/>
    <w:rsid w:val="00F70269"/>
    <w:rsid w:val="00F72E9E"/>
    <w:rsid w:val="00F77A78"/>
    <w:rsid w:val="00F8563A"/>
    <w:rsid w:val="00F862E5"/>
    <w:rsid w:val="00F927B6"/>
    <w:rsid w:val="00F96BAF"/>
    <w:rsid w:val="00FA198B"/>
    <w:rsid w:val="00FA54E1"/>
    <w:rsid w:val="00FA6FD7"/>
    <w:rsid w:val="00FB39A0"/>
    <w:rsid w:val="00FB3C65"/>
    <w:rsid w:val="00FB3F5F"/>
    <w:rsid w:val="00FB7814"/>
    <w:rsid w:val="00FD3E0E"/>
    <w:rsid w:val="00FE2747"/>
    <w:rsid w:val="00FF53E7"/>
    <w:rsid w:val="00FF5991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4BBB"/>
  <w15:chartTrackingRefBased/>
  <w15:docId w15:val="{8DBCAB33-A45C-4263-8C6F-E4CA8F7E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C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9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3DBB"/>
    <w:rPr>
      <w:color w:val="808080"/>
    </w:rPr>
  </w:style>
  <w:style w:type="paragraph" w:styleId="ListParagraph">
    <w:name w:val="List Paragraph"/>
    <w:basedOn w:val="Normal"/>
    <w:uiPriority w:val="34"/>
    <w:qFormat/>
    <w:rsid w:val="0051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8005-CC62-40C2-A856-28538E5E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Rigatos</dc:creator>
  <cp:keywords/>
  <dc:description/>
  <cp:lastModifiedBy>Dion Rigatos</cp:lastModifiedBy>
  <cp:revision>480</cp:revision>
  <cp:lastPrinted>2023-01-07T19:08:00Z</cp:lastPrinted>
  <dcterms:created xsi:type="dcterms:W3CDTF">2022-12-09T16:00:00Z</dcterms:created>
  <dcterms:modified xsi:type="dcterms:W3CDTF">2023-01-07T19:10:00Z</dcterms:modified>
</cp:coreProperties>
</file>