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thvfy2brpl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gzckqh90apr" w:id="1"/>
      <w:bookmarkEnd w:id="1"/>
      <w:r w:rsidDel="00000000" w:rsidR="00000000" w:rsidRPr="00000000">
        <w:rPr>
          <w:rtl w:val="0"/>
        </w:rPr>
        <w:t xml:space="preserve">NEWS - ERN 03 - Submeter Matéria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sugeridas em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w4w6hyimxptf" w:id="2"/>
      <w:bookmarkEnd w:id="2"/>
      <w:r w:rsidDel="00000000" w:rsidR="00000000" w:rsidRPr="00000000">
        <w:rPr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flndebo652hv" w:id="3"/>
      <w:bookmarkEnd w:id="3"/>
      <w:r w:rsidDel="00000000" w:rsidR="00000000" w:rsidRPr="00000000">
        <w:rPr>
          <w:rtl w:val="0"/>
        </w:rPr>
        <w:t xml:space="preserve">NEWS - ERN 03 - Submeter Matéria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ta96wualt7l" w:id="4"/>
      <w:bookmarkEnd w:id="4"/>
      <w:r w:rsidDel="00000000" w:rsidR="00000000" w:rsidRPr="00000000">
        <w:rPr>
          <w:rtl w:val="0"/>
        </w:rPr>
        <w:t xml:space="preserve">Nome do Regra de Negócio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Submeter Matéria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wiu64q8lv8d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Expor as regras de negócio que </w:t>
      </w:r>
      <w:r w:rsidDel="00000000" w:rsidR="00000000" w:rsidRPr="00000000">
        <w:rPr>
          <w:rtl w:val="0"/>
        </w:rPr>
        <w:t xml:space="preserve">deverá</w:t>
      </w:r>
      <w:r w:rsidDel="00000000" w:rsidR="00000000" w:rsidRPr="00000000">
        <w:rPr>
          <w:rtl w:val="0"/>
        </w:rPr>
        <w:t xml:space="preserve"> ser </w:t>
      </w:r>
      <w:r w:rsidDel="00000000" w:rsidR="00000000" w:rsidRPr="00000000">
        <w:rPr>
          <w:rtl w:val="0"/>
        </w:rPr>
        <w:t xml:space="preserve">seguida</w:t>
      </w:r>
      <w:r w:rsidDel="00000000" w:rsidR="00000000" w:rsidRPr="00000000">
        <w:rPr>
          <w:rtl w:val="0"/>
        </w:rPr>
        <w:t xml:space="preserve"> na implementação da tela mencionada acima.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sq4ts32v0f5" w:id="6"/>
      <w:bookmarkEnd w:id="6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Redator/Jornalista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9fyg522quab" w:id="7"/>
      <w:bookmarkEnd w:id="7"/>
      <w:r w:rsidDel="00000000" w:rsidR="00000000" w:rsidRPr="00000000">
        <w:rPr>
          <w:rtl w:val="0"/>
        </w:rPr>
        <w:t xml:space="preserve">Regras Específicas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Algumas regras específicas da tela de Submeter Matéria será listado abaixo: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jornalista deve fornecer o título válido que dê uma idéia básica do que a notícia se refere;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título deve ter entre 50 e 100 caracteres dependendo do tamanho do título;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fornecida uma imagem com tamanho mínimo de 150x200 pixels no formato JPG ou PNG;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upload dessas imagens só irá aceitar imagens no formato JPG e PNG;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formulário terá uma validação em que todos os campos deverão ser preenchidos;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Somente o jornalista pode criar notícias;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notícia tem relação com o nome do autor.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7xw6pr3oyfl" w:id="8"/>
      <w:bookmarkEnd w:id="8"/>
      <w:r w:rsidDel="00000000" w:rsidR="00000000" w:rsidRPr="00000000">
        <w:rPr>
          <w:rtl w:val="0"/>
        </w:rPr>
        <w:t xml:space="preserve">Frequência de Utilização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xl9jhfme0d9" w:id="9"/>
      <w:bookmarkEnd w:id="9"/>
      <w:r w:rsidDel="00000000" w:rsidR="00000000" w:rsidRPr="00000000">
        <w:rPr>
          <w:rtl w:val="0"/>
        </w:rPr>
        <w:t xml:space="preserve">Interface Visual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Protótipo no Figma: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https://www.figma.com/file/dIFN0B5u65IvygtbRCSr13/News-Not%C3%ADcias?node-id=14%3A2&amp;t=dRc8IKru1V969HhO-1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emne0rn4uo4k" w:id="10"/>
      <w:bookmarkEnd w:id="10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v4i0vcta73k" w:id="11"/>
      <w:bookmarkEnd w:id="1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2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4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dIFN0B5u65IvygtbRCSr13/News-Not%C3%ADcias?node-id=14%3A2&amp;t=dRc8IKru1V969HhO-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