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thvfy2brpl" w:id="0"/>
      <w:bookmarkEnd w:id="0"/>
      <w:r w:rsidDel="00000000" w:rsidR="00000000" w:rsidRPr="00000000">
        <w:rPr>
          <w:rtl w:val="0"/>
        </w:rPr>
        <w:t xml:space="preserve">Histórico de Versões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gzckqh90apr" w:id="1"/>
      <w:bookmarkEnd w:id="1"/>
      <w:r w:rsidDel="00000000" w:rsidR="00000000" w:rsidRPr="00000000">
        <w:rPr>
          <w:rtl w:val="0"/>
        </w:rPr>
        <w:t xml:space="preserve">NEWS - ERN 05 - Aprovar/Publicar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Modificações sugeridas em reunião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Matheus Moraes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Danilo de Sousa, Wesley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Diones Alves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w4w6hyimxptf" w:id="2"/>
      <w:bookmarkEnd w:id="2"/>
      <w:r w:rsidDel="00000000" w:rsidR="00000000" w:rsidRPr="00000000">
        <w:rPr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flndebo652hv" w:id="3"/>
      <w:bookmarkEnd w:id="3"/>
      <w:r w:rsidDel="00000000" w:rsidR="00000000" w:rsidRPr="00000000">
        <w:rPr>
          <w:rtl w:val="0"/>
        </w:rPr>
        <w:t xml:space="preserve">NEWS - ERN 05 - Aprovar/Publicar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rta96wualt7l" w:id="4"/>
      <w:bookmarkEnd w:id="4"/>
      <w:r w:rsidDel="00000000" w:rsidR="00000000" w:rsidRPr="00000000">
        <w:rPr>
          <w:rtl w:val="0"/>
        </w:rPr>
        <w:t xml:space="preserve">Nome do Regra de Negócio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Aprovar/Publicar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jwiu64q8lv8d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 as regras de negócio que </w:t>
      </w:r>
      <w:r w:rsidDel="00000000" w:rsidR="00000000" w:rsidRPr="00000000">
        <w:rPr>
          <w:rtl w:val="0"/>
        </w:rPr>
        <w:t xml:space="preserve">deverá</w:t>
      </w:r>
      <w:r w:rsidDel="00000000" w:rsidR="00000000" w:rsidRPr="00000000">
        <w:rPr>
          <w:rtl w:val="0"/>
        </w:rPr>
        <w:t xml:space="preserve"> ser </w:t>
      </w:r>
      <w:r w:rsidDel="00000000" w:rsidR="00000000" w:rsidRPr="00000000">
        <w:rPr>
          <w:rtl w:val="0"/>
        </w:rPr>
        <w:t xml:space="preserve">seguida</w:t>
      </w:r>
      <w:r w:rsidDel="00000000" w:rsidR="00000000" w:rsidRPr="00000000">
        <w:rPr>
          <w:rtl w:val="0"/>
        </w:rPr>
        <w:t xml:space="preserve"> na implementação da tela mencionada acima.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sq4ts32v0f5" w:id="6"/>
      <w:bookmarkEnd w:id="6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 Chefe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Redator/Jornalista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l9fyg522quab" w:id="7"/>
      <w:bookmarkEnd w:id="7"/>
      <w:r w:rsidDel="00000000" w:rsidR="00000000" w:rsidRPr="00000000">
        <w:rPr>
          <w:rtl w:val="0"/>
        </w:rPr>
        <w:t xml:space="preserve">Regras Específicas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Algumas regras específicas da tela de Aprovar/Publicar será listado abaixo: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a notícia ser aprovada deve ter uma notícia detalhada e não deve ter o mesmo tamanho do título, em média três parágrafos;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título e a descrição não pode conter gírias populares e deve ser criada na escrita formal da língua portuguesa;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deve conter erros ortográficos e gramaticais;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imagem deve ter o tamanho mínimo especificado na ERN 03;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 notícia não respeitar as regras acima será reprovada e deletada banco de dados.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f7xw6pr3oyfl" w:id="8"/>
      <w:bookmarkEnd w:id="8"/>
      <w:r w:rsidDel="00000000" w:rsidR="00000000" w:rsidRPr="00000000">
        <w:rPr>
          <w:rtl w:val="0"/>
        </w:rPr>
        <w:t xml:space="preserve">Frequência de Utilização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xl9jhfme0d9" w:id="9"/>
      <w:bookmarkEnd w:id="9"/>
      <w:r w:rsidDel="00000000" w:rsidR="00000000" w:rsidRPr="00000000">
        <w:rPr>
          <w:rtl w:val="0"/>
        </w:rPr>
        <w:t xml:space="preserve">Interface Visual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Protótipo no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https://www.figma.com/file/dIFN0B5u65IvygtbRCSr13/News-Not%C3%ADcias?node-id=14%3A2&amp;t=dRc8IKru1V969HhO-1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emne0rn4uo4k" w:id="10"/>
      <w:bookmarkEnd w:id="10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Sem observações.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mv4i0vcta73k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NEWS - ERN - Geral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23/04/2023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3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Especificação de Regras de Negócio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NEWS</w:t>
          </w:r>
        </w:p>
      </w:tc>
    </w:tr>
  </w:tbl>
  <w:p w:rsidR="00000000" w:rsidDel="00000000" w:rsidP="00000000" w:rsidRDefault="00000000" w:rsidRPr="00000000" w14:paraId="00000042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IFN0B5u65IvygtbRCSr13/News-Not%C3%ADcias?node-id=14%3A2&amp;t=dRc8IKru1V969HhO-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