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EAE03A" w14:textId="77777777" w:rsidR="008362AF" w:rsidRDefault="008362AF" w:rsidP="008362AF">
      <w:pPr>
        <w:jc w:val="center"/>
      </w:pPr>
      <w:bookmarkStart w:id="0" w:name="_GoBack"/>
      <w:bookmarkEnd w:id="0"/>
      <w:r w:rsidRPr="005C6766">
        <w:t>Федеральное государственное бюджетное образовательное учреждение высшего профессионального образования</w:t>
      </w:r>
    </w:p>
    <w:p w14:paraId="4FA8F39A" w14:textId="77777777" w:rsidR="008362AF" w:rsidRDefault="008362AF" w:rsidP="008362AF">
      <w:pPr>
        <w:jc w:val="center"/>
      </w:pPr>
      <w:r w:rsidRPr="005C6766">
        <w:t>Московский государственный технический университет имени Н.Э.Баумана (МГТУ им. Н.Э.Баумана)</w:t>
      </w:r>
    </w:p>
    <w:p w14:paraId="1F962F64" w14:textId="77777777" w:rsidR="008362AF" w:rsidRDefault="008362AF" w:rsidP="008362AF">
      <w:pPr>
        <w:jc w:val="center"/>
      </w:pPr>
    </w:p>
    <w:p w14:paraId="5FA4DE00" w14:textId="77777777" w:rsidR="008362AF" w:rsidRDefault="008362AF" w:rsidP="008362AF">
      <w:pPr>
        <w:jc w:val="center"/>
      </w:pPr>
    </w:p>
    <w:p w14:paraId="52E59B90" w14:textId="5BB3F14D" w:rsidR="008362AF" w:rsidRPr="00B77FC3" w:rsidRDefault="008362AF" w:rsidP="008362AF">
      <w:pPr>
        <w:jc w:val="center"/>
        <w:rPr>
          <w:b/>
        </w:rPr>
      </w:pPr>
      <w:r>
        <w:rPr>
          <w:b/>
        </w:rPr>
        <w:t>ОТЧЁТ ПО ЛАБОРАТОРНОЙ РАБОТЕ №</w:t>
      </w:r>
      <w:r w:rsidR="008129A3" w:rsidRPr="00B77FC3">
        <w:rPr>
          <w:b/>
        </w:rPr>
        <w:t>4</w:t>
      </w:r>
    </w:p>
    <w:p w14:paraId="4D8DBCED" w14:textId="6AED39DB" w:rsidR="008362AF" w:rsidRDefault="008362AF" w:rsidP="008362AF">
      <w:pPr>
        <w:jc w:val="center"/>
      </w:pPr>
      <w:r>
        <w:t xml:space="preserve">ПРЕОБРАЗОВАНИЕ МОДЕЛИ </w:t>
      </w:r>
      <w:r w:rsidR="00B77FC3">
        <w:t>СЕМАНТИЧЕСКИХ ОБЪЕКТОВ</w:t>
      </w:r>
      <w:r w:rsidR="00B77FC3" w:rsidRPr="00B77FC3">
        <w:t xml:space="preserve"> </w:t>
      </w:r>
      <w:r>
        <w:t xml:space="preserve">В РЕЛЯЦИОННУЮ МОДЕЛЬ </w:t>
      </w:r>
    </w:p>
    <w:p w14:paraId="5195B33A" w14:textId="77777777" w:rsidR="008362AF" w:rsidRPr="00617F85" w:rsidRDefault="008362AF" w:rsidP="008362AF"/>
    <w:p w14:paraId="77099DD2" w14:textId="77777777" w:rsidR="008362AF" w:rsidRDefault="008362AF" w:rsidP="008362AF"/>
    <w:p w14:paraId="46F874C1" w14:textId="77777777" w:rsidR="008362AF" w:rsidRDefault="008362AF" w:rsidP="008362AF"/>
    <w:p w14:paraId="44A3E681" w14:textId="4F92E9CD" w:rsidR="008362AF" w:rsidRPr="006F37FE" w:rsidRDefault="008362AF" w:rsidP="008362AF">
      <w:pPr>
        <w:spacing w:after="0"/>
        <w:jc w:val="right"/>
        <w:rPr>
          <w:u w:val="single"/>
        </w:rPr>
      </w:pPr>
      <w:r>
        <w:t>Выполнила</w:t>
      </w:r>
      <w:r w:rsidRPr="005C6766">
        <w:t>:</w:t>
      </w:r>
      <w:r>
        <w:t xml:space="preserve"> </w:t>
      </w:r>
      <w:r w:rsidRPr="006F37FE"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</w:r>
      <w:r w:rsidR="004562EA">
        <w:rPr>
          <w:u w:val="single"/>
        </w:rPr>
        <w:t>Сербин Д</w:t>
      </w:r>
      <w:r>
        <w:rPr>
          <w:u w:val="single"/>
        </w:rPr>
        <w:t>.</w:t>
      </w:r>
      <w:r w:rsidR="004562EA">
        <w:rPr>
          <w:u w:val="single"/>
        </w:rPr>
        <w:t>А.</w:t>
      </w:r>
      <w:r w:rsidRPr="006F37FE">
        <w:rPr>
          <w:u w:val="single"/>
        </w:rPr>
        <w:tab/>
      </w:r>
      <w:r w:rsidRPr="006F37FE">
        <w:rPr>
          <w:u w:val="single"/>
        </w:rPr>
        <w:tab/>
      </w:r>
    </w:p>
    <w:p w14:paraId="5ECECD43" w14:textId="77777777" w:rsidR="008362AF" w:rsidRDefault="008362AF" w:rsidP="008362AF">
      <w:pPr>
        <w:jc w:val="right"/>
      </w:pPr>
      <w:r w:rsidRPr="005C6766">
        <w:t>(Фамилия И.О. студента)</w:t>
      </w:r>
      <w:r>
        <w:tab/>
      </w:r>
    </w:p>
    <w:p w14:paraId="3EA55A7B" w14:textId="77777777" w:rsidR="008362AF" w:rsidRPr="006F37FE" w:rsidRDefault="008362AF" w:rsidP="008362AF">
      <w:pPr>
        <w:spacing w:after="0"/>
        <w:jc w:val="right"/>
        <w:rPr>
          <w:u w:val="single"/>
        </w:rPr>
      </w:pPr>
      <w:r w:rsidRPr="006F37FE">
        <w:rPr>
          <w:u w:val="single"/>
        </w:rPr>
        <w:tab/>
      </w:r>
      <w:r w:rsidRPr="006F37FE">
        <w:rPr>
          <w:u w:val="single"/>
        </w:rPr>
        <w:tab/>
        <w:t>ИУ9-5</w:t>
      </w:r>
      <w:r>
        <w:rPr>
          <w:u w:val="single"/>
        </w:rPr>
        <w:t>2</w:t>
      </w:r>
      <w:r w:rsidRPr="006F37FE">
        <w:rPr>
          <w:u w:val="single"/>
        </w:rPr>
        <w:t>Б</w:t>
      </w:r>
      <w:r w:rsidRPr="006F37FE">
        <w:rPr>
          <w:u w:val="single"/>
        </w:rPr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</w:r>
    </w:p>
    <w:p w14:paraId="688D0409" w14:textId="77777777" w:rsidR="008362AF" w:rsidRDefault="008362AF" w:rsidP="008362AF">
      <w:pPr>
        <w:jc w:val="right"/>
      </w:pPr>
      <w:r w:rsidRPr="005C6766">
        <w:t>(Индекс группы)</w:t>
      </w:r>
      <w:r>
        <w:tab/>
      </w:r>
      <w:r>
        <w:tab/>
      </w:r>
      <w:r w:rsidRPr="005C6766">
        <w:t xml:space="preserve"> </w:t>
      </w:r>
    </w:p>
    <w:p w14:paraId="04E0C7EE" w14:textId="77777777" w:rsidR="008362AF" w:rsidRDefault="008362AF" w:rsidP="008362AF">
      <w:pPr>
        <w:jc w:val="right"/>
      </w:pPr>
    </w:p>
    <w:p w14:paraId="3E62B633" w14:textId="77777777" w:rsidR="008362AF" w:rsidRDefault="008362AF" w:rsidP="008362AF">
      <w:pPr>
        <w:jc w:val="right"/>
      </w:pPr>
    </w:p>
    <w:p w14:paraId="6BF499F7" w14:textId="77777777" w:rsidR="008362AF" w:rsidRDefault="008362AF" w:rsidP="008362AF">
      <w:pPr>
        <w:spacing w:after="0"/>
        <w:jc w:val="right"/>
      </w:pPr>
      <w:r>
        <w:t xml:space="preserve">Преподаватель: </w:t>
      </w:r>
      <w:r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  <w:t>Вишняков И. Э.</w:t>
      </w:r>
      <w:r w:rsidRPr="006F37FE">
        <w:rPr>
          <w:u w:val="single"/>
        </w:rPr>
        <w:tab/>
      </w:r>
      <w:r w:rsidRPr="006F37FE">
        <w:rPr>
          <w:u w:val="single"/>
        </w:rPr>
        <w:tab/>
      </w:r>
    </w:p>
    <w:p w14:paraId="21C397F6" w14:textId="77777777" w:rsidR="008362AF" w:rsidRDefault="008362AF" w:rsidP="008362AF">
      <w:pPr>
        <w:jc w:val="right"/>
      </w:pPr>
      <w:r w:rsidRPr="005C6766">
        <w:t>(Фамилия И.О. преподавателя)</w:t>
      </w:r>
      <w:r>
        <w:tab/>
      </w:r>
    </w:p>
    <w:p w14:paraId="67A97C53" w14:textId="77777777" w:rsidR="008362AF" w:rsidRPr="006F37FE" w:rsidRDefault="008362AF" w:rsidP="008362AF">
      <w:pPr>
        <w:spacing w:after="0"/>
        <w:jc w:val="right"/>
        <w:rPr>
          <w:u w:val="single"/>
        </w:rPr>
      </w:pPr>
      <w:r w:rsidRPr="006F37FE">
        <w:rPr>
          <w:u w:val="single"/>
        </w:rPr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</w:r>
      <w:r w:rsidRPr="006F37FE">
        <w:rPr>
          <w:u w:val="single"/>
        </w:rPr>
        <w:tab/>
      </w:r>
    </w:p>
    <w:p w14:paraId="6C1372B0" w14:textId="77777777" w:rsidR="008362AF" w:rsidRDefault="008362AF" w:rsidP="008362AF">
      <w:pPr>
        <w:jc w:val="right"/>
      </w:pPr>
      <w:r w:rsidRPr="00F379CD">
        <w:t>(Подпись)</w:t>
      </w:r>
      <w:r>
        <w:tab/>
      </w:r>
      <w:r>
        <w:tab/>
      </w:r>
      <w:r>
        <w:tab/>
      </w:r>
    </w:p>
    <w:p w14:paraId="4123B16A" w14:textId="77777777" w:rsidR="008362AF" w:rsidRDefault="008362AF" w:rsidP="008362AF">
      <w:r>
        <w:br w:type="page"/>
      </w:r>
    </w:p>
    <w:p w14:paraId="115A0381" w14:textId="77777777" w:rsidR="008362AF" w:rsidRPr="0020791D" w:rsidRDefault="008362AF" w:rsidP="008362AF">
      <w:pPr>
        <w:pStyle w:val="1"/>
        <w:spacing w:line="360" w:lineRule="auto"/>
        <w:jc w:val="both"/>
      </w:pPr>
      <w:r w:rsidRPr="0020791D">
        <w:lastRenderedPageBreak/>
        <w:t>1. Задача</w:t>
      </w:r>
    </w:p>
    <w:p w14:paraId="796376CF" w14:textId="2C88CEDF" w:rsidR="00F16C30" w:rsidRPr="00F16C30" w:rsidRDefault="00F16C30" w:rsidP="00F16C30">
      <w:pPr>
        <w:pStyle w:val="ab"/>
        <w:numPr>
          <w:ilvl w:val="0"/>
          <w:numId w:val="3"/>
        </w:numPr>
        <w:shd w:val="clear" w:color="auto" w:fill="FFFFFF"/>
        <w:rPr>
          <w:sz w:val="28"/>
          <w:szCs w:val="28"/>
        </w:rPr>
      </w:pPr>
      <w:r w:rsidRPr="00F16C30">
        <w:rPr>
          <w:sz w:val="28"/>
          <w:szCs w:val="28"/>
        </w:rPr>
        <w:t>Преобразовать модель семантических объектов, созданную в лабораторно</w:t>
      </w:r>
      <w:r>
        <w:rPr>
          <w:sz w:val="28"/>
          <w:szCs w:val="28"/>
        </w:rPr>
        <w:t>й</w:t>
      </w:r>
      <w:r w:rsidRPr="00F16C30">
        <w:rPr>
          <w:sz w:val="28"/>
          <w:szCs w:val="28"/>
        </w:rPr>
        <w:t xml:space="preserve"> работе </w:t>
      </w:r>
      <w:r w:rsidR="00807779">
        <w:rPr>
          <w:sz w:val="28"/>
          <w:szCs w:val="28"/>
        </w:rPr>
        <w:t>№</w:t>
      </w:r>
      <w:r w:rsidRPr="00F16C30">
        <w:rPr>
          <w:sz w:val="28"/>
          <w:szCs w:val="28"/>
        </w:rPr>
        <w:t xml:space="preserve">2, в реляционную модель согласно процедуре преобразования. </w:t>
      </w:r>
    </w:p>
    <w:p w14:paraId="77D1E785" w14:textId="6604554B" w:rsidR="00F16C30" w:rsidRPr="00F16C30" w:rsidRDefault="00F16C30" w:rsidP="00F16C30">
      <w:pPr>
        <w:pStyle w:val="ab"/>
        <w:numPr>
          <w:ilvl w:val="0"/>
          <w:numId w:val="3"/>
        </w:numPr>
        <w:shd w:val="clear" w:color="auto" w:fill="FFFFFF"/>
        <w:rPr>
          <w:sz w:val="28"/>
          <w:szCs w:val="28"/>
        </w:rPr>
      </w:pPr>
      <w:r w:rsidRPr="00F16C30">
        <w:rPr>
          <w:sz w:val="28"/>
          <w:szCs w:val="28"/>
        </w:rPr>
        <w:t>Сопоставить результаты проектирования с использованием модели «сущность-связь» и модели семантических объектов (лабораторные работы</w:t>
      </w:r>
      <w:r w:rsidR="00080175">
        <w:rPr>
          <w:sz w:val="28"/>
          <w:szCs w:val="28"/>
        </w:rPr>
        <w:t xml:space="preserve"> №</w:t>
      </w:r>
      <w:r w:rsidRPr="00F16C30">
        <w:rPr>
          <w:sz w:val="28"/>
          <w:szCs w:val="28"/>
        </w:rPr>
        <w:t>3,</w:t>
      </w:r>
      <w:r w:rsidR="00080175">
        <w:rPr>
          <w:sz w:val="28"/>
          <w:szCs w:val="28"/>
        </w:rPr>
        <w:t xml:space="preserve"> №</w:t>
      </w:r>
      <w:r w:rsidRPr="00F16C30">
        <w:rPr>
          <w:sz w:val="28"/>
          <w:szCs w:val="28"/>
        </w:rPr>
        <w:t xml:space="preserve">4). </w:t>
      </w:r>
    </w:p>
    <w:p w14:paraId="4AABD120" w14:textId="77777777" w:rsidR="00F16C30" w:rsidRPr="00F16C30" w:rsidRDefault="00F16C30" w:rsidP="00F16C30">
      <w:pPr>
        <w:pStyle w:val="ab"/>
        <w:numPr>
          <w:ilvl w:val="0"/>
          <w:numId w:val="3"/>
        </w:numPr>
        <w:shd w:val="clear" w:color="auto" w:fill="FFFFFF"/>
        <w:rPr>
          <w:sz w:val="28"/>
          <w:szCs w:val="28"/>
        </w:rPr>
      </w:pPr>
      <w:r w:rsidRPr="00F16C30">
        <w:rPr>
          <w:sz w:val="28"/>
          <w:szCs w:val="28"/>
        </w:rPr>
        <w:t xml:space="preserve">Обосновать различия результатов, выявить и исправить ошибки проектирования. </w:t>
      </w:r>
    </w:p>
    <w:p w14:paraId="0B5F5549" w14:textId="471E8865" w:rsidR="008362AF" w:rsidRPr="00617F85" w:rsidRDefault="008362AF" w:rsidP="008362AF">
      <w:pPr>
        <w:pStyle w:val="ab"/>
        <w:numPr>
          <w:ilvl w:val="0"/>
          <w:numId w:val="3"/>
        </w:numPr>
        <w:shd w:val="clear" w:color="auto" w:fill="FFFFFF"/>
        <w:rPr>
          <w:sz w:val="28"/>
          <w:szCs w:val="28"/>
        </w:rPr>
      </w:pPr>
      <w:r w:rsidRPr="0020791D">
        <w:br w:type="page"/>
      </w:r>
    </w:p>
    <w:p w14:paraId="5A95868D" w14:textId="4EA77BF0" w:rsidR="008362AF" w:rsidRDefault="008362AF" w:rsidP="008362AF">
      <w:pPr>
        <w:pStyle w:val="1"/>
        <w:spacing w:line="360" w:lineRule="auto"/>
        <w:jc w:val="both"/>
      </w:pPr>
      <w:r>
        <w:t>2. Практическая реализация</w:t>
      </w:r>
    </w:p>
    <w:p w14:paraId="28932252" w14:textId="2963CB76" w:rsidR="008362AF" w:rsidRDefault="008362AF" w:rsidP="008362AF">
      <w:pPr>
        <w:pStyle w:val="ac"/>
        <w:spacing w:before="183" w:line="360" w:lineRule="auto"/>
        <w:ind w:left="115" w:right="117" w:firstLine="706"/>
        <w:jc w:val="both"/>
        <w:rPr>
          <w:color w:val="000000"/>
        </w:rPr>
      </w:pPr>
      <w:r>
        <w:t xml:space="preserve">На рисунке 1 представлена </w:t>
      </w:r>
      <w:r>
        <w:rPr>
          <w:color w:val="000000"/>
        </w:rPr>
        <w:t>созданная в лабораторной работе №2 модель семантических объектов.</w:t>
      </w:r>
    </w:p>
    <w:p w14:paraId="23A3F71B" w14:textId="1645DE56" w:rsidR="00FB3D96" w:rsidRDefault="004562EA" w:rsidP="00FB3D96">
      <w:pPr>
        <w:pStyle w:val="ac"/>
        <w:spacing w:before="183" w:line="360" w:lineRule="auto"/>
        <w:ind w:right="117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C8023" wp14:editId="40FCC22A">
                <wp:simplePos x="0" y="0"/>
                <wp:positionH relativeFrom="margin">
                  <wp:align>right</wp:align>
                </wp:positionH>
                <wp:positionV relativeFrom="paragraph">
                  <wp:posOffset>4349115</wp:posOffset>
                </wp:positionV>
                <wp:extent cx="5949315" cy="228600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3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9DE34C" w14:textId="77777777" w:rsidR="008362AF" w:rsidRPr="00314B8E" w:rsidRDefault="008362AF" w:rsidP="008362AF">
                            <w:pPr>
                              <w:pStyle w:val="a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4B8E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 </w:t>
                            </w:r>
                            <w:r w:rsidRPr="00314B8E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14B8E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14B8E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314B8E"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314B8E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Модель семантических объектов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0C8023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7.25pt;margin-top:342.45pt;width:468.45pt;height:18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" stroked="f">
                <v:textbox inset="0,0,0,0">
                  <w:txbxContent>
                    <w:p w14:paraId="709DE34C" w14:textId="77777777" w:rsidR="008362AF" w:rsidRPr="00314B8E" w:rsidRDefault="008362AF" w:rsidP="008362AF">
                      <w:pPr>
                        <w:pStyle w:val="aa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4B8E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 </w:t>
                      </w:r>
                      <w:r w:rsidRPr="00314B8E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14B8E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14B8E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314B8E"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314B8E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.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Модель семантических объектов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iCs/>
          <w:noProof/>
          <w:lang w:bidi="ar-SA"/>
        </w:rPr>
        <w:drawing>
          <wp:inline distT="0" distB="0" distL="0" distR="0" wp14:anchorId="3EB06213" wp14:editId="0FAF586F">
            <wp:extent cx="4097765" cy="5463540"/>
            <wp:effectExtent l="2858" t="0" r="952" b="95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DZKE-vyW2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04293" cy="54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8858" w14:textId="6F3A105F" w:rsidR="00F4497D" w:rsidRDefault="00F4497D" w:rsidP="00FB3D96">
      <w:pPr>
        <w:pStyle w:val="ac"/>
        <w:spacing w:before="183" w:line="360" w:lineRule="auto"/>
        <w:ind w:right="117" w:firstLine="708"/>
        <w:jc w:val="both"/>
      </w:pPr>
      <w:r>
        <w:t>В соответствии с правилами преобразования</w:t>
      </w:r>
      <w:r w:rsidR="004562EA">
        <w:t xml:space="preserve"> и условия, что объекты со связью </w:t>
      </w:r>
      <w:r w:rsidR="004562EA" w:rsidRPr="004562EA">
        <w:t>1..</w:t>
      </w:r>
      <w:r w:rsidR="004562EA">
        <w:rPr>
          <w:lang w:val="en-US"/>
        </w:rPr>
        <w:t>N</w:t>
      </w:r>
      <w:r w:rsidR="004562EA" w:rsidRPr="004562EA">
        <w:t xml:space="preserve"> </w:t>
      </w:r>
      <w:r w:rsidR="004562EA">
        <w:t xml:space="preserve">будут иметь связь </w:t>
      </w:r>
      <w:r w:rsidR="004562EA" w:rsidRPr="004562EA">
        <w:t>0..</w:t>
      </w:r>
      <w:r w:rsidR="004562EA">
        <w:rPr>
          <w:lang w:val="en-US"/>
        </w:rPr>
        <w:t>N</w:t>
      </w:r>
      <w:r w:rsidR="00CA7F90">
        <w:t>, из созданной ранее семантической модели</w:t>
      </w:r>
      <w:r w:rsidR="004C4341" w:rsidRPr="004C4341">
        <w:t>,</w:t>
      </w:r>
      <w:r>
        <w:t xml:space="preserve"> получили реляционную модель, представленную на рис</w:t>
      </w:r>
      <w:r w:rsidR="001A0794">
        <w:t>.</w:t>
      </w:r>
      <w:r>
        <w:t xml:space="preserve"> 2</w:t>
      </w:r>
      <w:r w:rsidR="001A0794">
        <w:t>.</w:t>
      </w:r>
    </w:p>
    <w:p w14:paraId="50911053" w14:textId="2E4847F4" w:rsidR="00F4497D" w:rsidRDefault="00F4497D" w:rsidP="00F4497D">
      <w:pPr>
        <w:pStyle w:val="ac"/>
        <w:spacing w:before="183" w:line="360" w:lineRule="auto"/>
        <w:ind w:right="117" w:firstLine="720"/>
        <w:jc w:val="both"/>
      </w:pPr>
      <w:r w:rsidRPr="00F4497D">
        <w:t xml:space="preserve"> </w:t>
      </w:r>
      <w:r w:rsidR="001A7268" w:rsidRPr="001A7268">
        <w:rPr>
          <w:noProof/>
        </w:rPr>
        <w:t xml:space="preserve"> </w:t>
      </w:r>
    </w:p>
    <w:p w14:paraId="52784360" w14:textId="3CD874CE" w:rsidR="00F4497D" w:rsidRDefault="00F4497D" w:rsidP="00F4497D">
      <w:pPr>
        <w:pStyle w:val="ac"/>
        <w:spacing w:before="183" w:line="360" w:lineRule="auto"/>
        <w:ind w:right="117" w:firstLine="720"/>
        <w:jc w:val="both"/>
      </w:pPr>
      <w:r>
        <w:t>Сравним реляционную модель (рис.</w:t>
      </w:r>
      <w:r w:rsidR="001A0794">
        <w:t xml:space="preserve"> </w:t>
      </w:r>
      <w:r>
        <w:t xml:space="preserve">2), </w:t>
      </w:r>
      <w:r>
        <w:rPr>
          <w:color w:val="000000"/>
        </w:rPr>
        <w:t xml:space="preserve">полученную из модели семантических </w:t>
      </w:r>
      <w:r w:rsidR="001A0794">
        <w:rPr>
          <w:color w:val="000000"/>
        </w:rPr>
        <w:t>объектов</w:t>
      </w:r>
      <w:r w:rsidR="001A0794">
        <w:t>, с</w:t>
      </w:r>
      <w:r>
        <w:t xml:space="preserve"> моделью (рис.</w:t>
      </w:r>
      <w:r w:rsidR="001A0794">
        <w:t xml:space="preserve"> </w:t>
      </w:r>
      <w:r>
        <w:t xml:space="preserve">3), </w:t>
      </w:r>
      <w:r>
        <w:rPr>
          <w:color w:val="000000"/>
        </w:rPr>
        <w:t>полученной из модели «сущность-связь»</w:t>
      </w:r>
      <w:r>
        <w:t>.</w:t>
      </w:r>
    </w:p>
    <w:p w14:paraId="5705E631" w14:textId="0DFFF5EA" w:rsidR="00EF6A7F" w:rsidRDefault="00EF6A7F" w:rsidP="00F4497D">
      <w:pPr>
        <w:pStyle w:val="ac"/>
        <w:spacing w:before="183" w:line="360" w:lineRule="auto"/>
        <w:ind w:right="117" w:firstLine="720"/>
        <w:jc w:val="both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B3E9E" wp14:editId="1C5C8BAB">
                <wp:simplePos x="0" y="0"/>
                <wp:positionH relativeFrom="margin">
                  <wp:align>right</wp:align>
                </wp:positionH>
                <wp:positionV relativeFrom="paragraph">
                  <wp:posOffset>3594735</wp:posOffset>
                </wp:positionV>
                <wp:extent cx="6216650" cy="632460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650" cy="632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90793A" w14:textId="6E080D89" w:rsidR="00EF6A7F" w:rsidRPr="00F4497D" w:rsidRDefault="00EF6A7F" w:rsidP="00EF6A7F">
                            <w:pPr>
                              <w:pStyle w:val="ac"/>
                              <w:spacing w:before="183" w:line="360" w:lineRule="auto"/>
                              <w:ind w:left="115" w:right="117" w:firstLine="706"/>
                              <w:jc w:val="center"/>
                            </w:pPr>
                            <w:r w:rsidRPr="00C43EB5">
                              <w:rPr>
                                <w:color w:val="000000"/>
                              </w:rPr>
                              <w:t>Рис</w:t>
                            </w:r>
                            <w:r>
                              <w:rPr>
                                <w:color w:val="000000"/>
                              </w:rPr>
                              <w:t>. 2.</w:t>
                            </w:r>
                            <w:r w:rsidRPr="00C43EB5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Реляционная</w:t>
                            </w:r>
                            <w:r w:rsidRPr="00C43EB5">
                              <w:rPr>
                                <w:color w:val="000000"/>
                              </w:rPr>
                              <w:t xml:space="preserve"> модель</w:t>
                            </w:r>
                            <w:r>
                              <w:rPr>
                                <w:color w:val="000000"/>
                              </w:rPr>
                              <w:t>, полученная из модели семантических объектов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3E9E" id="Надпись 6" o:spid="_x0000_s1027" type="#_x0000_t202" style="position:absolute;left:0;text-align:left;margin-left:438.3pt;margin-top:283.05pt;width:489.5pt;height:49.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" stroked="f">
                <v:textbox inset="0,0,0,0">
                  <w:txbxContent>
                    <w:p w14:paraId="4390793A" w14:textId="6E080D89" w:rsidR="00EF6A7F" w:rsidRPr="00F4497D" w:rsidRDefault="00EF6A7F" w:rsidP="00EF6A7F">
                      <w:pPr>
                        <w:pStyle w:val="ac"/>
                        <w:spacing w:before="183" w:line="360" w:lineRule="auto"/>
                        <w:ind w:left="115" w:right="117" w:firstLine="706"/>
                        <w:jc w:val="center"/>
                      </w:pPr>
                      <w:r w:rsidRPr="00C43EB5">
                        <w:rPr>
                          <w:color w:val="000000"/>
                        </w:rPr>
                        <w:t>Рис</w:t>
                      </w:r>
                      <w:r>
                        <w:rPr>
                          <w:color w:val="000000"/>
                        </w:rPr>
                        <w:t>. 2.</w:t>
                      </w:r>
                      <w:r w:rsidRPr="00C43EB5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Реляционная</w:t>
                      </w:r>
                      <w:r w:rsidRPr="00C43EB5">
                        <w:rPr>
                          <w:color w:val="000000"/>
                        </w:rPr>
                        <w:t xml:space="preserve"> модель</w:t>
                      </w:r>
                      <w:r>
                        <w:rPr>
                          <w:color w:val="000000"/>
                        </w:rPr>
                        <w:t>, полученная из модели семантических объектов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7FD2">
        <w:rPr>
          <w:noProof/>
          <w:lang w:bidi="ar-SA"/>
        </w:rPr>
        <w:drawing>
          <wp:inline distT="0" distB="0" distL="0" distR="0" wp14:anchorId="2F89CEA0" wp14:editId="5E58A763">
            <wp:extent cx="5023576" cy="3524290"/>
            <wp:effectExtent l="0" t="0" r="571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-lJ6j5IHpB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80" cy="35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FC4D" w14:textId="6B1BAF73" w:rsidR="00EF6A7F" w:rsidRDefault="00EF6A7F" w:rsidP="00F4497D">
      <w:pPr>
        <w:pStyle w:val="ac"/>
        <w:spacing w:before="183" w:line="360" w:lineRule="auto"/>
        <w:ind w:right="117" w:firstLine="720"/>
        <w:jc w:val="both"/>
      </w:pPr>
      <w:r>
        <w:rPr>
          <w:noProof/>
          <w:lang w:bidi="ar-SA"/>
        </w:rPr>
        <w:drawing>
          <wp:inline distT="0" distB="0" distL="0" distR="0" wp14:anchorId="32ACB026" wp14:editId="4979B497">
            <wp:extent cx="4981575" cy="38494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base ER diagram (crow's foot) (3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52" cy="38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AEB3" w14:textId="77777777" w:rsidR="00EF6A7F" w:rsidRPr="00F4497D" w:rsidRDefault="00EF6A7F" w:rsidP="00EF6A7F">
      <w:pPr>
        <w:pStyle w:val="ac"/>
        <w:spacing w:before="183" w:line="360" w:lineRule="auto"/>
        <w:ind w:left="115" w:right="117" w:firstLine="706"/>
        <w:jc w:val="center"/>
      </w:pPr>
      <w:r w:rsidRPr="00C43EB5">
        <w:rPr>
          <w:color w:val="000000"/>
        </w:rPr>
        <w:t>Рис</w:t>
      </w:r>
      <w:r>
        <w:rPr>
          <w:color w:val="000000"/>
        </w:rPr>
        <w:t xml:space="preserve">. </w:t>
      </w:r>
      <w:r w:rsidRPr="00F4497D">
        <w:rPr>
          <w:color w:val="000000"/>
        </w:rPr>
        <w:t>3</w:t>
      </w:r>
      <w:r>
        <w:rPr>
          <w:color w:val="000000"/>
        </w:rPr>
        <w:t>.</w:t>
      </w:r>
      <w:r w:rsidRPr="00C43EB5">
        <w:rPr>
          <w:color w:val="000000"/>
        </w:rPr>
        <w:t xml:space="preserve"> </w:t>
      </w:r>
      <w:r>
        <w:rPr>
          <w:color w:val="000000"/>
        </w:rPr>
        <w:t>Реляционная</w:t>
      </w:r>
      <w:r w:rsidRPr="00C43EB5">
        <w:rPr>
          <w:color w:val="000000"/>
        </w:rPr>
        <w:t xml:space="preserve"> модел</w:t>
      </w:r>
      <w:r>
        <w:rPr>
          <w:color w:val="000000"/>
        </w:rPr>
        <w:t>ь, полученная из модели «сущность-связь»</w:t>
      </w:r>
    </w:p>
    <w:p w14:paraId="5DA953D6" w14:textId="77777777" w:rsidR="00EF6A7F" w:rsidRDefault="00EF6A7F" w:rsidP="00CA7F90">
      <w:pPr>
        <w:pStyle w:val="ac"/>
        <w:spacing w:before="183" w:line="360" w:lineRule="auto"/>
        <w:ind w:right="117"/>
        <w:jc w:val="both"/>
      </w:pPr>
    </w:p>
    <w:p w14:paraId="5F9D2CB5" w14:textId="7C0861EA" w:rsidR="001A0794" w:rsidRPr="00CA7F90" w:rsidRDefault="001A0794" w:rsidP="00CA7F90">
      <w:pPr>
        <w:pStyle w:val="ac"/>
        <w:spacing w:before="183" w:line="360" w:lineRule="auto"/>
        <w:ind w:right="117"/>
        <w:jc w:val="both"/>
      </w:pPr>
      <w:r>
        <w:tab/>
        <w:t>При сопоставлении результатов проектирования схем, полученных в лабораторных работах 3 и 4, различия не выявлены.</w:t>
      </w:r>
    </w:p>
    <w:p w14:paraId="76BFD040" w14:textId="5C625758" w:rsidR="00123206" w:rsidRPr="008362AF" w:rsidRDefault="00123206" w:rsidP="001A0794">
      <w:pPr>
        <w:pStyle w:val="ac"/>
        <w:spacing w:before="135" w:line="360" w:lineRule="auto"/>
      </w:pPr>
    </w:p>
    <w:sectPr w:rsidR="00123206" w:rsidRPr="008362AF" w:rsidSect="00F379CD">
      <w:headerReference w:type="default" r:id="rId11"/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FD57FD" w14:textId="77777777" w:rsidR="00474767" w:rsidRDefault="00474767" w:rsidP="006F37FE">
      <w:r>
        <w:separator/>
      </w:r>
    </w:p>
  </w:endnote>
  <w:endnote w:type="continuationSeparator" w:id="0">
    <w:p w14:paraId="6F12D00B" w14:textId="77777777" w:rsidR="00474767" w:rsidRDefault="00474767" w:rsidP="006F3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0756058"/>
      <w:docPartObj>
        <w:docPartGallery w:val="Page Numbers (Bottom of Page)"/>
        <w:docPartUnique/>
      </w:docPartObj>
    </w:sdtPr>
    <w:sdtContent>
      <w:p w14:paraId="4A040AA0" w14:textId="77777777" w:rsidR="00F379CD" w:rsidRDefault="00F379CD" w:rsidP="006F37F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6997">
          <w:rPr>
            <w:noProof/>
          </w:rPr>
          <w:t>2</w:t>
        </w:r>
        <w:r>
          <w:fldChar w:fldCharType="end"/>
        </w:r>
      </w:p>
    </w:sdtContent>
  </w:sdt>
  <w:p w14:paraId="18186B41" w14:textId="77777777" w:rsidR="005C6766" w:rsidRPr="005C6766" w:rsidRDefault="005C6766" w:rsidP="006F37FE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46072" w14:textId="77777777" w:rsidR="005C6766" w:rsidRPr="005C6766" w:rsidRDefault="005C6766" w:rsidP="006F37FE">
    <w:pPr>
      <w:pStyle w:val="a5"/>
      <w:jc w:val="center"/>
    </w:pPr>
    <w:r w:rsidRPr="005C6766">
      <w:t>Москва, 2021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774E95" w14:textId="77777777" w:rsidR="00474767" w:rsidRDefault="00474767" w:rsidP="006F37FE">
      <w:r>
        <w:separator/>
      </w:r>
    </w:p>
  </w:footnote>
  <w:footnote w:type="continuationSeparator" w:id="0">
    <w:p w14:paraId="4BBFD0C9" w14:textId="77777777" w:rsidR="00474767" w:rsidRDefault="00474767" w:rsidP="006F37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A5D6B" w14:textId="77777777" w:rsidR="00EF6A7F" w:rsidRDefault="00EF6A7F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24490"/>
    <w:multiLevelType w:val="hybridMultilevel"/>
    <w:tmpl w:val="122806C4"/>
    <w:lvl w:ilvl="0" w:tplc="8588281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401A45"/>
    <w:multiLevelType w:val="hybridMultilevel"/>
    <w:tmpl w:val="F35E0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F3B87"/>
    <w:multiLevelType w:val="hybridMultilevel"/>
    <w:tmpl w:val="D700C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12208C"/>
    <w:multiLevelType w:val="multilevel"/>
    <w:tmpl w:val="39DAB75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4">
    <w:nsid w:val="163E06FA"/>
    <w:multiLevelType w:val="multilevel"/>
    <w:tmpl w:val="AB904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2A14AE"/>
    <w:multiLevelType w:val="multilevel"/>
    <w:tmpl w:val="39DAB75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6">
    <w:nsid w:val="28015A86"/>
    <w:multiLevelType w:val="hybridMultilevel"/>
    <w:tmpl w:val="CB147652"/>
    <w:lvl w:ilvl="0" w:tplc="8588281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28B43516"/>
    <w:multiLevelType w:val="hybridMultilevel"/>
    <w:tmpl w:val="9BCEAF1E"/>
    <w:lvl w:ilvl="0" w:tplc="154A2FCE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420D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FC156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F4A3C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ACFD7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B80C1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4A279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6C45B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0CD54F5"/>
    <w:multiLevelType w:val="hybridMultilevel"/>
    <w:tmpl w:val="E26E2DC8"/>
    <w:lvl w:ilvl="0" w:tplc="858828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61726FC"/>
    <w:multiLevelType w:val="hybridMultilevel"/>
    <w:tmpl w:val="A5EE05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3C2A00"/>
    <w:multiLevelType w:val="hybridMultilevel"/>
    <w:tmpl w:val="13D4133E"/>
    <w:lvl w:ilvl="0" w:tplc="154A2FCE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420D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FC156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F4A3C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ACFD7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B80C1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4A279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6C45B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61B07AC7"/>
    <w:multiLevelType w:val="hybridMultilevel"/>
    <w:tmpl w:val="D700C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F93A09"/>
    <w:multiLevelType w:val="hybridMultilevel"/>
    <w:tmpl w:val="5D248B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B22C98"/>
    <w:multiLevelType w:val="hybridMultilevel"/>
    <w:tmpl w:val="2E666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F842C8"/>
    <w:multiLevelType w:val="hybridMultilevel"/>
    <w:tmpl w:val="8F0C2F98"/>
    <w:lvl w:ilvl="0" w:tplc="154A2FCE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420D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FC156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F4A3C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ACFD7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B80C1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4A279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6C45B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7CDA791F"/>
    <w:multiLevelType w:val="hybridMultilevel"/>
    <w:tmpl w:val="357A1500"/>
    <w:lvl w:ilvl="0" w:tplc="154A2FCE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F">
      <w:start w:val="1"/>
      <w:numFmt w:val="decimal"/>
      <w:lvlText w:val="%2."/>
      <w:lvlJc w:val="left"/>
      <w:pPr>
        <w:ind w:left="180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420D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FC156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F4A3C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ACFD7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B80C1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4A279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6C45B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0"/>
  </w:num>
  <w:num w:numId="5">
    <w:abstractNumId w:val="8"/>
  </w:num>
  <w:num w:numId="6">
    <w:abstractNumId w:val="6"/>
  </w:num>
  <w:num w:numId="7">
    <w:abstractNumId w:val="15"/>
  </w:num>
  <w:num w:numId="8">
    <w:abstractNumId w:val="13"/>
  </w:num>
  <w:num w:numId="9">
    <w:abstractNumId w:val="14"/>
  </w:num>
  <w:num w:numId="10">
    <w:abstractNumId w:val="7"/>
  </w:num>
  <w:num w:numId="11">
    <w:abstractNumId w:val="10"/>
  </w:num>
  <w:num w:numId="12">
    <w:abstractNumId w:val="1"/>
  </w:num>
  <w:num w:numId="13">
    <w:abstractNumId w:val="12"/>
  </w:num>
  <w:num w:numId="14">
    <w:abstractNumId w:val="9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766"/>
    <w:rsid w:val="00030BF2"/>
    <w:rsid w:val="00030EAE"/>
    <w:rsid w:val="00080175"/>
    <w:rsid w:val="000B4C65"/>
    <w:rsid w:val="000C5BA6"/>
    <w:rsid w:val="000D532E"/>
    <w:rsid w:val="000E23F2"/>
    <w:rsid w:val="00117BE3"/>
    <w:rsid w:val="00123206"/>
    <w:rsid w:val="001700A4"/>
    <w:rsid w:val="001A0794"/>
    <w:rsid w:val="001A7268"/>
    <w:rsid w:val="001D29B5"/>
    <w:rsid w:val="0020791D"/>
    <w:rsid w:val="002969EB"/>
    <w:rsid w:val="002C5D2A"/>
    <w:rsid w:val="00314B8E"/>
    <w:rsid w:val="0039761F"/>
    <w:rsid w:val="003A1A63"/>
    <w:rsid w:val="004000AD"/>
    <w:rsid w:val="004373E8"/>
    <w:rsid w:val="004562EA"/>
    <w:rsid w:val="00473376"/>
    <w:rsid w:val="00474767"/>
    <w:rsid w:val="0047631B"/>
    <w:rsid w:val="004B3709"/>
    <w:rsid w:val="004C4341"/>
    <w:rsid w:val="004F3AE4"/>
    <w:rsid w:val="00503A12"/>
    <w:rsid w:val="0055556C"/>
    <w:rsid w:val="005C6766"/>
    <w:rsid w:val="00613592"/>
    <w:rsid w:val="006530A9"/>
    <w:rsid w:val="00655B54"/>
    <w:rsid w:val="0066693C"/>
    <w:rsid w:val="006B6684"/>
    <w:rsid w:val="006E28A9"/>
    <w:rsid w:val="006F37FE"/>
    <w:rsid w:val="007321F7"/>
    <w:rsid w:val="00807779"/>
    <w:rsid w:val="00812696"/>
    <w:rsid w:val="008129A3"/>
    <w:rsid w:val="008362AF"/>
    <w:rsid w:val="00895F73"/>
    <w:rsid w:val="00896347"/>
    <w:rsid w:val="008C7657"/>
    <w:rsid w:val="008D4496"/>
    <w:rsid w:val="00945329"/>
    <w:rsid w:val="00956D4A"/>
    <w:rsid w:val="00966A0D"/>
    <w:rsid w:val="009D49BC"/>
    <w:rsid w:val="00A20BB9"/>
    <w:rsid w:val="00A274BE"/>
    <w:rsid w:val="00A57347"/>
    <w:rsid w:val="00AF2A53"/>
    <w:rsid w:val="00B26866"/>
    <w:rsid w:val="00B77FC3"/>
    <w:rsid w:val="00B947B2"/>
    <w:rsid w:val="00B96BC5"/>
    <w:rsid w:val="00C112BA"/>
    <w:rsid w:val="00C55AFD"/>
    <w:rsid w:val="00CA7F90"/>
    <w:rsid w:val="00D23B39"/>
    <w:rsid w:val="00D342EF"/>
    <w:rsid w:val="00D43FD1"/>
    <w:rsid w:val="00D82A92"/>
    <w:rsid w:val="00DA6997"/>
    <w:rsid w:val="00E211B3"/>
    <w:rsid w:val="00E22661"/>
    <w:rsid w:val="00E37FD2"/>
    <w:rsid w:val="00E77CBE"/>
    <w:rsid w:val="00EA7C0F"/>
    <w:rsid w:val="00EF6A7F"/>
    <w:rsid w:val="00F16C30"/>
    <w:rsid w:val="00F379CD"/>
    <w:rsid w:val="00F4497D"/>
    <w:rsid w:val="00F62596"/>
    <w:rsid w:val="00FA4798"/>
    <w:rsid w:val="00FB3D96"/>
    <w:rsid w:val="00FD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59DE9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F37FE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379CD"/>
    <w:pPr>
      <w:keepNext/>
      <w:keepLines/>
      <w:spacing w:before="240" w:after="0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1700A4"/>
    <w:pPr>
      <w:keepNext/>
      <w:keepLines/>
      <w:spacing w:before="40" w:after="0"/>
      <w:outlineLvl w:val="1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6766"/>
  </w:style>
  <w:style w:type="paragraph" w:styleId="a5">
    <w:name w:val="footer"/>
    <w:basedOn w:val="a"/>
    <w:link w:val="a6"/>
    <w:uiPriority w:val="99"/>
    <w:unhideWhenUsed/>
    <w:rsid w:val="005C6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6766"/>
  </w:style>
  <w:style w:type="character" w:customStyle="1" w:styleId="20">
    <w:name w:val="Заголовок 2 Знак"/>
    <w:basedOn w:val="a0"/>
    <w:link w:val="2"/>
    <w:uiPriority w:val="9"/>
    <w:rsid w:val="001700A4"/>
    <w:rPr>
      <w:rFonts w:ascii="Times New Roman" w:eastAsiaTheme="majorEastAsia" w:hAnsi="Times New Roman" w:cs="Times New Roman"/>
      <w:b/>
      <w:sz w:val="28"/>
      <w:szCs w:val="28"/>
    </w:rPr>
  </w:style>
  <w:style w:type="paragraph" w:styleId="a7">
    <w:name w:val="List Paragraph"/>
    <w:basedOn w:val="a"/>
    <w:uiPriority w:val="34"/>
    <w:qFormat/>
    <w:rsid w:val="00F379C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379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F379CD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379CD"/>
    <w:rPr>
      <w:rFonts w:ascii="Times New Roman" w:eastAsiaTheme="majorEastAsia" w:hAnsi="Times New Roman" w:cs="Times New Roman"/>
      <w:b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C55A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8362A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8362A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362AF"/>
    <w:pPr>
      <w:widowControl w:val="0"/>
      <w:autoSpaceDE w:val="0"/>
      <w:autoSpaceDN w:val="0"/>
      <w:spacing w:before="52" w:after="0" w:line="240" w:lineRule="auto"/>
      <w:ind w:left="55"/>
      <w:jc w:val="center"/>
    </w:pPr>
    <w:rPr>
      <w:rFonts w:eastAsia="Times New Roman"/>
      <w:sz w:val="22"/>
      <w:szCs w:val="22"/>
      <w:lang w:eastAsia="ru-RU" w:bidi="ru-RU"/>
    </w:rPr>
  </w:style>
  <w:style w:type="paragraph" w:styleId="ac">
    <w:name w:val="Body Text"/>
    <w:basedOn w:val="a"/>
    <w:link w:val="ad"/>
    <w:uiPriority w:val="1"/>
    <w:qFormat/>
    <w:rsid w:val="008362AF"/>
    <w:pPr>
      <w:widowControl w:val="0"/>
      <w:autoSpaceDE w:val="0"/>
      <w:autoSpaceDN w:val="0"/>
      <w:spacing w:after="0" w:line="240" w:lineRule="auto"/>
    </w:pPr>
    <w:rPr>
      <w:rFonts w:eastAsia="Times New Roman"/>
      <w:lang w:eastAsia="ru-RU" w:bidi="ru-RU"/>
    </w:rPr>
  </w:style>
  <w:style w:type="character" w:customStyle="1" w:styleId="ad">
    <w:name w:val="Основной текст Знак"/>
    <w:basedOn w:val="a0"/>
    <w:link w:val="ac"/>
    <w:uiPriority w:val="1"/>
    <w:rsid w:val="008362AF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2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23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9B719-FE12-6F4F-A119-6EF74EEE4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223</Words>
  <Characters>1273</Characters>
  <Application>Microsoft Macintosh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Кондакова Милана</dc:creator>
  <cp:keywords/>
  <dc:description/>
  <cp:lastModifiedBy>пользователь Microsoft Office</cp:lastModifiedBy>
  <cp:revision>1</cp:revision>
  <dcterms:created xsi:type="dcterms:W3CDTF">2021-10-18T17:08:00Z</dcterms:created>
  <dcterms:modified xsi:type="dcterms:W3CDTF">2021-10-23T19:14:00Z</dcterms:modified>
</cp:coreProperties>
</file>