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85C3B" w14:textId="5A40C4E4" w:rsidR="00B510B0" w:rsidRPr="00BB3423" w:rsidRDefault="00985519" w:rsidP="00985519">
      <w:pPr>
        <w:spacing w:after="0"/>
        <w:rPr>
          <w:rFonts w:ascii="Century Gothic" w:hAnsi="Century Gothic"/>
          <w:b/>
          <w:bCs/>
        </w:rPr>
      </w:pPr>
      <w:r w:rsidRPr="00BB3423">
        <w:rPr>
          <w:rFonts w:ascii="Century Gothic" w:hAnsi="Century Gothic"/>
          <w:b/>
          <w:bCs/>
        </w:rPr>
        <w:t>TITULO:</w:t>
      </w:r>
    </w:p>
    <w:p w14:paraId="62AB03E6" w14:textId="77777777" w:rsidR="00985519" w:rsidRPr="00BB3423" w:rsidRDefault="00985519" w:rsidP="00CE15D5">
      <w:pPr>
        <w:spacing w:after="0"/>
        <w:jc w:val="center"/>
        <w:rPr>
          <w:rFonts w:ascii="Century Gothic" w:hAnsi="Century Gothic"/>
          <w:b/>
          <w:bCs/>
        </w:rPr>
      </w:pPr>
    </w:p>
    <w:p w14:paraId="67F66CA0" w14:textId="13C62556" w:rsidR="00CE15D5" w:rsidRPr="00BB3423" w:rsidRDefault="00CE15D5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Número de Cédula:</w:t>
      </w:r>
    </w:p>
    <w:p w14:paraId="33930B51" w14:textId="15A754E1" w:rsidR="00CE15D5" w:rsidRPr="00BB3423" w:rsidRDefault="00CE15D5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Nombres Completos:</w:t>
      </w:r>
    </w:p>
    <w:p w14:paraId="4F70047E" w14:textId="38C8E9DB" w:rsidR="00CE15D5" w:rsidRPr="00BB3423" w:rsidRDefault="00CE15D5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Número telefónico:</w:t>
      </w:r>
    </w:p>
    <w:p w14:paraId="58128064" w14:textId="0EC03E7E" w:rsidR="00CE15D5" w:rsidRPr="00BB3423" w:rsidRDefault="00CE15D5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Fecha de Nacimiento:</w:t>
      </w:r>
    </w:p>
    <w:p w14:paraId="002A29A4" w14:textId="24CE7BA8" w:rsidR="00CE15D5" w:rsidRPr="00BB3423" w:rsidRDefault="00CE15D5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Dirección Domiciliaria:</w:t>
      </w:r>
    </w:p>
    <w:p w14:paraId="206A90DC" w14:textId="37CD1C24" w:rsidR="00CE15D5" w:rsidRPr="00BB3423" w:rsidRDefault="00CE15D5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Correo Electrónico:</w:t>
      </w:r>
    </w:p>
    <w:p w14:paraId="2D8939CB" w14:textId="5346D269" w:rsidR="00985519" w:rsidRPr="00BB3423" w:rsidRDefault="00985519" w:rsidP="00CE15D5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Porcentaje de participación:</w:t>
      </w:r>
    </w:p>
    <w:p w14:paraId="3F6068CB" w14:textId="27ADB1AE" w:rsidR="00CE15D5" w:rsidRPr="00BB3423" w:rsidRDefault="00CE15D5" w:rsidP="00CE15D5">
      <w:pPr>
        <w:spacing w:after="0"/>
        <w:rPr>
          <w:rFonts w:ascii="Century Gothic" w:hAnsi="Century Gothic"/>
          <w:b/>
          <w:bCs/>
        </w:rPr>
      </w:pPr>
    </w:p>
    <w:p w14:paraId="0E61A441" w14:textId="77777777" w:rsidR="00AF5F3A" w:rsidRPr="00BB3423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Número de Cédula:</w:t>
      </w:r>
    </w:p>
    <w:p w14:paraId="52E6F979" w14:textId="77777777" w:rsidR="00AF5F3A" w:rsidRPr="00BB3423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Nombres Completos:</w:t>
      </w:r>
    </w:p>
    <w:p w14:paraId="01FD8914" w14:textId="77777777" w:rsidR="00AF5F3A" w:rsidRPr="00BB3423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Número telefónico:</w:t>
      </w:r>
    </w:p>
    <w:p w14:paraId="768069E0" w14:textId="77777777" w:rsidR="00AF5F3A" w:rsidRPr="00BB3423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Fecha de Nacimiento:</w:t>
      </w:r>
    </w:p>
    <w:p w14:paraId="376ABDA0" w14:textId="77777777" w:rsidR="00AF5F3A" w:rsidRPr="00BB3423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Dirección Domiciliaria:</w:t>
      </w:r>
    </w:p>
    <w:p w14:paraId="14F96849" w14:textId="77777777" w:rsidR="00AF5F3A" w:rsidRPr="00BB3423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Correo Electrónico:</w:t>
      </w:r>
    </w:p>
    <w:p w14:paraId="1EE656B8" w14:textId="77777777" w:rsidR="00985519" w:rsidRPr="00BB3423" w:rsidRDefault="00985519" w:rsidP="00985519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Porcentaje de participación:</w:t>
      </w:r>
    </w:p>
    <w:p w14:paraId="080F5D61" w14:textId="6BF6B986" w:rsidR="00A644D2" w:rsidRPr="00BB3423" w:rsidRDefault="00A644D2">
      <w:pPr>
        <w:rPr>
          <w:rFonts w:ascii="Century Gothic" w:hAnsi="Century Gothic"/>
        </w:rPr>
      </w:pPr>
    </w:p>
    <w:p w14:paraId="2DFC2C76" w14:textId="77777777" w:rsidR="00AF5F3A" w:rsidRPr="00BB3423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Número de Cédula:</w:t>
      </w:r>
    </w:p>
    <w:p w14:paraId="3E428382" w14:textId="77777777" w:rsidR="00AF5F3A" w:rsidRPr="00BB3423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Nombres Completos:</w:t>
      </w:r>
    </w:p>
    <w:p w14:paraId="18BBE77F" w14:textId="77777777" w:rsidR="00AF5F3A" w:rsidRPr="00BB3423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Número telefónico:</w:t>
      </w:r>
    </w:p>
    <w:p w14:paraId="7BACC1BC" w14:textId="77777777" w:rsidR="00AF5F3A" w:rsidRPr="00BB3423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Fecha de Nacimiento:</w:t>
      </w:r>
    </w:p>
    <w:p w14:paraId="2D9137E4" w14:textId="77777777" w:rsidR="00AF5F3A" w:rsidRPr="00BB3423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Dirección Domiciliaria:</w:t>
      </w:r>
    </w:p>
    <w:p w14:paraId="371A0390" w14:textId="77777777" w:rsidR="00AF5F3A" w:rsidRPr="00BB3423" w:rsidRDefault="00AF5F3A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Correo Electrónico:</w:t>
      </w:r>
    </w:p>
    <w:p w14:paraId="25F13314" w14:textId="77777777" w:rsidR="00985519" w:rsidRPr="00BB3423" w:rsidRDefault="00985519" w:rsidP="00985519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Porcentaje de participación:</w:t>
      </w:r>
    </w:p>
    <w:p w14:paraId="6F1F7C51" w14:textId="77777777" w:rsidR="00985519" w:rsidRPr="00BB3423" w:rsidRDefault="00985519" w:rsidP="00AF5F3A">
      <w:pPr>
        <w:spacing w:after="0" w:line="360" w:lineRule="auto"/>
        <w:rPr>
          <w:rFonts w:ascii="Century Gothic" w:hAnsi="Century Gothic"/>
          <w:sz w:val="18"/>
          <w:szCs w:val="18"/>
        </w:rPr>
      </w:pPr>
    </w:p>
    <w:p w14:paraId="06714245" w14:textId="77777777" w:rsidR="008465B6" w:rsidRPr="00BB3423" w:rsidRDefault="008465B6" w:rsidP="008465B6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Número de Cédula:</w:t>
      </w:r>
    </w:p>
    <w:p w14:paraId="42081421" w14:textId="77777777" w:rsidR="008465B6" w:rsidRPr="00BB3423" w:rsidRDefault="008465B6" w:rsidP="008465B6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Nombres Completos:</w:t>
      </w:r>
    </w:p>
    <w:p w14:paraId="4AF8FF45" w14:textId="77777777" w:rsidR="008465B6" w:rsidRPr="00BB3423" w:rsidRDefault="008465B6" w:rsidP="008465B6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Número telefónico:</w:t>
      </w:r>
    </w:p>
    <w:p w14:paraId="4D65C645" w14:textId="77777777" w:rsidR="008465B6" w:rsidRPr="00BB3423" w:rsidRDefault="008465B6" w:rsidP="008465B6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Fecha de Nacimiento:</w:t>
      </w:r>
    </w:p>
    <w:p w14:paraId="5474147D" w14:textId="77777777" w:rsidR="008465B6" w:rsidRPr="00BB3423" w:rsidRDefault="008465B6" w:rsidP="008465B6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Dirección Domiciliaria:</w:t>
      </w:r>
    </w:p>
    <w:p w14:paraId="0442EDEF" w14:textId="77777777" w:rsidR="008465B6" w:rsidRPr="00BB3423" w:rsidRDefault="008465B6" w:rsidP="008465B6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Correo Electrónico:</w:t>
      </w:r>
    </w:p>
    <w:p w14:paraId="16AE9A3B" w14:textId="77777777" w:rsidR="008465B6" w:rsidRPr="00BB3423" w:rsidRDefault="008465B6" w:rsidP="008465B6">
      <w:pPr>
        <w:spacing w:after="0" w:line="360" w:lineRule="auto"/>
        <w:rPr>
          <w:rFonts w:ascii="Century Gothic" w:hAnsi="Century Gothic"/>
          <w:sz w:val="18"/>
          <w:szCs w:val="18"/>
        </w:rPr>
      </w:pPr>
      <w:r w:rsidRPr="00BB3423">
        <w:rPr>
          <w:rFonts w:ascii="Century Gothic" w:hAnsi="Century Gothic"/>
          <w:sz w:val="18"/>
          <w:szCs w:val="18"/>
        </w:rPr>
        <w:t>Porcentaje de participación:</w:t>
      </w:r>
    </w:p>
    <w:p w14:paraId="46D63257" w14:textId="42D0A07C" w:rsidR="00A23B0E" w:rsidRPr="00BB3423" w:rsidRDefault="00A23B0E">
      <w:pPr>
        <w:rPr>
          <w:rFonts w:ascii="Century Gothic" w:hAnsi="Century Gothic"/>
        </w:rPr>
      </w:pPr>
    </w:p>
    <w:p w14:paraId="70023A37" w14:textId="77777777" w:rsidR="00AF5F3A" w:rsidRPr="00BB3423" w:rsidRDefault="00AF5F3A">
      <w:pPr>
        <w:rPr>
          <w:rFonts w:ascii="Century Gothic" w:hAnsi="Century Gothic"/>
        </w:rPr>
      </w:pPr>
    </w:p>
    <w:p w14:paraId="73383BDE" w14:textId="4B0BA618" w:rsidR="00CE15D5" w:rsidRPr="00BB3423" w:rsidRDefault="00CE15D5">
      <w:pPr>
        <w:rPr>
          <w:rFonts w:ascii="Century Gothic" w:hAnsi="Century Gothic"/>
        </w:rPr>
      </w:pPr>
    </w:p>
    <w:p w14:paraId="18EFC3EF" w14:textId="77777777" w:rsidR="00CE15D5" w:rsidRPr="00BB3423" w:rsidRDefault="00CE15D5">
      <w:pPr>
        <w:rPr>
          <w:rFonts w:ascii="Century Gothic" w:hAnsi="Century Gothic"/>
        </w:rPr>
      </w:pPr>
    </w:p>
    <w:sectPr w:rsidR="00CE15D5" w:rsidRPr="00BB342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49E131" w14:textId="77777777" w:rsidR="00B55E07" w:rsidRDefault="00B55E07" w:rsidP="00820071">
      <w:pPr>
        <w:spacing w:after="0" w:line="240" w:lineRule="auto"/>
      </w:pPr>
      <w:r>
        <w:separator/>
      </w:r>
    </w:p>
  </w:endnote>
  <w:endnote w:type="continuationSeparator" w:id="0">
    <w:p w14:paraId="6575AB8B" w14:textId="77777777" w:rsidR="00B55E07" w:rsidRDefault="00B55E07" w:rsidP="0082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jc w:val="center"/>
      <w:tblBorders>
        <w:top w:val="single" w:sz="2" w:space="0" w:color="C00000"/>
        <w:left w:val="single" w:sz="2" w:space="0" w:color="C00000"/>
        <w:bottom w:val="single" w:sz="2" w:space="0" w:color="C00000"/>
        <w:right w:val="single" w:sz="2" w:space="0" w:color="C00000"/>
        <w:insideH w:val="single" w:sz="2" w:space="0" w:color="C00000"/>
        <w:insideV w:val="single" w:sz="2" w:space="0" w:color="C00000"/>
      </w:tblBorders>
      <w:tblLook w:val="04A0" w:firstRow="1" w:lastRow="0" w:firstColumn="1" w:lastColumn="0" w:noHBand="0" w:noVBand="1"/>
    </w:tblPr>
    <w:tblGrid>
      <w:gridCol w:w="4249"/>
      <w:gridCol w:w="4249"/>
    </w:tblGrid>
    <w:tr w:rsidR="00820071" w:rsidRPr="006926DE" w14:paraId="47B2FA5A" w14:textId="77777777" w:rsidTr="00EB2E4C">
      <w:trPr>
        <w:trHeight w:val="331"/>
        <w:jc w:val="center"/>
      </w:trPr>
      <w:tc>
        <w:tcPr>
          <w:tcW w:w="2500" w:type="pct"/>
          <w:vAlign w:val="center"/>
        </w:tcPr>
        <w:sdt>
          <w:sdtPr>
            <w:rPr>
              <w:rFonts w:ascii="Century Gothic" w:hAnsi="Century Gothic"/>
              <w:i/>
              <w:sz w:val="16"/>
            </w:rPr>
            <w:id w:val="1231504539"/>
            <w:docPartObj>
              <w:docPartGallery w:val="Page Numbers (Bottom of Page)"/>
              <w:docPartUnique/>
            </w:docPartObj>
          </w:sdtPr>
          <w:sdtContent>
            <w:p w14:paraId="60391AD7" w14:textId="4E1C44DB" w:rsidR="00820071" w:rsidRPr="006926DE" w:rsidRDefault="00820071" w:rsidP="00820071">
              <w:pPr>
                <w:pStyle w:val="Piedepgina"/>
                <w:rPr>
                  <w:rFonts w:ascii="Century Gothic" w:hAnsi="Century Gothic"/>
                </w:rPr>
              </w:pPr>
              <w:r>
                <w:rPr>
                  <w:rFonts w:ascii="Century Gothic" w:hAnsi="Century Gothic"/>
                  <w:i/>
                  <w:sz w:val="16"/>
                </w:rPr>
                <w:t xml:space="preserve">Código: </w:t>
              </w:r>
              <w:r w:rsidRPr="00C56D9B">
                <w:rPr>
                  <w:rFonts w:ascii="Century Gothic" w:hAnsi="Century Gothic"/>
                  <w:i/>
                  <w:sz w:val="16"/>
                </w:rPr>
                <w:t>UTA-SGC-B-1-1-P1-T</w:t>
              </w:r>
              <w:r>
                <w:rPr>
                  <w:rFonts w:ascii="Century Gothic" w:hAnsi="Century Gothic"/>
                  <w:i/>
                  <w:sz w:val="16"/>
                </w:rPr>
                <w:t>2</w:t>
              </w:r>
            </w:p>
          </w:sdtContent>
        </w:sdt>
      </w:tc>
      <w:tc>
        <w:tcPr>
          <w:tcW w:w="2500" w:type="pct"/>
          <w:vAlign w:val="center"/>
        </w:tcPr>
        <w:sdt>
          <w:sdtPr>
            <w:rPr>
              <w:rFonts w:ascii="Century Gothic" w:hAnsi="Century Gothic"/>
              <w:i/>
              <w:sz w:val="16"/>
            </w:rPr>
            <w:id w:val="721484060"/>
            <w:docPartObj>
              <w:docPartGallery w:val="Page Numbers (Bottom of Page)"/>
              <w:docPartUnique/>
            </w:docPartObj>
          </w:sdtPr>
          <w:sdtContent>
            <w:p w14:paraId="09C78E83" w14:textId="77777777" w:rsidR="00820071" w:rsidRPr="00843C96" w:rsidRDefault="00820071" w:rsidP="00820071">
              <w:pPr>
                <w:pStyle w:val="Piedepgina"/>
                <w:jc w:val="right"/>
                <w:rPr>
                  <w:rFonts w:ascii="Century Gothic" w:eastAsiaTheme="minorEastAsia" w:hAnsi="Century Gothic"/>
                  <w:i/>
                  <w:sz w:val="16"/>
                  <w:lang w:val="es-ES" w:eastAsia="es-ES"/>
                </w:rPr>
              </w:pPr>
              <w:r w:rsidRPr="006926DE">
                <w:rPr>
                  <w:rFonts w:ascii="Century Gothic" w:hAnsi="Century Gothic"/>
                  <w:i/>
                  <w:sz w:val="16"/>
                </w:rPr>
                <w:t>Página:</w:t>
              </w:r>
              <w:r>
                <w:rPr>
                  <w:rFonts w:ascii="Century Gothic" w:hAnsi="Century Gothic"/>
                  <w:i/>
                  <w:sz w:val="16"/>
                </w:rPr>
                <w:t xml:space="preserve"> </w: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begin"/>
              </w:r>
              <w:r w:rsidRPr="006926DE">
                <w:rPr>
                  <w:rFonts w:ascii="Century Gothic" w:hAnsi="Century Gothic"/>
                  <w:i/>
                  <w:sz w:val="16"/>
                </w:rPr>
                <w:instrText xml:space="preserve"> PAGE   \* MERGEFORMAT </w:instrTex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separate"/>
              </w:r>
              <w:r>
                <w:rPr>
                  <w:rFonts w:ascii="Century Gothic" w:hAnsi="Century Gothic"/>
                  <w:i/>
                  <w:sz w:val="16"/>
                </w:rPr>
                <w:t>5</w:t>
              </w:r>
              <w:r w:rsidRPr="006926DE">
                <w:rPr>
                  <w:rFonts w:ascii="Century Gothic" w:hAnsi="Century Gothic"/>
                  <w:i/>
                  <w:sz w:val="16"/>
                </w:rPr>
                <w:fldChar w:fldCharType="end"/>
              </w:r>
            </w:p>
          </w:sdtContent>
        </w:sdt>
      </w:tc>
    </w:tr>
  </w:tbl>
  <w:p w14:paraId="50CB29AD" w14:textId="77777777" w:rsidR="00820071" w:rsidRDefault="00820071" w:rsidP="008200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2C9F8" w14:textId="77777777" w:rsidR="00B55E07" w:rsidRDefault="00B55E07" w:rsidP="00820071">
      <w:pPr>
        <w:spacing w:after="0" w:line="240" w:lineRule="auto"/>
      </w:pPr>
      <w:r>
        <w:separator/>
      </w:r>
    </w:p>
  </w:footnote>
  <w:footnote w:type="continuationSeparator" w:id="0">
    <w:p w14:paraId="37B08CAE" w14:textId="77777777" w:rsidR="00B55E07" w:rsidRDefault="00B55E07" w:rsidP="00820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413"/>
      <w:gridCol w:w="7938"/>
    </w:tblGrid>
    <w:tr w:rsidR="00820071" w:rsidRPr="001A7523" w14:paraId="1C321FB2" w14:textId="77777777" w:rsidTr="00820071">
      <w:trPr>
        <w:trHeight w:val="416"/>
        <w:jc w:val="center"/>
      </w:trPr>
      <w:tc>
        <w:tcPr>
          <w:tcW w:w="1413" w:type="dxa"/>
          <w:vMerge w:val="restart"/>
          <w:tcBorders>
            <w:top w:val="single" w:sz="4" w:space="0" w:color="C00000"/>
            <w:left w:val="single" w:sz="4" w:space="0" w:color="C00000"/>
            <w:right w:val="single" w:sz="4" w:space="0" w:color="C00000"/>
          </w:tcBorders>
          <w:noWrap/>
          <w:vAlign w:val="center"/>
          <w:hideMark/>
        </w:tcPr>
        <w:p w14:paraId="06BDEB6D" w14:textId="77777777" w:rsidR="00820071" w:rsidRPr="001A7523" w:rsidRDefault="00820071" w:rsidP="00820071">
          <w:pPr>
            <w:jc w:val="center"/>
            <w:rPr>
              <w:rFonts w:ascii="Century Gothic" w:hAnsi="Century Gothic" w:cs="Calibri"/>
              <w:color w:val="000000"/>
            </w:rPr>
          </w:pPr>
          <w:bookmarkStart w:id="0" w:name="_Hlk189464114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1ED638A7" wp14:editId="6FAF837D">
                <wp:simplePos x="0" y="0"/>
                <wp:positionH relativeFrom="column">
                  <wp:posOffset>13335</wp:posOffset>
                </wp:positionH>
                <wp:positionV relativeFrom="paragraph">
                  <wp:posOffset>-14605</wp:posOffset>
                </wp:positionV>
                <wp:extent cx="778510" cy="715010"/>
                <wp:effectExtent l="0" t="0" r="2540" b="8890"/>
                <wp:wrapNone/>
                <wp:docPr id="1166926668" name="Imagen 1" descr="Construcción: Construcción y equipamiento del edificio II U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nstrucción: Construcción y equipamiento del edificio II UT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242" t="16241" r="10250" b="16228"/>
                        <a:stretch/>
                      </pic:blipFill>
                      <pic:spPr bwMode="auto">
                        <a:xfrm>
                          <a:off x="0" y="0"/>
                          <a:ext cx="77851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3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14:paraId="7C9147FA" w14:textId="77777777" w:rsidR="00820071" w:rsidRPr="00771B78" w:rsidRDefault="00820071" w:rsidP="00820071">
          <w:pPr>
            <w:jc w:val="center"/>
            <w:rPr>
              <w:rFonts w:ascii="Century Gothic" w:hAnsi="Century Gothic"/>
              <w:b/>
              <w:bCs/>
            </w:rPr>
          </w:pPr>
          <w:r w:rsidRPr="00771B78">
            <w:rPr>
              <w:rFonts w:ascii="Century Gothic" w:hAnsi="Century Gothic"/>
              <w:b/>
              <w:bCs/>
            </w:rPr>
            <w:t>UNIVERSIDAD TÉCNICA DE AMBATO</w:t>
          </w:r>
        </w:p>
        <w:p w14:paraId="3EFD7303" w14:textId="77777777" w:rsidR="00820071" w:rsidRPr="001A7523" w:rsidRDefault="00820071" w:rsidP="00820071">
          <w:pPr>
            <w:jc w:val="center"/>
            <w:rPr>
              <w:rFonts w:ascii="Century Gothic" w:hAnsi="Century Gothic" w:cs="Calibri"/>
              <w:b/>
              <w:bCs/>
              <w:color w:val="000000"/>
            </w:rPr>
          </w:pPr>
          <w:r w:rsidRPr="001A7523">
            <w:rPr>
              <w:rFonts w:ascii="Century Gothic" w:hAnsi="Century Gothic" w:cs="Calibri"/>
              <w:b/>
              <w:bCs/>
              <w:color w:val="000000"/>
            </w:rPr>
            <w:t xml:space="preserve">DIRECCIÓN DE </w:t>
          </w:r>
          <w:r>
            <w:rPr>
              <w:rFonts w:ascii="Century Gothic" w:hAnsi="Century Gothic" w:cs="Calibri"/>
              <w:b/>
              <w:bCs/>
              <w:color w:val="000000"/>
            </w:rPr>
            <w:t>INNOVACIÓN Y EMPRENDIMIENTO</w:t>
          </w:r>
        </w:p>
      </w:tc>
    </w:tr>
    <w:tr w:rsidR="00820071" w:rsidRPr="001A7523" w14:paraId="209F6AF0" w14:textId="77777777" w:rsidTr="00820071">
      <w:trPr>
        <w:trHeight w:val="835"/>
        <w:jc w:val="center"/>
      </w:trPr>
      <w:tc>
        <w:tcPr>
          <w:tcW w:w="1413" w:type="dxa"/>
          <w:vMerge/>
          <w:tcBorders>
            <w:left w:val="single" w:sz="4" w:space="0" w:color="C00000"/>
            <w:bottom w:val="single" w:sz="4" w:space="0" w:color="C00000"/>
            <w:right w:val="single" w:sz="4" w:space="0" w:color="C00000"/>
          </w:tcBorders>
          <w:hideMark/>
        </w:tcPr>
        <w:p w14:paraId="49F6AED4" w14:textId="77777777" w:rsidR="00820071" w:rsidRPr="001A7523" w:rsidRDefault="00820071" w:rsidP="00820071">
          <w:pPr>
            <w:rPr>
              <w:rFonts w:ascii="Century Gothic" w:hAnsi="Century Gothic" w:cs="Calibri"/>
              <w:color w:val="000000"/>
            </w:rPr>
          </w:pPr>
        </w:p>
      </w:tc>
      <w:tc>
        <w:tcPr>
          <w:tcW w:w="793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14:paraId="1DB0BF16" w14:textId="1B901661" w:rsidR="00820071" w:rsidRPr="00820071" w:rsidRDefault="00820071" w:rsidP="00820071">
          <w:pPr>
            <w:jc w:val="center"/>
            <w:rPr>
              <w:rFonts w:ascii="Century Gothic" w:hAnsi="Century Gothic"/>
              <w:b/>
              <w:bCs/>
            </w:rPr>
          </w:pPr>
          <w:r>
            <w:rPr>
              <w:rFonts w:ascii="Century Gothic" w:hAnsi="Century Gothic"/>
              <w:b/>
              <w:bCs/>
            </w:rPr>
            <w:t>DATOS INFORMATIVOS DE LOS AUTORES</w:t>
          </w:r>
        </w:p>
      </w:tc>
    </w:tr>
    <w:bookmarkEnd w:id="0"/>
  </w:tbl>
  <w:p w14:paraId="6D45C4D5" w14:textId="77777777" w:rsidR="00820071" w:rsidRDefault="0082007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D5"/>
    <w:rsid w:val="00061763"/>
    <w:rsid w:val="00065F75"/>
    <w:rsid w:val="000A075C"/>
    <w:rsid w:val="001071E8"/>
    <w:rsid w:val="00150067"/>
    <w:rsid w:val="0029433D"/>
    <w:rsid w:val="0032393B"/>
    <w:rsid w:val="00361F1B"/>
    <w:rsid w:val="004F4747"/>
    <w:rsid w:val="005B07F0"/>
    <w:rsid w:val="006B548E"/>
    <w:rsid w:val="006E6884"/>
    <w:rsid w:val="007910D7"/>
    <w:rsid w:val="00804962"/>
    <w:rsid w:val="00820071"/>
    <w:rsid w:val="008465B6"/>
    <w:rsid w:val="008B4386"/>
    <w:rsid w:val="00985519"/>
    <w:rsid w:val="00A23B0E"/>
    <w:rsid w:val="00A644D2"/>
    <w:rsid w:val="00A80384"/>
    <w:rsid w:val="00AF5F3A"/>
    <w:rsid w:val="00B510B0"/>
    <w:rsid w:val="00B55E07"/>
    <w:rsid w:val="00BB3423"/>
    <w:rsid w:val="00BF6764"/>
    <w:rsid w:val="00C27763"/>
    <w:rsid w:val="00CA253A"/>
    <w:rsid w:val="00CC412E"/>
    <w:rsid w:val="00CE15D5"/>
    <w:rsid w:val="00D129CB"/>
    <w:rsid w:val="00F03243"/>
    <w:rsid w:val="00F4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6BC69F"/>
  <w15:chartTrackingRefBased/>
  <w15:docId w15:val="{5B779275-4ABA-46D6-9159-5141A13B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D5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20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0071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820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0071"/>
    <w:rPr>
      <w:lang w:val="es-EC"/>
    </w:rPr>
  </w:style>
  <w:style w:type="table" w:styleId="Tablaconcuadrcula">
    <w:name w:val="Table Grid"/>
    <w:basedOn w:val="Tablanormal"/>
    <w:uiPriority w:val="39"/>
    <w:rsid w:val="00820071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EC" w:eastAsia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Propiedad Intelectual</dc:creator>
  <cp:keywords/>
  <dc:description/>
  <cp:lastModifiedBy>Romero Nuñez Tannia Gabriela</cp:lastModifiedBy>
  <cp:revision>26</cp:revision>
  <cp:lastPrinted>2023-02-15T13:23:00Z</cp:lastPrinted>
  <dcterms:created xsi:type="dcterms:W3CDTF">2023-02-14T15:22:00Z</dcterms:created>
  <dcterms:modified xsi:type="dcterms:W3CDTF">2025-02-03T13:38:00Z</dcterms:modified>
</cp:coreProperties>
</file>