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Serviço Público Federal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do Pará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de Ciências Exatas e Naturais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Faculdade de Estatística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Dionisio Alves da Silva Neto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Matrícula: 202007840008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3 de Análise Multivariada II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Análise de Componentes Principais (PCA)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Belém, PA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22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heptatlo é composto por sete diferentes provas e nasceu da evolução do pentatlo. As atividades realizadas no circuito compreendem:  100 metros com barreiras, Arremesso de peso, Salto em altura, Salto de 200 metros rasos, Salto em distância, Arremesso de Dardo e 800 metros rasos. Todas as etapas foram consolidadas pela Federação Internacional de Atletismo (IAAF) em 1981 e, a vencedora do circuito é a participante que mais acumula pontos, em dois dias de jogos, para o cálculo do escore final. Em 1988, o heptatlo teve a sua segunda realização dos jogos olímpicos de Seul, capital da Coreia do Sul, tendo como campeã uma das estrelas do atletismo feminino a cidadã americana Jackie-Kersee. </w:t>
      </w:r>
    </w:p>
    <w:p w:rsidR="00000000" w:rsidDel="00000000" w:rsidP="00000000" w:rsidRDefault="00000000" w:rsidRPr="00000000" w14:paraId="00000023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base de dados disponibilizada, temos informações de 25 competidores, assim como o desempenho das participantes em cada prova, junto com o seu escore final:</w:t>
      </w:r>
    </w:p>
    <w:p w:rsidR="00000000" w:rsidDel="00000000" w:rsidP="00000000" w:rsidRDefault="00000000" w:rsidRPr="00000000" w14:paraId="00000024">
      <w:pPr>
        <w:spacing w:line="360" w:lineRule="auto"/>
        <w:ind w:left="0" w:firstLine="708.661417322834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hurdles</w:t>
      </w:r>
      <w:r w:rsidDel="00000000" w:rsidR="00000000" w:rsidRPr="00000000">
        <w:rPr>
          <w:sz w:val="24"/>
          <w:szCs w:val="24"/>
          <w:rtl w:val="0"/>
        </w:rPr>
        <w:t xml:space="preserve">: resultados de 100 m com barreiras.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highjump</w:t>
      </w:r>
      <w:r w:rsidDel="00000000" w:rsidR="00000000" w:rsidRPr="00000000">
        <w:rPr>
          <w:sz w:val="24"/>
          <w:szCs w:val="24"/>
          <w:rtl w:val="0"/>
        </w:rPr>
        <w:t xml:space="preserve">: resultados de salto em altura.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shot</w:t>
      </w:r>
      <w:r w:rsidDel="00000000" w:rsidR="00000000" w:rsidRPr="00000000">
        <w:rPr>
          <w:sz w:val="24"/>
          <w:szCs w:val="24"/>
          <w:rtl w:val="0"/>
        </w:rPr>
        <w:t xml:space="preserve">: resultados de arremesso de peso.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run200m</w:t>
      </w:r>
      <w:r w:rsidDel="00000000" w:rsidR="00000000" w:rsidRPr="00000000">
        <w:rPr>
          <w:sz w:val="24"/>
          <w:szCs w:val="24"/>
          <w:rtl w:val="0"/>
        </w:rPr>
        <w:t xml:space="preserve">: resultados de 200 m rasos.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longjump</w:t>
      </w:r>
      <w:r w:rsidDel="00000000" w:rsidR="00000000" w:rsidRPr="00000000">
        <w:rPr>
          <w:sz w:val="24"/>
          <w:szCs w:val="24"/>
          <w:rtl w:val="0"/>
        </w:rPr>
        <w:t xml:space="preserve">: resultados de salto em distância.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javelin</w:t>
      </w:r>
      <w:r w:rsidDel="00000000" w:rsidR="00000000" w:rsidRPr="00000000">
        <w:rPr>
          <w:sz w:val="24"/>
          <w:szCs w:val="24"/>
          <w:rtl w:val="0"/>
        </w:rPr>
        <w:t xml:space="preserve">: resultados de lançamento de dardos.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run800m</w:t>
      </w:r>
      <w:r w:rsidDel="00000000" w:rsidR="00000000" w:rsidRPr="00000000">
        <w:rPr>
          <w:sz w:val="24"/>
          <w:szCs w:val="24"/>
          <w:rtl w:val="0"/>
        </w:rPr>
        <w:t xml:space="preserve">: resultados de 800 m rasos.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score</w:t>
      </w:r>
      <w:r w:rsidDel="00000000" w:rsidR="00000000" w:rsidRPr="00000000">
        <w:rPr>
          <w:sz w:val="24"/>
          <w:szCs w:val="24"/>
          <w:rtl w:val="0"/>
        </w:rPr>
        <w:t xml:space="preserve">: pontuação total.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descritiva das variáveis </w:t>
      </w:r>
    </w:p>
    <w:p w:rsidR="00000000" w:rsidDel="00000000" w:rsidP="00000000" w:rsidRDefault="00000000" w:rsidRPr="00000000" w14:paraId="0000002F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qualquer aplicação de modelos estatísticos ou técnicas multivariadas, é de suma importância conhecer o banco de dados através de uma análise descritiva. Desse modo,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1</w:t>
      </w:r>
      <w:r w:rsidDel="00000000" w:rsidR="00000000" w:rsidRPr="00000000">
        <w:rPr>
          <w:sz w:val="24"/>
          <w:szCs w:val="24"/>
          <w:rtl w:val="0"/>
        </w:rPr>
        <w:t xml:space="preserve"> tem por objetivo apresentar os valores do mínimo, do primeiro quartil (Q1), da mediana, da média, do terceiro quartil (Q3), do máximo e do desvio-padrão padrão para cada variável disponível. </w:t>
      </w:r>
    </w:p>
    <w:p w:rsidR="00000000" w:rsidDel="00000000" w:rsidP="00000000" w:rsidRDefault="00000000" w:rsidRPr="00000000" w14:paraId="00000030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análise, percebe-se que o vetor de médias e a mediana apresentam uma discrepância para algumas variáveis. As informações vindas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longjump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javelin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run800m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score </w:t>
      </w:r>
      <w:r w:rsidDel="00000000" w:rsidR="00000000" w:rsidRPr="00000000">
        <w:rPr>
          <w:sz w:val="24"/>
          <w:szCs w:val="24"/>
          <w:rtl w:val="0"/>
        </w:rPr>
        <w:t xml:space="preserve">são bem maiores do que o restante das outras variáveis do estudo. Por outro lado, a variabilidade dos valores, expresso pelo desvio-padrão, está bem controlada, com exceção do escore que apresenta uma grandeza perto de 113,69. Pelos valores do mínimo e máximo para o escore, temos que a menor e maior nota foram 4566 e 7291,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1:</w:t>
      </w:r>
      <w:r w:rsidDel="00000000" w:rsidR="00000000" w:rsidRPr="00000000">
        <w:rPr>
          <w:sz w:val="24"/>
          <w:szCs w:val="24"/>
          <w:rtl w:val="0"/>
        </w:rPr>
        <w:t xml:space="preserve"> Valores descritivos para as variáveis do estudo, por estatística.</w:t>
      </w:r>
    </w:p>
    <w:tbl>
      <w:tblPr>
        <w:tblStyle w:val="Table1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012.5"/>
        <w:gridCol w:w="1012.5"/>
        <w:gridCol w:w="1012.5"/>
        <w:gridCol w:w="1012.5"/>
        <w:gridCol w:w="1012.5"/>
        <w:gridCol w:w="1012.5"/>
        <w:gridCol w:w="1012.5"/>
        <w:gridCol w:w="1012.5"/>
        <w:tblGridChange w:id="0">
          <w:tblGrid>
            <w:gridCol w:w="1560"/>
            <w:gridCol w:w="1012.5"/>
            <w:gridCol w:w="1012.5"/>
            <w:gridCol w:w="1012.5"/>
            <w:gridCol w:w="1012.5"/>
            <w:gridCol w:w="1012.5"/>
            <w:gridCol w:w="1012.5"/>
            <w:gridCol w:w="1012.5"/>
            <w:gridCol w:w="1012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Estatística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hurdles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highjump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run200m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longjump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javelin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run800m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Mínimo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1,50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10,00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4,88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35,70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24,90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12,90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28,70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6,15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41,50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27,40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14,20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6,37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44,50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31,20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Máximo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3,73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16,20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7,27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47,50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39,20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7291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Desvio-padrão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113,69</w:t>
            </w:r>
          </w:p>
        </w:tc>
      </w:tr>
    </w:tbl>
    <w:p w:rsidR="00000000" w:rsidDel="00000000" w:rsidP="00000000" w:rsidRDefault="00000000" w:rsidRPr="00000000" w14:paraId="0000007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07B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análise gráfica do fenômeno,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 </w:t>
      </w:r>
      <w:r w:rsidDel="00000000" w:rsidR="00000000" w:rsidRPr="00000000">
        <w:rPr>
          <w:sz w:val="24"/>
          <w:szCs w:val="24"/>
          <w:rtl w:val="0"/>
        </w:rPr>
        <w:t xml:space="preserve">aborda o diagrama de dispersão, gráfico de densidade e correlações lineares para as variáveis do presente trabalho.</w:t>
      </w:r>
    </w:p>
    <w:p w:rsidR="00000000" w:rsidDel="00000000" w:rsidP="00000000" w:rsidRDefault="00000000" w:rsidRPr="00000000" w14:paraId="0000007C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primeira instância, pode-se perceber que nem todas as variáveis apresentam uma forte correlação linear (acima de 0,90), com exceção do par </w:t>
      </w:r>
      <w:r w:rsidDel="00000000" w:rsidR="00000000" w:rsidRPr="00000000">
        <w:rPr>
          <w:i w:val="1"/>
          <w:sz w:val="24"/>
          <w:szCs w:val="24"/>
          <w:rtl w:val="0"/>
        </w:rPr>
        <w:t xml:space="preserve">longjump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hurdles</w:t>
      </w:r>
      <w:r w:rsidDel="00000000" w:rsidR="00000000" w:rsidRPr="00000000">
        <w:rPr>
          <w:sz w:val="24"/>
          <w:szCs w:val="24"/>
          <w:rtl w:val="0"/>
        </w:rPr>
        <w:t xml:space="preserve">, as quais são os salto em distância e 100 metros rasos, nesta respectiva ordem. </w:t>
      </w:r>
    </w:p>
    <w:p w:rsidR="00000000" w:rsidDel="00000000" w:rsidP="00000000" w:rsidRDefault="00000000" w:rsidRPr="00000000" w14:paraId="0000007D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adição, ao verificar a dispersão entre os pares de variáveis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sz w:val="24"/>
          <w:szCs w:val="24"/>
          <w:rtl w:val="0"/>
        </w:rPr>
        <w:t xml:space="preserve">, temos que muitos deles apresentam uma nuvem de pontos, o que indica uma baixa associação linear, mas é elucidativo que a variável hurdles (salto em distância) é a que mais tende a formação de uma reta na combinação com outras variáveis. </w:t>
      </w:r>
    </w:p>
    <w:p w:rsidR="00000000" w:rsidDel="00000000" w:rsidP="00000000" w:rsidRDefault="00000000" w:rsidRPr="00000000" w14:paraId="0000007E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gráfico de densidade , na diagonal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1, </w:t>
      </w:r>
      <w:r w:rsidDel="00000000" w:rsidR="00000000" w:rsidRPr="00000000">
        <w:rPr>
          <w:sz w:val="24"/>
          <w:szCs w:val="24"/>
          <w:rtl w:val="0"/>
        </w:rPr>
        <w:t xml:space="preserve">os dados para cada variável mostram não estarem distribuídos assimétricamente. Logo,  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hurdles</w:t>
      </w:r>
      <w:r w:rsidDel="00000000" w:rsidR="00000000" w:rsidRPr="00000000">
        <w:rPr>
          <w:sz w:val="24"/>
          <w:szCs w:val="24"/>
          <w:rtl w:val="0"/>
        </w:rPr>
        <w:t xml:space="preserve"> concentra valores entre 2,5 e 3; 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highjump</w:t>
      </w:r>
      <w:r w:rsidDel="00000000" w:rsidR="00000000" w:rsidRPr="00000000">
        <w:rPr>
          <w:sz w:val="24"/>
          <w:szCs w:val="24"/>
          <w:rtl w:val="0"/>
        </w:rPr>
        <w:t xml:space="preserve"> apresenta dois picos em seu gráfico de densidade, em 1,7 e 1,8; 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tem</w:t>
      </w:r>
      <w:r w:rsidDel="00000000" w:rsidR="00000000" w:rsidRPr="00000000">
        <w:rPr>
          <w:sz w:val="24"/>
          <w:szCs w:val="24"/>
          <w:rtl w:val="0"/>
        </w:rPr>
        <w:t xml:space="preserve"> uma alta variabilidade com um centro em 13; 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run200m</w:t>
      </w:r>
      <w:r w:rsidDel="00000000" w:rsidR="00000000" w:rsidRPr="00000000">
        <w:rPr>
          <w:sz w:val="24"/>
          <w:szCs w:val="24"/>
          <w:rtl w:val="0"/>
        </w:rPr>
        <w:t xml:space="preserve"> também apresenta uma alta variabilidade; 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longjump</w:t>
      </w:r>
      <w:r w:rsidDel="00000000" w:rsidR="00000000" w:rsidRPr="00000000">
        <w:rPr>
          <w:sz w:val="24"/>
          <w:szCs w:val="24"/>
          <w:rtl w:val="0"/>
        </w:rPr>
        <w:t xml:space="preserve"> tem duas concentrações em seu gráfico de densidade, em 5,5 e 5,5; 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javelin</w:t>
      </w:r>
      <w:r w:rsidDel="00000000" w:rsidR="00000000" w:rsidRPr="00000000">
        <w:rPr>
          <w:sz w:val="24"/>
          <w:szCs w:val="24"/>
          <w:rtl w:val="0"/>
        </w:rPr>
        <w:t xml:space="preserve"> não tem um valor central definido e; a variável  </w:t>
      </w:r>
      <w:r w:rsidDel="00000000" w:rsidR="00000000" w:rsidRPr="00000000">
        <w:rPr>
          <w:i w:val="1"/>
          <w:sz w:val="24"/>
          <w:szCs w:val="24"/>
          <w:rtl w:val="0"/>
        </w:rPr>
        <w:t xml:space="preserve">run800m</w:t>
      </w:r>
      <w:r w:rsidDel="00000000" w:rsidR="00000000" w:rsidRPr="00000000">
        <w:rPr>
          <w:sz w:val="24"/>
          <w:szCs w:val="24"/>
          <w:rtl w:val="0"/>
        </w:rPr>
        <w:t xml:space="preserve"> mostra dois valores centrais, em 18 e 30.</w:t>
      </w:r>
    </w:p>
    <w:p w:rsidR="00000000" w:rsidDel="00000000" w:rsidP="00000000" w:rsidRDefault="00000000" w:rsidRPr="00000000" w14:paraId="0000007F">
      <w:pPr>
        <w:spacing w:line="360" w:lineRule="auto"/>
        <w:ind w:left="0" w:firstLine="708.6614173228347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1:</w:t>
      </w:r>
      <w:r w:rsidDel="00000000" w:rsidR="00000000" w:rsidRPr="00000000">
        <w:rPr>
          <w:sz w:val="24"/>
          <w:szCs w:val="24"/>
          <w:rtl w:val="0"/>
        </w:rPr>
        <w:t xml:space="preserve"> Diagrama de dispersão, gráfico de densidade e correlações para as variáveis do estudo. </w:t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92288" cy="3272203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288" cy="327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083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na análise das medidas descritivas de cada variável do estudo percebemos que cada uma pode ter sido medida em diferentes grandezas, é plausível abordar o conjunto geral em uma mesma escala. Portanto, é preciso realizar a padronização de modo que os resultados de qualquer técnica sejam coerentes. </w:t>
      </w:r>
    </w:p>
    <w:p w:rsidR="00000000" w:rsidDel="00000000" w:rsidP="00000000" w:rsidRDefault="00000000" w:rsidRPr="00000000" w14:paraId="00000084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resultado da padronização para uma normal padrão, isto é, com média igual a 0 e desvio padrão igual a 1,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2</w:t>
      </w:r>
      <w:r w:rsidDel="00000000" w:rsidR="00000000" w:rsidRPr="00000000">
        <w:rPr>
          <w:sz w:val="24"/>
          <w:szCs w:val="24"/>
          <w:rtl w:val="0"/>
        </w:rPr>
        <w:t xml:space="preserve"> aborda a construção do gráfico boxplot  para cada variável do estudo.</w:t>
      </w:r>
    </w:p>
    <w:p w:rsidR="00000000" w:rsidDel="00000000" w:rsidP="00000000" w:rsidRDefault="00000000" w:rsidRPr="00000000" w14:paraId="00000085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vista disso, podemos verificar a presença de 4 outliers para os dados padronizados do salto em distância (</w:t>
      </w:r>
      <w:r w:rsidDel="00000000" w:rsidR="00000000" w:rsidRPr="00000000">
        <w:rPr>
          <w:i w:val="1"/>
          <w:sz w:val="24"/>
          <w:szCs w:val="24"/>
          <w:rtl w:val="0"/>
        </w:rPr>
        <w:t xml:space="preserve">longjump</w:t>
      </w:r>
      <w:r w:rsidDel="00000000" w:rsidR="00000000" w:rsidRPr="00000000">
        <w:rPr>
          <w:sz w:val="24"/>
          <w:szCs w:val="24"/>
          <w:rtl w:val="0"/>
        </w:rPr>
        <w:t xml:space="preserve">), 2 outliers nos valores padronizados da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score </w:t>
      </w:r>
      <w:r w:rsidDel="00000000" w:rsidR="00000000" w:rsidRPr="00000000">
        <w:rPr>
          <w:sz w:val="24"/>
          <w:szCs w:val="24"/>
          <w:rtl w:val="0"/>
        </w:rPr>
        <w:t xml:space="preserve">(escore), e um outlier nos dados padronizados das variáveis </w:t>
      </w:r>
      <w:r w:rsidDel="00000000" w:rsidR="00000000" w:rsidRPr="00000000">
        <w:rPr>
          <w:i w:val="1"/>
          <w:sz w:val="24"/>
          <w:szCs w:val="24"/>
          <w:rtl w:val="0"/>
        </w:rPr>
        <w:t xml:space="preserve">hurdles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highjump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run800m</w:t>
      </w:r>
      <w:r w:rsidDel="00000000" w:rsidR="00000000" w:rsidRPr="00000000">
        <w:rPr>
          <w:sz w:val="24"/>
          <w:szCs w:val="24"/>
          <w:rtl w:val="0"/>
        </w:rPr>
        <w:t xml:space="preserve"> individualmente. Apesar da padronização realizada, nota-se a presença de uma alta variabilidade em todas medições do heptatlo.</w:t>
      </w:r>
    </w:p>
    <w:p w:rsidR="00000000" w:rsidDel="00000000" w:rsidP="00000000" w:rsidRDefault="00000000" w:rsidRPr="00000000" w14:paraId="00000086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</w:t>
      </w:r>
      <w:r w:rsidDel="00000000" w:rsidR="00000000" w:rsidRPr="00000000">
        <w:rPr>
          <w:sz w:val="24"/>
          <w:szCs w:val="24"/>
          <w:rtl w:val="0"/>
        </w:rPr>
        <w:t xml:space="preserve">: Boxplots para os valores padronizados das variáveis do estudo.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0000" cy="32904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9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3 </w:t>
      </w:r>
      <w:r w:rsidDel="00000000" w:rsidR="00000000" w:rsidRPr="00000000">
        <w:rPr>
          <w:sz w:val="24"/>
          <w:szCs w:val="24"/>
          <w:rtl w:val="0"/>
        </w:rPr>
        <w:t xml:space="preserve">mostra o gráfico de estrela, o qual é uma ferramenta importante para avaliar o desempenho de cada atleta nas fases do heptatlo. Dessa maneira, temos que a estrela mais à direita representa a direção para o desempenho de cada fase do circuito e, quanto mais “puxado” para uma direção, maior é o desempenho </w:t>
      </w:r>
      <w:r w:rsidDel="00000000" w:rsidR="00000000" w:rsidRPr="00000000">
        <w:rPr>
          <w:sz w:val="24"/>
          <w:szCs w:val="24"/>
          <w:rtl w:val="0"/>
        </w:rPr>
        <w:t xml:space="preserve">da atleta</w:t>
      </w:r>
      <w:r w:rsidDel="00000000" w:rsidR="00000000" w:rsidRPr="00000000">
        <w:rPr>
          <w:sz w:val="24"/>
          <w:szCs w:val="24"/>
          <w:rtl w:val="0"/>
        </w:rPr>
        <w:t xml:space="preserve"> na modalidade. </w:t>
      </w:r>
    </w:p>
    <w:p w:rsidR="00000000" w:rsidDel="00000000" w:rsidP="00000000" w:rsidRDefault="00000000" w:rsidRPr="00000000" w14:paraId="0000008B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sendo, é notório o desempenho deslumbrante da vencedora do heptatlo, a americana Joyner-Kersee, ao verificarmos que a sua capacidade em todas as modalidades foi excepcional em comparação às outras competidoras. Acompanhado da vencedora do circuito, vemos que duas participantes da Alemanha (GDR) e outras duas da União Soviética (URS), também tiveram um grande desempenho, como pode ser observado nas 5 primeiras estrelas do gráfico. Em adição, temos que a prova mais distenso para as competidoras foi o salto em distância (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highjump</w:t>
      </w:r>
      <w:r w:rsidDel="00000000" w:rsidR="00000000" w:rsidRPr="00000000">
        <w:rPr>
          <w:sz w:val="24"/>
          <w:szCs w:val="24"/>
          <w:rtl w:val="0"/>
        </w:rPr>
        <w:t xml:space="preserve">) e a mais complicada foi o lançamento de dardos (</w:t>
      </w:r>
      <w:r w:rsidDel="00000000" w:rsidR="00000000" w:rsidRPr="00000000">
        <w:rPr>
          <w:i w:val="1"/>
          <w:sz w:val="24"/>
          <w:szCs w:val="24"/>
          <w:rtl w:val="0"/>
        </w:rPr>
        <w:t xml:space="preserve">javelin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C">
      <w:pPr>
        <w:spacing w:line="360" w:lineRule="auto"/>
        <w:ind w:left="0" w:firstLine="708.6614173228347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3</w:t>
      </w:r>
      <w:r w:rsidDel="00000000" w:rsidR="00000000" w:rsidRPr="00000000">
        <w:rPr>
          <w:sz w:val="24"/>
          <w:szCs w:val="24"/>
          <w:rtl w:val="0"/>
        </w:rPr>
        <w:t xml:space="preserve">: Gráfico de estrela para os indivíduos da base de dados.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40000" cy="3351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7769" l="0" r="0" t="1509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090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4</w:t>
      </w:r>
      <w:r w:rsidDel="00000000" w:rsidR="00000000" w:rsidRPr="00000000">
        <w:rPr>
          <w:sz w:val="24"/>
          <w:szCs w:val="24"/>
          <w:rtl w:val="0"/>
        </w:rPr>
        <w:t xml:space="preserve"> mostra o mapa de calor para a matriz de correlações amostrais entre as variáveis do presente trabalho. Com isso, nota-se a ausência de altas correlações no banco de dados, fato que pode afetar a aplicação de técnicas multivariadas, como a análise de componentes principais e a análise fatorial, as quais necessitam deste pressuposto. As correlações estão acima de 0,50, com exceção dos pares que contém 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javelin </w:t>
      </w:r>
      <w:r w:rsidDel="00000000" w:rsidR="00000000" w:rsidRPr="00000000">
        <w:rPr>
          <w:sz w:val="24"/>
          <w:szCs w:val="24"/>
          <w:rtl w:val="0"/>
        </w:rPr>
        <w:t xml:space="preserve">(lançamento de dardos), a qual apresenta valores bem próximos a zero quando correlacionadas linearmente com as outras modalidades.</w:t>
      </w:r>
    </w:p>
    <w:p w:rsidR="00000000" w:rsidDel="00000000" w:rsidP="00000000" w:rsidRDefault="00000000" w:rsidRPr="00000000" w14:paraId="00000091">
      <w:pPr>
        <w:spacing w:line="360" w:lineRule="auto"/>
        <w:ind w:left="0" w:firstLine="708.6614173228347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4</w:t>
      </w:r>
      <w:r w:rsidDel="00000000" w:rsidR="00000000" w:rsidRPr="00000000">
        <w:rPr>
          <w:sz w:val="24"/>
          <w:szCs w:val="24"/>
          <w:rtl w:val="0"/>
        </w:rPr>
        <w:t xml:space="preserve">: Correlograma para as variáveis do estudo. </w:t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54263" cy="3284007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263" cy="3284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095">
      <w:pPr>
        <w:spacing w:line="360" w:lineRule="auto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Componentes Principais (PCA).</w:t>
      </w:r>
    </w:p>
    <w:p w:rsidR="00000000" w:rsidDel="00000000" w:rsidP="00000000" w:rsidRDefault="00000000" w:rsidRPr="00000000" w14:paraId="00000097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Seção 2 </w:t>
      </w:r>
      <w:r w:rsidDel="00000000" w:rsidR="00000000" w:rsidRPr="00000000">
        <w:rPr>
          <w:sz w:val="24"/>
          <w:szCs w:val="24"/>
          <w:rtl w:val="0"/>
        </w:rPr>
        <w:t xml:space="preserve">deste trabalho, pela Análise Exploratória dos Dados (AED), nos revelou as características peculiares de cada modalidade presente no banco de dados e o desempenho das atletas no heptatlo. Nesta presente secção, iremos aplicar a Análise de Componentes Principais (ACP, ou do inglês, PCA), a qual consiste em uma técnica multivariada para a redução de dimensionalidade e transformação de variáveis. </w:t>
      </w:r>
    </w:p>
    <w:p w:rsidR="00000000" w:rsidDel="00000000" w:rsidP="00000000" w:rsidRDefault="00000000" w:rsidRPr="00000000" w14:paraId="00000098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importante direcionamento ao aplicar esta ferramenta é a presença de altos valores para a correlação linear de Pearson. No entanto,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4</w:t>
      </w:r>
      <w:r w:rsidDel="00000000" w:rsidR="00000000" w:rsidRPr="00000000">
        <w:rPr>
          <w:sz w:val="24"/>
          <w:szCs w:val="24"/>
          <w:rtl w:val="0"/>
        </w:rPr>
        <w:t xml:space="preserve">, concluímos que poucos pares de variáveis apresentam tal característica; mesmo assim, aplicamos o PCA nos dados disponíveis.</w:t>
      </w:r>
    </w:p>
    <w:p w:rsidR="00000000" w:rsidDel="00000000" w:rsidP="00000000" w:rsidRDefault="00000000" w:rsidRPr="00000000" w14:paraId="00000099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2</w:t>
      </w:r>
      <w:r w:rsidDel="00000000" w:rsidR="00000000" w:rsidRPr="00000000">
        <w:rPr>
          <w:sz w:val="24"/>
          <w:szCs w:val="24"/>
          <w:rtl w:val="0"/>
        </w:rPr>
        <w:t xml:space="preserve"> apresenta o resumo da importância de cada componente formada a partir das variáveis explicativas de cada modalidade do heptatlo, desconsiderando o escore (</w:t>
      </w:r>
      <w:r w:rsidDel="00000000" w:rsidR="00000000" w:rsidRPr="00000000">
        <w:rPr>
          <w:i w:val="1"/>
          <w:sz w:val="24"/>
          <w:szCs w:val="24"/>
          <w:rtl w:val="0"/>
        </w:rPr>
        <w:t xml:space="preserve">score</w:t>
      </w:r>
      <w:r w:rsidDel="00000000" w:rsidR="00000000" w:rsidRPr="00000000">
        <w:rPr>
          <w:sz w:val="24"/>
          <w:szCs w:val="24"/>
          <w:rtl w:val="0"/>
        </w:rPr>
        <w:t xml:space="preserve">), pois o objetivo do projeto é perceber como as modalidades conseguem agregar-se entre si para examinar de forma diferente a participação de cada fase.</w:t>
      </w:r>
    </w:p>
    <w:p w:rsidR="00000000" w:rsidDel="00000000" w:rsidP="00000000" w:rsidRDefault="00000000" w:rsidRPr="00000000" w14:paraId="0000009A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maneira,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2</w:t>
      </w:r>
      <w:r w:rsidDel="00000000" w:rsidR="00000000" w:rsidRPr="00000000">
        <w:rPr>
          <w:sz w:val="24"/>
          <w:szCs w:val="24"/>
          <w:rtl w:val="0"/>
        </w:rPr>
        <w:t xml:space="preserve">,  mostra a variância de cada componente, a qual é o autovalor descoberto para a matriz de variância e covariâncias, a proporção de variância que cada componente consegue explicar sobre a variabilidade do banco original e a proporção de variância acumulada, a qual serve para nos informar a soma da explicação da variância a cada nova componente. Nos estudos de Análise de Componentes principais, normalmente, é de preferência utilizar duas, ou até três componentes, que possam explicar acima de 70% da variabilidade do conjunto de dados. Na atual situação, observamos que ao utilizar a primeira e segunda componente, temos cerca de 80,78% de explicação sobre a variabilidade original, tal fato reitera uma das principais funções da PCA sobre trabalhar com menos variáveis do que o banco de dados inicial.</w:t>
      </w:r>
    </w:p>
    <w:p w:rsidR="00000000" w:rsidDel="00000000" w:rsidP="00000000" w:rsidRDefault="00000000" w:rsidRPr="00000000" w14:paraId="0000009B">
      <w:pPr>
        <w:spacing w:line="360" w:lineRule="auto"/>
        <w:ind w:left="0" w:firstLine="708.6614173228347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2</w:t>
      </w:r>
      <w:r w:rsidDel="00000000" w:rsidR="00000000" w:rsidRPr="00000000">
        <w:rPr>
          <w:sz w:val="24"/>
          <w:szCs w:val="24"/>
          <w:rtl w:val="0"/>
        </w:rPr>
        <w:t xml:space="preserve">: Importância de cada componente formada.</w:t>
      </w:r>
      <w:r w:rsidDel="00000000" w:rsidR="00000000" w:rsidRPr="00000000">
        <w:rPr>
          <w:rtl w:val="0"/>
        </w:rPr>
      </w:r>
    </w:p>
    <w:tbl>
      <w:tblPr>
        <w:tblStyle w:val="Table2"/>
        <w:tblW w:w="8199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9.0000000000005"/>
        <w:gridCol w:w="788.5714285714287"/>
        <w:gridCol w:w="788.5714285714287"/>
        <w:gridCol w:w="788.5714285714287"/>
        <w:gridCol w:w="788.5714285714287"/>
        <w:gridCol w:w="788.5714285714287"/>
        <w:gridCol w:w="788.5714285714287"/>
        <w:gridCol w:w="788.5714285714287"/>
        <w:tblGridChange w:id="0">
          <w:tblGrid>
            <w:gridCol w:w="2679.0000000000005"/>
            <w:gridCol w:w="788.5714285714287"/>
            <w:gridCol w:w="788.5714285714287"/>
            <w:gridCol w:w="788.5714285714287"/>
            <w:gridCol w:w="788.5714285714287"/>
            <w:gridCol w:w="788.5714285714287"/>
            <w:gridCol w:w="788.5714285714287"/>
            <w:gridCol w:w="788.5714285714287"/>
          </w:tblGrid>
        </w:tblGridChange>
      </w:tblGrid>
      <w:tr>
        <w:trPr>
          <w:cantSplit w:val="0"/>
          <w:trHeight w:val="405.98437500000273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C3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C6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C7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Variância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4,4603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1,1943                         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0,5210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0,4572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0,2453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0,0730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0,0490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Proporção de variância explicada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0,1706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0,0744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0,0653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0,03504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0,0070</w:t>
            </w:r>
          </w:p>
        </w:tc>
      </w:tr>
      <w:tr>
        <w:trPr>
          <w:cantSplit w:val="0"/>
          <w:trHeight w:val="473.976562499997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Proporção de variância acumulada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0,8078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0,8822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0,9475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0,9826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0,9930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1,0000</w:t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0BE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dos autovalores, é de suma importância visualizar os autovetores da matriz de variância e covariâncias formada no decorrer da técnica. Nesse viés, a</w:t>
      </w:r>
      <w:r w:rsidDel="00000000" w:rsidR="00000000" w:rsidRPr="00000000">
        <w:rPr>
          <w:b w:val="1"/>
          <w:sz w:val="24"/>
          <w:szCs w:val="24"/>
          <w:rtl w:val="0"/>
        </w:rPr>
        <w:t xml:space="preserve"> Tabela 3</w:t>
      </w:r>
      <w:r w:rsidDel="00000000" w:rsidR="00000000" w:rsidRPr="00000000">
        <w:rPr>
          <w:sz w:val="24"/>
          <w:szCs w:val="24"/>
          <w:rtl w:val="0"/>
        </w:rPr>
        <w:t xml:space="preserve"> mostra os valores dos autovetores padronizados para cada variável; é preciso padronizar tais vetores para realizar a transformação de cada linha do banco de dados original para os valores das novas variáveis (componentes).</w:t>
      </w:r>
    </w:p>
    <w:p w:rsidR="00000000" w:rsidDel="00000000" w:rsidP="00000000" w:rsidRDefault="00000000" w:rsidRPr="00000000" w14:paraId="000000BF">
      <w:pPr>
        <w:spacing w:line="360" w:lineRule="auto"/>
        <w:ind w:left="0" w:firstLine="708.6614173228347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3</w:t>
      </w:r>
      <w:r w:rsidDel="00000000" w:rsidR="00000000" w:rsidRPr="00000000">
        <w:rPr>
          <w:sz w:val="24"/>
          <w:szCs w:val="24"/>
          <w:rtl w:val="0"/>
        </w:rPr>
        <w:t xml:space="preserve">: Autovetores padronizados de cada componente.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125"/>
        <w:gridCol w:w="1125"/>
        <w:gridCol w:w="1125"/>
        <w:gridCol w:w="1125"/>
        <w:gridCol w:w="1125"/>
        <w:gridCol w:w="1110"/>
        <w:gridCol w:w="1110"/>
        <w:tblGridChange w:id="0">
          <w:tblGrid>
            <w:gridCol w:w="1035"/>
            <w:gridCol w:w="1125"/>
            <w:gridCol w:w="1125"/>
            <w:gridCol w:w="1125"/>
            <w:gridCol w:w="1125"/>
            <w:gridCol w:w="1125"/>
            <w:gridCol w:w="1110"/>
            <w:gridCol w:w="1110"/>
          </w:tblGrid>
        </w:tblGridChange>
      </w:tblGrid>
      <w:tr>
        <w:trPr>
          <w:cantSplit w:val="0"/>
          <w:trHeight w:val="381.98437499999727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C3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C6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hurdles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-0,9564348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0,17258347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-0,03258984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0,01794393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-0,04702239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-0,21158268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0,08417214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highjump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-0,7966208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0,27110745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-0,26546771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0,45977037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0,00931003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0,02684817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0,08417214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-0,7667860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-0,31627884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0,48808221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0,08405600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0,25339264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-0,01373738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-0,04817382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run200m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-0,8614484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-0,28456217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0,06033788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-0,24413144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-0,32182648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0,00674079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-0,10036204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long jump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-0,9635326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0,06106182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0,10056049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0,07524943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-0,09127255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0,15941736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0,13548751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Javelin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-0,1592590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-0,91984301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-0,34037829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0,08167733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0,06691079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-0,00735780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0,03828377</w:t>
            </w:r>
          </w:p>
        </w:tc>
      </w:tr>
      <w:tr>
        <w:trPr>
          <w:cantSplit w:val="0"/>
          <w:trHeight w:val="497.9765625000027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run800m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-0,791890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0,24533367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-0,28573455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-0,4079912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0,24976209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0,04201591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-0,02176199</w:t>
            </w:r>
          </w:p>
        </w:tc>
      </w:tr>
    </w:tbl>
    <w:p w:rsidR="00000000" w:rsidDel="00000000" w:rsidP="00000000" w:rsidRDefault="00000000" w:rsidRPr="00000000" w14:paraId="000001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02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 Figura 5</w:t>
      </w:r>
      <w:r w:rsidDel="00000000" w:rsidR="00000000" w:rsidRPr="00000000">
        <w:rPr>
          <w:sz w:val="24"/>
          <w:szCs w:val="24"/>
          <w:rtl w:val="0"/>
        </w:rPr>
        <w:t xml:space="preserve"> aborda o correlograma para as componentes formadas em função do banco de dados heptatlo. Dessa forma, constatamos a propriedade de independência para as novas variáveis formadas, pelo fato da correlação linear entre qualquer par valer zero.</w:t>
      </w:r>
    </w:p>
    <w:p w:rsidR="00000000" w:rsidDel="00000000" w:rsidP="00000000" w:rsidRDefault="00000000" w:rsidRPr="00000000" w14:paraId="00000103">
      <w:pPr>
        <w:spacing w:line="360" w:lineRule="auto"/>
        <w:ind w:left="0" w:firstLine="708.6614173228347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5</w:t>
      </w:r>
      <w:r w:rsidDel="00000000" w:rsidR="00000000" w:rsidRPr="00000000">
        <w:rPr>
          <w:sz w:val="24"/>
          <w:szCs w:val="24"/>
          <w:rtl w:val="0"/>
        </w:rPr>
        <w:t xml:space="preserve">: Correlograma entre as componentes principais. </w:t>
      </w:r>
    </w:p>
    <w:p w:rsidR="00000000" w:rsidDel="00000000" w:rsidP="00000000" w:rsidRDefault="00000000" w:rsidRPr="00000000" w14:paraId="000001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000" cy="3240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07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 Figura 6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ratifica os resultados observados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2</w:t>
      </w:r>
      <w:r w:rsidDel="00000000" w:rsidR="00000000" w:rsidRPr="00000000">
        <w:rPr>
          <w:sz w:val="24"/>
          <w:szCs w:val="24"/>
          <w:rtl w:val="0"/>
        </w:rPr>
        <w:t xml:space="preserve">, ao elucidar o Scree plot para as componentes. De fato,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verifica-se que a primeira e a segunda componente explicam 63,70% e 17,10% da variabilidade dos dados originais, nesta respectiva ordem. Também, tem-se a tendência de decrescimento a partir da primeira componente até a última criada. </w:t>
      </w:r>
    </w:p>
    <w:p w:rsidR="00000000" w:rsidDel="00000000" w:rsidP="00000000" w:rsidRDefault="00000000" w:rsidRPr="00000000" w14:paraId="00000108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6</w:t>
      </w:r>
      <w:r w:rsidDel="00000000" w:rsidR="00000000" w:rsidRPr="00000000">
        <w:rPr>
          <w:sz w:val="24"/>
          <w:szCs w:val="24"/>
          <w:rtl w:val="0"/>
        </w:rPr>
        <w:t xml:space="preserve">: Scree plot para o grau de importância das componentes formadas.</w:t>
      </w:r>
    </w:p>
    <w:p w:rsidR="00000000" w:rsidDel="00000000" w:rsidP="00000000" w:rsidRDefault="00000000" w:rsidRPr="00000000" w14:paraId="000001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0000" cy="2808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14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modo de se avaliar a contribuição de cada variável para a formação da componente, é construindo um mapa de calor para as correlações lineares entre os valores das observações iniciais e os valores para a componente em questão, a qual assume o papel de nova variável. </w:t>
      </w:r>
    </w:p>
    <w:p w:rsidR="00000000" w:rsidDel="00000000" w:rsidP="00000000" w:rsidRDefault="00000000" w:rsidRPr="00000000" w14:paraId="00000115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vista disso,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7 </w:t>
      </w:r>
      <w:r w:rsidDel="00000000" w:rsidR="00000000" w:rsidRPr="00000000">
        <w:rPr>
          <w:sz w:val="24"/>
          <w:szCs w:val="24"/>
          <w:rtl w:val="0"/>
        </w:rPr>
        <w:t xml:space="preserve">aborda o correlograma entre os valores iniciais das variáveis e os novos formados para as componentes. Logo, podemos concluir que a primeira componente consegue agregar as variáveis </w:t>
      </w:r>
      <w:r w:rsidDel="00000000" w:rsidR="00000000" w:rsidRPr="00000000">
        <w:rPr>
          <w:i w:val="1"/>
          <w:sz w:val="24"/>
          <w:szCs w:val="24"/>
          <w:rtl w:val="0"/>
        </w:rPr>
        <w:t xml:space="preserve">hurdles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highjump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run200m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longjump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run800m</w:t>
      </w:r>
      <w:r w:rsidDel="00000000" w:rsidR="00000000" w:rsidRPr="00000000">
        <w:rPr>
          <w:sz w:val="24"/>
          <w:szCs w:val="24"/>
          <w:rtl w:val="0"/>
        </w:rPr>
        <w:t xml:space="preserve">, em consequência, podemos ver que a nova variável tem a capacidade de explicar conjuntamente a performance das atletas para as modalidades 100 metros rasos, arremesso em peso, 200 metros rasos, salto em distância e 800 metros rasos.</w:t>
      </w:r>
    </w:p>
    <w:p w:rsidR="00000000" w:rsidDel="00000000" w:rsidP="00000000" w:rsidRDefault="00000000" w:rsidRPr="00000000" w14:paraId="00000116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segundo plano,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7</w:t>
      </w:r>
      <w:r w:rsidDel="00000000" w:rsidR="00000000" w:rsidRPr="00000000">
        <w:rPr>
          <w:sz w:val="24"/>
          <w:szCs w:val="24"/>
          <w:rtl w:val="0"/>
        </w:rPr>
        <w:t xml:space="preserve"> também mostra que 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highjump</w:t>
      </w:r>
      <w:r w:rsidDel="00000000" w:rsidR="00000000" w:rsidRPr="00000000">
        <w:rPr>
          <w:sz w:val="24"/>
          <w:szCs w:val="24"/>
          <w:rtl w:val="0"/>
        </w:rPr>
        <w:t xml:space="preserve">, a qual representa o lançamento de dardos, é a única geradora de informação para a formação da segunda componente, estando mais afastada das demais. Este resultado já era uma hipótese ao analisar o gráfico de estrela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3</w:t>
      </w:r>
      <w:r w:rsidDel="00000000" w:rsidR="00000000" w:rsidRPr="00000000">
        <w:rPr>
          <w:sz w:val="24"/>
          <w:szCs w:val="24"/>
          <w:rtl w:val="0"/>
        </w:rPr>
        <w:t xml:space="preserve">, na qual o lançamento de dardos não era performado com maestria </w:t>
      </w:r>
      <w:r w:rsidDel="00000000" w:rsidR="00000000" w:rsidRPr="00000000">
        <w:rPr>
          <w:sz w:val="24"/>
          <w:szCs w:val="24"/>
          <w:rtl w:val="0"/>
        </w:rPr>
        <w:t xml:space="preserve">pelas</w:t>
      </w:r>
      <w:r w:rsidDel="00000000" w:rsidR="00000000" w:rsidRPr="00000000">
        <w:rPr>
          <w:sz w:val="24"/>
          <w:szCs w:val="24"/>
          <w:rtl w:val="0"/>
        </w:rPr>
        <w:t xml:space="preserve"> atletas que dominavam as outras modalidades.</w:t>
      </w:r>
    </w:p>
    <w:p w:rsidR="00000000" w:rsidDel="00000000" w:rsidP="00000000" w:rsidRDefault="00000000" w:rsidRPr="00000000" w14:paraId="00000117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geral, é importante reiterar que se houve maior correlações lineares entre as variáveis, seria possível ter uma maior contribuição para a formação das componentes, em outras palavras, quanto maior é a multicolinearidade do banco de dados original, maior é a ocorrência de agregação entre as variáveis na componente.</w:t>
      </w:r>
    </w:p>
    <w:p w:rsidR="00000000" w:rsidDel="00000000" w:rsidP="00000000" w:rsidRDefault="00000000" w:rsidRPr="00000000" w14:paraId="00000118">
      <w:pPr>
        <w:spacing w:line="360" w:lineRule="auto"/>
        <w:ind w:left="0" w:firstLine="708.6614173228347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7</w:t>
      </w:r>
      <w:r w:rsidDel="00000000" w:rsidR="00000000" w:rsidRPr="00000000">
        <w:rPr>
          <w:sz w:val="24"/>
          <w:szCs w:val="24"/>
          <w:rtl w:val="0"/>
        </w:rPr>
        <w:t xml:space="preserve">: Correlograma entre as variáveis do estudo e as componentes formadas.</w:t>
      </w:r>
    </w:p>
    <w:p w:rsidR="00000000" w:rsidDel="00000000" w:rsidP="00000000" w:rsidRDefault="00000000" w:rsidRPr="00000000" w14:paraId="000001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000" cy="3168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1C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as componentes</w:t>
      </w:r>
      <w:r w:rsidDel="00000000" w:rsidR="00000000" w:rsidRPr="00000000">
        <w:rPr>
          <w:sz w:val="24"/>
          <w:szCs w:val="24"/>
          <w:rtl w:val="0"/>
        </w:rPr>
        <w:t xml:space="preserve"> 1 e 2 conseguem explicar cerca de 80,78% da variabilidade do banco heptatlo, o gráfico das cargas fatoriais representado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8</w:t>
      </w:r>
      <w:r w:rsidDel="00000000" w:rsidR="00000000" w:rsidRPr="00000000">
        <w:rPr>
          <w:sz w:val="24"/>
          <w:szCs w:val="24"/>
          <w:rtl w:val="0"/>
        </w:rPr>
        <w:t xml:space="preserve"> tem por objetivo mostrar a contribuição de cada variável do banco original para a formação da componente. Desse modo, percebe-se que a variável que mais contribui para a formação da primeira componente é a longjump (salto em distância), seguida por</w:t>
      </w:r>
      <w:r w:rsidDel="00000000" w:rsidR="00000000" w:rsidRPr="00000000">
        <w:rPr>
          <w:i w:val="1"/>
          <w:sz w:val="24"/>
          <w:szCs w:val="24"/>
          <w:rtl w:val="0"/>
        </w:rPr>
        <w:t xml:space="preserve"> hurdles </w:t>
      </w:r>
      <w:r w:rsidDel="00000000" w:rsidR="00000000" w:rsidRPr="00000000">
        <w:rPr>
          <w:sz w:val="24"/>
          <w:szCs w:val="24"/>
          <w:rtl w:val="0"/>
        </w:rPr>
        <w:t xml:space="preserve">(100 metros com barreiras)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run800m </w:t>
      </w:r>
      <w:r w:rsidDel="00000000" w:rsidR="00000000" w:rsidRPr="00000000">
        <w:rPr>
          <w:sz w:val="24"/>
          <w:szCs w:val="24"/>
          <w:rtl w:val="0"/>
        </w:rPr>
        <w:t xml:space="preserve">(800 metros rasos)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highjump </w:t>
      </w:r>
      <w:r w:rsidDel="00000000" w:rsidR="00000000" w:rsidRPr="00000000">
        <w:rPr>
          <w:sz w:val="24"/>
          <w:szCs w:val="24"/>
          <w:rtl w:val="0"/>
        </w:rPr>
        <w:t xml:space="preserve">(salto em altura)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shot </w:t>
      </w:r>
      <w:r w:rsidDel="00000000" w:rsidR="00000000" w:rsidRPr="00000000">
        <w:rPr>
          <w:sz w:val="24"/>
          <w:szCs w:val="24"/>
          <w:rtl w:val="0"/>
        </w:rPr>
        <w:t xml:space="preserve">(arremesso)</w:t>
      </w:r>
      <w:r w:rsidDel="00000000" w:rsidR="00000000" w:rsidRPr="00000000">
        <w:rPr>
          <w:sz w:val="24"/>
          <w:szCs w:val="24"/>
          <w:rtl w:val="0"/>
        </w:rPr>
        <w:t xml:space="preserve">. 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javelin</w:t>
      </w:r>
      <w:r w:rsidDel="00000000" w:rsidR="00000000" w:rsidRPr="00000000">
        <w:rPr>
          <w:sz w:val="24"/>
          <w:szCs w:val="24"/>
          <w:rtl w:val="0"/>
        </w:rPr>
        <w:t xml:space="preserve"> (lançamento de dardos) é a que encontra-se mais isolada e é o determinante para a formação da segunda componente. </w:t>
      </w:r>
    </w:p>
    <w:p w:rsidR="00000000" w:rsidDel="00000000" w:rsidP="00000000" w:rsidRDefault="00000000" w:rsidRPr="00000000" w14:paraId="0000011D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visualização entre os ângulos forados entre as cargas fatoriais, percebe-se que a correlação entre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javelin </w:t>
      </w:r>
      <w:r w:rsidDel="00000000" w:rsidR="00000000" w:rsidRPr="00000000">
        <w:rPr>
          <w:sz w:val="24"/>
          <w:szCs w:val="24"/>
          <w:rtl w:val="0"/>
        </w:rPr>
        <w:t xml:space="preserve">(lançamento de dardos)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i w:val="1"/>
          <w:sz w:val="24"/>
          <w:szCs w:val="24"/>
          <w:rtl w:val="0"/>
        </w:rPr>
        <w:t xml:space="preserve"> run800m </w:t>
      </w:r>
      <w:r w:rsidDel="00000000" w:rsidR="00000000" w:rsidRPr="00000000">
        <w:rPr>
          <w:sz w:val="24"/>
          <w:szCs w:val="24"/>
          <w:rtl w:val="0"/>
        </w:rPr>
        <w:t xml:space="preserve">(800 metros rasos)</w:t>
      </w:r>
      <w:r w:rsidDel="00000000" w:rsidR="00000000" w:rsidRPr="00000000">
        <w:rPr>
          <w:sz w:val="24"/>
          <w:szCs w:val="24"/>
          <w:rtl w:val="0"/>
        </w:rPr>
        <w:t xml:space="preserve"> é inexistente, pelo ângulo formado entre as suas retas ser de 90 graus. Por outro lado, percebe-se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highjump </w:t>
      </w:r>
      <w:r w:rsidDel="00000000" w:rsidR="00000000" w:rsidRPr="00000000">
        <w:rPr>
          <w:sz w:val="24"/>
          <w:szCs w:val="24"/>
          <w:rtl w:val="0"/>
        </w:rPr>
        <w:t xml:space="preserve">(salto em altura)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run800m </w:t>
      </w:r>
      <w:r w:rsidDel="00000000" w:rsidR="00000000" w:rsidRPr="00000000">
        <w:rPr>
          <w:sz w:val="24"/>
          <w:szCs w:val="24"/>
          <w:rtl w:val="0"/>
        </w:rPr>
        <w:t xml:space="preserve">(800 metros rasos)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hurdles </w:t>
      </w:r>
      <w:r w:rsidDel="00000000" w:rsidR="00000000" w:rsidRPr="00000000">
        <w:rPr>
          <w:sz w:val="24"/>
          <w:szCs w:val="24"/>
          <w:rtl w:val="0"/>
        </w:rPr>
        <w:t xml:space="preserve">(100 m com barreiras)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longjump </w:t>
      </w:r>
      <w:r w:rsidDel="00000000" w:rsidR="00000000" w:rsidRPr="00000000">
        <w:rPr>
          <w:sz w:val="24"/>
          <w:szCs w:val="24"/>
          <w:rtl w:val="0"/>
        </w:rPr>
        <w:t xml:space="preserve">(salto em distância) </w:t>
      </w:r>
      <w:r w:rsidDel="00000000" w:rsidR="00000000" w:rsidRPr="00000000">
        <w:rPr>
          <w:sz w:val="24"/>
          <w:szCs w:val="24"/>
          <w:rtl w:val="0"/>
        </w:rPr>
        <w:t xml:space="preserve">estão positivamente correlacionadas, pelo fato dos ângulos entre as suas retas serem bem pequenos; assim como o par </w:t>
      </w:r>
      <w:r w:rsidDel="00000000" w:rsidR="00000000" w:rsidRPr="00000000">
        <w:rPr>
          <w:i w:val="1"/>
          <w:sz w:val="24"/>
          <w:szCs w:val="24"/>
          <w:rtl w:val="0"/>
        </w:rPr>
        <w:t xml:space="preserve">run200m </w:t>
      </w:r>
      <w:r w:rsidDel="00000000" w:rsidR="00000000" w:rsidRPr="00000000">
        <w:rPr>
          <w:sz w:val="24"/>
          <w:szCs w:val="24"/>
          <w:rtl w:val="0"/>
        </w:rPr>
        <w:t xml:space="preserve">(200 m rasos)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shot </w:t>
      </w:r>
      <w:r w:rsidDel="00000000" w:rsidR="00000000" w:rsidRPr="00000000">
        <w:rPr>
          <w:sz w:val="24"/>
          <w:szCs w:val="24"/>
          <w:rtl w:val="0"/>
        </w:rPr>
        <w:t xml:space="preserve">(arremesso de peso)</w:t>
      </w:r>
      <w:r w:rsidDel="00000000" w:rsidR="00000000" w:rsidRPr="00000000">
        <w:rPr>
          <w:sz w:val="24"/>
          <w:szCs w:val="24"/>
          <w:rtl w:val="0"/>
        </w:rPr>
        <w:t xml:space="preserve">, o qual também mostra um baixo valor para o ângulo formado entre tais variáveis.</w:t>
      </w:r>
    </w:p>
    <w:p w:rsidR="00000000" w:rsidDel="00000000" w:rsidP="00000000" w:rsidRDefault="00000000" w:rsidRPr="00000000" w14:paraId="0000011E">
      <w:pPr>
        <w:spacing w:line="360" w:lineRule="auto"/>
        <w:ind w:left="0" w:firstLine="708.6614173228347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8</w:t>
      </w:r>
      <w:r w:rsidDel="00000000" w:rsidR="00000000" w:rsidRPr="00000000">
        <w:rPr>
          <w:sz w:val="24"/>
          <w:szCs w:val="24"/>
          <w:rtl w:val="0"/>
        </w:rPr>
        <w:t xml:space="preserve">: Gráfico das cargas fatoriais para as componentes 1 e 2.</w:t>
      </w:r>
    </w:p>
    <w:p w:rsidR="00000000" w:rsidDel="00000000" w:rsidP="00000000" w:rsidRDefault="00000000" w:rsidRPr="00000000" w14:paraId="000001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000" cy="3240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22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9</w:t>
      </w:r>
      <w:r w:rsidDel="00000000" w:rsidR="00000000" w:rsidRPr="00000000">
        <w:rPr>
          <w:sz w:val="24"/>
          <w:szCs w:val="24"/>
          <w:rtl w:val="0"/>
        </w:rPr>
        <w:t xml:space="preserve"> é uma adição à análise das cargas fatoriais visto anteriormente, ao representar em conjunto o grau de importância de cada variável para a sua respectiva componente. Vale ressaltar que os valores de importância variam de 0 a 1 indicando a maior e menor relevância para a construção da componente, nesta respectiva ordem. Destarte, temos que para a componente 1, as variáveis </w:t>
      </w:r>
      <w:r w:rsidDel="00000000" w:rsidR="00000000" w:rsidRPr="00000000">
        <w:rPr>
          <w:i w:val="1"/>
          <w:sz w:val="24"/>
          <w:szCs w:val="24"/>
          <w:rtl w:val="0"/>
        </w:rPr>
        <w:t xml:space="preserve">longjump</w:t>
      </w:r>
      <w:r w:rsidDel="00000000" w:rsidR="00000000" w:rsidRPr="00000000">
        <w:rPr>
          <w:sz w:val="24"/>
          <w:szCs w:val="24"/>
          <w:rtl w:val="0"/>
        </w:rPr>
        <w:t xml:space="preserve"> (salto em distância) e</w:t>
      </w:r>
      <w:r w:rsidDel="00000000" w:rsidR="00000000" w:rsidRPr="00000000">
        <w:rPr>
          <w:i w:val="1"/>
          <w:sz w:val="24"/>
          <w:szCs w:val="24"/>
          <w:rtl w:val="0"/>
        </w:rPr>
        <w:t xml:space="preserve"> hurdles</w:t>
      </w:r>
      <w:r w:rsidDel="00000000" w:rsidR="00000000" w:rsidRPr="00000000">
        <w:rPr>
          <w:sz w:val="24"/>
          <w:szCs w:val="24"/>
          <w:rtl w:val="0"/>
        </w:rPr>
        <w:t xml:space="preserve"> (100 m com barreiras) são as que apresentam maior contribuição ao ter um grau acima de 0,9. Na segunda componente, temos que a variável</w:t>
      </w:r>
      <w:r w:rsidDel="00000000" w:rsidR="00000000" w:rsidRPr="00000000">
        <w:rPr>
          <w:i w:val="1"/>
          <w:sz w:val="24"/>
          <w:szCs w:val="24"/>
          <w:rtl w:val="0"/>
        </w:rPr>
        <w:t xml:space="preserve"> javellin</w:t>
      </w:r>
      <w:r w:rsidDel="00000000" w:rsidR="00000000" w:rsidRPr="00000000">
        <w:rPr>
          <w:sz w:val="24"/>
          <w:szCs w:val="24"/>
          <w:rtl w:val="0"/>
        </w:rPr>
        <w:t xml:space="preserve"> (lançamento de dardos) apresenta uma participação acima de 0,80.</w:t>
      </w:r>
    </w:p>
    <w:p w:rsidR="00000000" w:rsidDel="00000000" w:rsidP="00000000" w:rsidRDefault="00000000" w:rsidRPr="00000000" w14:paraId="00000123">
      <w:pPr>
        <w:spacing w:line="360" w:lineRule="auto"/>
        <w:ind w:left="0" w:firstLine="708.6614173228347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9</w:t>
      </w:r>
      <w:r w:rsidDel="00000000" w:rsidR="00000000" w:rsidRPr="00000000">
        <w:rPr>
          <w:sz w:val="24"/>
          <w:szCs w:val="24"/>
          <w:rtl w:val="0"/>
        </w:rPr>
        <w:t xml:space="preserve">: Gráfico das cargas fatoriais para as componentes 1 e 2, com o grau de importância.</w:t>
      </w:r>
    </w:p>
    <w:p w:rsidR="00000000" w:rsidDel="00000000" w:rsidP="00000000" w:rsidRDefault="00000000" w:rsidRPr="00000000" w14:paraId="0000012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000" cy="320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27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10</w:t>
      </w:r>
      <w:r w:rsidDel="00000000" w:rsidR="00000000" w:rsidRPr="00000000">
        <w:rPr>
          <w:sz w:val="24"/>
          <w:szCs w:val="24"/>
          <w:rtl w:val="0"/>
        </w:rPr>
        <w:t xml:space="preserve">, é possível observar o gráfico de dispersão de cada indivíduo da base de dados para os seus respectivos valores para as duas primeiras componentes principais, esta representação gráfica serve para avaliar grupos, valores discrepantes e tendências. Nota-se a dispersão entre as atletas do heptatlo, com um outlier presente representado pela participante Launa e a formação de um grupo central para várias participantes. A vencedora do circuito, a estadunidense Joyner-Kersee, encontra-se distante de agrupamentos localizando-se mais próximo da candidata Russa </w:t>
      </w:r>
      <w:r w:rsidDel="00000000" w:rsidR="00000000" w:rsidRPr="00000000">
        <w:rPr>
          <w:sz w:val="24"/>
          <w:szCs w:val="24"/>
          <w:rtl w:val="0"/>
        </w:rPr>
        <w:t xml:space="preserve">Choubenkova,</w:t>
      </w:r>
      <w:r w:rsidDel="00000000" w:rsidR="00000000" w:rsidRPr="00000000">
        <w:rPr>
          <w:sz w:val="24"/>
          <w:szCs w:val="24"/>
          <w:rtl w:val="0"/>
        </w:rPr>
        <w:t xml:space="preserve"> cuja teve um desempenho considerável no heptatlo.</w:t>
      </w:r>
    </w:p>
    <w:p w:rsidR="00000000" w:rsidDel="00000000" w:rsidP="00000000" w:rsidRDefault="00000000" w:rsidRPr="00000000" w14:paraId="00000128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10</w:t>
      </w:r>
      <w:r w:rsidDel="00000000" w:rsidR="00000000" w:rsidRPr="00000000">
        <w:rPr>
          <w:sz w:val="24"/>
          <w:szCs w:val="24"/>
          <w:rtl w:val="0"/>
        </w:rPr>
        <w:t xml:space="preserve">: Gráfico de dispersão individual entre as componentes 1 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0000" cy="3326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complemento,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11</w:t>
      </w:r>
      <w:r w:rsidDel="00000000" w:rsidR="00000000" w:rsidRPr="00000000">
        <w:rPr>
          <w:sz w:val="24"/>
          <w:szCs w:val="24"/>
          <w:rtl w:val="0"/>
        </w:rPr>
        <w:t xml:space="preserve"> mostra o grau de importância de cada participante da base de dados para a formação das componentes. Desse modo, temos que as competidoras Yuping e Schneider geram pouca informação para a composição das componentes. Em contraste, as participantes Launa, Joyner-Kersee e Hautenauve são as que mais geram informações de variabilidade para a criação das componentes.</w:t>
      </w:r>
    </w:p>
    <w:p w:rsidR="00000000" w:rsidDel="00000000" w:rsidP="00000000" w:rsidRDefault="00000000" w:rsidRPr="00000000" w14:paraId="00000137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11</w:t>
      </w:r>
      <w:r w:rsidDel="00000000" w:rsidR="00000000" w:rsidRPr="00000000">
        <w:rPr>
          <w:sz w:val="24"/>
          <w:szCs w:val="24"/>
          <w:rtl w:val="0"/>
        </w:rPr>
        <w:t xml:space="preserve">: Gráfico de dispersão individual entre as componentes 1 e 2, com o grau de importância.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0000" cy="30672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46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gráfico Biplot, representado pela a aplicação do PCA nos dados do circuito heptatlo,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12</w:t>
      </w:r>
      <w:r w:rsidDel="00000000" w:rsidR="00000000" w:rsidRPr="00000000">
        <w:rPr>
          <w:sz w:val="24"/>
          <w:szCs w:val="24"/>
          <w:rtl w:val="0"/>
        </w:rPr>
        <w:t xml:space="preserve">, combina as informações das cargas fatoriais com a dispersão do escore das componentes para cada indivíduo da base de dados. Novamente, temos a interpretação de que as setas paralelas são as que trazem contribuição maior para a sua componente; as setas mais longas representam as variáveis que têm a sua variabilidade explicada em sua componente e as os cores individuais servem para observar o desempenho das atletas nas respectivas variáveis agregadas dentro das componentes.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12</w:t>
      </w:r>
      <w:r w:rsidDel="00000000" w:rsidR="00000000" w:rsidRPr="00000000">
        <w:rPr>
          <w:sz w:val="24"/>
          <w:szCs w:val="24"/>
          <w:rtl w:val="0"/>
        </w:rPr>
        <w:t xml:space="preserve">: Gráfico de dispersão individual e cargas fatoriais entre as componentes 1 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0000" cy="35856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8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4A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13</w:t>
      </w:r>
      <w:r w:rsidDel="00000000" w:rsidR="00000000" w:rsidRPr="00000000">
        <w:rPr>
          <w:sz w:val="24"/>
          <w:szCs w:val="24"/>
          <w:rtl w:val="0"/>
        </w:rPr>
        <w:t xml:space="preserve"> aborda um gráfico de barras para evidenciar a contribuição das variáveis originais do banco de dados para a formação da primeira componente. A linha vermelha em destaque serve para mostrar as alturas esperadas para cada barra, se a contribuição fosse uniforme. Para a primeira componente, temos a participação expressiva das variáveis </w:t>
      </w:r>
      <w:r w:rsidDel="00000000" w:rsidR="00000000" w:rsidRPr="00000000">
        <w:rPr>
          <w:i w:val="1"/>
          <w:sz w:val="24"/>
          <w:szCs w:val="24"/>
          <w:rtl w:val="0"/>
        </w:rPr>
        <w:t xml:space="preserve">longjump</w:t>
      </w:r>
      <w:r w:rsidDel="00000000" w:rsidR="00000000" w:rsidRPr="00000000">
        <w:rPr>
          <w:sz w:val="24"/>
          <w:szCs w:val="24"/>
          <w:rtl w:val="0"/>
        </w:rPr>
        <w:t xml:space="preserve"> (salto em distância) e  </w:t>
      </w:r>
      <w:r w:rsidDel="00000000" w:rsidR="00000000" w:rsidRPr="00000000">
        <w:rPr>
          <w:i w:val="1"/>
          <w:sz w:val="24"/>
          <w:szCs w:val="24"/>
          <w:rtl w:val="0"/>
        </w:rPr>
        <w:t xml:space="preserve">hurdles</w:t>
      </w:r>
      <w:r w:rsidDel="00000000" w:rsidR="00000000" w:rsidRPr="00000000">
        <w:rPr>
          <w:sz w:val="24"/>
          <w:szCs w:val="24"/>
          <w:rtl w:val="0"/>
        </w:rPr>
        <w:t xml:space="preserve"> (100 metros com barreiras), e uma contribuição relevante das variáveis </w:t>
      </w:r>
      <w:r w:rsidDel="00000000" w:rsidR="00000000" w:rsidRPr="00000000">
        <w:rPr>
          <w:i w:val="1"/>
          <w:sz w:val="24"/>
          <w:szCs w:val="24"/>
          <w:rtl w:val="0"/>
        </w:rPr>
        <w:t xml:space="preserve">run200m</w:t>
      </w:r>
      <w:r w:rsidDel="00000000" w:rsidR="00000000" w:rsidRPr="00000000">
        <w:rPr>
          <w:sz w:val="24"/>
          <w:szCs w:val="24"/>
          <w:rtl w:val="0"/>
        </w:rPr>
        <w:t xml:space="preserve"> (200 metros rasos),</w:t>
      </w:r>
      <w:r w:rsidDel="00000000" w:rsidR="00000000" w:rsidRPr="00000000">
        <w:rPr>
          <w:i w:val="1"/>
          <w:sz w:val="24"/>
          <w:szCs w:val="24"/>
          <w:rtl w:val="0"/>
        </w:rPr>
        <w:t xml:space="preserve"> highjump</w:t>
      </w:r>
      <w:r w:rsidDel="00000000" w:rsidR="00000000" w:rsidRPr="00000000">
        <w:rPr>
          <w:sz w:val="24"/>
          <w:szCs w:val="24"/>
          <w:rtl w:val="0"/>
        </w:rPr>
        <w:t xml:space="preserve"> (salto em altura),</w:t>
      </w:r>
      <w:r w:rsidDel="00000000" w:rsidR="00000000" w:rsidRPr="00000000">
        <w:rPr>
          <w:i w:val="1"/>
          <w:sz w:val="24"/>
          <w:szCs w:val="24"/>
          <w:rtl w:val="0"/>
        </w:rPr>
        <w:t xml:space="preserve"> run80m</w:t>
      </w:r>
      <w:r w:rsidDel="00000000" w:rsidR="00000000" w:rsidRPr="00000000">
        <w:rPr>
          <w:sz w:val="24"/>
          <w:szCs w:val="24"/>
          <w:rtl w:val="0"/>
        </w:rPr>
        <w:t xml:space="preserve"> (800 metros rasos)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shot</w:t>
      </w:r>
      <w:r w:rsidDel="00000000" w:rsidR="00000000" w:rsidRPr="00000000">
        <w:rPr>
          <w:sz w:val="24"/>
          <w:szCs w:val="24"/>
          <w:rtl w:val="0"/>
        </w:rPr>
        <w:t xml:space="preserve"> (arremesso de peso).</w:t>
      </w:r>
    </w:p>
    <w:p w:rsidR="00000000" w:rsidDel="00000000" w:rsidP="00000000" w:rsidRDefault="00000000" w:rsidRPr="00000000" w14:paraId="0000014B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13</w:t>
      </w:r>
      <w:r w:rsidDel="00000000" w:rsidR="00000000" w:rsidRPr="00000000">
        <w:rPr>
          <w:sz w:val="24"/>
          <w:szCs w:val="24"/>
          <w:rtl w:val="0"/>
        </w:rPr>
        <w:t xml:space="preserve">: Gráfico de contribuição de cada variável para a formação da primeira componente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99038" cy="258280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9038" cy="2582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59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14 </w:t>
      </w:r>
      <w:r w:rsidDel="00000000" w:rsidR="00000000" w:rsidRPr="00000000">
        <w:rPr>
          <w:sz w:val="24"/>
          <w:szCs w:val="24"/>
          <w:rtl w:val="0"/>
        </w:rPr>
        <w:t xml:space="preserve">tem por objetivo elucidar a participação das variáveis do estudo para a formação da segunda componente, da mesma forma, a linha em vermelho indica a altura esperada se a contribuição fosse uniforme entre as variáveis. Dessa forma, nota-se que apenas 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javellin</w:t>
      </w:r>
      <w:r w:rsidDel="00000000" w:rsidR="00000000" w:rsidRPr="00000000">
        <w:rPr>
          <w:sz w:val="24"/>
          <w:szCs w:val="24"/>
          <w:rtl w:val="0"/>
        </w:rPr>
        <w:t xml:space="preserve"> (lançamento de dardos) tem uma contribuição alta para a formação desta componente, e as demais variáveis do estudo configuram uma baixa participação.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14</w:t>
      </w:r>
      <w:r w:rsidDel="00000000" w:rsidR="00000000" w:rsidRPr="00000000">
        <w:rPr>
          <w:sz w:val="24"/>
          <w:szCs w:val="24"/>
          <w:rtl w:val="0"/>
        </w:rPr>
        <w:t xml:space="preserve">: Gráfico de contribuição de cada variável para a formação da segunda componente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37138" cy="2542216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138" cy="2542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5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Relação entre as componentes estudadas e o escore do heptatlo.</w:t>
      </w:r>
    </w:p>
    <w:p w:rsidR="00000000" w:rsidDel="00000000" w:rsidP="00000000" w:rsidRDefault="00000000" w:rsidRPr="00000000" w14:paraId="00000160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fase final deste projeto volta-se a analisar a relação dos escores formados pelas duas componentes principais e o escore real calculado para cada atleta ao final dos dois dias de realização do heptatlo.</w:t>
      </w:r>
    </w:p>
    <w:p w:rsidR="00000000" w:rsidDel="00000000" w:rsidP="00000000" w:rsidRDefault="00000000" w:rsidRPr="00000000" w14:paraId="00000161">
      <w:pPr>
        <w:spacing w:line="360" w:lineRule="auto"/>
        <w:ind w:left="0" w:firstLine="708.6614173228347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15 </w:t>
      </w:r>
      <w:r w:rsidDel="00000000" w:rsidR="00000000" w:rsidRPr="00000000">
        <w:rPr>
          <w:sz w:val="24"/>
          <w:szCs w:val="24"/>
          <w:rtl w:val="0"/>
        </w:rPr>
        <w:t xml:space="preserve">ilustra o gráfico de dispersão entre o escore do circuito e o escore gerado pela primeira componente. Deste modo, têm-se a formação de uma reta quase linear entre os pares individuais para as duas variáveis, tal formato deve-se à agregação da informação de variabilidade de 6 das 7 fases do heptatlo.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pacing w:line="360" w:lineRule="auto"/>
        <w:ind w:left="0" w:firstLine="708.6614173228347"/>
        <w:jc w:val="both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0" w:firstLine="708.6614173228347"/>
        <w:jc w:val="both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15</w:t>
      </w:r>
      <w:r w:rsidDel="00000000" w:rsidR="00000000" w:rsidRPr="00000000">
        <w:rPr>
          <w:sz w:val="24"/>
          <w:szCs w:val="24"/>
          <w:rtl w:val="0"/>
        </w:rPr>
        <w:t xml:space="preserve">: Gráfico de dispersão entre o escore do heptatlo e os valores da primeira componente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0000" cy="3456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67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segundo plano,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16 </w:t>
      </w:r>
      <w:r w:rsidDel="00000000" w:rsidR="00000000" w:rsidRPr="00000000">
        <w:rPr>
          <w:sz w:val="24"/>
          <w:szCs w:val="24"/>
          <w:rtl w:val="0"/>
        </w:rPr>
        <w:t xml:space="preserve">aborda o gráfico de dispersão entre o escore total do heptatlo e o escore gerado pela segunda componente. Percebe-se a formação de uma tendência crescente, todavia, a nuvem de dispersão inviabiliza a conclusão de uma relação linear evidente, isto é explicado pois a segunda componente agrega adequadamente apenas a informação da variabilidade da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javellin </w:t>
      </w:r>
      <w:r w:rsidDel="00000000" w:rsidR="00000000" w:rsidRPr="00000000">
        <w:rPr>
          <w:sz w:val="24"/>
          <w:szCs w:val="24"/>
          <w:rtl w:val="0"/>
        </w:rPr>
        <w:t xml:space="preserve">(lançamento de dardos)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16</w:t>
      </w:r>
      <w:r w:rsidDel="00000000" w:rsidR="00000000" w:rsidRPr="00000000">
        <w:rPr>
          <w:sz w:val="24"/>
          <w:szCs w:val="24"/>
          <w:rtl w:val="0"/>
        </w:rPr>
        <w:t xml:space="preserve">: Gráfico de dispersão entre o escore do heptatlo e os valores da segunda componente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6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0000" cy="3412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16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Anexo I</w:t>
      </w:r>
      <w:r w:rsidDel="00000000" w:rsidR="00000000" w:rsidRPr="00000000">
        <w:rPr>
          <w:sz w:val="28"/>
          <w:szCs w:val="28"/>
          <w:rtl w:val="0"/>
        </w:rPr>
        <w:t xml:space="preserve">: Script utilizado na linguagem R.</w:t>
      </w:r>
    </w:p>
    <w:p w:rsidR="00000000" w:rsidDel="00000000" w:rsidP="00000000" w:rsidRDefault="00000000" w:rsidRPr="00000000" w14:paraId="0000017B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------</w:t>
      </w:r>
    </w:p>
    <w:p w:rsidR="00000000" w:rsidDel="00000000" w:rsidP="00000000" w:rsidRDefault="00000000" w:rsidRPr="00000000" w14:paraId="0000017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Lista 3 de Analise Multivariada II</w:t>
      </w:r>
    </w:p>
    <w:p w:rsidR="00000000" w:rsidDel="00000000" w:rsidP="00000000" w:rsidRDefault="00000000" w:rsidRPr="00000000" w14:paraId="0000017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Analise de Componentes Principais</w:t>
      </w:r>
    </w:p>
    <w:p w:rsidR="00000000" w:rsidDel="00000000" w:rsidP="00000000" w:rsidRDefault="00000000" w:rsidRPr="00000000" w14:paraId="0000017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------</w:t>
      </w:r>
    </w:p>
    <w:p w:rsidR="00000000" w:rsidDel="00000000" w:rsidP="00000000" w:rsidRDefault="00000000" w:rsidRPr="00000000" w14:paraId="0000018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8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Pacotes</w:t>
      </w:r>
    </w:p>
    <w:p w:rsidR="00000000" w:rsidDel="00000000" w:rsidP="00000000" w:rsidRDefault="00000000" w:rsidRPr="00000000" w14:paraId="0000018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8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if(!require(pacman)) install.packages("pacman"); library(pacman)</w:t>
      </w:r>
    </w:p>
    <w:p w:rsidR="00000000" w:rsidDel="00000000" w:rsidP="00000000" w:rsidRDefault="00000000" w:rsidRPr="00000000" w14:paraId="0000018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p_load(tidyverse, HSAUR, ggplot2, GGally, corrplot, factoextra, rstatix, psych)</w:t>
      </w:r>
    </w:p>
    <w:p w:rsidR="00000000" w:rsidDel="00000000" w:rsidP="00000000" w:rsidRDefault="00000000" w:rsidRPr="00000000" w14:paraId="0000018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8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Banco de dados</w:t>
      </w:r>
    </w:p>
    <w:p w:rsidR="00000000" w:rsidDel="00000000" w:rsidP="00000000" w:rsidRDefault="00000000" w:rsidRPr="00000000" w14:paraId="0000018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8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data("heptathlon")</w:t>
      </w:r>
    </w:p>
    <w:p w:rsidR="00000000" w:rsidDel="00000000" w:rsidP="00000000" w:rsidRDefault="00000000" w:rsidRPr="00000000" w14:paraId="0000018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 = heptathlon</w:t>
      </w:r>
    </w:p>
    <w:p w:rsidR="00000000" w:rsidDel="00000000" w:rsidP="00000000" w:rsidRDefault="00000000" w:rsidRPr="00000000" w14:paraId="0000019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 %&gt;% head(10)</w:t>
      </w:r>
    </w:p>
    <w:p w:rsidR="00000000" w:rsidDel="00000000" w:rsidP="00000000" w:rsidRDefault="00000000" w:rsidRPr="00000000" w14:paraId="0000019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 %&gt;% summary()</w:t>
      </w:r>
    </w:p>
    <w:p w:rsidR="00000000" w:rsidDel="00000000" w:rsidP="00000000" w:rsidRDefault="00000000" w:rsidRPr="00000000" w14:paraId="0000019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9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Objetivos</w:t>
      </w:r>
    </w:p>
    <w:p w:rsidR="00000000" w:rsidDel="00000000" w:rsidP="00000000" w:rsidRDefault="00000000" w:rsidRPr="00000000" w14:paraId="0000019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9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1. Realizar a Analise de Componentes Principais</w:t>
      </w:r>
    </w:p>
    <w:p w:rsidR="00000000" w:rsidDel="00000000" w:rsidP="00000000" w:rsidRDefault="00000000" w:rsidRPr="00000000" w14:paraId="0000019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2. Avaliar os escores das componentes com os escores originais</w:t>
      </w:r>
    </w:p>
    <w:p w:rsidR="00000000" w:rsidDel="00000000" w:rsidP="00000000" w:rsidRDefault="00000000" w:rsidRPr="00000000" w14:paraId="0000019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3. Comentar a Matriz de correlcao</w:t>
      </w:r>
    </w:p>
    <w:p w:rsidR="00000000" w:rsidDel="00000000" w:rsidP="00000000" w:rsidRDefault="00000000" w:rsidRPr="00000000" w14:paraId="0000019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4. Diagrama de dispersao</w:t>
      </w:r>
    </w:p>
    <w:p w:rsidR="00000000" w:rsidDel="00000000" w:rsidP="00000000" w:rsidRDefault="00000000" w:rsidRPr="00000000" w14:paraId="0000019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plot(heptathlon)</w:t>
      </w:r>
    </w:p>
    <w:p w:rsidR="00000000" w:rsidDel="00000000" w:rsidP="00000000" w:rsidRDefault="00000000" w:rsidRPr="00000000" w14:paraId="000001A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A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1. Transformacao dos tempos para que todos representem o maximo</w:t>
      </w:r>
    </w:p>
    <w:p w:rsidR="00000000" w:rsidDel="00000000" w:rsidP="00000000" w:rsidRDefault="00000000" w:rsidRPr="00000000" w14:paraId="000001A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A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hurdles: resultados de 100 m com barreiras --&gt; minimo *</w:t>
      </w:r>
    </w:p>
    <w:p w:rsidR="00000000" w:rsidDel="00000000" w:rsidP="00000000" w:rsidRDefault="00000000" w:rsidRPr="00000000" w14:paraId="000001A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highjump: resultados de salto em altura   --&gt; maximo</w:t>
      </w:r>
    </w:p>
    <w:p w:rsidR="00000000" w:rsidDel="00000000" w:rsidP="00000000" w:rsidRDefault="00000000" w:rsidRPr="00000000" w14:paraId="000001A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shot: resultados de arremesso de peso     --&gt; maximo </w:t>
      </w:r>
    </w:p>
    <w:p w:rsidR="00000000" w:rsidDel="00000000" w:rsidP="00000000" w:rsidRDefault="00000000" w:rsidRPr="00000000" w14:paraId="000001A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run200m: resultados de 200 m rasos        --&gt; minimo *</w:t>
      </w:r>
    </w:p>
    <w:p w:rsidR="00000000" w:rsidDel="00000000" w:rsidP="00000000" w:rsidRDefault="00000000" w:rsidRPr="00000000" w14:paraId="000001A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longjump: resultados de salto em distância  --&gt; maximo</w:t>
      </w:r>
    </w:p>
    <w:p w:rsidR="00000000" w:rsidDel="00000000" w:rsidP="00000000" w:rsidRDefault="00000000" w:rsidRPr="00000000" w14:paraId="000001A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javelin: resultados de lançamento de dardos --&gt; maximo </w:t>
      </w:r>
    </w:p>
    <w:p w:rsidR="00000000" w:rsidDel="00000000" w:rsidP="00000000" w:rsidRDefault="00000000" w:rsidRPr="00000000" w14:paraId="000001A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run800m: resultados de 800 m rasos          --&gt; minimo *</w:t>
      </w:r>
    </w:p>
    <w:p w:rsidR="00000000" w:rsidDel="00000000" w:rsidP="00000000" w:rsidRDefault="00000000" w:rsidRPr="00000000" w14:paraId="000001A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score: pontuação total                    </w:t>
      </w:r>
    </w:p>
    <w:p w:rsidR="00000000" w:rsidDel="00000000" w:rsidP="00000000" w:rsidRDefault="00000000" w:rsidRPr="00000000" w14:paraId="000001A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Temos que transformar as variaveis que indicam o minimo, para que todas </w:t>
      </w:r>
    </w:p>
    <w:p w:rsidR="00000000" w:rsidDel="00000000" w:rsidP="00000000" w:rsidRDefault="00000000" w:rsidRPr="00000000" w14:paraId="000001B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as variaveis apontem na mesma direcao</w:t>
      </w:r>
    </w:p>
    <w:p w:rsidR="00000000" w:rsidDel="00000000" w:rsidP="00000000" w:rsidRDefault="00000000" w:rsidRPr="00000000" w14:paraId="000001B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dados$hurdles = max(dados$hurdles) - dados$hurdles</w:t>
      </w:r>
    </w:p>
    <w:p w:rsidR="00000000" w:rsidDel="00000000" w:rsidP="00000000" w:rsidRDefault="00000000" w:rsidRPr="00000000" w14:paraId="000001B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dados$run200m = max(dados$run200m) - dados$run200m</w:t>
      </w:r>
    </w:p>
    <w:p w:rsidR="00000000" w:rsidDel="00000000" w:rsidP="00000000" w:rsidRDefault="00000000" w:rsidRPr="00000000" w14:paraId="000001B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dados$run800m = max(dados$run800m) - dados$run800m</w:t>
      </w:r>
    </w:p>
    <w:p w:rsidR="00000000" w:rsidDel="00000000" w:rsidP="00000000" w:rsidRDefault="00000000" w:rsidRPr="00000000" w14:paraId="000001B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options(digits = 5)</w:t>
      </w:r>
    </w:p>
    <w:p w:rsidR="00000000" w:rsidDel="00000000" w:rsidP="00000000" w:rsidRDefault="00000000" w:rsidRPr="00000000" w14:paraId="000001B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dados %&gt;% summary()</w:t>
      </w:r>
    </w:p>
    <w:p w:rsidR="00000000" w:rsidDel="00000000" w:rsidP="00000000" w:rsidRDefault="00000000" w:rsidRPr="00000000" w14:paraId="000001B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describe(dados)</w:t>
      </w:r>
    </w:p>
    <w:p w:rsidR="00000000" w:rsidDel="00000000" w:rsidP="00000000" w:rsidRDefault="00000000" w:rsidRPr="00000000" w14:paraId="000001B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1B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B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2. Estatistica Descritiva</w:t>
      </w:r>
    </w:p>
    <w:p w:rsidR="00000000" w:rsidDel="00000000" w:rsidP="00000000" w:rsidRDefault="00000000" w:rsidRPr="00000000" w14:paraId="000001B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B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desenpenho de cada atleta nas modelidades e no escore</w:t>
      </w:r>
    </w:p>
    <w:p w:rsidR="00000000" w:rsidDel="00000000" w:rsidP="00000000" w:rsidRDefault="00000000" w:rsidRPr="00000000" w14:paraId="000001C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stars(dados, key.loc=c(16,6), cex=0.7, xpd=T, xlim = c(0,17))</w:t>
      </w:r>
    </w:p>
    <w:p w:rsidR="00000000" w:rsidDel="00000000" w:rsidP="00000000" w:rsidRDefault="00000000" w:rsidRPr="00000000" w14:paraId="000001C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C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boxplots</w:t>
      </w:r>
    </w:p>
    <w:p w:rsidR="00000000" w:rsidDel="00000000" w:rsidP="00000000" w:rsidRDefault="00000000" w:rsidRPr="00000000" w14:paraId="000001C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C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boxplot(scale(dados))</w:t>
      </w:r>
    </w:p>
    <w:p w:rsidR="00000000" w:rsidDel="00000000" w:rsidP="00000000" w:rsidRDefault="00000000" w:rsidRPr="00000000" w14:paraId="000001C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padronizado = scale(dados)</w:t>
      </w:r>
    </w:p>
    <w:p w:rsidR="00000000" w:rsidDel="00000000" w:rsidP="00000000" w:rsidRDefault="00000000" w:rsidRPr="00000000" w14:paraId="000001C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padronizado = as.data.frame(padronizado)</w:t>
      </w:r>
    </w:p>
    <w:p w:rsidR="00000000" w:rsidDel="00000000" w:rsidP="00000000" w:rsidRDefault="00000000" w:rsidRPr="00000000" w14:paraId="000001C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ggplot(stack(padronizado), aes(x = ind, y = values)) +</w:t>
      </w:r>
    </w:p>
    <w:p w:rsidR="00000000" w:rsidDel="00000000" w:rsidP="00000000" w:rsidRDefault="00000000" w:rsidRPr="00000000" w14:paraId="000001C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stat_boxplot(geom ='errorbar') + geom_boxplot() + ylab("Valores padronizados") + </w:t>
      </w:r>
    </w:p>
    <w:p w:rsidR="00000000" w:rsidDel="00000000" w:rsidP="00000000" w:rsidRDefault="00000000" w:rsidRPr="00000000" w14:paraId="000001C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xlab("Vari?vel")  + theme_minimal()</w:t>
      </w:r>
    </w:p>
    <w:p w:rsidR="00000000" w:rsidDel="00000000" w:rsidP="00000000" w:rsidRDefault="00000000" w:rsidRPr="00000000" w14:paraId="000001D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D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Grafico de correlacao</w:t>
      </w:r>
    </w:p>
    <w:p w:rsidR="00000000" w:rsidDel="00000000" w:rsidP="00000000" w:rsidRDefault="00000000" w:rsidRPr="00000000" w14:paraId="000001D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D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cor(dados[,-8]) ## matriz de correlacao</w:t>
      </w:r>
    </w:p>
    <w:p w:rsidR="00000000" w:rsidDel="00000000" w:rsidP="00000000" w:rsidRDefault="00000000" w:rsidRPr="00000000" w14:paraId="000001D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corrplot(cor(dados[,-8]), method = 'color',type = 'lower',</w:t>
      </w:r>
    </w:p>
    <w:p w:rsidR="00000000" w:rsidDel="00000000" w:rsidP="00000000" w:rsidRDefault="00000000" w:rsidRPr="00000000" w14:paraId="000001D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cl.pos = 'b', addCoef.col = 'lawngreen', xlab ='hhh')</w:t>
      </w:r>
    </w:p>
    <w:p w:rsidR="00000000" w:rsidDel="00000000" w:rsidP="00000000" w:rsidRDefault="00000000" w:rsidRPr="00000000" w14:paraId="000001D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corrplot(cor(scale(dados[,-8])), method = 'color',type = 'lower',</w:t>
      </w:r>
    </w:p>
    <w:p w:rsidR="00000000" w:rsidDel="00000000" w:rsidP="00000000" w:rsidRDefault="00000000" w:rsidRPr="00000000" w14:paraId="000001D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cl.pos = 'b', addCoef.col = 'lawngreen', xlab ='hhh')</w:t>
      </w:r>
    </w:p>
    <w:p w:rsidR="00000000" w:rsidDel="00000000" w:rsidP="00000000" w:rsidRDefault="00000000" w:rsidRPr="00000000" w14:paraId="000001D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E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Grafico de pares</w:t>
      </w:r>
    </w:p>
    <w:p w:rsidR="00000000" w:rsidDel="00000000" w:rsidP="00000000" w:rsidRDefault="00000000" w:rsidRPr="00000000" w14:paraId="000001E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E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ggpairs(dados[,-8]) + theme_minimal()</w:t>
      </w:r>
    </w:p>
    <w:p w:rsidR="00000000" w:rsidDel="00000000" w:rsidP="00000000" w:rsidRDefault="00000000" w:rsidRPr="00000000" w14:paraId="000001E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pairs(dados[,-8], pch = 16) #3 graficos de dispersao</w:t>
      </w:r>
    </w:p>
    <w:p w:rsidR="00000000" w:rsidDel="00000000" w:rsidP="00000000" w:rsidRDefault="00000000" w:rsidRPr="00000000" w14:paraId="000001E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E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relacaoes</w:t>
      </w:r>
    </w:p>
    <w:p w:rsidR="00000000" w:rsidDel="00000000" w:rsidP="00000000" w:rsidRDefault="00000000" w:rsidRPr="00000000" w14:paraId="000001E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E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ggpairs(dados[,-8]) + theme_minimal() </w:t>
      </w:r>
    </w:p>
    <w:p w:rsidR="00000000" w:rsidDel="00000000" w:rsidP="00000000" w:rsidRDefault="00000000" w:rsidRPr="00000000" w14:paraId="000001E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F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Analise de Componentes Principais (PCA)</w:t>
      </w:r>
    </w:p>
    <w:p w:rsidR="00000000" w:rsidDel="00000000" w:rsidP="00000000" w:rsidRDefault="00000000" w:rsidRPr="00000000" w14:paraId="000001F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1F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 = prcomp(dados[,-8], scale = TRUE,</w:t>
      </w:r>
    </w:p>
    <w:p w:rsidR="00000000" w:rsidDel="00000000" w:rsidP="00000000" w:rsidRDefault="00000000" w:rsidRPr="00000000" w14:paraId="000001F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center = TRUE)</w:t>
      </w:r>
    </w:p>
    <w:p w:rsidR="00000000" w:rsidDel="00000000" w:rsidP="00000000" w:rsidRDefault="00000000" w:rsidRPr="00000000" w14:paraId="000001F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</w:t>
      </w:r>
    </w:p>
    <w:p w:rsidR="00000000" w:rsidDel="00000000" w:rsidP="00000000" w:rsidRDefault="00000000" w:rsidRPr="00000000" w14:paraId="000001F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summary(pca)</w:t>
      </w:r>
    </w:p>
    <w:p w:rsidR="00000000" w:rsidDel="00000000" w:rsidP="00000000" w:rsidRDefault="00000000" w:rsidRPr="00000000" w14:paraId="000001F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pca$sdev^2</w:t>
      </w:r>
    </w:p>
    <w:p w:rsidR="00000000" w:rsidDel="00000000" w:rsidP="00000000" w:rsidRDefault="00000000" w:rsidRPr="00000000" w14:paraId="000001F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0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Visualiza??o somente dos autovalores</w:t>
      </w:r>
    </w:p>
    <w:p w:rsidR="00000000" w:rsidDel="00000000" w:rsidP="00000000" w:rsidRDefault="00000000" w:rsidRPr="00000000" w14:paraId="0000020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0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auto_valores &lt;- get_eigenvalue(pca)</w:t>
      </w:r>
    </w:p>
    <w:p w:rsidR="00000000" w:rsidDel="00000000" w:rsidP="00000000" w:rsidRDefault="00000000" w:rsidRPr="00000000" w14:paraId="0000020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auto_valores</w:t>
      </w:r>
    </w:p>
    <w:p w:rsidR="00000000" w:rsidDel="00000000" w:rsidP="00000000" w:rsidRDefault="00000000" w:rsidRPr="00000000" w14:paraId="0000020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0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#Extraindo os resultados do acp para vari?veis</w:t>
      </w:r>
    </w:p>
    <w:p w:rsidR="00000000" w:rsidDel="00000000" w:rsidP="00000000" w:rsidRDefault="00000000" w:rsidRPr="00000000" w14:paraId="0000020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0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&lt;- get_pca_var(pca)</w:t>
      </w:r>
    </w:p>
    <w:p w:rsidR="00000000" w:rsidDel="00000000" w:rsidP="00000000" w:rsidRDefault="00000000" w:rsidRPr="00000000" w14:paraId="0000020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20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0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Correlacoes entre as vari?veis e os PCs</w:t>
      </w:r>
    </w:p>
    <w:p w:rsidR="00000000" w:rsidDel="00000000" w:rsidP="00000000" w:rsidRDefault="00000000" w:rsidRPr="00000000" w14:paraId="0000020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1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var$cor</w:t>
      </w:r>
    </w:p>
    <w:p w:rsidR="00000000" w:rsidDel="00000000" w:rsidP="00000000" w:rsidRDefault="00000000" w:rsidRPr="00000000" w14:paraId="0000021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1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coordenadas das vari?veis - correla??o da vari?vel com o CP</w:t>
      </w:r>
    </w:p>
    <w:p w:rsidR="00000000" w:rsidDel="00000000" w:rsidP="00000000" w:rsidRDefault="00000000" w:rsidRPr="00000000" w14:paraId="0000021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1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var$coord</w:t>
      </w:r>
    </w:p>
    <w:p w:rsidR="00000000" w:rsidDel="00000000" w:rsidP="00000000" w:rsidRDefault="00000000" w:rsidRPr="00000000" w14:paraId="0000021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1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Contribui??o das vari?veis nos PCs</w:t>
      </w:r>
    </w:p>
    <w:p w:rsidR="00000000" w:rsidDel="00000000" w:rsidP="00000000" w:rsidRDefault="00000000" w:rsidRPr="00000000" w14:paraId="0000021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1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var$contrib</w:t>
      </w:r>
    </w:p>
    <w:p w:rsidR="00000000" w:rsidDel="00000000" w:rsidP="00000000" w:rsidRDefault="00000000" w:rsidRPr="00000000" w14:paraId="0000021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2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Quadrado das correla??es (cos2)- mede a qualidade da representa??o das var?veis no mapa de calor</w:t>
      </w:r>
    </w:p>
    <w:p w:rsidR="00000000" w:rsidDel="00000000" w:rsidP="00000000" w:rsidRDefault="00000000" w:rsidRPr="00000000" w14:paraId="0000022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2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var$cos2</w:t>
      </w:r>
    </w:p>
    <w:p w:rsidR="00000000" w:rsidDel="00000000" w:rsidP="00000000" w:rsidRDefault="00000000" w:rsidRPr="00000000" w14:paraId="0000022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corrplot(var$cos2, method = 'color',type = 'lower',</w:t>
      </w:r>
    </w:p>
    <w:p w:rsidR="00000000" w:rsidDel="00000000" w:rsidP="00000000" w:rsidRDefault="00000000" w:rsidRPr="00000000" w14:paraId="0000022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cl.pos = 'b', addCoef.col = 'black', xlab ='hhh')</w:t>
      </w:r>
    </w:p>
    <w:p w:rsidR="00000000" w:rsidDel="00000000" w:rsidP="00000000" w:rsidRDefault="00000000" w:rsidRPr="00000000" w14:paraId="0000022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2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Scree plot</w:t>
      </w:r>
    </w:p>
    <w:p w:rsidR="00000000" w:rsidDel="00000000" w:rsidP="00000000" w:rsidRDefault="00000000" w:rsidRPr="00000000" w14:paraId="0000022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2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fviz_eig(pca, addlabels = TRUE, main = '', ylim = c(0,80),</w:t>
      </w:r>
    </w:p>
    <w:p w:rsidR="00000000" w:rsidDel="00000000" w:rsidP="00000000" w:rsidRDefault="00000000" w:rsidRPr="00000000" w14:paraId="0000022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ylab = "Porcentagem de vari?ncia explicada",</w:t>
      </w:r>
    </w:p>
    <w:p w:rsidR="00000000" w:rsidDel="00000000" w:rsidP="00000000" w:rsidRDefault="00000000" w:rsidRPr="00000000" w14:paraId="0000022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xlab = "Componentes")</w:t>
      </w:r>
    </w:p>
    <w:p w:rsidR="00000000" w:rsidDel="00000000" w:rsidP="00000000" w:rsidRDefault="00000000" w:rsidRPr="00000000" w14:paraId="0000023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3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Grafico de cargas fatoriais</w:t>
      </w:r>
    </w:p>
    <w:p w:rsidR="00000000" w:rsidDel="00000000" w:rsidP="00000000" w:rsidRDefault="00000000" w:rsidRPr="00000000" w14:paraId="0000023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3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fviz_pca_var(pca, col.var = "blue", </w:t>
      </w:r>
    </w:p>
    <w:p w:rsidR="00000000" w:rsidDel="00000000" w:rsidP="00000000" w:rsidRDefault="00000000" w:rsidRPr="00000000" w14:paraId="0000023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xlab = 'Componente 1', ylab = 'Componente 2') + labs(title = '')</w:t>
      </w:r>
    </w:p>
    <w:p w:rsidR="00000000" w:rsidDel="00000000" w:rsidP="00000000" w:rsidRDefault="00000000" w:rsidRPr="00000000" w14:paraId="0000023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3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Grafico de cargas fatoriais com a qualidade das variaveis com ocores</w:t>
      </w:r>
    </w:p>
    <w:p w:rsidR="00000000" w:rsidDel="00000000" w:rsidP="00000000" w:rsidRDefault="00000000" w:rsidRPr="00000000" w14:paraId="0000023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3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fviz_pca_var(pca, col.var = "cos2",</w:t>
      </w:r>
    </w:p>
    <w:p w:rsidR="00000000" w:rsidDel="00000000" w:rsidP="00000000" w:rsidRDefault="00000000" w:rsidRPr="00000000" w14:paraId="0000023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gradient.cols = c("#00AFBB", "#E7B800", "#FC4E07"),</w:t>
      </w:r>
    </w:p>
    <w:p w:rsidR="00000000" w:rsidDel="00000000" w:rsidP="00000000" w:rsidRDefault="00000000" w:rsidRPr="00000000" w14:paraId="0000023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repel = T) + labs(title = '')</w:t>
      </w:r>
    </w:p>
    <w:p w:rsidR="00000000" w:rsidDel="00000000" w:rsidP="00000000" w:rsidRDefault="00000000" w:rsidRPr="00000000" w14:paraId="0000023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4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Grafico de contribuicao das variaveis na CP1</w:t>
      </w:r>
    </w:p>
    <w:p w:rsidR="00000000" w:rsidDel="00000000" w:rsidP="00000000" w:rsidRDefault="00000000" w:rsidRPr="00000000" w14:paraId="0000024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4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fviz_contrib(pca, choice = "var", axes = 1, top = 10) +</w:t>
      </w:r>
    </w:p>
    <w:p w:rsidR="00000000" w:rsidDel="00000000" w:rsidP="00000000" w:rsidRDefault="00000000" w:rsidRPr="00000000" w14:paraId="0000024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ylab('Contribui??o %') + labs(title = '')</w:t>
      </w:r>
    </w:p>
    <w:p w:rsidR="00000000" w:rsidDel="00000000" w:rsidP="00000000" w:rsidRDefault="00000000" w:rsidRPr="00000000" w14:paraId="0000024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4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Grafico de contribuicao das variaveis na CP2</w:t>
      </w:r>
    </w:p>
    <w:p w:rsidR="00000000" w:rsidDel="00000000" w:rsidP="00000000" w:rsidRDefault="00000000" w:rsidRPr="00000000" w14:paraId="0000024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4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fviz_contrib(pca, choice = "var", axes = 2, top = 10) +</w:t>
      </w:r>
    </w:p>
    <w:p w:rsidR="00000000" w:rsidDel="00000000" w:rsidP="00000000" w:rsidRDefault="00000000" w:rsidRPr="00000000" w14:paraId="0000024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ylab('Contribui??o %') + labs(title = '')</w:t>
      </w:r>
    </w:p>
    <w:p w:rsidR="00000000" w:rsidDel="00000000" w:rsidP="00000000" w:rsidRDefault="00000000" w:rsidRPr="00000000" w14:paraId="0000024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4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Grafico dos escores individuais</w:t>
      </w:r>
    </w:p>
    <w:p w:rsidR="00000000" w:rsidDel="00000000" w:rsidP="00000000" w:rsidRDefault="00000000" w:rsidRPr="00000000" w14:paraId="0000024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5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fviz_pca_ind(pca, xlim = c(-6, 10)) + labs(title = "")</w:t>
      </w:r>
    </w:p>
    <w:p w:rsidR="00000000" w:rsidDel="00000000" w:rsidP="00000000" w:rsidRDefault="00000000" w:rsidRPr="00000000" w14:paraId="0000025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5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Grafico ddos escores individuais com a qualidade dos individuos nas cores</w:t>
      </w:r>
    </w:p>
    <w:p w:rsidR="00000000" w:rsidDel="00000000" w:rsidP="00000000" w:rsidRDefault="00000000" w:rsidRPr="00000000" w14:paraId="0000025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5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fviz_pca_ind(pca, col.ind = "cos2",</w:t>
      </w:r>
    </w:p>
    <w:p w:rsidR="00000000" w:rsidDel="00000000" w:rsidP="00000000" w:rsidRDefault="00000000" w:rsidRPr="00000000" w14:paraId="0000025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gradient.cols = c("#00AFBB", "#E7B800", "#FC4E07"),</w:t>
      </w:r>
    </w:p>
    <w:p w:rsidR="00000000" w:rsidDel="00000000" w:rsidP="00000000" w:rsidRDefault="00000000" w:rsidRPr="00000000" w14:paraId="0000025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repel = TRUE) + labs(title = "") </w:t>
      </w:r>
    </w:p>
    <w:p w:rsidR="00000000" w:rsidDel="00000000" w:rsidP="00000000" w:rsidRDefault="00000000" w:rsidRPr="00000000" w14:paraId="0000025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5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Biplot</w:t>
      </w:r>
    </w:p>
    <w:p w:rsidR="00000000" w:rsidDel="00000000" w:rsidP="00000000" w:rsidRDefault="00000000" w:rsidRPr="00000000" w14:paraId="0000025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5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fviz_pca_biplot(pca, repel = TRUE,</w:t>
      </w:r>
    </w:p>
    <w:p w:rsidR="00000000" w:rsidDel="00000000" w:rsidP="00000000" w:rsidRDefault="00000000" w:rsidRPr="00000000" w14:paraId="0000025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col.var = "#2E9FDF", # Variables color</w:t>
      </w:r>
    </w:p>
    <w:p w:rsidR="00000000" w:rsidDel="00000000" w:rsidP="00000000" w:rsidRDefault="00000000" w:rsidRPr="00000000" w14:paraId="0000025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col.ind = "#696969" # Individuals color</w:t>
      </w:r>
    </w:p>
    <w:p w:rsidR="00000000" w:rsidDel="00000000" w:rsidP="00000000" w:rsidRDefault="00000000" w:rsidRPr="00000000" w14:paraId="0000026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+ labs(title = "")</w:t>
      </w:r>
    </w:p>
    <w:p w:rsidR="00000000" w:rsidDel="00000000" w:rsidP="00000000" w:rsidRDefault="00000000" w:rsidRPr="00000000" w14:paraId="0000026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6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Relacao do escores dos responentes vs escore do sitema</w:t>
      </w:r>
    </w:p>
    <w:p w:rsidR="00000000" w:rsidDel="00000000" w:rsidP="00000000" w:rsidRDefault="00000000" w:rsidRPr="00000000" w14:paraId="0000026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6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ggplot() +</w:t>
      </w:r>
    </w:p>
    <w:p w:rsidR="00000000" w:rsidDel="00000000" w:rsidP="00000000" w:rsidRDefault="00000000" w:rsidRPr="00000000" w14:paraId="0000026A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geom_point(aes(y = (-1)*pca$x[,1], x = dados$score)) + </w:t>
      </w:r>
    </w:p>
    <w:p w:rsidR="00000000" w:rsidDel="00000000" w:rsidP="00000000" w:rsidRDefault="00000000" w:rsidRPr="00000000" w14:paraId="0000026B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xlab("Escore") + ylab("Escore da Componete 1") + theme_minimal()</w:t>
      </w:r>
    </w:p>
    <w:p w:rsidR="00000000" w:rsidDel="00000000" w:rsidP="00000000" w:rsidRDefault="00000000" w:rsidRPr="00000000" w14:paraId="0000026C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ggplot() +</w:t>
      </w:r>
    </w:p>
    <w:p w:rsidR="00000000" w:rsidDel="00000000" w:rsidP="00000000" w:rsidRDefault="00000000" w:rsidRPr="00000000" w14:paraId="0000026F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geom_point(aes(y = (-1)*pca$x[,2], x = dados$score)) +</w:t>
      </w:r>
    </w:p>
    <w:p w:rsidR="00000000" w:rsidDel="00000000" w:rsidP="00000000" w:rsidRDefault="00000000" w:rsidRPr="00000000" w14:paraId="00000270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xlab("Escore") + ylab("Escore da Componete 2") + theme_minimal()</w:t>
      </w:r>
    </w:p>
    <w:p w:rsidR="00000000" w:rsidDel="00000000" w:rsidP="00000000" w:rsidRDefault="00000000" w:rsidRPr="00000000" w14:paraId="00000271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73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correlacao entre as componentes</w:t>
      </w:r>
    </w:p>
    <w:p w:rsidR="00000000" w:rsidDel="00000000" w:rsidP="00000000" w:rsidRDefault="00000000" w:rsidRPr="00000000" w14:paraId="00000274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---</w:t>
      </w:r>
    </w:p>
    <w:p w:rsidR="00000000" w:rsidDel="00000000" w:rsidP="00000000" w:rsidRDefault="00000000" w:rsidRPr="00000000" w14:paraId="00000275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cor(pca$x) ## matriz de correlacao</w:t>
      </w:r>
    </w:p>
    <w:p w:rsidR="00000000" w:rsidDel="00000000" w:rsidP="00000000" w:rsidRDefault="00000000" w:rsidRPr="00000000" w14:paraId="00000277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corrplot(cor(pca$x) , method = 'color',type = 'lower',</w:t>
      </w:r>
    </w:p>
    <w:p w:rsidR="00000000" w:rsidDel="00000000" w:rsidP="00000000" w:rsidRDefault="00000000" w:rsidRPr="00000000" w14:paraId="00000279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cl.pos = 'b', addCoef.col = 'lawngreen', xlab ='hhh')</w:t>
      </w:r>
    </w:p>
    <w:p w:rsidR="00000000" w:rsidDel="00000000" w:rsidP="00000000" w:rsidRDefault="00000000" w:rsidRPr="00000000" w14:paraId="0000027A">
      <w:pPr>
        <w:spacing w:line="360" w:lineRule="auto"/>
        <w:jc w:val="left"/>
        <w:rPr>
          <w:sz w:val="28"/>
          <w:szCs w:val="28"/>
        </w:rPr>
        <w:sectPr>
          <w:footerReference r:id="rId22" w:type="default"/>
          <w:pgSz w:h="16838" w:w="11906" w:orient="portrait"/>
          <w:pgMar w:bottom="1133.8582677165355" w:top="1700.7874015748032" w:left="1700.7874015748032" w:right="1700.787401574803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700.7874015748032" w:left="1700.7874015748032" w:right="1700.787401574803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1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