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38F6D11C" w:rsidR="00FF1401" w:rsidRPr="004A7EA8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4A7EA8">
        <w:rPr>
          <w:lang w:val="en-US"/>
        </w:rPr>
        <w:t>4</w:t>
      </w:r>
    </w:p>
    <w:p w14:paraId="1893E51A" w14:textId="13B5E13C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4A7EA8">
        <w:rPr>
          <w:lang w:val="en-US"/>
        </w:rPr>
        <w:t>Hooks &amp; HTTP Requests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5702BE8F" w:rsidR="00FF1401" w:rsidRPr="00201919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201919">
        <w:rPr>
          <w:lang w:val="en-US"/>
        </w:rPr>
        <w:t>3 November 2023</w:t>
      </w:r>
    </w:p>
    <w:p w14:paraId="09E32EB4" w14:textId="179899DC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01DFCBC9" w14:textId="77777777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catalog quotes.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quotes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API </w:t>
      </w:r>
      <w:hyperlink r:id="rId11" w:history="1">
        <w:proofErr w:type="spellStart"/>
        <w:r w:rsidRPr="00201919">
          <w:rPr>
            <w:rStyle w:val="Hyperlink"/>
            <w:lang w:val="en-US"/>
          </w:rPr>
          <w:t>QuoteGarden</w:t>
        </w:r>
        <w:proofErr w:type="spellEnd"/>
      </w:hyperlink>
      <w:r>
        <w:rPr>
          <w:lang w:val="en-US"/>
        </w:rPr>
        <w:t xml:space="preserve">. Pada website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Home, Catalog, dan Favorite.</w:t>
      </w:r>
    </w:p>
    <w:p w14:paraId="3A1D3BDD" w14:textId="77777777" w:rsidR="00BF2A09" w:rsidRDefault="00BF2A09" w:rsidP="00201919">
      <w:pPr>
        <w:spacing w:line="276" w:lineRule="auto"/>
        <w:ind w:left="0" w:hanging="2"/>
        <w:jc w:val="both"/>
        <w:rPr>
          <w:lang w:val="en-US"/>
        </w:rPr>
      </w:pPr>
    </w:p>
    <w:p w14:paraId="175DD461" w14:textId="77777777" w:rsidR="00201919" w:rsidRDefault="00201919" w:rsidP="00201919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Home</w:t>
      </w:r>
    </w:p>
    <w:p w14:paraId="3BF318BF" w14:textId="602DD1EF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58DBA034" wp14:editId="73229D11">
            <wp:extent cx="4357655" cy="1202872"/>
            <wp:effectExtent l="0" t="0" r="5080" b="0"/>
            <wp:docPr id="6645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2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530" cy="12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A24" w14:textId="6F662054" w:rsidR="00BE78C2" w:rsidRDefault="00201919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Halaman Home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welcome.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quotes random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endpoint </w:t>
      </w:r>
      <w:r w:rsidRPr="00BE78C2">
        <w:rPr>
          <w:shd w:val="pct15" w:color="auto" w:fill="FFFFFF"/>
          <w:lang w:val="en-US"/>
        </w:rPr>
        <w:t>/quotes/random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quotes dan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Berikan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sebuah</w:t>
      </w:r>
      <w:proofErr w:type="spellEnd"/>
      <w:r w:rsidR="00BE78C2">
        <w:rPr>
          <w:lang w:val="en-US"/>
        </w:rPr>
        <w:t xml:space="preserve"> button </w:t>
      </w:r>
      <w:proofErr w:type="spellStart"/>
      <w:r w:rsidR="00BE78C2">
        <w:rPr>
          <w:lang w:val="en-US"/>
        </w:rPr>
        <w:t>untuk</w:t>
      </w:r>
      <w:proofErr w:type="spellEnd"/>
      <w:r w:rsidR="00BE78C2">
        <w:rPr>
          <w:lang w:val="en-US"/>
        </w:rPr>
        <w:t xml:space="preserve"> add favorite yang </w:t>
      </w:r>
      <w:proofErr w:type="spellStart"/>
      <w:r w:rsidR="00BE78C2">
        <w:rPr>
          <w:lang w:val="en-US"/>
        </w:rPr>
        <w:t>jika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ditekan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akan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menyimpan</w:t>
      </w:r>
      <w:proofErr w:type="spellEnd"/>
      <w:r w:rsidR="00BE78C2">
        <w:rPr>
          <w:lang w:val="en-US"/>
        </w:rPr>
        <w:t xml:space="preserve"> quotes </w:t>
      </w:r>
      <w:proofErr w:type="spellStart"/>
      <w:r w:rsidR="00BE78C2">
        <w:rPr>
          <w:lang w:val="en-US"/>
        </w:rPr>
        <w:t>tersebut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menjadi</w:t>
      </w:r>
      <w:proofErr w:type="spellEnd"/>
      <w:r w:rsidR="00BE78C2">
        <w:rPr>
          <w:lang w:val="en-US"/>
        </w:rPr>
        <w:t xml:space="preserve"> favorite. </w:t>
      </w:r>
      <w:proofErr w:type="spellStart"/>
      <w:r w:rsidR="00BE78C2">
        <w:rPr>
          <w:lang w:val="en-US"/>
        </w:rPr>
        <w:t>Apabila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diklik</w:t>
      </w:r>
      <w:proofErr w:type="spellEnd"/>
      <w:r w:rsidR="00BE78C2">
        <w:rPr>
          <w:lang w:val="en-US"/>
        </w:rPr>
        <w:t xml:space="preserve">, </w:t>
      </w:r>
      <w:proofErr w:type="spellStart"/>
      <w:r w:rsidR="00BE78C2">
        <w:rPr>
          <w:lang w:val="en-US"/>
        </w:rPr>
        <w:t>maka</w:t>
      </w:r>
      <w:proofErr w:type="spellEnd"/>
      <w:r w:rsidR="00BE78C2">
        <w:rPr>
          <w:lang w:val="en-US"/>
        </w:rPr>
        <w:t xml:space="preserve"> button </w:t>
      </w:r>
      <w:proofErr w:type="spellStart"/>
      <w:r w:rsidR="00BE78C2">
        <w:rPr>
          <w:lang w:val="en-US"/>
        </w:rPr>
        <w:t>akan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berubah</w:t>
      </w:r>
      <w:proofErr w:type="spellEnd"/>
      <w:r w:rsidR="00BE78C2">
        <w:rPr>
          <w:lang w:val="en-US"/>
        </w:rPr>
        <w:t xml:space="preserve"> </w:t>
      </w:r>
      <w:proofErr w:type="spellStart"/>
      <w:r w:rsidR="00BE78C2">
        <w:rPr>
          <w:lang w:val="en-US"/>
        </w:rPr>
        <w:t>menjadi</w:t>
      </w:r>
      <w:proofErr w:type="spellEnd"/>
      <w:r w:rsidR="00BE78C2">
        <w:rPr>
          <w:lang w:val="en-US"/>
        </w:rPr>
        <w:t xml:space="preserve"> Remove from favorite</w:t>
      </w:r>
    </w:p>
    <w:p w14:paraId="51802B48" w14:textId="7E326BFF" w:rsidR="00201919" w:rsidRDefault="00201919" w:rsidP="00BE78C2">
      <w:pPr>
        <w:spacing w:line="276" w:lineRule="auto"/>
        <w:ind w:left="0" w:hanging="2"/>
        <w:jc w:val="center"/>
        <w:rPr>
          <w:lang w:val="en-US"/>
        </w:rPr>
      </w:pPr>
    </w:p>
    <w:p w14:paraId="690C2E41" w14:textId="77777777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</w:p>
    <w:p w14:paraId="0A0A1CC9" w14:textId="1BB7FD50" w:rsidR="00BE78C2" w:rsidRPr="00201919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7C7DA107" wp14:editId="7F875257">
            <wp:extent cx="4365670" cy="1012371"/>
            <wp:effectExtent l="0" t="0" r="0" b="0"/>
            <wp:docPr id="55733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31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365" cy="10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6BBE" w14:textId="77777777" w:rsidR="00201919" w:rsidRDefault="00201919" w:rsidP="00201919">
      <w:pPr>
        <w:spacing w:line="276" w:lineRule="auto"/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Catalog</w:t>
      </w:r>
    </w:p>
    <w:p w14:paraId="161C2957" w14:textId="44BF9B9C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05C18971" wp14:editId="716CEADE">
            <wp:extent cx="4397205" cy="1926771"/>
            <wp:effectExtent l="0" t="0" r="3810" b="0"/>
            <wp:docPr id="96818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89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140" cy="1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CFBE" w14:textId="77777777" w:rsidR="00BE78C2" w:rsidRDefault="00F331C7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catalog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endpoint </w:t>
      </w:r>
      <w:r w:rsidRPr="00BE78C2">
        <w:rPr>
          <w:shd w:val="pct15" w:color="auto" w:fill="FFFFFF"/>
          <w:lang w:val="en-US"/>
        </w:rPr>
        <w:t>/quotes</w:t>
      </w:r>
      <w:r>
        <w:rPr>
          <w:lang w:val="en-US"/>
        </w:rPr>
        <w:t xml:space="preserve">. Pada endpoint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10 quotes dan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pagination. </w:t>
      </w:r>
    </w:p>
    <w:p w14:paraId="158AE9D4" w14:textId="399C6BBE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lastRenderedPageBreak/>
        <w:drawing>
          <wp:inline distT="0" distB="0" distL="0" distR="0" wp14:anchorId="40DE3A8E" wp14:editId="057E17C3">
            <wp:extent cx="4131129" cy="942589"/>
            <wp:effectExtent l="0" t="0" r="3175" b="0"/>
            <wp:docPr id="129269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7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1391" cy="9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68CE" w14:textId="61758FB3" w:rsidR="00F331C7" w:rsidRDefault="00F331C7" w:rsidP="00BE78C2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4 button yang masing-masing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text “First”, “Prev”, “Next”, dan “Last”.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First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load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page 1.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Last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ambillah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. Button Prev dan Next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meload</w:t>
      </w:r>
      <w:proofErr w:type="spellEnd"/>
      <w:r>
        <w:rPr>
          <w:lang w:val="en-US"/>
        </w:rPr>
        <w:t xml:space="preserve"> data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query param “page” pada endpoint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BE78C2"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 dan </w:t>
      </w:r>
      <w:proofErr w:type="spellStart"/>
      <w:r>
        <w:rPr>
          <w:lang w:val="en-US"/>
        </w:rPr>
        <w:t>authornya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favorite, </w:t>
      </w:r>
      <w:proofErr w:type="spellStart"/>
      <w:r w:rsidR="00BE78C2">
        <w:rPr>
          <w:lang w:val="en-US"/>
        </w:rPr>
        <w:t>berikan</w:t>
      </w:r>
      <w:proofErr w:type="spellEnd"/>
      <w:r w:rsidR="00BE78C2">
        <w:rPr>
          <w:lang w:val="en-US"/>
        </w:rPr>
        <w:t xml:space="preserve"> button </w:t>
      </w:r>
      <w:proofErr w:type="spellStart"/>
      <w:r w:rsidR="00BE78C2">
        <w:rPr>
          <w:lang w:val="en-US"/>
        </w:rPr>
        <w:t>untuk</w:t>
      </w:r>
      <w:proofErr w:type="spellEnd"/>
      <w:r w:rsidR="00BE78C2">
        <w:rPr>
          <w:lang w:val="en-US"/>
        </w:rPr>
        <w:t xml:space="preserve"> remove from favorite</w:t>
      </w:r>
    </w:p>
    <w:p w14:paraId="17C1A720" w14:textId="77777777" w:rsidR="00201919" w:rsidRP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</w:p>
    <w:p w14:paraId="780F4539" w14:textId="12A78278" w:rsidR="00201919" w:rsidRDefault="00201919" w:rsidP="00201919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>Favorite</w:t>
      </w:r>
      <w:r>
        <w:rPr>
          <w:lang w:val="en-US"/>
        </w:rPr>
        <w:t xml:space="preserve"> </w:t>
      </w:r>
    </w:p>
    <w:p w14:paraId="608C3074" w14:textId="6DBFC0BC" w:rsidR="00BE78C2" w:rsidRDefault="00BE78C2" w:rsidP="00BE78C2">
      <w:pPr>
        <w:spacing w:line="276" w:lineRule="auto"/>
        <w:ind w:left="0" w:hanging="2"/>
        <w:jc w:val="center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7051DB7D" wp14:editId="3DC4B406">
            <wp:extent cx="3320143" cy="803864"/>
            <wp:effectExtent l="0" t="0" r="0" b="0"/>
            <wp:docPr id="57227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77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966" cy="8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2403" w14:textId="5673E2E6" w:rsidR="00F75267" w:rsidRPr="00201919" w:rsidRDefault="00F331C7" w:rsidP="00F75267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quotes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difavorit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quotes dan </w:t>
      </w:r>
      <w:proofErr w:type="spellStart"/>
      <w:r>
        <w:rPr>
          <w:lang w:val="en-US"/>
        </w:rPr>
        <w:t>authornya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button hapus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favorit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hilangkan</w:t>
      </w:r>
      <w:proofErr w:type="spellEnd"/>
      <w:r>
        <w:rPr>
          <w:lang w:val="en-US"/>
        </w:rPr>
        <w:t xml:space="preserve"> data quotes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="00E176C4">
        <w:rPr>
          <w:lang w:val="en-US"/>
        </w:rPr>
        <w:t xml:space="preserve">list </w:t>
      </w:r>
      <w:proofErr w:type="spellStart"/>
      <w:r w:rsidR="00E176C4">
        <w:rPr>
          <w:lang w:val="en-US"/>
        </w:rPr>
        <w:t>favorit</w:t>
      </w:r>
      <w:proofErr w:type="spellEnd"/>
      <w:r w:rsidR="00E176C4">
        <w:rPr>
          <w:lang w:val="en-US"/>
        </w:rPr>
        <w:t>.</w:t>
      </w:r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Tambahkan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keterangan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apabila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belum</w:t>
      </w:r>
      <w:proofErr w:type="spellEnd"/>
      <w:r w:rsidR="00F75267">
        <w:rPr>
          <w:lang w:val="en-US"/>
        </w:rPr>
        <w:t xml:space="preserve"> </w:t>
      </w:r>
      <w:proofErr w:type="spellStart"/>
      <w:r w:rsidR="00F75267">
        <w:rPr>
          <w:lang w:val="en-US"/>
        </w:rPr>
        <w:t>ada</w:t>
      </w:r>
      <w:proofErr w:type="spellEnd"/>
      <w:r w:rsidR="00F75267">
        <w:rPr>
          <w:lang w:val="en-US"/>
        </w:rPr>
        <w:t xml:space="preserve"> quotes yang </w:t>
      </w:r>
      <w:proofErr w:type="spellStart"/>
      <w:r w:rsidR="00F75267">
        <w:rPr>
          <w:lang w:val="en-US"/>
        </w:rPr>
        <w:t>difavoritkan</w:t>
      </w:r>
      <w:proofErr w:type="spellEnd"/>
      <w:r w:rsidR="00F75267">
        <w:rPr>
          <w:lang w:val="en-US"/>
        </w:rPr>
        <w:t>.</w:t>
      </w:r>
    </w:p>
    <w:p w14:paraId="26FAAB88" w14:textId="77777777" w:rsidR="00201919" w:rsidRDefault="00201919">
      <w:pPr>
        <w:spacing w:line="276" w:lineRule="auto"/>
        <w:ind w:left="0" w:hanging="2"/>
        <w:jc w:val="both"/>
        <w:rPr>
          <w:lang w:val="en-US"/>
        </w:rPr>
      </w:pPr>
    </w:p>
    <w:p w14:paraId="35ED6BCE" w14:textId="67C2C5CA" w:rsidR="00BE78C2" w:rsidRDefault="00BE78C2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request dan response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endpoint:</w:t>
      </w:r>
    </w:p>
    <w:p w14:paraId="74534BBC" w14:textId="4BDA91D5" w:rsidR="00BE78C2" w:rsidRDefault="00000000">
      <w:pPr>
        <w:spacing w:line="276" w:lineRule="auto"/>
        <w:ind w:left="0" w:hanging="2"/>
        <w:jc w:val="both"/>
        <w:rPr>
          <w:i/>
          <w:iCs/>
          <w:lang w:val="en-US"/>
        </w:rPr>
      </w:pPr>
      <w:hyperlink r:id="rId17" w:history="1">
        <w:r w:rsidR="00BE78C2" w:rsidRPr="00656ACC">
          <w:rPr>
            <w:rStyle w:val="Hyperlink"/>
            <w:i/>
            <w:iCs/>
            <w:lang w:val="en-US"/>
          </w:rPr>
          <w:t>https://quote-garden.onrender.com/api/v3/quotes/random</w:t>
        </w:r>
      </w:hyperlink>
    </w:p>
    <w:p w14:paraId="4429B084" w14:textId="2A17372F" w:rsidR="00BE78C2" w:rsidRDefault="00BE78C2">
      <w:pPr>
        <w:spacing w:line="276" w:lineRule="auto"/>
        <w:ind w:left="0" w:hanging="2"/>
        <w:jc w:val="both"/>
        <w:rPr>
          <w:lang w:val="en-US"/>
        </w:rPr>
      </w:pPr>
      <w:r w:rsidRPr="00BE78C2">
        <w:rPr>
          <w:noProof/>
          <w:lang w:val="en-US"/>
        </w:rPr>
        <w:drawing>
          <wp:inline distT="0" distB="0" distL="0" distR="0" wp14:anchorId="57ACE130" wp14:editId="5CFB9383">
            <wp:extent cx="3554186" cy="2227055"/>
            <wp:effectExtent l="0" t="0" r="8255" b="1905"/>
            <wp:docPr id="129972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0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3309" cy="22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8201" w14:textId="77777777" w:rsidR="00BE78C2" w:rsidRDefault="00BE78C2">
      <w:pPr>
        <w:spacing w:line="276" w:lineRule="auto"/>
        <w:ind w:left="0" w:hanging="2"/>
        <w:jc w:val="both"/>
        <w:rPr>
          <w:lang w:val="en-US"/>
        </w:rPr>
      </w:pPr>
    </w:p>
    <w:p w14:paraId="20F0702F" w14:textId="506AF865" w:rsidR="00BE78C2" w:rsidRDefault="00000000">
      <w:pPr>
        <w:spacing w:line="276" w:lineRule="auto"/>
        <w:ind w:left="0" w:hanging="2"/>
        <w:jc w:val="both"/>
        <w:rPr>
          <w:i/>
          <w:iCs/>
          <w:lang w:val="en-US"/>
        </w:rPr>
      </w:pPr>
      <w:hyperlink r:id="rId19" w:history="1">
        <w:r w:rsidR="00BE78C2" w:rsidRPr="00656ACC">
          <w:rPr>
            <w:rStyle w:val="Hyperlink"/>
            <w:i/>
            <w:iCs/>
            <w:lang w:val="en-US"/>
          </w:rPr>
          <w:t>https://quote-garden.onrender.com/api/v3/quotes?page=2</w:t>
        </w:r>
      </w:hyperlink>
      <w:r w:rsidR="00BE78C2" w:rsidRPr="007A7A75">
        <w:rPr>
          <w:noProof/>
          <w:lang w:val="en-US"/>
        </w:rPr>
        <w:drawing>
          <wp:inline distT="0" distB="0" distL="0" distR="0" wp14:anchorId="32C81894" wp14:editId="43144CBB">
            <wp:extent cx="4758690" cy="2100943"/>
            <wp:effectExtent l="0" t="0" r="3810" b="0"/>
            <wp:docPr id="80587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6113" name=""/>
                    <pic:cNvPicPr/>
                  </pic:nvPicPr>
                  <pic:blipFill rotWithShape="1">
                    <a:blip r:embed="rId20"/>
                    <a:srcRect b="42299"/>
                    <a:stretch/>
                  </pic:blipFill>
                  <pic:spPr bwMode="auto">
                    <a:xfrm>
                      <a:off x="0" y="0"/>
                      <a:ext cx="4774975" cy="210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A87A5" w14:textId="77777777" w:rsidR="00201919" w:rsidRPr="00201919" w:rsidRDefault="00201919" w:rsidP="00BE78C2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5B80CCC0" w:rsidR="00FF1401" w:rsidRPr="001A79A4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A79A4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48D577D1" w14:textId="1F9802EC" w:rsidR="00FF1401" w:rsidRPr="001A79A4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A79A4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1A79A4">
              <w:rPr>
                <w:highlight w:val="yellow"/>
                <w:lang w:val="en-US"/>
              </w:rPr>
              <w:t>menampilkan</w:t>
            </w:r>
            <w:proofErr w:type="spellEnd"/>
            <w:r w:rsidRPr="001A79A4">
              <w:rPr>
                <w:highlight w:val="yellow"/>
                <w:lang w:val="en-US"/>
              </w:rPr>
              <w:t xml:space="preserve"> quotes random </w:t>
            </w:r>
            <w:proofErr w:type="spellStart"/>
            <w:r w:rsidRPr="001A79A4">
              <w:rPr>
                <w:highlight w:val="yellow"/>
                <w:lang w:val="en-US"/>
              </w:rPr>
              <w:t>melalui</w:t>
            </w:r>
            <w:proofErr w:type="spellEnd"/>
            <w:r w:rsidRPr="001A79A4">
              <w:rPr>
                <w:highlight w:val="yellow"/>
                <w:lang w:val="en-US"/>
              </w:rPr>
              <w:t xml:space="preserve"> API</w:t>
            </w:r>
          </w:p>
        </w:tc>
      </w:tr>
      <w:tr w:rsidR="00FF1401" w14:paraId="2CF68A05" w14:textId="77777777">
        <w:tc>
          <w:tcPr>
            <w:tcW w:w="1615" w:type="dxa"/>
          </w:tcPr>
          <w:p w14:paraId="1BA28CA4" w14:textId="4E0C1E36" w:rsidR="00FF1401" w:rsidRPr="001A79A4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A79A4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45FA4359" w14:textId="795C069A" w:rsidR="00FF1401" w:rsidRPr="001A79A4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A79A4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1A79A4">
              <w:rPr>
                <w:highlight w:val="yellow"/>
                <w:lang w:val="en-US"/>
              </w:rPr>
              <w:t>menampilkan</w:t>
            </w:r>
            <w:proofErr w:type="spellEnd"/>
            <w:r w:rsidRPr="001A79A4">
              <w:rPr>
                <w:highlight w:val="yellow"/>
                <w:lang w:val="en-US"/>
              </w:rPr>
              <w:t xml:space="preserve"> list quotes </w:t>
            </w:r>
            <w:proofErr w:type="spellStart"/>
            <w:r w:rsidRPr="001A79A4">
              <w:rPr>
                <w:highlight w:val="yellow"/>
                <w:lang w:val="en-US"/>
              </w:rPr>
              <w:t>melalui</w:t>
            </w:r>
            <w:proofErr w:type="spellEnd"/>
            <w:r w:rsidRPr="001A79A4">
              <w:rPr>
                <w:highlight w:val="yellow"/>
                <w:lang w:val="en-US"/>
              </w:rPr>
              <w:t xml:space="preserve"> API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2B1BC667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0-8</w:t>
            </w:r>
          </w:p>
        </w:tc>
        <w:tc>
          <w:tcPr>
            <w:tcW w:w="8728" w:type="dxa"/>
          </w:tcPr>
          <w:p w14:paraId="12F85379" w14:textId="77777777" w:rsidR="00FF1401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perpindahan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API</w:t>
            </w:r>
          </w:p>
          <w:p w14:paraId="3977E244" w14:textId="348C5E0E" w:rsidR="00F75267" w:rsidRPr="00F75267" w:rsidRDefault="00F75267" w:rsidP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@2: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button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188711A3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33A5F">
              <w:rPr>
                <w:lang w:val="en-US"/>
              </w:rPr>
              <w:t>/2</w:t>
            </w:r>
            <w:r>
              <w:rPr>
                <w:lang w:val="en-US"/>
              </w:rPr>
              <w:t>/4</w:t>
            </w:r>
          </w:p>
        </w:tc>
        <w:tc>
          <w:tcPr>
            <w:tcW w:w="8728" w:type="dxa"/>
          </w:tcPr>
          <w:p w14:paraId="53F1572F" w14:textId="3F1207AC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quotes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favorite pada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 w:rsidR="00A33A5F">
              <w:rPr>
                <w:lang w:val="en-US"/>
              </w:rPr>
              <w:t xml:space="preserve"> (2: kalua ga </w:t>
            </w:r>
            <w:proofErr w:type="spellStart"/>
            <w:r w:rsidR="00A33A5F">
              <w:rPr>
                <w:lang w:val="en-US"/>
              </w:rPr>
              <w:t>semua</w:t>
            </w:r>
            <w:proofErr w:type="spellEnd"/>
            <w:r w:rsidR="00A33A5F">
              <w:rPr>
                <w:lang w:val="en-US"/>
              </w:rPr>
              <w:t xml:space="preserve"> </w:t>
            </w:r>
            <w:proofErr w:type="spellStart"/>
            <w:r w:rsidR="00A33A5F">
              <w:rPr>
                <w:lang w:val="en-US"/>
              </w:rPr>
              <w:t>halaman</w:t>
            </w:r>
            <w:proofErr w:type="spellEnd"/>
            <w:r w:rsidR="00A33A5F">
              <w:rPr>
                <w:lang w:val="en-US"/>
              </w:rPr>
              <w:t>)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2641CB57" w:rsidR="00FF1401" w:rsidRPr="001A79A4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A79A4">
              <w:rPr>
                <w:highlight w:val="yellow"/>
                <w:lang w:val="en-US"/>
              </w:rPr>
              <w:t>0</w:t>
            </w:r>
            <w:r w:rsidR="00A33A5F" w:rsidRPr="001A79A4">
              <w:rPr>
                <w:highlight w:val="yellow"/>
                <w:lang w:val="en-US"/>
              </w:rPr>
              <w:t>/2</w:t>
            </w:r>
            <w:r w:rsidRPr="001A79A4">
              <w:rPr>
                <w:highlight w:val="yellow"/>
                <w:lang w:val="en-US"/>
              </w:rPr>
              <w:t>/4</w:t>
            </w:r>
          </w:p>
        </w:tc>
        <w:tc>
          <w:tcPr>
            <w:tcW w:w="8728" w:type="dxa"/>
          </w:tcPr>
          <w:p w14:paraId="27390391" w14:textId="5FE80BAF" w:rsidR="00FF1401" w:rsidRPr="001A79A4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A79A4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1A79A4">
              <w:rPr>
                <w:highlight w:val="yellow"/>
                <w:lang w:val="en-US"/>
              </w:rPr>
              <w:t>menghapus</w:t>
            </w:r>
            <w:proofErr w:type="spellEnd"/>
            <w:r w:rsidRPr="001A79A4">
              <w:rPr>
                <w:highlight w:val="yellow"/>
                <w:lang w:val="en-US"/>
              </w:rPr>
              <w:t xml:space="preserve"> quotes </w:t>
            </w:r>
            <w:proofErr w:type="spellStart"/>
            <w:r w:rsidRPr="001A79A4">
              <w:rPr>
                <w:highlight w:val="yellow"/>
                <w:lang w:val="en-US"/>
              </w:rPr>
              <w:t>dari</w:t>
            </w:r>
            <w:proofErr w:type="spellEnd"/>
            <w:r w:rsidRPr="001A79A4">
              <w:rPr>
                <w:highlight w:val="yellow"/>
                <w:lang w:val="en-US"/>
              </w:rPr>
              <w:t xml:space="preserve"> favorite pada </w:t>
            </w:r>
            <w:proofErr w:type="spellStart"/>
            <w:r w:rsidRPr="001A79A4">
              <w:rPr>
                <w:highlight w:val="yellow"/>
                <w:lang w:val="en-US"/>
              </w:rPr>
              <w:t>setiap</w:t>
            </w:r>
            <w:proofErr w:type="spellEnd"/>
            <w:r w:rsidRPr="001A79A4">
              <w:rPr>
                <w:highlight w:val="yellow"/>
                <w:lang w:val="en-US"/>
              </w:rPr>
              <w:t xml:space="preserve"> </w:t>
            </w:r>
            <w:proofErr w:type="spellStart"/>
            <w:r w:rsidRPr="001A79A4">
              <w:rPr>
                <w:highlight w:val="yellow"/>
                <w:lang w:val="en-US"/>
              </w:rPr>
              <w:t>halaman</w:t>
            </w:r>
            <w:proofErr w:type="spellEnd"/>
            <w:r w:rsidR="00A33A5F" w:rsidRPr="001A79A4">
              <w:rPr>
                <w:highlight w:val="yellow"/>
                <w:lang w:val="en-US"/>
              </w:rPr>
              <w:t xml:space="preserve"> (2: kalua ga </w:t>
            </w:r>
            <w:proofErr w:type="spellStart"/>
            <w:r w:rsidR="00A33A5F" w:rsidRPr="001A79A4">
              <w:rPr>
                <w:highlight w:val="yellow"/>
                <w:lang w:val="en-US"/>
              </w:rPr>
              <w:t>semua</w:t>
            </w:r>
            <w:proofErr w:type="spellEnd"/>
            <w:r w:rsidR="00A33A5F" w:rsidRPr="001A79A4">
              <w:rPr>
                <w:highlight w:val="yellow"/>
                <w:lang w:val="en-US"/>
              </w:rPr>
              <w:t xml:space="preserve"> </w:t>
            </w:r>
            <w:proofErr w:type="spellStart"/>
            <w:r w:rsidR="00A33A5F" w:rsidRPr="001A79A4">
              <w:rPr>
                <w:highlight w:val="yellow"/>
                <w:lang w:val="en-US"/>
              </w:rPr>
              <w:t>halaman</w:t>
            </w:r>
            <w:proofErr w:type="spellEnd"/>
            <w:r w:rsidR="00A33A5F" w:rsidRPr="001A79A4">
              <w:rPr>
                <w:highlight w:val="yellow"/>
                <w:lang w:val="en-US"/>
              </w:rPr>
              <w:t>)</w:t>
            </w:r>
          </w:p>
        </w:tc>
      </w:tr>
      <w:tr w:rsidR="00170B6A" w14:paraId="59C99E38" w14:textId="77777777">
        <w:tc>
          <w:tcPr>
            <w:tcW w:w="1615" w:type="dxa"/>
          </w:tcPr>
          <w:p w14:paraId="7589BD00" w14:textId="39C5F733" w:rsidR="00170B6A" w:rsidRPr="001A79A4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A79A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024AB3A" w14:textId="4D7838D8" w:rsidR="00170B6A" w:rsidRPr="001A79A4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A79A4">
              <w:rPr>
                <w:highlight w:val="yellow"/>
                <w:lang w:val="en-US"/>
              </w:rPr>
              <w:t xml:space="preserve">Button add dan remove quotes </w:t>
            </w:r>
            <w:proofErr w:type="spellStart"/>
            <w:r w:rsidRPr="001A79A4">
              <w:rPr>
                <w:highlight w:val="yellow"/>
                <w:lang w:val="en-US"/>
              </w:rPr>
              <w:t>bersifat</w:t>
            </w:r>
            <w:proofErr w:type="spellEnd"/>
            <w:r w:rsidRPr="001A79A4">
              <w:rPr>
                <w:highlight w:val="yellow"/>
                <w:lang w:val="en-US"/>
              </w:rPr>
              <w:t xml:space="preserve"> toggle pada card quotes</w:t>
            </w:r>
          </w:p>
        </w:tc>
      </w:tr>
      <w:tr w:rsidR="00FF1401" w14:paraId="67DA57EC" w14:textId="77777777">
        <w:tc>
          <w:tcPr>
            <w:tcW w:w="1615" w:type="dxa"/>
          </w:tcPr>
          <w:p w14:paraId="345B89E6" w14:textId="2D7E636F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6C6132C" w14:textId="249C185C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favorite yang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FF1401" w14:paraId="652B0D49" w14:textId="77777777">
        <w:tc>
          <w:tcPr>
            <w:tcW w:w="1615" w:type="dxa"/>
          </w:tcPr>
          <w:p w14:paraId="3E6BE9E0" w14:textId="103E3010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4CF81ADA" w14:textId="78D7D8B8" w:rsidR="00FF1401" w:rsidRPr="00F75267" w:rsidRDefault="00F7526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keterangan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quotes yang </w:t>
            </w:r>
            <w:proofErr w:type="spellStart"/>
            <w:r>
              <w:rPr>
                <w:lang w:val="en-US"/>
              </w:rPr>
              <w:t>difavoritkan</w:t>
            </w:r>
            <w:proofErr w:type="spellEnd"/>
          </w:p>
        </w:tc>
      </w:tr>
      <w:tr w:rsidR="00F75267" w14:paraId="2F7FC6F1" w14:textId="77777777">
        <w:tc>
          <w:tcPr>
            <w:tcW w:w="1615" w:type="dxa"/>
          </w:tcPr>
          <w:p w14:paraId="2DF70FE6" w14:textId="2E413B50" w:rsidR="00F75267" w:rsidRPr="001A79A4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A79A4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A29C537" w14:textId="6AF9D527" w:rsidR="00F75267" w:rsidRPr="001A79A4" w:rsidRDefault="00F7526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A79A4">
              <w:rPr>
                <w:highlight w:val="yellow"/>
                <w:lang w:val="en-US"/>
              </w:rPr>
              <w:t>Navigasi</w:t>
            </w:r>
            <w:proofErr w:type="spellEnd"/>
            <w:r w:rsidRPr="001A79A4">
              <w:rPr>
                <w:highlight w:val="yellow"/>
                <w:lang w:val="en-US"/>
              </w:rPr>
              <w:t xml:space="preserve"> </w:t>
            </w:r>
            <w:proofErr w:type="spellStart"/>
            <w:r w:rsidRPr="001A79A4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F75267" w14:paraId="5E775F2D" w14:textId="77777777">
        <w:tc>
          <w:tcPr>
            <w:tcW w:w="1615" w:type="dxa"/>
          </w:tcPr>
          <w:p w14:paraId="18C1F31B" w14:textId="480A179D" w:rsidR="00F75267" w:rsidRDefault="00170B6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639822AE" w14:textId="3CF0CC2A" w:rsidR="00F75267" w:rsidRDefault="00170B6A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ID"/>
              </w:rPr>
              <w:t>Menggunakan</w:t>
            </w:r>
            <w:proofErr w:type="spellEnd"/>
            <w:r>
              <w:rPr>
                <w:lang w:val="en-ID"/>
              </w:rPr>
              <w:t xml:space="preserve"> minimal </w:t>
            </w:r>
            <w:proofErr w:type="spellStart"/>
            <w:r>
              <w:rPr>
                <w:lang w:val="en-ID"/>
              </w:rPr>
              <w:t>satu</w:t>
            </w:r>
            <w:proofErr w:type="spellEnd"/>
            <w:r>
              <w:rPr>
                <w:lang w:val="en-ID"/>
              </w:rPr>
              <w:t xml:space="preserve"> react hook </w:t>
            </w:r>
            <w:proofErr w:type="spellStart"/>
            <w:r>
              <w:rPr>
                <w:lang w:val="en-ID"/>
              </w:rPr>
              <w:t>selain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usestate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benar</w:t>
            </w:r>
            <w:proofErr w:type="spellEnd"/>
          </w:p>
        </w:tc>
      </w:tr>
      <w:tr w:rsidR="00170B6A" w14:paraId="335B39C5" w14:textId="77777777">
        <w:tc>
          <w:tcPr>
            <w:tcW w:w="1615" w:type="dxa"/>
          </w:tcPr>
          <w:p w14:paraId="6F4C746E" w14:textId="1BD7AB73" w:rsidR="00170B6A" w:rsidRPr="001A79A4" w:rsidRDefault="00170B6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A79A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631B8F74" w14:textId="2CF53472" w:rsidR="00170B6A" w:rsidRPr="001A79A4" w:rsidRDefault="00170B6A">
            <w:pPr>
              <w:ind w:left="0" w:hanging="2"/>
              <w:jc w:val="both"/>
              <w:rPr>
                <w:highlight w:val="yellow"/>
                <w:lang w:val="en-ID"/>
              </w:rPr>
            </w:pPr>
            <w:proofErr w:type="spellStart"/>
            <w:r w:rsidRPr="001A79A4">
              <w:rPr>
                <w:highlight w:val="yellow"/>
                <w:lang w:val="en-ID"/>
              </w:rPr>
              <w:t>Membuat</w:t>
            </w:r>
            <w:proofErr w:type="spellEnd"/>
            <w:r w:rsidRPr="001A79A4">
              <w:rPr>
                <w:highlight w:val="yellow"/>
                <w:lang w:val="en-ID"/>
              </w:rPr>
              <w:t xml:space="preserve"> minimal 1 component </w:t>
            </w:r>
            <w:proofErr w:type="spellStart"/>
            <w:r w:rsidRPr="001A79A4">
              <w:rPr>
                <w:highlight w:val="yellow"/>
                <w:lang w:val="en-ID"/>
              </w:rPr>
              <w:t>dengan</w:t>
            </w:r>
            <w:proofErr w:type="spellEnd"/>
            <w:r w:rsidRPr="001A79A4">
              <w:rPr>
                <w:highlight w:val="yellow"/>
                <w:lang w:val="en-ID"/>
              </w:rPr>
              <w:t xml:space="preserve"> props</w:t>
            </w:r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2EF0E14D" w14:textId="072D35BD" w:rsidR="00B823CB" w:rsidRPr="00B823CB" w:rsidRDefault="00B823CB" w:rsidP="00B823CB">
      <w:pPr>
        <w:ind w:leftChars="0" w:left="0" w:firstLineChars="0" w:firstLine="0"/>
        <w:jc w:val="both"/>
        <w:rPr>
          <w:b/>
          <w:bCs/>
          <w:lang w:val="en-US"/>
        </w:rPr>
      </w:pPr>
      <w:proofErr w:type="spellStart"/>
      <w:r w:rsidRPr="00B823CB">
        <w:rPr>
          <w:b/>
          <w:bCs/>
          <w:lang w:val="en-US"/>
        </w:rPr>
        <w:t>Kerjakan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tugas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dengan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sungguh-sungguh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karena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tugas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akan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berlanjut</w:t>
      </w:r>
      <w:proofErr w:type="spellEnd"/>
      <w:r w:rsidRPr="00B823C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B823CB">
        <w:rPr>
          <w:b/>
          <w:bCs/>
          <w:lang w:val="en-US"/>
        </w:rPr>
        <w:t>minggu</w:t>
      </w:r>
      <w:proofErr w:type="spellEnd"/>
      <w:r>
        <w:rPr>
          <w:b/>
          <w:bCs/>
          <w:lang w:val="en-US"/>
        </w:rPr>
        <w:t xml:space="preserve"> 5.</w:t>
      </w:r>
    </w:p>
    <w:p w14:paraId="38A6372F" w14:textId="39E55B6B" w:rsidR="00313A45" w:rsidRDefault="00902C5F" w:rsidP="00B823CB">
      <w:pPr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hyperlink r:id="rId21" w:history="1">
        <w:proofErr w:type="spellStart"/>
        <w:r w:rsidRPr="00902C5F">
          <w:rPr>
            <w:rStyle w:val="Hyperlink"/>
            <w:lang w:val="en-US"/>
          </w:rPr>
          <w:t>CheapShar</w:t>
        </w:r>
        <w:r>
          <w:rPr>
            <w:rStyle w:val="Hyperlink"/>
            <w:lang w:val="en-US"/>
          </w:rPr>
          <w:t>k</w:t>
        </w:r>
        <w:proofErr w:type="spellEnd"/>
        <w:r>
          <w:rPr>
            <w:rStyle w:val="Hyperlink"/>
            <w:lang w:val="en-US"/>
          </w:rPr>
          <w:t xml:space="preserve"> API</w:t>
        </w:r>
      </w:hyperlink>
      <w:r>
        <w:rPr>
          <w:lang w:val="en-US"/>
        </w:rPr>
        <w:t>.</w:t>
      </w:r>
      <w:r w:rsidR="00476485">
        <w:rPr>
          <w:lang w:val="en-US"/>
        </w:rPr>
        <w:t xml:space="preserve"> </w:t>
      </w:r>
      <w:r>
        <w:rPr>
          <w:lang w:val="en-US"/>
        </w:rPr>
        <w:t xml:space="preserve">Website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Home, Catalog, Wishlist.</w:t>
      </w:r>
      <w:r w:rsidR="00D656F1">
        <w:rPr>
          <w:lang w:val="en-US"/>
        </w:rPr>
        <w:t xml:space="preserve"> </w:t>
      </w:r>
    </w:p>
    <w:p w14:paraId="42C0FC2D" w14:textId="7A891442" w:rsidR="00902C5F" w:rsidRDefault="00902C5F" w:rsidP="00476485">
      <w:pPr>
        <w:ind w:left="0" w:hanging="2"/>
        <w:jc w:val="both"/>
        <w:rPr>
          <w:b/>
          <w:bCs/>
          <w:lang w:val="en-US"/>
        </w:rPr>
      </w:pPr>
      <w:r w:rsidRPr="00902C5F">
        <w:rPr>
          <w:b/>
          <w:bCs/>
          <w:lang w:val="en-US"/>
        </w:rPr>
        <w:t>Home</w:t>
      </w:r>
    </w:p>
    <w:p w14:paraId="69ACE2D1" w14:textId="74944418" w:rsidR="00476485" w:rsidRDefault="00476485" w:rsidP="00476485">
      <w:pPr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3 section data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deals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, game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, dan game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metacritic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deals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, dan thumb.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sale,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rilis</w:t>
      </w:r>
      <w:proofErr w:type="spellEnd"/>
      <w:r>
        <w:rPr>
          <w:lang w:val="en-US"/>
        </w:rPr>
        <w:t xml:space="preserve">, dan thumb.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metacritic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sale, </w:t>
      </w:r>
      <w:proofErr w:type="spellStart"/>
      <w:r>
        <w:rPr>
          <w:lang w:val="en-US"/>
        </w:rPr>
        <w:t>metacriticScore</w:t>
      </w:r>
      <w:proofErr w:type="spellEnd"/>
      <w:r>
        <w:rPr>
          <w:lang w:val="en-US"/>
        </w:rPr>
        <w:t xml:space="preserve">, dan thumb.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section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5 item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>.</w:t>
      </w:r>
    </w:p>
    <w:p w14:paraId="2A45C50E" w14:textId="495833F5" w:rsidR="00902C5F" w:rsidRDefault="00902C5F" w:rsidP="00313A45">
      <w:pPr>
        <w:ind w:left="0" w:hanging="2"/>
        <w:rPr>
          <w:b/>
          <w:bCs/>
          <w:lang w:val="en-US"/>
        </w:rPr>
      </w:pPr>
      <w:r w:rsidRPr="00902C5F">
        <w:rPr>
          <w:b/>
          <w:bCs/>
          <w:lang w:val="en-US"/>
        </w:rPr>
        <w:t>Catalog</w:t>
      </w:r>
    </w:p>
    <w:p w14:paraId="4A60760D" w14:textId="77777777" w:rsidR="002A3860" w:rsidRDefault="00476485" w:rsidP="0086446D">
      <w:pPr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Pada</w:t>
      </w:r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ini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terdapat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beberapa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elemen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penting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yaitu</w:t>
      </w:r>
      <w:proofErr w:type="spellEnd"/>
      <w:r w:rsidR="0086446D">
        <w:rPr>
          <w:lang w:val="en-US"/>
        </w:rPr>
        <w:t xml:space="preserve">: search bar, items, dan juga pagination buttons. Pada search bar, </w:t>
      </w:r>
      <w:proofErr w:type="spellStart"/>
      <w:r w:rsidR="0086446D">
        <w:rPr>
          <w:lang w:val="en-US"/>
        </w:rPr>
        <w:t>berikan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sebuah</w:t>
      </w:r>
      <w:proofErr w:type="spellEnd"/>
      <w:r w:rsidR="0086446D">
        <w:rPr>
          <w:lang w:val="en-US"/>
        </w:rPr>
        <w:t xml:space="preserve"> search input dan juga search button. </w:t>
      </w:r>
      <w:proofErr w:type="spellStart"/>
      <w:r w:rsidR="0086446D">
        <w:rPr>
          <w:lang w:val="en-US"/>
        </w:rPr>
        <w:t>Apabila</w:t>
      </w:r>
      <w:proofErr w:type="spellEnd"/>
      <w:r w:rsidR="0086446D">
        <w:rPr>
          <w:lang w:val="en-US"/>
        </w:rPr>
        <w:t xml:space="preserve"> search button </w:t>
      </w:r>
      <w:proofErr w:type="spellStart"/>
      <w:r w:rsidR="0086446D">
        <w:rPr>
          <w:lang w:val="en-US"/>
        </w:rPr>
        <w:t>diklik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maka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item </w:t>
      </w:r>
      <w:proofErr w:type="spellStart"/>
      <w:r w:rsidR="0086446D">
        <w:rPr>
          <w:lang w:val="en-US"/>
        </w:rPr>
        <w:t>dengan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nama</w:t>
      </w:r>
      <w:proofErr w:type="spellEnd"/>
      <w:r w:rsidR="0086446D">
        <w:rPr>
          <w:lang w:val="en-US"/>
        </w:rPr>
        <w:t xml:space="preserve"> yang </w:t>
      </w:r>
      <w:proofErr w:type="spellStart"/>
      <w:r w:rsidR="0086446D">
        <w:rPr>
          <w:lang w:val="en-US"/>
        </w:rPr>
        <w:t>mengandung</w:t>
      </w:r>
      <w:proofErr w:type="spellEnd"/>
      <w:r w:rsidR="0086446D">
        <w:rPr>
          <w:lang w:val="en-US"/>
        </w:rPr>
        <w:t xml:space="preserve"> item </w:t>
      </w:r>
      <w:proofErr w:type="spellStart"/>
      <w:r w:rsidR="0086446D">
        <w:rPr>
          <w:lang w:val="en-US"/>
        </w:rPr>
        <w:t>tersebut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cukup</w:t>
      </w:r>
      <w:proofErr w:type="spellEnd"/>
      <w:r w:rsidR="0086446D">
        <w:rPr>
          <w:lang w:val="en-US"/>
        </w:rPr>
        <w:t xml:space="preserve"> 10 item </w:t>
      </w:r>
      <w:proofErr w:type="spellStart"/>
      <w:r w:rsidR="0086446D">
        <w:rPr>
          <w:lang w:val="en-US"/>
        </w:rPr>
        <w:t>setiap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Setiap</w:t>
      </w:r>
      <w:proofErr w:type="spellEnd"/>
      <w:r w:rsidR="0086446D">
        <w:rPr>
          <w:lang w:val="en-US"/>
        </w:rPr>
        <w:t xml:space="preserve"> kali search button </w:t>
      </w:r>
      <w:proofErr w:type="spellStart"/>
      <w:r w:rsidR="0086446D">
        <w:rPr>
          <w:lang w:val="en-US"/>
        </w:rPr>
        <w:t>diklik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resetlah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menjadi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1. Pada pagination </w:t>
      </w:r>
      <w:proofErr w:type="spellStart"/>
      <w:r w:rsidR="0086446D">
        <w:rPr>
          <w:lang w:val="en-US"/>
        </w:rPr>
        <w:t>berikan</w:t>
      </w:r>
      <w:proofErr w:type="spellEnd"/>
      <w:r w:rsidR="0086446D">
        <w:rPr>
          <w:lang w:val="en-US"/>
        </w:rPr>
        <w:t xml:space="preserve"> button </w:t>
      </w:r>
      <w:proofErr w:type="spellStart"/>
      <w:r w:rsidR="0086446D">
        <w:rPr>
          <w:lang w:val="en-US"/>
        </w:rPr>
        <w:t>prev</w:t>
      </w:r>
      <w:proofErr w:type="spellEnd"/>
      <w:r w:rsidR="002A3860">
        <w:rPr>
          <w:lang w:val="en-US"/>
        </w:rPr>
        <w:t xml:space="preserve">, </w:t>
      </w:r>
      <w:r w:rsidR="0086446D">
        <w:rPr>
          <w:lang w:val="en-US"/>
        </w:rPr>
        <w:t>button next</w:t>
      </w:r>
      <w:r w:rsidR="002A3860">
        <w:rPr>
          <w:lang w:val="en-US"/>
        </w:rPr>
        <w:t xml:space="preserve">, dan juga </w:t>
      </w:r>
      <w:proofErr w:type="spellStart"/>
      <w:r w:rsidR="002A3860">
        <w:rPr>
          <w:lang w:val="en-US"/>
        </w:rPr>
        <w:t>halaman</w:t>
      </w:r>
      <w:proofErr w:type="spellEnd"/>
      <w:r w:rsidR="002A3860">
        <w:rPr>
          <w:lang w:val="en-US"/>
        </w:rPr>
        <w:t xml:space="preserve"> yang </w:t>
      </w:r>
      <w:proofErr w:type="spellStart"/>
      <w:r w:rsidR="002A3860">
        <w:rPr>
          <w:lang w:val="en-US"/>
        </w:rPr>
        <w:t>aktif</w:t>
      </w:r>
      <w:proofErr w:type="spellEnd"/>
      <w:r w:rsidR="002A3860">
        <w:rPr>
          <w:lang w:val="en-US"/>
        </w:rPr>
        <w:t xml:space="preserve"> </w:t>
      </w:r>
      <w:proofErr w:type="spellStart"/>
      <w:r w:rsidR="002A3860">
        <w:rPr>
          <w:lang w:val="en-US"/>
        </w:rPr>
        <w:t>sekarang</w:t>
      </w:r>
      <w:proofErr w:type="spellEnd"/>
      <w:r w:rsidR="0086446D">
        <w:rPr>
          <w:lang w:val="en-US"/>
        </w:rPr>
        <w:t xml:space="preserve">. </w:t>
      </w:r>
      <w:proofErr w:type="spellStart"/>
      <w:r w:rsidR="0086446D">
        <w:rPr>
          <w:lang w:val="en-US"/>
        </w:rPr>
        <w:t>Apabila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tidak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ada</w:t>
      </w:r>
      <w:proofErr w:type="spellEnd"/>
      <w:r w:rsidR="0086446D">
        <w:rPr>
          <w:lang w:val="en-US"/>
        </w:rPr>
        <w:t xml:space="preserve"> item pada </w:t>
      </w:r>
      <w:proofErr w:type="spellStart"/>
      <w:r w:rsidR="0086446D">
        <w:rPr>
          <w:lang w:val="en-US"/>
        </w:rPr>
        <w:t>halaman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tersebut</w:t>
      </w:r>
      <w:proofErr w:type="spellEnd"/>
      <w:r w:rsidR="0086446D">
        <w:rPr>
          <w:lang w:val="en-US"/>
        </w:rPr>
        <w:t xml:space="preserve">, </w:t>
      </w:r>
      <w:proofErr w:type="spellStart"/>
      <w:r w:rsidR="0086446D">
        <w:rPr>
          <w:lang w:val="en-US"/>
        </w:rPr>
        <w:t>tampilkan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sebuah</w:t>
      </w:r>
      <w:proofErr w:type="spellEnd"/>
      <w:r w:rsidR="0086446D">
        <w:rPr>
          <w:lang w:val="en-US"/>
        </w:rPr>
        <w:t xml:space="preserve"> message </w:t>
      </w:r>
      <w:proofErr w:type="spellStart"/>
      <w:r w:rsidR="0086446D">
        <w:rPr>
          <w:lang w:val="en-US"/>
        </w:rPr>
        <w:t>bahwa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tidak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ada</w:t>
      </w:r>
      <w:proofErr w:type="spellEnd"/>
      <w:r w:rsidR="0086446D">
        <w:rPr>
          <w:lang w:val="en-US"/>
        </w:rPr>
        <w:t xml:space="preserve"> </w:t>
      </w:r>
      <w:r w:rsidR="002A3860">
        <w:rPr>
          <w:lang w:val="en-US"/>
        </w:rPr>
        <w:t>data</w:t>
      </w:r>
      <w:r w:rsidR="0086446D">
        <w:rPr>
          <w:lang w:val="en-US"/>
        </w:rPr>
        <w:t xml:space="preserve">. Pagination juga </w:t>
      </w:r>
      <w:proofErr w:type="spellStart"/>
      <w:r w:rsidR="0086446D">
        <w:rPr>
          <w:lang w:val="en-US"/>
        </w:rPr>
        <w:t>harus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berfungsi</w:t>
      </w:r>
      <w:proofErr w:type="spellEnd"/>
      <w:r w:rsidR="0086446D">
        <w:rPr>
          <w:lang w:val="en-US"/>
        </w:rPr>
        <w:t xml:space="preserve"> </w:t>
      </w:r>
      <w:proofErr w:type="spellStart"/>
      <w:r w:rsidR="0086446D">
        <w:rPr>
          <w:lang w:val="en-US"/>
        </w:rPr>
        <w:t>untuk</w:t>
      </w:r>
      <w:proofErr w:type="spellEnd"/>
      <w:r w:rsidR="0086446D">
        <w:rPr>
          <w:lang w:val="en-US"/>
        </w:rPr>
        <w:t xml:space="preserve"> </w:t>
      </w:r>
      <w:proofErr w:type="spellStart"/>
      <w:r w:rsidR="002A3860">
        <w:rPr>
          <w:lang w:val="en-US"/>
        </w:rPr>
        <w:t>hasil</w:t>
      </w:r>
      <w:proofErr w:type="spellEnd"/>
      <w:r w:rsidR="002A3860">
        <w:rPr>
          <w:lang w:val="en-US"/>
        </w:rPr>
        <w:t xml:space="preserve"> search. </w:t>
      </w:r>
    </w:p>
    <w:p w14:paraId="2F06CD0D" w14:textId="1D4FDAB2" w:rsidR="00476485" w:rsidRPr="00476485" w:rsidRDefault="002A3860" w:rsidP="002A3860">
      <w:pPr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Items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title, </w:t>
      </w:r>
      <w:proofErr w:type="spellStart"/>
      <w:r>
        <w:rPr>
          <w:lang w:val="en-US"/>
        </w:rPr>
        <w:t>normalPrice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metacriticScore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releaseDate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thumb.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outline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icon,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library pack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icons8 (yang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apapaun</w:t>
      </w:r>
      <w:proofErr w:type="spellEnd"/>
      <w:r>
        <w:rPr>
          <w:lang w:val="en-US"/>
        </w:rPr>
        <w:t>).</w:t>
      </w:r>
    </w:p>
    <w:p w14:paraId="195E60AB" w14:textId="364EA5E6" w:rsidR="00902C5F" w:rsidRDefault="00902C5F" w:rsidP="00313A45">
      <w:pPr>
        <w:ind w:left="0" w:hanging="2"/>
        <w:rPr>
          <w:b/>
          <w:bCs/>
          <w:lang w:val="en-US"/>
        </w:rPr>
      </w:pPr>
      <w:r w:rsidRPr="00902C5F">
        <w:rPr>
          <w:b/>
          <w:bCs/>
          <w:lang w:val="en-US"/>
        </w:rPr>
        <w:t>Wishlist</w:t>
      </w:r>
    </w:p>
    <w:p w14:paraId="041072CB" w14:textId="640538CB" w:rsidR="00476485" w:rsidRPr="00E93F85" w:rsidRDefault="002A3860" w:rsidP="00E93F85">
      <w:pPr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title, thumbnail dan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486BACAF" w14:textId="1352D750" w:rsidR="002A3860" w:rsidRDefault="002A3860" w:rsidP="00313A45">
      <w:pPr>
        <w:ind w:left="0" w:hanging="2"/>
        <w:rPr>
          <w:b/>
          <w:bCs/>
          <w:lang w:val="en-US"/>
        </w:rPr>
      </w:pPr>
      <w:r w:rsidRPr="002A3860">
        <w:rPr>
          <w:b/>
          <w:bCs/>
          <w:lang w:val="en-US"/>
        </w:rPr>
        <w:t>Panduan API</w:t>
      </w:r>
    </w:p>
    <w:p w14:paraId="5D9740EE" w14:textId="2725179A" w:rsidR="002A3860" w:rsidRDefault="002A3860" w:rsidP="00E93F85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endpoint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hyperlink r:id="rId22" w:anchor="b9b738bf-2916-2a13-e40d-d05bccdce2ba" w:history="1">
        <w:proofErr w:type="spellStart"/>
        <w:r w:rsidRPr="002A3860">
          <w:rPr>
            <w:rStyle w:val="Hyperlink"/>
            <w:lang w:val="en-US"/>
          </w:rPr>
          <w:t>CheapShark</w:t>
        </w:r>
        <w:proofErr w:type="spellEnd"/>
        <w:r w:rsidRPr="002A3860">
          <w:rPr>
            <w:rStyle w:val="Hyperlink"/>
            <w:lang w:val="en-US"/>
          </w:rPr>
          <w:t xml:space="preserve"> API</w:t>
        </w:r>
      </w:hyperlink>
      <w:r>
        <w:rPr>
          <w:lang w:val="en-US"/>
        </w:rPr>
        <w:t xml:space="preserve">.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endpoint /deals pada API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data game.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menyederhanakan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penampilan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Gunakanlah</w:t>
      </w:r>
      <w:proofErr w:type="spellEnd"/>
      <w:r>
        <w:rPr>
          <w:lang w:val="en-US"/>
        </w:rPr>
        <w:t xml:space="preserve"> query param </w:t>
      </w:r>
      <w:proofErr w:type="spellStart"/>
      <w:r>
        <w:rPr>
          <w:lang w:val="en-US"/>
        </w:rPr>
        <w:t>storeID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value 1 (query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memfilter</w:t>
      </w:r>
      <w:proofErr w:type="spellEnd"/>
      <w:r>
        <w:rPr>
          <w:lang w:val="en-US"/>
        </w:rPr>
        <w:t xml:space="preserve"> data pada items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Steam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).</w:t>
      </w:r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Untuk</w:t>
      </w:r>
      <w:proofErr w:type="spellEnd"/>
      <w:r w:rsidR="00E93F85">
        <w:rPr>
          <w:lang w:val="en-US"/>
        </w:rPr>
        <w:t xml:space="preserve"> items pada Home, </w:t>
      </w:r>
      <w:proofErr w:type="spellStart"/>
      <w:r w:rsidR="00E93F85">
        <w:rPr>
          <w:lang w:val="en-US"/>
        </w:rPr>
        <w:t>gunakan</w:t>
      </w:r>
      <w:proofErr w:type="spellEnd"/>
      <w:r w:rsidR="00E93F85">
        <w:rPr>
          <w:lang w:val="en-US"/>
        </w:rPr>
        <w:t xml:space="preserve"> query </w:t>
      </w:r>
      <w:proofErr w:type="spellStart"/>
      <w:r w:rsidR="00E93F85">
        <w:rPr>
          <w:lang w:val="en-US"/>
        </w:rPr>
        <w:t>sortBy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dengan</w:t>
      </w:r>
      <w:proofErr w:type="spellEnd"/>
      <w:r w:rsidR="00E93F85">
        <w:rPr>
          <w:lang w:val="en-US"/>
        </w:rPr>
        <w:t xml:space="preserve"> value “Release” </w:t>
      </w:r>
      <w:proofErr w:type="spellStart"/>
      <w:r w:rsidR="00E93F85">
        <w:rPr>
          <w:lang w:val="en-US"/>
        </w:rPr>
        <w:t>untuk</w:t>
      </w:r>
      <w:proofErr w:type="spellEnd"/>
      <w:r w:rsidR="00E93F85">
        <w:rPr>
          <w:lang w:val="en-US"/>
        </w:rPr>
        <w:t xml:space="preserve"> games </w:t>
      </w:r>
      <w:proofErr w:type="spellStart"/>
      <w:r w:rsidR="00E93F85">
        <w:rPr>
          <w:lang w:val="en-US"/>
        </w:rPr>
        <w:t>terbaru</w:t>
      </w:r>
      <w:proofErr w:type="spellEnd"/>
      <w:r w:rsidR="00E93F85">
        <w:rPr>
          <w:lang w:val="en-US"/>
        </w:rPr>
        <w:t xml:space="preserve"> dan “Metacritic” </w:t>
      </w:r>
      <w:proofErr w:type="spellStart"/>
      <w:r w:rsidR="00E93F85">
        <w:rPr>
          <w:lang w:val="en-US"/>
        </w:rPr>
        <w:t>untuk</w:t>
      </w:r>
      <w:proofErr w:type="spellEnd"/>
      <w:r w:rsidR="00E93F85">
        <w:rPr>
          <w:lang w:val="en-US"/>
        </w:rPr>
        <w:t xml:space="preserve"> games </w:t>
      </w:r>
      <w:proofErr w:type="spellStart"/>
      <w:r w:rsidR="00E93F85">
        <w:rPr>
          <w:lang w:val="en-US"/>
        </w:rPr>
        <w:t>dengan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metacritic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. </w:t>
      </w:r>
      <w:proofErr w:type="spellStart"/>
      <w:r w:rsidR="00E93F85">
        <w:rPr>
          <w:lang w:val="en-US"/>
        </w:rPr>
        <w:t>Untuk</w:t>
      </w:r>
      <w:proofErr w:type="spellEnd"/>
      <w:r w:rsidR="00E93F85">
        <w:rPr>
          <w:lang w:val="en-US"/>
        </w:rPr>
        <w:t xml:space="preserve"> item </w:t>
      </w:r>
      <w:proofErr w:type="spellStart"/>
      <w:r w:rsidR="00E93F85">
        <w:rPr>
          <w:lang w:val="en-US"/>
        </w:rPr>
        <w:t>dengan</w:t>
      </w:r>
      <w:proofErr w:type="spellEnd"/>
      <w:r w:rsidR="00E93F85">
        <w:rPr>
          <w:lang w:val="en-US"/>
        </w:rPr>
        <w:t xml:space="preserve"> deals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, </w:t>
      </w:r>
      <w:proofErr w:type="spellStart"/>
      <w:r w:rsidR="00E93F85">
        <w:rPr>
          <w:lang w:val="en-US"/>
        </w:rPr>
        <w:t>tidak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perlu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menambahkan</w:t>
      </w:r>
      <w:proofErr w:type="spellEnd"/>
      <w:r w:rsidR="00E93F85">
        <w:rPr>
          <w:lang w:val="en-US"/>
        </w:rPr>
        <w:t xml:space="preserve"> query </w:t>
      </w:r>
      <w:proofErr w:type="spellStart"/>
      <w:r w:rsidR="00E93F85">
        <w:rPr>
          <w:lang w:val="en-US"/>
        </w:rPr>
        <w:t>sortBy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karena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secara</w:t>
      </w:r>
      <w:proofErr w:type="spellEnd"/>
      <w:r w:rsidR="00E93F85">
        <w:rPr>
          <w:lang w:val="en-US"/>
        </w:rPr>
        <w:t xml:space="preserve"> default </w:t>
      </w:r>
      <w:proofErr w:type="spellStart"/>
      <w:r w:rsidR="00E93F85">
        <w:rPr>
          <w:lang w:val="en-US"/>
        </w:rPr>
        <w:t>mengurutkan</w:t>
      </w:r>
      <w:proofErr w:type="spellEnd"/>
      <w:r w:rsidR="00E93F85">
        <w:rPr>
          <w:lang w:val="en-US"/>
        </w:rPr>
        <w:t xml:space="preserve"> </w:t>
      </w:r>
      <w:proofErr w:type="spellStart"/>
      <w:r w:rsidR="00E93F85">
        <w:rPr>
          <w:lang w:val="en-US"/>
        </w:rPr>
        <w:t>berdasarkan</w:t>
      </w:r>
      <w:proofErr w:type="spellEnd"/>
      <w:r w:rsidR="00E93F85">
        <w:rPr>
          <w:lang w:val="en-US"/>
        </w:rPr>
        <w:t xml:space="preserve"> rating deals </w:t>
      </w:r>
      <w:proofErr w:type="spellStart"/>
      <w:r w:rsidR="00E93F85">
        <w:rPr>
          <w:lang w:val="en-US"/>
        </w:rPr>
        <w:t>terbaik</w:t>
      </w:r>
      <w:proofErr w:type="spellEnd"/>
      <w:r w:rsidR="00E93F85">
        <w:rPr>
          <w:lang w:val="en-US"/>
        </w:rPr>
        <w:t xml:space="preserve">. </w:t>
      </w:r>
    </w:p>
    <w:p w14:paraId="13A57703" w14:textId="2607EB4B" w:rsidR="00E93F85" w:rsidRDefault="00E93F85" w:rsidP="00E93F85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Catalog,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, dan title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dikembalikan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pageNumber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zero-based indexing (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index 0). Title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4CCD0B15" w14:textId="13EDA468" w:rsidR="00D656F1" w:rsidRDefault="00D656F1" w:rsidP="00E93F85">
      <w:pPr>
        <w:ind w:left="0" w:hanging="2"/>
        <w:jc w:val="both"/>
        <w:rPr>
          <w:b/>
          <w:bCs/>
          <w:lang w:val="en-US"/>
        </w:rPr>
      </w:pPr>
      <w:r w:rsidRPr="00D656F1">
        <w:rPr>
          <w:b/>
          <w:bCs/>
          <w:lang w:val="en-US"/>
        </w:rPr>
        <w:t>Notes:</w:t>
      </w:r>
    </w:p>
    <w:p w14:paraId="1A8102CA" w14:textId="43705757" w:rsidR="00D656F1" w:rsidRPr="00D656F1" w:rsidRDefault="00D656F1" w:rsidP="007960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rPr>
          <w:b/>
          <w:bCs/>
          <w:lang w:val="en-US"/>
        </w:rPr>
      </w:pPr>
      <w:r w:rsidRPr="00D656F1">
        <w:rPr>
          <w:position w:val="0"/>
          <w:lang w:val="en-US" w:eastAsia="ko-KR"/>
        </w:rPr>
        <w:t xml:space="preserve">Minimal </w:t>
      </w:r>
      <w:proofErr w:type="spellStart"/>
      <w:r w:rsidRPr="00D656F1">
        <w:rPr>
          <w:position w:val="0"/>
          <w:lang w:val="en-US" w:eastAsia="ko-KR"/>
        </w:rPr>
        <w:t>membuat</w:t>
      </w:r>
      <w:proofErr w:type="spellEnd"/>
      <w:r w:rsidRPr="00D656F1">
        <w:rPr>
          <w:position w:val="0"/>
          <w:lang w:val="en-US" w:eastAsia="ko-KR"/>
        </w:rPr>
        <w:t xml:space="preserve"> dan </w:t>
      </w:r>
      <w:proofErr w:type="spellStart"/>
      <w:r w:rsidRPr="00D656F1">
        <w:rPr>
          <w:position w:val="0"/>
          <w:lang w:val="en-US" w:eastAsia="ko-KR"/>
        </w:rPr>
        <w:t>menggunakan</w:t>
      </w:r>
      <w:proofErr w:type="spellEnd"/>
      <w:r w:rsidRPr="00D656F1">
        <w:rPr>
          <w:position w:val="0"/>
          <w:lang w:val="en-US" w:eastAsia="ko-KR"/>
        </w:rPr>
        <w:t xml:space="preserve"> </w:t>
      </w:r>
      <w:r>
        <w:rPr>
          <w:position w:val="0"/>
          <w:lang w:val="en-US" w:eastAsia="ko-KR"/>
        </w:rPr>
        <w:t>3</w:t>
      </w:r>
      <w:r w:rsidRPr="00D656F1">
        <w:rPr>
          <w:position w:val="0"/>
          <w:lang w:val="en-US" w:eastAsia="ko-KR"/>
        </w:rPr>
        <w:t xml:space="preserve"> </w:t>
      </w:r>
      <w:proofErr w:type="spellStart"/>
      <w:r w:rsidRPr="00D656F1">
        <w:rPr>
          <w:position w:val="0"/>
          <w:lang w:val="en-US" w:eastAsia="ko-KR"/>
        </w:rPr>
        <w:t>komponen</w:t>
      </w:r>
      <w:proofErr w:type="spellEnd"/>
      <w:r w:rsidRPr="00D656F1">
        <w:rPr>
          <w:position w:val="0"/>
          <w:lang w:val="en-US" w:eastAsia="ko-KR"/>
        </w:rPr>
        <w:t xml:space="preserve"> </w:t>
      </w:r>
      <w:proofErr w:type="spellStart"/>
      <w:r w:rsidRPr="00D656F1">
        <w:rPr>
          <w:position w:val="0"/>
          <w:lang w:val="en-US" w:eastAsia="ko-KR"/>
        </w:rPr>
        <w:t>berbeda</w:t>
      </w:r>
      <w:proofErr w:type="spellEnd"/>
    </w:p>
    <w:p w14:paraId="51912FB8" w14:textId="4A197D80" w:rsidR="00D656F1" w:rsidRPr="00D656F1" w:rsidRDefault="00D656F1" w:rsidP="0079601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rPr>
          <w:b/>
          <w:bCs/>
          <w:lang w:val="en-US"/>
        </w:rPr>
      </w:pPr>
      <w:r>
        <w:rPr>
          <w:lang w:val="en-US"/>
        </w:rPr>
        <w:t xml:space="preserve">Install library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HTTP Request.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hapus </w:t>
      </w:r>
      <w:proofErr w:type="spellStart"/>
      <w:r>
        <w:rPr>
          <w:lang w:val="en-US"/>
        </w:rPr>
        <w:t>node_modules</w:t>
      </w:r>
      <w:proofErr w:type="spellEnd"/>
    </w:p>
    <w:p w14:paraId="55BFDB99" w14:textId="765DDCEA" w:rsidR="00D656F1" w:rsidRPr="00D656F1" w:rsidRDefault="00D656F1" w:rsidP="00D656F1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library. Design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rapi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indah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14:paraId="42AA6376" w14:textId="48624B54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656F1" w14:paraId="789FAB9F" w14:textId="77777777" w:rsidTr="006D385B">
        <w:tc>
          <w:tcPr>
            <w:tcW w:w="10343" w:type="dxa"/>
            <w:gridSpan w:val="2"/>
          </w:tcPr>
          <w:p w14:paraId="6CCC6731" w14:textId="4879104A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Home</w:t>
            </w:r>
            <w:r>
              <w:rPr>
                <w:b/>
                <w:bCs/>
                <w:lang w:val="en-US"/>
              </w:rPr>
              <w:t xml:space="preserve"> (Total: 9)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159715AC" w:rsidR="00FF140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0-6</w:t>
            </w:r>
          </w:p>
        </w:tc>
        <w:tc>
          <w:tcPr>
            <w:tcW w:w="8728" w:type="dxa"/>
          </w:tcPr>
          <w:p w14:paraId="1B2D37B8" w14:textId="35FE5E08" w:rsidR="00FF140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item yang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ketiga</w:t>
            </w:r>
            <w:proofErr w:type="spellEnd"/>
            <w:r>
              <w:rPr>
                <w:lang w:val="en-US"/>
              </w:rPr>
              <w:t xml:space="preserve"> section</w:t>
            </w:r>
          </w:p>
        </w:tc>
      </w:tr>
      <w:tr w:rsidR="00D656F1" w14:paraId="37C996B2" w14:textId="77777777">
        <w:tc>
          <w:tcPr>
            <w:tcW w:w="1615" w:type="dxa"/>
          </w:tcPr>
          <w:p w14:paraId="03B2681F" w14:textId="6B816BB8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0-3</w:t>
            </w:r>
          </w:p>
        </w:tc>
        <w:tc>
          <w:tcPr>
            <w:tcW w:w="8728" w:type="dxa"/>
          </w:tcPr>
          <w:p w14:paraId="6E511618" w14:textId="05F06429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yang </w:t>
            </w:r>
            <w:proofErr w:type="spellStart"/>
            <w:r>
              <w:rPr>
                <w:lang w:val="en-US"/>
              </w:rPr>
              <w:t>ditampilkan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section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5 item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section</w:t>
            </w:r>
          </w:p>
        </w:tc>
      </w:tr>
      <w:tr w:rsidR="00D656F1" w14:paraId="2B1FCD6E" w14:textId="77777777" w:rsidTr="00730C5A">
        <w:tc>
          <w:tcPr>
            <w:tcW w:w="10343" w:type="dxa"/>
            <w:gridSpan w:val="2"/>
          </w:tcPr>
          <w:p w14:paraId="7571D5B1" w14:textId="4A16EE53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Catalog</w:t>
            </w:r>
            <w:r>
              <w:rPr>
                <w:b/>
                <w:bCs/>
                <w:lang w:val="en-US"/>
              </w:rPr>
              <w:t xml:space="preserve"> (Total: 13)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203A1A9A" w:rsidR="00FF140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6557C15" w14:textId="2C72632C" w:rsidR="00FF140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10 item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ketentuan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</w:p>
        </w:tc>
      </w:tr>
      <w:tr w:rsidR="00D656F1" w14:paraId="61609481" w14:textId="77777777">
        <w:tc>
          <w:tcPr>
            <w:tcW w:w="1615" w:type="dxa"/>
          </w:tcPr>
          <w:p w14:paraId="5E1F1D87" w14:textId="1F6B7470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6ABCA05A" w14:textId="7E376E7E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(2: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pagination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D656F1" w14:paraId="549CD869" w14:textId="77777777">
        <w:tc>
          <w:tcPr>
            <w:tcW w:w="1615" w:type="dxa"/>
          </w:tcPr>
          <w:p w14:paraId="5FD2E562" w14:textId="66D55541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8B6B725" w14:textId="39BCB05E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pagination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D656F1" w14:paraId="1FFB04AF" w14:textId="77777777">
        <w:tc>
          <w:tcPr>
            <w:tcW w:w="1615" w:type="dxa"/>
          </w:tcPr>
          <w:p w14:paraId="3B7CB115" w14:textId="1A8EE5BF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9A23C95" w14:textId="6B918B0D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item pada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</w:tr>
      <w:tr w:rsidR="00D656F1" w14:paraId="17F6DF39" w14:textId="77777777">
        <w:tc>
          <w:tcPr>
            <w:tcW w:w="1615" w:type="dxa"/>
          </w:tcPr>
          <w:p w14:paraId="0866AA71" w14:textId="58FFF62F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65A577EE" w14:textId="2ADE82E9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icon button</w:t>
            </w:r>
          </w:p>
        </w:tc>
      </w:tr>
      <w:tr w:rsidR="00D656F1" w14:paraId="5ED8217A" w14:textId="77777777" w:rsidTr="000D6437">
        <w:tc>
          <w:tcPr>
            <w:tcW w:w="10343" w:type="dxa"/>
            <w:gridSpan w:val="2"/>
          </w:tcPr>
          <w:p w14:paraId="4AC0BB24" w14:textId="407E26FF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Wishlist</w:t>
            </w:r>
            <w:r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5034E9B0" w:rsidR="00FF140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1DE84B24" w:rsidR="00FF140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ketentuan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Diperiksa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yang di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bukan</w:t>
            </w:r>
            <w:proofErr w:type="spellEnd"/>
            <w:r>
              <w:rPr>
                <w:lang w:val="en-US"/>
              </w:rPr>
              <w:t xml:space="preserve"> di hard code)</w:t>
            </w:r>
          </w:p>
        </w:tc>
      </w:tr>
      <w:tr w:rsidR="00D656F1" w14:paraId="3D0F5B53" w14:textId="77777777">
        <w:tc>
          <w:tcPr>
            <w:tcW w:w="1615" w:type="dxa"/>
          </w:tcPr>
          <w:p w14:paraId="58E7968E" w14:textId="15F22B39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787BAA0" w14:textId="3E6835E5" w:rsidR="00D656F1" w:rsidRPr="00D656F1" w:rsidRDefault="00D656F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item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wishlist</w:t>
            </w:r>
            <w:proofErr w:type="spellEnd"/>
          </w:p>
        </w:tc>
      </w:tr>
      <w:tr w:rsidR="00D656F1" w14:paraId="63E0DA8E" w14:textId="77777777" w:rsidTr="00111E0D">
        <w:tc>
          <w:tcPr>
            <w:tcW w:w="10343" w:type="dxa"/>
            <w:gridSpan w:val="2"/>
          </w:tcPr>
          <w:p w14:paraId="5BA1A918" w14:textId="670C108D" w:rsidR="00D656F1" w:rsidRPr="00D656F1" w:rsidRDefault="00D656F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656F1">
              <w:rPr>
                <w:b/>
                <w:bCs/>
                <w:lang w:val="en-US"/>
              </w:rPr>
              <w:t>Lain-Lain</w:t>
            </w:r>
            <w:r w:rsidR="00B823CB"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D656F1" w14:paraId="5DD10777" w14:textId="77777777">
        <w:tc>
          <w:tcPr>
            <w:tcW w:w="1615" w:type="dxa"/>
          </w:tcPr>
          <w:p w14:paraId="7F4AEB82" w14:textId="075097C7" w:rsidR="00D656F1" w:rsidRPr="00E9086B" w:rsidRDefault="00E9086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7839D5EE" w14:textId="6D629504" w:rsidR="00D656F1" w:rsidRPr="00E9086B" w:rsidRDefault="00E9086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minimal 3 </w:t>
            </w:r>
            <w:proofErr w:type="spellStart"/>
            <w:r>
              <w:rPr>
                <w:lang w:val="en-US"/>
              </w:rPr>
              <w:t>komponen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 xml:space="preserve"> (Salah </w:t>
            </w:r>
            <w:proofErr w:type="spellStart"/>
            <w:r>
              <w:rPr>
                <w:lang w:val="en-US"/>
              </w:rPr>
              <w:t>satunya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wajib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item pada catalog)</w:t>
            </w:r>
          </w:p>
        </w:tc>
      </w:tr>
      <w:tr w:rsidR="00D656F1" w14:paraId="62EA3345" w14:textId="77777777">
        <w:tc>
          <w:tcPr>
            <w:tcW w:w="1615" w:type="dxa"/>
          </w:tcPr>
          <w:p w14:paraId="2B19D579" w14:textId="34049CA8" w:rsidR="00D656F1" w:rsidRPr="00E9086B" w:rsidRDefault="00E9086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91F5AC7" w14:textId="097ADD2C" w:rsidR="00D656F1" w:rsidRPr="00E9086B" w:rsidRDefault="00E9086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proofErr w:type="spellStart"/>
            <w:r>
              <w:rPr>
                <w:lang w:val="en-US"/>
              </w:rPr>
              <w:t>rapi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indah</w:t>
            </w:r>
            <w:proofErr w:type="spellEnd"/>
            <w:r>
              <w:rPr>
                <w:lang w:val="en-US"/>
              </w:rPr>
              <w:t xml:space="preserve">, dan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mengabaikan</w:t>
            </w:r>
            <w:proofErr w:type="spellEnd"/>
            <w:r>
              <w:rPr>
                <w:lang w:val="en-US"/>
              </w:rPr>
              <w:t xml:space="preserve"> User Experience (UX)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5723D8A4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170B6A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5723D8A4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170B6A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34E3" w14:textId="77777777" w:rsidR="003304A1" w:rsidRDefault="003304A1">
      <w:pPr>
        <w:spacing w:line="240" w:lineRule="auto"/>
        <w:ind w:left="0" w:hanging="2"/>
      </w:pPr>
      <w:r>
        <w:separator/>
      </w:r>
    </w:p>
  </w:endnote>
  <w:endnote w:type="continuationSeparator" w:id="0">
    <w:p w14:paraId="40CA0EA2" w14:textId="77777777" w:rsidR="003304A1" w:rsidRDefault="003304A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8188" w14:textId="77777777" w:rsidR="003304A1" w:rsidRDefault="003304A1">
      <w:pPr>
        <w:spacing w:line="240" w:lineRule="auto"/>
        <w:ind w:left="0" w:hanging="2"/>
      </w:pPr>
      <w:r>
        <w:separator/>
      </w:r>
    </w:p>
  </w:footnote>
  <w:footnote w:type="continuationSeparator" w:id="0">
    <w:p w14:paraId="23FEB40A" w14:textId="77777777" w:rsidR="003304A1" w:rsidRDefault="003304A1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BEC37E7"/>
    <w:multiLevelType w:val="hybridMultilevel"/>
    <w:tmpl w:val="C568B24E"/>
    <w:lvl w:ilvl="0" w:tplc="82045C1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65BB06A6"/>
    <w:multiLevelType w:val="hybridMultilevel"/>
    <w:tmpl w:val="2AEA9BEE"/>
    <w:lvl w:ilvl="0" w:tplc="BEA67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4"/>
  </w:num>
  <w:num w:numId="3" w16cid:durableId="374886428">
    <w:abstractNumId w:val="1"/>
  </w:num>
  <w:num w:numId="4" w16cid:durableId="1746759568">
    <w:abstractNumId w:val="2"/>
  </w:num>
  <w:num w:numId="5" w16cid:durableId="1376730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549D2"/>
    <w:rsid w:val="00086B41"/>
    <w:rsid w:val="000A055F"/>
    <w:rsid w:val="000A0FA1"/>
    <w:rsid w:val="00131C70"/>
    <w:rsid w:val="00170B6A"/>
    <w:rsid w:val="0018108D"/>
    <w:rsid w:val="001A79A4"/>
    <w:rsid w:val="00200DD7"/>
    <w:rsid w:val="00201919"/>
    <w:rsid w:val="002049BF"/>
    <w:rsid w:val="00215D7F"/>
    <w:rsid w:val="00225CDB"/>
    <w:rsid w:val="002466B3"/>
    <w:rsid w:val="002A3860"/>
    <w:rsid w:val="00313A45"/>
    <w:rsid w:val="003304A1"/>
    <w:rsid w:val="003730D6"/>
    <w:rsid w:val="003A200E"/>
    <w:rsid w:val="003A4345"/>
    <w:rsid w:val="00410958"/>
    <w:rsid w:val="00426807"/>
    <w:rsid w:val="00476485"/>
    <w:rsid w:val="0048069E"/>
    <w:rsid w:val="00483CE9"/>
    <w:rsid w:val="004A37E6"/>
    <w:rsid w:val="004A7EA8"/>
    <w:rsid w:val="004D5A86"/>
    <w:rsid w:val="0053381D"/>
    <w:rsid w:val="00562452"/>
    <w:rsid w:val="00591751"/>
    <w:rsid w:val="00595AFA"/>
    <w:rsid w:val="006976A9"/>
    <w:rsid w:val="00710A94"/>
    <w:rsid w:val="007B71C7"/>
    <w:rsid w:val="008446C0"/>
    <w:rsid w:val="0086446D"/>
    <w:rsid w:val="008B32DF"/>
    <w:rsid w:val="008B79F6"/>
    <w:rsid w:val="008D7A87"/>
    <w:rsid w:val="008E6A3E"/>
    <w:rsid w:val="00902C5F"/>
    <w:rsid w:val="009A08F5"/>
    <w:rsid w:val="009A736F"/>
    <w:rsid w:val="009B41EE"/>
    <w:rsid w:val="00A32717"/>
    <w:rsid w:val="00A33A5F"/>
    <w:rsid w:val="00A7286A"/>
    <w:rsid w:val="00B00A98"/>
    <w:rsid w:val="00B17C7D"/>
    <w:rsid w:val="00B25969"/>
    <w:rsid w:val="00B823CB"/>
    <w:rsid w:val="00BA4356"/>
    <w:rsid w:val="00BC21E6"/>
    <w:rsid w:val="00BD31EB"/>
    <w:rsid w:val="00BE78C2"/>
    <w:rsid w:val="00BF1E2C"/>
    <w:rsid w:val="00BF2A09"/>
    <w:rsid w:val="00C62D26"/>
    <w:rsid w:val="00C648AA"/>
    <w:rsid w:val="00C9149A"/>
    <w:rsid w:val="00C9215C"/>
    <w:rsid w:val="00CA1AEF"/>
    <w:rsid w:val="00CA73F6"/>
    <w:rsid w:val="00D656F1"/>
    <w:rsid w:val="00D711C4"/>
    <w:rsid w:val="00D76508"/>
    <w:rsid w:val="00E01410"/>
    <w:rsid w:val="00E176C4"/>
    <w:rsid w:val="00E9086B"/>
    <w:rsid w:val="00E93F85"/>
    <w:rsid w:val="00E97A11"/>
    <w:rsid w:val="00EE545D"/>
    <w:rsid w:val="00F331C7"/>
    <w:rsid w:val="00F43D0A"/>
    <w:rsid w:val="00F75267"/>
    <w:rsid w:val="00F96329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01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9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apidocs.cheapshark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quote-garden.onrender.com/api/v3/quotes/rand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prathameshmore/QuoteGarde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quote-garden.onrender.com/api/v3/quotes?page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hyperlink" Target="https://apidocs.cheapsh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E201</cp:lastModifiedBy>
  <cp:revision>3</cp:revision>
  <dcterms:created xsi:type="dcterms:W3CDTF">2023-11-03T09:40:00Z</dcterms:created>
  <dcterms:modified xsi:type="dcterms:W3CDTF">2023-11-03T10:30:00Z</dcterms:modified>
</cp:coreProperties>
</file>