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EndPr/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B96185" w14:textId="4FC7B439" w:rsidR="00E4417C" w:rsidRPr="00510478" w:rsidRDefault="002C700B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Robustness diagrams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(v0.</w:t>
                    </w:r>
                    <w:r w:rsidR="001662EA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l-GR"/>
                      </w:rPr>
                      <w:t>3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0F0017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0F0017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0F0017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0F0017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2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13C3E661" w14:textId="3A306F14" w:rsidR="00A36C0F" w:rsidRPr="00A36C0F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 xml:space="preserve">Αλλαγές ως προς το 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Robustness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diagrams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v</w:t>
      </w:r>
      <w:r w:rsidR="001662EA">
        <w:rPr>
          <w:rFonts w:ascii="Bahnschrift" w:hAnsi="Bahnschrift"/>
          <w:color w:val="1F3864" w:themeColor="accent1" w:themeShade="80"/>
          <w:sz w:val="32"/>
          <w:szCs w:val="32"/>
        </w:rPr>
        <w:t>0.2</w:t>
      </w:r>
    </w:p>
    <w:p w14:paraId="0371D118" w14:textId="0C43FB7C" w:rsidR="00A82048" w:rsidRPr="00675F8C" w:rsidRDefault="00A36C0F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4191B">
        <w:rPr>
          <w:rFonts w:ascii="Bahnschrift" w:hAnsi="Bahnschrift"/>
          <w:sz w:val="28"/>
          <w:szCs w:val="28"/>
        </w:rPr>
        <w:t xml:space="preserve">Σε σχέση με την προηγούμενη έκδοση αυτού του τεχνικού κειμένου, άλλαξαν εντελώς όλα τα διαγράμματα ευρωστίας (σχεδιάστηκαν από την αρχή). Ο λόγος που συνέβη αυτό είναι ότι </w:t>
      </w:r>
      <w:r w:rsidR="00FB4EFC">
        <w:rPr>
          <w:rFonts w:ascii="Bahnschrift" w:hAnsi="Bahnschrift"/>
          <w:sz w:val="28"/>
          <w:szCs w:val="28"/>
        </w:rPr>
        <w:t>διακρίναμε</w:t>
      </w:r>
      <w:r w:rsidR="00FB4EFC" w:rsidRPr="00FB4EFC">
        <w:rPr>
          <w:rFonts w:ascii="Bahnschrift" w:hAnsi="Bahnschrift"/>
          <w:sz w:val="28"/>
          <w:szCs w:val="28"/>
        </w:rPr>
        <w:t xml:space="preserve"> </w:t>
      </w:r>
      <w:r w:rsidR="00FB4EFC">
        <w:rPr>
          <w:rFonts w:ascii="Bahnschrift" w:hAnsi="Bahnschrift"/>
          <w:sz w:val="28"/>
          <w:szCs w:val="28"/>
        </w:rPr>
        <w:t>την λανθασμένη χρήση των αντικειμένων και την δυσμορφία στα δ</w:t>
      </w:r>
      <w:r w:rsidR="00FD6A45">
        <w:rPr>
          <w:rFonts w:ascii="Bahnschrift" w:hAnsi="Bahnschrift"/>
          <w:sz w:val="28"/>
          <w:szCs w:val="28"/>
        </w:rPr>
        <w:t>ιαγράμματά</w:t>
      </w:r>
      <w:r w:rsidR="00FB4EFC">
        <w:rPr>
          <w:rFonts w:ascii="Bahnschrift" w:hAnsi="Bahnschrift"/>
          <w:sz w:val="28"/>
          <w:szCs w:val="28"/>
        </w:rPr>
        <w:t xml:space="preserve"> μας</w:t>
      </w:r>
      <w:r w:rsidR="00915A46" w:rsidRPr="00FB4EFC">
        <w:rPr>
          <w:rFonts w:ascii="Bahnschrift" w:hAnsi="Bahnschrift"/>
          <w:sz w:val="28"/>
          <w:szCs w:val="28"/>
        </w:rPr>
        <w:t>,</w:t>
      </w:r>
      <w:r w:rsidR="00915A46">
        <w:rPr>
          <w:rFonts w:ascii="Bahnschrift" w:hAnsi="Bahnschrift"/>
          <w:sz w:val="28"/>
          <w:szCs w:val="28"/>
        </w:rPr>
        <w:t xml:space="preserve"> έπειτα από την παρο</w:t>
      </w:r>
      <w:r w:rsidR="00071226">
        <w:rPr>
          <w:rFonts w:ascii="Bahnschrift" w:hAnsi="Bahnschrift"/>
          <w:sz w:val="28"/>
          <w:szCs w:val="28"/>
        </w:rPr>
        <w:t>υσί</w:t>
      </w:r>
      <w:r w:rsidR="00915A46">
        <w:rPr>
          <w:rFonts w:ascii="Bahnschrift" w:hAnsi="Bahnschrift"/>
          <w:sz w:val="28"/>
          <w:szCs w:val="28"/>
        </w:rPr>
        <w:t xml:space="preserve">αση των διαφανειών </w:t>
      </w:r>
      <w:r w:rsidR="00915A46" w:rsidRPr="00A4191B">
        <w:rPr>
          <w:rFonts w:ascii="Bahnschrift" w:hAnsi="Bahnschrift"/>
          <w:sz w:val="28"/>
          <w:szCs w:val="28"/>
        </w:rPr>
        <w:t>“</w:t>
      </w:r>
      <w:r w:rsidR="00915A46" w:rsidRPr="00071226">
        <w:rPr>
          <w:rFonts w:ascii="Bahnschrift" w:hAnsi="Bahnschrift" w:cs="Arial"/>
          <w:color w:val="000000" w:themeColor="text1"/>
          <w:sz w:val="28"/>
          <w:szCs w:val="28"/>
          <w:shd w:val="clear" w:color="auto" w:fill="F9F9F9"/>
        </w:rPr>
        <w:t>Παραδείγματα-Αντιπαραδείγματα 3ου Παραδοτέου</w:t>
      </w:r>
      <w:r w:rsidR="00915A46" w:rsidRPr="00A4191B">
        <w:rPr>
          <w:rFonts w:ascii="Bahnschrift" w:hAnsi="Bahnschrift"/>
          <w:sz w:val="28"/>
          <w:szCs w:val="28"/>
        </w:rPr>
        <w:t>”</w:t>
      </w:r>
      <w:r w:rsidR="00915A46">
        <w:rPr>
          <w:rFonts w:ascii="Bahnschrift" w:hAnsi="Bahnschrift"/>
          <w:sz w:val="28"/>
          <w:szCs w:val="28"/>
        </w:rPr>
        <w:t>.</w:t>
      </w:r>
      <w:r w:rsidR="00675F8C">
        <w:rPr>
          <w:rFonts w:ascii="Bahnschrift" w:hAnsi="Bahnschrift"/>
          <w:sz w:val="28"/>
          <w:szCs w:val="28"/>
        </w:rPr>
        <w:t xml:space="preserve"> Επιπρόσθετα, έγιναν αλλαγές και εξαιτίας της σχεδίασης των διαγραμμάτων ροής, οι οποίες φαίνονται με μπλέ χρώμα στα διαγράμματα ευρωστίας.</w:t>
      </w:r>
    </w:p>
    <w:p w14:paraId="5EE33461" w14:textId="77777777" w:rsidR="00A82048" w:rsidRPr="00A36C0F" w:rsidRDefault="00A82048" w:rsidP="00D67BFC">
      <w:pPr>
        <w:rPr>
          <w:rFonts w:ascii="Bahnschrift" w:hAnsi="Bahnschrift"/>
          <w:sz w:val="28"/>
          <w:szCs w:val="28"/>
        </w:rPr>
      </w:pPr>
    </w:p>
    <w:p w14:paraId="30949A0D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</w:rPr>
        <w:sectPr w:rsidR="00A36C0F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60FFDFB" w14:textId="53BE0350" w:rsidR="00A82048" w:rsidRPr="002C700B" w:rsidRDefault="00A82048" w:rsidP="00A82048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Παρατήρηση</w:t>
      </w:r>
    </w:p>
    <w:p w14:paraId="65BAC90E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3AE4DD60" w14:textId="635987E5" w:rsidR="00A82048" w:rsidRDefault="007B27F1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82048">
        <w:rPr>
          <w:rFonts w:ascii="Bahnschrift" w:hAnsi="Bahnschrift"/>
          <w:sz w:val="28"/>
          <w:szCs w:val="28"/>
        </w:rPr>
        <w:t xml:space="preserve">Πολλές φορές κατά τη δημιουργία των διαγραμμάτων παρατηρήθηκαν λάθη στην ανάλυση των περιπτώσεων χρήσης (είτε συντακτικά ,είτε σημασιολογικά) πράγμα που μας οδήγησε στην δημιουργία </w:t>
      </w:r>
      <w:r w:rsidR="001662EA">
        <w:rPr>
          <w:rFonts w:ascii="Bahnschrift" w:hAnsi="Bahnschrift"/>
          <w:sz w:val="28"/>
          <w:szCs w:val="28"/>
        </w:rPr>
        <w:t xml:space="preserve">τέταρτης </w:t>
      </w:r>
      <w:r w:rsidR="00A82048">
        <w:rPr>
          <w:rFonts w:ascii="Bahnschrift" w:hAnsi="Bahnschrift"/>
          <w:sz w:val="28"/>
          <w:szCs w:val="28"/>
        </w:rPr>
        <w:t>έκδοσης του σχετικού παραδοτέου (</w:t>
      </w:r>
      <w:r w:rsidR="00A82048">
        <w:rPr>
          <w:rFonts w:ascii="Bahnschrift" w:hAnsi="Bahnschrift"/>
          <w:sz w:val="28"/>
          <w:szCs w:val="28"/>
          <w:lang w:val="en-US"/>
        </w:rPr>
        <w:t>use</w:t>
      </w:r>
      <w:r w:rsidR="00A82048" w:rsidRPr="00A82048">
        <w:rPr>
          <w:rFonts w:ascii="Bahnschrift" w:hAnsi="Bahnschrift"/>
          <w:sz w:val="28"/>
          <w:szCs w:val="28"/>
        </w:rPr>
        <w:t>-</w:t>
      </w:r>
      <w:r w:rsidR="00A82048">
        <w:rPr>
          <w:rFonts w:ascii="Bahnschrift" w:hAnsi="Bahnschrift"/>
          <w:sz w:val="28"/>
          <w:szCs w:val="28"/>
          <w:lang w:val="en-US"/>
        </w:rPr>
        <w:t>cases</w:t>
      </w:r>
      <w:r w:rsidR="00A82048" w:rsidRPr="00A82048">
        <w:rPr>
          <w:rFonts w:ascii="Bahnschrift" w:hAnsi="Bahnschrift"/>
          <w:sz w:val="28"/>
          <w:szCs w:val="28"/>
        </w:rPr>
        <w:t>.</w:t>
      </w:r>
      <w:r w:rsidR="00A82048">
        <w:rPr>
          <w:rFonts w:ascii="Bahnschrift" w:hAnsi="Bahnschrift"/>
          <w:sz w:val="28"/>
          <w:szCs w:val="28"/>
          <w:lang w:val="en-US"/>
        </w:rPr>
        <w:t>v</w:t>
      </w:r>
      <w:r w:rsidR="001662EA">
        <w:rPr>
          <w:rFonts w:ascii="Bahnschrift" w:hAnsi="Bahnschrift"/>
          <w:sz w:val="28"/>
          <w:szCs w:val="28"/>
        </w:rPr>
        <w:t>0.4</w:t>
      </w:r>
      <w:r w:rsidR="00A82048">
        <w:rPr>
          <w:rFonts w:ascii="Bahnschrift" w:hAnsi="Bahnschrift"/>
          <w:sz w:val="28"/>
          <w:szCs w:val="28"/>
        </w:rPr>
        <w:t>).</w:t>
      </w:r>
    </w:p>
    <w:p w14:paraId="1362D69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13C8BEE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8500545" w14:textId="160F417F" w:rsidR="00A36C0F" w:rsidRPr="002C700B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>Παραδοχές</w:t>
      </w:r>
    </w:p>
    <w:p w14:paraId="088458D1" w14:textId="1D6917FC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Χρωματίσαμε την </w:t>
      </w:r>
      <w:r w:rsidR="009C6F28">
        <w:rPr>
          <w:rFonts w:ascii="Bahnschrift" w:hAnsi="Bahnschrift"/>
          <w:sz w:val="28"/>
          <w:szCs w:val="28"/>
        </w:rPr>
        <w:t>ενναλακτική ροή</w:t>
      </w:r>
      <w:r>
        <w:rPr>
          <w:rFonts w:ascii="Bahnschrift" w:hAnsi="Bahnschrift"/>
          <w:sz w:val="28"/>
          <w:szCs w:val="28"/>
        </w:rPr>
        <w:t xml:space="preserve"> σε κάθε διάγραμμα ευρωστίας με κόκκινο.</w:t>
      </w:r>
    </w:p>
    <w:p w14:paraId="54FDF6D9" w14:textId="4A81360F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Σε κάθε διάγραμμα ευρωστίας, που φαίνονται παραπάνω από μία οντότητες(</w:t>
      </w:r>
      <w:r>
        <w:rPr>
          <w:rFonts w:ascii="Bahnschrift" w:hAnsi="Bahnschrift"/>
          <w:sz w:val="28"/>
          <w:szCs w:val="28"/>
          <w:lang w:val="en-US"/>
        </w:rPr>
        <w:t>Entity</w:t>
      </w:r>
      <w:r w:rsidRPr="00A36C0F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  <w:lang w:val="en-US"/>
        </w:rPr>
        <w:t>object</w:t>
      </w:r>
      <w:r w:rsidRPr="00A36C0F">
        <w:rPr>
          <w:rFonts w:ascii="Bahnschrift" w:hAnsi="Bahnschrift"/>
          <w:sz w:val="28"/>
          <w:szCs w:val="28"/>
        </w:rPr>
        <w:t xml:space="preserve">) </w:t>
      </w:r>
      <w:r>
        <w:rPr>
          <w:rFonts w:ascii="Bahnschrift" w:hAnsi="Bahnschrift"/>
          <w:sz w:val="28"/>
          <w:szCs w:val="28"/>
        </w:rPr>
        <w:t>με το ίδιο όνομα, αναφερόμαστε στην ίδια οντότητα και όχι σε διαφορετικές, ώστε να είναι πιο ευανάγνωστά τα διαγράμματα.</w:t>
      </w:r>
    </w:p>
    <w:p w14:paraId="5744EDE1" w14:textId="092FEEA6" w:rsidR="003349C4" w:rsidRPr="001705DA" w:rsidRDefault="003349C4" w:rsidP="00E623C5">
      <w:pPr>
        <w:pStyle w:val="ListParagraph"/>
        <w:tabs>
          <w:tab w:val="left" w:pos="567"/>
        </w:tabs>
        <w:ind w:left="567"/>
        <w:rPr>
          <w:rFonts w:ascii="Bahnschrift" w:hAnsi="Bahnschrift"/>
          <w:sz w:val="28"/>
          <w:szCs w:val="28"/>
        </w:rPr>
      </w:pPr>
    </w:p>
    <w:p w14:paraId="1548FC9F" w14:textId="77777777" w:rsidR="00A36C0F" w:rsidRDefault="00A36C0F" w:rsidP="00D67BFC">
      <w:pPr>
        <w:rPr>
          <w:rFonts w:ascii="Bahnschrift" w:hAnsi="Bahnschrift"/>
          <w:sz w:val="28"/>
          <w:szCs w:val="28"/>
        </w:rPr>
      </w:pPr>
    </w:p>
    <w:p w14:paraId="7C288B54" w14:textId="545998E6" w:rsidR="00A36C0F" w:rsidRPr="00A82048" w:rsidRDefault="00A36C0F" w:rsidP="00D67BFC">
      <w:pPr>
        <w:rPr>
          <w:rFonts w:ascii="Bahnschrift" w:hAnsi="Bahnschrift"/>
          <w:sz w:val="28"/>
          <w:szCs w:val="28"/>
        </w:rPr>
        <w:sectPr w:rsidR="00A36C0F" w:rsidRPr="00A82048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2D1B9FD4" w14:textId="254B48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 w:rsidRPr="00AD335E">
        <w:rPr>
          <w:rFonts w:ascii="Bahnschrift" w:hAnsi="Bahnschrift"/>
          <w:sz w:val="28"/>
          <w:szCs w:val="28"/>
        </w:rPr>
        <w:lastRenderedPageBreak/>
        <w:t>Αναζήτηση/προσθήκη φαγητού</w:t>
      </w:r>
    </w:p>
    <w:p w14:paraId="5432F0FC" w14:textId="4153CF12" w:rsidR="00E8182F" w:rsidRDefault="00E8182F" w:rsidP="00E8182F">
      <w:pPr>
        <w:rPr>
          <w:rFonts w:ascii="Bahnschrift" w:hAnsi="Bahnschrift"/>
          <w:sz w:val="28"/>
          <w:szCs w:val="28"/>
        </w:rPr>
      </w:pPr>
    </w:p>
    <w:p w14:paraId="62AF1F7A" w14:textId="41645340" w:rsidR="00112829" w:rsidRDefault="00CD3E90" w:rsidP="00011072">
      <w:pPr>
        <w:tabs>
          <w:tab w:val="left" w:pos="1800"/>
        </w:tabs>
        <w:jc w:val="center"/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5B9C3086" wp14:editId="5D3F3432">
            <wp:extent cx="8863330" cy="4901272"/>
            <wp:effectExtent l="0" t="0" r="0" b="0"/>
            <wp:docPr id="3" name="Picture 3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2ECD" w14:textId="4B287A27" w:rsidR="00E8182F" w:rsidRDefault="00C85178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lastRenderedPageBreak/>
        <w:drawing>
          <wp:anchor distT="0" distB="0" distL="114300" distR="114300" simplePos="0" relativeHeight="251659264" behindDoc="0" locked="0" layoutInCell="1" allowOverlap="1" wp14:anchorId="69BB8876" wp14:editId="57352044">
            <wp:simplePos x="0" y="0"/>
            <wp:positionH relativeFrom="column">
              <wp:posOffset>885825</wp:posOffset>
            </wp:positionH>
            <wp:positionV relativeFrom="paragraph">
              <wp:posOffset>415925</wp:posOffset>
            </wp:positionV>
            <wp:extent cx="7010400" cy="6317615"/>
            <wp:effectExtent l="0" t="0" r="0" b="6985"/>
            <wp:wrapSquare wrapText="bothSides"/>
            <wp:docPr id="18" name="Picture 18" descr="C:\Users\30690\Downloads\rd_ραντεβού_με_διατροφολόγο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0690\Downloads\rd_ραντεβού_με_διατροφολόγο-v0.3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FEE" w:rsidRPr="00AD335E">
        <w:rPr>
          <w:rFonts w:ascii="Bahnschrift" w:hAnsi="Bahnschrift"/>
          <w:sz w:val="32"/>
          <w:szCs w:val="32"/>
        </w:rPr>
        <w:t>Ραντεβού με διατροφολόγο</w:t>
      </w:r>
    </w:p>
    <w:p w14:paraId="443BE74E" w14:textId="75153F40" w:rsidR="00E8182F" w:rsidRDefault="00E8182F" w:rsidP="00E8182F">
      <w:pPr>
        <w:rPr>
          <w:rFonts w:ascii="Bahnschrift" w:hAnsi="Bahnschrift"/>
          <w:sz w:val="32"/>
          <w:szCs w:val="32"/>
        </w:rPr>
      </w:pPr>
    </w:p>
    <w:p w14:paraId="1C50D981" w14:textId="45152C2F" w:rsidR="004F4D15" w:rsidRPr="00E8182F" w:rsidRDefault="004F4D15" w:rsidP="00E8182F">
      <w:pPr>
        <w:sectPr w:rsidR="004F4D15" w:rsidRPr="00E8182F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585392F7" w:rsidR="004C2FEE" w:rsidRPr="00AD335E" w:rsidRDefault="004F4D15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Αξιολόγηση διατροφολόγου</w:t>
      </w:r>
    </w:p>
    <w:p w14:paraId="1DF360C9" w14:textId="498FF865" w:rsidR="00AD335E" w:rsidRPr="00112829" w:rsidRDefault="00E8182F" w:rsidP="004F4D15">
      <w:pPr>
        <w:pStyle w:val="ListParagraph"/>
        <w:ind w:left="0"/>
        <w:jc w:val="center"/>
        <w:rPr>
          <w:rFonts w:ascii="Bahnschrift" w:hAnsi="Bahnschrift"/>
          <w:sz w:val="28"/>
          <w:szCs w:val="28"/>
          <w:u w:val="thick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drawing>
          <wp:inline distT="0" distB="0" distL="0" distR="0" wp14:anchorId="5D77E553" wp14:editId="7BEE2710">
            <wp:extent cx="8863330" cy="5542176"/>
            <wp:effectExtent l="0" t="0" r="0" b="0"/>
            <wp:docPr id="8" name="Picture 8" descr="C:\Users\30690\Downloads\rd_αξιολόγηση_διατροφολόγου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0690\Downloads\rd_αξιολόγηση_διατροφολόγου-v0.3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7155" w14:textId="2A446C16" w:rsidR="002C700B" w:rsidRDefault="002C700B" w:rsidP="002C700B">
      <w:pPr>
        <w:pStyle w:val="ListParagraph"/>
        <w:ind w:left="0"/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643304E8" w14:textId="77777777" w:rsidR="004F4D15" w:rsidRPr="00AD335E" w:rsidRDefault="004F4D15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Αγορά επαγγελματικού εξοπλισμού</w:t>
      </w:r>
    </w:p>
    <w:p w14:paraId="248BB899" w14:textId="76019853" w:rsidR="002C700B" w:rsidRDefault="00C85178" w:rsidP="004C2FE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3E9D2730" wp14:editId="10E0689A">
            <wp:extent cx="6188710" cy="7242956"/>
            <wp:effectExtent l="0" t="0" r="2540" b="0"/>
            <wp:docPr id="9" name="Picture 9" descr="C:\Users\30690\Downloads\rd_αγορά_επαγγελματικού_εξ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0690\Downloads\rd_αγορά_επαγγελματικού_εξ-v0.3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4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B2B4" w14:textId="6D385116" w:rsidR="00112829" w:rsidRDefault="00112829" w:rsidP="004C2FEE">
      <w:pPr>
        <w:rPr>
          <w:rFonts w:ascii="Bahnschrift" w:hAnsi="Bahnschrift"/>
          <w:sz w:val="28"/>
          <w:szCs w:val="28"/>
        </w:rPr>
        <w:sectPr w:rsidR="00112829" w:rsidSect="004F4D15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3606FE0" w14:textId="49634835" w:rsidR="002C700B" w:rsidRPr="00163CE9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Πληρωμή παραγγελίας</w:t>
      </w:r>
    </w:p>
    <w:p w14:paraId="2F11DCE6" w14:textId="2FB08341" w:rsidR="00163CE9" w:rsidRDefault="00C85178" w:rsidP="00163CE9">
      <w:pPr>
        <w:jc w:val="center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02352F20" wp14:editId="49E8EECC">
            <wp:extent cx="6188710" cy="8480587"/>
            <wp:effectExtent l="0" t="0" r="2540" b="0"/>
            <wp:docPr id="10" name="Picture 10" descr="C:\Users\30690\Downloads\rd_πληρωμή_παραγγελίας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ownloads\rd_πληρωμή_παραγγελίας-v0.3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4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E90" w14:textId="0C198DDA" w:rsidR="00112829" w:rsidRDefault="00112829" w:rsidP="00163CE9">
      <w:pPr>
        <w:jc w:val="center"/>
        <w:rPr>
          <w:rFonts w:ascii="Bahnschrift" w:hAnsi="Bahnschrift"/>
          <w:sz w:val="28"/>
          <w:szCs w:val="28"/>
        </w:rPr>
        <w:sectPr w:rsidR="00112829" w:rsidSect="00C40FD6"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3AB883AC" w14:textId="1D9D49B2" w:rsidR="00C85178" w:rsidRDefault="00163CE9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Εγγρα</w:t>
      </w:r>
      <w:r w:rsidR="009E4C16">
        <w:rPr>
          <w:rFonts w:ascii="Bahnschrift" w:hAnsi="Bahnschrift"/>
          <w:sz w:val="32"/>
          <w:szCs w:val="32"/>
        </w:rPr>
        <w:t>φ</w:t>
      </w:r>
      <w:r w:rsidRPr="000D64C1">
        <w:rPr>
          <w:rFonts w:ascii="Bahnschrift" w:hAnsi="Bahnschrift"/>
          <w:sz w:val="32"/>
          <w:szCs w:val="32"/>
        </w:rPr>
        <w:t>ή σε γυμναστήριο</w:t>
      </w:r>
    </w:p>
    <w:p w14:paraId="3D17336F" w14:textId="36210549" w:rsidR="00C85178" w:rsidRDefault="00D2408D" w:rsidP="00C85178">
      <w:pPr>
        <w:tabs>
          <w:tab w:val="left" w:pos="142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63360" behindDoc="0" locked="0" layoutInCell="1" allowOverlap="1" wp14:anchorId="1D0A1ECC" wp14:editId="440E9A3D">
            <wp:simplePos x="0" y="0"/>
            <wp:positionH relativeFrom="column">
              <wp:posOffset>906145</wp:posOffset>
            </wp:positionH>
            <wp:positionV relativeFrom="paragraph">
              <wp:posOffset>126365</wp:posOffset>
            </wp:positionV>
            <wp:extent cx="6026785" cy="6358890"/>
            <wp:effectExtent l="0" t="0" r="0" b="3810"/>
            <wp:wrapSquare wrapText="bothSides"/>
            <wp:docPr id="13" name="Picture 13" descr="C:\Users\30690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0690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63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178">
        <w:rPr>
          <w:rFonts w:ascii="Bahnschrift" w:hAnsi="Bahnschrift"/>
          <w:sz w:val="32"/>
          <w:szCs w:val="32"/>
        </w:rPr>
        <w:tab/>
      </w:r>
    </w:p>
    <w:p w14:paraId="283B0DB7" w14:textId="7C89E5D7" w:rsidR="00C85178" w:rsidRDefault="00C85178" w:rsidP="00C85178">
      <w:pPr>
        <w:rPr>
          <w:rFonts w:ascii="Bahnschrift" w:hAnsi="Bahnschrift"/>
          <w:sz w:val="28"/>
          <w:szCs w:val="28"/>
        </w:rPr>
      </w:pPr>
    </w:p>
    <w:p w14:paraId="51436A6E" w14:textId="4F797468" w:rsidR="002C700B" w:rsidRPr="00C85178" w:rsidRDefault="002C700B" w:rsidP="00C85178">
      <w:pPr>
        <w:rPr>
          <w:rFonts w:ascii="Bahnschrift" w:hAnsi="Bahnschrift"/>
          <w:sz w:val="28"/>
          <w:szCs w:val="28"/>
        </w:rPr>
        <w:sectPr w:rsidR="002C700B" w:rsidRPr="00C85178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bookmarkStart w:id="1" w:name="_GoBack"/>
      <w:bookmarkEnd w:id="1"/>
    </w:p>
    <w:p w14:paraId="01F7A970" w14:textId="3B209A60" w:rsidR="00163CE9" w:rsidRPr="000E5A43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Άθληση και υπολογισμός θερμίδων</w:t>
      </w:r>
    </w:p>
    <w:p w14:paraId="3E36AE41" w14:textId="6CCF2605" w:rsidR="00AD335E" w:rsidRDefault="00FF3BC8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drawing>
          <wp:anchor distT="0" distB="0" distL="114300" distR="114300" simplePos="0" relativeHeight="251662336" behindDoc="0" locked="0" layoutInCell="1" allowOverlap="1" wp14:anchorId="06698349" wp14:editId="07505015">
            <wp:simplePos x="0" y="0"/>
            <wp:positionH relativeFrom="column">
              <wp:posOffset>356235</wp:posOffset>
            </wp:positionH>
            <wp:positionV relativeFrom="paragraph">
              <wp:posOffset>125095</wp:posOffset>
            </wp:positionV>
            <wp:extent cx="8389620" cy="6139180"/>
            <wp:effectExtent l="0" t="0" r="0" b="0"/>
            <wp:wrapSquare wrapText="bothSides"/>
            <wp:docPr id="2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62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4DB2A509" w14:textId="7759691C" w:rsidR="00163CE9" w:rsidRPr="007E468A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3B31654E" w14:textId="3C22513B" w:rsidR="004C2FEE" w:rsidRPr="00AD335E" w:rsidRDefault="00C85178" w:rsidP="002B13BB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1312" behindDoc="0" locked="0" layoutInCell="1" allowOverlap="1" wp14:anchorId="3BEBF2C5" wp14:editId="3B10A9BD">
            <wp:simplePos x="0" y="0"/>
            <wp:positionH relativeFrom="column">
              <wp:posOffset>860425</wp:posOffset>
            </wp:positionH>
            <wp:positionV relativeFrom="paragraph">
              <wp:posOffset>107315</wp:posOffset>
            </wp:positionV>
            <wp:extent cx="7463790" cy="6324600"/>
            <wp:effectExtent l="0" t="0" r="3810" b="0"/>
            <wp:wrapSquare wrapText="bothSides"/>
            <wp:docPr id="20" name="Picture 20" descr="C:\Users\30690\Downloads\rd_ανάγνωση_και_αξιολόγηση_αναρτ_χρηστώ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0690\Downloads\rd_ανάγνωση_και_αξιολόγηση_αναρτ_χρηστών-v0.3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2B7D52" w14:textId="77777777" w:rsidR="000F0017" w:rsidRDefault="000F0017" w:rsidP="00FD225D">
      <w:pPr>
        <w:spacing w:after="0" w:line="240" w:lineRule="auto"/>
      </w:pPr>
      <w:r>
        <w:separator/>
      </w:r>
    </w:p>
  </w:endnote>
  <w:endnote w:type="continuationSeparator" w:id="0">
    <w:p w14:paraId="244AE71B" w14:textId="77777777" w:rsidR="000F0017" w:rsidRDefault="000F0017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0F0BCD" w14:textId="77777777" w:rsidR="000F0017" w:rsidRDefault="000F0017" w:rsidP="00FD225D">
      <w:pPr>
        <w:spacing w:after="0" w:line="240" w:lineRule="auto"/>
      </w:pPr>
      <w:r>
        <w:separator/>
      </w:r>
    </w:p>
  </w:footnote>
  <w:footnote w:type="continuationSeparator" w:id="0">
    <w:p w14:paraId="0E0C45F5" w14:textId="77777777" w:rsidR="000F0017" w:rsidRDefault="000F0017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7C"/>
    <w:rsid w:val="00011072"/>
    <w:rsid w:val="00056CD7"/>
    <w:rsid w:val="00070BC3"/>
    <w:rsid w:val="00071226"/>
    <w:rsid w:val="000735FD"/>
    <w:rsid w:val="00077EB7"/>
    <w:rsid w:val="000D097D"/>
    <w:rsid w:val="000F0017"/>
    <w:rsid w:val="000F703C"/>
    <w:rsid w:val="00112829"/>
    <w:rsid w:val="00112BFB"/>
    <w:rsid w:val="00114DFF"/>
    <w:rsid w:val="00124F70"/>
    <w:rsid w:val="00125A7F"/>
    <w:rsid w:val="00163CE9"/>
    <w:rsid w:val="001662EA"/>
    <w:rsid w:val="001705DA"/>
    <w:rsid w:val="00183AD7"/>
    <w:rsid w:val="00183B9F"/>
    <w:rsid w:val="00185D90"/>
    <w:rsid w:val="0018688D"/>
    <w:rsid w:val="001A6459"/>
    <w:rsid w:val="001B3393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B76FB"/>
    <w:rsid w:val="003E2915"/>
    <w:rsid w:val="004045FE"/>
    <w:rsid w:val="0046165B"/>
    <w:rsid w:val="00470058"/>
    <w:rsid w:val="004754F4"/>
    <w:rsid w:val="0047573F"/>
    <w:rsid w:val="00496EF1"/>
    <w:rsid w:val="004B4C1D"/>
    <w:rsid w:val="004B61ED"/>
    <w:rsid w:val="004C2FEE"/>
    <w:rsid w:val="004D22AD"/>
    <w:rsid w:val="004F4D15"/>
    <w:rsid w:val="004F7CDB"/>
    <w:rsid w:val="00510478"/>
    <w:rsid w:val="005277D3"/>
    <w:rsid w:val="00551B43"/>
    <w:rsid w:val="00557E97"/>
    <w:rsid w:val="005733DB"/>
    <w:rsid w:val="005F34B8"/>
    <w:rsid w:val="00600B24"/>
    <w:rsid w:val="006110B1"/>
    <w:rsid w:val="00631053"/>
    <w:rsid w:val="00645355"/>
    <w:rsid w:val="0065431A"/>
    <w:rsid w:val="00663868"/>
    <w:rsid w:val="00675F8C"/>
    <w:rsid w:val="0068214F"/>
    <w:rsid w:val="00693780"/>
    <w:rsid w:val="006A0A58"/>
    <w:rsid w:val="006A154A"/>
    <w:rsid w:val="006A24F8"/>
    <w:rsid w:val="006C71BD"/>
    <w:rsid w:val="00704C96"/>
    <w:rsid w:val="0075734A"/>
    <w:rsid w:val="007B27F1"/>
    <w:rsid w:val="007D55BC"/>
    <w:rsid w:val="007F3EE2"/>
    <w:rsid w:val="00803A9B"/>
    <w:rsid w:val="00805758"/>
    <w:rsid w:val="0081780E"/>
    <w:rsid w:val="0085184D"/>
    <w:rsid w:val="008571AB"/>
    <w:rsid w:val="00892839"/>
    <w:rsid w:val="008D543F"/>
    <w:rsid w:val="00915A46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55AB"/>
    <w:rsid w:val="009E4C16"/>
    <w:rsid w:val="00A2643A"/>
    <w:rsid w:val="00A36C0F"/>
    <w:rsid w:val="00A4191B"/>
    <w:rsid w:val="00A52C71"/>
    <w:rsid w:val="00A6156B"/>
    <w:rsid w:val="00A64FEE"/>
    <w:rsid w:val="00A72584"/>
    <w:rsid w:val="00A82048"/>
    <w:rsid w:val="00AC086B"/>
    <w:rsid w:val="00AC78C8"/>
    <w:rsid w:val="00AD335E"/>
    <w:rsid w:val="00AE56DD"/>
    <w:rsid w:val="00B01865"/>
    <w:rsid w:val="00B071F4"/>
    <w:rsid w:val="00B62953"/>
    <w:rsid w:val="00B71BDB"/>
    <w:rsid w:val="00B8230F"/>
    <w:rsid w:val="00B85810"/>
    <w:rsid w:val="00BB6D03"/>
    <w:rsid w:val="00BD2124"/>
    <w:rsid w:val="00C16856"/>
    <w:rsid w:val="00C22920"/>
    <w:rsid w:val="00C3159B"/>
    <w:rsid w:val="00C40FD6"/>
    <w:rsid w:val="00C4698C"/>
    <w:rsid w:val="00C649B3"/>
    <w:rsid w:val="00C85178"/>
    <w:rsid w:val="00C8609F"/>
    <w:rsid w:val="00CD3E90"/>
    <w:rsid w:val="00CE7743"/>
    <w:rsid w:val="00CF6EF2"/>
    <w:rsid w:val="00D04BDA"/>
    <w:rsid w:val="00D23CD5"/>
    <w:rsid w:val="00D2408D"/>
    <w:rsid w:val="00D342D0"/>
    <w:rsid w:val="00D37D1F"/>
    <w:rsid w:val="00D404BF"/>
    <w:rsid w:val="00D67BFC"/>
    <w:rsid w:val="00D756F4"/>
    <w:rsid w:val="00D842BE"/>
    <w:rsid w:val="00D84E25"/>
    <w:rsid w:val="00D954B7"/>
    <w:rsid w:val="00DE4E27"/>
    <w:rsid w:val="00E05741"/>
    <w:rsid w:val="00E31526"/>
    <w:rsid w:val="00E3796D"/>
    <w:rsid w:val="00E4417C"/>
    <w:rsid w:val="00E623C5"/>
    <w:rsid w:val="00E8182F"/>
    <w:rsid w:val="00E843D6"/>
    <w:rsid w:val="00E866C7"/>
    <w:rsid w:val="00EA4C68"/>
    <w:rsid w:val="00EB33EC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B4EFC"/>
    <w:rsid w:val="00FD12FE"/>
    <w:rsid w:val="00FD225D"/>
    <w:rsid w:val="00FD6A45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83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up1072483@upnet.gr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p1072646@upnet.g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mailto:up1072603@upnet.gr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up1072610@upnet.gr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6DD9D-72FB-4866-A040-F29F13B9E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328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Robustness diagrams (v0.3)</vt:lpstr>
    </vt:vector>
  </TitlesOfParts>
  <Company/>
  <LinksUpToDate>false</LinksUpToDate>
  <CharactersWithSpaces>2098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 diagrams (v0.3)</dc:title>
  <dc:creator>Te</dc:creator>
  <cp:lastModifiedBy>Nick Belibasakis</cp:lastModifiedBy>
  <cp:revision>8</cp:revision>
  <cp:lastPrinted>2023-03-28T18:14:00Z</cp:lastPrinted>
  <dcterms:created xsi:type="dcterms:W3CDTF">2023-05-20T15:29:00Z</dcterms:created>
  <dcterms:modified xsi:type="dcterms:W3CDTF">2023-05-23T16:34:00Z</dcterms:modified>
</cp:coreProperties>
</file>