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0EB55653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08661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4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152716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152716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152716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152716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449F3770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86614">
        <w:rPr>
          <w:rFonts w:ascii="Bahnschrift" w:hAnsi="Bahnschrift"/>
          <w:sz w:val="28"/>
          <w:szCs w:val="28"/>
        </w:rPr>
        <w:t>3</w:t>
      </w:r>
      <w:r w:rsidRPr="000174CC">
        <w:rPr>
          <w:rFonts w:ascii="Bahnschrift" w:hAnsi="Bahnschrift"/>
          <w:sz w:val="28"/>
          <w:szCs w:val="28"/>
        </w:rPr>
        <w:t>)</w:t>
      </w:r>
    </w:p>
    <w:p w14:paraId="252562C6" w14:textId="148C7E51" w:rsidR="00FA4A71" w:rsidRPr="00086614" w:rsidRDefault="004B440E" w:rsidP="0008661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086614">
        <w:rPr>
          <w:rFonts w:ascii="Bahnschrift" w:hAnsi="Bahnschrift"/>
          <w:sz w:val="28"/>
          <w:szCs w:val="28"/>
        </w:rPr>
        <w:t>χουν πραγματοποιηθεί αλλαγές.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7CF49F3F" w:rsidR="00AD335E" w:rsidRPr="00CB088D" w:rsidRDefault="00811C82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0928A2F4" wp14:editId="56585752">
            <wp:extent cx="7334250" cy="5804717"/>
            <wp:effectExtent l="0" t="0" r="0" b="5715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331" cy="58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96569E2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>Ο χρήστης παραθέτει το φαγητό και την ποσότητα που τον ενδιαφέρει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 xml:space="preserve"> στη </w:t>
      </w:r>
      <w:r w:rsidR="008C7CF3" w:rsidRPr="008C7CF3">
        <w:rPr>
          <w:rFonts w:ascii="Bahnschrift" w:hAnsi="Bahnschrift"/>
          <w:sz w:val="28"/>
          <w:szCs w:val="28"/>
          <w:highlight w:val="yellow"/>
        </w:rPr>
        <w:t>«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>σελίδα αναζήτησης φαγητού</w:t>
      </w:r>
      <w:r w:rsidR="008C7CF3" w:rsidRPr="008C7CF3">
        <w:rPr>
          <w:rFonts w:ascii="Bahnschrift" w:hAnsi="Bahnschrift"/>
          <w:sz w:val="28"/>
          <w:szCs w:val="28"/>
          <w:highlight w:val="yellow"/>
        </w:rPr>
        <w:t>»</w:t>
      </w:r>
      <w:r w:rsidRPr="003068D0">
        <w:rPr>
          <w:rFonts w:ascii="Bahnschrift" w:hAnsi="Bahnschrift"/>
          <w:sz w:val="28"/>
          <w:szCs w:val="28"/>
        </w:rPr>
        <w:t>.</w:t>
      </w:r>
    </w:p>
    <w:p w14:paraId="42185AED" w14:textId="4A0162BC" w:rsidR="00B771DC" w:rsidRPr="003068D0" w:rsidRDefault="00B771DC" w:rsidP="00086614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 xml:space="preserve">Το σύστημα 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>κάνει αναζήτηση</w:t>
      </w:r>
      <w:r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="003068D0" w:rsidRPr="008C7CF3">
        <w:rPr>
          <w:rFonts w:ascii="Bahnschrift" w:hAnsi="Bahnschrift"/>
          <w:sz w:val="28"/>
          <w:szCs w:val="28"/>
          <w:highlight w:val="yellow"/>
        </w:rPr>
        <w:t>στ</w:t>
      </w:r>
      <w:r w:rsidR="00C02470">
        <w:rPr>
          <w:rFonts w:ascii="Bahnschrift" w:hAnsi="Bahnschrift"/>
          <w:sz w:val="28"/>
          <w:szCs w:val="28"/>
          <w:highlight w:val="yellow"/>
        </w:rPr>
        <w:t xml:space="preserve">η λίστα φαγητών, η οποία αποκτά τα δεδομένα της από το </w:t>
      </w:r>
      <w:r w:rsidR="00C02470" w:rsidRPr="008C7CF3">
        <w:rPr>
          <w:rFonts w:ascii="Bahnschrift" w:hAnsi="Bahnschrift"/>
          <w:sz w:val="28"/>
          <w:szCs w:val="28"/>
          <w:highlight w:val="yellow"/>
        </w:rPr>
        <w:t>“nutrition API”</w:t>
      </w:r>
      <w:r w:rsidR="00C02470">
        <w:rPr>
          <w:rFonts w:ascii="Bahnschrift" w:hAnsi="Bahnschrift"/>
          <w:sz w:val="28"/>
          <w:szCs w:val="28"/>
          <w:highlight w:val="yellow"/>
        </w:rPr>
        <w:t xml:space="preserve"> και τον χρήστη,</w:t>
      </w:r>
      <w:r w:rsidR="00C02470"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C7CF3">
        <w:rPr>
          <w:rFonts w:ascii="Bahnschrift" w:hAnsi="Bahnschrift"/>
          <w:sz w:val="28"/>
          <w:szCs w:val="28"/>
          <w:highlight w:val="yellow"/>
        </w:rPr>
        <w:t>και εντοπίζει το συγκεκριμένο φαγητό και τις διατροφικές πληροφορίες αυτού.</w:t>
      </w:r>
      <w:r w:rsidRPr="003068D0">
        <w:rPr>
          <w:rFonts w:ascii="Bahnschrift" w:hAnsi="Bahnschrift"/>
          <w:sz w:val="28"/>
          <w:szCs w:val="28"/>
        </w:rPr>
        <w:t xml:space="preserve"> </w:t>
      </w:r>
    </w:p>
    <w:p w14:paraId="3B65164E" w14:textId="4532E8F0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τη </w:t>
      </w:r>
      <w:r w:rsidR="008C7CF3">
        <w:rPr>
          <w:rFonts w:ascii="Bahnschrift" w:hAnsi="Bahnschrift"/>
          <w:sz w:val="28"/>
          <w:szCs w:val="28"/>
          <w:highlight w:val="yellow"/>
        </w:rPr>
        <w:t>«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>σελίδα λεπτ</w:t>
      </w:r>
      <w:r w:rsidR="008C7CF3">
        <w:rPr>
          <w:rFonts w:ascii="Bahnschrift" w:hAnsi="Bahnschrift"/>
          <w:sz w:val="28"/>
          <w:szCs w:val="28"/>
          <w:highlight w:val="yellow"/>
        </w:rPr>
        <w:t>ομερειών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 φαγητου</w:t>
      </w:r>
      <w:r w:rsidR="008C7CF3">
        <w:rPr>
          <w:rFonts w:ascii="Bahnschrift" w:hAnsi="Bahnschrift"/>
          <w:sz w:val="28"/>
          <w:szCs w:val="28"/>
          <w:highlight w:val="yellow"/>
        </w:rPr>
        <w:t>», η οποία περιέχει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C7CF3">
        <w:rPr>
          <w:rFonts w:ascii="Bahnschrift" w:hAnsi="Bahnschrift"/>
          <w:sz w:val="28"/>
          <w:szCs w:val="28"/>
          <w:highlight w:val="yellow"/>
        </w:rPr>
        <w:t>τα μακροθρεπτικά συστατικά και τις θερμίδες για την δοσμένη ποσότητα του φαγητού</w:t>
      </w:r>
      <w:r w:rsidRPr="003068D0">
        <w:rPr>
          <w:rFonts w:ascii="Bahnschrift" w:hAnsi="Bahnschrift"/>
          <w:sz w:val="28"/>
          <w:szCs w:val="28"/>
        </w:rPr>
        <w:t>.</w:t>
      </w:r>
    </w:p>
    <w:p w14:paraId="57B7B11A" w14:textId="5091CF7B" w:rsidR="009B6A24" w:rsidRPr="009B6A24" w:rsidRDefault="009B6A24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9B6A24">
        <w:rPr>
          <w:rFonts w:ascii="Bahnschrift" w:hAnsi="Bahnschrift"/>
          <w:sz w:val="28"/>
          <w:szCs w:val="28"/>
          <w:highlight w:val="yellow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5AE8F865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Το σύστημα αθροίζει τα μακροθρεπτικά συστατικά του εν λόγω φαγητού με τα ήδη καταχωρημένα της συγκεκριμένης ημέρας, και ανανεώνει </w:t>
      </w:r>
      <w:r w:rsidR="00684D7E" w:rsidRPr="003068D0">
        <w:rPr>
          <w:rFonts w:ascii="Bahnschrift" w:hAnsi="Bahnschrift"/>
          <w:sz w:val="28"/>
          <w:szCs w:val="28"/>
        </w:rPr>
        <w:t>την ημερήσια λίστα κατανάλωσης</w:t>
      </w:r>
      <w:r w:rsidR="007A2B24" w:rsidRPr="007A2B24">
        <w:rPr>
          <w:rFonts w:ascii="Bahnschrift" w:hAnsi="Bahnschrift"/>
          <w:sz w:val="28"/>
          <w:szCs w:val="28"/>
        </w:rPr>
        <w:t xml:space="preserve">, </w:t>
      </w:r>
      <w:r w:rsidR="007A2B24">
        <w:rPr>
          <w:rFonts w:ascii="Bahnschrift" w:hAnsi="Bahnschrift"/>
          <w:sz w:val="28"/>
          <w:szCs w:val="28"/>
        </w:rPr>
        <w:t>η οποία περιέχει τα μακροθρεπτικά συστικά που έχει εκλάβει ο χρήστης το εικοσιτετράωρο αυτό</w:t>
      </w:r>
      <w:r w:rsidRPr="003068D0">
        <w:rPr>
          <w:rFonts w:ascii="Bahnschrift" w:hAnsi="Bahnschrift"/>
          <w:sz w:val="28"/>
          <w:szCs w:val="28"/>
        </w:rPr>
        <w:t>.</w:t>
      </w:r>
    </w:p>
    <w:p w14:paraId="20F05403" w14:textId="0B934DE9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3068D0">
        <w:rPr>
          <w:rFonts w:ascii="Bahnschrift" w:hAnsi="Bahnschrift"/>
          <w:sz w:val="28"/>
          <w:szCs w:val="28"/>
        </w:rPr>
        <w:t>/Ημερήσια λίστα κατανάλωσης</w:t>
      </w:r>
      <w:r w:rsidRPr="003068D0">
        <w:rPr>
          <w:rFonts w:ascii="Bahnschrift" w:hAnsi="Bahnschrift"/>
          <w:sz w:val="28"/>
          <w:szCs w:val="28"/>
        </w:rPr>
        <w:t>».</w:t>
      </w:r>
    </w:p>
    <w:p w14:paraId="3D33396C" w14:textId="01DC0B37" w:rsidR="004C2FEE" w:rsidRPr="003068D0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3068D0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2976D2C9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2.α. </w:t>
      </w:r>
      <w:r w:rsidRPr="007C1033">
        <w:rPr>
          <w:rFonts w:ascii="Bahnschrift" w:hAnsi="Bahnschrift"/>
          <w:sz w:val="28"/>
          <w:szCs w:val="28"/>
          <w:highlight w:val="yellow"/>
        </w:rPr>
        <w:t xml:space="preserve">Το σύστημα αναζητά 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>στ</w:t>
      </w:r>
      <w:r w:rsidR="00E5448A">
        <w:rPr>
          <w:rFonts w:ascii="Bahnschrift" w:hAnsi="Bahnschrift"/>
          <w:sz w:val="28"/>
          <w:szCs w:val="28"/>
          <w:highlight w:val="yellow"/>
        </w:rPr>
        <w:t>η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 xml:space="preserve"> </w:t>
      </w:r>
      <w:r w:rsidR="00E5448A">
        <w:rPr>
          <w:rFonts w:ascii="Bahnschrift" w:hAnsi="Bahnschrift"/>
          <w:sz w:val="28"/>
          <w:szCs w:val="28"/>
          <w:highlight w:val="yellow"/>
        </w:rPr>
        <w:t>λίστα φαγητών,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 xml:space="preserve">  </w:t>
      </w:r>
      <w:r w:rsidRPr="007C1033">
        <w:rPr>
          <w:rFonts w:ascii="Bahnschrift" w:hAnsi="Bahnschrift"/>
          <w:sz w:val="28"/>
          <w:szCs w:val="28"/>
          <w:highlight w:val="yellow"/>
        </w:rPr>
        <w:t>αλλά δεν εντοπίζει το φαγητό που καταχώρησε ο χρήστης.</w:t>
      </w:r>
    </w:p>
    <w:p w14:paraId="6A3746A7" w14:textId="56925632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63CFE175" w:rsidR="00283CE7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2.γ. </w:t>
      </w:r>
      <w:r w:rsidRPr="0085509C">
        <w:rPr>
          <w:rFonts w:ascii="Bahnschrift" w:hAnsi="Bahnschrift"/>
          <w:sz w:val="28"/>
          <w:szCs w:val="28"/>
          <w:highlight w:val="yellow"/>
        </w:rPr>
        <w:t>Το σύστημα εμφανίζει στον χρήστη την «Σελίδα χειροκίνητης προσθήκης φαγητού στη λίστα φαγητών».</w:t>
      </w:r>
    </w:p>
    <w:p w14:paraId="659E662F" w14:textId="302C2BD0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</w:t>
      </w:r>
      <w:r w:rsidR="00283CE7">
        <w:rPr>
          <w:rFonts w:ascii="Bahnschrift" w:hAnsi="Bahnschrift"/>
          <w:sz w:val="28"/>
          <w:szCs w:val="28"/>
        </w:rPr>
        <w:t>δ</w:t>
      </w:r>
      <w:r w:rsidRPr="003068D0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αυτού.</w:t>
      </w:r>
    </w:p>
    <w:p w14:paraId="53AB9999" w14:textId="2C04D464" w:rsidR="003068D0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2.ε</w:t>
      </w:r>
      <w:r w:rsidR="003068D0">
        <w:rPr>
          <w:rFonts w:ascii="Bahnschrift" w:hAnsi="Bahnschrift"/>
          <w:sz w:val="28"/>
          <w:szCs w:val="28"/>
        </w:rPr>
        <w:t>. Το σύστημα προσθέτει το φαγητό αυτό στην λίστα φαγητών.</w:t>
      </w:r>
    </w:p>
    <w:p w14:paraId="08C2FA09" w14:textId="27D33BB0" w:rsidR="00B771DC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2.ζ</w:t>
      </w:r>
      <w:r w:rsidR="00B771DC" w:rsidRPr="003068D0">
        <w:rPr>
          <w:rFonts w:ascii="Bahnschrift" w:hAnsi="Bahnschrift"/>
          <w:sz w:val="28"/>
          <w:szCs w:val="28"/>
        </w:rPr>
        <w:t xml:space="preserve">. </w:t>
      </w:r>
      <w:r w:rsidR="00B771DC" w:rsidRPr="008600E8">
        <w:rPr>
          <w:rFonts w:ascii="Bahnschrift" w:hAnsi="Bahnschrift"/>
          <w:sz w:val="28"/>
          <w:szCs w:val="28"/>
          <w:highlight w:val="yellow"/>
        </w:rPr>
        <w:t xml:space="preserve">Η περίπτωση </w:t>
      </w:r>
      <w:r w:rsidR="00E5448A" w:rsidRPr="008600E8">
        <w:rPr>
          <w:rFonts w:ascii="Bahnschrift" w:hAnsi="Bahnschrift"/>
          <w:sz w:val="28"/>
          <w:szCs w:val="28"/>
          <w:highlight w:val="yellow"/>
        </w:rPr>
        <w:t>χρήσης συνεχίζεται από το βήμα 3</w:t>
      </w:r>
      <w:r w:rsidR="00B771DC" w:rsidRPr="008600E8">
        <w:rPr>
          <w:rFonts w:ascii="Bahnschrift" w:hAnsi="Bahnschrift"/>
          <w:sz w:val="28"/>
          <w:szCs w:val="28"/>
          <w:highlight w:val="yellow"/>
        </w:rPr>
        <w:t xml:space="preserve"> της βασικής ροής.</w:t>
      </w:r>
    </w:p>
    <w:p w14:paraId="14D26621" w14:textId="77777777" w:rsidR="00AD335E" w:rsidRPr="003068D0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2A6FD864" w:rsidR="00F10A3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</w:t>
      </w:r>
      <w:r w:rsidR="00F10A39">
        <w:rPr>
          <w:rFonts w:ascii="Bahnschrift" w:hAnsi="Bahnschrift"/>
          <w:sz w:val="28"/>
          <w:szCs w:val="28"/>
        </w:rPr>
        <w:t xml:space="preserve">.α. </w:t>
      </w:r>
      <w:r w:rsidR="00F10A39" w:rsidRPr="00B771DC">
        <w:rPr>
          <w:rFonts w:ascii="Bahnschrift" w:hAnsi="Bahnschrift"/>
          <w:sz w:val="28"/>
          <w:szCs w:val="28"/>
        </w:rPr>
        <w:t>Ο χρήστης επιλέγει να</w:t>
      </w:r>
      <w:r w:rsidR="00F10A39">
        <w:rPr>
          <w:rFonts w:ascii="Bahnschrift" w:hAnsi="Bahnschrift"/>
          <w:sz w:val="28"/>
          <w:szCs w:val="28"/>
        </w:rPr>
        <w:t xml:space="preserve"> μην</w:t>
      </w:r>
      <w:r w:rsidR="00F10A39"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 w:rsidR="00F10A39">
        <w:rPr>
          <w:rFonts w:ascii="Bahnschrift" w:hAnsi="Bahnschrift"/>
          <w:sz w:val="28"/>
          <w:szCs w:val="28"/>
        </w:rPr>
        <w:t>.</w:t>
      </w:r>
    </w:p>
    <w:p w14:paraId="700528D3" w14:textId="2655B10F" w:rsidR="00F10A39" w:rsidRPr="00F10A3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</w:t>
      </w:r>
      <w:r w:rsidR="00F10A39">
        <w:rPr>
          <w:rFonts w:ascii="Bahnschrift" w:hAnsi="Bahnschrift"/>
          <w:sz w:val="28"/>
          <w:szCs w:val="28"/>
        </w:rPr>
        <w:t xml:space="preserve">.β. </w:t>
      </w:r>
      <w:r w:rsidR="00F10A39"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>
        <w:rPr>
          <w:rFonts w:ascii="Bahnschrift" w:hAnsi="Bahnschrift"/>
          <w:sz w:val="28"/>
          <w:szCs w:val="28"/>
        </w:rPr>
        <w:t>8</w:t>
      </w:r>
      <w:r w:rsidR="00F10A39"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39150E10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«Λίστα διατροφολόγων»,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μία λίστα με διατροφολόγους</w:t>
      </w:r>
      <w:r w:rsidRPr="00B771DC">
        <w:rPr>
          <w:rFonts w:ascii="Bahnschrift" w:hAnsi="Bahnschrift"/>
          <w:sz w:val="28"/>
          <w:szCs w:val="28"/>
        </w:rPr>
        <w:t>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181156ED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«Πληροφορίες διατροφολόγου»,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τις πληροφορίες του διατροφολόγου 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που επέλεξε ο χρήστης </w:t>
      </w:r>
      <w:r w:rsidRPr="00FA596B">
        <w:rPr>
          <w:rFonts w:ascii="Bahnschrift" w:hAnsi="Bahnschrift"/>
          <w:sz w:val="28"/>
          <w:szCs w:val="28"/>
          <w:highlight w:val="yellow"/>
        </w:rPr>
        <w:t>(τηλέφωνο,</w:t>
      </w:r>
      <w:r w:rsidRPr="00FA596B">
        <w:rPr>
          <w:rFonts w:ascii="Bahnschrift" w:hAnsi="Bahnschrift"/>
          <w:sz w:val="28"/>
          <w:szCs w:val="28"/>
          <w:highlight w:val="yellow"/>
          <w:lang w:val="en-US"/>
        </w:rPr>
        <w:t>e</w:t>
      </w:r>
      <w:r w:rsidRPr="00FA596B">
        <w:rPr>
          <w:rFonts w:ascii="Bahnschrift" w:hAnsi="Bahnschrift"/>
          <w:sz w:val="28"/>
          <w:szCs w:val="28"/>
          <w:highlight w:val="yellow"/>
        </w:rPr>
        <w:t>-</w:t>
      </w:r>
      <w:r w:rsidRPr="00FA596B">
        <w:rPr>
          <w:rFonts w:ascii="Bahnschrift" w:hAnsi="Bahnschrift"/>
          <w:sz w:val="28"/>
          <w:szCs w:val="28"/>
          <w:highlight w:val="yellow"/>
          <w:lang w:val="en-US"/>
        </w:rPr>
        <w:t>mail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και βιογραφικό)</w:t>
      </w:r>
      <w:r w:rsidRPr="00B771DC">
        <w:rPr>
          <w:rFonts w:ascii="Bahnschrift" w:hAnsi="Bahnschrift"/>
          <w:sz w:val="28"/>
          <w:szCs w:val="28"/>
        </w:rPr>
        <w:t>.</w:t>
      </w:r>
    </w:p>
    <w:p w14:paraId="6C40751F" w14:textId="1848E10B" w:rsidR="004E72B2" w:rsidRPr="00B771DC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ρωτάει τον χρήστη αν επιθυμεί να κλείσει ραντεβού με εκείνον τον διατροφολόγο</w:t>
      </w:r>
      <w:r>
        <w:rPr>
          <w:rFonts w:ascii="Bahnschrift" w:hAnsi="Bahnschrift"/>
          <w:sz w:val="28"/>
          <w:szCs w:val="28"/>
        </w:rPr>
        <w:t>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6A606956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FA596B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«Επιλογή ημέρας»,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</w:t>
      </w:r>
      <w:r w:rsidRPr="00B771DC">
        <w:rPr>
          <w:rFonts w:ascii="Bahnschrift" w:hAnsi="Bahnschrift"/>
          <w:sz w:val="28"/>
          <w:szCs w:val="28"/>
        </w:rPr>
        <w:t>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31BC58AA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A5584D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5584D" w:rsidRPr="00A5584D">
        <w:rPr>
          <w:rFonts w:ascii="Bahnschrift" w:hAnsi="Bahnschrift"/>
          <w:sz w:val="28"/>
          <w:szCs w:val="28"/>
          <w:highlight w:val="yellow"/>
        </w:rPr>
        <w:t xml:space="preserve">την σελίδα «Επιλογή ώρας ραντεβού», η οποία περιέχει </w:t>
      </w:r>
      <w:r w:rsidRPr="00A5584D">
        <w:rPr>
          <w:rFonts w:ascii="Bahnschrift" w:hAnsi="Bahnschrift"/>
          <w:sz w:val="28"/>
          <w:szCs w:val="28"/>
          <w:highlight w:val="yellow"/>
        </w:rPr>
        <w:t>τις διαθέσιμες ώρες της ημέρας που επέλεξε ο χρήστης για ραντεβού με τον συγκεκριμένο διατροφολόγο</w:t>
      </w:r>
      <w:r w:rsidRPr="00B771DC">
        <w:rPr>
          <w:rFonts w:ascii="Bahnschrift" w:hAnsi="Bahnschrift"/>
          <w:sz w:val="28"/>
          <w:szCs w:val="28"/>
        </w:rPr>
        <w:t>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020ECC28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D56E5A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A5584D" w:rsidRPr="00D56E5A">
        <w:rPr>
          <w:rFonts w:ascii="Bahnschrift" w:hAnsi="Bahnschrift"/>
          <w:sz w:val="28"/>
          <w:szCs w:val="28"/>
          <w:highlight w:val="yellow"/>
        </w:rPr>
        <w:t xml:space="preserve"> την σελίδα «Επιβεβαίωση ραντεβού»</w:t>
      </w:r>
      <w:r w:rsidR="00D56E5A" w:rsidRPr="00D56E5A">
        <w:rPr>
          <w:rFonts w:ascii="Bahnschrift" w:hAnsi="Bahnschrift"/>
          <w:sz w:val="28"/>
          <w:szCs w:val="28"/>
          <w:highlight w:val="yellow"/>
        </w:rPr>
        <w:t xml:space="preserve">, στην οποία το σύστημα ζητάει από τον χρήστη </w:t>
      </w:r>
      <w:r w:rsidR="003F666E" w:rsidRPr="00D56E5A">
        <w:rPr>
          <w:rFonts w:ascii="Bahnschrift" w:hAnsi="Bahnschrift"/>
          <w:sz w:val="28"/>
          <w:szCs w:val="28"/>
          <w:highlight w:val="yellow"/>
        </w:rPr>
        <w:t xml:space="preserve">την </w:t>
      </w:r>
      <w:r w:rsidRPr="00D56E5A">
        <w:rPr>
          <w:rFonts w:ascii="Bahnschrift" w:hAnsi="Bahnschrift"/>
          <w:sz w:val="28"/>
          <w:szCs w:val="28"/>
          <w:highlight w:val="yellow"/>
        </w:rPr>
        <w:t>επιβεβαίωση του ραντεβού</w:t>
      </w:r>
      <w:r w:rsidRPr="000B0FFA">
        <w:rPr>
          <w:rFonts w:ascii="Bahnschrift" w:hAnsi="Bahnschrift"/>
          <w:sz w:val="28"/>
          <w:szCs w:val="28"/>
        </w:rPr>
        <w:t>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6DBF0E99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A246D9">
        <w:rPr>
          <w:rFonts w:ascii="Bahnschrift" w:hAnsi="Bahnschrift"/>
          <w:sz w:val="28"/>
          <w:szCs w:val="28"/>
          <w:highlight w:val="yellow"/>
        </w:rPr>
        <w:t>Το σύστημα εμφανίζει στον χρήστη την σελίδα «</w:t>
      </w:r>
      <w:r w:rsidR="00A246D9" w:rsidRPr="00A246D9">
        <w:rPr>
          <w:rFonts w:ascii="Bahnschrift" w:hAnsi="Bahnschrift"/>
          <w:sz w:val="28"/>
          <w:szCs w:val="28"/>
          <w:highlight w:val="yellow"/>
        </w:rPr>
        <w:t>Ραντεβού χρήστη</w:t>
      </w:r>
      <w:r w:rsidRPr="00A246D9">
        <w:rPr>
          <w:rFonts w:ascii="Bahnschrift" w:hAnsi="Bahnschrift"/>
          <w:sz w:val="28"/>
          <w:szCs w:val="28"/>
          <w:highlight w:val="yellow"/>
        </w:rPr>
        <w:t>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9FE750" w14:textId="77777777" w:rsidR="00A246D9" w:rsidRDefault="00A246D9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 w:rsidR="00CB088D">
        <w:rPr>
          <w:rFonts w:ascii="Bahnschrift" w:hAnsi="Bahnschrift"/>
          <w:sz w:val="28"/>
          <w:szCs w:val="28"/>
        </w:rPr>
        <w:t xml:space="preserve">μην </w:t>
      </w:r>
      <w:r w:rsidR="00CB088D"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1525608E" w:rsidR="00CB088D" w:rsidRPr="00B771DC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>
        <w:rPr>
          <w:rFonts w:ascii="Bahnschrift" w:hAnsi="Bahnschrift"/>
          <w:sz w:val="28"/>
          <w:szCs w:val="28"/>
        </w:rPr>
        <w:t xml:space="preserve">β. </w:t>
      </w:r>
      <w:r w:rsidR="00CB088D"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t>8</w:t>
      </w:r>
      <w:r w:rsidR="00B771DC" w:rsidRPr="00B771DC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lastRenderedPageBreak/>
        <w:t>8</w:t>
      </w:r>
      <w:r w:rsidR="00B771DC" w:rsidRPr="00B771DC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t>8</w:t>
      </w:r>
      <w:r w:rsidR="00B771DC" w:rsidRPr="00B771DC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3F50AE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</w:t>
      </w:r>
      <w:r w:rsidRPr="005F1578">
        <w:rPr>
          <w:rFonts w:ascii="Bahnschrift" w:hAnsi="Bahnschrift"/>
          <w:sz w:val="28"/>
          <w:szCs w:val="28"/>
        </w:rPr>
        <w:t>2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="00FD3A6E" w:rsidRPr="00FD3A6E">
        <w:rPr>
          <w:rFonts w:ascii="Bahnschrift" w:hAnsi="Bahnschrift"/>
          <w:sz w:val="28"/>
          <w:szCs w:val="28"/>
        </w:rPr>
        <w:t xml:space="preserve"> </w:t>
      </w:r>
      <w:r w:rsidR="00FD3A6E" w:rsidRPr="000B0FFA">
        <w:rPr>
          <w:rFonts w:ascii="Bahnschrift" w:hAnsi="Bahnschrift"/>
          <w:sz w:val="28"/>
          <w:szCs w:val="28"/>
        </w:rPr>
        <w:t>Ο χρήστης</w:t>
      </w:r>
      <w:r w:rsidR="00FD3A6E">
        <w:rPr>
          <w:rFonts w:ascii="Bahnschrift" w:hAnsi="Bahnschrift"/>
          <w:sz w:val="28"/>
          <w:szCs w:val="28"/>
        </w:rPr>
        <w:t xml:space="preserve"> δεν</w:t>
      </w:r>
      <w:r w:rsidR="00FD3A6E"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3F50AE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</w:t>
      </w:r>
      <w:r w:rsidRPr="00372B58">
        <w:rPr>
          <w:rFonts w:ascii="Bahnschrift" w:hAnsi="Bahnschrift"/>
          <w:sz w:val="28"/>
          <w:szCs w:val="28"/>
        </w:rPr>
        <w:t>2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178147E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1C9D443E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2B06F4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372B58" w:rsidRPr="002B06F4">
        <w:rPr>
          <w:rFonts w:ascii="Bahnschrift" w:hAnsi="Bahnschrift"/>
          <w:sz w:val="28"/>
          <w:szCs w:val="28"/>
          <w:highlight w:val="yellow"/>
        </w:rPr>
        <w:t xml:space="preserve"> στον χρήστη την σελίδα «Επιλογή διατροφολόγου», η οποία περιέχει</w:t>
      </w:r>
      <w:r w:rsidRPr="002B06F4">
        <w:rPr>
          <w:rFonts w:ascii="Bahnschrift" w:hAnsi="Bahnschrift"/>
          <w:sz w:val="28"/>
          <w:szCs w:val="28"/>
          <w:highlight w:val="yellow"/>
        </w:rPr>
        <w:t xml:space="preserve"> μια λίστα με διατροφολόγους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584EEC1A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AA6EF2">
        <w:rPr>
          <w:rFonts w:ascii="Bahnschrift" w:hAnsi="Bahnschrift"/>
          <w:sz w:val="28"/>
          <w:szCs w:val="28"/>
          <w:highlight w:val="yellow"/>
        </w:rPr>
        <w:t xml:space="preserve">Το σύστημα ελέγχει 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την λίστα «τα ραντεβού μου» του χρήστη, </w:t>
      </w:r>
      <w:r w:rsidR="00AA6EF2">
        <w:rPr>
          <w:rFonts w:ascii="Bahnschrift" w:hAnsi="Bahnschrift"/>
          <w:sz w:val="28"/>
          <w:szCs w:val="28"/>
          <w:highlight w:val="yellow"/>
        </w:rPr>
        <w:t>για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 να ελέγξει </w:t>
      </w:r>
      <w:r w:rsidRPr="00AA6EF2">
        <w:rPr>
          <w:rFonts w:ascii="Bahnschrift" w:hAnsi="Bahnschrift"/>
          <w:sz w:val="28"/>
          <w:szCs w:val="28"/>
          <w:highlight w:val="yellow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3908B3C4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AA6EF2">
        <w:rPr>
          <w:rFonts w:ascii="Bahnschrift" w:hAnsi="Bahnschrift"/>
          <w:sz w:val="28"/>
          <w:szCs w:val="28"/>
          <w:highlight w:val="yellow"/>
        </w:rPr>
        <w:t>Το σύστημα εμφανίζει στον χρήστη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 την σελίδα «Αξιολόγηση διατροφολόγου», η οποία περιέχει μί</w:t>
      </w:r>
      <w:r w:rsidRPr="00AA6EF2">
        <w:rPr>
          <w:rFonts w:ascii="Bahnschrift" w:hAnsi="Bahnschrift"/>
          <w:sz w:val="28"/>
          <w:szCs w:val="28"/>
          <w:highlight w:val="yellow"/>
        </w:rPr>
        <w:t>α φόρμα αξιολόγησης προς συμπλήρωση</w:t>
      </w:r>
      <w:r w:rsidRPr="00B2370B">
        <w:rPr>
          <w:rFonts w:ascii="Bahnschrift" w:hAnsi="Bahnschrift"/>
          <w:sz w:val="28"/>
          <w:szCs w:val="28"/>
        </w:rPr>
        <w:t>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47F19AC2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>
        <w:rPr>
          <w:rFonts w:ascii="Bahnschrift" w:hAnsi="Bahnschrift"/>
          <w:sz w:val="28"/>
          <w:szCs w:val="28"/>
        </w:rPr>
        <w:t xml:space="preserve"> </w:t>
      </w:r>
      <w:r w:rsidRPr="00B2370B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lastRenderedPageBreak/>
        <w:t>6.γ. Η περίπτωση χρήσης συνεχίζεται από το βήμα 4 τ</w:t>
      </w:r>
      <w:bookmarkStart w:id="1" w:name="_GoBack"/>
      <w:bookmarkEnd w:id="1"/>
      <w:r w:rsidRPr="00B2370B">
        <w:rPr>
          <w:rFonts w:ascii="Bahnschrift" w:hAnsi="Bahnschrift"/>
          <w:sz w:val="28"/>
          <w:szCs w:val="28"/>
        </w:rPr>
        <w:t>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0573FD0" w:rsidR="00B2370B" w:rsidRPr="00B2370B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A86AF3">
        <w:rPr>
          <w:rFonts w:ascii="Bahnschrift" w:hAnsi="Bahnschrift"/>
          <w:sz w:val="28"/>
          <w:szCs w:val="28"/>
          <w:highlight w:val="yellow"/>
        </w:rPr>
        <w:t xml:space="preserve">Το σύστημα εμφανίζει την σελίδα «Λίστα καταστημάτων», η οποία περιέχει το χρηματικό υπόλοιπο </w:t>
      </w:r>
      <w:r w:rsidR="00B2370B" w:rsidRPr="00A86AF3">
        <w:rPr>
          <w:rFonts w:ascii="Bahnschrift" w:hAnsi="Bahnschrift"/>
          <w:sz w:val="28"/>
          <w:szCs w:val="28"/>
          <w:highlight w:val="yellow"/>
        </w:rPr>
        <w:t>που έχει ο χρήστης στην εφαρμογ</w:t>
      </w:r>
      <w:r w:rsidRPr="00A86AF3">
        <w:rPr>
          <w:rFonts w:ascii="Bahnschrift" w:hAnsi="Bahnschrift"/>
          <w:sz w:val="28"/>
          <w:szCs w:val="28"/>
          <w:highlight w:val="yellow"/>
        </w:rPr>
        <w:t>ή  και μί</w:t>
      </w:r>
      <w:r w:rsidR="00B2370B" w:rsidRPr="00A86AF3">
        <w:rPr>
          <w:rFonts w:ascii="Bahnschrift" w:hAnsi="Bahnschrift"/>
          <w:sz w:val="28"/>
          <w:szCs w:val="28"/>
          <w:highlight w:val="yellow"/>
        </w:rPr>
        <w:t>α λίστα με καταστήματα</w:t>
      </w:r>
      <w:r w:rsidR="00B2370B" w:rsidRPr="00B2370B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578E2926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A86AF3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86AF3" w:rsidRPr="00A86AF3">
        <w:rPr>
          <w:rFonts w:ascii="Bahnschrift" w:hAnsi="Bahnschrift"/>
          <w:sz w:val="28"/>
          <w:szCs w:val="28"/>
          <w:highlight w:val="yellow"/>
        </w:rPr>
        <w:t xml:space="preserve">την σελίδα «Διαθέσιμα προϊόντα», η οποία περιέχει </w:t>
      </w:r>
      <w:r w:rsidRPr="00A86AF3">
        <w:rPr>
          <w:rFonts w:ascii="Bahnschrift" w:hAnsi="Bahnschrift"/>
          <w:sz w:val="28"/>
          <w:szCs w:val="28"/>
          <w:highlight w:val="yellow"/>
        </w:rPr>
        <w:t>τα διαθέσιμα προϊόντα του συγκεκριμένου καταστήματος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5CC16913" w14:textId="77777777" w:rsid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6F721420" w14:textId="7BAA11C3" w:rsidR="005B08BD" w:rsidRPr="00B2370B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5B08BD">
        <w:rPr>
          <w:rFonts w:ascii="Bahnschrift" w:hAnsi="Bahnschrift"/>
          <w:sz w:val="28"/>
          <w:szCs w:val="28"/>
          <w:highlight w:val="yellow"/>
        </w:rPr>
        <w:t xml:space="preserve">Το σύστημα εμφανίζει στον χρήστη την σελίδα «Ολοκλήρωση </w:t>
      </w:r>
      <w:r w:rsidR="00915323">
        <w:rPr>
          <w:rFonts w:ascii="Bahnschrift" w:hAnsi="Bahnschrift"/>
          <w:sz w:val="28"/>
          <w:szCs w:val="28"/>
          <w:highlight w:val="yellow"/>
        </w:rPr>
        <w:t>αγορών</w:t>
      </w:r>
      <w:r w:rsidRPr="005B08BD">
        <w:rPr>
          <w:rFonts w:ascii="Bahnschrift" w:hAnsi="Bahnschrift"/>
          <w:sz w:val="28"/>
          <w:szCs w:val="28"/>
          <w:highlight w:val="yellow"/>
        </w:rPr>
        <w:t>», όπου ζητάει από τον χρήστη να επιβεβαιώσει και να προχωρήσει στην διαδικασία ολοκλήρωσης της παραγγελίας</w:t>
      </w:r>
      <w:r>
        <w:rPr>
          <w:rFonts w:ascii="Bahnschrift" w:hAnsi="Bahnschrift"/>
          <w:sz w:val="28"/>
          <w:szCs w:val="28"/>
        </w:rPr>
        <w:t>.</w:t>
      </w:r>
    </w:p>
    <w:p w14:paraId="02E8E229" w14:textId="5D0EBE43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5B08BD">
        <w:rPr>
          <w:rFonts w:ascii="Bahnschrift" w:hAnsi="Bahnschrift"/>
          <w:sz w:val="28"/>
          <w:szCs w:val="28"/>
          <w:highlight w:val="yellow"/>
        </w:rPr>
        <w:t xml:space="preserve">Ο χρήστης </w:t>
      </w:r>
      <w:r w:rsidR="005B08BD" w:rsidRPr="005B08BD">
        <w:rPr>
          <w:rFonts w:ascii="Bahnschrift" w:hAnsi="Bahnschrift"/>
          <w:sz w:val="28"/>
          <w:szCs w:val="28"/>
          <w:highlight w:val="yellow"/>
        </w:rPr>
        <w:t>επιβεβαιώνει</w:t>
      </w:r>
      <w:r w:rsidRPr="00B2370B">
        <w:rPr>
          <w:rFonts w:ascii="Bahnschrift" w:hAnsi="Bahnschrift"/>
          <w:sz w:val="28"/>
          <w:szCs w:val="28"/>
        </w:rPr>
        <w:t>.</w:t>
      </w:r>
    </w:p>
    <w:p w14:paraId="3B38F3B8" w14:textId="6A14CA4B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8E1BCE">
        <w:rPr>
          <w:rFonts w:ascii="Bahnschrift" w:hAnsi="Bahnschrift"/>
          <w:sz w:val="28"/>
          <w:szCs w:val="28"/>
          <w:highlight w:val="yellow"/>
        </w:rPr>
        <w:t>Το σύστημα</w:t>
      </w:r>
      <w:r w:rsidR="008E1BCE" w:rsidRPr="008E1BCE">
        <w:rPr>
          <w:rFonts w:ascii="Bahnschrift" w:hAnsi="Bahnschrift"/>
          <w:sz w:val="28"/>
          <w:szCs w:val="28"/>
          <w:highlight w:val="yellow"/>
        </w:rPr>
        <w:t xml:space="preserve"> εμφανίζει στον χρήστη την σελίδα «Στοιχεία δρομολόγησης», όπου </w:t>
      </w:r>
      <w:r w:rsidRPr="008E1BCE">
        <w:rPr>
          <w:rFonts w:ascii="Bahnschrift" w:hAnsi="Bahnschrift"/>
          <w:sz w:val="28"/>
          <w:szCs w:val="28"/>
          <w:highlight w:val="yellow"/>
        </w:rPr>
        <w:t>ζητάει</w:t>
      </w:r>
      <w:r w:rsidR="00915323">
        <w:rPr>
          <w:rFonts w:ascii="Bahnschrift" w:hAnsi="Bahnschrift"/>
          <w:sz w:val="28"/>
          <w:szCs w:val="28"/>
          <w:highlight w:val="yellow"/>
        </w:rPr>
        <w:t xml:space="preserve"> από εκείνον να συμπληρώσει την «φόρμα δρομολόγησης» με</w:t>
      </w:r>
      <w:r w:rsidRPr="008E1BCE">
        <w:rPr>
          <w:rFonts w:ascii="Bahnschrift" w:hAnsi="Bahnschrift"/>
          <w:sz w:val="28"/>
          <w:szCs w:val="28"/>
          <w:highlight w:val="yellow"/>
        </w:rPr>
        <w:t xml:space="preserve"> τα στοιχεία του </w:t>
      </w:r>
      <w:r w:rsidR="00915323">
        <w:rPr>
          <w:rFonts w:ascii="Bahnschrift" w:hAnsi="Bahnschrift"/>
          <w:sz w:val="28"/>
          <w:szCs w:val="28"/>
          <w:highlight w:val="yellow"/>
        </w:rPr>
        <w:t>(λ.χ. διεύθυνση, Τ.Κ., ο</w:t>
      </w:r>
      <w:r w:rsidRPr="008E1BCE">
        <w:rPr>
          <w:rFonts w:ascii="Bahnschrift" w:hAnsi="Bahnschrift"/>
          <w:sz w:val="28"/>
          <w:szCs w:val="28"/>
          <w:highlight w:val="yellow"/>
        </w:rPr>
        <w:t>νοματεπώνυμο) για τη δρομολόγηση της παραγγελίας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CC9AF8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915323">
        <w:rPr>
          <w:rFonts w:ascii="Bahnschrift" w:hAnsi="Bahnschrift"/>
          <w:sz w:val="28"/>
          <w:szCs w:val="28"/>
          <w:highlight w:val="yellow"/>
        </w:rPr>
        <w:t xml:space="preserve">Το σύστημα ελέγχει </w:t>
      </w:r>
      <w:r w:rsidR="00915323" w:rsidRPr="00915323">
        <w:rPr>
          <w:rFonts w:ascii="Bahnschrift" w:hAnsi="Bahnschrift"/>
          <w:sz w:val="28"/>
          <w:szCs w:val="28"/>
          <w:highlight w:val="yellow"/>
        </w:rPr>
        <w:t>την «φόρμα δρομολόγησης»</w:t>
      </w:r>
      <w:r w:rsidRPr="00915323">
        <w:rPr>
          <w:rFonts w:ascii="Bahnschrift" w:hAnsi="Bahnschrift"/>
          <w:sz w:val="28"/>
          <w:szCs w:val="28"/>
          <w:highlight w:val="yellow"/>
        </w:rPr>
        <w:t xml:space="preserve"> και διαπιστώνει ότι </w:t>
      </w:r>
      <w:r w:rsidR="00915323" w:rsidRPr="00915323">
        <w:rPr>
          <w:rFonts w:ascii="Bahnschrift" w:hAnsi="Bahnschrift"/>
          <w:sz w:val="28"/>
          <w:szCs w:val="28"/>
          <w:highlight w:val="yellow"/>
        </w:rPr>
        <w:t xml:space="preserve">τα στοιχεία που καταχώρησε ο χρήστης </w:t>
      </w:r>
      <w:r w:rsidRPr="00915323">
        <w:rPr>
          <w:rFonts w:ascii="Bahnschrift" w:hAnsi="Bahnschrift"/>
          <w:sz w:val="28"/>
          <w:szCs w:val="28"/>
          <w:highlight w:val="yellow"/>
        </w:rPr>
        <w:t>είναι έγκυρα</w:t>
      </w:r>
      <w:r w:rsidRPr="00B2370B">
        <w:rPr>
          <w:rFonts w:ascii="Bahnschrift" w:hAnsi="Bahnschrift"/>
          <w:sz w:val="28"/>
          <w:szCs w:val="28"/>
        </w:rPr>
        <w:t>.</w:t>
      </w:r>
    </w:p>
    <w:p w14:paraId="72C14B66" w14:textId="12506F38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7E2AD0">
        <w:rPr>
          <w:rFonts w:ascii="Bahnschrift" w:hAnsi="Bahnschrift"/>
          <w:sz w:val="28"/>
          <w:szCs w:val="28"/>
          <w:highlight w:val="yellow"/>
        </w:rPr>
        <w:t xml:space="preserve">Το σύστημα εμφανίζει στον χρήστη </w:t>
      </w:r>
      <w:r w:rsidR="00915323" w:rsidRPr="007E2AD0">
        <w:rPr>
          <w:rFonts w:ascii="Bahnschrift" w:hAnsi="Bahnschrift"/>
          <w:sz w:val="28"/>
          <w:szCs w:val="28"/>
          <w:highlight w:val="yellow"/>
        </w:rPr>
        <w:t>την σελίδα «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Ολοκλήρωση παραγγελίας», η οποία περιέχει </w:t>
      </w:r>
      <w:r w:rsidRPr="007E2AD0">
        <w:rPr>
          <w:rFonts w:ascii="Bahnschrift" w:hAnsi="Bahnschrift"/>
          <w:sz w:val="28"/>
          <w:szCs w:val="28"/>
          <w:highlight w:val="yellow"/>
        </w:rPr>
        <w:t>τα προϊόντα που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 εκείνος</w:t>
      </w:r>
      <w:r w:rsidRPr="007E2AD0">
        <w:rPr>
          <w:rFonts w:ascii="Bahnschrift" w:hAnsi="Bahnschrift"/>
          <w:sz w:val="28"/>
          <w:szCs w:val="28"/>
          <w:highlight w:val="yellow"/>
        </w:rPr>
        <w:t xml:space="preserve"> έχει επιλέξει για αγορά και το συνολικό κόστος αυτών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, και </w:t>
      </w:r>
      <w:r w:rsidR="0062416C">
        <w:rPr>
          <w:rFonts w:ascii="Bahnschrift" w:hAnsi="Bahnschrift"/>
          <w:sz w:val="28"/>
          <w:szCs w:val="28"/>
          <w:highlight w:val="yellow"/>
        </w:rPr>
        <w:t>ρωτάε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ι τον χρήστη </w:t>
      </w:r>
      <w:r w:rsidR="0062416C">
        <w:rPr>
          <w:rFonts w:ascii="Bahnschrift" w:hAnsi="Bahnschrift"/>
          <w:sz w:val="28"/>
          <w:szCs w:val="28"/>
          <w:highlight w:val="yellow"/>
        </w:rPr>
        <w:t>αν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 επιβεβαιώ</w:t>
      </w:r>
      <w:r w:rsidR="0062416C">
        <w:rPr>
          <w:rFonts w:ascii="Bahnschrift" w:hAnsi="Bahnschrift"/>
          <w:sz w:val="28"/>
          <w:szCs w:val="28"/>
          <w:highlight w:val="yellow"/>
        </w:rPr>
        <w:t>νει</w:t>
      </w:r>
      <w:r w:rsidRPr="007E2AD0">
        <w:rPr>
          <w:rFonts w:ascii="Bahnschrift" w:hAnsi="Bahnschrift"/>
          <w:sz w:val="28"/>
          <w:szCs w:val="28"/>
          <w:highlight w:val="yellow"/>
        </w:rPr>
        <w:t>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 xml:space="preserve">.γ. Η περίπτωση </w:t>
      </w:r>
      <w:r w:rsidR="0062416C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2370B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5FF5397C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</w:t>
      </w:r>
      <w:r w:rsidR="005B08BD">
        <w:rPr>
          <w:rFonts w:ascii="Bahnschrift" w:hAnsi="Bahnschrift"/>
          <w:sz w:val="28"/>
          <w:szCs w:val="28"/>
        </w:rPr>
        <w:t>1</w:t>
      </w:r>
      <w:r w:rsidRPr="00B2370B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11</w:t>
      </w:r>
      <w:r w:rsidR="00B2370B" w:rsidRPr="00B2370B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66E7559A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5A58B" w14:textId="77777777" w:rsidR="00152716" w:rsidRDefault="00152716" w:rsidP="00FD225D">
      <w:pPr>
        <w:spacing w:after="0" w:line="240" w:lineRule="auto"/>
      </w:pPr>
      <w:r>
        <w:separator/>
      </w:r>
    </w:p>
  </w:endnote>
  <w:endnote w:type="continuationSeparator" w:id="0">
    <w:p w14:paraId="6CD93799" w14:textId="77777777" w:rsidR="00152716" w:rsidRDefault="00152716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593D4" w14:textId="77777777" w:rsidR="00152716" w:rsidRDefault="00152716" w:rsidP="00FD225D">
      <w:pPr>
        <w:spacing w:after="0" w:line="240" w:lineRule="auto"/>
      </w:pPr>
      <w:r>
        <w:separator/>
      </w:r>
    </w:p>
  </w:footnote>
  <w:footnote w:type="continuationSeparator" w:id="0">
    <w:p w14:paraId="47809141" w14:textId="77777777" w:rsidR="00152716" w:rsidRDefault="00152716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10DB7"/>
    <w:rsid w:val="000174CC"/>
    <w:rsid w:val="0005015A"/>
    <w:rsid w:val="00056CD7"/>
    <w:rsid w:val="00070BC3"/>
    <w:rsid w:val="00077EB7"/>
    <w:rsid w:val="00086534"/>
    <w:rsid w:val="00086614"/>
    <w:rsid w:val="000B0FFA"/>
    <w:rsid w:val="000D097D"/>
    <w:rsid w:val="000D64C1"/>
    <w:rsid w:val="000E5A43"/>
    <w:rsid w:val="000F703C"/>
    <w:rsid w:val="00102E0C"/>
    <w:rsid w:val="00112BFB"/>
    <w:rsid w:val="00114DFF"/>
    <w:rsid w:val="00125A7F"/>
    <w:rsid w:val="00143847"/>
    <w:rsid w:val="00152716"/>
    <w:rsid w:val="00181181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15C62"/>
    <w:rsid w:val="00221EC5"/>
    <w:rsid w:val="0023198A"/>
    <w:rsid w:val="002331CD"/>
    <w:rsid w:val="00273478"/>
    <w:rsid w:val="00274B40"/>
    <w:rsid w:val="00283CE7"/>
    <w:rsid w:val="00287B7E"/>
    <w:rsid w:val="002B06F4"/>
    <w:rsid w:val="002B13BB"/>
    <w:rsid w:val="002F2378"/>
    <w:rsid w:val="002F24E7"/>
    <w:rsid w:val="003068D0"/>
    <w:rsid w:val="00336378"/>
    <w:rsid w:val="00352429"/>
    <w:rsid w:val="003648FE"/>
    <w:rsid w:val="00372B58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E686A"/>
    <w:rsid w:val="004E72B2"/>
    <w:rsid w:val="004F7CDB"/>
    <w:rsid w:val="00510478"/>
    <w:rsid w:val="005277D3"/>
    <w:rsid w:val="00551B43"/>
    <w:rsid w:val="00557E97"/>
    <w:rsid w:val="005635AC"/>
    <w:rsid w:val="005733DB"/>
    <w:rsid w:val="00574164"/>
    <w:rsid w:val="005B08BD"/>
    <w:rsid w:val="005C0566"/>
    <w:rsid w:val="005C5921"/>
    <w:rsid w:val="005F1578"/>
    <w:rsid w:val="005F38AC"/>
    <w:rsid w:val="00600B24"/>
    <w:rsid w:val="006110B1"/>
    <w:rsid w:val="0062416C"/>
    <w:rsid w:val="006271A2"/>
    <w:rsid w:val="006274AC"/>
    <w:rsid w:val="00631053"/>
    <w:rsid w:val="00644EC2"/>
    <w:rsid w:val="00645355"/>
    <w:rsid w:val="0065431A"/>
    <w:rsid w:val="00663868"/>
    <w:rsid w:val="00681767"/>
    <w:rsid w:val="0068214F"/>
    <w:rsid w:val="00684D7E"/>
    <w:rsid w:val="00693780"/>
    <w:rsid w:val="006947A2"/>
    <w:rsid w:val="006A0A58"/>
    <w:rsid w:val="006A154A"/>
    <w:rsid w:val="006A24F8"/>
    <w:rsid w:val="006B2112"/>
    <w:rsid w:val="006C319C"/>
    <w:rsid w:val="006C71BD"/>
    <w:rsid w:val="00704C96"/>
    <w:rsid w:val="0075734A"/>
    <w:rsid w:val="00765427"/>
    <w:rsid w:val="007A2B24"/>
    <w:rsid w:val="007B18CA"/>
    <w:rsid w:val="007B40FB"/>
    <w:rsid w:val="007C01FD"/>
    <w:rsid w:val="007C1033"/>
    <w:rsid w:val="007E2AD0"/>
    <w:rsid w:val="007E468A"/>
    <w:rsid w:val="007F5D29"/>
    <w:rsid w:val="00803A9B"/>
    <w:rsid w:val="00805758"/>
    <w:rsid w:val="00811C82"/>
    <w:rsid w:val="0081780E"/>
    <w:rsid w:val="0085509C"/>
    <w:rsid w:val="008571AB"/>
    <w:rsid w:val="008600E8"/>
    <w:rsid w:val="00863C71"/>
    <w:rsid w:val="00870D4C"/>
    <w:rsid w:val="00886A79"/>
    <w:rsid w:val="00890216"/>
    <w:rsid w:val="00892839"/>
    <w:rsid w:val="008C7CF3"/>
    <w:rsid w:val="008E0836"/>
    <w:rsid w:val="008E1BCE"/>
    <w:rsid w:val="009034EA"/>
    <w:rsid w:val="00915323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A4977"/>
    <w:rsid w:val="009B5F45"/>
    <w:rsid w:val="009B6A24"/>
    <w:rsid w:val="009D55AB"/>
    <w:rsid w:val="00A246D9"/>
    <w:rsid w:val="00A2643A"/>
    <w:rsid w:val="00A52C71"/>
    <w:rsid w:val="00A5584D"/>
    <w:rsid w:val="00A6156B"/>
    <w:rsid w:val="00A643F0"/>
    <w:rsid w:val="00A64FEE"/>
    <w:rsid w:val="00A86AF3"/>
    <w:rsid w:val="00AA6EF2"/>
    <w:rsid w:val="00AC086B"/>
    <w:rsid w:val="00AC78C8"/>
    <w:rsid w:val="00AD335E"/>
    <w:rsid w:val="00AE56DD"/>
    <w:rsid w:val="00AF5F3F"/>
    <w:rsid w:val="00B00DB2"/>
    <w:rsid w:val="00B071F4"/>
    <w:rsid w:val="00B2370B"/>
    <w:rsid w:val="00B605C0"/>
    <w:rsid w:val="00B6076F"/>
    <w:rsid w:val="00B62953"/>
    <w:rsid w:val="00B71BDB"/>
    <w:rsid w:val="00B771DC"/>
    <w:rsid w:val="00B8230F"/>
    <w:rsid w:val="00B85810"/>
    <w:rsid w:val="00BA39C0"/>
    <w:rsid w:val="00BB6D03"/>
    <w:rsid w:val="00BD2124"/>
    <w:rsid w:val="00BD2762"/>
    <w:rsid w:val="00C02470"/>
    <w:rsid w:val="00C16856"/>
    <w:rsid w:val="00C22920"/>
    <w:rsid w:val="00C3159B"/>
    <w:rsid w:val="00C4698C"/>
    <w:rsid w:val="00C649B3"/>
    <w:rsid w:val="00C8609F"/>
    <w:rsid w:val="00CB088D"/>
    <w:rsid w:val="00CD06D2"/>
    <w:rsid w:val="00CE7743"/>
    <w:rsid w:val="00D04BDA"/>
    <w:rsid w:val="00D23CD5"/>
    <w:rsid w:val="00D342D0"/>
    <w:rsid w:val="00D37D1F"/>
    <w:rsid w:val="00D404BF"/>
    <w:rsid w:val="00D56E5A"/>
    <w:rsid w:val="00D66113"/>
    <w:rsid w:val="00D67BFC"/>
    <w:rsid w:val="00D756F4"/>
    <w:rsid w:val="00D842BE"/>
    <w:rsid w:val="00D84E25"/>
    <w:rsid w:val="00D954B7"/>
    <w:rsid w:val="00DA0AE6"/>
    <w:rsid w:val="00DC4638"/>
    <w:rsid w:val="00E05741"/>
    <w:rsid w:val="00E31526"/>
    <w:rsid w:val="00E3796D"/>
    <w:rsid w:val="00E4417C"/>
    <w:rsid w:val="00E5448A"/>
    <w:rsid w:val="00E76DAB"/>
    <w:rsid w:val="00E843D6"/>
    <w:rsid w:val="00E866C7"/>
    <w:rsid w:val="00E96722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A4A71"/>
    <w:rsid w:val="00FA596B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A191-67E0-4647-9A70-130C94AD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18</Pages>
  <Words>2132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(v0.4)</dc:title>
  <dc:creator>Te</dc:creator>
  <cp:lastModifiedBy>Nick Belibasakis</cp:lastModifiedBy>
  <cp:revision>54</cp:revision>
  <cp:lastPrinted>2023-03-28T18:14:00Z</cp:lastPrinted>
  <dcterms:created xsi:type="dcterms:W3CDTF">2023-05-17T16:34:00Z</dcterms:created>
  <dcterms:modified xsi:type="dcterms:W3CDTF">2023-05-19T01:27:00Z</dcterms:modified>
</cp:coreProperties>
</file>