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5E828B81" w14:textId="3B018380" w:rsidR="007C01FD" w:rsidRPr="004B440E" w:rsidRDefault="004B440E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  <w:r>
        <w:rPr>
          <w:rFonts w:ascii="Bahnschrift" w:hAnsi="Bahnschrift"/>
          <w:sz w:val="28"/>
          <w:szCs w:val="28"/>
        </w:rPr>
        <w:t xml:space="preserve">Συγκεκριμένα, έχει γίνει προσθήκη μίας εναλλακτικής ροής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Αναζήτηση/Προσθήκη φαγητού</w:t>
      </w:r>
      <w:r w:rsidRPr="004B440E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Ραντεβού με διατροφολόγο</w:t>
      </w:r>
      <w:r w:rsidRPr="004B440E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Εγγραφή σε γυμναστήριο</w:t>
      </w:r>
      <w:r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31D79F54" w:rsidR="00AD335E" w:rsidRPr="00CB088D" w:rsidRDefault="00CB088D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eastAsia="el-GR"/>
        </w:rPr>
        <w:drawing>
          <wp:inline distT="0" distB="0" distL="0" distR="0" wp14:anchorId="6E56CB28" wp14:editId="652DDD1A">
            <wp:extent cx="6469791" cy="579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615502-C5F2-4A3A-96EE-641E76F7CC2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91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12071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και εμφανίζει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29D7" w14:textId="77777777" w:rsidR="007F5D29" w:rsidRDefault="007F5D29" w:rsidP="00FD225D">
      <w:pPr>
        <w:spacing w:after="0" w:line="240" w:lineRule="auto"/>
      </w:pPr>
      <w:r>
        <w:separator/>
      </w:r>
    </w:p>
  </w:endnote>
  <w:endnote w:type="continuationSeparator" w:id="0">
    <w:p w14:paraId="3F748839" w14:textId="77777777" w:rsidR="007F5D29" w:rsidRDefault="007F5D29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C4CD" w14:textId="77777777" w:rsidR="007F5D29" w:rsidRDefault="007F5D29" w:rsidP="00FD225D">
      <w:pPr>
        <w:spacing w:after="0" w:line="240" w:lineRule="auto"/>
      </w:pPr>
      <w:r>
        <w:separator/>
      </w:r>
    </w:p>
  </w:footnote>
  <w:footnote w:type="continuationSeparator" w:id="0">
    <w:p w14:paraId="78D8B36B" w14:textId="77777777" w:rsidR="007F5D29" w:rsidRDefault="007F5D29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128196">
    <w:abstractNumId w:val="4"/>
  </w:num>
  <w:num w:numId="2" w16cid:durableId="393505748">
    <w:abstractNumId w:val="2"/>
  </w:num>
  <w:num w:numId="3" w16cid:durableId="1175921693">
    <w:abstractNumId w:val="0"/>
  </w:num>
  <w:num w:numId="4" w16cid:durableId="1524396053">
    <w:abstractNumId w:val="3"/>
  </w:num>
  <w:num w:numId="5" w16cid:durableId="1152871005">
    <w:abstractNumId w:val="10"/>
  </w:num>
  <w:num w:numId="6" w16cid:durableId="1905693">
    <w:abstractNumId w:val="5"/>
  </w:num>
  <w:num w:numId="7" w16cid:durableId="2062243926">
    <w:abstractNumId w:val="10"/>
  </w:num>
  <w:num w:numId="8" w16cid:durableId="2107462656">
    <w:abstractNumId w:val="8"/>
  </w:num>
  <w:num w:numId="9" w16cid:durableId="1374766309">
    <w:abstractNumId w:val="11"/>
  </w:num>
  <w:num w:numId="10" w16cid:durableId="1573930378">
    <w:abstractNumId w:val="7"/>
  </w:num>
  <w:num w:numId="11" w16cid:durableId="1132363325">
    <w:abstractNumId w:val="12"/>
  </w:num>
  <w:num w:numId="12" w16cid:durableId="56829788">
    <w:abstractNumId w:val="14"/>
  </w:num>
  <w:num w:numId="13" w16cid:durableId="332992029">
    <w:abstractNumId w:val="6"/>
  </w:num>
  <w:num w:numId="14" w16cid:durableId="1242063834">
    <w:abstractNumId w:val="1"/>
  </w:num>
  <w:num w:numId="15" w16cid:durableId="306712816">
    <w:abstractNumId w:val="13"/>
  </w:num>
  <w:num w:numId="16" w16cid:durableId="538665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F2378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B40FB"/>
    <w:rsid w:val="007C01FD"/>
    <w:rsid w:val="007E468A"/>
    <w:rsid w:val="007F5D29"/>
    <w:rsid w:val="00803A9B"/>
    <w:rsid w:val="00805758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2E17D4A0-5BC3-49ED-8E8D-8E883183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B5DB-D26E-4BBB-9327-C9C721AA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1995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ΚΑΖΟΛΙΑΣ ΒΑΣΙΛΕΙΟΣ</cp:lastModifiedBy>
  <cp:revision>37</cp:revision>
  <cp:lastPrinted>2023-03-28T18:14:00Z</cp:lastPrinted>
  <dcterms:created xsi:type="dcterms:W3CDTF">2023-04-25T15:08:00Z</dcterms:created>
  <dcterms:modified xsi:type="dcterms:W3CDTF">2023-05-08T11:51:00Z</dcterms:modified>
</cp:coreProperties>
</file>