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Hlk129573433" w:displacedByCustomXml="next"/>
    <w:bookmarkEnd w:id="0" w:displacedByCustomXml="next"/>
    <w:sdt>
      <w:sdtPr>
        <w:id w:val="-26028472"/>
        <w:docPartObj>
          <w:docPartGallery w:val="Cover Pages"/>
          <w:docPartUnique/>
        </w:docPartObj>
      </w:sdtPr>
      <w:sdtEndPr/>
      <w:sdtContent>
        <w:p w14:paraId="1F6C4AE2" w14:textId="2C50ECDF" w:rsidR="00E4417C" w:rsidRDefault="00E4417C"/>
        <w:tbl>
          <w:tblPr>
            <w:tblpPr w:leftFromText="187" w:rightFromText="187" w:horzAnchor="margin" w:tblpXSpec="center" w:tblpY="2881"/>
            <w:tblW w:w="4822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9649"/>
          </w:tblGrid>
          <w:tr w:rsidR="00E4417C" w14:paraId="6BDEE9A8" w14:textId="77777777" w:rsidTr="00D756F4">
            <w:trPr>
              <w:trHeight w:val="1782"/>
            </w:trPr>
            <w:tc>
              <w:tcPr>
                <w:tcW w:w="9385" w:type="dxa"/>
              </w:tcPr>
              <w:sdt>
                <w:sdtPr>
                  <w:rPr>
                    <w:rFonts w:ascii="Bahnschrift" w:eastAsiaTheme="majorEastAsia" w:hAnsi="Bahnschrift" w:cstheme="majorBidi"/>
                    <w:color w:val="4472C4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DB96185" w14:textId="41A386D0" w:rsidR="00E4417C" w:rsidRPr="00510478" w:rsidRDefault="004C2FEE">
                    <w:pPr>
                      <w:pStyle w:val="NoSpacing"/>
                      <w:spacing w:line="216" w:lineRule="auto"/>
                      <w:rPr>
                        <w:rFonts w:ascii="Bahnschrift" w:eastAsiaTheme="majorEastAsia" w:hAnsi="Bahnschrift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Use cases</w:t>
                    </w:r>
                    <w:r w:rsidR="00E4417C" w:rsidRPr="00B8230F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 xml:space="preserve"> (v0.</w:t>
                    </w:r>
                    <w:r w:rsidR="009034EA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  <w:lang w:val="el-GR"/>
                      </w:rPr>
                      <w:t>3</w:t>
                    </w:r>
                    <w:r w:rsidR="00E4417C" w:rsidRPr="00B8230F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)</w:t>
                    </w:r>
                  </w:p>
                </w:sdtContent>
              </w:sdt>
            </w:tc>
          </w:tr>
          <w:tr w:rsidR="00E4417C" w14:paraId="38A4537B" w14:textId="77777777" w:rsidTr="00D756F4">
            <w:trPr>
              <w:trHeight w:val="712"/>
            </w:trPr>
            <w:tc>
              <w:tcPr>
                <w:tcW w:w="938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1B6B0AA" w14:textId="5F45A3EF" w:rsidR="00510478" w:rsidRPr="00510478" w:rsidRDefault="00510478">
                <w:pPr>
                  <w:pStyle w:val="NoSpacing"/>
                  <w:rPr>
                    <w:rFonts w:ascii="Bahnschrift" w:hAnsi="Bahnschrift"/>
                    <w:color w:val="2F5496" w:themeColor="accent1" w:themeShade="BF"/>
                    <w:sz w:val="32"/>
                    <w:szCs w:val="28"/>
                    <w:lang w:val="el-GR"/>
                  </w:rPr>
                </w:pPr>
                <w:r>
                  <w:rPr>
                    <w:rFonts w:ascii="Bahnschrift" w:hAnsi="Bahnschrift"/>
                    <w:color w:val="2F5496" w:themeColor="accent1" w:themeShade="BF"/>
                    <w:sz w:val="32"/>
                    <w:szCs w:val="28"/>
                    <w:lang w:val="el-GR"/>
                  </w:rPr>
                  <w:t>Εργαστηριακή Άσκηση – Τεχνολογία Λογισμικού                                   2022-2023</w:t>
                </w:r>
              </w:p>
            </w:tc>
          </w:tr>
        </w:tbl>
        <w:p w14:paraId="0BB68D39" w14:textId="0D0FA59B" w:rsidR="00E4417C" w:rsidRDefault="00E4417C">
          <w:r>
            <w:br w:type="page"/>
          </w:r>
        </w:p>
      </w:sdtContent>
    </w:sdt>
    <w:p w14:paraId="6266DE55" w14:textId="4B60C60C" w:rsidR="00A52C71" w:rsidRDefault="00202FC1" w:rsidP="00202FC1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 w:rsidRPr="00202FC1"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>Μέλη ομάδας</w:t>
      </w:r>
    </w:p>
    <w:p w14:paraId="5A9A8A02" w14:textId="58159F5D" w:rsidR="00202FC1" w:rsidRDefault="00202FC1" w:rsidP="00202FC1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Η ομάδα μας αποτελείται από:</w:t>
      </w:r>
    </w:p>
    <w:tbl>
      <w:tblPr>
        <w:tblW w:w="9961" w:type="dxa"/>
        <w:tblInd w:w="108" w:type="dxa"/>
        <w:tblLook w:val="04A0" w:firstRow="1" w:lastRow="0" w:firstColumn="1" w:lastColumn="0" w:noHBand="0" w:noVBand="1"/>
      </w:tblPr>
      <w:tblGrid>
        <w:gridCol w:w="3933"/>
        <w:gridCol w:w="1835"/>
        <w:gridCol w:w="1564"/>
        <w:gridCol w:w="2629"/>
      </w:tblGrid>
      <w:tr w:rsidR="00211693" w:rsidRPr="00211693" w14:paraId="24010030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14D0FA07" w14:textId="77777777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Ονοματεπώνυμο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3014A4AD" w14:textId="77777777" w:rsidR="00211693" w:rsidRPr="00211693" w:rsidRDefault="00211693" w:rsidP="00ED2B07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Αριθμός Μητρώου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22FE5B4A" w14:textId="76B0E282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Έ</w:t>
            </w: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τος Σπουδών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1300E294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Email</w:t>
            </w:r>
          </w:p>
        </w:tc>
      </w:tr>
      <w:tr w:rsidR="00211693" w:rsidRPr="00211693" w14:paraId="174D14F9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46AAD207" w14:textId="77777777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557102A9" w14:textId="47EAA8F3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ΒΑΣΙΛΕΙΟΣ ΚΑΖΟΛΙΑΣ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B7FE356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1072610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4414132" w14:textId="0387E4DC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66EE4D1" w14:textId="77777777" w:rsidR="00211693" w:rsidRPr="00211693" w:rsidRDefault="00D6611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9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up1072610@upnet.gr</w:t>
              </w:r>
            </w:hyperlink>
          </w:p>
        </w:tc>
      </w:tr>
      <w:tr w:rsidR="00211693" w:rsidRPr="00211693" w14:paraId="30706F14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8523835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032A4F6E" w14:textId="60F6CBFF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ΔΙΟΝΥΣΙΟΣ</w:t>
            </w:r>
            <w:r w:rsidR="003B3CED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-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ΚΩΝΣΤΑΝΤΙΝΟΣ ΚΑΨΙΜΑΛΗΣ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0935E091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1072603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2F4D798" w14:textId="62D0E2C9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5FFC68A" w14:textId="77777777" w:rsidR="00211693" w:rsidRPr="00211693" w:rsidRDefault="00D6611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10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up1072603@upnet.gr</w:t>
              </w:r>
            </w:hyperlink>
          </w:p>
        </w:tc>
      </w:tr>
      <w:tr w:rsidR="00211693" w:rsidRPr="00211693" w14:paraId="2F99FD22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F6BF5EF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64622F06" w14:textId="65433C44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ΝΙΚΟΣ ΜΠΕΛΙΜΠΑΣΑΚΗΣ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5B2F470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1072646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D583ECF" w14:textId="48D96C89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D6E680A" w14:textId="77777777" w:rsidR="00211693" w:rsidRPr="00211693" w:rsidRDefault="00D6611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11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up1072646@upnet.gr</w:t>
              </w:r>
            </w:hyperlink>
          </w:p>
        </w:tc>
      </w:tr>
      <w:tr w:rsidR="00211693" w:rsidRPr="00211693" w14:paraId="6F25EC45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4D8EF33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4190CF5A" w14:textId="4BC6CDFB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ΠΑΥΛΟΣ ΠΕΣΚΕΛΙΔΗΣ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B6F8CE7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1072483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17D789F" w14:textId="39412E23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5894B99" w14:textId="77777777" w:rsidR="00211693" w:rsidRPr="00211693" w:rsidRDefault="00D6611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12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up1072483@upnet.gr</w:t>
              </w:r>
            </w:hyperlink>
          </w:p>
        </w:tc>
      </w:tr>
    </w:tbl>
    <w:p w14:paraId="1256C11A" w14:textId="77777777" w:rsidR="00C16856" w:rsidRDefault="00C16856" w:rsidP="00202FC1">
      <w:pPr>
        <w:rPr>
          <w:rFonts w:ascii="Bahnschrift" w:hAnsi="Bahnschrift"/>
          <w:sz w:val="28"/>
          <w:szCs w:val="28"/>
          <w:lang w:val="en-US"/>
        </w:rPr>
      </w:pPr>
    </w:p>
    <w:p w14:paraId="58E06AB7" w14:textId="77777777" w:rsidR="005733DB" w:rsidRDefault="005733DB" w:rsidP="00202FC1">
      <w:pPr>
        <w:rPr>
          <w:rFonts w:ascii="Bahnschrift" w:hAnsi="Bahnschrift"/>
          <w:sz w:val="28"/>
          <w:szCs w:val="28"/>
          <w:lang w:val="en-US"/>
        </w:rPr>
      </w:pPr>
    </w:p>
    <w:tbl>
      <w:tblPr>
        <w:tblW w:w="9448" w:type="dxa"/>
        <w:tblInd w:w="108" w:type="dxa"/>
        <w:tblLook w:val="04A0" w:firstRow="1" w:lastRow="0" w:firstColumn="1" w:lastColumn="0" w:noHBand="0" w:noVBand="1"/>
      </w:tblPr>
      <w:tblGrid>
        <w:gridCol w:w="2127"/>
        <w:gridCol w:w="7321"/>
      </w:tblGrid>
      <w:tr w:rsidR="005733DB" w:rsidRPr="000423E7" w14:paraId="0114F223" w14:textId="77777777" w:rsidTr="00860E12">
        <w:trPr>
          <w:trHeight w:val="992"/>
        </w:trPr>
        <w:tc>
          <w:tcPr>
            <w:tcW w:w="9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346AD25C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 xml:space="preserve">Ρόλοι μελών </w:t>
            </w:r>
            <w:r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για το τεχνικό κείμενο</w:t>
            </w:r>
          </w:p>
        </w:tc>
      </w:tr>
      <w:tr w:rsidR="005733DB" w:rsidRPr="000423E7" w14:paraId="3D8B9E97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1B99CC9C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Editor</w:t>
            </w:r>
          </w:p>
        </w:tc>
        <w:tc>
          <w:tcPr>
            <w:tcW w:w="73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B305F" w14:textId="5A3BB5D8" w:rsidR="005733DB" w:rsidRPr="004C2FEE" w:rsidRDefault="004C2FEE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ΔΙΟΝΥΣΙΟΣ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-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ΚΩΝΣΤΑΝΤΙΝΟΣ ΚΑΨΙΜΑΛΗΣ</w:t>
            </w:r>
            <w:r w:rsidRPr="004C2FEE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 xml:space="preserve"> 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,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 xml:space="preserve"> ΝΙΚΟ</w:t>
            </w:r>
            <w:r w:rsidR="00C8609F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ΛΑΟ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Σ ΜΠΕΛΙΜΠΑΣΑΚΗΣ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,</w:t>
            </w:r>
          </w:p>
        </w:tc>
      </w:tr>
      <w:tr w:rsidR="005733DB" w:rsidRPr="000423E7" w14:paraId="0F6423CB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304FE2A5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Contributor</w:t>
            </w:r>
          </w:p>
        </w:tc>
        <w:tc>
          <w:tcPr>
            <w:tcW w:w="7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3B69AFA" w14:textId="5C641F9E" w:rsidR="005733DB" w:rsidRPr="004C2FEE" w:rsidRDefault="008E0836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val="en-US"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ΒΑΣΙΛΗΣ ΚΑΖΟΛΙΑΣ</w:t>
            </w:r>
          </w:p>
        </w:tc>
      </w:tr>
      <w:tr w:rsidR="005733DB" w:rsidRPr="000423E7" w14:paraId="05B07D5D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FBDD45A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Peer reviewer</w:t>
            </w:r>
          </w:p>
        </w:tc>
        <w:tc>
          <w:tcPr>
            <w:tcW w:w="7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83D9E" w14:textId="7B691E52" w:rsidR="005733DB" w:rsidRPr="000423E7" w:rsidRDefault="008E0836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ΠΑΥΛΟΣ ΠΕΣΚΕΛΙΔΗΣ</w:t>
            </w:r>
          </w:p>
        </w:tc>
      </w:tr>
    </w:tbl>
    <w:p w14:paraId="702CE8BA" w14:textId="77777777" w:rsidR="00DA0AE6" w:rsidRDefault="00DA0AE6" w:rsidP="00D67BFC">
      <w:pPr>
        <w:rPr>
          <w:rFonts w:ascii="Bahnschrift" w:hAnsi="Bahnschrift"/>
          <w:sz w:val="28"/>
          <w:szCs w:val="28"/>
          <w:lang w:val="en-US"/>
        </w:rPr>
        <w:sectPr w:rsidR="00DA0AE6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212A762E" w14:textId="77777777" w:rsidR="002B13BB" w:rsidRDefault="002B13BB" w:rsidP="00D67BFC">
      <w:pPr>
        <w:rPr>
          <w:rFonts w:ascii="Bahnschrift" w:hAnsi="Bahnschrift"/>
          <w:sz w:val="28"/>
          <w:szCs w:val="28"/>
          <w:lang w:val="en-US"/>
        </w:rPr>
      </w:pPr>
    </w:p>
    <w:p w14:paraId="5B959119" w14:textId="6D5E78B3" w:rsidR="000174CC" w:rsidRPr="000174CC" w:rsidRDefault="000174CC" w:rsidP="000174CC">
      <w:pPr>
        <w:shd w:val="clear" w:color="auto" w:fill="B4C6E7" w:themeFill="accent1" w:themeFillTint="66"/>
        <w:rPr>
          <w:rFonts w:ascii="Bahnschrift" w:hAnsi="Bahnschrift"/>
          <w:sz w:val="28"/>
          <w:szCs w:val="28"/>
        </w:rPr>
      </w:pPr>
      <w:r w:rsidRPr="000174CC">
        <w:rPr>
          <w:rFonts w:ascii="Bahnschrift" w:hAnsi="Bahnschrift"/>
          <w:sz w:val="28"/>
          <w:szCs w:val="28"/>
        </w:rPr>
        <w:t>Α</w:t>
      </w:r>
      <w:r w:rsidR="0005015A">
        <w:rPr>
          <w:rFonts w:ascii="Bahnschrift" w:hAnsi="Bahnschrift"/>
          <w:sz w:val="28"/>
          <w:szCs w:val="28"/>
        </w:rPr>
        <w:t>λλαγές ως προς το Use-cases(v0.</w:t>
      </w:r>
      <w:r w:rsidR="0005015A" w:rsidRPr="0005015A">
        <w:rPr>
          <w:rFonts w:ascii="Bahnschrift" w:hAnsi="Bahnschrift"/>
          <w:sz w:val="28"/>
          <w:szCs w:val="28"/>
        </w:rPr>
        <w:t>2</w:t>
      </w:r>
      <w:r w:rsidRPr="000174CC">
        <w:rPr>
          <w:rFonts w:ascii="Bahnschrift" w:hAnsi="Bahnschrift"/>
          <w:sz w:val="28"/>
          <w:szCs w:val="28"/>
        </w:rPr>
        <w:t>)</w:t>
      </w:r>
    </w:p>
    <w:p w14:paraId="5E828B81" w14:textId="3B018380" w:rsidR="007C01FD" w:rsidRPr="004B440E" w:rsidRDefault="004B440E" w:rsidP="007C01FD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Σ</w:t>
      </w:r>
      <w:r>
        <w:rPr>
          <w:rFonts w:ascii="Bahnschrift" w:hAnsi="Bahnschrift"/>
          <w:sz w:val="28"/>
          <w:szCs w:val="28"/>
        </w:rPr>
        <w:t>ε σχέση με την προηγούμενη έκδοση</w:t>
      </w:r>
      <w:r>
        <w:rPr>
          <w:rFonts w:ascii="Bahnschrift" w:hAnsi="Bahnschrift"/>
          <w:sz w:val="28"/>
          <w:szCs w:val="28"/>
        </w:rPr>
        <w:t xml:space="preserve"> του τεχνικού αυτού κειμένου, έ</w:t>
      </w:r>
      <w:r w:rsidR="007C01FD">
        <w:rPr>
          <w:rFonts w:ascii="Bahnschrift" w:hAnsi="Bahnschrift"/>
          <w:sz w:val="28"/>
          <w:szCs w:val="28"/>
        </w:rPr>
        <w:t xml:space="preserve">χουν πραγματοποιηθεί αλλαγές στο </w:t>
      </w:r>
      <w:r w:rsidR="007C01FD">
        <w:rPr>
          <w:rFonts w:ascii="Bahnschrift" w:hAnsi="Bahnschrift"/>
          <w:sz w:val="28"/>
          <w:szCs w:val="28"/>
          <w:lang w:val="en-US"/>
        </w:rPr>
        <w:t>use</w:t>
      </w:r>
      <w:r w:rsidR="007C01FD" w:rsidRPr="007C01FD">
        <w:rPr>
          <w:rFonts w:ascii="Bahnschrift" w:hAnsi="Bahnschrift"/>
          <w:sz w:val="28"/>
          <w:szCs w:val="28"/>
        </w:rPr>
        <w:t xml:space="preserve"> </w:t>
      </w:r>
      <w:r w:rsidR="007C01FD">
        <w:rPr>
          <w:rFonts w:ascii="Bahnschrift" w:hAnsi="Bahnschrift"/>
          <w:sz w:val="28"/>
          <w:szCs w:val="28"/>
          <w:lang w:val="en-US"/>
        </w:rPr>
        <w:t>case</w:t>
      </w:r>
      <w:r w:rsidR="007C01FD" w:rsidRPr="007C01FD">
        <w:rPr>
          <w:rFonts w:ascii="Bahnschrift" w:hAnsi="Bahnschrift"/>
          <w:sz w:val="28"/>
          <w:szCs w:val="28"/>
        </w:rPr>
        <w:t xml:space="preserve"> </w:t>
      </w:r>
      <w:r w:rsidR="007C01FD">
        <w:rPr>
          <w:rFonts w:ascii="Bahnschrift" w:hAnsi="Bahnschrift"/>
          <w:sz w:val="28"/>
          <w:szCs w:val="28"/>
          <w:lang w:val="en-US"/>
        </w:rPr>
        <w:t>diagram</w:t>
      </w:r>
      <w:r w:rsidR="007C01FD" w:rsidRPr="007C01FD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</w:rPr>
        <w:t xml:space="preserve">και στην περιγραφή ορισμένων </w:t>
      </w:r>
      <w:r>
        <w:rPr>
          <w:rFonts w:ascii="Bahnschrift" w:hAnsi="Bahnschrift"/>
          <w:sz w:val="28"/>
          <w:szCs w:val="28"/>
          <w:lang w:val="en-US"/>
        </w:rPr>
        <w:t>use</w:t>
      </w:r>
      <w:r w:rsidRPr="004B440E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  <w:lang w:val="en-US"/>
        </w:rPr>
        <w:t>cases</w:t>
      </w:r>
      <w:r w:rsidRPr="004B440E">
        <w:rPr>
          <w:rFonts w:ascii="Bahnschrift" w:hAnsi="Bahnschrift"/>
          <w:sz w:val="28"/>
          <w:szCs w:val="28"/>
        </w:rPr>
        <w:t xml:space="preserve">. </w:t>
      </w:r>
      <w:r>
        <w:rPr>
          <w:rFonts w:ascii="Bahnschrift" w:hAnsi="Bahnschrift"/>
          <w:sz w:val="28"/>
          <w:szCs w:val="28"/>
        </w:rPr>
        <w:t xml:space="preserve">Συγκεκριμένα, έχει γίνει προσθήκη μίας εναλλακτικής ροής στο </w:t>
      </w:r>
      <w:r>
        <w:rPr>
          <w:rFonts w:ascii="Bahnschrift" w:hAnsi="Bahnschrift"/>
          <w:sz w:val="28"/>
          <w:szCs w:val="28"/>
          <w:lang w:val="en-US"/>
        </w:rPr>
        <w:t>use</w:t>
      </w:r>
      <w:r w:rsidRPr="004B440E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  <w:lang w:val="en-US"/>
        </w:rPr>
        <w:t>case</w:t>
      </w:r>
      <w:r w:rsidRPr="004B440E">
        <w:rPr>
          <w:rFonts w:ascii="Bahnschrift" w:hAnsi="Bahnschrift"/>
          <w:sz w:val="28"/>
          <w:szCs w:val="28"/>
        </w:rPr>
        <w:t xml:space="preserve"> “</w:t>
      </w:r>
      <w:r>
        <w:rPr>
          <w:rFonts w:ascii="Bahnschrift" w:hAnsi="Bahnschrift"/>
          <w:sz w:val="28"/>
          <w:szCs w:val="28"/>
        </w:rPr>
        <w:t>Αναζήτηση/Προσθήκη φαγητού</w:t>
      </w:r>
      <w:r w:rsidRPr="004B440E">
        <w:rPr>
          <w:rFonts w:ascii="Bahnschrift" w:hAnsi="Bahnschrift"/>
          <w:sz w:val="28"/>
          <w:szCs w:val="28"/>
        </w:rPr>
        <w:t>“</w:t>
      </w:r>
      <w:r>
        <w:rPr>
          <w:rFonts w:ascii="Bahnschrift" w:hAnsi="Bahnschrift"/>
          <w:sz w:val="28"/>
          <w:szCs w:val="28"/>
        </w:rPr>
        <w:t xml:space="preserve">, έχουν προστεθεί δύο εναλλακτικές ροές στο </w:t>
      </w:r>
      <w:r>
        <w:rPr>
          <w:rFonts w:ascii="Bahnschrift" w:hAnsi="Bahnschrift"/>
          <w:sz w:val="28"/>
          <w:szCs w:val="28"/>
          <w:lang w:val="en-US"/>
        </w:rPr>
        <w:t>use</w:t>
      </w:r>
      <w:r w:rsidRPr="004B440E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  <w:lang w:val="en-US"/>
        </w:rPr>
        <w:t>case</w:t>
      </w:r>
      <w:r w:rsidRPr="004B440E">
        <w:rPr>
          <w:rFonts w:ascii="Bahnschrift" w:hAnsi="Bahnschrift"/>
          <w:sz w:val="28"/>
          <w:szCs w:val="28"/>
        </w:rPr>
        <w:t xml:space="preserve"> </w:t>
      </w:r>
      <w:r w:rsidRPr="004B440E">
        <w:rPr>
          <w:rFonts w:ascii="Bahnschrift" w:hAnsi="Bahnschrift"/>
          <w:sz w:val="28"/>
          <w:szCs w:val="28"/>
        </w:rPr>
        <w:t>“</w:t>
      </w:r>
      <w:r>
        <w:rPr>
          <w:rFonts w:ascii="Bahnschrift" w:hAnsi="Bahnschrift"/>
          <w:sz w:val="28"/>
          <w:szCs w:val="28"/>
        </w:rPr>
        <w:t>Ραντεβού με διατροφολόγο</w:t>
      </w:r>
      <w:r w:rsidRPr="004B440E">
        <w:rPr>
          <w:rFonts w:ascii="Bahnschrift" w:hAnsi="Bahnschrift"/>
          <w:sz w:val="28"/>
          <w:szCs w:val="28"/>
        </w:rPr>
        <w:t>“</w:t>
      </w:r>
      <w:r>
        <w:rPr>
          <w:rFonts w:ascii="Bahnschrift" w:hAnsi="Bahnschrift"/>
          <w:sz w:val="28"/>
          <w:szCs w:val="28"/>
        </w:rPr>
        <w:t xml:space="preserve"> και έχει γίνει αλλαγή στα βήματα </w:t>
      </w:r>
      <w:r w:rsidR="00B605C0">
        <w:rPr>
          <w:rFonts w:ascii="Bahnschrift" w:hAnsi="Bahnschrift"/>
          <w:sz w:val="28"/>
          <w:szCs w:val="28"/>
        </w:rPr>
        <w:t>αυτού</w:t>
      </w:r>
      <w:r>
        <w:rPr>
          <w:rFonts w:ascii="Bahnschrift" w:hAnsi="Bahnschrift"/>
          <w:sz w:val="28"/>
          <w:szCs w:val="28"/>
        </w:rPr>
        <w:t xml:space="preserve">, </w:t>
      </w:r>
      <w:r w:rsidR="00B605C0">
        <w:rPr>
          <w:rFonts w:ascii="Bahnschrift" w:hAnsi="Bahnschrift"/>
          <w:sz w:val="28"/>
          <w:szCs w:val="28"/>
        </w:rPr>
        <w:t>καθώς επίσης</w:t>
      </w:r>
      <w:r>
        <w:rPr>
          <w:rFonts w:ascii="Bahnschrift" w:hAnsi="Bahnschrift"/>
          <w:sz w:val="28"/>
          <w:szCs w:val="28"/>
        </w:rPr>
        <w:t xml:space="preserve"> έχει προστεθεί μία εναλλακτική ροή στο </w:t>
      </w:r>
      <w:r>
        <w:rPr>
          <w:rFonts w:ascii="Bahnschrift" w:hAnsi="Bahnschrift"/>
          <w:sz w:val="28"/>
          <w:szCs w:val="28"/>
          <w:lang w:val="en-US"/>
        </w:rPr>
        <w:t>use</w:t>
      </w:r>
      <w:r w:rsidRPr="004B440E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  <w:lang w:val="en-US"/>
        </w:rPr>
        <w:t>case</w:t>
      </w:r>
      <w:r w:rsidRPr="004B440E">
        <w:rPr>
          <w:rFonts w:ascii="Bahnschrift" w:hAnsi="Bahnschrift"/>
          <w:sz w:val="28"/>
          <w:szCs w:val="28"/>
        </w:rPr>
        <w:t xml:space="preserve"> “</w:t>
      </w:r>
      <w:r>
        <w:rPr>
          <w:rFonts w:ascii="Bahnschrift" w:hAnsi="Bahnschrift"/>
          <w:sz w:val="28"/>
          <w:szCs w:val="28"/>
        </w:rPr>
        <w:t>Εγγραφή σε γυμναστήριο</w:t>
      </w:r>
      <w:r w:rsidRPr="004B440E">
        <w:rPr>
          <w:rFonts w:ascii="Bahnschrift" w:hAnsi="Bahnschrift"/>
          <w:sz w:val="28"/>
          <w:szCs w:val="28"/>
        </w:rPr>
        <w:t>“</w:t>
      </w:r>
      <w:r w:rsidR="00B605C0">
        <w:rPr>
          <w:rFonts w:ascii="Bahnschrift" w:hAnsi="Bahnschrift"/>
          <w:sz w:val="28"/>
          <w:szCs w:val="28"/>
        </w:rPr>
        <w:t>.</w:t>
      </w:r>
      <w:r w:rsidR="009A4977">
        <w:rPr>
          <w:rFonts w:ascii="Bahnschrift" w:hAnsi="Bahnschrift"/>
          <w:sz w:val="28"/>
          <w:szCs w:val="28"/>
        </w:rPr>
        <w:t xml:space="preserve"> Τέλος, έχει γίνει υπογράμμιση στα βήματα ορισμένων περιπτώσεων χρήσης</w:t>
      </w:r>
      <w:r w:rsidR="003C3244">
        <w:rPr>
          <w:rFonts w:ascii="Bahnschrift" w:hAnsi="Bahnschrift"/>
          <w:sz w:val="28"/>
          <w:szCs w:val="28"/>
        </w:rPr>
        <w:t xml:space="preserve"> και έχει συγγραφεί</w:t>
      </w:r>
      <w:r w:rsidR="003C3244" w:rsidRPr="003C3244">
        <w:rPr>
          <w:rFonts w:ascii="Bahnschrift" w:hAnsi="Bahnschrift"/>
          <w:sz w:val="28"/>
          <w:szCs w:val="28"/>
        </w:rPr>
        <w:t xml:space="preserve"> </w:t>
      </w:r>
      <w:r w:rsidR="003C3244">
        <w:rPr>
          <w:rFonts w:ascii="Bahnschrift" w:hAnsi="Bahnschrift"/>
          <w:sz w:val="28"/>
          <w:szCs w:val="28"/>
        </w:rPr>
        <w:t xml:space="preserve">επεξηγηματικό κείμενο κάτω από εκείνες, </w:t>
      </w:r>
      <w:r w:rsidR="009A4977">
        <w:rPr>
          <w:rFonts w:ascii="Bahnschrift" w:hAnsi="Bahnschrift"/>
          <w:sz w:val="28"/>
          <w:szCs w:val="28"/>
        </w:rPr>
        <w:t xml:space="preserve"> για να επισημανθούν</w:t>
      </w:r>
      <w:r w:rsidR="003C3244">
        <w:rPr>
          <w:rFonts w:ascii="Bahnschrift" w:hAnsi="Bahnschrift"/>
          <w:sz w:val="28"/>
          <w:szCs w:val="28"/>
        </w:rPr>
        <w:t xml:space="preserve"> και εξηγηθούν</w:t>
      </w:r>
      <w:r w:rsidR="009A4977">
        <w:rPr>
          <w:rFonts w:ascii="Bahnschrift" w:hAnsi="Bahnschrift"/>
          <w:sz w:val="28"/>
          <w:szCs w:val="28"/>
        </w:rPr>
        <w:t xml:space="preserve"> οι αλλαγές που πραγματοποιήθηκαν εξαιτίας</w:t>
      </w:r>
      <w:r w:rsidR="003C3244">
        <w:rPr>
          <w:rFonts w:ascii="Bahnschrift" w:hAnsi="Bahnschrift"/>
          <w:sz w:val="28"/>
          <w:szCs w:val="28"/>
        </w:rPr>
        <w:t xml:space="preserve"> της σχεδίασης</w:t>
      </w:r>
      <w:r w:rsidR="009A4977">
        <w:rPr>
          <w:rFonts w:ascii="Bahnschrift" w:hAnsi="Bahnschrift"/>
          <w:sz w:val="28"/>
          <w:szCs w:val="28"/>
        </w:rPr>
        <w:t xml:space="preserve"> των διαγραμμάτων ευρωστίας και ακολουθίας</w:t>
      </w:r>
      <w:r w:rsidR="003C3244">
        <w:rPr>
          <w:rFonts w:ascii="Bahnschrift" w:hAnsi="Bahnschrift"/>
          <w:sz w:val="28"/>
          <w:szCs w:val="28"/>
        </w:rPr>
        <w:t>.</w:t>
      </w:r>
    </w:p>
    <w:p w14:paraId="2BE4BE5F" w14:textId="77777777" w:rsidR="007C01FD" w:rsidRDefault="007C01FD" w:rsidP="007C01FD">
      <w:pPr>
        <w:rPr>
          <w:rFonts w:ascii="Bahnschrift" w:hAnsi="Bahnschrift"/>
          <w:sz w:val="28"/>
          <w:szCs w:val="28"/>
        </w:rPr>
      </w:pPr>
    </w:p>
    <w:p w14:paraId="21AA3BE1" w14:textId="000B41A8" w:rsidR="007C01FD" w:rsidRPr="007C01FD" w:rsidRDefault="007C01FD" w:rsidP="007C01FD">
      <w:pPr>
        <w:pStyle w:val="ListParagraph"/>
        <w:numPr>
          <w:ilvl w:val="0"/>
          <w:numId w:val="16"/>
        </w:numPr>
        <w:rPr>
          <w:rFonts w:ascii="Bahnschrift" w:hAnsi="Bahnschrift"/>
          <w:sz w:val="28"/>
          <w:szCs w:val="28"/>
        </w:rPr>
        <w:sectPr w:rsidR="007C01FD" w:rsidRPr="007C01FD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3F7FB5D9" w14:textId="6B058D33" w:rsidR="00CB088D" w:rsidRDefault="00AC086B" w:rsidP="00AC086B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  <w:lang w:val="en-US"/>
        </w:rPr>
      </w:pP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lastRenderedPageBreak/>
        <w:t>Use</w:t>
      </w:r>
      <w:r w:rsidRPr="00CB088D"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 xml:space="preserve"> 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case</w:t>
      </w:r>
      <w:r w:rsidRPr="00CB088D"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 xml:space="preserve"> 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diagram</w:t>
      </w:r>
    </w:p>
    <w:p w14:paraId="0B72FC18" w14:textId="31D79F54" w:rsidR="00AD335E" w:rsidRPr="00CB088D" w:rsidRDefault="00CB088D" w:rsidP="00CB088D">
      <w:pPr>
        <w:tabs>
          <w:tab w:val="left" w:pos="2040"/>
          <w:tab w:val="center" w:pos="6979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noProof/>
          <w:sz w:val="28"/>
          <w:szCs w:val="28"/>
          <w:lang w:eastAsia="el-GR"/>
        </w:rPr>
        <w:drawing>
          <wp:inline distT="0" distB="0" distL="0" distR="0" wp14:anchorId="6E56CB28" wp14:editId="652DDD1A">
            <wp:extent cx="6469791" cy="57912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6615502-C5F2-4A3A-96EE-641E76F7CC2B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9791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09A2B" w14:textId="0D9B8713" w:rsidR="00AC086B" w:rsidRPr="00AD335E" w:rsidRDefault="00AD335E" w:rsidP="00AC086B">
      <w:pPr>
        <w:pStyle w:val="ListParagraph"/>
        <w:numPr>
          <w:ilvl w:val="0"/>
          <w:numId w:val="6"/>
        </w:numPr>
        <w:rPr>
          <w:rFonts w:ascii="Bahnschrift" w:hAnsi="Bahnschrift"/>
          <w:sz w:val="28"/>
          <w:szCs w:val="28"/>
        </w:rPr>
      </w:pPr>
      <w:r w:rsidRPr="00CB088D">
        <w:rPr>
          <w:rFonts w:ascii="Bahnschrift" w:hAnsi="Bahnschrift"/>
          <w:sz w:val="28"/>
          <w:szCs w:val="28"/>
          <w:lang w:val="en-US"/>
        </w:rPr>
        <w:lastRenderedPageBreak/>
        <w:tab/>
      </w:r>
      <w:r w:rsidR="00AC086B" w:rsidRPr="00AD335E">
        <w:rPr>
          <w:rFonts w:ascii="Bahnschrift" w:hAnsi="Bahnschrift"/>
          <w:sz w:val="28"/>
          <w:szCs w:val="28"/>
        </w:rPr>
        <w:t>Με αστερίσκο</w:t>
      </w:r>
      <w:r>
        <w:rPr>
          <w:rFonts w:ascii="Bahnschrift" w:hAnsi="Bahnschrift"/>
          <w:sz w:val="28"/>
          <w:szCs w:val="28"/>
        </w:rPr>
        <w:t>(*)</w:t>
      </w:r>
      <w:r w:rsidR="00AC086B" w:rsidRPr="00AD335E">
        <w:rPr>
          <w:rFonts w:ascii="Bahnschrift" w:hAnsi="Bahnschrift"/>
          <w:sz w:val="28"/>
          <w:szCs w:val="28"/>
        </w:rPr>
        <w:t xml:space="preserve"> σημειώνουμε τις λειτουργίες της εφαρμογής που δεν είναι απαραίτητο ότι θα υλοποιηθούν. Όλες οι υπόλοιπες λειτουργίες θα υλοποιηθούν κανονι</w:t>
      </w:r>
      <w:r w:rsidR="00922064" w:rsidRPr="00AD335E">
        <w:rPr>
          <w:rFonts w:ascii="Bahnschrift" w:hAnsi="Bahnschrift"/>
          <w:sz w:val="28"/>
          <w:szCs w:val="28"/>
        </w:rPr>
        <w:t>κά</w:t>
      </w:r>
      <w:r>
        <w:rPr>
          <w:rFonts w:ascii="Bahnschrift" w:hAnsi="Bahnschrift"/>
          <w:sz w:val="28"/>
          <w:szCs w:val="28"/>
        </w:rPr>
        <w:t>.</w:t>
      </w:r>
    </w:p>
    <w:p w14:paraId="4CDFE158" w14:textId="77777777" w:rsidR="00AD335E" w:rsidRDefault="00AD335E" w:rsidP="004C2FEE">
      <w:pPr>
        <w:rPr>
          <w:sz w:val="28"/>
          <w:szCs w:val="28"/>
        </w:rPr>
        <w:sectPr w:rsidR="00AD335E" w:rsidSect="002B13BB">
          <w:pgSz w:w="16838" w:h="11906" w:orient="landscape"/>
          <w:pgMar w:top="1080" w:right="1440" w:bottom="1080" w:left="1440" w:header="708" w:footer="708" w:gutter="0"/>
          <w:pgNumType w:start="0"/>
          <w:cols w:space="708"/>
          <w:titlePg/>
          <w:docGrid w:linePitch="360"/>
        </w:sectPr>
      </w:pPr>
    </w:p>
    <w:p w14:paraId="19F64BD2" w14:textId="7D54AC44" w:rsidR="00AC086B" w:rsidRDefault="00AC086B" w:rsidP="00AD335E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 xml:space="preserve">Περιγραφή των 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use cases</w:t>
      </w:r>
    </w:p>
    <w:p w14:paraId="3461A4F7" w14:textId="77777777" w:rsidR="00AD335E" w:rsidRPr="00AD335E" w:rsidRDefault="00AD335E" w:rsidP="00AD335E">
      <w:pPr>
        <w:rPr>
          <w:rFonts w:ascii="Bahnschrift" w:hAnsi="Bahnschrift"/>
          <w:sz w:val="16"/>
          <w:szCs w:val="16"/>
        </w:rPr>
      </w:pPr>
    </w:p>
    <w:p w14:paraId="6667F462" w14:textId="2CB98247" w:rsidR="00AD335E" w:rsidRPr="007E468A" w:rsidRDefault="004C2FEE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0D64C1">
        <w:rPr>
          <w:rFonts w:ascii="Bahnschrift" w:hAnsi="Bahnschrift"/>
          <w:sz w:val="32"/>
          <w:szCs w:val="32"/>
        </w:rPr>
        <w:t>Αναζήτηση/προσθήκη φαγητού</w:t>
      </w:r>
    </w:p>
    <w:p w14:paraId="17CF600F" w14:textId="7C125586" w:rsidR="004C2FEE" w:rsidRPr="00AD335E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08911D29" w14:textId="41373DBF" w:rsidR="00B771DC" w:rsidRPr="00B771DC" w:rsidRDefault="00B771DC" w:rsidP="00B771DC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Ο χρήστης παραθέτει το φαγητό και την ποσότητα που τον ενδιαφέρει.</w:t>
      </w:r>
    </w:p>
    <w:p w14:paraId="42185AED" w14:textId="77777777" w:rsidR="00B771DC" w:rsidRPr="00B771DC" w:rsidRDefault="00B771DC" w:rsidP="00B771DC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 xml:space="preserve">Το σύστημα αναζητά και εντοπίζει το συγκεκριμένο φαγητό και τις διατροφικές πληροφορίες αυτού. </w:t>
      </w:r>
    </w:p>
    <w:p w14:paraId="3B65164E" w14:textId="77777777" w:rsidR="00B771DC" w:rsidRPr="00B771DC" w:rsidRDefault="00B771DC" w:rsidP="00B771DC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Το σύστημα εμφανίζει τα μακροθρεπτικά συστατικά και τις θερμίδες για την δοσμένη ποσότητα του φαγητού.</w:t>
      </w:r>
    </w:p>
    <w:p w14:paraId="301590DE" w14:textId="77777777" w:rsidR="00B771DC" w:rsidRPr="00B771DC" w:rsidRDefault="00B771DC" w:rsidP="00B771DC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Ο χρήστης επιλέγει να προσθέσει το φαγητό στην ημερήσια λίστα γευμάτων του.</w:t>
      </w:r>
    </w:p>
    <w:p w14:paraId="46636905" w14:textId="77777777" w:rsidR="00B771DC" w:rsidRPr="00B771DC" w:rsidRDefault="00B771DC" w:rsidP="00B771DC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Το σύστημα προσθέτει το φαγητό αυτό στην ημερήσια λίστα γευμάτων του χρήστη.</w:t>
      </w:r>
    </w:p>
    <w:p w14:paraId="6EC0AC85" w14:textId="77777777" w:rsidR="00B771DC" w:rsidRDefault="00B771DC" w:rsidP="00B771DC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Το σύστημα αθροίζει τα μακροθρεπτικά συστατικά του εν λόγω φαγητού με τα ήδη καταχωρημένα της συγκεκριμένης ημέρας, και ανανεώνει τις πληροφορίες αυτές.</w:t>
      </w:r>
    </w:p>
    <w:p w14:paraId="20F05403" w14:textId="2A00F5A2" w:rsidR="00B771DC" w:rsidRPr="00B771DC" w:rsidRDefault="00B771DC" w:rsidP="00B771DC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Το σύστημα εμφανίζει στον χρήστη την σελίδα «Ημερήσια λίστα γευμάτων».</w:t>
      </w:r>
    </w:p>
    <w:p w14:paraId="3D33396C" w14:textId="01DC0B37" w:rsidR="004C2FEE" w:rsidRDefault="004C2FEE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</w:p>
    <w:p w14:paraId="7488DE75" w14:textId="77777777" w:rsidR="00B771DC" w:rsidRPr="00AD335E" w:rsidRDefault="00B771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</w:p>
    <w:p w14:paraId="712EA9B1" w14:textId="1DE69AE1" w:rsidR="004C2FEE" w:rsidRPr="00AD335E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5C0566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</w:t>
      </w:r>
      <w:r w:rsidR="00B771DC" w:rsidRPr="005C0566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 xml:space="preserve"> 1</w:t>
      </w:r>
      <w:r w:rsid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52E9B0FA" w14:textId="47019926" w:rsidR="00B771DC" w:rsidRPr="00B771DC" w:rsidRDefault="00B771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2.α. Το σύστημα αναζητά αλλά δεν εντοπίζει το φαγητό που καταχώρησε ο χρήστης.</w:t>
      </w:r>
    </w:p>
    <w:p w14:paraId="6A3746A7" w14:textId="56925632" w:rsidR="00B771DC" w:rsidRPr="00B771DC" w:rsidRDefault="00B771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2.β. Το σύστημα εμφανίζει μήνυμα για τον ανεπιτυχή εντοπισμό του φαγητού που πληκτρολόγησε ο χρήστης.</w:t>
      </w:r>
    </w:p>
    <w:p w14:paraId="659E662F" w14:textId="77777777" w:rsidR="00B771DC" w:rsidRPr="00B771DC" w:rsidRDefault="00B771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2.γ. Ο χρήστης παραθέτει χειροκίνητα το όνομα του εν λόγω φαγητού και τις διατροφικές πληροφορίες αυτού.</w:t>
      </w:r>
    </w:p>
    <w:p w14:paraId="08C2FA09" w14:textId="77777777" w:rsidR="00B771DC" w:rsidRPr="00B771DC" w:rsidRDefault="00B771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2.δ. Η περίπτωση χρήσης συνεχίζεται από το βήμα 4 της βασικής ροής.</w:t>
      </w:r>
    </w:p>
    <w:p w14:paraId="14D26621" w14:textId="77777777" w:rsidR="00AD335E" w:rsidRDefault="00AD335E" w:rsidP="00F10A39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3583F27E" w14:textId="243531CD" w:rsidR="00F10A39" w:rsidRPr="00AD335E" w:rsidRDefault="00F10A39" w:rsidP="00F10A39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5C0566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 xml:space="preserve">Εναλλακτική ροή </w:t>
      </w:r>
      <w:r w:rsidRPr="00F10A3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2</w:t>
      </w:r>
      <w:r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3D367CB9" w14:textId="3BEF24A0" w:rsidR="00F10A39" w:rsidRDefault="00F10A39" w:rsidP="00F10A39">
      <w:pPr>
        <w:pStyle w:val="ListParagraph"/>
        <w:ind w:left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4.α. </w:t>
      </w:r>
      <w:r w:rsidRPr="00B771DC">
        <w:rPr>
          <w:rFonts w:ascii="Bahnschrift" w:hAnsi="Bahnschrift"/>
          <w:sz w:val="28"/>
          <w:szCs w:val="28"/>
        </w:rPr>
        <w:t>Ο χρήστης επιλέγει να</w:t>
      </w:r>
      <w:r>
        <w:rPr>
          <w:rFonts w:ascii="Bahnschrift" w:hAnsi="Bahnschrift"/>
          <w:sz w:val="28"/>
          <w:szCs w:val="28"/>
        </w:rPr>
        <w:t xml:space="preserve"> μην</w:t>
      </w:r>
      <w:r w:rsidRPr="00B771DC">
        <w:rPr>
          <w:rFonts w:ascii="Bahnschrift" w:hAnsi="Bahnschrift"/>
          <w:sz w:val="28"/>
          <w:szCs w:val="28"/>
        </w:rPr>
        <w:t xml:space="preserve"> προσθέσει το φαγητό στην ημερήσια λίστα γευμάτων του</w:t>
      </w:r>
      <w:r>
        <w:rPr>
          <w:rFonts w:ascii="Bahnschrift" w:hAnsi="Bahnschrift"/>
          <w:sz w:val="28"/>
          <w:szCs w:val="28"/>
        </w:rPr>
        <w:t>.</w:t>
      </w:r>
    </w:p>
    <w:p w14:paraId="700528D3" w14:textId="37C3AD1C" w:rsidR="00F10A39" w:rsidRPr="00F10A39" w:rsidRDefault="00F10A39" w:rsidP="00F10A39">
      <w:pPr>
        <w:pStyle w:val="ListParagraph"/>
        <w:ind w:left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4.β. </w:t>
      </w:r>
      <w:r w:rsidRPr="00B771DC">
        <w:rPr>
          <w:rFonts w:ascii="Bahnschrift" w:hAnsi="Bahnschrift"/>
          <w:sz w:val="28"/>
          <w:szCs w:val="28"/>
        </w:rPr>
        <w:t xml:space="preserve">Η περίπτωση </w:t>
      </w:r>
      <w:r w:rsidR="00455A6E">
        <w:rPr>
          <w:rFonts w:ascii="Bahnschrift" w:hAnsi="Bahnschrift"/>
          <w:sz w:val="28"/>
          <w:szCs w:val="28"/>
        </w:rPr>
        <w:t xml:space="preserve">χρήσης συνεχίζεται από το βήμα </w:t>
      </w:r>
      <w:r w:rsidR="00455A6E" w:rsidRPr="00455A6E">
        <w:rPr>
          <w:rFonts w:ascii="Bahnschrift" w:hAnsi="Bahnschrift"/>
          <w:sz w:val="28"/>
          <w:szCs w:val="28"/>
        </w:rPr>
        <w:t>7</w:t>
      </w:r>
      <w:r w:rsidRPr="00B771DC">
        <w:rPr>
          <w:rFonts w:ascii="Bahnschrift" w:hAnsi="Bahnschrift"/>
          <w:sz w:val="28"/>
          <w:szCs w:val="28"/>
        </w:rPr>
        <w:t xml:space="preserve"> της βασικής ροής.</w:t>
      </w:r>
    </w:p>
    <w:p w14:paraId="581B9730" w14:textId="77777777" w:rsidR="00F10A39" w:rsidRDefault="00F10A39" w:rsidP="00F10A39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62AF1F7A" w14:textId="77777777" w:rsidR="00F10A39" w:rsidRDefault="00F10A39" w:rsidP="00F10A39">
      <w:pPr>
        <w:pStyle w:val="ListParagraph"/>
        <w:ind w:left="0"/>
        <w:rPr>
          <w:rFonts w:ascii="Bahnschrift" w:hAnsi="Bahnschrift"/>
          <w:sz w:val="28"/>
          <w:szCs w:val="28"/>
        </w:rPr>
        <w:sectPr w:rsidR="00F10A39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72212195" w14:textId="379A1236" w:rsidR="00AD335E" w:rsidRPr="007E468A" w:rsidRDefault="004C2FEE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AD335E">
        <w:rPr>
          <w:rFonts w:ascii="Bahnschrift" w:hAnsi="Bahnschrift"/>
          <w:sz w:val="32"/>
          <w:szCs w:val="32"/>
        </w:rPr>
        <w:lastRenderedPageBreak/>
        <w:t>Ραντεβού με διατροφολόγο</w:t>
      </w:r>
    </w:p>
    <w:p w14:paraId="272B4CF6" w14:textId="7E3FD6D2" w:rsidR="004C2FEE" w:rsidRPr="00AD335E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</w:t>
      </w:r>
    </w:p>
    <w:p w14:paraId="10C44667" w14:textId="69AAF28C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Το σύστημα εμφανίζει μία λίστα με διατροφολόγους.</w:t>
      </w:r>
    </w:p>
    <w:p w14:paraId="54CD90AB" w14:textId="77777777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Ο χρήστης επιλέγει έναν διατροφολόγο από την λίστα.</w:t>
      </w:r>
    </w:p>
    <w:p w14:paraId="6D33D340" w14:textId="77777777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Το σύστημα εμφανίζει τις πληροφορίες του διατροφολόγου αυτού (τηλέφωνο,</w:t>
      </w:r>
      <w:r w:rsidRPr="00B771DC">
        <w:rPr>
          <w:rFonts w:ascii="Bahnschrift" w:hAnsi="Bahnschrift"/>
          <w:sz w:val="28"/>
          <w:szCs w:val="28"/>
          <w:lang w:val="en-US"/>
        </w:rPr>
        <w:t>e</w:t>
      </w:r>
      <w:r w:rsidRPr="00B771DC">
        <w:rPr>
          <w:rFonts w:ascii="Bahnschrift" w:hAnsi="Bahnschrift"/>
          <w:sz w:val="28"/>
          <w:szCs w:val="28"/>
        </w:rPr>
        <w:t>-</w:t>
      </w:r>
      <w:r w:rsidRPr="00B771DC">
        <w:rPr>
          <w:rFonts w:ascii="Bahnschrift" w:hAnsi="Bahnschrift"/>
          <w:sz w:val="28"/>
          <w:szCs w:val="28"/>
          <w:lang w:val="en-US"/>
        </w:rPr>
        <w:t>mail</w:t>
      </w:r>
      <w:r w:rsidRPr="00B771DC">
        <w:rPr>
          <w:rFonts w:ascii="Bahnschrift" w:hAnsi="Bahnschrift"/>
          <w:sz w:val="28"/>
          <w:szCs w:val="28"/>
        </w:rPr>
        <w:t xml:space="preserve"> και βιογραφικό).</w:t>
      </w:r>
    </w:p>
    <w:p w14:paraId="783C2400" w14:textId="77777777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Ο χρήστης επιλέγει να κλείσει ραντεβού με τον διατροφολόγο.</w:t>
      </w:r>
    </w:p>
    <w:p w14:paraId="363E079E" w14:textId="77777777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Το σύστημα εμφανίζει τις ημέρες που μπορεί να επιλέξει ο χρήστης να κλείσει ραντεβού με τον επιλεγμένο διατροφολόγο, σε διάστημα μίας εβδομάδας.</w:t>
      </w:r>
    </w:p>
    <w:p w14:paraId="04B6F65E" w14:textId="77777777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Ο χρήστης επιλέγει την ημέρα που επιθυμεί.</w:t>
      </w:r>
    </w:p>
    <w:p w14:paraId="7A162FF0" w14:textId="77777777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Το σύστημα κάνει έλεγχο και διαπιστώνει ότι ο επιλεγμένος διατροφολόγος έχει κάποια ελεύθερη ώρα για ραντεβού την ημέρα αυτή.</w:t>
      </w:r>
    </w:p>
    <w:p w14:paraId="403A0871" w14:textId="77777777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Το σύστημα εμφανίζει τις διαθέσιμες ώρες της ημέρας που επέλεξε ο χρήστης για ραντεβού με τον συγκεκριμένο διατροφολόγο.</w:t>
      </w:r>
    </w:p>
    <w:p w14:paraId="0D62B371" w14:textId="77777777" w:rsid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 xml:space="preserve">Ο χρήστης επιλέγει την ώρα που επιθυμεί. </w:t>
      </w:r>
    </w:p>
    <w:p w14:paraId="6A9E6E0B" w14:textId="2F002292" w:rsidR="000B0FFA" w:rsidRPr="000B0FFA" w:rsidRDefault="000B0FFA" w:rsidP="000B0FFA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0B0FFA">
        <w:rPr>
          <w:rFonts w:ascii="Bahnschrift" w:hAnsi="Bahnschrift"/>
          <w:sz w:val="28"/>
          <w:szCs w:val="28"/>
        </w:rPr>
        <w:t xml:space="preserve">Το σύστημα εμφανίζει μήνυμα </w:t>
      </w:r>
      <w:r w:rsidR="003F666E">
        <w:rPr>
          <w:rFonts w:ascii="Bahnschrift" w:hAnsi="Bahnschrift"/>
          <w:sz w:val="28"/>
          <w:szCs w:val="28"/>
        </w:rPr>
        <w:t xml:space="preserve">στον χρήστη ζητώντας την </w:t>
      </w:r>
      <w:r w:rsidRPr="000B0FFA">
        <w:rPr>
          <w:rFonts w:ascii="Bahnschrift" w:hAnsi="Bahnschrift"/>
          <w:sz w:val="28"/>
          <w:szCs w:val="28"/>
        </w:rPr>
        <w:t>επιβεβαίωση του ραντεβού.</w:t>
      </w:r>
    </w:p>
    <w:p w14:paraId="5AF0984D" w14:textId="77777777" w:rsidR="000B0FFA" w:rsidRPr="000B0FFA" w:rsidRDefault="000B0FFA" w:rsidP="000B0FFA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0B0FFA">
        <w:rPr>
          <w:rFonts w:ascii="Bahnschrift" w:hAnsi="Bahnschrift"/>
          <w:sz w:val="28"/>
          <w:szCs w:val="28"/>
        </w:rPr>
        <w:t>Ο χρήστης επιβεβαιώνει το ραντεβού.</w:t>
      </w:r>
    </w:p>
    <w:p w14:paraId="1E8AA81B" w14:textId="77777777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Το σύστημα προσθέτει στην λίστα «τα ραντεβού μου» του χρήστη τις πληροφορίες του συγκεκριμένου ραντεβού.</w:t>
      </w:r>
    </w:p>
    <w:p w14:paraId="485FD42C" w14:textId="5E27CCB5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Το σύστημα εμφανίζει στον χρήστη την σελίδα «Τα ραντεβού μου».</w:t>
      </w:r>
    </w:p>
    <w:p w14:paraId="57697DAC" w14:textId="77777777" w:rsidR="00CB088D" w:rsidRDefault="00CB088D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65D21ACA" w14:textId="55F22456" w:rsidR="00CB088D" w:rsidRDefault="00CB088D" w:rsidP="00CB088D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 xml:space="preserve">Εναλλακτική ροή </w:t>
      </w:r>
      <w:r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1</w:t>
      </w: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4568C95D" w14:textId="77777777" w:rsidR="00CB088D" w:rsidRPr="00886A79" w:rsidRDefault="00CB088D" w:rsidP="00CB088D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</w:p>
    <w:p w14:paraId="22B0C559" w14:textId="728FA765" w:rsidR="00CB088D" w:rsidRDefault="00CB088D" w:rsidP="00F10A39">
      <w:pPr>
        <w:pStyle w:val="ListParagraph"/>
        <w:ind w:left="0"/>
        <w:rPr>
          <w:rFonts w:ascii="Bahnschrift" w:hAnsi="Bahnschrift"/>
          <w:sz w:val="28"/>
          <w:szCs w:val="28"/>
        </w:rPr>
      </w:pPr>
      <w:r w:rsidRPr="00CB088D">
        <w:rPr>
          <w:rFonts w:ascii="Bahnschrift" w:hAnsi="Bahnschrift"/>
          <w:color w:val="000000" w:themeColor="text1"/>
          <w:sz w:val="28"/>
          <w:szCs w:val="28"/>
        </w:rPr>
        <w:t>4</w:t>
      </w:r>
      <w:r>
        <w:rPr>
          <w:rFonts w:ascii="Bahnschrift" w:hAnsi="Bahnschrift"/>
          <w:color w:val="000000" w:themeColor="text1"/>
          <w:sz w:val="28"/>
          <w:szCs w:val="28"/>
        </w:rPr>
        <w:t xml:space="preserve">.α. </w:t>
      </w:r>
      <w:r w:rsidRPr="00B771DC">
        <w:rPr>
          <w:rFonts w:ascii="Bahnschrift" w:hAnsi="Bahnschrift"/>
          <w:sz w:val="28"/>
          <w:szCs w:val="28"/>
        </w:rPr>
        <w:t xml:space="preserve">Ο χρήστης επιλέγει να </w:t>
      </w:r>
      <w:r>
        <w:rPr>
          <w:rFonts w:ascii="Bahnschrift" w:hAnsi="Bahnschrift"/>
          <w:sz w:val="28"/>
          <w:szCs w:val="28"/>
        </w:rPr>
        <w:t xml:space="preserve">μην </w:t>
      </w:r>
      <w:r w:rsidRPr="00B771DC">
        <w:rPr>
          <w:rFonts w:ascii="Bahnschrift" w:hAnsi="Bahnschrift"/>
          <w:sz w:val="28"/>
          <w:szCs w:val="28"/>
        </w:rPr>
        <w:t>κλείσει ραντεβού με τον διατροφολόγο.</w:t>
      </w:r>
    </w:p>
    <w:p w14:paraId="0C15B326" w14:textId="3364D354" w:rsidR="00CB088D" w:rsidRPr="00B771DC" w:rsidRDefault="00CB088D" w:rsidP="00CB088D">
      <w:pPr>
        <w:pStyle w:val="ListParagraph"/>
        <w:ind w:left="567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color w:val="000000" w:themeColor="text1"/>
          <w:sz w:val="28"/>
          <w:szCs w:val="28"/>
        </w:rPr>
        <w:t>4.</w:t>
      </w:r>
      <w:r>
        <w:rPr>
          <w:rFonts w:ascii="Bahnschrift" w:hAnsi="Bahnschrift"/>
          <w:sz w:val="28"/>
          <w:szCs w:val="28"/>
        </w:rPr>
        <w:t xml:space="preserve">β. </w:t>
      </w:r>
      <w:r w:rsidRPr="003F50AE">
        <w:rPr>
          <w:rFonts w:ascii="Bahnschrift" w:hAnsi="Bahnschrift"/>
          <w:sz w:val="28"/>
          <w:szCs w:val="28"/>
        </w:rPr>
        <w:t>Η περίπτωση χρήσης συνεχίζεται από το βήμα 1 της βασικής ροής.</w:t>
      </w:r>
    </w:p>
    <w:p w14:paraId="7C30ED79" w14:textId="77777777" w:rsidR="00CB088D" w:rsidRDefault="00CB088D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4EE5220E" w14:textId="7FCFFC77" w:rsidR="00B771DC" w:rsidRPr="00B771DC" w:rsidRDefault="00CB088D" w:rsidP="00B771DC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2</w:t>
      </w:r>
      <w:r w:rsidR="00B771DC"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164CD6F2" w14:textId="77777777" w:rsidR="00B771DC" w:rsidRPr="00B771DC" w:rsidRDefault="00B771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7.α. Το σύστημα διαπιστώνει ότι ο διατροφολόγος αυτός δεν έχει διαθέσιμη ώρα για ραντεβού την ημέρα που έχει επιλέξει ο χρήστης.</w:t>
      </w:r>
    </w:p>
    <w:p w14:paraId="1CDEB997" w14:textId="77777777" w:rsidR="00B771DC" w:rsidRPr="00B771DC" w:rsidRDefault="00B771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 xml:space="preserve">7.β. Το σύστημα εμφανίζει σχετικό μήνυμα για να ενημερώσει τον χρήστη. </w:t>
      </w:r>
    </w:p>
    <w:p w14:paraId="278287C2" w14:textId="77777777" w:rsidR="00B771DC" w:rsidRPr="00B771DC" w:rsidRDefault="00B771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7.γ. Η περίπτωση χρήσης συνεχίζεται από το βήμα 1 της βασικής ροής.</w:t>
      </w:r>
    </w:p>
    <w:p w14:paraId="21A94372" w14:textId="77777777" w:rsidR="00574164" w:rsidRDefault="00574164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796E904B" w14:textId="735EDB9E" w:rsidR="003F50AE" w:rsidRPr="00B771DC" w:rsidRDefault="003F50AE" w:rsidP="003F50A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 xml:space="preserve">Εναλλακτική ροή </w:t>
      </w:r>
      <w:r w:rsidR="00CB088D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3</w:t>
      </w: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6B513FB9" w14:textId="011C99EC" w:rsidR="003F50AE" w:rsidRPr="003F50AE" w:rsidRDefault="00FD3A6E" w:rsidP="003F50AE">
      <w:pPr>
        <w:pStyle w:val="ListParagraph"/>
        <w:ind w:left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11</w:t>
      </w:r>
      <w:r w:rsidR="003F50AE" w:rsidRPr="003F50AE">
        <w:rPr>
          <w:rFonts w:ascii="Bahnschrift" w:hAnsi="Bahnschrift"/>
          <w:sz w:val="28"/>
          <w:szCs w:val="28"/>
        </w:rPr>
        <w:t>.α.</w:t>
      </w:r>
      <w:r w:rsidRPr="00FD3A6E">
        <w:rPr>
          <w:rFonts w:ascii="Bahnschrift" w:hAnsi="Bahnschrift"/>
          <w:sz w:val="28"/>
          <w:szCs w:val="28"/>
        </w:rPr>
        <w:t xml:space="preserve"> </w:t>
      </w:r>
      <w:r w:rsidRPr="000B0FFA">
        <w:rPr>
          <w:rFonts w:ascii="Bahnschrift" w:hAnsi="Bahnschrift"/>
          <w:sz w:val="28"/>
          <w:szCs w:val="28"/>
        </w:rPr>
        <w:t>Ο χρήστης</w:t>
      </w:r>
      <w:r>
        <w:rPr>
          <w:rFonts w:ascii="Bahnschrift" w:hAnsi="Bahnschrift"/>
          <w:sz w:val="28"/>
          <w:szCs w:val="28"/>
        </w:rPr>
        <w:t xml:space="preserve"> δεν</w:t>
      </w:r>
      <w:r w:rsidRPr="000B0FFA">
        <w:rPr>
          <w:rFonts w:ascii="Bahnschrift" w:hAnsi="Bahnschrift"/>
          <w:sz w:val="28"/>
          <w:szCs w:val="28"/>
        </w:rPr>
        <w:t xml:space="preserve"> επιβεβαιώνει το ραντεβού</w:t>
      </w:r>
      <w:r w:rsidR="003F50AE" w:rsidRPr="003F50AE">
        <w:rPr>
          <w:rFonts w:ascii="Bahnschrift" w:hAnsi="Bahnschrift"/>
          <w:sz w:val="28"/>
          <w:szCs w:val="28"/>
        </w:rPr>
        <w:t>.</w:t>
      </w:r>
    </w:p>
    <w:p w14:paraId="27069119" w14:textId="7D2DE739" w:rsidR="003F50AE" w:rsidRPr="003F50AE" w:rsidRDefault="00FD3A6E" w:rsidP="003F50AE">
      <w:pPr>
        <w:pStyle w:val="ListParagraph"/>
        <w:ind w:left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11</w:t>
      </w:r>
      <w:r w:rsidR="003F50AE" w:rsidRPr="003F50AE">
        <w:rPr>
          <w:rFonts w:ascii="Bahnschrift" w:hAnsi="Bahnschrift"/>
          <w:sz w:val="28"/>
          <w:szCs w:val="28"/>
        </w:rPr>
        <w:t>.β. Η περίπτωση χρήσης συνεχίζεται από το βήμα 1 της βασικής ροής.</w:t>
      </w:r>
    </w:p>
    <w:p w14:paraId="4B2B4433" w14:textId="7213C247" w:rsidR="00CB088D" w:rsidRDefault="00CB088D" w:rsidP="00B771DC">
      <w:pPr>
        <w:rPr>
          <w:rFonts w:ascii="Bahnschrift" w:hAnsi="Bahnschrift"/>
          <w:sz w:val="28"/>
          <w:szCs w:val="28"/>
        </w:rPr>
        <w:sectPr w:rsidR="00CB088D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3BDB8959" w14:textId="77777777" w:rsidR="00B2370B" w:rsidRPr="00B2370B" w:rsidRDefault="00B2370B" w:rsidP="00B2370B">
      <w:pPr>
        <w:rPr>
          <w:rFonts w:ascii="Bahnschrift" w:hAnsi="Bahnschrift"/>
          <w:sz w:val="32"/>
          <w:szCs w:val="32"/>
        </w:rPr>
      </w:pPr>
      <w:r w:rsidRPr="00B2370B">
        <w:rPr>
          <w:rFonts w:ascii="Bahnschrift" w:hAnsi="Bahnschrift"/>
          <w:noProof/>
          <w:sz w:val="32"/>
          <w:szCs w:val="32"/>
          <w:lang w:eastAsia="el-GR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030E702" wp14:editId="1F1B231A">
                <wp:simplePos x="0" y="0"/>
                <wp:positionH relativeFrom="column">
                  <wp:posOffset>-102235</wp:posOffset>
                </wp:positionH>
                <wp:positionV relativeFrom="paragraph">
                  <wp:posOffset>-1270</wp:posOffset>
                </wp:positionV>
                <wp:extent cx="6227445" cy="229870"/>
                <wp:effectExtent l="2540" t="0" r="0" b="0"/>
                <wp:wrapNone/>
                <wp:docPr id="3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7445" cy="229870"/>
                        </a:xfrm>
                        <a:prstGeom prst="rect">
                          <a:avLst/>
                        </a:prstGeom>
                        <a:solidFill>
                          <a:srgbClr val="D9E2F3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2F5FF16" id="Rectangle 18" o:spid="_x0000_s1026" style="position:absolute;margin-left:-8.05pt;margin-top:-.1pt;width:490.35pt;height:18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" fillcolor="#d9e2f3" strokecolor="white"/>
            </w:pict>
          </mc:Fallback>
        </mc:AlternateContent>
      </w:r>
      <w:r w:rsidRPr="00B2370B">
        <w:rPr>
          <w:rFonts w:ascii="Bahnschrift" w:hAnsi="Bahnschrift"/>
          <w:sz w:val="32"/>
          <w:szCs w:val="32"/>
        </w:rPr>
        <w:t>Αξιολόγηση Διατροφολόγου</w:t>
      </w:r>
    </w:p>
    <w:p w14:paraId="44B9F938" w14:textId="77777777" w:rsidR="00B2370B" w:rsidRPr="00AD335E" w:rsidRDefault="00B2370B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</w:t>
      </w:r>
    </w:p>
    <w:p w14:paraId="41E85171" w14:textId="77777777" w:rsidR="00B2370B" w:rsidRPr="00B2370B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εμφανίζει μια λίστα με διατροφολόγους.</w:t>
      </w:r>
    </w:p>
    <w:p w14:paraId="08892BEE" w14:textId="77777777" w:rsidR="00B2370B" w:rsidRPr="00B2370B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Ο χρήστης επιλέγει έναν διατροφολόγο.</w:t>
      </w:r>
    </w:p>
    <w:p w14:paraId="1166EEB4" w14:textId="77777777" w:rsidR="00B2370B" w:rsidRPr="00B2370B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ελέγχει αν ο χρήστης έχει πραγματοποιήσει κάποιο ραντεβού με τον διατροφολόγο στο παρελθόν, και διαπιστώνει ότι αυτό ισχύει.</w:t>
      </w:r>
    </w:p>
    <w:p w14:paraId="34E02D6F" w14:textId="77777777" w:rsidR="00B2370B" w:rsidRPr="00B2370B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εμφανίζει στον χρήστη μια φόρμα αξιολόγησης προς συμπλήρωση.</w:t>
      </w:r>
    </w:p>
    <w:p w14:paraId="173BBE17" w14:textId="77777777" w:rsidR="00B2370B" w:rsidRPr="00B2370B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Ο χρήστης συμπληρώνει τα πεδία της φόρμας (σκορ αξιολόγησης, σχόλια για διατροφολόγο) και την υποβάλει.</w:t>
      </w:r>
    </w:p>
    <w:p w14:paraId="69F825C3" w14:textId="77777777" w:rsidR="00B2370B" w:rsidRPr="00B2370B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ελέγχει την αξιολόγηση του χρήστη και διαπιστώνει ότι όλα τα στοιχεία της φόρμας είναι έγκυρα.</w:t>
      </w:r>
    </w:p>
    <w:p w14:paraId="6FCD8686" w14:textId="77777777" w:rsidR="00B2370B" w:rsidRPr="00B2370B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 xml:space="preserve">Το σύστημα εμφανίζει στον χρήστη μήνυμα για την επιτυχή υποβολή της αξιολόγησης του. </w:t>
      </w:r>
    </w:p>
    <w:p w14:paraId="3AAEB6F8" w14:textId="77777777" w:rsidR="00B2370B" w:rsidRPr="00B2370B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ανανεώνει το συνολικό σκορ αξιολόγησης του συγκεκριμένου διατροφολόγου, συνυπολογίζοντας την προαναφερθείσα αξιολόγηση του χρήστη.</w:t>
      </w:r>
    </w:p>
    <w:p w14:paraId="6B2AE7A1" w14:textId="283D3601" w:rsidR="00B2370B" w:rsidRDefault="00B2370B" w:rsidP="00B771DC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εμφανίζει την ανανεωμένη λίστα με διατροφολόγους.</w:t>
      </w:r>
    </w:p>
    <w:p w14:paraId="41FB0079" w14:textId="77777777" w:rsidR="00B2370B" w:rsidRPr="00B2370B" w:rsidRDefault="00B2370B" w:rsidP="00B2370B">
      <w:pPr>
        <w:rPr>
          <w:rFonts w:ascii="Bahnschrift" w:hAnsi="Bahnschrift"/>
          <w:sz w:val="28"/>
          <w:szCs w:val="28"/>
        </w:rPr>
      </w:pPr>
    </w:p>
    <w:p w14:paraId="22960E88" w14:textId="77777777" w:rsidR="00B2370B" w:rsidRPr="00B771DC" w:rsidRDefault="00B2370B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1:</w:t>
      </w:r>
    </w:p>
    <w:p w14:paraId="14381656" w14:textId="77777777" w:rsidR="00B2370B" w:rsidRPr="00B2370B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3.α. Το σύστημα διαπιστώνει ότι ο χρήστης δεν έχει πραγματοποιήσει κάποιο ραντεβού με τον διατροφολόγο στο παρελθόν.</w:t>
      </w:r>
    </w:p>
    <w:p w14:paraId="46BD946B" w14:textId="77777777" w:rsidR="00B2370B" w:rsidRPr="00B2370B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3.β. Το σύστημα εμφανίζει σχετικό μήνυμα σφάλματος.</w:t>
      </w:r>
    </w:p>
    <w:p w14:paraId="7ACB95BD" w14:textId="4F4D91B0" w:rsidR="00B2370B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3.γ. Η περίπτωση χρήσης συνεχίζεται από το βήμα 1 της βασικής ροής.</w:t>
      </w:r>
    </w:p>
    <w:p w14:paraId="06771836" w14:textId="6D8D1D53" w:rsidR="00B2370B" w:rsidRPr="00B771DC" w:rsidRDefault="00B2370B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 xml:space="preserve">Εναλλακτική ροή </w:t>
      </w:r>
      <w:r w:rsidRPr="005C0566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2</w:t>
      </w: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36689E91" w14:textId="77777777" w:rsidR="00B2370B" w:rsidRPr="00B2370B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6.α. Το σύστημα διαπιστώνει ότι τα στοιχεία της φόρμας αξιολόγησης που έχει συμπληρώσει ο χρήστης δεν είναι έγκυρα.</w:t>
      </w:r>
    </w:p>
    <w:p w14:paraId="6697F26C" w14:textId="77777777" w:rsidR="00B2370B" w:rsidRPr="00B2370B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6.β. Το σύστημα εμφανίζει σχετικό μήνυμα σφάλματος.</w:t>
      </w:r>
    </w:p>
    <w:p w14:paraId="79713124" w14:textId="4300B69C" w:rsidR="00B2370B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6.γ. Η περίπτωση χρήσης συνεχίζεται από το βήμα 4 της βασικής ροής.</w:t>
      </w:r>
    </w:p>
    <w:p w14:paraId="00759AAE" w14:textId="26CBF48B" w:rsidR="00B2370B" w:rsidRDefault="00B2370B" w:rsidP="00B771DC">
      <w:pPr>
        <w:rPr>
          <w:rFonts w:ascii="Bahnschrift" w:hAnsi="Bahnschrift"/>
          <w:sz w:val="28"/>
          <w:szCs w:val="28"/>
        </w:rPr>
        <w:sectPr w:rsidR="00B2370B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27D3AA7A" w14:textId="0E1430A0" w:rsidR="00AD335E" w:rsidRPr="007E468A" w:rsidRDefault="004C2FEE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AD335E">
        <w:rPr>
          <w:rFonts w:ascii="Bahnschrift" w:hAnsi="Bahnschrift"/>
          <w:sz w:val="32"/>
          <w:szCs w:val="32"/>
        </w:rPr>
        <w:lastRenderedPageBreak/>
        <w:t>Αγορά επαγγελματικού εξοπλισμού</w:t>
      </w:r>
    </w:p>
    <w:p w14:paraId="4FDE6895" w14:textId="772D81A6" w:rsidR="004C2FEE" w:rsidRPr="00AD335E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1FA0BF38" w14:textId="77777777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εμφανίζει τα διαθέσιμα για κατανάλωση χρήματα που έχει ο χρήστης στην εφαρμογή, καθώς και μια λίστα με καταστήματα.</w:t>
      </w:r>
    </w:p>
    <w:p w14:paraId="1A5E0F16" w14:textId="77777777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Ο χρήστης επιλέγει το κατάστημα που επιθυμεί.</w:t>
      </w:r>
    </w:p>
    <w:p w14:paraId="29D147EF" w14:textId="77777777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εμφανίζει τα διαθέσιμα προϊόντα του συγκεκριμένου καταστήματος.</w:t>
      </w:r>
    </w:p>
    <w:p w14:paraId="5CC16913" w14:textId="77777777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Ο χρήστης επιλέγει τα προϊόντα και την ποσότητα που επιθυμεί και τα προσθέτει στο καλάθι του.</w:t>
      </w:r>
    </w:p>
    <w:p w14:paraId="02E8E229" w14:textId="77777777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Ο χρήστης προχωράει στην διαδικασία της ολοκλήρωσης της παραγγελίας.</w:t>
      </w:r>
    </w:p>
    <w:p w14:paraId="3B38F3B8" w14:textId="77777777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ζητάει τα στοιχεία του χρήστη (λ.χ. διεύθυνση, Τ.Κ., ονοματεπώνυμο) για τη δρομολόγηση της παραγγελίας.</w:t>
      </w:r>
    </w:p>
    <w:p w14:paraId="12EAB5DC" w14:textId="77777777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Ο χρήστης καταχωρεί τα ζητούμενα στοιχεία.</w:t>
      </w:r>
    </w:p>
    <w:p w14:paraId="514F857F" w14:textId="77777777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ελέγχει τα στοιχεία του χρήστη και διαπιστώνει ότι είναι έγκυρα.</w:t>
      </w:r>
    </w:p>
    <w:p w14:paraId="72C14B66" w14:textId="77777777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εμφανίζει στον χρήστη τα προϊόντα που έχει επιλέξει για αγορά και το συνολικό κόστος αυτών.</w:t>
      </w:r>
    </w:p>
    <w:p w14:paraId="7C768854" w14:textId="77777777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Ο χρήστης επιβεβαιώνει και συνεχίζει στη διαδικασία της πληρωμής (περίπτωση χρήσης “Πληρωμή παραγγελίας”).</w:t>
      </w:r>
    </w:p>
    <w:p w14:paraId="0B2349DF" w14:textId="77777777" w:rsidR="00B2370B" w:rsidRDefault="00B2370B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143BB79D" w14:textId="77777777" w:rsidR="00B2370B" w:rsidRDefault="00B2370B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5B416C6F" w14:textId="77777777" w:rsidR="00B2370B" w:rsidRPr="00B771DC" w:rsidRDefault="00B2370B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1:</w:t>
      </w:r>
    </w:p>
    <w:p w14:paraId="76111A3F" w14:textId="77777777" w:rsidR="00B2370B" w:rsidRPr="00B2370B" w:rsidRDefault="00B2370B" w:rsidP="00B2370B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8.α. Το σύστημα διαπιστώνει πως τα στοιχεία του χρήστη δεν είναι έγκυρα.</w:t>
      </w:r>
    </w:p>
    <w:p w14:paraId="0928E86A" w14:textId="77777777" w:rsidR="00B2370B" w:rsidRPr="00B2370B" w:rsidRDefault="00B2370B" w:rsidP="00B2370B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8.β. Το σύστημα εμφανίζει μήνυμα για να ενημερώσει τον χρήστη για την μη εγκυρότητα των στοιχείων που καταχώρησε.</w:t>
      </w:r>
    </w:p>
    <w:p w14:paraId="0168D200" w14:textId="77777777" w:rsidR="00B2370B" w:rsidRPr="00B2370B" w:rsidRDefault="00B2370B" w:rsidP="00B2370B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8.γ. Η περίπτωση χρήσης συνεχίζεται από το βήμα 6 της βασικής ροής.</w:t>
      </w:r>
    </w:p>
    <w:p w14:paraId="32C7E678" w14:textId="77777777" w:rsidR="00B2370B" w:rsidRDefault="00B2370B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405BB7EE" w14:textId="73CD5CE7" w:rsidR="00B2370B" w:rsidRPr="00B771DC" w:rsidRDefault="00B2370B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 xml:space="preserve">Εναλλακτική ροή </w:t>
      </w:r>
      <w:r w:rsidRPr="005C0566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2</w:t>
      </w: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3A2BB20F" w14:textId="77777777" w:rsidR="00B2370B" w:rsidRPr="00B2370B" w:rsidRDefault="00B2370B" w:rsidP="00B2370B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10.α. Ο χρήστης δεν επιθυμεί να προχωρήσει σε πληρωμή (δεν επιβεβαιώνει).</w:t>
      </w:r>
    </w:p>
    <w:p w14:paraId="395ACF5A" w14:textId="77777777" w:rsidR="00B2370B" w:rsidRPr="00B2370B" w:rsidRDefault="00B2370B" w:rsidP="00B2370B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10.β. Η περίπτωση χρήσης συνεχίζεται από το βήμα 1 της βασικής ροής.</w:t>
      </w:r>
    </w:p>
    <w:p w14:paraId="30479A21" w14:textId="77777777" w:rsidR="00B2370B" w:rsidRPr="00AD335E" w:rsidRDefault="00B2370B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45A6009E" w14:textId="77777777" w:rsidR="006274AC" w:rsidRDefault="006274AC" w:rsidP="004C2FEE">
      <w:pPr>
        <w:pStyle w:val="ListParagraph"/>
        <w:ind w:left="1080"/>
        <w:rPr>
          <w:rFonts w:ascii="Bahnschrift" w:hAnsi="Bahnschrift"/>
          <w:sz w:val="28"/>
          <w:szCs w:val="28"/>
        </w:rPr>
        <w:sectPr w:rsidR="006274AC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  <w:bookmarkStart w:id="1" w:name="_GoBack"/>
      <w:bookmarkEnd w:id="1"/>
    </w:p>
    <w:p w14:paraId="24C5CC53" w14:textId="21AD3D44" w:rsidR="006274AC" w:rsidRPr="007E468A" w:rsidRDefault="000D64C1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lastRenderedPageBreak/>
        <w:t>Πληρωμή παραγγελίας</w:t>
      </w:r>
    </w:p>
    <w:p w14:paraId="533C6517" w14:textId="77777777" w:rsidR="006274AC" w:rsidRPr="00AD335E" w:rsidRDefault="006274AC" w:rsidP="006274AC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799B273C" w14:textId="77777777" w:rsidR="006274AC" w:rsidRPr="006274AC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Το σύστημα ελέγχει αν ο χρήστης έχει επαρκές διαθέσιμο υπόλοιπο για την ολοκλήρωση της αγοράς, και διαπιστώνει ότι έχει.</w:t>
      </w:r>
    </w:p>
    <w:p w14:paraId="503D30DE" w14:textId="77777777" w:rsidR="006274AC" w:rsidRPr="006274AC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Το σύστημα ρωτάει τον χρήστη αν έχει εκπτωτικό κουπόνι.</w:t>
      </w:r>
    </w:p>
    <w:p w14:paraId="56888917" w14:textId="77777777" w:rsidR="006274AC" w:rsidRPr="006274AC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Ο χρήστης απαντάει θετικά στην εν λόγω ερώτηση.</w:t>
      </w:r>
    </w:p>
    <w:p w14:paraId="4F002C65" w14:textId="77777777" w:rsidR="006274AC" w:rsidRPr="006274AC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Το σύστημα ζητάει από τον χρήστη να εισάγει τον κωδικό του εκπτωτικού κουπονιού.</w:t>
      </w:r>
    </w:p>
    <w:p w14:paraId="54B3EDE4" w14:textId="77777777" w:rsidR="006274AC" w:rsidRPr="006274AC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Ο χρήστης εισάγει τον εκπτωτικό κωδικό.</w:t>
      </w:r>
    </w:p>
    <w:p w14:paraId="15BA1D72" w14:textId="77777777" w:rsidR="006274AC" w:rsidRPr="006274AC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Το σύστημα ελέγχει αν ο εκπτωτικός κωδικός είναι έγκυρος, και διαπιστώνει ότι είναι.</w:t>
      </w:r>
    </w:p>
    <w:p w14:paraId="20085B2F" w14:textId="77777777" w:rsidR="006274AC" w:rsidRPr="006274AC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Το σύστημα υπολογίζει το νέο κόστος της παραγγελίας, μετά την εφαρμογή της έκπτωσης.</w:t>
      </w:r>
    </w:p>
    <w:p w14:paraId="7B9ED976" w14:textId="77777777" w:rsidR="006274AC" w:rsidRPr="006274AC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  <w:lang w:val="en-AU"/>
        </w:rPr>
        <w:t>To</w:t>
      </w:r>
      <w:r w:rsidRPr="006274AC">
        <w:rPr>
          <w:rFonts w:ascii="Bahnschrift" w:hAnsi="Bahnschrift"/>
          <w:sz w:val="28"/>
          <w:szCs w:val="28"/>
        </w:rPr>
        <w:t xml:space="preserve"> σύστημα υπολογίζει και εμφανίζει το νέο υπόλοιπο του χρήστη, αφαιρώντας από αυτό το κόστος της παραγγελίας.</w:t>
      </w:r>
    </w:p>
    <w:p w14:paraId="18097756" w14:textId="77777777" w:rsidR="006274AC" w:rsidRPr="006274AC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Το σύστημα εμφανίζει μήνυμα για την επιτυχή πληρωμή.</w:t>
      </w:r>
    </w:p>
    <w:p w14:paraId="07A37A38" w14:textId="77777777" w:rsidR="00B2370B" w:rsidRDefault="00B2370B" w:rsidP="006274AC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31211BBC" w14:textId="77777777" w:rsidR="006274AC" w:rsidRPr="00B771DC" w:rsidRDefault="006274AC" w:rsidP="006274AC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1:</w:t>
      </w:r>
    </w:p>
    <w:p w14:paraId="68537215" w14:textId="77777777" w:rsidR="006274AC" w:rsidRPr="006274AC" w:rsidRDefault="006274AC" w:rsidP="006274AC">
      <w:pPr>
        <w:pStyle w:val="ListParagraph"/>
        <w:ind w:left="567" w:hanging="567"/>
        <w:rPr>
          <w:rFonts w:ascii="Bahnschrift" w:hAnsi="Bahnschrift"/>
          <w:sz w:val="28"/>
          <w:szCs w:val="28"/>
          <w:u w:val="single"/>
        </w:rPr>
      </w:pPr>
      <w:r w:rsidRPr="006274AC">
        <w:rPr>
          <w:rFonts w:ascii="Bahnschrift" w:hAnsi="Bahnschrift"/>
          <w:sz w:val="28"/>
          <w:szCs w:val="28"/>
        </w:rPr>
        <w:t>1.α. Το σύστημα διαπιστώνει ότι ο χρήστης δεν έχει επαρκές διαθέσιμο υπόλοιπο για την ολοκλήρωση της αγοράς.</w:t>
      </w:r>
    </w:p>
    <w:p w14:paraId="644C869D" w14:textId="77777777" w:rsidR="006274AC" w:rsidRPr="006274AC" w:rsidRDefault="006274AC" w:rsidP="006274A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1.β. Το σύστημα ζητάει από τον χρήστη να ανανεώσει το υπόλοιπο του.</w:t>
      </w:r>
    </w:p>
    <w:p w14:paraId="66D51FF5" w14:textId="77777777" w:rsidR="006274AC" w:rsidRPr="006274AC" w:rsidRDefault="006274AC" w:rsidP="006274A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1.γ. Ο χρήστης επιλέγει το ποσό που επιθυμεί να προσθέσει στο παρόν υπολοίπου του.</w:t>
      </w:r>
    </w:p>
    <w:p w14:paraId="1937DB90" w14:textId="77777777" w:rsidR="006274AC" w:rsidRPr="006274AC" w:rsidRDefault="006274AC" w:rsidP="006274A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1.δ. Το σύστημα ανανεώνει και εμφανίζει το διαθέσιμο υπόλοιπο του χρήστη.</w:t>
      </w:r>
    </w:p>
    <w:p w14:paraId="0EEEE9D3" w14:textId="77777777" w:rsidR="006274AC" w:rsidRPr="006274AC" w:rsidRDefault="006274AC" w:rsidP="006274A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1.ε. Η περίπτωση χρήσης συνεχίζεται από το βήμα 1 της βασικής ροής.</w:t>
      </w:r>
    </w:p>
    <w:p w14:paraId="4CA34CD2" w14:textId="77777777" w:rsidR="006274AC" w:rsidRDefault="006274AC" w:rsidP="006274AC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4F60FC55" w14:textId="32E9677F" w:rsidR="006274AC" w:rsidRPr="00B771DC" w:rsidRDefault="006274AC" w:rsidP="006274AC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 xml:space="preserve">Εναλλακτική ροή </w:t>
      </w:r>
      <w:r w:rsidRPr="005C0566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2</w:t>
      </w: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19DFF8C7" w14:textId="77777777" w:rsidR="000D64C1" w:rsidRPr="000D64C1" w:rsidRDefault="000D64C1" w:rsidP="000D64C1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3.α. Ο χρήστης απαντάει αρνητικά στην εν λόγω ερώτηση.</w:t>
      </w:r>
    </w:p>
    <w:p w14:paraId="4057A3B0" w14:textId="77777777" w:rsidR="000D64C1" w:rsidRPr="000D64C1" w:rsidRDefault="000D64C1" w:rsidP="000D64C1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3.β. Η περίπτωση χρήσης συνεχίζεται από το βήμα 8 της βασικής ροής.</w:t>
      </w:r>
    </w:p>
    <w:p w14:paraId="352CDB08" w14:textId="77777777" w:rsidR="006274AC" w:rsidRDefault="006274AC" w:rsidP="006274AC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374D046A" w14:textId="7B23C068" w:rsidR="000D64C1" w:rsidRPr="00B771DC" w:rsidRDefault="000D64C1" w:rsidP="000D64C1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 xml:space="preserve">Εναλλακτική ροή </w:t>
      </w:r>
      <w:r w:rsidRPr="005C0566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3</w:t>
      </w: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4A139043" w14:textId="77777777" w:rsidR="000D64C1" w:rsidRPr="000D64C1" w:rsidRDefault="000D64C1" w:rsidP="000D64C1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6.α. Το σύστημα διαπιστώνει ότι ο εκπτωτικός κωδικός δεν είναι έγκυρος.</w:t>
      </w:r>
    </w:p>
    <w:p w14:paraId="6B924975" w14:textId="77777777" w:rsidR="000D64C1" w:rsidRPr="000D64C1" w:rsidRDefault="000D64C1" w:rsidP="000D64C1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6.β. Το σύστημα εμφανίζει μήνυμα για να ενημερώσει τον χρήστη για την μη εγκυρότητα του κωδικού.</w:t>
      </w:r>
    </w:p>
    <w:p w14:paraId="6618F5A7" w14:textId="77777777" w:rsidR="000D64C1" w:rsidRPr="000D64C1" w:rsidRDefault="000D64C1" w:rsidP="000D64C1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6.γ. Η περίπτωση χρήσης συνεχίζεται από το βήμα 2 της βασικής ροής.</w:t>
      </w:r>
    </w:p>
    <w:p w14:paraId="63697155" w14:textId="2FC6DFE5" w:rsidR="006274AC" w:rsidRDefault="006274AC" w:rsidP="006274AC">
      <w:pPr>
        <w:pStyle w:val="ListParagraph"/>
        <w:ind w:left="0"/>
        <w:rPr>
          <w:rFonts w:ascii="Bahnschrift" w:hAnsi="Bahnschrift"/>
          <w:sz w:val="28"/>
          <w:szCs w:val="28"/>
        </w:rPr>
        <w:sectPr w:rsidR="006274AC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6C8C7AFA" w14:textId="249921AA" w:rsidR="00AF5F3F" w:rsidRPr="007E468A" w:rsidRDefault="004C2FEE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0D64C1">
        <w:rPr>
          <w:rFonts w:ascii="Bahnschrift" w:hAnsi="Bahnschrift"/>
          <w:sz w:val="32"/>
          <w:szCs w:val="32"/>
        </w:rPr>
        <w:lastRenderedPageBreak/>
        <w:t>Εγγραφή σε γυμναστήριο</w:t>
      </w:r>
    </w:p>
    <w:p w14:paraId="49DAE320" w14:textId="4FF45C79" w:rsidR="004C2FEE" w:rsidRPr="00AD335E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63EBE809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Ο χρήστης επιλέγει ένα συγκεκριμένο πρόγραμμα που θέλει να διαθέτει το γυμναστήριο που εντέλει θα διαλέξει.</w:t>
      </w:r>
    </w:p>
    <w:p w14:paraId="6C319615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εμφανίζει μία λίστα με τα γυμναστήρια που διαθέτουν το συγκεκριμένο πρόγραμμα.</w:t>
      </w:r>
    </w:p>
    <w:p w14:paraId="45578449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Ο χρήστης επιλέγει ένα από τα γυμναστήρια της λίστας.</w:t>
      </w:r>
    </w:p>
    <w:p w14:paraId="497ACAA6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εμφανίζει πληροφορίες για το γυμναστήριο αυτό.</w:t>
      </w:r>
    </w:p>
    <w:p w14:paraId="06BD0BE3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Ο χρήστης επιλέγει να προχωρήσει σε εγγραφή στο εν λόγω γυμναστήριο.</w:t>
      </w:r>
    </w:p>
    <w:p w14:paraId="1D7DC52E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 xml:space="preserve">Το σύστημα εμφανίζει τρεις επιλογές για την διάρκεια της συνδρομής που πρόκειται να κάνει ο χρήστης (εβδομαδιαία, μηνιαία, ετήσια). </w:t>
      </w:r>
    </w:p>
    <w:p w14:paraId="2294586F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Ο χρήστης διαλέγει μία από τις παραπάνω επιλογές.</w:t>
      </w:r>
    </w:p>
    <w:p w14:paraId="25A5A355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ζητάει από τον χρήστη να εισάγει τα στοιχεία του.</w:t>
      </w:r>
    </w:p>
    <w:p w14:paraId="3297FA7C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 xml:space="preserve">Ο χρήστης καταχωρεί τα στοιχεία που του ζητάει το σύστημα. </w:t>
      </w:r>
    </w:p>
    <w:p w14:paraId="131DD2C7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ελέγχει τα στοιχεία που καταχώρησε ο χρήστης και διαπιστώνει ότι είναι έγκυρα.</w:t>
      </w:r>
    </w:p>
    <w:p w14:paraId="7EEDFD4D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αποθηκεύει τα στοιχεία του χρήστη και ολοκληρώνεται η εγγραφή του στο γυμναστήριο.</w:t>
      </w:r>
    </w:p>
    <w:p w14:paraId="388E468B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εμφανίζει μήνυμα για την επιτυχή ολοκλήρωση της εγγραφής του χρήστη στο γυμναστήριο.</w:t>
      </w:r>
    </w:p>
    <w:p w14:paraId="7076CC9F" w14:textId="77777777" w:rsidR="00AD335E" w:rsidRDefault="00AD335E" w:rsidP="004C2FEE">
      <w:pPr>
        <w:rPr>
          <w:rFonts w:ascii="Bahnschrift" w:hAnsi="Bahnschrift"/>
          <w:sz w:val="28"/>
          <w:szCs w:val="28"/>
        </w:rPr>
      </w:pPr>
    </w:p>
    <w:p w14:paraId="153BDB6D" w14:textId="77777777" w:rsidR="00886A79" w:rsidRDefault="00886A79" w:rsidP="004C2FEE">
      <w:pPr>
        <w:rPr>
          <w:rFonts w:ascii="Bahnschrift" w:hAnsi="Bahnschrift"/>
          <w:sz w:val="28"/>
          <w:szCs w:val="28"/>
        </w:rPr>
      </w:pPr>
    </w:p>
    <w:p w14:paraId="345D9082" w14:textId="77777777" w:rsidR="00886A79" w:rsidRDefault="00886A79" w:rsidP="004C2FEE">
      <w:pPr>
        <w:rPr>
          <w:rFonts w:ascii="Bahnschrift" w:hAnsi="Bahnschrift"/>
          <w:sz w:val="28"/>
          <w:szCs w:val="28"/>
        </w:rPr>
      </w:pPr>
    </w:p>
    <w:p w14:paraId="4D6AEDC9" w14:textId="77777777" w:rsidR="00886A79" w:rsidRPr="00B771DC" w:rsidRDefault="00886A79" w:rsidP="00886A79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1:</w:t>
      </w:r>
    </w:p>
    <w:p w14:paraId="768463C4" w14:textId="77777777" w:rsidR="00AF5F3F" w:rsidRDefault="00AF5F3F" w:rsidP="004C2FEE">
      <w:pPr>
        <w:rPr>
          <w:rFonts w:ascii="Bahnschrift" w:hAnsi="Bahnschrift"/>
          <w:sz w:val="28"/>
          <w:szCs w:val="28"/>
        </w:rPr>
      </w:pPr>
    </w:p>
    <w:p w14:paraId="6C043F7A" w14:textId="7EDC4ABA" w:rsidR="00886A79" w:rsidRDefault="00886A79" w:rsidP="004C2FEE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5.α. </w:t>
      </w:r>
      <w:r w:rsidRPr="000D64C1">
        <w:rPr>
          <w:rFonts w:ascii="Bahnschrift" w:hAnsi="Bahnschrift"/>
          <w:sz w:val="28"/>
          <w:szCs w:val="28"/>
        </w:rPr>
        <w:t xml:space="preserve">Ο χρήστης επιλέγει να </w:t>
      </w:r>
      <w:r>
        <w:rPr>
          <w:rFonts w:ascii="Bahnschrift" w:hAnsi="Bahnschrift"/>
          <w:sz w:val="28"/>
          <w:szCs w:val="28"/>
        </w:rPr>
        <w:t xml:space="preserve">μην </w:t>
      </w:r>
      <w:r w:rsidRPr="000D64C1">
        <w:rPr>
          <w:rFonts w:ascii="Bahnschrift" w:hAnsi="Bahnschrift"/>
          <w:sz w:val="28"/>
          <w:szCs w:val="28"/>
        </w:rPr>
        <w:t>προχωρήσει σε εγγραφή στο εν λόγω γυμναστήριο</w:t>
      </w:r>
      <w:r>
        <w:rPr>
          <w:rFonts w:ascii="Bahnschrift" w:hAnsi="Bahnschrift"/>
          <w:sz w:val="28"/>
          <w:szCs w:val="28"/>
        </w:rPr>
        <w:t>.</w:t>
      </w:r>
    </w:p>
    <w:p w14:paraId="47286C4C" w14:textId="75E9C278" w:rsidR="00886A79" w:rsidRPr="000D64C1" w:rsidRDefault="00886A79" w:rsidP="00886A79">
      <w:pPr>
        <w:ind w:left="567" w:hanging="567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5.β. </w:t>
      </w:r>
      <w:r w:rsidRPr="000D64C1">
        <w:rPr>
          <w:rFonts w:ascii="Bahnschrift" w:hAnsi="Bahnschrift"/>
          <w:sz w:val="28"/>
          <w:szCs w:val="28"/>
        </w:rPr>
        <w:t xml:space="preserve">Η περίπτωση </w:t>
      </w:r>
      <w:r>
        <w:rPr>
          <w:rFonts w:ascii="Bahnschrift" w:hAnsi="Bahnschrift"/>
          <w:sz w:val="28"/>
          <w:szCs w:val="28"/>
        </w:rPr>
        <w:t>χρήσης συνεχίζεται από το βήμα 1</w:t>
      </w:r>
      <w:r w:rsidRPr="000D64C1">
        <w:rPr>
          <w:rFonts w:ascii="Bahnschrift" w:hAnsi="Bahnschrift"/>
          <w:sz w:val="28"/>
          <w:szCs w:val="28"/>
        </w:rPr>
        <w:t xml:space="preserve"> της βασικής ροής.</w:t>
      </w:r>
    </w:p>
    <w:p w14:paraId="2A5EFB33" w14:textId="3571DBA6" w:rsidR="000D64C1" w:rsidRPr="00B771DC" w:rsidRDefault="00886A79" w:rsidP="000D64C1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lastRenderedPageBreak/>
        <w:t>Εναλλακτική ροή 2</w:t>
      </w:r>
      <w:r w:rsidR="000D64C1"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44CEA311" w14:textId="77777777" w:rsidR="000D64C1" w:rsidRPr="000D64C1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10.α. Το σύστημα διαπιστώνει ότι τα στοιχεία που καταχώρησε ο χρήστης δεν είναι έγκυρα.</w:t>
      </w:r>
    </w:p>
    <w:p w14:paraId="4652A435" w14:textId="77777777" w:rsidR="000D64C1" w:rsidRPr="000D64C1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10.β. Το σύστημα εμφανίζει μήνυμα για να ενημερώσει τον χρήστη για την μη εγκυρότητα των στοιχείων που καταχώρησε.</w:t>
      </w:r>
    </w:p>
    <w:p w14:paraId="6B7267B5" w14:textId="77777777" w:rsidR="000D64C1" w:rsidRPr="000D64C1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10.γ. Η περίπτωση χρήσης συνεχίζεται από το βήμα 8 της βασικής ροής.</w:t>
      </w:r>
    </w:p>
    <w:p w14:paraId="5F2DB2B4" w14:textId="5174AB07" w:rsidR="000D64C1" w:rsidRDefault="000D64C1" w:rsidP="004C2FEE">
      <w:pPr>
        <w:rPr>
          <w:rFonts w:ascii="Bahnschrift" w:hAnsi="Bahnschrift"/>
          <w:sz w:val="28"/>
          <w:szCs w:val="28"/>
        </w:rPr>
        <w:sectPr w:rsidR="000D64C1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0EE5CDDD" w14:textId="398E5306" w:rsidR="000E5A43" w:rsidRPr="000E5A43" w:rsidRDefault="000D64C1" w:rsidP="000E5A43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0D64C1">
        <w:rPr>
          <w:rFonts w:ascii="Bahnschrift" w:hAnsi="Bahnschrift"/>
          <w:sz w:val="32"/>
          <w:szCs w:val="32"/>
        </w:rPr>
        <w:lastRenderedPageBreak/>
        <w:t>Άθληση και υπολογισμός θερμίδων</w:t>
      </w:r>
    </w:p>
    <w:p w14:paraId="7B4724C5" w14:textId="775EE78C" w:rsidR="004C2FEE" w:rsidRPr="00AD335E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49A89B9E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Το σύστημα ζητάει από τον χρήστη να καταχωρήσει μία αθλητική δραστηριότητα.</w:t>
      </w:r>
    </w:p>
    <w:p w14:paraId="6466D0D7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Ο χρήστης πληκτρολογεί μία αθλητική δραστηριότητα.</w:t>
      </w:r>
    </w:p>
    <w:p w14:paraId="5766BD24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Το σύστημα αναζητά και εντοπίζει αθλητικές δραστηριότητες που ταιριάζουν με την καταχώρηση που πραγματοποίησε ο χρήστης.</w:t>
      </w:r>
    </w:p>
    <w:p w14:paraId="1B7303A5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Το σύστημα εμφανίζει μία λίστα με αυτές τις αθλητικές δραστηριότητες.</w:t>
      </w:r>
    </w:p>
    <w:p w14:paraId="265F8432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 xml:space="preserve">Ο χρήστης επιλέγει μία από τις δραστηριότητες της λίστας. </w:t>
      </w:r>
    </w:p>
    <w:p w14:paraId="395F2EEF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Το σύστημα ζητάει από τον χρήστη να αρχίσει την λειτουργία της χρονομέτρησης.</w:t>
      </w:r>
    </w:p>
    <w:p w14:paraId="13984637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Ο χρήστης ξεκινάει την λειτουργία της χρονομέτρησης.</w:t>
      </w:r>
    </w:p>
    <w:p w14:paraId="53CA7915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Το σύστημα ζητάει από τον χρήστη να τερματίσει την λειτουργία της χρονομέτρησης.</w:t>
      </w:r>
    </w:p>
    <w:p w14:paraId="1993F0F3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Ο χρήστης τερματίζει την λειτουργία της χρονομέτρησης.</w:t>
      </w:r>
    </w:p>
    <w:p w14:paraId="5B8F5758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Το σύστημα υπολογίζει και εμφανίζει τις θερμίδες που έκαψε ο χρήστης, με βάση την χρονική διάρκεια που μετρήθηκε.</w:t>
      </w:r>
    </w:p>
    <w:p w14:paraId="7E484F59" w14:textId="08518F94" w:rsidR="000D64C1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Το σύστημα αφαιρεί τις θερμίδες αυτές από το ημερήσιο άθροισμα θερμίδων του χρήστη και το εμφανίζει.</w:t>
      </w:r>
    </w:p>
    <w:p w14:paraId="584FBAAA" w14:textId="77777777" w:rsidR="000D64C1" w:rsidRPr="00B771DC" w:rsidRDefault="000D64C1" w:rsidP="000D64C1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1:</w:t>
      </w:r>
    </w:p>
    <w:p w14:paraId="63D56A40" w14:textId="77777777" w:rsidR="000D64C1" w:rsidRPr="000D64C1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3.α. Το σύστημα αναζητά αλλά δεν εντοπίζει καμία αθλητική δραστηριότητα που να ταιριάζει με την καταχώρηση που πραγματοποίησε ο χρήστης.</w:t>
      </w:r>
    </w:p>
    <w:p w14:paraId="0D5A0287" w14:textId="77777777" w:rsidR="000D64C1" w:rsidRPr="000D64C1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3.β. Το σύστημα εμφανίζει σχετικό μήνυμα στον χρήστη για να τον ενημερώσει.</w:t>
      </w:r>
    </w:p>
    <w:p w14:paraId="511FB063" w14:textId="77777777" w:rsidR="000D64C1" w:rsidRPr="000D64C1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3.γ. Το σύστημα ζητάει από τον χρήστη να εισάγει τον αριθμό των θερμίδων που καίγονται ανά ώρα μέσω της ενασχόλησης ενός ατόμου με την συγκεκριμένη αθλητική δραστηριότητα.</w:t>
      </w:r>
    </w:p>
    <w:p w14:paraId="47BE9A69" w14:textId="4D1C9404" w:rsidR="000D64C1" w:rsidRPr="000D64C1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3.δ. Ο χρήστης καταχωρεί τον ζητούμενο αριθμό.</w:t>
      </w:r>
    </w:p>
    <w:p w14:paraId="76367CD1" w14:textId="3E012606" w:rsidR="000D64C1" w:rsidRPr="000D64C1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3.ε. Το σύστημα εμφανίζει μήνυμα για την επιτυχή καταχώρηση των ζητούμενων θερμίδων.</w:t>
      </w:r>
    </w:p>
    <w:p w14:paraId="33D10AF6" w14:textId="23AEFDA0" w:rsidR="000D64C1" w:rsidRDefault="000D64C1" w:rsidP="000E5A43">
      <w:p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3.ζ. Η περίπτωση χρήσης συνεχίζεται από το βήμα 6 της βασικής ροής.</w:t>
      </w:r>
    </w:p>
    <w:p w14:paraId="1D6B38EF" w14:textId="759E3EFA" w:rsidR="000D64C1" w:rsidRDefault="000D64C1" w:rsidP="004C2FEE">
      <w:pPr>
        <w:rPr>
          <w:rFonts w:ascii="Bahnschrift" w:hAnsi="Bahnschrift"/>
          <w:sz w:val="28"/>
          <w:szCs w:val="28"/>
        </w:rPr>
        <w:sectPr w:rsidR="000D64C1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164864C1" w14:textId="4F4BA8D7" w:rsidR="000E5A43" w:rsidRPr="007E468A" w:rsidRDefault="000D64C1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AF5F3F">
        <w:rPr>
          <w:rFonts w:ascii="Bahnschrift" w:hAnsi="Bahnschrift"/>
          <w:sz w:val="32"/>
          <w:szCs w:val="32"/>
        </w:rPr>
        <w:lastRenderedPageBreak/>
        <w:t>Ανάγνωση και αξιολόγηση αναρτήσεων χρηστών</w:t>
      </w:r>
    </w:p>
    <w:p w14:paraId="369236C2" w14:textId="21174F42" w:rsidR="004C2FEE" w:rsidRPr="00AD335E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7C0FBB54" w14:textId="2C815093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εμφανίζει μία λίστα με τους τίτλους των κειμένων που έχουν αναρτηθεί από χρήστες της εφαρμογής.</w:t>
      </w:r>
    </w:p>
    <w:p w14:paraId="4A48F3C8" w14:textId="723DF4EE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Ο χρήστης επιλέγει ένα από τα κείμενα της λίστας.</w:t>
      </w:r>
    </w:p>
    <w:p w14:paraId="4E9C7BED" w14:textId="70CFF488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εμφανίζει ολόκληρο το κείμενο και το όνομα του χρήστη που το ανάρτησε, συνοδευόμενο από πιθανά σχόλια και αξιολογήσεις που έχουν πραγματοποιήσει χρήστες της εφαρμογής για το κείμενο αυτό.</w:t>
      </w:r>
      <w:r>
        <w:rPr>
          <w:rFonts w:ascii="Bahnschrift" w:hAnsi="Bahnschrift"/>
          <w:sz w:val="28"/>
          <w:szCs w:val="28"/>
        </w:rPr>
        <w:t xml:space="preserve"> </w:t>
      </w:r>
    </w:p>
    <w:p w14:paraId="2EF41C95" w14:textId="34DA381A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ζητάει από τον χρήστη να αξιολογήσει θετικά (</w:t>
      </w:r>
      <w:r w:rsidRPr="000D64C1">
        <w:rPr>
          <w:rFonts w:ascii="Bahnschrift" w:hAnsi="Bahnschrift"/>
          <w:sz w:val="28"/>
          <w:szCs w:val="28"/>
          <w:lang w:val="en-US"/>
        </w:rPr>
        <w:t>like</w:t>
      </w:r>
      <w:r w:rsidRPr="000D64C1">
        <w:rPr>
          <w:rFonts w:ascii="Bahnschrift" w:hAnsi="Bahnschrift"/>
          <w:sz w:val="28"/>
          <w:szCs w:val="28"/>
        </w:rPr>
        <w:t>) ή αρνητικά (</w:t>
      </w:r>
      <w:r w:rsidRPr="000D64C1">
        <w:rPr>
          <w:rFonts w:ascii="Bahnschrift" w:hAnsi="Bahnschrift"/>
          <w:sz w:val="28"/>
          <w:szCs w:val="28"/>
          <w:lang w:val="en-US"/>
        </w:rPr>
        <w:t>dislike</w:t>
      </w:r>
      <w:r w:rsidRPr="000D64C1">
        <w:rPr>
          <w:rFonts w:ascii="Bahnschrift" w:hAnsi="Bahnschrift"/>
          <w:sz w:val="28"/>
          <w:szCs w:val="28"/>
        </w:rPr>
        <w:t xml:space="preserve">) το κείμενο αυτό. </w:t>
      </w:r>
    </w:p>
    <w:p w14:paraId="2AA40944" w14:textId="625CFDA4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 xml:space="preserve">Ο χρήστης καταχωρεί την αξιολόγησή του. </w:t>
      </w:r>
    </w:p>
    <w:p w14:paraId="2907E935" w14:textId="029E6C6B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λαμβάνει την αξιολόγηση του χρήστη και ανανεώνει το σύνολο των αξιολογήσεων του εν λόγω κειμένου.</w:t>
      </w:r>
    </w:p>
    <w:p w14:paraId="690747E9" w14:textId="11FFD491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ζητάει από τον χρήστη να πραγματοποιήσει ένα σχόλιο για το κείμενο αυτό.</w:t>
      </w:r>
    </w:p>
    <w:p w14:paraId="664DE4B1" w14:textId="1AF8203E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Ο χρήστης πληκτρολογεί το σχόλιο του.</w:t>
      </w:r>
    </w:p>
    <w:p w14:paraId="468B5C28" w14:textId="2D7131F5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λαμβάνει το σχόλιο του χρήστη και το προσθέτει στο σύνολο των σχολίων του κειμένου.</w:t>
      </w:r>
    </w:p>
    <w:p w14:paraId="3B31654E" w14:textId="02826598" w:rsidR="004C2FEE" w:rsidRPr="000D64C1" w:rsidRDefault="000D64C1" w:rsidP="00CB7E39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εμφανίζει μήνυμα για την επιτυχή καταχώρηση του σχολίου που πραγματοποίησε ο χρήστης.</w:t>
      </w:r>
    </w:p>
    <w:sectPr w:rsidR="004C2FEE" w:rsidRPr="000D64C1" w:rsidSect="00211693"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E2EB46" w14:textId="77777777" w:rsidR="00D66113" w:rsidRDefault="00D66113" w:rsidP="00FD225D">
      <w:pPr>
        <w:spacing w:after="0" w:line="240" w:lineRule="auto"/>
      </w:pPr>
      <w:r>
        <w:separator/>
      </w:r>
    </w:p>
  </w:endnote>
  <w:endnote w:type="continuationSeparator" w:id="0">
    <w:p w14:paraId="03A10CB1" w14:textId="77777777" w:rsidR="00D66113" w:rsidRDefault="00D66113" w:rsidP="00FD2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Bahnschrift Ligh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55E1AD" w14:textId="77777777" w:rsidR="00D66113" w:rsidRDefault="00D66113" w:rsidP="00FD225D">
      <w:pPr>
        <w:spacing w:after="0" w:line="240" w:lineRule="auto"/>
      </w:pPr>
      <w:r>
        <w:separator/>
      </w:r>
    </w:p>
  </w:footnote>
  <w:footnote w:type="continuationSeparator" w:id="0">
    <w:p w14:paraId="278FE18E" w14:textId="77777777" w:rsidR="00D66113" w:rsidRDefault="00D66113" w:rsidP="00FD22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C563F"/>
    <w:multiLevelType w:val="hybridMultilevel"/>
    <w:tmpl w:val="F8F21220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2E6E04"/>
    <w:multiLevelType w:val="hybridMultilevel"/>
    <w:tmpl w:val="D778ACF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2B75D0"/>
    <w:multiLevelType w:val="hybridMultilevel"/>
    <w:tmpl w:val="B88207F0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5B1BD8"/>
    <w:multiLevelType w:val="hybridMultilevel"/>
    <w:tmpl w:val="BD4CB5F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7275EB"/>
    <w:multiLevelType w:val="hybridMultilevel"/>
    <w:tmpl w:val="BE72A882"/>
    <w:lvl w:ilvl="0" w:tplc="0408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nsid w:val="23E5510C"/>
    <w:multiLevelType w:val="hybridMultilevel"/>
    <w:tmpl w:val="4618834C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091417"/>
    <w:multiLevelType w:val="hybridMultilevel"/>
    <w:tmpl w:val="2BC4817E"/>
    <w:lvl w:ilvl="0" w:tplc="0408000F">
      <w:start w:val="1"/>
      <w:numFmt w:val="decimal"/>
      <w:lvlText w:val="%1."/>
      <w:lvlJc w:val="left"/>
    </w:lvl>
    <w:lvl w:ilvl="1" w:tplc="BE904336">
      <w:start w:val="1"/>
      <w:numFmt w:val="bullet"/>
      <w:lvlText w:val=""/>
      <w:lvlJc w:val="left"/>
    </w:lvl>
    <w:lvl w:ilvl="2" w:tplc="C9347A5C">
      <w:start w:val="1"/>
      <w:numFmt w:val="bullet"/>
      <w:lvlText w:val=""/>
      <w:lvlJc w:val="left"/>
    </w:lvl>
    <w:lvl w:ilvl="3" w:tplc="88E8A8B4">
      <w:start w:val="1"/>
      <w:numFmt w:val="bullet"/>
      <w:lvlText w:val=""/>
      <w:lvlJc w:val="left"/>
    </w:lvl>
    <w:lvl w:ilvl="4" w:tplc="9D26222C">
      <w:start w:val="1"/>
      <w:numFmt w:val="bullet"/>
      <w:lvlText w:val=""/>
      <w:lvlJc w:val="left"/>
    </w:lvl>
    <w:lvl w:ilvl="5" w:tplc="4CCC83B4">
      <w:start w:val="1"/>
      <w:numFmt w:val="bullet"/>
      <w:lvlText w:val=""/>
      <w:lvlJc w:val="left"/>
    </w:lvl>
    <w:lvl w:ilvl="6" w:tplc="05F8405E">
      <w:start w:val="1"/>
      <w:numFmt w:val="bullet"/>
      <w:lvlText w:val=""/>
      <w:lvlJc w:val="left"/>
    </w:lvl>
    <w:lvl w:ilvl="7" w:tplc="C0C49290">
      <w:start w:val="1"/>
      <w:numFmt w:val="bullet"/>
      <w:lvlText w:val=""/>
      <w:lvlJc w:val="left"/>
    </w:lvl>
    <w:lvl w:ilvl="8" w:tplc="25AA646E">
      <w:start w:val="1"/>
      <w:numFmt w:val="bullet"/>
      <w:lvlText w:val=""/>
      <w:lvlJc w:val="left"/>
    </w:lvl>
  </w:abstractNum>
  <w:abstractNum w:abstractNumId="7">
    <w:nsid w:val="30684AFC"/>
    <w:multiLevelType w:val="hybridMultilevel"/>
    <w:tmpl w:val="4F9EEE92"/>
    <w:lvl w:ilvl="0" w:tplc="E882527E">
      <w:start w:val="1"/>
      <w:numFmt w:val="decimal"/>
      <w:lvlText w:val="%1."/>
      <w:lvlJc w:val="left"/>
      <w:pPr>
        <w:ind w:left="720" w:hanging="360"/>
      </w:pPr>
      <w:rPr>
        <w:rFonts w:ascii="Bahnschrift" w:hAnsi="Bahnschrift" w:cs="Arial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E14AAC"/>
    <w:multiLevelType w:val="hybridMultilevel"/>
    <w:tmpl w:val="BC20A25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383B27"/>
    <w:multiLevelType w:val="hybridMultilevel"/>
    <w:tmpl w:val="95C2DBC6"/>
    <w:lvl w:ilvl="0" w:tplc="0408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0">
    <w:nsid w:val="5808769B"/>
    <w:multiLevelType w:val="hybridMultilevel"/>
    <w:tmpl w:val="5124571A"/>
    <w:lvl w:ilvl="0" w:tplc="2B04B50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E76685B"/>
    <w:multiLevelType w:val="hybridMultilevel"/>
    <w:tmpl w:val="8BE09BD4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053852"/>
    <w:multiLevelType w:val="hybridMultilevel"/>
    <w:tmpl w:val="254C3EF4"/>
    <w:lvl w:ilvl="0" w:tplc="0408000F">
      <w:start w:val="1"/>
      <w:numFmt w:val="decimal"/>
      <w:lvlText w:val="%1."/>
      <w:lvlJc w:val="left"/>
    </w:lvl>
    <w:lvl w:ilvl="1" w:tplc="A4B4FFC4">
      <w:start w:val="1"/>
      <w:numFmt w:val="bullet"/>
      <w:lvlText w:val=""/>
      <w:lvlJc w:val="left"/>
    </w:lvl>
    <w:lvl w:ilvl="2" w:tplc="8A66F48E">
      <w:start w:val="1"/>
      <w:numFmt w:val="bullet"/>
      <w:lvlText w:val=""/>
      <w:lvlJc w:val="left"/>
    </w:lvl>
    <w:lvl w:ilvl="3" w:tplc="93163A8E">
      <w:start w:val="1"/>
      <w:numFmt w:val="bullet"/>
      <w:lvlText w:val=""/>
      <w:lvlJc w:val="left"/>
    </w:lvl>
    <w:lvl w:ilvl="4" w:tplc="BC7A22CE">
      <w:start w:val="1"/>
      <w:numFmt w:val="bullet"/>
      <w:lvlText w:val=""/>
      <w:lvlJc w:val="left"/>
    </w:lvl>
    <w:lvl w:ilvl="5" w:tplc="9E607A88">
      <w:start w:val="1"/>
      <w:numFmt w:val="bullet"/>
      <w:lvlText w:val=""/>
      <w:lvlJc w:val="left"/>
    </w:lvl>
    <w:lvl w:ilvl="6" w:tplc="59E28D2E">
      <w:start w:val="1"/>
      <w:numFmt w:val="bullet"/>
      <w:lvlText w:val=""/>
      <w:lvlJc w:val="left"/>
    </w:lvl>
    <w:lvl w:ilvl="7" w:tplc="8A6CCE5C">
      <w:start w:val="1"/>
      <w:numFmt w:val="bullet"/>
      <w:lvlText w:val=""/>
      <w:lvlJc w:val="left"/>
    </w:lvl>
    <w:lvl w:ilvl="8" w:tplc="569E7C6E">
      <w:start w:val="1"/>
      <w:numFmt w:val="bullet"/>
      <w:lvlText w:val=""/>
      <w:lvlJc w:val="left"/>
    </w:lvl>
  </w:abstractNum>
  <w:abstractNum w:abstractNumId="13">
    <w:nsid w:val="719655E5"/>
    <w:multiLevelType w:val="hybridMultilevel"/>
    <w:tmpl w:val="DA66105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9E590E"/>
    <w:multiLevelType w:val="hybridMultilevel"/>
    <w:tmpl w:val="66BC927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0"/>
  </w:num>
  <w:num w:numId="6">
    <w:abstractNumId w:val="5"/>
  </w:num>
  <w:num w:numId="7">
    <w:abstractNumId w:val="10"/>
  </w:num>
  <w:num w:numId="8">
    <w:abstractNumId w:val="8"/>
  </w:num>
  <w:num w:numId="9">
    <w:abstractNumId w:val="11"/>
  </w:num>
  <w:num w:numId="10">
    <w:abstractNumId w:val="7"/>
  </w:num>
  <w:num w:numId="11">
    <w:abstractNumId w:val="12"/>
  </w:num>
  <w:num w:numId="12">
    <w:abstractNumId w:val="14"/>
  </w:num>
  <w:num w:numId="13">
    <w:abstractNumId w:val="6"/>
  </w:num>
  <w:num w:numId="14">
    <w:abstractNumId w:val="1"/>
  </w:num>
  <w:num w:numId="15">
    <w:abstractNumId w:val="1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17C"/>
    <w:rsid w:val="000174CC"/>
    <w:rsid w:val="0005015A"/>
    <w:rsid w:val="00056CD7"/>
    <w:rsid w:val="00070BC3"/>
    <w:rsid w:val="00077EB7"/>
    <w:rsid w:val="000B0FFA"/>
    <w:rsid w:val="000D097D"/>
    <w:rsid w:val="000D64C1"/>
    <w:rsid w:val="000E5A43"/>
    <w:rsid w:val="000F703C"/>
    <w:rsid w:val="00112BFB"/>
    <w:rsid w:val="00114DFF"/>
    <w:rsid w:val="00125A7F"/>
    <w:rsid w:val="00143847"/>
    <w:rsid w:val="00183AD7"/>
    <w:rsid w:val="00183B9F"/>
    <w:rsid w:val="00185D90"/>
    <w:rsid w:val="0018688D"/>
    <w:rsid w:val="001A6459"/>
    <w:rsid w:val="001B3393"/>
    <w:rsid w:val="001B6C63"/>
    <w:rsid w:val="001F170F"/>
    <w:rsid w:val="00200F91"/>
    <w:rsid w:val="00201BEE"/>
    <w:rsid w:val="00202FC1"/>
    <w:rsid w:val="00211693"/>
    <w:rsid w:val="00221EC5"/>
    <w:rsid w:val="0023198A"/>
    <w:rsid w:val="002331CD"/>
    <w:rsid w:val="00273478"/>
    <w:rsid w:val="00274B40"/>
    <w:rsid w:val="002B13BB"/>
    <w:rsid w:val="002F2378"/>
    <w:rsid w:val="00336378"/>
    <w:rsid w:val="003648FE"/>
    <w:rsid w:val="00387928"/>
    <w:rsid w:val="003A06E5"/>
    <w:rsid w:val="003B22F5"/>
    <w:rsid w:val="003B3CED"/>
    <w:rsid w:val="003B5EDF"/>
    <w:rsid w:val="003C3244"/>
    <w:rsid w:val="003D31F5"/>
    <w:rsid w:val="003E2915"/>
    <w:rsid w:val="003F50AE"/>
    <w:rsid w:val="003F666E"/>
    <w:rsid w:val="004045FE"/>
    <w:rsid w:val="00455A6E"/>
    <w:rsid w:val="004754F4"/>
    <w:rsid w:val="00496EF1"/>
    <w:rsid w:val="004B440E"/>
    <w:rsid w:val="004B4C1D"/>
    <w:rsid w:val="004C2FEE"/>
    <w:rsid w:val="004D22AD"/>
    <w:rsid w:val="004F7CDB"/>
    <w:rsid w:val="00510478"/>
    <w:rsid w:val="005277D3"/>
    <w:rsid w:val="00551B43"/>
    <w:rsid w:val="00557E97"/>
    <w:rsid w:val="005733DB"/>
    <w:rsid w:val="00574164"/>
    <w:rsid w:val="005C0566"/>
    <w:rsid w:val="005C5921"/>
    <w:rsid w:val="005F38AC"/>
    <w:rsid w:val="00600B24"/>
    <w:rsid w:val="006110B1"/>
    <w:rsid w:val="006271A2"/>
    <w:rsid w:val="006274AC"/>
    <w:rsid w:val="00631053"/>
    <w:rsid w:val="00645355"/>
    <w:rsid w:val="0065431A"/>
    <w:rsid w:val="00663868"/>
    <w:rsid w:val="0068214F"/>
    <w:rsid w:val="00693780"/>
    <w:rsid w:val="006A0A58"/>
    <w:rsid w:val="006A154A"/>
    <w:rsid w:val="006A24F8"/>
    <w:rsid w:val="006B2112"/>
    <w:rsid w:val="006C319C"/>
    <w:rsid w:val="006C71BD"/>
    <w:rsid w:val="00704C96"/>
    <w:rsid w:val="0075734A"/>
    <w:rsid w:val="007B40FB"/>
    <w:rsid w:val="007C01FD"/>
    <w:rsid w:val="007E468A"/>
    <w:rsid w:val="00803A9B"/>
    <w:rsid w:val="00805758"/>
    <w:rsid w:val="0081780E"/>
    <w:rsid w:val="008571AB"/>
    <w:rsid w:val="00870D4C"/>
    <w:rsid w:val="00886A79"/>
    <w:rsid w:val="00890216"/>
    <w:rsid w:val="00892839"/>
    <w:rsid w:val="008E0836"/>
    <w:rsid w:val="009034EA"/>
    <w:rsid w:val="00922064"/>
    <w:rsid w:val="0092640A"/>
    <w:rsid w:val="00926CFE"/>
    <w:rsid w:val="00930556"/>
    <w:rsid w:val="0093477C"/>
    <w:rsid w:val="0095274C"/>
    <w:rsid w:val="009661D5"/>
    <w:rsid w:val="00981BF6"/>
    <w:rsid w:val="00983447"/>
    <w:rsid w:val="009A0D9D"/>
    <w:rsid w:val="009A4977"/>
    <w:rsid w:val="009B5F45"/>
    <w:rsid w:val="009D55AB"/>
    <w:rsid w:val="00A2643A"/>
    <w:rsid w:val="00A52C71"/>
    <w:rsid w:val="00A6156B"/>
    <w:rsid w:val="00A64FEE"/>
    <w:rsid w:val="00AC086B"/>
    <w:rsid w:val="00AC78C8"/>
    <w:rsid w:val="00AD335E"/>
    <w:rsid w:val="00AE56DD"/>
    <w:rsid w:val="00AF5F3F"/>
    <w:rsid w:val="00B00DB2"/>
    <w:rsid w:val="00B071F4"/>
    <w:rsid w:val="00B2370B"/>
    <w:rsid w:val="00B605C0"/>
    <w:rsid w:val="00B62953"/>
    <w:rsid w:val="00B71BDB"/>
    <w:rsid w:val="00B771DC"/>
    <w:rsid w:val="00B8230F"/>
    <w:rsid w:val="00B85810"/>
    <w:rsid w:val="00BB6D03"/>
    <w:rsid w:val="00BD2124"/>
    <w:rsid w:val="00C16856"/>
    <w:rsid w:val="00C22920"/>
    <w:rsid w:val="00C3159B"/>
    <w:rsid w:val="00C4698C"/>
    <w:rsid w:val="00C649B3"/>
    <w:rsid w:val="00C8609F"/>
    <w:rsid w:val="00CB088D"/>
    <w:rsid w:val="00CE7743"/>
    <w:rsid w:val="00D04BDA"/>
    <w:rsid w:val="00D23CD5"/>
    <w:rsid w:val="00D342D0"/>
    <w:rsid w:val="00D37D1F"/>
    <w:rsid w:val="00D404BF"/>
    <w:rsid w:val="00D66113"/>
    <w:rsid w:val="00D67BFC"/>
    <w:rsid w:val="00D756F4"/>
    <w:rsid w:val="00D842BE"/>
    <w:rsid w:val="00D84E25"/>
    <w:rsid w:val="00D954B7"/>
    <w:rsid w:val="00DA0AE6"/>
    <w:rsid w:val="00DC4638"/>
    <w:rsid w:val="00E05741"/>
    <w:rsid w:val="00E31526"/>
    <w:rsid w:val="00E3796D"/>
    <w:rsid w:val="00E4417C"/>
    <w:rsid w:val="00E843D6"/>
    <w:rsid w:val="00E866C7"/>
    <w:rsid w:val="00EA4C68"/>
    <w:rsid w:val="00EB774F"/>
    <w:rsid w:val="00ED2B07"/>
    <w:rsid w:val="00EE38C7"/>
    <w:rsid w:val="00F10A39"/>
    <w:rsid w:val="00F25B0D"/>
    <w:rsid w:val="00F34666"/>
    <w:rsid w:val="00F35455"/>
    <w:rsid w:val="00F44E0B"/>
    <w:rsid w:val="00F57645"/>
    <w:rsid w:val="00F643DB"/>
    <w:rsid w:val="00FD12FE"/>
    <w:rsid w:val="00FD225D"/>
    <w:rsid w:val="00FD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783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B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417C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417C"/>
    <w:rPr>
      <w:rFonts w:eastAsiaTheme="minorEastAsia"/>
      <w:kern w:val="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211693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B4C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842BE"/>
    <w:pPr>
      <w:ind w:left="720"/>
      <w:contextualSpacing/>
    </w:pPr>
  </w:style>
  <w:style w:type="table" w:styleId="TableGrid">
    <w:name w:val="Table Grid"/>
    <w:basedOn w:val="TableNormal"/>
    <w:uiPriority w:val="39"/>
    <w:rsid w:val="008178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D225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225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B07"/>
  </w:style>
  <w:style w:type="paragraph" w:styleId="Footer">
    <w:name w:val="footer"/>
    <w:basedOn w:val="Normal"/>
    <w:link w:val="Foot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B07"/>
  </w:style>
  <w:style w:type="paragraph" w:styleId="BalloonText">
    <w:name w:val="Balloon Text"/>
    <w:basedOn w:val="Normal"/>
    <w:link w:val="BalloonTextChar"/>
    <w:uiPriority w:val="99"/>
    <w:semiHidden/>
    <w:unhideWhenUsed/>
    <w:rsid w:val="000501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1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B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417C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417C"/>
    <w:rPr>
      <w:rFonts w:eastAsiaTheme="minorEastAsia"/>
      <w:kern w:val="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211693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B4C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842BE"/>
    <w:pPr>
      <w:ind w:left="720"/>
      <w:contextualSpacing/>
    </w:pPr>
  </w:style>
  <w:style w:type="table" w:styleId="TableGrid">
    <w:name w:val="Table Grid"/>
    <w:basedOn w:val="TableNormal"/>
    <w:uiPriority w:val="39"/>
    <w:rsid w:val="008178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D225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225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B07"/>
  </w:style>
  <w:style w:type="paragraph" w:styleId="Footer">
    <w:name w:val="footer"/>
    <w:basedOn w:val="Normal"/>
    <w:link w:val="Foot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B07"/>
  </w:style>
  <w:style w:type="paragraph" w:styleId="BalloonText">
    <w:name w:val="Balloon Text"/>
    <w:basedOn w:val="Normal"/>
    <w:link w:val="BalloonTextChar"/>
    <w:uiPriority w:val="99"/>
    <w:semiHidden/>
    <w:unhideWhenUsed/>
    <w:rsid w:val="000501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1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up1072483@upnet.g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up1072646@upnet.gr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up1072603@upnet.gr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up1072610@upnet.g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A8B5DB-D26E-4BBB-9327-C9C721AA4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14</Pages>
  <Words>1993</Words>
  <Characters>10765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cases (v0.3)</vt:lpstr>
    </vt:vector>
  </TitlesOfParts>
  <Company/>
  <LinksUpToDate>false</LinksUpToDate>
  <CharactersWithSpaces>12733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cases (v0.3)</dc:title>
  <dc:subject/>
  <dc:creator>Te</dc:creator>
  <cp:keywords/>
  <dc:description/>
  <cp:lastModifiedBy>Nick Belibasakis</cp:lastModifiedBy>
  <cp:revision>36</cp:revision>
  <cp:lastPrinted>2023-03-28T18:14:00Z</cp:lastPrinted>
  <dcterms:created xsi:type="dcterms:W3CDTF">2023-04-25T15:08:00Z</dcterms:created>
  <dcterms:modified xsi:type="dcterms:W3CDTF">2023-05-06T16:51:00Z</dcterms:modified>
</cp:coreProperties>
</file>