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5DA2" w14:textId="564EE2A5" w:rsidR="009F49BF" w:rsidRPr="009F49BF" w:rsidRDefault="009F49BF" w:rsidP="009F49BF">
      <w:pPr>
        <w:spacing w:after="0" w:line="240" w:lineRule="auto"/>
        <w:contextualSpacing/>
        <w:jc w:val="center"/>
        <w:rPr>
          <w:rFonts w:ascii="Calibri" w:eastAsia="Times New Roman" w:hAnsi="Calibri" w:cs="Calibri"/>
          <w:b/>
          <w:bCs/>
          <w:color w:val="0070C0"/>
          <w:spacing w:val="-10"/>
          <w:kern w:val="28"/>
          <w:sz w:val="56"/>
          <w:szCs w:val="56"/>
        </w:rPr>
      </w:pPr>
      <w:r>
        <w:rPr>
          <w:rFonts w:ascii="Calibri" w:eastAsia="Times New Roman" w:hAnsi="Calibri" w:cs="Calibri"/>
          <w:b/>
          <w:bCs/>
          <w:color w:val="0070C0"/>
          <w:spacing w:val="-10"/>
          <w:kern w:val="28"/>
          <w:sz w:val="56"/>
          <w:szCs w:val="56"/>
        </w:rPr>
        <w:t>Team</w:t>
      </w:r>
      <w:r w:rsidRPr="009F49BF">
        <w:rPr>
          <w:rFonts w:ascii="Calibri" w:eastAsia="Times New Roman" w:hAnsi="Calibri" w:cs="Calibri"/>
          <w:b/>
          <w:bCs/>
          <w:color w:val="0070C0"/>
          <w:spacing w:val="-10"/>
          <w:kern w:val="28"/>
          <w:sz w:val="56"/>
          <w:szCs w:val="56"/>
        </w:rPr>
        <w:t>-plan-v0.1</w:t>
      </w:r>
    </w:p>
    <w:p w14:paraId="3970CB6C" w14:textId="77777777" w:rsidR="009F49BF" w:rsidRPr="009F49BF" w:rsidRDefault="009F49BF" w:rsidP="009F49BF">
      <w:pPr>
        <w:jc w:val="center"/>
        <w:rPr>
          <w:rFonts w:ascii="Calibri" w:eastAsia="Calibri" w:hAnsi="Calibri" w:cs="Times New Roman"/>
          <w:b/>
          <w:bCs/>
          <w:color w:val="0070C0"/>
          <w:sz w:val="56"/>
          <w:szCs w:val="56"/>
        </w:rPr>
      </w:pPr>
    </w:p>
    <w:p w14:paraId="3738C839" w14:textId="77777777" w:rsidR="009F49BF" w:rsidRPr="009F49BF" w:rsidRDefault="009F49BF" w:rsidP="009F49BF">
      <w:pPr>
        <w:jc w:val="center"/>
        <w:rPr>
          <w:rFonts w:ascii="Calibri" w:eastAsia="Calibri" w:hAnsi="Calibri" w:cs="Times New Roman"/>
          <w:b/>
          <w:bCs/>
          <w:color w:val="0070C0"/>
          <w:sz w:val="56"/>
          <w:szCs w:val="56"/>
        </w:rPr>
      </w:pPr>
      <w:proofErr w:type="spellStart"/>
      <w:r w:rsidRPr="009F49BF">
        <w:rPr>
          <w:rFonts w:ascii="Calibri" w:eastAsia="Calibri" w:hAnsi="Calibri" w:cs="Times New Roman"/>
          <w:b/>
          <w:bCs/>
          <w:color w:val="0070C0"/>
          <w:sz w:val="56"/>
          <w:szCs w:val="56"/>
        </w:rPr>
        <w:t>TraveLab</w:t>
      </w:r>
      <w:proofErr w:type="spellEnd"/>
    </w:p>
    <w:p w14:paraId="18661251" w14:textId="77777777" w:rsidR="009F49BF" w:rsidRPr="009F49BF" w:rsidRDefault="009F49BF" w:rsidP="009F49BF">
      <w:pPr>
        <w:jc w:val="center"/>
        <w:rPr>
          <w:rFonts w:ascii="Calibri" w:eastAsia="Calibri" w:hAnsi="Calibri" w:cs="Times New Roman"/>
          <w:sz w:val="40"/>
          <w:szCs w:val="40"/>
        </w:rPr>
      </w:pPr>
      <w:r w:rsidRPr="009F49BF">
        <w:rPr>
          <w:rFonts w:ascii="Calibri" w:eastAsia="Calibri" w:hAnsi="Calibri" w:cs="Times New Roman"/>
          <w:noProof/>
        </w:rPr>
        <w:drawing>
          <wp:inline distT="0" distB="0" distL="0" distR="0" wp14:anchorId="2F693C7E" wp14:editId="73426DD6">
            <wp:extent cx="3441065" cy="2961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1"/>
                    <pic:cNvPicPr>
                      <a:picLocks noChangeAspect="1"/>
                    </pic:cNvPicPr>
                  </pic:nvPicPr>
                  <pic:blipFill>
                    <a:blip r:embed="rId7"/>
                    <a:stretch>
                      <a:fillRect/>
                    </a:stretch>
                  </pic:blipFill>
                  <pic:spPr bwMode="auto">
                    <a:xfrm>
                      <a:off x="0" y="0"/>
                      <a:ext cx="3441065" cy="2961640"/>
                    </a:xfrm>
                    <a:prstGeom prst="rect">
                      <a:avLst/>
                    </a:prstGeom>
                  </pic:spPr>
                </pic:pic>
              </a:graphicData>
            </a:graphic>
          </wp:inline>
        </w:drawing>
      </w:r>
    </w:p>
    <w:p w14:paraId="1ED97E93" w14:textId="77777777" w:rsidR="009F49BF" w:rsidRPr="009F49BF" w:rsidRDefault="009F49BF" w:rsidP="009F49BF">
      <w:pPr>
        <w:jc w:val="center"/>
        <w:rPr>
          <w:rFonts w:ascii="Calibri" w:eastAsia="Calibri" w:hAnsi="Calibri" w:cs="Times New Roman"/>
          <w:sz w:val="40"/>
          <w:szCs w:val="40"/>
        </w:rPr>
      </w:pPr>
    </w:p>
    <w:p w14:paraId="18D99C61" w14:textId="77777777" w:rsidR="009F49BF" w:rsidRPr="009F49BF" w:rsidRDefault="009F49BF" w:rsidP="009F49BF">
      <w:pPr>
        <w:jc w:val="center"/>
        <w:rPr>
          <w:rFonts w:ascii="Calibri" w:eastAsia="Calibri" w:hAnsi="Calibri" w:cs="Times New Roman"/>
          <w:sz w:val="40"/>
          <w:szCs w:val="40"/>
        </w:rPr>
      </w:pPr>
    </w:p>
    <w:p w14:paraId="6F50F9F2" w14:textId="77777777" w:rsidR="009F49BF" w:rsidRPr="009F49BF" w:rsidRDefault="009F49BF" w:rsidP="009F49BF">
      <w:pPr>
        <w:jc w:val="center"/>
        <w:rPr>
          <w:rFonts w:ascii="Calibri" w:eastAsia="Calibri" w:hAnsi="Calibri" w:cs="Times New Roman"/>
          <w:sz w:val="40"/>
          <w:szCs w:val="40"/>
        </w:rPr>
      </w:pPr>
    </w:p>
    <w:p w14:paraId="1091A869" w14:textId="77777777" w:rsidR="009F49BF" w:rsidRPr="009F49BF" w:rsidRDefault="009F49BF" w:rsidP="009F49BF">
      <w:pPr>
        <w:jc w:val="center"/>
        <w:rPr>
          <w:rFonts w:ascii="Calibri" w:eastAsia="Calibri" w:hAnsi="Calibri" w:cs="Times New Roman"/>
          <w:sz w:val="40"/>
          <w:szCs w:val="40"/>
        </w:rPr>
      </w:pPr>
    </w:p>
    <w:p w14:paraId="3EF68269" w14:textId="77777777" w:rsidR="009F49BF" w:rsidRPr="009F49BF" w:rsidRDefault="009F49BF" w:rsidP="009F49BF">
      <w:pPr>
        <w:jc w:val="center"/>
        <w:rPr>
          <w:rFonts w:ascii="Calibri" w:eastAsia="Calibri" w:hAnsi="Calibri" w:cs="Times New Roman"/>
          <w:sz w:val="40"/>
          <w:szCs w:val="40"/>
        </w:rPr>
      </w:pPr>
    </w:p>
    <w:p w14:paraId="11F5CDD0" w14:textId="77777777" w:rsidR="009F49BF" w:rsidRPr="009F49BF" w:rsidRDefault="009F49BF" w:rsidP="009F49BF">
      <w:pPr>
        <w:jc w:val="center"/>
        <w:rPr>
          <w:rFonts w:ascii="Calibri" w:eastAsia="Calibri" w:hAnsi="Calibri" w:cs="Times New Roman"/>
          <w:sz w:val="40"/>
          <w:szCs w:val="40"/>
        </w:rPr>
      </w:pPr>
    </w:p>
    <w:p w14:paraId="1DE56BF9" w14:textId="77777777" w:rsidR="009F49BF" w:rsidRPr="009F49BF" w:rsidRDefault="009F49BF" w:rsidP="009F49BF">
      <w:pPr>
        <w:jc w:val="center"/>
        <w:rPr>
          <w:rFonts w:ascii="Calibri" w:eastAsia="Calibri" w:hAnsi="Calibri" w:cs="Times New Roman"/>
          <w:sz w:val="40"/>
          <w:szCs w:val="40"/>
        </w:rPr>
      </w:pPr>
    </w:p>
    <w:p w14:paraId="056BE6E8" w14:textId="77777777" w:rsidR="009F49BF" w:rsidRPr="009F49BF" w:rsidRDefault="009F49BF" w:rsidP="009F49BF">
      <w:pPr>
        <w:jc w:val="center"/>
        <w:rPr>
          <w:rFonts w:ascii="Calibri" w:eastAsia="Calibri" w:hAnsi="Calibri" w:cs="Times New Roman"/>
          <w:sz w:val="40"/>
          <w:szCs w:val="40"/>
        </w:rPr>
      </w:pPr>
    </w:p>
    <w:p w14:paraId="178615A5" w14:textId="77777777" w:rsidR="009F49BF" w:rsidRPr="009F49BF" w:rsidRDefault="009F49BF" w:rsidP="009F49BF">
      <w:pPr>
        <w:jc w:val="center"/>
        <w:rPr>
          <w:rFonts w:ascii="Calibri" w:eastAsia="Calibri" w:hAnsi="Calibri" w:cs="Times New Roman"/>
          <w:sz w:val="40"/>
          <w:szCs w:val="40"/>
        </w:rPr>
      </w:pPr>
    </w:p>
    <w:p w14:paraId="0DF919BC" w14:textId="77777777" w:rsidR="009F49BF" w:rsidRPr="009F49BF" w:rsidRDefault="009F49BF" w:rsidP="009F49BF">
      <w:pPr>
        <w:jc w:val="center"/>
        <w:rPr>
          <w:rFonts w:ascii="Calibri" w:eastAsia="Calibri" w:hAnsi="Calibri" w:cs="Times New Roman"/>
          <w:sz w:val="40"/>
          <w:szCs w:val="40"/>
        </w:rPr>
      </w:pPr>
    </w:p>
    <w:p w14:paraId="285CFD04" w14:textId="77777777" w:rsidR="009F49BF" w:rsidRPr="009F49BF" w:rsidRDefault="009F49BF" w:rsidP="009F49BF">
      <w:pPr>
        <w:jc w:val="center"/>
        <w:rPr>
          <w:rFonts w:ascii="Calibri" w:eastAsia="Calibri" w:hAnsi="Calibri" w:cs="Times New Roman"/>
          <w:sz w:val="40"/>
          <w:szCs w:val="40"/>
        </w:rPr>
      </w:pPr>
    </w:p>
    <w:p w14:paraId="12635361" w14:textId="77777777" w:rsidR="009F49BF" w:rsidRPr="009F49BF" w:rsidRDefault="009F49BF" w:rsidP="009F49BF">
      <w:pPr>
        <w:jc w:val="center"/>
        <w:rPr>
          <w:rFonts w:ascii="Calibri" w:eastAsia="Calibri" w:hAnsi="Calibri" w:cs="Times New Roman"/>
          <w:sz w:val="40"/>
          <w:szCs w:val="40"/>
        </w:rPr>
      </w:pPr>
    </w:p>
    <w:p w14:paraId="07826A50" w14:textId="77777777" w:rsidR="009F49BF" w:rsidRPr="009F49BF" w:rsidRDefault="009F49BF" w:rsidP="009F49BF">
      <w:pPr>
        <w:jc w:val="center"/>
        <w:rPr>
          <w:rFonts w:ascii="Calibri" w:eastAsia="Calibri" w:hAnsi="Calibri" w:cs="Times New Roman"/>
          <w:sz w:val="40"/>
          <w:szCs w:val="40"/>
        </w:rPr>
      </w:pPr>
    </w:p>
    <w:p w14:paraId="313529C6" w14:textId="77777777" w:rsidR="009F49BF" w:rsidRPr="009F49BF" w:rsidRDefault="009F49BF" w:rsidP="009F49BF">
      <w:pPr>
        <w:jc w:val="center"/>
        <w:rPr>
          <w:rFonts w:ascii="Calibri" w:eastAsia="Calibri" w:hAnsi="Calibri" w:cs="Times New Roman"/>
          <w:sz w:val="40"/>
          <w:szCs w:val="40"/>
        </w:rPr>
      </w:pPr>
    </w:p>
    <w:p w14:paraId="5F9058EF" w14:textId="77777777" w:rsidR="009F49BF" w:rsidRPr="009F49BF" w:rsidRDefault="009F49BF" w:rsidP="009F49BF">
      <w:pPr>
        <w:jc w:val="center"/>
        <w:rPr>
          <w:rFonts w:ascii="Calibri" w:eastAsia="Calibri" w:hAnsi="Calibri" w:cs="Times New Roman"/>
          <w:b/>
          <w:bCs/>
          <w:sz w:val="40"/>
          <w:szCs w:val="40"/>
          <w:lang w:val="el-GR"/>
        </w:rPr>
      </w:pPr>
      <w:r w:rsidRPr="009F49BF">
        <w:rPr>
          <w:rFonts w:ascii="Calibri" w:eastAsia="Calibri" w:hAnsi="Calibri" w:cs="Times New Roman"/>
          <w:b/>
          <w:bCs/>
          <w:sz w:val="40"/>
          <w:szCs w:val="40"/>
          <w:lang w:val="el-GR"/>
        </w:rPr>
        <w:t>ΠΑΝΑΓΙΩΤΗΣ ΑΓΑΘΑΓΓΕΛΟΥ, Α.Μ.: 1063013</w:t>
      </w:r>
    </w:p>
    <w:p w14:paraId="3FB0B805" w14:textId="77777777" w:rsidR="009F49BF" w:rsidRPr="009F49BF" w:rsidRDefault="009F49BF" w:rsidP="009F49BF">
      <w:pPr>
        <w:jc w:val="center"/>
        <w:rPr>
          <w:rFonts w:ascii="Calibri" w:eastAsia="Calibri" w:hAnsi="Calibri" w:cs="Times New Roman"/>
          <w:sz w:val="40"/>
          <w:szCs w:val="40"/>
          <w:lang w:val="el-GR"/>
        </w:rPr>
      </w:pPr>
      <w:r w:rsidRPr="009F49BF">
        <w:rPr>
          <w:rFonts w:ascii="Calibri" w:eastAsia="Calibri" w:hAnsi="Calibri" w:cs="Times New Roman"/>
          <w:sz w:val="40"/>
          <w:szCs w:val="40"/>
          <w:lang w:val="el-GR"/>
        </w:rPr>
        <w:t>[</w:t>
      </w:r>
      <w:r w:rsidRPr="009F49BF">
        <w:rPr>
          <w:rFonts w:ascii="Calibri" w:eastAsia="Calibri" w:hAnsi="Calibri" w:cs="Times New Roman"/>
          <w:sz w:val="40"/>
          <w:szCs w:val="40"/>
        </w:rPr>
        <w:t>email</w:t>
      </w:r>
      <w:r w:rsidRPr="009F49BF">
        <w:rPr>
          <w:rFonts w:ascii="Calibri" w:eastAsia="Calibri" w:hAnsi="Calibri" w:cs="Times New Roman"/>
          <w:sz w:val="40"/>
          <w:szCs w:val="40"/>
          <w:lang w:val="el-GR"/>
        </w:rPr>
        <w:t xml:space="preserve">: </w:t>
      </w:r>
      <w:proofErr w:type="spellStart"/>
      <w:r w:rsidRPr="009F49BF">
        <w:rPr>
          <w:rFonts w:ascii="Calibri" w:eastAsia="Calibri" w:hAnsi="Calibri" w:cs="Times New Roman"/>
          <w:sz w:val="40"/>
          <w:szCs w:val="40"/>
        </w:rPr>
        <w:t>st</w:t>
      </w:r>
      <w:proofErr w:type="spellEnd"/>
      <w:r w:rsidRPr="009F49BF">
        <w:rPr>
          <w:rFonts w:ascii="Calibri" w:eastAsia="Calibri" w:hAnsi="Calibri" w:cs="Times New Roman"/>
          <w:sz w:val="40"/>
          <w:szCs w:val="40"/>
          <w:lang w:val="el-GR"/>
        </w:rPr>
        <w:t>1063013@</w:t>
      </w:r>
      <w:proofErr w:type="spellStart"/>
      <w:r w:rsidRPr="009F49BF">
        <w:rPr>
          <w:rFonts w:ascii="Calibri" w:eastAsia="Calibri" w:hAnsi="Calibri" w:cs="Times New Roman"/>
          <w:sz w:val="40"/>
          <w:szCs w:val="40"/>
        </w:rPr>
        <w:t>ceid</w:t>
      </w:r>
      <w:proofErr w:type="spellEnd"/>
      <w:r w:rsidRPr="009F49BF">
        <w:rPr>
          <w:rFonts w:ascii="Calibri" w:eastAsia="Calibri" w:hAnsi="Calibri" w:cs="Times New Roman"/>
          <w:sz w:val="40"/>
          <w:szCs w:val="40"/>
          <w:lang w:val="el-GR"/>
        </w:rPr>
        <w:t>.</w:t>
      </w:r>
      <w:proofErr w:type="spellStart"/>
      <w:r w:rsidRPr="009F49BF">
        <w:rPr>
          <w:rFonts w:ascii="Calibri" w:eastAsia="Calibri" w:hAnsi="Calibri" w:cs="Times New Roman"/>
          <w:sz w:val="40"/>
          <w:szCs w:val="40"/>
        </w:rPr>
        <w:t>upatras</w:t>
      </w:r>
      <w:proofErr w:type="spellEnd"/>
      <w:r w:rsidRPr="009F49BF">
        <w:rPr>
          <w:rFonts w:ascii="Calibri" w:eastAsia="Calibri" w:hAnsi="Calibri" w:cs="Times New Roman"/>
          <w:sz w:val="40"/>
          <w:szCs w:val="40"/>
          <w:lang w:val="el-GR"/>
        </w:rPr>
        <w:t>.</w:t>
      </w:r>
      <w:r w:rsidRPr="009F49BF">
        <w:rPr>
          <w:rFonts w:ascii="Calibri" w:eastAsia="Calibri" w:hAnsi="Calibri" w:cs="Times New Roman"/>
          <w:sz w:val="40"/>
          <w:szCs w:val="40"/>
        </w:rPr>
        <w:t>gr</w:t>
      </w:r>
      <w:r w:rsidRPr="009F49BF">
        <w:rPr>
          <w:rFonts w:ascii="Calibri" w:eastAsia="Calibri" w:hAnsi="Calibri" w:cs="Times New Roman"/>
          <w:sz w:val="40"/>
          <w:szCs w:val="40"/>
          <w:lang w:val="el-GR"/>
        </w:rPr>
        <w:t>]</w:t>
      </w:r>
    </w:p>
    <w:p w14:paraId="79906092" w14:textId="77777777" w:rsidR="009F49BF" w:rsidRPr="009F49BF" w:rsidRDefault="009F49BF" w:rsidP="009F49BF">
      <w:pPr>
        <w:jc w:val="center"/>
        <w:rPr>
          <w:rFonts w:ascii="Calibri" w:eastAsia="Calibri" w:hAnsi="Calibri" w:cs="Times New Roman"/>
          <w:b/>
          <w:bCs/>
          <w:sz w:val="40"/>
          <w:szCs w:val="40"/>
          <w:lang w:val="el-GR"/>
        </w:rPr>
      </w:pPr>
      <w:r w:rsidRPr="009F49BF">
        <w:rPr>
          <w:rFonts w:ascii="Calibri" w:eastAsia="Calibri" w:hAnsi="Calibri" w:cs="Times New Roman"/>
          <w:b/>
          <w:bCs/>
          <w:sz w:val="40"/>
          <w:szCs w:val="40"/>
          <w:lang w:val="el-GR"/>
        </w:rPr>
        <w:t>ΔΙΟΝΥΣΙΟΣ ΚΟΤΣΗΣ, Α.Μ.: 1071107</w:t>
      </w:r>
    </w:p>
    <w:p w14:paraId="32D5A931" w14:textId="77777777" w:rsidR="009F49BF" w:rsidRPr="009F49BF" w:rsidRDefault="009F49BF" w:rsidP="009F49BF">
      <w:pPr>
        <w:jc w:val="center"/>
        <w:rPr>
          <w:rFonts w:ascii="Calibri" w:eastAsia="Calibri" w:hAnsi="Calibri" w:cs="Times New Roman"/>
          <w:sz w:val="40"/>
          <w:szCs w:val="40"/>
          <w:lang w:val="el-GR"/>
        </w:rPr>
      </w:pPr>
      <w:r w:rsidRPr="009F49BF">
        <w:rPr>
          <w:rFonts w:ascii="Calibri" w:eastAsia="Calibri" w:hAnsi="Calibri" w:cs="Times New Roman"/>
          <w:sz w:val="40"/>
          <w:szCs w:val="40"/>
          <w:lang w:val="el-GR"/>
        </w:rPr>
        <w:t>[</w:t>
      </w:r>
      <w:r w:rsidRPr="009F49BF">
        <w:rPr>
          <w:rFonts w:ascii="Calibri" w:eastAsia="Calibri" w:hAnsi="Calibri" w:cs="Times New Roman"/>
          <w:sz w:val="40"/>
          <w:szCs w:val="40"/>
        </w:rPr>
        <w:t>email</w:t>
      </w:r>
      <w:r w:rsidRPr="009F49BF">
        <w:rPr>
          <w:rFonts w:ascii="Calibri" w:eastAsia="Calibri" w:hAnsi="Calibri" w:cs="Times New Roman"/>
          <w:sz w:val="40"/>
          <w:szCs w:val="40"/>
          <w:lang w:val="el-GR"/>
        </w:rPr>
        <w:t xml:space="preserve">: </w:t>
      </w:r>
      <w:proofErr w:type="spellStart"/>
      <w:r w:rsidRPr="009F49BF">
        <w:rPr>
          <w:rFonts w:ascii="Calibri" w:eastAsia="Calibri" w:hAnsi="Calibri" w:cs="Times New Roman"/>
          <w:sz w:val="40"/>
          <w:szCs w:val="40"/>
        </w:rPr>
        <w:t>st</w:t>
      </w:r>
      <w:proofErr w:type="spellEnd"/>
      <w:r w:rsidRPr="009F49BF">
        <w:rPr>
          <w:rFonts w:ascii="Calibri" w:eastAsia="Calibri" w:hAnsi="Calibri" w:cs="Times New Roman"/>
          <w:sz w:val="40"/>
          <w:szCs w:val="40"/>
          <w:lang w:val="el-GR"/>
        </w:rPr>
        <w:t>1071107@</w:t>
      </w:r>
      <w:proofErr w:type="spellStart"/>
      <w:r w:rsidRPr="009F49BF">
        <w:rPr>
          <w:rFonts w:ascii="Calibri" w:eastAsia="Calibri" w:hAnsi="Calibri" w:cs="Times New Roman"/>
          <w:sz w:val="40"/>
          <w:szCs w:val="40"/>
        </w:rPr>
        <w:t>ceid</w:t>
      </w:r>
      <w:proofErr w:type="spellEnd"/>
      <w:r w:rsidRPr="009F49BF">
        <w:rPr>
          <w:rFonts w:ascii="Calibri" w:eastAsia="Calibri" w:hAnsi="Calibri" w:cs="Times New Roman"/>
          <w:sz w:val="40"/>
          <w:szCs w:val="40"/>
          <w:lang w:val="el-GR"/>
        </w:rPr>
        <w:t>.</w:t>
      </w:r>
      <w:proofErr w:type="spellStart"/>
      <w:r w:rsidRPr="009F49BF">
        <w:rPr>
          <w:rFonts w:ascii="Calibri" w:eastAsia="Calibri" w:hAnsi="Calibri" w:cs="Times New Roman"/>
          <w:sz w:val="40"/>
          <w:szCs w:val="40"/>
        </w:rPr>
        <w:t>upatras</w:t>
      </w:r>
      <w:proofErr w:type="spellEnd"/>
      <w:r w:rsidRPr="009F49BF">
        <w:rPr>
          <w:rFonts w:ascii="Calibri" w:eastAsia="Calibri" w:hAnsi="Calibri" w:cs="Times New Roman"/>
          <w:sz w:val="40"/>
          <w:szCs w:val="40"/>
          <w:lang w:val="el-GR"/>
        </w:rPr>
        <w:t>.</w:t>
      </w:r>
      <w:r w:rsidRPr="009F49BF">
        <w:rPr>
          <w:rFonts w:ascii="Calibri" w:eastAsia="Calibri" w:hAnsi="Calibri" w:cs="Times New Roman"/>
          <w:sz w:val="40"/>
          <w:szCs w:val="40"/>
        </w:rPr>
        <w:t>gr</w:t>
      </w:r>
      <w:r w:rsidRPr="009F49BF">
        <w:rPr>
          <w:rFonts w:ascii="Calibri" w:eastAsia="Calibri" w:hAnsi="Calibri" w:cs="Times New Roman"/>
          <w:sz w:val="40"/>
          <w:szCs w:val="40"/>
          <w:lang w:val="el-GR"/>
        </w:rPr>
        <w:t>]</w:t>
      </w:r>
    </w:p>
    <w:p w14:paraId="49C882DC" w14:textId="77777777" w:rsidR="009F49BF" w:rsidRPr="009F49BF" w:rsidRDefault="009F49BF" w:rsidP="009F49BF">
      <w:pPr>
        <w:jc w:val="center"/>
        <w:rPr>
          <w:rFonts w:ascii="Calibri" w:eastAsia="Calibri" w:hAnsi="Calibri" w:cs="Times New Roman"/>
          <w:b/>
          <w:bCs/>
          <w:sz w:val="40"/>
          <w:szCs w:val="40"/>
          <w:lang w:val="el-GR"/>
        </w:rPr>
      </w:pPr>
      <w:r w:rsidRPr="009F49BF">
        <w:rPr>
          <w:rFonts w:ascii="Calibri" w:eastAsia="Calibri" w:hAnsi="Calibri" w:cs="Times New Roman"/>
          <w:b/>
          <w:bCs/>
          <w:sz w:val="40"/>
          <w:szCs w:val="40"/>
          <w:lang w:val="el-GR"/>
        </w:rPr>
        <w:t>ΝΙΚΟΛΑΟΣ ΣΚΟΠΟΥΛΗΣ, Α.Μ.: 1064048</w:t>
      </w:r>
    </w:p>
    <w:p w14:paraId="2C510565" w14:textId="77777777" w:rsidR="009F49BF" w:rsidRPr="009F49BF" w:rsidRDefault="009F49BF" w:rsidP="009F49BF">
      <w:pPr>
        <w:jc w:val="center"/>
        <w:rPr>
          <w:rFonts w:ascii="Calibri" w:eastAsia="Calibri" w:hAnsi="Calibri" w:cs="Times New Roman"/>
          <w:sz w:val="40"/>
          <w:szCs w:val="40"/>
          <w:lang w:val="el-GR"/>
        </w:rPr>
      </w:pPr>
      <w:r w:rsidRPr="009F49BF">
        <w:rPr>
          <w:rFonts w:ascii="Calibri" w:eastAsia="Calibri" w:hAnsi="Calibri" w:cs="Times New Roman"/>
          <w:sz w:val="40"/>
          <w:szCs w:val="40"/>
          <w:lang w:val="el-GR"/>
        </w:rPr>
        <w:t>[</w:t>
      </w:r>
      <w:r w:rsidRPr="009F49BF">
        <w:rPr>
          <w:rFonts w:ascii="Calibri" w:eastAsia="Calibri" w:hAnsi="Calibri" w:cs="Times New Roman"/>
          <w:sz w:val="40"/>
          <w:szCs w:val="40"/>
        </w:rPr>
        <w:t>email</w:t>
      </w:r>
      <w:r w:rsidRPr="009F49BF">
        <w:rPr>
          <w:rFonts w:ascii="Calibri" w:eastAsia="Calibri" w:hAnsi="Calibri" w:cs="Times New Roman"/>
          <w:sz w:val="40"/>
          <w:szCs w:val="40"/>
          <w:lang w:val="el-GR"/>
        </w:rPr>
        <w:t xml:space="preserve">: </w:t>
      </w:r>
      <w:proofErr w:type="spellStart"/>
      <w:r w:rsidRPr="009F49BF">
        <w:rPr>
          <w:rFonts w:ascii="Calibri" w:eastAsia="Calibri" w:hAnsi="Calibri" w:cs="Times New Roman"/>
          <w:sz w:val="40"/>
          <w:szCs w:val="40"/>
        </w:rPr>
        <w:t>st</w:t>
      </w:r>
      <w:proofErr w:type="spellEnd"/>
      <w:r w:rsidRPr="009F49BF">
        <w:rPr>
          <w:rFonts w:ascii="Calibri" w:eastAsia="Calibri" w:hAnsi="Calibri" w:cs="Times New Roman"/>
          <w:sz w:val="40"/>
          <w:szCs w:val="40"/>
          <w:lang w:val="el-GR"/>
        </w:rPr>
        <w:t>1064048@</w:t>
      </w:r>
      <w:proofErr w:type="spellStart"/>
      <w:r w:rsidRPr="009F49BF">
        <w:rPr>
          <w:rFonts w:ascii="Calibri" w:eastAsia="Calibri" w:hAnsi="Calibri" w:cs="Times New Roman"/>
          <w:sz w:val="40"/>
          <w:szCs w:val="40"/>
        </w:rPr>
        <w:t>ceid</w:t>
      </w:r>
      <w:proofErr w:type="spellEnd"/>
      <w:r w:rsidRPr="009F49BF">
        <w:rPr>
          <w:rFonts w:ascii="Calibri" w:eastAsia="Calibri" w:hAnsi="Calibri" w:cs="Times New Roman"/>
          <w:sz w:val="40"/>
          <w:szCs w:val="40"/>
          <w:lang w:val="el-GR"/>
        </w:rPr>
        <w:t>.</w:t>
      </w:r>
      <w:proofErr w:type="spellStart"/>
      <w:r w:rsidRPr="009F49BF">
        <w:rPr>
          <w:rFonts w:ascii="Calibri" w:eastAsia="Calibri" w:hAnsi="Calibri" w:cs="Times New Roman"/>
          <w:sz w:val="40"/>
          <w:szCs w:val="40"/>
        </w:rPr>
        <w:t>upatras</w:t>
      </w:r>
      <w:proofErr w:type="spellEnd"/>
      <w:r w:rsidRPr="009F49BF">
        <w:rPr>
          <w:rFonts w:ascii="Calibri" w:eastAsia="Calibri" w:hAnsi="Calibri" w:cs="Times New Roman"/>
          <w:sz w:val="40"/>
          <w:szCs w:val="40"/>
          <w:lang w:val="el-GR"/>
        </w:rPr>
        <w:t>.</w:t>
      </w:r>
      <w:r w:rsidRPr="009F49BF">
        <w:rPr>
          <w:rFonts w:ascii="Calibri" w:eastAsia="Calibri" w:hAnsi="Calibri" w:cs="Times New Roman"/>
          <w:sz w:val="40"/>
          <w:szCs w:val="40"/>
        </w:rPr>
        <w:t>gr</w:t>
      </w:r>
      <w:r w:rsidRPr="009F49BF">
        <w:rPr>
          <w:rFonts w:ascii="Calibri" w:eastAsia="Calibri" w:hAnsi="Calibri" w:cs="Times New Roman"/>
          <w:sz w:val="40"/>
          <w:szCs w:val="40"/>
          <w:lang w:val="el-GR"/>
        </w:rPr>
        <w:t>]</w:t>
      </w:r>
    </w:p>
    <w:p w14:paraId="3B48B481" w14:textId="77777777" w:rsidR="009F49BF" w:rsidRPr="009F49BF" w:rsidRDefault="009F49BF" w:rsidP="009F49BF">
      <w:pPr>
        <w:jc w:val="center"/>
        <w:rPr>
          <w:rFonts w:ascii="Calibri" w:eastAsia="Calibri" w:hAnsi="Calibri" w:cs="Times New Roman"/>
          <w:b/>
          <w:bCs/>
          <w:sz w:val="40"/>
          <w:szCs w:val="40"/>
          <w:lang w:val="el-GR"/>
        </w:rPr>
      </w:pPr>
      <w:r w:rsidRPr="009F49BF">
        <w:rPr>
          <w:rFonts w:ascii="Calibri" w:eastAsia="Calibri" w:hAnsi="Calibri" w:cs="Times New Roman"/>
          <w:b/>
          <w:bCs/>
          <w:sz w:val="40"/>
          <w:szCs w:val="40"/>
          <w:lang w:val="el-GR"/>
        </w:rPr>
        <w:t>ΔΗΜΗΤΡΙΟΣ ΧΑΡΙΡ, Α.Μ.: 1041412</w:t>
      </w:r>
    </w:p>
    <w:p w14:paraId="6F419745" w14:textId="77777777" w:rsidR="009F49BF" w:rsidRPr="009F49BF" w:rsidRDefault="009F49BF" w:rsidP="009F49BF">
      <w:pPr>
        <w:jc w:val="center"/>
        <w:rPr>
          <w:rFonts w:ascii="Calibri" w:eastAsia="Calibri" w:hAnsi="Calibri" w:cs="Times New Roman"/>
          <w:b/>
          <w:bCs/>
          <w:sz w:val="40"/>
          <w:szCs w:val="40"/>
          <w:lang w:val="el-GR"/>
        </w:rPr>
      </w:pPr>
      <w:r w:rsidRPr="009F49BF">
        <w:rPr>
          <w:rFonts w:ascii="Calibri" w:eastAsia="Calibri" w:hAnsi="Calibri" w:cs="Times New Roman"/>
          <w:b/>
          <w:bCs/>
          <w:sz w:val="40"/>
          <w:szCs w:val="40"/>
          <w:lang w:val="el-GR"/>
        </w:rPr>
        <w:t>ΠΑΛΑΙΟΣ Α.Μ.: 235683</w:t>
      </w:r>
    </w:p>
    <w:p w14:paraId="42552D2C" w14:textId="77777777" w:rsidR="009F49BF" w:rsidRPr="009F49BF" w:rsidRDefault="009F49BF" w:rsidP="009F49BF">
      <w:pPr>
        <w:jc w:val="center"/>
        <w:rPr>
          <w:rFonts w:ascii="Calibri" w:eastAsia="Calibri" w:hAnsi="Calibri" w:cs="Times New Roman"/>
        </w:rPr>
      </w:pPr>
      <w:r w:rsidRPr="009F49BF">
        <w:rPr>
          <w:rFonts w:ascii="Calibri" w:eastAsia="Calibri" w:hAnsi="Calibri" w:cs="Times New Roman"/>
          <w:sz w:val="40"/>
          <w:szCs w:val="40"/>
        </w:rPr>
        <w:t>[email: charir@ceid.upatras.gr]</w:t>
      </w:r>
    </w:p>
    <w:p w14:paraId="58B2DB9B" w14:textId="77777777" w:rsidR="009F49BF" w:rsidRPr="009F49BF" w:rsidRDefault="009F49BF" w:rsidP="009F49BF">
      <w:pPr>
        <w:jc w:val="center"/>
        <w:rPr>
          <w:rFonts w:ascii="Calibri" w:eastAsia="Calibri" w:hAnsi="Calibri" w:cs="Times New Roman"/>
          <w:sz w:val="40"/>
          <w:szCs w:val="40"/>
        </w:rPr>
      </w:pPr>
    </w:p>
    <w:p w14:paraId="609FB55B" w14:textId="77777777" w:rsidR="009F49BF" w:rsidRPr="009F49BF" w:rsidRDefault="009F49BF" w:rsidP="009F49BF">
      <w:pPr>
        <w:jc w:val="center"/>
        <w:rPr>
          <w:rFonts w:ascii="Calibri" w:eastAsia="Calibri" w:hAnsi="Calibri" w:cs="Times New Roman"/>
          <w:sz w:val="40"/>
          <w:szCs w:val="40"/>
        </w:rPr>
      </w:pPr>
    </w:p>
    <w:p w14:paraId="69FD3B0C" w14:textId="77777777" w:rsidR="009F49BF" w:rsidRPr="009F49BF" w:rsidRDefault="009F49BF" w:rsidP="009F49BF">
      <w:pPr>
        <w:jc w:val="center"/>
        <w:rPr>
          <w:rFonts w:ascii="Calibri" w:eastAsia="Calibri" w:hAnsi="Calibri" w:cs="Times New Roman"/>
          <w:sz w:val="40"/>
          <w:szCs w:val="40"/>
        </w:rPr>
      </w:pPr>
    </w:p>
    <w:p w14:paraId="32CF3724" w14:textId="77777777" w:rsidR="009F49BF" w:rsidRPr="009F49BF" w:rsidRDefault="009F49BF" w:rsidP="009F49BF">
      <w:pPr>
        <w:jc w:val="center"/>
        <w:rPr>
          <w:rFonts w:ascii="Calibri" w:eastAsia="Calibri" w:hAnsi="Calibri" w:cs="Times New Roman"/>
          <w:sz w:val="40"/>
          <w:szCs w:val="40"/>
        </w:rPr>
      </w:pPr>
    </w:p>
    <w:p w14:paraId="00AE3C45" w14:textId="77777777" w:rsidR="009F49BF" w:rsidRDefault="009F49BF" w:rsidP="009F49BF">
      <w:pPr>
        <w:rPr>
          <w:rFonts w:ascii="Calibri" w:eastAsia="Calibri" w:hAnsi="Calibri" w:cs="Times New Roman"/>
          <w:b/>
          <w:bCs/>
          <w:sz w:val="28"/>
          <w:szCs w:val="28"/>
        </w:rPr>
      </w:pPr>
    </w:p>
    <w:p w14:paraId="4AB11FB7" w14:textId="77777777" w:rsidR="009F49BF" w:rsidRDefault="009F49BF" w:rsidP="009F49BF">
      <w:pPr>
        <w:rPr>
          <w:rFonts w:ascii="Calibri" w:eastAsia="Calibri" w:hAnsi="Calibri" w:cs="Times New Roman"/>
          <w:b/>
          <w:bCs/>
          <w:sz w:val="28"/>
          <w:szCs w:val="28"/>
        </w:rPr>
      </w:pPr>
    </w:p>
    <w:p w14:paraId="7E0A1556" w14:textId="77777777" w:rsidR="009F49BF" w:rsidRDefault="009F49BF" w:rsidP="009F49BF">
      <w:pPr>
        <w:rPr>
          <w:rFonts w:ascii="Calibri" w:eastAsia="Calibri" w:hAnsi="Calibri" w:cs="Times New Roman"/>
          <w:b/>
          <w:bCs/>
          <w:sz w:val="28"/>
          <w:szCs w:val="28"/>
        </w:rPr>
      </w:pPr>
    </w:p>
    <w:p w14:paraId="52833C9D" w14:textId="69E8AE61" w:rsidR="009F49BF" w:rsidRPr="009F49BF" w:rsidRDefault="009F49BF" w:rsidP="009F49BF">
      <w:pPr>
        <w:rPr>
          <w:rFonts w:ascii="Calibri" w:eastAsia="Calibri" w:hAnsi="Calibri" w:cs="Times New Roman"/>
          <w:sz w:val="28"/>
          <w:szCs w:val="28"/>
        </w:rPr>
      </w:pPr>
      <w:r w:rsidRPr="009F49BF">
        <w:rPr>
          <w:rFonts w:ascii="Calibri" w:eastAsia="Calibri" w:hAnsi="Calibri" w:cs="Times New Roman"/>
          <w:b/>
          <w:bCs/>
          <w:sz w:val="28"/>
          <w:szCs w:val="28"/>
        </w:rPr>
        <w:lastRenderedPageBreak/>
        <w:t xml:space="preserve">Author: </w:t>
      </w:r>
      <w:r>
        <w:rPr>
          <w:rFonts w:ascii="Calibri" w:eastAsia="Calibri" w:hAnsi="Calibri" w:cs="Times New Roman"/>
          <w:sz w:val="28"/>
          <w:szCs w:val="28"/>
          <w:lang w:val="el-GR"/>
        </w:rPr>
        <w:t>Παναγιώτης</w:t>
      </w:r>
      <w:r w:rsidRPr="00B2049F">
        <w:rPr>
          <w:rFonts w:ascii="Calibri" w:eastAsia="Calibri" w:hAnsi="Calibri" w:cs="Times New Roman"/>
          <w:sz w:val="28"/>
          <w:szCs w:val="28"/>
        </w:rPr>
        <w:t xml:space="preserve"> </w:t>
      </w:r>
      <w:r>
        <w:rPr>
          <w:rFonts w:ascii="Calibri" w:eastAsia="Calibri" w:hAnsi="Calibri" w:cs="Times New Roman"/>
          <w:sz w:val="28"/>
          <w:szCs w:val="28"/>
          <w:lang w:val="el-GR"/>
        </w:rPr>
        <w:t>Αγαθαγγέλου</w:t>
      </w:r>
    </w:p>
    <w:p w14:paraId="0FB93964" w14:textId="77777777" w:rsidR="009F49BF" w:rsidRPr="009F49BF" w:rsidRDefault="009F49BF" w:rsidP="009F49BF">
      <w:pPr>
        <w:rPr>
          <w:rFonts w:ascii="Calibri" w:eastAsia="Calibri" w:hAnsi="Calibri" w:cs="Times New Roman"/>
          <w:sz w:val="28"/>
          <w:szCs w:val="28"/>
        </w:rPr>
      </w:pPr>
      <w:r w:rsidRPr="009F49BF">
        <w:rPr>
          <w:rFonts w:ascii="Calibri" w:eastAsia="Calibri" w:hAnsi="Calibri" w:cs="Times New Roman"/>
          <w:b/>
          <w:bCs/>
          <w:sz w:val="28"/>
          <w:szCs w:val="28"/>
        </w:rPr>
        <w:t xml:space="preserve">Contributor: </w:t>
      </w:r>
    </w:p>
    <w:p w14:paraId="4C2DE8A3" w14:textId="53C61FFB" w:rsidR="009F49BF" w:rsidRPr="00C03C67" w:rsidRDefault="009F49BF" w:rsidP="009F49BF">
      <w:pPr>
        <w:rPr>
          <w:rFonts w:ascii="Calibri" w:eastAsia="Calibri" w:hAnsi="Calibri" w:cs="Times New Roman"/>
          <w:sz w:val="28"/>
          <w:szCs w:val="28"/>
        </w:rPr>
      </w:pPr>
      <w:r w:rsidRPr="009F49BF">
        <w:rPr>
          <w:rFonts w:ascii="Calibri" w:eastAsia="Calibri" w:hAnsi="Calibri" w:cs="Times New Roman"/>
          <w:b/>
          <w:bCs/>
          <w:sz w:val="28"/>
          <w:szCs w:val="28"/>
        </w:rPr>
        <w:t>Peer-Reviewer:</w:t>
      </w:r>
      <w:r w:rsidR="00B2049F">
        <w:rPr>
          <w:rFonts w:ascii="Calibri" w:eastAsia="Calibri" w:hAnsi="Calibri" w:cs="Times New Roman"/>
          <w:b/>
          <w:bCs/>
          <w:sz w:val="28"/>
          <w:szCs w:val="28"/>
        </w:rPr>
        <w:t xml:space="preserve"> </w:t>
      </w:r>
      <w:r w:rsidR="00B2049F">
        <w:rPr>
          <w:rFonts w:ascii="Calibri" w:eastAsia="Calibri" w:hAnsi="Calibri" w:cs="Times New Roman"/>
          <w:sz w:val="28"/>
          <w:szCs w:val="28"/>
          <w:lang w:val="el-GR"/>
        </w:rPr>
        <w:t>Διονύσιος</w:t>
      </w:r>
      <w:r w:rsidR="00B2049F" w:rsidRPr="00C03C67">
        <w:rPr>
          <w:rFonts w:ascii="Calibri" w:eastAsia="Calibri" w:hAnsi="Calibri" w:cs="Times New Roman"/>
          <w:sz w:val="28"/>
          <w:szCs w:val="28"/>
        </w:rPr>
        <w:t xml:space="preserve"> </w:t>
      </w:r>
      <w:r w:rsidR="00B2049F">
        <w:rPr>
          <w:rFonts w:ascii="Calibri" w:eastAsia="Calibri" w:hAnsi="Calibri" w:cs="Times New Roman"/>
          <w:sz w:val="28"/>
          <w:szCs w:val="28"/>
          <w:lang w:val="el-GR"/>
        </w:rPr>
        <w:t>Κότσης</w:t>
      </w:r>
    </w:p>
    <w:p w14:paraId="6F09C67B" w14:textId="77777777" w:rsidR="009F49BF" w:rsidRPr="009F49BF" w:rsidRDefault="009F49BF" w:rsidP="009F49BF">
      <w:pPr>
        <w:rPr>
          <w:rFonts w:ascii="Calibri" w:eastAsia="Calibri" w:hAnsi="Calibri" w:cs="Times New Roman"/>
          <w:b/>
          <w:bCs/>
          <w:sz w:val="28"/>
          <w:szCs w:val="28"/>
        </w:rPr>
      </w:pPr>
    </w:p>
    <w:p w14:paraId="577D8489" w14:textId="3F38179D" w:rsidR="00F56273" w:rsidRPr="009F49BF" w:rsidRDefault="009F49BF" w:rsidP="009F49BF">
      <w:pPr>
        <w:rPr>
          <w:b/>
          <w:bCs/>
          <w:color w:val="0070C0"/>
          <w:sz w:val="40"/>
          <w:szCs w:val="40"/>
          <w:lang w:val="el-GR"/>
        </w:rPr>
      </w:pPr>
      <w:r w:rsidRPr="009F49BF">
        <w:rPr>
          <w:b/>
          <w:bCs/>
          <w:color w:val="0070C0"/>
          <w:sz w:val="40"/>
          <w:szCs w:val="40"/>
          <w:lang w:val="el-GR"/>
        </w:rPr>
        <w:t xml:space="preserve">1. </w:t>
      </w:r>
      <w:r>
        <w:rPr>
          <w:b/>
          <w:bCs/>
          <w:color w:val="0070C0"/>
          <w:sz w:val="40"/>
          <w:szCs w:val="40"/>
          <w:lang w:val="el-GR"/>
        </w:rPr>
        <w:t>Σ</w:t>
      </w:r>
      <w:r w:rsidR="00C03C67">
        <w:rPr>
          <w:b/>
          <w:bCs/>
          <w:color w:val="0070C0"/>
          <w:sz w:val="40"/>
          <w:szCs w:val="40"/>
          <w:lang w:val="el-GR"/>
        </w:rPr>
        <w:t>ύνθεση ομάδας</w:t>
      </w:r>
    </w:p>
    <w:p w14:paraId="193E2AA1" w14:textId="77777777" w:rsidR="00F56273" w:rsidRPr="00F56273" w:rsidRDefault="00F56273" w:rsidP="00F56273">
      <w:pPr>
        <w:spacing w:after="0" w:line="240" w:lineRule="auto"/>
        <w:rPr>
          <w:lang w:val="el-GR"/>
        </w:rPr>
      </w:pPr>
    </w:p>
    <w:tbl>
      <w:tblPr>
        <w:tblStyle w:val="TableGrid"/>
        <w:tblW w:w="0" w:type="auto"/>
        <w:tblLook w:val="04A0" w:firstRow="1" w:lastRow="0" w:firstColumn="1" w:lastColumn="0" w:noHBand="0" w:noVBand="1"/>
      </w:tblPr>
      <w:tblGrid>
        <w:gridCol w:w="2153"/>
        <w:gridCol w:w="1595"/>
        <w:gridCol w:w="1181"/>
        <w:gridCol w:w="3367"/>
      </w:tblGrid>
      <w:tr w:rsidR="00F56273" w14:paraId="7DB056A9" w14:textId="77777777" w:rsidTr="00F56273">
        <w:tc>
          <w:tcPr>
            <w:tcW w:w="2074" w:type="dxa"/>
          </w:tcPr>
          <w:p w14:paraId="55469E8F" w14:textId="565FF6CB" w:rsidR="00F56273" w:rsidRPr="009F49BF" w:rsidRDefault="00F56273" w:rsidP="009F49BF">
            <w:pPr>
              <w:jc w:val="center"/>
              <w:rPr>
                <w:sz w:val="28"/>
                <w:szCs w:val="28"/>
                <w:lang w:val="el-GR"/>
              </w:rPr>
            </w:pPr>
            <w:r w:rsidRPr="009F49BF">
              <w:rPr>
                <w:sz w:val="28"/>
                <w:szCs w:val="28"/>
                <w:lang w:val="el-GR"/>
              </w:rPr>
              <w:t>Ονοματεπώνυμο</w:t>
            </w:r>
          </w:p>
        </w:tc>
        <w:tc>
          <w:tcPr>
            <w:tcW w:w="2074" w:type="dxa"/>
          </w:tcPr>
          <w:p w14:paraId="113DBBE1" w14:textId="010A9969" w:rsidR="00F56273" w:rsidRPr="009F49BF" w:rsidRDefault="00F56273" w:rsidP="009F49BF">
            <w:pPr>
              <w:jc w:val="center"/>
              <w:rPr>
                <w:sz w:val="28"/>
                <w:szCs w:val="28"/>
                <w:lang w:val="el-GR"/>
              </w:rPr>
            </w:pPr>
            <w:r w:rsidRPr="009F49BF">
              <w:rPr>
                <w:sz w:val="28"/>
                <w:szCs w:val="28"/>
                <w:lang w:val="el-GR"/>
              </w:rPr>
              <w:t>Αριθμός Μητρώου</w:t>
            </w:r>
          </w:p>
        </w:tc>
        <w:tc>
          <w:tcPr>
            <w:tcW w:w="2074" w:type="dxa"/>
          </w:tcPr>
          <w:p w14:paraId="085D57BF" w14:textId="4D18BEE4" w:rsidR="00F56273" w:rsidRPr="009F49BF" w:rsidRDefault="00F56273" w:rsidP="009F49BF">
            <w:pPr>
              <w:jc w:val="center"/>
              <w:rPr>
                <w:sz w:val="28"/>
                <w:szCs w:val="28"/>
                <w:lang w:val="el-GR"/>
              </w:rPr>
            </w:pPr>
            <w:r w:rsidRPr="009F49BF">
              <w:rPr>
                <w:sz w:val="28"/>
                <w:szCs w:val="28"/>
                <w:lang w:val="el-GR"/>
              </w:rPr>
              <w:t>Έτος</w:t>
            </w:r>
          </w:p>
        </w:tc>
        <w:tc>
          <w:tcPr>
            <w:tcW w:w="2074" w:type="dxa"/>
          </w:tcPr>
          <w:p w14:paraId="7FFBE5EB" w14:textId="7675B590" w:rsidR="00F56273" w:rsidRPr="009F49BF" w:rsidRDefault="00F56273" w:rsidP="009F49BF">
            <w:pPr>
              <w:jc w:val="center"/>
              <w:rPr>
                <w:sz w:val="28"/>
                <w:szCs w:val="28"/>
                <w:lang w:val="el-GR"/>
              </w:rPr>
            </w:pPr>
            <w:r w:rsidRPr="009F49BF">
              <w:rPr>
                <w:sz w:val="28"/>
                <w:szCs w:val="28"/>
                <w:lang w:val="el-GR"/>
              </w:rPr>
              <w:t>Email</w:t>
            </w:r>
          </w:p>
        </w:tc>
      </w:tr>
      <w:tr w:rsidR="00F56273" w14:paraId="077CFC8D" w14:textId="77777777" w:rsidTr="00F56273">
        <w:tc>
          <w:tcPr>
            <w:tcW w:w="2074" w:type="dxa"/>
          </w:tcPr>
          <w:p w14:paraId="70F99FFB" w14:textId="5DB84E4F" w:rsidR="00F56273" w:rsidRPr="009F49BF" w:rsidRDefault="00F56273" w:rsidP="009F49BF">
            <w:pPr>
              <w:jc w:val="center"/>
              <w:rPr>
                <w:sz w:val="28"/>
                <w:szCs w:val="28"/>
                <w:lang w:val="el-GR"/>
              </w:rPr>
            </w:pPr>
            <w:r w:rsidRPr="009F49BF">
              <w:rPr>
                <w:sz w:val="28"/>
                <w:szCs w:val="28"/>
                <w:lang w:val="el-GR"/>
              </w:rPr>
              <w:t>ΠΑΝΑΓΙΩΤΗΣ ΑΓΑΘΑΓΓΕΛΟΥ</w:t>
            </w:r>
          </w:p>
        </w:tc>
        <w:tc>
          <w:tcPr>
            <w:tcW w:w="2074" w:type="dxa"/>
          </w:tcPr>
          <w:p w14:paraId="337B5380" w14:textId="780F338B" w:rsidR="00F56273" w:rsidRPr="009F49BF" w:rsidRDefault="00F56273" w:rsidP="009F49BF">
            <w:pPr>
              <w:jc w:val="center"/>
              <w:rPr>
                <w:sz w:val="28"/>
                <w:szCs w:val="28"/>
                <w:lang w:val="el-GR"/>
              </w:rPr>
            </w:pPr>
            <w:r w:rsidRPr="009F49BF">
              <w:rPr>
                <w:sz w:val="28"/>
                <w:szCs w:val="28"/>
                <w:lang w:val="el-GR"/>
              </w:rPr>
              <w:t>1063013</w:t>
            </w:r>
          </w:p>
        </w:tc>
        <w:tc>
          <w:tcPr>
            <w:tcW w:w="2074" w:type="dxa"/>
          </w:tcPr>
          <w:p w14:paraId="1D3F1DF5" w14:textId="767110BB" w:rsidR="00F56273" w:rsidRPr="009F49BF" w:rsidRDefault="00F56273" w:rsidP="009F49BF">
            <w:pPr>
              <w:jc w:val="center"/>
              <w:rPr>
                <w:sz w:val="28"/>
                <w:szCs w:val="28"/>
                <w:lang w:val="el-GR"/>
              </w:rPr>
            </w:pPr>
            <w:r w:rsidRPr="009F49BF">
              <w:rPr>
                <w:sz w:val="28"/>
                <w:szCs w:val="28"/>
                <w:lang w:val="el-GR"/>
              </w:rPr>
              <w:t>5o</w:t>
            </w:r>
          </w:p>
        </w:tc>
        <w:tc>
          <w:tcPr>
            <w:tcW w:w="2074" w:type="dxa"/>
          </w:tcPr>
          <w:p w14:paraId="196D0C49" w14:textId="14F49B0F" w:rsidR="00F56273" w:rsidRPr="009F49BF" w:rsidRDefault="00F56273" w:rsidP="009F49BF">
            <w:pPr>
              <w:jc w:val="center"/>
              <w:rPr>
                <w:sz w:val="28"/>
                <w:szCs w:val="28"/>
              </w:rPr>
            </w:pPr>
            <w:r w:rsidRPr="009F49BF">
              <w:rPr>
                <w:sz w:val="28"/>
                <w:szCs w:val="28"/>
                <w:lang w:val="el-GR"/>
              </w:rPr>
              <w:t>st1063013</w:t>
            </w:r>
            <w:r w:rsidR="00CE7677" w:rsidRPr="009F49BF">
              <w:rPr>
                <w:sz w:val="28"/>
                <w:szCs w:val="28"/>
              </w:rPr>
              <w:t>@</w:t>
            </w:r>
            <w:r w:rsidR="006E684D" w:rsidRPr="009F49BF">
              <w:rPr>
                <w:sz w:val="28"/>
                <w:szCs w:val="28"/>
              </w:rPr>
              <w:t>ceid.</w:t>
            </w:r>
            <w:r w:rsidR="00CE7677" w:rsidRPr="009F49BF">
              <w:rPr>
                <w:sz w:val="28"/>
                <w:szCs w:val="28"/>
              </w:rPr>
              <w:t>upatras.gr</w:t>
            </w:r>
          </w:p>
        </w:tc>
      </w:tr>
      <w:tr w:rsidR="00F56273" w14:paraId="54063275" w14:textId="77777777" w:rsidTr="00F56273">
        <w:tc>
          <w:tcPr>
            <w:tcW w:w="2074" w:type="dxa"/>
          </w:tcPr>
          <w:p w14:paraId="60F17142" w14:textId="33AC7FC7" w:rsidR="00F56273" w:rsidRPr="009F49BF" w:rsidRDefault="00F56273" w:rsidP="009F49BF">
            <w:pPr>
              <w:jc w:val="center"/>
              <w:rPr>
                <w:sz w:val="28"/>
                <w:szCs w:val="28"/>
                <w:lang w:val="el-GR"/>
              </w:rPr>
            </w:pPr>
            <w:r w:rsidRPr="009F49BF">
              <w:rPr>
                <w:sz w:val="28"/>
                <w:szCs w:val="28"/>
                <w:lang w:val="el-GR"/>
              </w:rPr>
              <w:t>ΔΙΟΝΥΣΙΟΣ ΚΟΤΣΗΣ</w:t>
            </w:r>
          </w:p>
        </w:tc>
        <w:tc>
          <w:tcPr>
            <w:tcW w:w="2074" w:type="dxa"/>
          </w:tcPr>
          <w:p w14:paraId="2992C81F" w14:textId="483A3AED" w:rsidR="00F56273" w:rsidRPr="009F49BF" w:rsidRDefault="00F56273" w:rsidP="009F49BF">
            <w:pPr>
              <w:jc w:val="center"/>
              <w:rPr>
                <w:sz w:val="28"/>
                <w:szCs w:val="28"/>
                <w:lang w:val="el-GR"/>
              </w:rPr>
            </w:pPr>
            <w:r w:rsidRPr="009F49BF">
              <w:rPr>
                <w:sz w:val="28"/>
                <w:szCs w:val="28"/>
                <w:lang w:val="el-GR"/>
              </w:rPr>
              <w:t>1071107</w:t>
            </w:r>
          </w:p>
        </w:tc>
        <w:tc>
          <w:tcPr>
            <w:tcW w:w="2074" w:type="dxa"/>
          </w:tcPr>
          <w:p w14:paraId="7F140A40" w14:textId="75FFFF37" w:rsidR="00F56273" w:rsidRPr="009F49BF" w:rsidRDefault="00F56273" w:rsidP="009F49BF">
            <w:pPr>
              <w:jc w:val="center"/>
              <w:rPr>
                <w:sz w:val="28"/>
                <w:szCs w:val="28"/>
                <w:lang w:val="el-GR"/>
              </w:rPr>
            </w:pPr>
            <w:r w:rsidRPr="009F49BF">
              <w:rPr>
                <w:sz w:val="28"/>
                <w:szCs w:val="28"/>
                <w:lang w:val="el-GR"/>
              </w:rPr>
              <w:t>5o</w:t>
            </w:r>
          </w:p>
        </w:tc>
        <w:tc>
          <w:tcPr>
            <w:tcW w:w="2074" w:type="dxa"/>
          </w:tcPr>
          <w:p w14:paraId="3EDA33E8" w14:textId="4FD34FD0" w:rsidR="00F56273" w:rsidRPr="009F49BF" w:rsidRDefault="00F56273" w:rsidP="009F49BF">
            <w:pPr>
              <w:jc w:val="center"/>
              <w:rPr>
                <w:sz w:val="28"/>
                <w:szCs w:val="28"/>
              </w:rPr>
            </w:pPr>
            <w:r w:rsidRPr="009F49BF">
              <w:rPr>
                <w:sz w:val="28"/>
                <w:szCs w:val="28"/>
                <w:lang w:val="el-GR"/>
              </w:rPr>
              <w:t>st1071107</w:t>
            </w:r>
            <w:r w:rsidR="00CE7677" w:rsidRPr="009F49BF">
              <w:rPr>
                <w:sz w:val="28"/>
                <w:szCs w:val="28"/>
              </w:rPr>
              <w:t>@</w:t>
            </w:r>
            <w:r w:rsidR="006E684D" w:rsidRPr="009F49BF">
              <w:rPr>
                <w:sz w:val="28"/>
                <w:szCs w:val="28"/>
              </w:rPr>
              <w:t>ceid.</w:t>
            </w:r>
            <w:r w:rsidR="00CE7677" w:rsidRPr="009F49BF">
              <w:rPr>
                <w:sz w:val="28"/>
                <w:szCs w:val="28"/>
              </w:rPr>
              <w:t>upatras.gr</w:t>
            </w:r>
          </w:p>
        </w:tc>
      </w:tr>
      <w:tr w:rsidR="00F56273" w14:paraId="1B7B9C0E" w14:textId="77777777" w:rsidTr="00F56273">
        <w:tc>
          <w:tcPr>
            <w:tcW w:w="2074" w:type="dxa"/>
          </w:tcPr>
          <w:p w14:paraId="0CCA90EB" w14:textId="4BC072B4" w:rsidR="00F56273" w:rsidRPr="009F49BF" w:rsidRDefault="00F56273" w:rsidP="009F49BF">
            <w:pPr>
              <w:jc w:val="center"/>
              <w:rPr>
                <w:sz w:val="28"/>
                <w:szCs w:val="28"/>
                <w:lang w:val="el-GR"/>
              </w:rPr>
            </w:pPr>
            <w:r w:rsidRPr="009F49BF">
              <w:rPr>
                <w:sz w:val="28"/>
                <w:szCs w:val="28"/>
                <w:lang w:val="el-GR"/>
              </w:rPr>
              <w:t>ΝΙΚΟΛΑΟΣ ΣΚΟΠΟΥΛΗΣ</w:t>
            </w:r>
          </w:p>
        </w:tc>
        <w:tc>
          <w:tcPr>
            <w:tcW w:w="2074" w:type="dxa"/>
          </w:tcPr>
          <w:p w14:paraId="522635C0" w14:textId="15FD80FF" w:rsidR="00F56273" w:rsidRPr="009F49BF" w:rsidRDefault="00F56273" w:rsidP="009F49BF">
            <w:pPr>
              <w:jc w:val="center"/>
              <w:rPr>
                <w:sz w:val="28"/>
                <w:szCs w:val="28"/>
                <w:lang w:val="el-GR"/>
              </w:rPr>
            </w:pPr>
            <w:r w:rsidRPr="009F49BF">
              <w:rPr>
                <w:sz w:val="28"/>
                <w:szCs w:val="28"/>
                <w:lang w:val="el-GR"/>
              </w:rPr>
              <w:t>1064048</w:t>
            </w:r>
          </w:p>
        </w:tc>
        <w:tc>
          <w:tcPr>
            <w:tcW w:w="2074" w:type="dxa"/>
          </w:tcPr>
          <w:p w14:paraId="1EE8F14D" w14:textId="36633688" w:rsidR="00F56273" w:rsidRPr="009F49BF" w:rsidRDefault="00CE7677" w:rsidP="009F49BF">
            <w:pPr>
              <w:jc w:val="center"/>
              <w:rPr>
                <w:sz w:val="28"/>
                <w:szCs w:val="28"/>
                <w:lang w:val="el-GR"/>
              </w:rPr>
            </w:pPr>
            <w:r w:rsidRPr="009F49BF">
              <w:rPr>
                <w:sz w:val="28"/>
                <w:szCs w:val="28"/>
              </w:rPr>
              <w:t>6</w:t>
            </w:r>
            <w:r w:rsidR="00F56273" w:rsidRPr="009F49BF">
              <w:rPr>
                <w:sz w:val="28"/>
                <w:szCs w:val="28"/>
                <w:lang w:val="el-GR"/>
              </w:rPr>
              <w:t>o</w:t>
            </w:r>
          </w:p>
        </w:tc>
        <w:tc>
          <w:tcPr>
            <w:tcW w:w="2074" w:type="dxa"/>
          </w:tcPr>
          <w:p w14:paraId="697DD5AF" w14:textId="7FB5AA33" w:rsidR="00F56273" w:rsidRPr="009F49BF" w:rsidRDefault="00F56273" w:rsidP="009F49BF">
            <w:pPr>
              <w:jc w:val="center"/>
              <w:rPr>
                <w:sz w:val="28"/>
                <w:szCs w:val="28"/>
              </w:rPr>
            </w:pPr>
            <w:r w:rsidRPr="009F49BF">
              <w:rPr>
                <w:sz w:val="28"/>
                <w:szCs w:val="28"/>
                <w:lang w:val="el-GR"/>
              </w:rPr>
              <w:t>st1064048</w:t>
            </w:r>
            <w:r w:rsidR="00CE7677" w:rsidRPr="009F49BF">
              <w:rPr>
                <w:sz w:val="28"/>
                <w:szCs w:val="28"/>
              </w:rPr>
              <w:t>@</w:t>
            </w:r>
            <w:r w:rsidR="006E684D" w:rsidRPr="009F49BF">
              <w:rPr>
                <w:sz w:val="28"/>
                <w:szCs w:val="28"/>
              </w:rPr>
              <w:t>ceid.</w:t>
            </w:r>
            <w:r w:rsidR="00CE7677" w:rsidRPr="009F49BF">
              <w:rPr>
                <w:sz w:val="28"/>
                <w:szCs w:val="28"/>
              </w:rPr>
              <w:t>upatras.gr</w:t>
            </w:r>
          </w:p>
        </w:tc>
      </w:tr>
      <w:tr w:rsidR="00F56273" w14:paraId="7A0DA86C" w14:textId="77777777" w:rsidTr="00F56273">
        <w:tc>
          <w:tcPr>
            <w:tcW w:w="2074" w:type="dxa"/>
          </w:tcPr>
          <w:p w14:paraId="701E73C3" w14:textId="04E55DB5" w:rsidR="00F56273" w:rsidRPr="009F49BF" w:rsidRDefault="00F56273" w:rsidP="009F49BF">
            <w:pPr>
              <w:jc w:val="center"/>
              <w:rPr>
                <w:sz w:val="28"/>
                <w:szCs w:val="28"/>
                <w:lang w:val="el-GR"/>
              </w:rPr>
            </w:pPr>
            <w:r w:rsidRPr="009F49BF">
              <w:rPr>
                <w:sz w:val="28"/>
                <w:szCs w:val="28"/>
                <w:lang w:val="el-GR"/>
              </w:rPr>
              <w:t>ΔΗΜΗΤΡΙΟΣ ΧΑΡΙΡ</w:t>
            </w:r>
          </w:p>
        </w:tc>
        <w:tc>
          <w:tcPr>
            <w:tcW w:w="2074" w:type="dxa"/>
          </w:tcPr>
          <w:p w14:paraId="622BE77C" w14:textId="77777777" w:rsidR="00F56273" w:rsidRPr="009F49BF" w:rsidRDefault="00CE7677" w:rsidP="009F49BF">
            <w:pPr>
              <w:jc w:val="center"/>
              <w:rPr>
                <w:sz w:val="28"/>
                <w:szCs w:val="28"/>
              </w:rPr>
            </w:pPr>
            <w:r w:rsidRPr="009F49BF">
              <w:rPr>
                <w:sz w:val="28"/>
                <w:szCs w:val="28"/>
              </w:rPr>
              <w:t>1041412</w:t>
            </w:r>
          </w:p>
          <w:p w14:paraId="5B4C0643" w14:textId="1B3A75B7" w:rsidR="00CE7677" w:rsidRPr="009F49BF" w:rsidRDefault="009F49BF" w:rsidP="009F49BF">
            <w:pPr>
              <w:jc w:val="center"/>
              <w:rPr>
                <w:sz w:val="28"/>
                <w:szCs w:val="28"/>
              </w:rPr>
            </w:pPr>
            <w:r>
              <w:rPr>
                <w:sz w:val="28"/>
                <w:szCs w:val="28"/>
              </w:rPr>
              <w:t>(</w:t>
            </w:r>
            <w:r w:rsidR="00CE7677" w:rsidRPr="009F49BF">
              <w:rPr>
                <w:sz w:val="28"/>
                <w:szCs w:val="28"/>
              </w:rPr>
              <w:t>ΠΑΛΑΙΟΣ Α.Μ.: 235683</w:t>
            </w:r>
            <w:r>
              <w:rPr>
                <w:sz w:val="28"/>
                <w:szCs w:val="28"/>
              </w:rPr>
              <w:t>)</w:t>
            </w:r>
          </w:p>
        </w:tc>
        <w:tc>
          <w:tcPr>
            <w:tcW w:w="2074" w:type="dxa"/>
          </w:tcPr>
          <w:p w14:paraId="0E990D16" w14:textId="02EA9F0D" w:rsidR="00F56273" w:rsidRPr="009F49BF" w:rsidRDefault="00250BBD" w:rsidP="009F49BF">
            <w:pPr>
              <w:jc w:val="center"/>
              <w:rPr>
                <w:sz w:val="28"/>
                <w:szCs w:val="28"/>
                <w:lang w:val="el-GR"/>
              </w:rPr>
            </w:pPr>
            <w:r>
              <w:rPr>
                <w:sz w:val="28"/>
                <w:szCs w:val="28"/>
                <w:lang w:val="el-GR"/>
              </w:rPr>
              <w:t>10ο</w:t>
            </w:r>
          </w:p>
        </w:tc>
        <w:tc>
          <w:tcPr>
            <w:tcW w:w="2074" w:type="dxa"/>
          </w:tcPr>
          <w:p w14:paraId="2097C92E" w14:textId="7F271725" w:rsidR="00F56273" w:rsidRPr="009F49BF" w:rsidRDefault="006E684D" w:rsidP="009F49BF">
            <w:pPr>
              <w:jc w:val="center"/>
              <w:rPr>
                <w:sz w:val="28"/>
                <w:szCs w:val="28"/>
                <w:lang w:val="el-GR"/>
              </w:rPr>
            </w:pPr>
            <w:r w:rsidRPr="009F49BF">
              <w:rPr>
                <w:sz w:val="28"/>
                <w:szCs w:val="28"/>
                <w:lang w:val="el-GR"/>
              </w:rPr>
              <w:t>charir@ceid.upatras.gr</w:t>
            </w:r>
          </w:p>
        </w:tc>
      </w:tr>
    </w:tbl>
    <w:p w14:paraId="2FA76EBF" w14:textId="45506496" w:rsidR="00F56273" w:rsidRPr="00F56273" w:rsidRDefault="00F56273" w:rsidP="00F56273">
      <w:pPr>
        <w:rPr>
          <w:sz w:val="28"/>
          <w:szCs w:val="28"/>
          <w:lang w:val="el-GR"/>
        </w:rPr>
      </w:pPr>
    </w:p>
    <w:p w14:paraId="453468FC" w14:textId="290A3DF0" w:rsidR="00F56273" w:rsidRPr="009F49BF" w:rsidRDefault="009F49BF" w:rsidP="00F56273">
      <w:pPr>
        <w:rPr>
          <w:b/>
          <w:bCs/>
          <w:color w:val="0070C0"/>
          <w:sz w:val="40"/>
          <w:szCs w:val="40"/>
        </w:rPr>
      </w:pPr>
      <w:r w:rsidRPr="009F49BF">
        <w:rPr>
          <w:b/>
          <w:bCs/>
          <w:color w:val="0070C0"/>
          <w:sz w:val="40"/>
          <w:szCs w:val="40"/>
          <w:lang w:val="el-GR"/>
        </w:rPr>
        <w:t>2. Μ</w:t>
      </w:r>
      <w:r w:rsidR="00C03C67">
        <w:rPr>
          <w:b/>
          <w:bCs/>
          <w:color w:val="0070C0"/>
          <w:sz w:val="40"/>
          <w:szCs w:val="40"/>
          <w:lang w:val="el-GR"/>
        </w:rPr>
        <w:t>έθοδος εργασίας</w:t>
      </w:r>
    </w:p>
    <w:p w14:paraId="38FB5A6D" w14:textId="2CCC0299" w:rsidR="00F56273" w:rsidRPr="009F49BF" w:rsidRDefault="001C7028" w:rsidP="00F56273">
      <w:pPr>
        <w:rPr>
          <w:sz w:val="28"/>
          <w:szCs w:val="28"/>
          <w:lang w:val="el-GR"/>
        </w:rPr>
      </w:pPr>
      <w:r w:rsidRPr="009F49BF">
        <w:rPr>
          <w:sz w:val="28"/>
          <w:szCs w:val="28"/>
          <w:lang w:val="el-GR"/>
        </w:rPr>
        <w:t xml:space="preserve">Αποφασίσαμε να εργαστούμε με την μέθοδο </w:t>
      </w:r>
      <w:r w:rsidRPr="009F49BF">
        <w:rPr>
          <w:sz w:val="28"/>
          <w:szCs w:val="28"/>
        </w:rPr>
        <w:t>SCRUM</w:t>
      </w:r>
      <w:r w:rsidRPr="009F49BF">
        <w:rPr>
          <w:sz w:val="28"/>
          <w:szCs w:val="28"/>
          <w:lang w:val="el-GR"/>
        </w:rPr>
        <w:t xml:space="preserve"> γιατί θεωρούμε ότι θα είναι η αποδοτικότερη και πιο ευέλικτη  μέθοδος που μπορούμε να χρησιμοποιήσουμε στο χρονοδιάγραμμα που έχουμε. Θα έχουμε τους τρείς βασικούς ρόλους  (</w:t>
      </w:r>
      <w:r w:rsidRPr="009F49BF">
        <w:rPr>
          <w:sz w:val="28"/>
          <w:szCs w:val="28"/>
        </w:rPr>
        <w:t>Product</w:t>
      </w:r>
      <w:r w:rsidRPr="009F49BF">
        <w:rPr>
          <w:sz w:val="28"/>
          <w:szCs w:val="28"/>
          <w:lang w:val="el-GR"/>
        </w:rPr>
        <w:t xml:space="preserve"> </w:t>
      </w:r>
      <w:r w:rsidRPr="009F49BF">
        <w:rPr>
          <w:sz w:val="28"/>
          <w:szCs w:val="28"/>
        </w:rPr>
        <w:t>Owner</w:t>
      </w:r>
      <w:r w:rsidRPr="009F49BF">
        <w:rPr>
          <w:sz w:val="28"/>
          <w:szCs w:val="28"/>
          <w:lang w:val="el-GR"/>
        </w:rPr>
        <w:t xml:space="preserve">, </w:t>
      </w:r>
      <w:r w:rsidRPr="009F49BF">
        <w:rPr>
          <w:sz w:val="28"/>
          <w:szCs w:val="28"/>
        </w:rPr>
        <w:t>Scrum</w:t>
      </w:r>
      <w:r w:rsidRPr="009F49BF">
        <w:rPr>
          <w:sz w:val="28"/>
          <w:szCs w:val="28"/>
          <w:lang w:val="el-GR"/>
        </w:rPr>
        <w:t xml:space="preserve"> </w:t>
      </w:r>
      <w:r w:rsidRPr="009F49BF">
        <w:rPr>
          <w:sz w:val="28"/>
          <w:szCs w:val="28"/>
        </w:rPr>
        <w:t>Master</w:t>
      </w:r>
      <w:r w:rsidRPr="009F49BF">
        <w:rPr>
          <w:sz w:val="28"/>
          <w:szCs w:val="28"/>
          <w:lang w:val="el-GR"/>
        </w:rPr>
        <w:t xml:space="preserve">, </w:t>
      </w:r>
      <w:r w:rsidRPr="009F49BF">
        <w:rPr>
          <w:sz w:val="28"/>
          <w:szCs w:val="28"/>
        </w:rPr>
        <w:t>Team</w:t>
      </w:r>
      <w:r w:rsidRPr="009F49BF">
        <w:rPr>
          <w:sz w:val="28"/>
          <w:szCs w:val="28"/>
          <w:lang w:val="el-GR"/>
        </w:rPr>
        <w:t xml:space="preserve"> </w:t>
      </w:r>
      <w:r w:rsidRPr="009F49BF">
        <w:rPr>
          <w:sz w:val="28"/>
          <w:szCs w:val="28"/>
        </w:rPr>
        <w:t>Member</w:t>
      </w:r>
      <w:r w:rsidRPr="009F49BF">
        <w:rPr>
          <w:sz w:val="28"/>
          <w:szCs w:val="28"/>
          <w:lang w:val="el-GR"/>
        </w:rPr>
        <w:t xml:space="preserve">), και θα εργαστούμε σε 6 </w:t>
      </w:r>
      <w:r w:rsidRPr="009F49BF">
        <w:rPr>
          <w:sz w:val="28"/>
          <w:szCs w:val="28"/>
        </w:rPr>
        <w:t>sprints</w:t>
      </w:r>
      <w:r w:rsidRPr="009F49BF">
        <w:rPr>
          <w:sz w:val="28"/>
          <w:szCs w:val="28"/>
          <w:lang w:val="el-GR"/>
        </w:rPr>
        <w:t xml:space="preserve"> όπου κάθε </w:t>
      </w:r>
      <w:r w:rsidRPr="009F49BF">
        <w:rPr>
          <w:sz w:val="28"/>
          <w:szCs w:val="28"/>
        </w:rPr>
        <w:t>sprint</w:t>
      </w:r>
      <w:r w:rsidRPr="009F49BF">
        <w:rPr>
          <w:sz w:val="28"/>
          <w:szCs w:val="28"/>
          <w:lang w:val="el-GR"/>
        </w:rPr>
        <w:t xml:space="preserve"> θα είναι ένα παραδοτέο και στο κάθε </w:t>
      </w:r>
      <w:r w:rsidRPr="009F49BF">
        <w:rPr>
          <w:sz w:val="28"/>
          <w:szCs w:val="28"/>
        </w:rPr>
        <w:t>sprint</w:t>
      </w:r>
      <w:r w:rsidRPr="009F49BF">
        <w:rPr>
          <w:sz w:val="28"/>
          <w:szCs w:val="28"/>
          <w:lang w:val="el-GR"/>
        </w:rPr>
        <w:t xml:space="preserve"> οι ρόλοι θα </w:t>
      </w:r>
      <w:r w:rsidR="00FC69DF" w:rsidRPr="009F49BF">
        <w:rPr>
          <w:sz w:val="28"/>
          <w:szCs w:val="28"/>
          <w:lang w:val="el-GR"/>
        </w:rPr>
        <w:t>εναλλάσσονται</w:t>
      </w:r>
      <w:r w:rsidRPr="009F49BF">
        <w:rPr>
          <w:sz w:val="28"/>
          <w:szCs w:val="28"/>
          <w:lang w:val="el-GR"/>
        </w:rPr>
        <w:t xml:space="preserve"> έτσι ώστε όλοι να πάρου</w:t>
      </w:r>
      <w:r w:rsidR="00FC69DF" w:rsidRPr="009F49BF">
        <w:rPr>
          <w:sz w:val="28"/>
          <w:szCs w:val="28"/>
          <w:lang w:val="el-GR"/>
        </w:rPr>
        <w:t xml:space="preserve">με </w:t>
      </w:r>
      <w:r w:rsidRPr="009F49BF">
        <w:rPr>
          <w:sz w:val="28"/>
          <w:szCs w:val="28"/>
          <w:lang w:val="el-GR"/>
        </w:rPr>
        <w:t>την εμπειρία</w:t>
      </w:r>
      <w:r w:rsidR="00FC69DF" w:rsidRPr="009F49BF">
        <w:rPr>
          <w:sz w:val="28"/>
          <w:szCs w:val="28"/>
          <w:lang w:val="el-GR"/>
        </w:rPr>
        <w:t xml:space="preserve"> του κάθε ρόλου</w:t>
      </w:r>
      <w:r w:rsidR="007B7937">
        <w:rPr>
          <w:sz w:val="28"/>
          <w:szCs w:val="28"/>
          <w:lang w:val="el-GR"/>
        </w:rPr>
        <w:t xml:space="preserve"> </w:t>
      </w:r>
      <w:r w:rsidRPr="009F49BF">
        <w:rPr>
          <w:sz w:val="28"/>
          <w:szCs w:val="28"/>
          <w:lang w:val="el-GR"/>
        </w:rPr>
        <w:t>αλλά και στο να καταλάβου</w:t>
      </w:r>
      <w:r w:rsidR="00FC69DF" w:rsidRPr="009F49BF">
        <w:rPr>
          <w:sz w:val="28"/>
          <w:szCs w:val="28"/>
          <w:lang w:val="el-GR"/>
        </w:rPr>
        <w:t>με</w:t>
      </w:r>
      <w:r w:rsidRPr="009F49BF">
        <w:rPr>
          <w:sz w:val="28"/>
          <w:szCs w:val="28"/>
          <w:lang w:val="el-GR"/>
        </w:rPr>
        <w:t xml:space="preserve"> καλύτερα πως </w:t>
      </w:r>
      <w:r w:rsidR="00FC69DF" w:rsidRPr="009F49BF">
        <w:rPr>
          <w:sz w:val="28"/>
          <w:szCs w:val="28"/>
          <w:lang w:val="el-GR"/>
        </w:rPr>
        <w:t>λειτουργεί</w:t>
      </w:r>
      <w:r w:rsidRPr="009F49BF">
        <w:rPr>
          <w:sz w:val="28"/>
          <w:szCs w:val="28"/>
          <w:lang w:val="el-GR"/>
        </w:rPr>
        <w:t xml:space="preserve"> η μέθοδος.</w:t>
      </w:r>
      <w:r w:rsidR="00FC69DF" w:rsidRPr="009F49BF">
        <w:rPr>
          <w:sz w:val="28"/>
          <w:szCs w:val="28"/>
          <w:lang w:val="el-GR"/>
        </w:rPr>
        <w:t xml:space="preserve"> Θα γίνονται 2-3</w:t>
      </w:r>
      <w:r w:rsidR="007B7937">
        <w:rPr>
          <w:sz w:val="28"/>
          <w:szCs w:val="28"/>
          <w:lang w:val="el-GR"/>
        </w:rPr>
        <w:t xml:space="preserve"> </w:t>
      </w:r>
      <w:r w:rsidR="00FC69DF" w:rsidRPr="009F49BF">
        <w:rPr>
          <w:sz w:val="28"/>
          <w:szCs w:val="28"/>
          <w:lang w:val="el-GR"/>
        </w:rPr>
        <w:t xml:space="preserve">συναντήσεις αν εβδομάδα ανάλογα και με την δυσκολία του συγκεκριμένου </w:t>
      </w:r>
      <w:r w:rsidR="00FC69DF" w:rsidRPr="009F49BF">
        <w:rPr>
          <w:sz w:val="28"/>
          <w:szCs w:val="28"/>
        </w:rPr>
        <w:t>sprint</w:t>
      </w:r>
      <w:r w:rsidR="00FC69DF" w:rsidRPr="009F49BF">
        <w:rPr>
          <w:sz w:val="28"/>
          <w:szCs w:val="28"/>
          <w:lang w:val="el-GR"/>
        </w:rPr>
        <w:t xml:space="preserve"> αλλά και με την πρόοδο μας, όπου στο πρώτο θα συζητούνται οι υποχρεώσεις που έχει το κάθε μέλος της ομάδας αλλά και ιδέες που θα βοηθούσαν στην ευκολότερη και ταχύτερη υλοποίηση του </w:t>
      </w:r>
      <w:r w:rsidR="00FC69DF" w:rsidRPr="009F49BF">
        <w:rPr>
          <w:sz w:val="28"/>
          <w:szCs w:val="28"/>
        </w:rPr>
        <w:t>sprint</w:t>
      </w:r>
      <w:r w:rsidR="00FC69DF" w:rsidRPr="009F49BF">
        <w:rPr>
          <w:sz w:val="28"/>
          <w:szCs w:val="28"/>
          <w:lang w:val="el-GR"/>
        </w:rPr>
        <w:t xml:space="preserve">. Στην τελευταία συνάντηση θα συζητιέται η πρόοδος αλλά και το τι μας </w:t>
      </w:r>
      <w:r w:rsidR="00A133D9" w:rsidRPr="009F49BF">
        <w:rPr>
          <w:sz w:val="28"/>
          <w:szCs w:val="28"/>
          <w:lang w:val="el-GR"/>
        </w:rPr>
        <w:t>δυσκόλεψε</w:t>
      </w:r>
      <w:r w:rsidR="00FC69DF" w:rsidRPr="009F49BF">
        <w:rPr>
          <w:sz w:val="28"/>
          <w:szCs w:val="28"/>
          <w:lang w:val="el-GR"/>
        </w:rPr>
        <w:t xml:space="preserve"> ή τι μας βοήθησε</w:t>
      </w:r>
      <w:r w:rsidR="007B7937">
        <w:rPr>
          <w:sz w:val="28"/>
          <w:szCs w:val="28"/>
          <w:lang w:val="el-GR"/>
        </w:rPr>
        <w:t xml:space="preserve"> </w:t>
      </w:r>
      <w:r w:rsidR="00FC69DF" w:rsidRPr="009F49BF">
        <w:rPr>
          <w:sz w:val="28"/>
          <w:szCs w:val="28"/>
          <w:lang w:val="el-GR"/>
        </w:rPr>
        <w:t xml:space="preserve">ώστε να μπορούμε να το αποφύγουμε </w:t>
      </w:r>
      <w:r w:rsidR="00A133D9" w:rsidRPr="009F49BF">
        <w:rPr>
          <w:sz w:val="28"/>
          <w:szCs w:val="28"/>
          <w:lang w:val="el-GR"/>
        </w:rPr>
        <w:t>ή να το χρησιμοποιήσουμε για αποδοτικότερη λειτουργία</w:t>
      </w:r>
      <w:r w:rsidR="00187AF8">
        <w:rPr>
          <w:sz w:val="28"/>
          <w:szCs w:val="28"/>
          <w:lang w:val="el-GR"/>
        </w:rPr>
        <w:t xml:space="preserve"> </w:t>
      </w:r>
      <w:r w:rsidR="00A133D9" w:rsidRPr="009F49BF">
        <w:rPr>
          <w:sz w:val="28"/>
          <w:szCs w:val="28"/>
          <w:lang w:val="el-GR"/>
        </w:rPr>
        <w:lastRenderedPageBreak/>
        <w:t>της ομάδας. Αν δούμε ότι χρειάζονται 3 συναντήσεις σε συγκεκριμένες εβδομάδες τότε θα έχουμε και μια ενδιάμεση συνάντηση</w:t>
      </w:r>
      <w:r w:rsidR="00187AF8">
        <w:rPr>
          <w:sz w:val="28"/>
          <w:szCs w:val="28"/>
          <w:lang w:val="el-GR"/>
        </w:rPr>
        <w:t xml:space="preserve"> </w:t>
      </w:r>
      <w:r w:rsidR="00A133D9" w:rsidRPr="009F49BF">
        <w:rPr>
          <w:sz w:val="28"/>
          <w:szCs w:val="28"/>
          <w:lang w:val="el-GR"/>
        </w:rPr>
        <w:t xml:space="preserve">τύπου </w:t>
      </w:r>
      <w:r w:rsidR="00A133D9" w:rsidRPr="009F49BF">
        <w:rPr>
          <w:sz w:val="28"/>
          <w:szCs w:val="28"/>
        </w:rPr>
        <w:t>Daily</w:t>
      </w:r>
      <w:r w:rsidR="00A133D9" w:rsidRPr="009F49BF">
        <w:rPr>
          <w:sz w:val="28"/>
          <w:szCs w:val="28"/>
          <w:lang w:val="el-GR"/>
        </w:rPr>
        <w:t xml:space="preserve"> </w:t>
      </w:r>
      <w:r w:rsidR="00A133D9" w:rsidRPr="009F49BF">
        <w:rPr>
          <w:sz w:val="28"/>
          <w:szCs w:val="28"/>
        </w:rPr>
        <w:t>scrum</w:t>
      </w:r>
      <w:r w:rsidR="00A133D9" w:rsidRPr="009F49BF">
        <w:rPr>
          <w:sz w:val="28"/>
          <w:szCs w:val="28"/>
          <w:lang w:val="el-GR"/>
        </w:rPr>
        <w:t xml:space="preserve"> όπου θα δούμε την πρόοδο μας και τι μας σταματά από το να προχωρήσουμε αν υπάρχει κάτι. Αυτές οι συναντήσεις θα γίνονται μέσο </w:t>
      </w:r>
      <w:r w:rsidR="00A133D9" w:rsidRPr="009F49BF">
        <w:rPr>
          <w:sz w:val="28"/>
          <w:szCs w:val="28"/>
        </w:rPr>
        <w:t>Discord</w:t>
      </w:r>
      <w:r w:rsidR="00A133D9" w:rsidRPr="009F49BF">
        <w:rPr>
          <w:sz w:val="28"/>
          <w:szCs w:val="28"/>
          <w:lang w:val="el-GR"/>
        </w:rPr>
        <w:t xml:space="preserve"> μια</w:t>
      </w:r>
      <w:r w:rsidR="00830947" w:rsidRPr="009F49BF">
        <w:rPr>
          <w:sz w:val="28"/>
          <w:szCs w:val="28"/>
          <w:lang w:val="el-GR"/>
        </w:rPr>
        <w:t>ς</w:t>
      </w:r>
      <w:r w:rsidR="00A133D9" w:rsidRPr="009F49BF">
        <w:rPr>
          <w:sz w:val="28"/>
          <w:szCs w:val="28"/>
          <w:lang w:val="el-GR"/>
        </w:rPr>
        <w:t xml:space="preserve"> και τα μέλη της ομάδας δεν μπορούν να βρεθούν από κοντά και είναι εύκολο εργαλείο για να επικοινωνούμε και να μοιραζόμαστε πληροφορία.</w:t>
      </w:r>
    </w:p>
    <w:p w14:paraId="08A04DED" w14:textId="08DA3A78" w:rsidR="00366FAA" w:rsidRDefault="00366FAA" w:rsidP="00F56273">
      <w:pPr>
        <w:rPr>
          <w:lang w:val="el-GR"/>
        </w:rPr>
      </w:pPr>
    </w:p>
    <w:p w14:paraId="355DF13D" w14:textId="1E53AB34" w:rsidR="00366FAA" w:rsidRPr="009F49BF" w:rsidRDefault="009F49BF" w:rsidP="00F56273">
      <w:pPr>
        <w:rPr>
          <w:b/>
          <w:bCs/>
          <w:color w:val="0070C0"/>
          <w:sz w:val="40"/>
          <w:szCs w:val="40"/>
          <w:lang w:val="el-GR"/>
        </w:rPr>
      </w:pPr>
      <w:r>
        <w:rPr>
          <w:b/>
          <w:bCs/>
          <w:color w:val="0070C0"/>
          <w:sz w:val="40"/>
          <w:szCs w:val="40"/>
          <w:lang w:val="el-GR"/>
        </w:rPr>
        <w:t xml:space="preserve">3. </w:t>
      </w:r>
      <w:r w:rsidR="00366FAA" w:rsidRPr="009F49BF">
        <w:rPr>
          <w:b/>
          <w:bCs/>
          <w:color w:val="0070C0"/>
          <w:sz w:val="40"/>
          <w:szCs w:val="40"/>
          <w:lang w:val="el-GR"/>
        </w:rPr>
        <w:t>Β</w:t>
      </w:r>
      <w:r w:rsidR="00C03C67">
        <w:rPr>
          <w:b/>
          <w:bCs/>
          <w:color w:val="0070C0"/>
          <w:sz w:val="40"/>
          <w:szCs w:val="40"/>
          <w:lang w:val="el-GR"/>
        </w:rPr>
        <w:t>ασικά εργαλεία</w:t>
      </w:r>
    </w:p>
    <w:p w14:paraId="4D7C8698" w14:textId="77777777" w:rsidR="009F49BF" w:rsidRDefault="00366FAA" w:rsidP="009F49BF">
      <w:pPr>
        <w:pStyle w:val="ListParagraph"/>
        <w:numPr>
          <w:ilvl w:val="0"/>
          <w:numId w:val="3"/>
        </w:numPr>
        <w:rPr>
          <w:sz w:val="28"/>
          <w:szCs w:val="28"/>
          <w:lang w:val="el-GR"/>
        </w:rPr>
      </w:pPr>
      <w:r w:rsidRPr="009F49BF">
        <w:rPr>
          <w:sz w:val="28"/>
          <w:szCs w:val="28"/>
          <w:lang w:val="el-GR"/>
        </w:rPr>
        <w:t xml:space="preserve">Για την συγγραφή κείμενων θα χρησιμοποιήσουμε το </w:t>
      </w:r>
      <w:r w:rsidRPr="009F49BF">
        <w:rPr>
          <w:sz w:val="28"/>
          <w:szCs w:val="28"/>
        </w:rPr>
        <w:t>Microsoft</w:t>
      </w:r>
      <w:r w:rsidRPr="009F49BF">
        <w:rPr>
          <w:sz w:val="28"/>
          <w:szCs w:val="28"/>
          <w:lang w:val="el-GR"/>
        </w:rPr>
        <w:t xml:space="preserve"> </w:t>
      </w:r>
      <w:r w:rsidR="009F49BF" w:rsidRPr="009F49BF">
        <w:rPr>
          <w:sz w:val="28"/>
          <w:szCs w:val="28"/>
        </w:rPr>
        <w:t>O</w:t>
      </w:r>
      <w:r w:rsidRPr="009F49BF">
        <w:rPr>
          <w:sz w:val="28"/>
          <w:szCs w:val="28"/>
        </w:rPr>
        <w:t>ffice</w:t>
      </w:r>
      <w:r w:rsidRPr="009F49BF">
        <w:rPr>
          <w:sz w:val="28"/>
          <w:szCs w:val="28"/>
          <w:lang w:val="el-GR"/>
        </w:rPr>
        <w:t xml:space="preserve"> </w:t>
      </w:r>
      <w:r w:rsidR="009F49BF" w:rsidRPr="009F49BF">
        <w:rPr>
          <w:sz w:val="28"/>
          <w:szCs w:val="28"/>
        </w:rPr>
        <w:t>W</w:t>
      </w:r>
      <w:r w:rsidRPr="009F49BF">
        <w:rPr>
          <w:sz w:val="28"/>
          <w:szCs w:val="28"/>
        </w:rPr>
        <w:t>ord</w:t>
      </w:r>
      <w:r w:rsidRPr="009F49BF">
        <w:rPr>
          <w:sz w:val="28"/>
          <w:szCs w:val="28"/>
          <w:lang w:val="el-GR"/>
        </w:rPr>
        <w:t>.</w:t>
      </w:r>
    </w:p>
    <w:p w14:paraId="0A4D33CC" w14:textId="18F45E38" w:rsidR="009F49BF" w:rsidRDefault="00366FAA" w:rsidP="009F49BF">
      <w:pPr>
        <w:pStyle w:val="ListParagraph"/>
        <w:numPr>
          <w:ilvl w:val="0"/>
          <w:numId w:val="3"/>
        </w:numPr>
        <w:rPr>
          <w:sz w:val="28"/>
          <w:szCs w:val="28"/>
          <w:lang w:val="el-GR"/>
        </w:rPr>
      </w:pPr>
      <w:r w:rsidRPr="009F49BF">
        <w:rPr>
          <w:sz w:val="28"/>
          <w:szCs w:val="28"/>
          <w:lang w:val="el-GR"/>
        </w:rPr>
        <w:t xml:space="preserve">Για τον διαμοιρασμό αρχείων και επεξεργασίας τους από πολλούς χρήστες θα χρησιμοποιήσουμε το </w:t>
      </w:r>
      <w:r w:rsidRPr="009F49BF">
        <w:rPr>
          <w:sz w:val="28"/>
          <w:szCs w:val="28"/>
        </w:rPr>
        <w:t>OneDrive</w:t>
      </w:r>
      <w:r w:rsidRPr="009F49BF">
        <w:rPr>
          <w:sz w:val="28"/>
          <w:szCs w:val="28"/>
          <w:lang w:val="el-GR"/>
        </w:rPr>
        <w:t>.</w:t>
      </w:r>
    </w:p>
    <w:p w14:paraId="179DFE6F" w14:textId="77777777" w:rsidR="00A71089" w:rsidRDefault="00366FAA" w:rsidP="00A71089">
      <w:pPr>
        <w:pStyle w:val="ListParagraph"/>
        <w:numPr>
          <w:ilvl w:val="0"/>
          <w:numId w:val="3"/>
        </w:numPr>
        <w:rPr>
          <w:sz w:val="28"/>
          <w:szCs w:val="28"/>
          <w:lang w:val="el-GR"/>
        </w:rPr>
      </w:pPr>
      <w:r w:rsidRPr="009F49BF">
        <w:rPr>
          <w:sz w:val="28"/>
          <w:szCs w:val="28"/>
          <w:lang w:val="el-GR"/>
        </w:rPr>
        <w:t xml:space="preserve">Για τα </w:t>
      </w:r>
      <w:r w:rsidRPr="009F49BF">
        <w:rPr>
          <w:sz w:val="28"/>
          <w:szCs w:val="28"/>
        </w:rPr>
        <w:t>Gantt</w:t>
      </w:r>
      <w:r w:rsidRPr="009F49BF">
        <w:rPr>
          <w:sz w:val="28"/>
          <w:szCs w:val="28"/>
          <w:lang w:val="el-GR"/>
        </w:rPr>
        <w:t xml:space="preserve"> και </w:t>
      </w:r>
      <w:r w:rsidRPr="009F49BF">
        <w:rPr>
          <w:sz w:val="28"/>
          <w:szCs w:val="28"/>
        </w:rPr>
        <w:t>Pert</w:t>
      </w:r>
      <w:r w:rsidRPr="009F49BF">
        <w:rPr>
          <w:sz w:val="28"/>
          <w:szCs w:val="28"/>
          <w:lang w:val="el-GR"/>
        </w:rPr>
        <w:t xml:space="preserve"> διαγράμματα θα χρησιμοποιήσουμε το </w:t>
      </w:r>
      <w:r w:rsidRPr="009F49BF">
        <w:rPr>
          <w:sz w:val="28"/>
          <w:szCs w:val="28"/>
        </w:rPr>
        <w:t>Visual</w:t>
      </w:r>
      <w:r w:rsidRPr="009F49BF">
        <w:rPr>
          <w:sz w:val="28"/>
          <w:szCs w:val="28"/>
          <w:lang w:val="el-GR"/>
        </w:rPr>
        <w:t xml:space="preserve"> </w:t>
      </w:r>
      <w:r w:rsidRPr="009F49BF">
        <w:rPr>
          <w:sz w:val="28"/>
          <w:szCs w:val="28"/>
        </w:rPr>
        <w:t>Paradigm</w:t>
      </w:r>
      <w:r w:rsidRPr="009F49BF">
        <w:rPr>
          <w:sz w:val="28"/>
          <w:szCs w:val="28"/>
          <w:lang w:val="el-GR"/>
        </w:rPr>
        <w:t xml:space="preserve"> </w:t>
      </w:r>
      <w:r w:rsidRPr="009F49BF">
        <w:rPr>
          <w:sz w:val="28"/>
          <w:szCs w:val="28"/>
        </w:rPr>
        <w:t>Online</w:t>
      </w:r>
      <w:r w:rsidR="009F49BF" w:rsidRPr="009F49BF">
        <w:rPr>
          <w:sz w:val="28"/>
          <w:szCs w:val="28"/>
          <w:lang w:val="el-GR"/>
        </w:rPr>
        <w:t>.</w:t>
      </w:r>
    </w:p>
    <w:p w14:paraId="5C254AF0" w14:textId="2DA46BD4" w:rsidR="00522AFF" w:rsidRPr="00A71089" w:rsidRDefault="00522AFF" w:rsidP="00A71089">
      <w:pPr>
        <w:pStyle w:val="ListParagraph"/>
        <w:numPr>
          <w:ilvl w:val="0"/>
          <w:numId w:val="3"/>
        </w:numPr>
        <w:rPr>
          <w:sz w:val="28"/>
          <w:szCs w:val="28"/>
          <w:lang w:val="el-GR"/>
        </w:rPr>
      </w:pPr>
      <w:r w:rsidRPr="00A71089">
        <w:rPr>
          <w:sz w:val="28"/>
          <w:szCs w:val="28"/>
          <w:lang w:val="el-GR"/>
        </w:rPr>
        <w:t xml:space="preserve">Για τα </w:t>
      </w:r>
      <w:r w:rsidRPr="00A71089">
        <w:rPr>
          <w:sz w:val="28"/>
          <w:szCs w:val="28"/>
        </w:rPr>
        <w:t>Mockup</w:t>
      </w:r>
      <w:r w:rsidRPr="00A71089">
        <w:rPr>
          <w:sz w:val="28"/>
          <w:szCs w:val="28"/>
          <w:lang w:val="el-GR"/>
        </w:rPr>
        <w:t xml:space="preserve"> </w:t>
      </w:r>
      <w:r w:rsidRPr="00A71089">
        <w:rPr>
          <w:sz w:val="28"/>
          <w:szCs w:val="28"/>
        </w:rPr>
        <w:t>screens</w:t>
      </w:r>
      <w:r w:rsidRPr="00A71089">
        <w:rPr>
          <w:sz w:val="28"/>
          <w:szCs w:val="28"/>
          <w:lang w:val="el-GR"/>
        </w:rPr>
        <w:t xml:space="preserve"> θα χρησιμοποιήσουμε</w:t>
      </w:r>
      <w:r w:rsidR="00CB2E0E" w:rsidRPr="00CB2E0E">
        <w:rPr>
          <w:rFonts w:eastAsia="Calibri"/>
          <w:color w:val="000000"/>
          <w:sz w:val="28"/>
          <w:szCs w:val="28"/>
          <w:lang w:val="el-GR"/>
        </w:rPr>
        <w:t xml:space="preserve"> </w:t>
      </w:r>
      <w:r w:rsidR="00CB2E0E">
        <w:rPr>
          <w:rFonts w:eastAsia="Calibri"/>
          <w:color w:val="000000"/>
          <w:sz w:val="28"/>
          <w:szCs w:val="28"/>
          <w:lang w:val="el-GR"/>
        </w:rPr>
        <w:t xml:space="preserve">το </w:t>
      </w:r>
      <w:r w:rsidR="00CB2E0E" w:rsidRPr="00A71089">
        <w:rPr>
          <w:rFonts w:eastAsia="Calibri"/>
          <w:color w:val="000000"/>
          <w:sz w:val="28"/>
          <w:szCs w:val="28"/>
        </w:rPr>
        <w:t>Google</w:t>
      </w:r>
      <w:r w:rsidR="00CB2E0E" w:rsidRPr="00A71089">
        <w:rPr>
          <w:rFonts w:eastAsia="Calibri"/>
          <w:color w:val="000000"/>
          <w:sz w:val="28"/>
          <w:szCs w:val="28"/>
          <w:lang w:val="el-GR"/>
        </w:rPr>
        <w:t xml:space="preserve"> </w:t>
      </w:r>
      <w:r w:rsidR="00CB2E0E" w:rsidRPr="00A71089">
        <w:rPr>
          <w:rFonts w:eastAsia="Calibri"/>
          <w:color w:val="000000"/>
          <w:sz w:val="28"/>
          <w:szCs w:val="28"/>
        </w:rPr>
        <w:t>Chrome</w:t>
      </w:r>
      <w:r w:rsidRPr="00A71089">
        <w:rPr>
          <w:sz w:val="28"/>
          <w:szCs w:val="28"/>
          <w:lang w:val="el-GR"/>
        </w:rPr>
        <w:t xml:space="preserve"> </w:t>
      </w:r>
      <w:r w:rsidR="00CB2E0E">
        <w:rPr>
          <w:rFonts w:eastAsia="Calibri"/>
          <w:color w:val="000000"/>
          <w:sz w:val="28"/>
          <w:szCs w:val="28"/>
          <w:lang w:val="el-GR"/>
        </w:rPr>
        <w:t>σε συνεργασία με</w:t>
      </w:r>
      <w:r w:rsidR="00CB2E0E" w:rsidRPr="00A71089">
        <w:rPr>
          <w:sz w:val="28"/>
          <w:szCs w:val="28"/>
          <w:lang w:val="el-GR"/>
        </w:rPr>
        <w:t xml:space="preserve"> </w:t>
      </w:r>
      <w:r w:rsidRPr="00A71089">
        <w:rPr>
          <w:sz w:val="28"/>
          <w:szCs w:val="28"/>
          <w:lang w:val="el-GR"/>
        </w:rPr>
        <w:t>το</w:t>
      </w:r>
      <w:r w:rsidR="00A71089" w:rsidRPr="00A71089">
        <w:rPr>
          <w:sz w:val="28"/>
          <w:szCs w:val="28"/>
          <w:lang w:val="el-GR"/>
        </w:rPr>
        <w:t xml:space="preserve"> </w:t>
      </w:r>
      <w:r w:rsidR="00A71089" w:rsidRPr="00A71089">
        <w:rPr>
          <w:rFonts w:eastAsia="Calibri"/>
          <w:color w:val="000000"/>
          <w:sz w:val="28"/>
          <w:szCs w:val="28"/>
        </w:rPr>
        <w:t>Gimp</w:t>
      </w:r>
      <w:r w:rsidR="00A71089" w:rsidRPr="00A71089">
        <w:rPr>
          <w:rFonts w:eastAsia="Calibri"/>
          <w:color w:val="000000"/>
          <w:sz w:val="28"/>
          <w:szCs w:val="28"/>
          <w:lang w:val="el-GR"/>
        </w:rPr>
        <w:t xml:space="preserve"> </w:t>
      </w:r>
      <w:r w:rsidR="00A71089" w:rsidRPr="00A71089">
        <w:rPr>
          <w:rFonts w:eastAsia="Calibri"/>
          <w:color w:val="000000"/>
          <w:sz w:val="28"/>
          <w:szCs w:val="28"/>
        </w:rPr>
        <w:t>Photo</w:t>
      </w:r>
      <w:r w:rsidR="00A71089" w:rsidRPr="00A71089">
        <w:rPr>
          <w:rFonts w:eastAsia="Calibri"/>
          <w:color w:val="000000"/>
          <w:sz w:val="28"/>
          <w:szCs w:val="28"/>
          <w:lang w:val="el-GR"/>
        </w:rPr>
        <w:t xml:space="preserve"> </w:t>
      </w:r>
      <w:r w:rsidR="00A71089" w:rsidRPr="00A71089">
        <w:rPr>
          <w:rFonts w:eastAsia="Calibri"/>
          <w:color w:val="000000"/>
          <w:sz w:val="28"/>
          <w:szCs w:val="28"/>
        </w:rPr>
        <w:t>Editor</w:t>
      </w:r>
      <w:r w:rsidR="00A71089" w:rsidRPr="00A71089">
        <w:rPr>
          <w:rFonts w:eastAsia="Calibri"/>
          <w:color w:val="000000"/>
          <w:sz w:val="28"/>
          <w:szCs w:val="28"/>
          <w:lang w:val="el-GR"/>
        </w:rPr>
        <w:t xml:space="preserve"> για την επεξεργασία εικόνα</w:t>
      </w:r>
      <w:r w:rsidR="00A71089">
        <w:rPr>
          <w:rFonts w:eastAsia="Calibri"/>
          <w:color w:val="000000"/>
          <w:sz w:val="28"/>
          <w:szCs w:val="28"/>
          <w:lang w:val="el-GR"/>
        </w:rPr>
        <w:t>ς</w:t>
      </w:r>
      <w:r w:rsidR="00A71089" w:rsidRPr="00A71089">
        <w:rPr>
          <w:rFonts w:eastAsia="Calibri"/>
          <w:color w:val="000000"/>
          <w:sz w:val="28"/>
          <w:szCs w:val="28"/>
          <w:lang w:val="el-GR"/>
        </w:rPr>
        <w:t xml:space="preserve"> και την δημιουργία του </w:t>
      </w:r>
      <w:r w:rsidR="00A71089" w:rsidRPr="00A71089">
        <w:rPr>
          <w:rFonts w:eastAsia="Calibri"/>
          <w:color w:val="000000"/>
          <w:sz w:val="28"/>
          <w:szCs w:val="28"/>
        </w:rPr>
        <w:t>logo</w:t>
      </w:r>
      <w:r w:rsidR="00A71089">
        <w:rPr>
          <w:rFonts w:eastAsia="Calibri"/>
          <w:color w:val="000000"/>
          <w:sz w:val="28"/>
          <w:szCs w:val="28"/>
          <w:lang w:val="el-GR"/>
        </w:rPr>
        <w:t>.</w:t>
      </w:r>
    </w:p>
    <w:p w14:paraId="02524128" w14:textId="77777777" w:rsidR="009F49BF" w:rsidRDefault="00366FAA" w:rsidP="00F56273">
      <w:pPr>
        <w:pStyle w:val="ListParagraph"/>
        <w:numPr>
          <w:ilvl w:val="0"/>
          <w:numId w:val="3"/>
        </w:numPr>
        <w:rPr>
          <w:sz w:val="28"/>
          <w:szCs w:val="28"/>
          <w:lang w:val="el-GR"/>
        </w:rPr>
      </w:pPr>
      <w:r w:rsidRPr="009F49BF">
        <w:rPr>
          <w:sz w:val="28"/>
          <w:szCs w:val="28"/>
          <w:lang w:val="el-GR"/>
        </w:rPr>
        <w:t xml:space="preserve">Για τις εβδομαδιαίες συναντήσεις θα χρησιμοποιούμε το </w:t>
      </w:r>
      <w:r w:rsidRPr="009F49BF">
        <w:rPr>
          <w:sz w:val="28"/>
          <w:szCs w:val="28"/>
        </w:rPr>
        <w:t>Discord</w:t>
      </w:r>
      <w:r w:rsidRPr="009F49BF">
        <w:rPr>
          <w:sz w:val="28"/>
          <w:szCs w:val="28"/>
          <w:lang w:val="el-GR"/>
        </w:rPr>
        <w:t>.</w:t>
      </w:r>
    </w:p>
    <w:p w14:paraId="7D9ED4B3" w14:textId="21B46008" w:rsidR="003D2411" w:rsidRPr="009F49BF" w:rsidRDefault="00366FAA" w:rsidP="00F56273">
      <w:pPr>
        <w:pStyle w:val="ListParagraph"/>
        <w:numPr>
          <w:ilvl w:val="0"/>
          <w:numId w:val="3"/>
        </w:numPr>
        <w:rPr>
          <w:sz w:val="28"/>
          <w:szCs w:val="28"/>
          <w:lang w:val="el-GR"/>
        </w:rPr>
      </w:pPr>
      <w:r w:rsidRPr="009F49BF">
        <w:rPr>
          <w:sz w:val="28"/>
          <w:szCs w:val="28"/>
          <w:lang w:val="el-GR"/>
        </w:rPr>
        <w:t xml:space="preserve">Για τον διαμοιρασμό αρχείων και κώδικα θα χρησιμοποιήσουμε το </w:t>
      </w:r>
      <w:r w:rsidRPr="009F49BF">
        <w:rPr>
          <w:sz w:val="28"/>
          <w:szCs w:val="28"/>
        </w:rPr>
        <w:t>GitHub</w:t>
      </w:r>
      <w:r w:rsidRPr="009F49BF">
        <w:rPr>
          <w:sz w:val="28"/>
          <w:szCs w:val="28"/>
          <w:lang w:val="el-GR"/>
        </w:rPr>
        <w:t xml:space="preserve"> με τον καθένα να διαθέτ</w:t>
      </w:r>
      <w:r w:rsidR="009F49BF">
        <w:rPr>
          <w:sz w:val="28"/>
          <w:szCs w:val="28"/>
          <w:lang w:val="el-GR"/>
        </w:rPr>
        <w:t>ει</w:t>
      </w:r>
      <w:r w:rsidRPr="009F49BF">
        <w:rPr>
          <w:sz w:val="28"/>
          <w:szCs w:val="28"/>
          <w:lang w:val="el-GR"/>
        </w:rPr>
        <w:t xml:space="preserve"> το </w:t>
      </w:r>
      <w:r w:rsidR="003D2411" w:rsidRPr="009F49BF">
        <w:rPr>
          <w:sz w:val="28"/>
          <w:szCs w:val="28"/>
        </w:rPr>
        <w:t>Git</w:t>
      </w:r>
      <w:r w:rsidR="009F49BF">
        <w:rPr>
          <w:sz w:val="28"/>
          <w:szCs w:val="28"/>
          <w:lang w:val="el-GR"/>
        </w:rPr>
        <w:t>Η</w:t>
      </w:r>
      <w:proofErr w:type="spellStart"/>
      <w:r w:rsidR="003D2411" w:rsidRPr="009F49BF">
        <w:rPr>
          <w:sz w:val="28"/>
          <w:szCs w:val="28"/>
        </w:rPr>
        <w:t>ub</w:t>
      </w:r>
      <w:proofErr w:type="spellEnd"/>
      <w:r w:rsidR="003D2411" w:rsidRPr="009F49BF">
        <w:rPr>
          <w:sz w:val="28"/>
          <w:szCs w:val="28"/>
          <w:lang w:val="el-GR"/>
        </w:rPr>
        <w:t xml:space="preserve"> </w:t>
      </w:r>
      <w:r w:rsidR="003D2411" w:rsidRPr="009F49BF">
        <w:rPr>
          <w:sz w:val="28"/>
          <w:szCs w:val="28"/>
        </w:rPr>
        <w:t>for</w:t>
      </w:r>
      <w:r w:rsidR="003D2411" w:rsidRPr="009F49BF">
        <w:rPr>
          <w:sz w:val="28"/>
          <w:szCs w:val="28"/>
          <w:lang w:val="el-GR"/>
        </w:rPr>
        <w:t xml:space="preserve"> </w:t>
      </w:r>
      <w:r w:rsidR="009F49BF">
        <w:rPr>
          <w:sz w:val="28"/>
          <w:szCs w:val="28"/>
        </w:rPr>
        <w:t>D</w:t>
      </w:r>
      <w:r w:rsidR="003D2411" w:rsidRPr="009F49BF">
        <w:rPr>
          <w:sz w:val="28"/>
          <w:szCs w:val="28"/>
        </w:rPr>
        <w:t>esktop</w:t>
      </w:r>
      <w:r w:rsidR="003D2411" w:rsidRPr="009F49BF">
        <w:rPr>
          <w:sz w:val="28"/>
          <w:szCs w:val="28"/>
          <w:lang w:val="el-GR"/>
        </w:rPr>
        <w:t xml:space="preserve"> για  τις τοπικές αλλαγές και την καλύτερη χρήση και διαχείριση του εργαλείου.</w:t>
      </w:r>
      <w:r w:rsidR="0043673F">
        <w:rPr>
          <w:sz w:val="28"/>
          <w:szCs w:val="28"/>
          <w:lang w:val="el-GR"/>
        </w:rPr>
        <w:t xml:space="preserve"> </w:t>
      </w:r>
      <w:r w:rsidR="0043673F">
        <w:rPr>
          <w:sz w:val="28"/>
          <w:szCs w:val="28"/>
        </w:rPr>
        <w:t xml:space="preserve">GitHub: </w:t>
      </w:r>
      <w:r w:rsidR="0043673F" w:rsidRPr="0043673F">
        <w:rPr>
          <w:sz w:val="28"/>
          <w:szCs w:val="28"/>
        </w:rPr>
        <w:t>https://github.com/DionysiosKots/TraveLab</w:t>
      </w:r>
    </w:p>
    <w:p w14:paraId="783DE723" w14:textId="7121C7D1" w:rsidR="00366FAA" w:rsidRDefault="003D2411" w:rsidP="00F56273">
      <w:pPr>
        <w:rPr>
          <w:lang w:val="el-GR"/>
        </w:rPr>
      </w:pPr>
      <w:r w:rsidRPr="003D2411">
        <w:rPr>
          <w:lang w:val="el-GR"/>
        </w:rPr>
        <w:t xml:space="preserve"> </w:t>
      </w:r>
    </w:p>
    <w:p w14:paraId="2F41079E" w14:textId="7388A6C5" w:rsidR="003D2411" w:rsidRPr="009F49BF" w:rsidRDefault="009F49BF" w:rsidP="00F56273">
      <w:pPr>
        <w:rPr>
          <w:b/>
          <w:bCs/>
          <w:color w:val="0070C0"/>
          <w:sz w:val="40"/>
          <w:szCs w:val="40"/>
          <w:lang w:val="el-GR"/>
        </w:rPr>
      </w:pPr>
      <w:r w:rsidRPr="009F49BF">
        <w:rPr>
          <w:b/>
          <w:bCs/>
          <w:color w:val="0070C0"/>
          <w:sz w:val="40"/>
          <w:szCs w:val="40"/>
          <w:lang w:val="el-GR"/>
        </w:rPr>
        <w:t xml:space="preserve">4. </w:t>
      </w:r>
      <w:r w:rsidR="003D2411" w:rsidRPr="009F49BF">
        <w:rPr>
          <w:b/>
          <w:bCs/>
          <w:color w:val="0070C0"/>
          <w:sz w:val="40"/>
          <w:szCs w:val="40"/>
          <w:lang w:val="el-GR"/>
        </w:rPr>
        <w:t>Χ</w:t>
      </w:r>
      <w:r w:rsidR="00C03C67">
        <w:rPr>
          <w:b/>
          <w:bCs/>
          <w:color w:val="0070C0"/>
          <w:sz w:val="40"/>
          <w:szCs w:val="40"/>
          <w:lang w:val="el-GR"/>
        </w:rPr>
        <w:t>ρονοπρογραμματισμός</w:t>
      </w:r>
    </w:p>
    <w:p w14:paraId="2429409D" w14:textId="50F6BC76" w:rsidR="003D2411" w:rsidRPr="009F49BF" w:rsidRDefault="003D2411" w:rsidP="00F56273">
      <w:pPr>
        <w:rPr>
          <w:sz w:val="28"/>
          <w:szCs w:val="28"/>
          <w:lang w:val="el-GR"/>
        </w:rPr>
      </w:pPr>
      <w:r w:rsidRPr="009F49BF">
        <w:rPr>
          <w:sz w:val="28"/>
          <w:szCs w:val="28"/>
          <w:lang w:val="el-GR"/>
        </w:rPr>
        <w:t>Για τον χρονοπρογραμματισμό θα κάνουμε τις εξής παραδοχές</w:t>
      </w:r>
      <w:r w:rsidR="009F49BF" w:rsidRPr="009F49BF">
        <w:rPr>
          <w:sz w:val="28"/>
          <w:szCs w:val="28"/>
          <w:lang w:val="el-GR"/>
        </w:rPr>
        <w:t>:</w:t>
      </w:r>
    </w:p>
    <w:p w14:paraId="3CF722C9" w14:textId="77777777" w:rsidR="009F49BF" w:rsidRPr="009F49BF" w:rsidRDefault="003D2411" w:rsidP="009F49BF">
      <w:pPr>
        <w:pStyle w:val="ListParagraph"/>
        <w:numPr>
          <w:ilvl w:val="0"/>
          <w:numId w:val="1"/>
        </w:numPr>
        <w:rPr>
          <w:sz w:val="28"/>
          <w:szCs w:val="28"/>
          <w:lang w:val="el-GR"/>
        </w:rPr>
      </w:pPr>
      <w:r w:rsidRPr="009F49BF">
        <w:rPr>
          <w:sz w:val="28"/>
          <w:szCs w:val="28"/>
          <w:lang w:val="el-GR"/>
        </w:rPr>
        <w:t xml:space="preserve">Όλα τα μέλη εργάζονται πλήρως στο </w:t>
      </w:r>
      <w:r w:rsidRPr="009F49BF">
        <w:rPr>
          <w:sz w:val="28"/>
          <w:szCs w:val="28"/>
        </w:rPr>
        <w:t>project</w:t>
      </w:r>
    </w:p>
    <w:p w14:paraId="7B6A4187" w14:textId="7E667DDA" w:rsidR="003D2411" w:rsidRPr="009F49BF" w:rsidRDefault="003D2411" w:rsidP="009F49BF">
      <w:pPr>
        <w:pStyle w:val="ListParagraph"/>
        <w:numPr>
          <w:ilvl w:val="0"/>
          <w:numId w:val="1"/>
        </w:numPr>
        <w:rPr>
          <w:sz w:val="28"/>
          <w:szCs w:val="28"/>
          <w:lang w:val="el-GR"/>
        </w:rPr>
      </w:pPr>
      <w:r w:rsidRPr="009F49BF">
        <w:rPr>
          <w:sz w:val="28"/>
          <w:szCs w:val="28"/>
          <w:lang w:val="el-GR"/>
        </w:rPr>
        <w:t>Σαββατοκύριακα και αργίες θα θεωρούνται εργάσιμες μέρες.</w:t>
      </w:r>
    </w:p>
    <w:p w14:paraId="386422A6" w14:textId="0E385F08" w:rsidR="003D2411" w:rsidRPr="007B7937" w:rsidRDefault="003D2411" w:rsidP="00F56273">
      <w:pPr>
        <w:rPr>
          <w:b/>
          <w:bCs/>
          <w:lang w:val="el-GR"/>
        </w:rPr>
      </w:pPr>
      <w:r w:rsidRPr="007B7937">
        <w:rPr>
          <w:b/>
          <w:bCs/>
          <w:lang w:val="el-GR"/>
        </w:rPr>
        <w:t>1</w:t>
      </w:r>
      <w:r w:rsidRPr="007B7937">
        <w:rPr>
          <w:b/>
          <w:bCs/>
          <w:vertAlign w:val="superscript"/>
          <w:lang w:val="el-GR"/>
        </w:rPr>
        <w:t>ο</w:t>
      </w:r>
      <w:r w:rsidRPr="007B7937">
        <w:rPr>
          <w:b/>
          <w:bCs/>
          <w:lang w:val="el-GR"/>
        </w:rPr>
        <w:t xml:space="preserve"> Παραδοτέο </w:t>
      </w:r>
    </w:p>
    <w:tbl>
      <w:tblPr>
        <w:tblStyle w:val="TableGrid"/>
        <w:tblW w:w="0" w:type="auto"/>
        <w:tblLook w:val="04A0" w:firstRow="1" w:lastRow="0" w:firstColumn="1" w:lastColumn="0" w:noHBand="0" w:noVBand="1"/>
      </w:tblPr>
      <w:tblGrid>
        <w:gridCol w:w="1712"/>
        <w:gridCol w:w="1378"/>
        <w:gridCol w:w="1167"/>
        <w:gridCol w:w="1324"/>
        <w:gridCol w:w="1304"/>
        <w:gridCol w:w="1411"/>
      </w:tblGrid>
      <w:tr w:rsidR="003D2411" w:rsidRPr="007B7937" w14:paraId="37A68DEF" w14:textId="77777777" w:rsidTr="008F35B8">
        <w:tc>
          <w:tcPr>
            <w:tcW w:w="1748" w:type="dxa"/>
          </w:tcPr>
          <w:p w14:paraId="641CC0AD" w14:textId="3427DDCC" w:rsidR="003D2411" w:rsidRPr="007B7937" w:rsidRDefault="003D2411" w:rsidP="00F56273">
            <w:pPr>
              <w:rPr>
                <w:b/>
                <w:bCs/>
                <w:lang w:val="el-GR"/>
              </w:rPr>
            </w:pPr>
            <w:r w:rsidRPr="007B7937">
              <w:rPr>
                <w:b/>
                <w:bCs/>
                <w:lang w:val="el-GR"/>
              </w:rPr>
              <w:t>Παραδοτέα</w:t>
            </w:r>
          </w:p>
        </w:tc>
        <w:tc>
          <w:tcPr>
            <w:tcW w:w="1397" w:type="dxa"/>
          </w:tcPr>
          <w:p w14:paraId="3E189B84" w14:textId="4B7D36B7" w:rsidR="003D2411" w:rsidRPr="007B7937" w:rsidRDefault="003D2411" w:rsidP="00F56273">
            <w:pPr>
              <w:rPr>
                <w:b/>
                <w:bCs/>
                <w:lang w:val="el-GR"/>
              </w:rPr>
            </w:pPr>
            <w:proofErr w:type="spellStart"/>
            <w:r w:rsidRPr="007B7937">
              <w:rPr>
                <w:b/>
                <w:bCs/>
                <w:lang w:val="el-GR"/>
              </w:rPr>
              <w:t>Ημ</w:t>
            </w:r>
            <w:proofErr w:type="spellEnd"/>
            <w:r w:rsidRPr="007B7937">
              <w:rPr>
                <w:b/>
                <w:bCs/>
              </w:rPr>
              <w:t xml:space="preserve">. </w:t>
            </w:r>
            <w:r w:rsidRPr="007B7937">
              <w:rPr>
                <w:b/>
                <w:bCs/>
                <w:lang w:val="el-GR"/>
              </w:rPr>
              <w:t>Έναρξης</w:t>
            </w:r>
          </w:p>
        </w:tc>
        <w:tc>
          <w:tcPr>
            <w:tcW w:w="1107" w:type="dxa"/>
          </w:tcPr>
          <w:p w14:paraId="5112FBA8" w14:textId="3EFBDFD3" w:rsidR="003D2411" w:rsidRPr="007B7937" w:rsidRDefault="003D2411" w:rsidP="00F56273">
            <w:pPr>
              <w:rPr>
                <w:b/>
                <w:bCs/>
                <w:lang w:val="el-GR"/>
              </w:rPr>
            </w:pPr>
            <w:proofErr w:type="spellStart"/>
            <w:r w:rsidRPr="007B7937">
              <w:rPr>
                <w:b/>
                <w:bCs/>
              </w:rPr>
              <w:t>Ημ</w:t>
            </w:r>
            <w:proofErr w:type="spellEnd"/>
            <w:r w:rsidRPr="007B7937">
              <w:rPr>
                <w:b/>
                <w:bCs/>
              </w:rPr>
              <w:t xml:space="preserve">. </w:t>
            </w:r>
            <w:r w:rsidRPr="007B7937">
              <w:rPr>
                <w:b/>
                <w:bCs/>
                <w:lang w:val="el-GR"/>
              </w:rPr>
              <w:t>Λήξης</w:t>
            </w:r>
          </w:p>
        </w:tc>
        <w:tc>
          <w:tcPr>
            <w:tcW w:w="1339" w:type="dxa"/>
          </w:tcPr>
          <w:p w14:paraId="604D3AAA" w14:textId="19EC448D" w:rsidR="003D2411" w:rsidRPr="007B7937" w:rsidRDefault="003D2411" w:rsidP="00F56273">
            <w:pPr>
              <w:rPr>
                <w:b/>
                <w:bCs/>
                <w:lang w:val="el-GR"/>
              </w:rPr>
            </w:pPr>
            <w:r w:rsidRPr="007B7937">
              <w:rPr>
                <w:b/>
                <w:bCs/>
                <w:lang w:val="el-GR"/>
              </w:rPr>
              <w:t>Αισιόδοξη Εκτίμηση</w:t>
            </w:r>
          </w:p>
        </w:tc>
        <w:tc>
          <w:tcPr>
            <w:tcW w:w="1324" w:type="dxa"/>
          </w:tcPr>
          <w:p w14:paraId="0DD07569" w14:textId="3182DB49" w:rsidR="003D2411" w:rsidRPr="007B7937" w:rsidRDefault="003D2411" w:rsidP="00F56273">
            <w:pPr>
              <w:rPr>
                <w:b/>
                <w:bCs/>
                <w:lang w:val="el-GR"/>
              </w:rPr>
            </w:pPr>
            <w:r w:rsidRPr="007B7937">
              <w:rPr>
                <w:b/>
                <w:bCs/>
                <w:lang w:val="el-GR"/>
              </w:rPr>
              <w:t>Κανονική Εκτίμηση</w:t>
            </w:r>
          </w:p>
        </w:tc>
        <w:tc>
          <w:tcPr>
            <w:tcW w:w="1381" w:type="dxa"/>
          </w:tcPr>
          <w:p w14:paraId="1134F4F8" w14:textId="59FF45E3" w:rsidR="003D2411" w:rsidRPr="007B7937" w:rsidRDefault="003D2411" w:rsidP="00F56273">
            <w:pPr>
              <w:rPr>
                <w:b/>
                <w:bCs/>
                <w:lang w:val="el-GR"/>
              </w:rPr>
            </w:pPr>
            <w:r w:rsidRPr="007B7937">
              <w:rPr>
                <w:b/>
                <w:bCs/>
                <w:lang w:val="el-GR"/>
              </w:rPr>
              <w:t>Απαισιόδοξη Εκτίμηση</w:t>
            </w:r>
          </w:p>
        </w:tc>
      </w:tr>
      <w:tr w:rsidR="003D2411" w:rsidRPr="007B7937" w14:paraId="58B230A4" w14:textId="77777777" w:rsidTr="008F35B8">
        <w:tc>
          <w:tcPr>
            <w:tcW w:w="1748" w:type="dxa"/>
          </w:tcPr>
          <w:p w14:paraId="0B9FDA60" w14:textId="7509298C" w:rsidR="003D2411" w:rsidRPr="007B7937" w:rsidRDefault="008F35B8" w:rsidP="00F56273">
            <w:r w:rsidRPr="007B7937">
              <w:t>Project-description-v0.1</w:t>
            </w:r>
          </w:p>
        </w:tc>
        <w:tc>
          <w:tcPr>
            <w:tcW w:w="1397" w:type="dxa"/>
          </w:tcPr>
          <w:p w14:paraId="0E895278" w14:textId="5F1FEB26" w:rsidR="003D2411" w:rsidRPr="007B7937" w:rsidRDefault="008F35B8" w:rsidP="00F56273">
            <w:r w:rsidRPr="007B7937">
              <w:t>1/3/2023</w:t>
            </w:r>
          </w:p>
        </w:tc>
        <w:tc>
          <w:tcPr>
            <w:tcW w:w="1107" w:type="dxa"/>
          </w:tcPr>
          <w:p w14:paraId="452D84E8" w14:textId="37346FB3" w:rsidR="003D2411" w:rsidRPr="007B7937" w:rsidRDefault="008F35B8" w:rsidP="00F56273">
            <w:r w:rsidRPr="007B7937">
              <w:t>4/3/2023</w:t>
            </w:r>
          </w:p>
        </w:tc>
        <w:tc>
          <w:tcPr>
            <w:tcW w:w="1339" w:type="dxa"/>
          </w:tcPr>
          <w:p w14:paraId="7E50A4C6" w14:textId="49136BA3" w:rsidR="003D2411" w:rsidRPr="007B7937" w:rsidRDefault="008F35B8" w:rsidP="00F56273">
            <w:r w:rsidRPr="007B7937">
              <w:t>2</w:t>
            </w:r>
          </w:p>
        </w:tc>
        <w:tc>
          <w:tcPr>
            <w:tcW w:w="1324" w:type="dxa"/>
          </w:tcPr>
          <w:p w14:paraId="76CE40BA" w14:textId="3E06FD90" w:rsidR="003D2411" w:rsidRPr="007B7937" w:rsidRDefault="008F35B8" w:rsidP="00F56273">
            <w:r w:rsidRPr="007B7937">
              <w:t>4</w:t>
            </w:r>
          </w:p>
        </w:tc>
        <w:tc>
          <w:tcPr>
            <w:tcW w:w="1381" w:type="dxa"/>
          </w:tcPr>
          <w:p w14:paraId="61962910" w14:textId="0BF73209" w:rsidR="003D2411" w:rsidRPr="007B7937" w:rsidRDefault="008F35B8" w:rsidP="00F56273">
            <w:r w:rsidRPr="007B7937">
              <w:t>5</w:t>
            </w:r>
          </w:p>
        </w:tc>
      </w:tr>
      <w:tr w:rsidR="003D2411" w:rsidRPr="007B7937" w14:paraId="162E8B8C" w14:textId="77777777" w:rsidTr="008F35B8">
        <w:tc>
          <w:tcPr>
            <w:tcW w:w="1748" w:type="dxa"/>
          </w:tcPr>
          <w:p w14:paraId="4700D7A6" w14:textId="62FD3A22" w:rsidR="003D2411" w:rsidRPr="007B7937" w:rsidRDefault="008F35B8" w:rsidP="00F56273">
            <w:pPr>
              <w:rPr>
                <w:lang w:val="el-GR"/>
              </w:rPr>
            </w:pPr>
            <w:r w:rsidRPr="007B7937">
              <w:t>Team-plan-v0.1</w:t>
            </w:r>
          </w:p>
        </w:tc>
        <w:tc>
          <w:tcPr>
            <w:tcW w:w="1397" w:type="dxa"/>
          </w:tcPr>
          <w:p w14:paraId="065DCD81" w14:textId="34F06E72" w:rsidR="003D2411" w:rsidRPr="007B7937" w:rsidRDefault="008F35B8" w:rsidP="00F56273">
            <w:r w:rsidRPr="007B7937">
              <w:t>5/3/2023</w:t>
            </w:r>
          </w:p>
        </w:tc>
        <w:tc>
          <w:tcPr>
            <w:tcW w:w="1107" w:type="dxa"/>
          </w:tcPr>
          <w:p w14:paraId="57A18B4E" w14:textId="19B9692A" w:rsidR="003D2411" w:rsidRPr="007B7937" w:rsidRDefault="008F35B8" w:rsidP="00F56273">
            <w:r w:rsidRPr="007B7937">
              <w:t>9/3/2023</w:t>
            </w:r>
          </w:p>
        </w:tc>
        <w:tc>
          <w:tcPr>
            <w:tcW w:w="1339" w:type="dxa"/>
          </w:tcPr>
          <w:p w14:paraId="6B6A0713" w14:textId="2547462F" w:rsidR="003D2411" w:rsidRPr="007B7937" w:rsidRDefault="008F35B8" w:rsidP="00F56273">
            <w:r w:rsidRPr="007B7937">
              <w:t>3</w:t>
            </w:r>
          </w:p>
        </w:tc>
        <w:tc>
          <w:tcPr>
            <w:tcW w:w="1324" w:type="dxa"/>
          </w:tcPr>
          <w:p w14:paraId="5D9E58A4" w14:textId="14196EA9" w:rsidR="003D2411" w:rsidRPr="007B7937" w:rsidRDefault="008F35B8" w:rsidP="00F56273">
            <w:r w:rsidRPr="007B7937">
              <w:t>5</w:t>
            </w:r>
          </w:p>
        </w:tc>
        <w:tc>
          <w:tcPr>
            <w:tcW w:w="1381" w:type="dxa"/>
          </w:tcPr>
          <w:p w14:paraId="1EBB656B" w14:textId="30BE5565" w:rsidR="003D2411" w:rsidRPr="007B7937" w:rsidRDefault="008F35B8" w:rsidP="00F56273">
            <w:r w:rsidRPr="007B7937">
              <w:t>7</w:t>
            </w:r>
          </w:p>
        </w:tc>
      </w:tr>
      <w:tr w:rsidR="003D2411" w:rsidRPr="007B7937" w14:paraId="19F724EC" w14:textId="77777777" w:rsidTr="008F35B8">
        <w:tc>
          <w:tcPr>
            <w:tcW w:w="1748" w:type="dxa"/>
          </w:tcPr>
          <w:p w14:paraId="12AC2CE3" w14:textId="4FB27071" w:rsidR="003D2411" w:rsidRPr="007B7937" w:rsidRDefault="008F35B8" w:rsidP="00F56273">
            <w:r w:rsidRPr="007B7937">
              <w:lastRenderedPageBreak/>
              <w:t>Project-plan-v0.1</w:t>
            </w:r>
          </w:p>
        </w:tc>
        <w:tc>
          <w:tcPr>
            <w:tcW w:w="1397" w:type="dxa"/>
          </w:tcPr>
          <w:p w14:paraId="7242CEB0" w14:textId="086477B2" w:rsidR="003D2411" w:rsidRPr="007B7937" w:rsidRDefault="008F35B8" w:rsidP="00F56273">
            <w:r w:rsidRPr="007B7937">
              <w:t>5/3/2023</w:t>
            </w:r>
          </w:p>
        </w:tc>
        <w:tc>
          <w:tcPr>
            <w:tcW w:w="1107" w:type="dxa"/>
          </w:tcPr>
          <w:p w14:paraId="0800280F" w14:textId="06C591C5" w:rsidR="003D2411" w:rsidRPr="007B7937" w:rsidRDefault="008F35B8" w:rsidP="00F56273">
            <w:r w:rsidRPr="007B7937">
              <w:t>10/3/2023</w:t>
            </w:r>
          </w:p>
        </w:tc>
        <w:tc>
          <w:tcPr>
            <w:tcW w:w="1339" w:type="dxa"/>
          </w:tcPr>
          <w:p w14:paraId="090D6D24" w14:textId="239F7E60" w:rsidR="003D2411" w:rsidRPr="007B7937" w:rsidRDefault="008F35B8" w:rsidP="00F56273">
            <w:r w:rsidRPr="007B7937">
              <w:t>3</w:t>
            </w:r>
          </w:p>
        </w:tc>
        <w:tc>
          <w:tcPr>
            <w:tcW w:w="1324" w:type="dxa"/>
          </w:tcPr>
          <w:p w14:paraId="6320BF90" w14:textId="4ABB43D7" w:rsidR="003D2411" w:rsidRPr="007B7937" w:rsidRDefault="008F35B8" w:rsidP="00F56273">
            <w:r w:rsidRPr="007B7937">
              <w:t>6</w:t>
            </w:r>
          </w:p>
        </w:tc>
        <w:tc>
          <w:tcPr>
            <w:tcW w:w="1381" w:type="dxa"/>
          </w:tcPr>
          <w:p w14:paraId="7A61EE12" w14:textId="10DED37E" w:rsidR="003D2411" w:rsidRPr="007B7937" w:rsidRDefault="008F35B8" w:rsidP="00F56273">
            <w:r w:rsidRPr="007B7937">
              <w:t>8</w:t>
            </w:r>
          </w:p>
        </w:tc>
      </w:tr>
      <w:tr w:rsidR="008F35B8" w:rsidRPr="007B7937" w14:paraId="69E41965" w14:textId="77777777" w:rsidTr="008F35B8">
        <w:tc>
          <w:tcPr>
            <w:tcW w:w="1748" w:type="dxa"/>
          </w:tcPr>
          <w:p w14:paraId="2A733434" w14:textId="7F8E8F48" w:rsidR="008F35B8" w:rsidRPr="007B7937" w:rsidRDefault="008F35B8" w:rsidP="00F56273">
            <w:r w:rsidRPr="007B7937">
              <w:t>Risk-assessment-v0.1</w:t>
            </w:r>
          </w:p>
        </w:tc>
        <w:tc>
          <w:tcPr>
            <w:tcW w:w="1397" w:type="dxa"/>
          </w:tcPr>
          <w:p w14:paraId="20A66870" w14:textId="2E37DC57" w:rsidR="008F35B8" w:rsidRPr="007B7937" w:rsidRDefault="008F35B8" w:rsidP="00F56273">
            <w:r w:rsidRPr="007B7937">
              <w:t>11/3/2023</w:t>
            </w:r>
          </w:p>
        </w:tc>
        <w:tc>
          <w:tcPr>
            <w:tcW w:w="1107" w:type="dxa"/>
          </w:tcPr>
          <w:p w14:paraId="2B015759" w14:textId="7AA93998" w:rsidR="008F35B8" w:rsidRPr="007B7937" w:rsidRDefault="008F35B8" w:rsidP="00F56273">
            <w:r w:rsidRPr="007B7937">
              <w:t>13/3/2023</w:t>
            </w:r>
          </w:p>
        </w:tc>
        <w:tc>
          <w:tcPr>
            <w:tcW w:w="1339" w:type="dxa"/>
          </w:tcPr>
          <w:p w14:paraId="6D80AFD2" w14:textId="4F644D68" w:rsidR="008F35B8" w:rsidRPr="007B7937" w:rsidRDefault="008F35B8" w:rsidP="00F56273">
            <w:r w:rsidRPr="007B7937">
              <w:t>2</w:t>
            </w:r>
          </w:p>
        </w:tc>
        <w:tc>
          <w:tcPr>
            <w:tcW w:w="1324" w:type="dxa"/>
          </w:tcPr>
          <w:p w14:paraId="7CE5F7DB" w14:textId="1BB6909A" w:rsidR="008F35B8" w:rsidRPr="007B7937" w:rsidRDefault="008F35B8" w:rsidP="00F56273">
            <w:r w:rsidRPr="007B7937">
              <w:t>4</w:t>
            </w:r>
          </w:p>
        </w:tc>
        <w:tc>
          <w:tcPr>
            <w:tcW w:w="1381" w:type="dxa"/>
          </w:tcPr>
          <w:p w14:paraId="1D629468" w14:textId="45D62B47" w:rsidR="008F35B8" w:rsidRPr="007B7937" w:rsidRDefault="008F35B8" w:rsidP="00F56273">
            <w:r w:rsidRPr="007B7937">
              <w:t>5</w:t>
            </w:r>
          </w:p>
        </w:tc>
      </w:tr>
    </w:tbl>
    <w:p w14:paraId="33D61A40" w14:textId="77777777" w:rsidR="009F49BF" w:rsidRDefault="009F49BF" w:rsidP="00F56273">
      <w:pPr>
        <w:rPr>
          <w:b/>
          <w:bCs/>
          <w:lang w:val="el-GR"/>
        </w:rPr>
      </w:pPr>
    </w:p>
    <w:p w14:paraId="5F2000B9" w14:textId="37B9D5E7" w:rsidR="008F35B8" w:rsidRPr="008B34CA" w:rsidRDefault="008F35B8" w:rsidP="00F56273">
      <w:pPr>
        <w:rPr>
          <w:b/>
          <w:bCs/>
          <w:lang w:val="el-GR"/>
        </w:rPr>
      </w:pPr>
      <w:r w:rsidRPr="008B34CA">
        <w:rPr>
          <w:b/>
          <w:bCs/>
          <w:lang w:val="el-GR"/>
        </w:rPr>
        <w:t>2</w:t>
      </w:r>
      <w:r w:rsidRPr="008B34CA">
        <w:rPr>
          <w:b/>
          <w:bCs/>
          <w:vertAlign w:val="superscript"/>
          <w:lang w:val="el-GR"/>
        </w:rPr>
        <w:t>ο</w:t>
      </w:r>
      <w:r w:rsidRPr="008B34CA">
        <w:rPr>
          <w:b/>
          <w:bCs/>
          <w:lang w:val="el-GR"/>
        </w:rPr>
        <w:t xml:space="preserve"> Παραδοτέο</w:t>
      </w:r>
    </w:p>
    <w:tbl>
      <w:tblPr>
        <w:tblStyle w:val="TableGrid"/>
        <w:tblW w:w="0" w:type="auto"/>
        <w:tblLook w:val="04A0" w:firstRow="1" w:lastRow="0" w:firstColumn="1" w:lastColumn="0" w:noHBand="0" w:noVBand="1"/>
      </w:tblPr>
      <w:tblGrid>
        <w:gridCol w:w="1837"/>
        <w:gridCol w:w="1253"/>
        <w:gridCol w:w="1167"/>
        <w:gridCol w:w="1324"/>
        <w:gridCol w:w="1304"/>
        <w:gridCol w:w="1411"/>
      </w:tblGrid>
      <w:tr w:rsidR="008F35B8" w:rsidRPr="008B34CA" w14:paraId="2AD29534" w14:textId="77777777" w:rsidTr="008F35B8">
        <w:tc>
          <w:tcPr>
            <w:tcW w:w="1885" w:type="dxa"/>
          </w:tcPr>
          <w:p w14:paraId="1B856A8F" w14:textId="77777777" w:rsidR="008F35B8" w:rsidRPr="008B34CA" w:rsidRDefault="008F35B8" w:rsidP="00FC18E5">
            <w:pPr>
              <w:rPr>
                <w:b/>
                <w:bCs/>
                <w:lang w:val="el-GR"/>
              </w:rPr>
            </w:pPr>
            <w:r w:rsidRPr="008B34CA">
              <w:rPr>
                <w:b/>
                <w:bCs/>
                <w:lang w:val="el-GR"/>
              </w:rPr>
              <w:t>Παραδοτέα</w:t>
            </w:r>
          </w:p>
        </w:tc>
        <w:tc>
          <w:tcPr>
            <w:tcW w:w="1260" w:type="dxa"/>
          </w:tcPr>
          <w:p w14:paraId="6855B422" w14:textId="77777777" w:rsidR="008F35B8" w:rsidRPr="008B34CA" w:rsidRDefault="008F35B8" w:rsidP="00FC18E5">
            <w:pPr>
              <w:rPr>
                <w:b/>
                <w:bCs/>
                <w:lang w:val="el-GR"/>
              </w:rPr>
            </w:pPr>
            <w:proofErr w:type="spellStart"/>
            <w:r w:rsidRPr="008B34CA">
              <w:rPr>
                <w:b/>
                <w:bCs/>
                <w:lang w:val="el-GR"/>
              </w:rPr>
              <w:t>Ημ</w:t>
            </w:r>
            <w:proofErr w:type="spellEnd"/>
            <w:r w:rsidRPr="008B34CA">
              <w:rPr>
                <w:b/>
                <w:bCs/>
              </w:rPr>
              <w:t xml:space="preserve">. </w:t>
            </w:r>
            <w:r w:rsidRPr="008B34CA">
              <w:rPr>
                <w:b/>
                <w:bCs/>
                <w:lang w:val="el-GR"/>
              </w:rPr>
              <w:t>Έναρξης</w:t>
            </w:r>
          </w:p>
        </w:tc>
        <w:tc>
          <w:tcPr>
            <w:tcW w:w="1107" w:type="dxa"/>
          </w:tcPr>
          <w:p w14:paraId="3AEC616E" w14:textId="77777777" w:rsidR="008F35B8" w:rsidRPr="008B34CA" w:rsidRDefault="008F35B8" w:rsidP="00FC18E5">
            <w:pPr>
              <w:rPr>
                <w:b/>
                <w:bCs/>
                <w:lang w:val="el-GR"/>
              </w:rPr>
            </w:pPr>
            <w:proofErr w:type="spellStart"/>
            <w:r w:rsidRPr="008B34CA">
              <w:rPr>
                <w:b/>
                <w:bCs/>
              </w:rPr>
              <w:t>Ημ</w:t>
            </w:r>
            <w:proofErr w:type="spellEnd"/>
            <w:r w:rsidRPr="008B34CA">
              <w:rPr>
                <w:b/>
                <w:bCs/>
              </w:rPr>
              <w:t xml:space="preserve">. </w:t>
            </w:r>
            <w:r w:rsidRPr="008B34CA">
              <w:rPr>
                <w:b/>
                <w:bCs/>
                <w:lang w:val="el-GR"/>
              </w:rPr>
              <w:t>Λήξης</w:t>
            </w:r>
          </w:p>
        </w:tc>
        <w:tc>
          <w:tcPr>
            <w:tcW w:w="1339" w:type="dxa"/>
          </w:tcPr>
          <w:p w14:paraId="19629414" w14:textId="77777777" w:rsidR="008F35B8" w:rsidRPr="008B34CA" w:rsidRDefault="008F35B8" w:rsidP="00FC18E5">
            <w:pPr>
              <w:rPr>
                <w:b/>
                <w:bCs/>
                <w:lang w:val="el-GR"/>
              </w:rPr>
            </w:pPr>
            <w:r w:rsidRPr="008B34CA">
              <w:rPr>
                <w:b/>
                <w:bCs/>
                <w:lang w:val="el-GR"/>
              </w:rPr>
              <w:t>Αισιόδοξη Εκτίμηση</w:t>
            </w:r>
          </w:p>
        </w:tc>
        <w:tc>
          <w:tcPr>
            <w:tcW w:w="1324" w:type="dxa"/>
          </w:tcPr>
          <w:p w14:paraId="75D771F1" w14:textId="77777777" w:rsidR="008F35B8" w:rsidRPr="008B34CA" w:rsidRDefault="008F35B8" w:rsidP="00FC18E5">
            <w:pPr>
              <w:rPr>
                <w:b/>
                <w:bCs/>
                <w:lang w:val="el-GR"/>
              </w:rPr>
            </w:pPr>
            <w:r w:rsidRPr="008B34CA">
              <w:rPr>
                <w:b/>
                <w:bCs/>
                <w:lang w:val="el-GR"/>
              </w:rPr>
              <w:t>Κανονική Εκτίμηση</w:t>
            </w:r>
          </w:p>
        </w:tc>
        <w:tc>
          <w:tcPr>
            <w:tcW w:w="1381" w:type="dxa"/>
          </w:tcPr>
          <w:p w14:paraId="653B30F8" w14:textId="77777777" w:rsidR="008F35B8" w:rsidRPr="008B34CA" w:rsidRDefault="008F35B8" w:rsidP="00FC18E5">
            <w:pPr>
              <w:rPr>
                <w:b/>
                <w:bCs/>
                <w:lang w:val="el-GR"/>
              </w:rPr>
            </w:pPr>
            <w:r w:rsidRPr="008B34CA">
              <w:rPr>
                <w:b/>
                <w:bCs/>
                <w:lang w:val="el-GR"/>
              </w:rPr>
              <w:t>Απαισιόδοξη Εκτίμηση</w:t>
            </w:r>
          </w:p>
        </w:tc>
      </w:tr>
      <w:tr w:rsidR="008F35B8" w14:paraId="434B323D" w14:textId="77777777" w:rsidTr="008F35B8">
        <w:tc>
          <w:tcPr>
            <w:tcW w:w="1885" w:type="dxa"/>
          </w:tcPr>
          <w:p w14:paraId="6BB2B013" w14:textId="231695CA" w:rsidR="008F35B8" w:rsidRDefault="008F35B8" w:rsidP="00FC18E5">
            <w:r>
              <w:t>Use-cases-v0.1</w:t>
            </w:r>
          </w:p>
        </w:tc>
        <w:tc>
          <w:tcPr>
            <w:tcW w:w="1260" w:type="dxa"/>
          </w:tcPr>
          <w:p w14:paraId="4119ADFB" w14:textId="6A83D846" w:rsidR="008F35B8" w:rsidRDefault="008F35B8" w:rsidP="00FC18E5">
            <w:r>
              <w:rPr>
                <w:lang w:val="el-GR"/>
              </w:rPr>
              <w:t>14</w:t>
            </w:r>
            <w:r>
              <w:t>/</w:t>
            </w:r>
            <w:r>
              <w:rPr>
                <w:lang w:val="el-GR"/>
              </w:rPr>
              <w:t>3</w:t>
            </w:r>
            <w:r>
              <w:t>/2023</w:t>
            </w:r>
          </w:p>
        </w:tc>
        <w:tc>
          <w:tcPr>
            <w:tcW w:w="1107" w:type="dxa"/>
          </w:tcPr>
          <w:p w14:paraId="11345160" w14:textId="1F1B0462" w:rsidR="008F35B8" w:rsidRDefault="008F35B8" w:rsidP="00FC18E5">
            <w:r>
              <w:rPr>
                <w:lang w:val="el-GR"/>
              </w:rPr>
              <w:t>19</w:t>
            </w:r>
            <w:r>
              <w:t>/</w:t>
            </w:r>
            <w:r>
              <w:rPr>
                <w:lang w:val="el-GR"/>
              </w:rPr>
              <w:t>3</w:t>
            </w:r>
            <w:r>
              <w:t>/2023</w:t>
            </w:r>
          </w:p>
        </w:tc>
        <w:tc>
          <w:tcPr>
            <w:tcW w:w="1339" w:type="dxa"/>
          </w:tcPr>
          <w:p w14:paraId="1F228587" w14:textId="70AFCDBC" w:rsidR="008F35B8" w:rsidRPr="008F35B8" w:rsidRDefault="008F35B8" w:rsidP="00FC18E5">
            <w:pPr>
              <w:rPr>
                <w:lang w:val="el-GR"/>
              </w:rPr>
            </w:pPr>
            <w:r>
              <w:rPr>
                <w:lang w:val="el-GR"/>
              </w:rPr>
              <w:t>5</w:t>
            </w:r>
          </w:p>
        </w:tc>
        <w:tc>
          <w:tcPr>
            <w:tcW w:w="1324" w:type="dxa"/>
          </w:tcPr>
          <w:p w14:paraId="0A69419F" w14:textId="2374A1AE" w:rsidR="008F35B8" w:rsidRPr="008F35B8" w:rsidRDefault="008F35B8" w:rsidP="00FC18E5">
            <w:pPr>
              <w:rPr>
                <w:lang w:val="el-GR"/>
              </w:rPr>
            </w:pPr>
            <w:r>
              <w:rPr>
                <w:lang w:val="el-GR"/>
              </w:rPr>
              <w:t>6</w:t>
            </w:r>
          </w:p>
        </w:tc>
        <w:tc>
          <w:tcPr>
            <w:tcW w:w="1381" w:type="dxa"/>
          </w:tcPr>
          <w:p w14:paraId="03071F5F" w14:textId="6BDB2D45" w:rsidR="008F35B8" w:rsidRPr="008F35B8" w:rsidRDefault="00CE45FC" w:rsidP="00FC18E5">
            <w:pPr>
              <w:rPr>
                <w:lang w:val="el-GR"/>
              </w:rPr>
            </w:pPr>
            <w:r>
              <w:rPr>
                <w:lang w:val="el-GR"/>
              </w:rPr>
              <w:t>9</w:t>
            </w:r>
          </w:p>
        </w:tc>
      </w:tr>
      <w:tr w:rsidR="008F35B8" w14:paraId="7B5CEA34" w14:textId="77777777" w:rsidTr="008F35B8">
        <w:tc>
          <w:tcPr>
            <w:tcW w:w="1885" w:type="dxa"/>
          </w:tcPr>
          <w:p w14:paraId="36D326E1" w14:textId="3C675E51" w:rsidR="008F35B8" w:rsidRPr="008F35B8" w:rsidRDefault="008F35B8" w:rsidP="00FC18E5">
            <w:pPr>
              <w:rPr>
                <w:lang w:val="el-GR"/>
              </w:rPr>
            </w:pPr>
            <w:r>
              <w:t>Domain-model-v0.1</w:t>
            </w:r>
          </w:p>
        </w:tc>
        <w:tc>
          <w:tcPr>
            <w:tcW w:w="1260" w:type="dxa"/>
          </w:tcPr>
          <w:p w14:paraId="5D87529D" w14:textId="340E9B56" w:rsidR="008F35B8" w:rsidRDefault="00CE45FC" w:rsidP="00FC18E5">
            <w:r>
              <w:rPr>
                <w:lang w:val="el-GR"/>
              </w:rPr>
              <w:t>20</w:t>
            </w:r>
            <w:r w:rsidR="008F35B8">
              <w:t>/</w:t>
            </w:r>
            <w:r w:rsidR="008F35B8">
              <w:rPr>
                <w:lang w:val="el-GR"/>
              </w:rPr>
              <w:t>3</w:t>
            </w:r>
            <w:r w:rsidR="008F35B8">
              <w:t>/2023</w:t>
            </w:r>
          </w:p>
        </w:tc>
        <w:tc>
          <w:tcPr>
            <w:tcW w:w="1107" w:type="dxa"/>
          </w:tcPr>
          <w:p w14:paraId="2B7938D0" w14:textId="0F9B331E" w:rsidR="008F35B8" w:rsidRDefault="00CE45FC" w:rsidP="00FC18E5">
            <w:r>
              <w:rPr>
                <w:lang w:val="el-GR"/>
              </w:rPr>
              <w:t>23</w:t>
            </w:r>
            <w:r w:rsidR="008F35B8">
              <w:t>/</w:t>
            </w:r>
            <w:r w:rsidR="008F35B8">
              <w:rPr>
                <w:lang w:val="el-GR"/>
              </w:rPr>
              <w:t>3</w:t>
            </w:r>
            <w:r w:rsidR="008F35B8">
              <w:t>/2023</w:t>
            </w:r>
          </w:p>
        </w:tc>
        <w:tc>
          <w:tcPr>
            <w:tcW w:w="1339" w:type="dxa"/>
          </w:tcPr>
          <w:p w14:paraId="64854CFE" w14:textId="7789A9C0" w:rsidR="008F35B8" w:rsidRPr="00CE45FC" w:rsidRDefault="00CE45FC" w:rsidP="00FC18E5">
            <w:pPr>
              <w:rPr>
                <w:lang w:val="el-GR"/>
              </w:rPr>
            </w:pPr>
            <w:r>
              <w:rPr>
                <w:lang w:val="el-GR"/>
              </w:rPr>
              <w:t>3</w:t>
            </w:r>
          </w:p>
        </w:tc>
        <w:tc>
          <w:tcPr>
            <w:tcW w:w="1324" w:type="dxa"/>
          </w:tcPr>
          <w:p w14:paraId="68E78669" w14:textId="086F4436" w:rsidR="008F35B8" w:rsidRPr="00CE45FC" w:rsidRDefault="00CE45FC" w:rsidP="00FC18E5">
            <w:pPr>
              <w:rPr>
                <w:lang w:val="el-GR"/>
              </w:rPr>
            </w:pPr>
            <w:r>
              <w:rPr>
                <w:lang w:val="el-GR"/>
              </w:rPr>
              <w:t>4</w:t>
            </w:r>
          </w:p>
        </w:tc>
        <w:tc>
          <w:tcPr>
            <w:tcW w:w="1381" w:type="dxa"/>
          </w:tcPr>
          <w:p w14:paraId="151C57B1" w14:textId="2F988790" w:rsidR="008F35B8" w:rsidRPr="00CE45FC" w:rsidRDefault="00CE45FC" w:rsidP="00FC18E5">
            <w:pPr>
              <w:rPr>
                <w:lang w:val="el-GR"/>
              </w:rPr>
            </w:pPr>
            <w:r>
              <w:rPr>
                <w:lang w:val="el-GR"/>
              </w:rPr>
              <w:t>6</w:t>
            </w:r>
          </w:p>
        </w:tc>
      </w:tr>
      <w:tr w:rsidR="008F35B8" w14:paraId="3C3A3ABD" w14:textId="77777777" w:rsidTr="008F35B8">
        <w:tc>
          <w:tcPr>
            <w:tcW w:w="1885" w:type="dxa"/>
          </w:tcPr>
          <w:p w14:paraId="3691C2FA" w14:textId="79A126FE" w:rsidR="008F35B8" w:rsidRDefault="008F35B8" w:rsidP="00FC18E5">
            <w:r>
              <w:t>Project-description-v0.2</w:t>
            </w:r>
          </w:p>
        </w:tc>
        <w:tc>
          <w:tcPr>
            <w:tcW w:w="1260" w:type="dxa"/>
          </w:tcPr>
          <w:p w14:paraId="10F1D4DA" w14:textId="580D67EE" w:rsidR="008F35B8" w:rsidRDefault="008F35B8" w:rsidP="00FC18E5">
            <w:r>
              <w:rPr>
                <w:lang w:val="el-GR"/>
              </w:rPr>
              <w:t>14</w:t>
            </w:r>
            <w:r>
              <w:t>/</w:t>
            </w:r>
            <w:r>
              <w:rPr>
                <w:lang w:val="el-GR"/>
              </w:rPr>
              <w:t>3</w:t>
            </w:r>
            <w:r>
              <w:t>/2023</w:t>
            </w:r>
          </w:p>
        </w:tc>
        <w:tc>
          <w:tcPr>
            <w:tcW w:w="1107" w:type="dxa"/>
          </w:tcPr>
          <w:p w14:paraId="287F757B" w14:textId="62A9CE21" w:rsidR="008F35B8" w:rsidRDefault="00CE45FC" w:rsidP="00FC18E5">
            <w:r>
              <w:rPr>
                <w:lang w:val="el-GR"/>
              </w:rPr>
              <w:t>15</w:t>
            </w:r>
            <w:r w:rsidR="008F35B8">
              <w:t>/</w:t>
            </w:r>
            <w:r w:rsidR="008F35B8">
              <w:rPr>
                <w:lang w:val="el-GR"/>
              </w:rPr>
              <w:t>3</w:t>
            </w:r>
            <w:r w:rsidR="008F35B8">
              <w:t>/2023</w:t>
            </w:r>
          </w:p>
        </w:tc>
        <w:tc>
          <w:tcPr>
            <w:tcW w:w="1339" w:type="dxa"/>
          </w:tcPr>
          <w:p w14:paraId="3CCAB1B2" w14:textId="3CE9DDFB" w:rsidR="008F35B8" w:rsidRPr="00CE45FC" w:rsidRDefault="00CE45FC" w:rsidP="00FC18E5">
            <w:pPr>
              <w:rPr>
                <w:lang w:val="el-GR"/>
              </w:rPr>
            </w:pPr>
            <w:r>
              <w:rPr>
                <w:lang w:val="el-GR"/>
              </w:rPr>
              <w:t>1</w:t>
            </w:r>
          </w:p>
        </w:tc>
        <w:tc>
          <w:tcPr>
            <w:tcW w:w="1324" w:type="dxa"/>
          </w:tcPr>
          <w:p w14:paraId="470FD47A" w14:textId="72F5C9FC" w:rsidR="008F35B8" w:rsidRPr="00CE45FC" w:rsidRDefault="00CE45FC" w:rsidP="00FC18E5">
            <w:pPr>
              <w:rPr>
                <w:lang w:val="el-GR"/>
              </w:rPr>
            </w:pPr>
            <w:r>
              <w:rPr>
                <w:lang w:val="el-GR"/>
              </w:rPr>
              <w:t>1</w:t>
            </w:r>
          </w:p>
        </w:tc>
        <w:tc>
          <w:tcPr>
            <w:tcW w:w="1381" w:type="dxa"/>
          </w:tcPr>
          <w:p w14:paraId="45572BDB" w14:textId="5699368E" w:rsidR="008F35B8" w:rsidRPr="00CE45FC" w:rsidRDefault="00CE45FC" w:rsidP="00FC18E5">
            <w:pPr>
              <w:rPr>
                <w:lang w:val="el-GR"/>
              </w:rPr>
            </w:pPr>
            <w:r>
              <w:rPr>
                <w:lang w:val="el-GR"/>
              </w:rPr>
              <w:t>2</w:t>
            </w:r>
          </w:p>
        </w:tc>
      </w:tr>
      <w:tr w:rsidR="008F35B8" w14:paraId="656E68A0" w14:textId="77777777" w:rsidTr="008F35B8">
        <w:tc>
          <w:tcPr>
            <w:tcW w:w="1885" w:type="dxa"/>
          </w:tcPr>
          <w:p w14:paraId="20EC37C2" w14:textId="21CD51DB" w:rsidR="008F35B8" w:rsidRDefault="008F35B8" w:rsidP="00FC18E5">
            <w:r>
              <w:t>Project-code-v0.1</w:t>
            </w:r>
          </w:p>
        </w:tc>
        <w:tc>
          <w:tcPr>
            <w:tcW w:w="1260" w:type="dxa"/>
          </w:tcPr>
          <w:p w14:paraId="2123D1D0" w14:textId="1C6A4577" w:rsidR="008F35B8" w:rsidRDefault="00CE45FC" w:rsidP="00FC18E5">
            <w:r>
              <w:rPr>
                <w:lang w:val="el-GR"/>
              </w:rPr>
              <w:t>24</w:t>
            </w:r>
            <w:r w:rsidR="008F35B8">
              <w:t>/</w:t>
            </w:r>
            <w:r w:rsidR="008F35B8">
              <w:rPr>
                <w:lang w:val="el-GR"/>
              </w:rPr>
              <w:t>3</w:t>
            </w:r>
            <w:r w:rsidR="008F35B8">
              <w:t>/2023</w:t>
            </w:r>
          </w:p>
        </w:tc>
        <w:tc>
          <w:tcPr>
            <w:tcW w:w="1107" w:type="dxa"/>
          </w:tcPr>
          <w:p w14:paraId="7634E536" w14:textId="3DCD7B0C" w:rsidR="008F35B8" w:rsidRDefault="00CE45FC" w:rsidP="00FC18E5">
            <w:r>
              <w:rPr>
                <w:lang w:val="el-GR"/>
              </w:rPr>
              <w:t>27</w:t>
            </w:r>
            <w:r w:rsidR="008F35B8">
              <w:t>/</w:t>
            </w:r>
            <w:r w:rsidR="008F35B8">
              <w:rPr>
                <w:lang w:val="el-GR"/>
              </w:rPr>
              <w:t>3</w:t>
            </w:r>
            <w:r w:rsidR="008F35B8">
              <w:t>/2023</w:t>
            </w:r>
          </w:p>
        </w:tc>
        <w:tc>
          <w:tcPr>
            <w:tcW w:w="1339" w:type="dxa"/>
          </w:tcPr>
          <w:p w14:paraId="664A41D9" w14:textId="4ECECB90" w:rsidR="008F35B8" w:rsidRPr="00CE45FC" w:rsidRDefault="00CE45FC" w:rsidP="00FC18E5">
            <w:pPr>
              <w:rPr>
                <w:lang w:val="el-GR"/>
              </w:rPr>
            </w:pPr>
            <w:r>
              <w:rPr>
                <w:lang w:val="el-GR"/>
              </w:rPr>
              <w:t>3</w:t>
            </w:r>
          </w:p>
        </w:tc>
        <w:tc>
          <w:tcPr>
            <w:tcW w:w="1324" w:type="dxa"/>
          </w:tcPr>
          <w:p w14:paraId="49CD1E23" w14:textId="6E643551" w:rsidR="008F35B8" w:rsidRPr="00CE45FC" w:rsidRDefault="00CE45FC" w:rsidP="00FC18E5">
            <w:pPr>
              <w:rPr>
                <w:lang w:val="el-GR"/>
              </w:rPr>
            </w:pPr>
            <w:r>
              <w:rPr>
                <w:lang w:val="el-GR"/>
              </w:rPr>
              <w:t>4</w:t>
            </w:r>
          </w:p>
        </w:tc>
        <w:tc>
          <w:tcPr>
            <w:tcW w:w="1381" w:type="dxa"/>
          </w:tcPr>
          <w:p w14:paraId="5D0A0BAA" w14:textId="3EBED840" w:rsidR="008F35B8" w:rsidRPr="00CE45FC" w:rsidRDefault="00CE45FC" w:rsidP="00FC18E5">
            <w:pPr>
              <w:rPr>
                <w:lang w:val="el-GR"/>
              </w:rPr>
            </w:pPr>
            <w:r>
              <w:rPr>
                <w:lang w:val="el-GR"/>
              </w:rPr>
              <w:t>6</w:t>
            </w:r>
          </w:p>
        </w:tc>
      </w:tr>
    </w:tbl>
    <w:p w14:paraId="6013E72C" w14:textId="77777777" w:rsidR="009F49BF" w:rsidRDefault="009F49BF" w:rsidP="00F56273">
      <w:pPr>
        <w:rPr>
          <w:b/>
          <w:bCs/>
          <w:lang w:val="el-GR"/>
        </w:rPr>
      </w:pPr>
    </w:p>
    <w:p w14:paraId="3B587B92" w14:textId="3448989F" w:rsidR="00F56273" w:rsidRPr="008B34CA" w:rsidRDefault="00CE45FC" w:rsidP="00F56273">
      <w:pPr>
        <w:rPr>
          <w:b/>
          <w:bCs/>
          <w:lang w:val="el-GR"/>
        </w:rPr>
      </w:pPr>
      <w:r w:rsidRPr="008B34CA">
        <w:rPr>
          <w:b/>
          <w:bCs/>
          <w:lang w:val="el-GR"/>
        </w:rPr>
        <w:t>3</w:t>
      </w:r>
      <w:r w:rsidRPr="008B34CA">
        <w:rPr>
          <w:b/>
          <w:bCs/>
          <w:vertAlign w:val="superscript"/>
          <w:lang w:val="el-GR"/>
        </w:rPr>
        <w:t>ο</w:t>
      </w:r>
      <w:r w:rsidRPr="008B34CA">
        <w:rPr>
          <w:b/>
          <w:bCs/>
          <w:lang w:val="el-GR"/>
        </w:rPr>
        <w:t xml:space="preserve"> Παραδοτέο</w:t>
      </w:r>
    </w:p>
    <w:tbl>
      <w:tblPr>
        <w:tblStyle w:val="TableGrid"/>
        <w:tblW w:w="0" w:type="auto"/>
        <w:tblLook w:val="04A0" w:firstRow="1" w:lastRow="0" w:firstColumn="1" w:lastColumn="0" w:noHBand="0" w:noVBand="1"/>
      </w:tblPr>
      <w:tblGrid>
        <w:gridCol w:w="1838"/>
        <w:gridCol w:w="1252"/>
        <w:gridCol w:w="1167"/>
        <w:gridCol w:w="1324"/>
        <w:gridCol w:w="1304"/>
        <w:gridCol w:w="1411"/>
      </w:tblGrid>
      <w:tr w:rsidR="00CE45FC" w:rsidRPr="008B34CA" w14:paraId="738D5361" w14:textId="77777777" w:rsidTr="00FC18E5">
        <w:tc>
          <w:tcPr>
            <w:tcW w:w="1885" w:type="dxa"/>
          </w:tcPr>
          <w:p w14:paraId="7DEF9965" w14:textId="77777777" w:rsidR="00CE45FC" w:rsidRPr="008B34CA" w:rsidRDefault="00CE45FC" w:rsidP="00FC18E5">
            <w:pPr>
              <w:rPr>
                <w:b/>
                <w:bCs/>
                <w:lang w:val="el-GR"/>
              </w:rPr>
            </w:pPr>
            <w:r w:rsidRPr="008B34CA">
              <w:rPr>
                <w:b/>
                <w:bCs/>
                <w:lang w:val="el-GR"/>
              </w:rPr>
              <w:t>Παραδοτέα</w:t>
            </w:r>
          </w:p>
        </w:tc>
        <w:tc>
          <w:tcPr>
            <w:tcW w:w="1260" w:type="dxa"/>
          </w:tcPr>
          <w:p w14:paraId="6BDCB33F" w14:textId="77777777" w:rsidR="00CE45FC" w:rsidRPr="008B34CA" w:rsidRDefault="00CE45FC" w:rsidP="00FC18E5">
            <w:pPr>
              <w:rPr>
                <w:b/>
                <w:bCs/>
                <w:lang w:val="el-GR"/>
              </w:rPr>
            </w:pPr>
            <w:proofErr w:type="spellStart"/>
            <w:r w:rsidRPr="008B34CA">
              <w:rPr>
                <w:b/>
                <w:bCs/>
                <w:lang w:val="el-GR"/>
              </w:rPr>
              <w:t>Ημ</w:t>
            </w:r>
            <w:proofErr w:type="spellEnd"/>
            <w:r w:rsidRPr="008B34CA">
              <w:rPr>
                <w:b/>
                <w:bCs/>
              </w:rPr>
              <w:t xml:space="preserve">. </w:t>
            </w:r>
            <w:r w:rsidRPr="008B34CA">
              <w:rPr>
                <w:b/>
                <w:bCs/>
                <w:lang w:val="el-GR"/>
              </w:rPr>
              <w:t>Έναρξης</w:t>
            </w:r>
          </w:p>
        </w:tc>
        <w:tc>
          <w:tcPr>
            <w:tcW w:w="1107" w:type="dxa"/>
          </w:tcPr>
          <w:p w14:paraId="0CD565F6" w14:textId="77777777" w:rsidR="00CE45FC" w:rsidRPr="008B34CA" w:rsidRDefault="00CE45FC" w:rsidP="00FC18E5">
            <w:pPr>
              <w:rPr>
                <w:b/>
                <w:bCs/>
                <w:lang w:val="el-GR"/>
              </w:rPr>
            </w:pPr>
            <w:proofErr w:type="spellStart"/>
            <w:r w:rsidRPr="008B34CA">
              <w:rPr>
                <w:b/>
                <w:bCs/>
              </w:rPr>
              <w:t>Ημ</w:t>
            </w:r>
            <w:proofErr w:type="spellEnd"/>
            <w:r w:rsidRPr="008B34CA">
              <w:rPr>
                <w:b/>
                <w:bCs/>
              </w:rPr>
              <w:t xml:space="preserve">. </w:t>
            </w:r>
            <w:r w:rsidRPr="008B34CA">
              <w:rPr>
                <w:b/>
                <w:bCs/>
                <w:lang w:val="el-GR"/>
              </w:rPr>
              <w:t>Λήξης</w:t>
            </w:r>
          </w:p>
        </w:tc>
        <w:tc>
          <w:tcPr>
            <w:tcW w:w="1339" w:type="dxa"/>
          </w:tcPr>
          <w:p w14:paraId="71B53B65" w14:textId="77777777" w:rsidR="00CE45FC" w:rsidRPr="008B34CA" w:rsidRDefault="00CE45FC" w:rsidP="00FC18E5">
            <w:pPr>
              <w:rPr>
                <w:b/>
                <w:bCs/>
                <w:lang w:val="el-GR"/>
              </w:rPr>
            </w:pPr>
            <w:r w:rsidRPr="008B34CA">
              <w:rPr>
                <w:b/>
                <w:bCs/>
                <w:lang w:val="el-GR"/>
              </w:rPr>
              <w:t>Αισιόδοξη Εκτίμηση</w:t>
            </w:r>
          </w:p>
        </w:tc>
        <w:tc>
          <w:tcPr>
            <w:tcW w:w="1324" w:type="dxa"/>
          </w:tcPr>
          <w:p w14:paraId="50B49843" w14:textId="77777777" w:rsidR="00CE45FC" w:rsidRPr="008B34CA" w:rsidRDefault="00CE45FC" w:rsidP="00FC18E5">
            <w:pPr>
              <w:rPr>
                <w:b/>
                <w:bCs/>
                <w:lang w:val="el-GR"/>
              </w:rPr>
            </w:pPr>
            <w:r w:rsidRPr="008B34CA">
              <w:rPr>
                <w:b/>
                <w:bCs/>
                <w:lang w:val="el-GR"/>
              </w:rPr>
              <w:t>Κανονική Εκτίμηση</w:t>
            </w:r>
          </w:p>
        </w:tc>
        <w:tc>
          <w:tcPr>
            <w:tcW w:w="1381" w:type="dxa"/>
          </w:tcPr>
          <w:p w14:paraId="3B4224DF" w14:textId="77777777" w:rsidR="00CE45FC" w:rsidRPr="008B34CA" w:rsidRDefault="00CE45FC" w:rsidP="00FC18E5">
            <w:pPr>
              <w:rPr>
                <w:b/>
                <w:bCs/>
                <w:lang w:val="el-GR"/>
              </w:rPr>
            </w:pPr>
            <w:r w:rsidRPr="008B34CA">
              <w:rPr>
                <w:b/>
                <w:bCs/>
                <w:lang w:val="el-GR"/>
              </w:rPr>
              <w:t>Απαισιόδοξη Εκτίμηση</w:t>
            </w:r>
          </w:p>
        </w:tc>
      </w:tr>
      <w:tr w:rsidR="00CE45FC" w14:paraId="2AE1B0CF" w14:textId="77777777" w:rsidTr="00FC18E5">
        <w:tc>
          <w:tcPr>
            <w:tcW w:w="1885" w:type="dxa"/>
          </w:tcPr>
          <w:p w14:paraId="0FC49E50" w14:textId="4678FF50" w:rsidR="00CE45FC" w:rsidRDefault="00CE45FC" w:rsidP="00FC18E5">
            <w:r>
              <w:t>Robustness-diagrams-v0.1</w:t>
            </w:r>
          </w:p>
        </w:tc>
        <w:tc>
          <w:tcPr>
            <w:tcW w:w="1260" w:type="dxa"/>
          </w:tcPr>
          <w:p w14:paraId="04FA1019" w14:textId="3CEC2232" w:rsidR="00CE45FC" w:rsidRDefault="00CE45FC" w:rsidP="00FC18E5">
            <w:r>
              <w:rPr>
                <w:lang w:val="el-GR"/>
              </w:rPr>
              <w:t>28</w:t>
            </w:r>
            <w:r>
              <w:t>/</w:t>
            </w:r>
            <w:r>
              <w:rPr>
                <w:lang w:val="el-GR"/>
              </w:rPr>
              <w:t>3</w:t>
            </w:r>
            <w:r>
              <w:t>/2023</w:t>
            </w:r>
          </w:p>
        </w:tc>
        <w:tc>
          <w:tcPr>
            <w:tcW w:w="1107" w:type="dxa"/>
          </w:tcPr>
          <w:p w14:paraId="084848EE" w14:textId="60C8817E" w:rsidR="00CE45FC" w:rsidRDefault="0057013F" w:rsidP="00FC18E5">
            <w:r>
              <w:rPr>
                <w:lang w:val="el-GR"/>
              </w:rPr>
              <w:t>3</w:t>
            </w:r>
            <w:r w:rsidR="00CE45FC">
              <w:t>/</w:t>
            </w:r>
            <w:r w:rsidR="00CE45FC">
              <w:rPr>
                <w:lang w:val="el-GR"/>
              </w:rPr>
              <w:t>4</w:t>
            </w:r>
            <w:r w:rsidR="00CE45FC">
              <w:t>/2023</w:t>
            </w:r>
          </w:p>
        </w:tc>
        <w:tc>
          <w:tcPr>
            <w:tcW w:w="1339" w:type="dxa"/>
          </w:tcPr>
          <w:p w14:paraId="58228EA1" w14:textId="5FF487C6" w:rsidR="00CE45FC" w:rsidRPr="008F35B8" w:rsidRDefault="00CE45FC" w:rsidP="00FC18E5">
            <w:pPr>
              <w:rPr>
                <w:lang w:val="el-GR"/>
              </w:rPr>
            </w:pPr>
            <w:r>
              <w:rPr>
                <w:lang w:val="el-GR"/>
              </w:rPr>
              <w:t>7</w:t>
            </w:r>
          </w:p>
        </w:tc>
        <w:tc>
          <w:tcPr>
            <w:tcW w:w="1324" w:type="dxa"/>
          </w:tcPr>
          <w:p w14:paraId="40C68ADC" w14:textId="129ACE80" w:rsidR="00CE45FC" w:rsidRPr="008F35B8" w:rsidRDefault="0057013F" w:rsidP="00FC18E5">
            <w:pPr>
              <w:rPr>
                <w:lang w:val="el-GR"/>
              </w:rPr>
            </w:pPr>
            <w:r>
              <w:rPr>
                <w:lang w:val="el-GR"/>
              </w:rPr>
              <w:t>7</w:t>
            </w:r>
          </w:p>
        </w:tc>
        <w:tc>
          <w:tcPr>
            <w:tcW w:w="1381" w:type="dxa"/>
          </w:tcPr>
          <w:p w14:paraId="1BC9E1A1" w14:textId="236975E9" w:rsidR="00CE45FC" w:rsidRPr="008F35B8" w:rsidRDefault="00CE45FC" w:rsidP="00FC18E5">
            <w:pPr>
              <w:rPr>
                <w:lang w:val="el-GR"/>
              </w:rPr>
            </w:pPr>
            <w:r>
              <w:rPr>
                <w:lang w:val="el-GR"/>
              </w:rPr>
              <w:t>14</w:t>
            </w:r>
          </w:p>
        </w:tc>
      </w:tr>
      <w:tr w:rsidR="00CE45FC" w14:paraId="21B35EFD" w14:textId="77777777" w:rsidTr="00FC18E5">
        <w:tc>
          <w:tcPr>
            <w:tcW w:w="1885" w:type="dxa"/>
          </w:tcPr>
          <w:p w14:paraId="2F48CE71" w14:textId="4DA8442F" w:rsidR="00CE45FC" w:rsidRPr="008F35B8" w:rsidRDefault="00CE45FC" w:rsidP="00FC18E5">
            <w:pPr>
              <w:rPr>
                <w:lang w:val="el-GR"/>
              </w:rPr>
            </w:pPr>
            <w:r>
              <w:t>Use-cases-v0.2</w:t>
            </w:r>
          </w:p>
        </w:tc>
        <w:tc>
          <w:tcPr>
            <w:tcW w:w="1260" w:type="dxa"/>
          </w:tcPr>
          <w:p w14:paraId="17248558" w14:textId="6F5C8D9A" w:rsidR="00CE45FC" w:rsidRDefault="0057013F" w:rsidP="00FC18E5">
            <w:r>
              <w:rPr>
                <w:lang w:val="el-GR"/>
              </w:rPr>
              <w:t>4</w:t>
            </w:r>
            <w:r w:rsidR="00CE45FC">
              <w:t>/</w:t>
            </w:r>
            <w:r>
              <w:rPr>
                <w:lang w:val="el-GR"/>
              </w:rPr>
              <w:t>4</w:t>
            </w:r>
            <w:r w:rsidR="00CE45FC">
              <w:t>/2023</w:t>
            </w:r>
          </w:p>
        </w:tc>
        <w:tc>
          <w:tcPr>
            <w:tcW w:w="1107" w:type="dxa"/>
          </w:tcPr>
          <w:p w14:paraId="6F1C2E99" w14:textId="427B39FF" w:rsidR="00CE45FC" w:rsidRDefault="0057013F" w:rsidP="00FC18E5">
            <w:r>
              <w:rPr>
                <w:lang w:val="el-GR"/>
              </w:rPr>
              <w:t>11</w:t>
            </w:r>
            <w:r w:rsidR="00CE45FC">
              <w:t>/</w:t>
            </w:r>
            <w:r>
              <w:rPr>
                <w:lang w:val="el-GR"/>
              </w:rPr>
              <w:t>4</w:t>
            </w:r>
            <w:r w:rsidR="00CE45FC">
              <w:t>/2023</w:t>
            </w:r>
          </w:p>
        </w:tc>
        <w:tc>
          <w:tcPr>
            <w:tcW w:w="1339" w:type="dxa"/>
          </w:tcPr>
          <w:p w14:paraId="2734952D" w14:textId="0D077370" w:rsidR="00CE45FC" w:rsidRPr="00CE45FC" w:rsidRDefault="00CE45FC" w:rsidP="00FC18E5">
            <w:pPr>
              <w:rPr>
                <w:lang w:val="el-GR"/>
              </w:rPr>
            </w:pPr>
            <w:r>
              <w:rPr>
                <w:lang w:val="el-GR"/>
              </w:rPr>
              <w:t>6</w:t>
            </w:r>
          </w:p>
        </w:tc>
        <w:tc>
          <w:tcPr>
            <w:tcW w:w="1324" w:type="dxa"/>
          </w:tcPr>
          <w:p w14:paraId="274BA0E9" w14:textId="3BFADF12" w:rsidR="00CE45FC" w:rsidRPr="00CE45FC" w:rsidRDefault="0057013F" w:rsidP="00FC18E5">
            <w:pPr>
              <w:rPr>
                <w:lang w:val="el-GR"/>
              </w:rPr>
            </w:pPr>
            <w:r>
              <w:rPr>
                <w:lang w:val="el-GR"/>
              </w:rPr>
              <w:t>8</w:t>
            </w:r>
          </w:p>
        </w:tc>
        <w:tc>
          <w:tcPr>
            <w:tcW w:w="1381" w:type="dxa"/>
          </w:tcPr>
          <w:p w14:paraId="1B68E203" w14:textId="393D65D0" w:rsidR="00CE45FC" w:rsidRPr="00CE45FC" w:rsidRDefault="00CE45FC" w:rsidP="00FC18E5">
            <w:pPr>
              <w:rPr>
                <w:lang w:val="el-GR"/>
              </w:rPr>
            </w:pPr>
            <w:r>
              <w:rPr>
                <w:lang w:val="el-GR"/>
              </w:rPr>
              <w:t>12</w:t>
            </w:r>
          </w:p>
        </w:tc>
      </w:tr>
      <w:tr w:rsidR="00CE45FC" w14:paraId="018E4E74" w14:textId="77777777" w:rsidTr="00FC18E5">
        <w:tc>
          <w:tcPr>
            <w:tcW w:w="1885" w:type="dxa"/>
          </w:tcPr>
          <w:p w14:paraId="794FD7D7" w14:textId="153225ED" w:rsidR="00CE45FC" w:rsidRDefault="00CE45FC" w:rsidP="00FC18E5">
            <w:r>
              <w:t>Domain-model-v0.2</w:t>
            </w:r>
          </w:p>
        </w:tc>
        <w:tc>
          <w:tcPr>
            <w:tcW w:w="1260" w:type="dxa"/>
          </w:tcPr>
          <w:p w14:paraId="07183B56" w14:textId="45FA32CF" w:rsidR="00CE45FC" w:rsidRDefault="0057013F" w:rsidP="00FC18E5">
            <w:r>
              <w:rPr>
                <w:lang w:val="el-GR"/>
              </w:rPr>
              <w:t>12</w:t>
            </w:r>
            <w:r w:rsidR="00CE45FC">
              <w:t>/</w:t>
            </w:r>
            <w:r w:rsidR="00CE45FC">
              <w:rPr>
                <w:lang w:val="el-GR"/>
              </w:rPr>
              <w:t>4</w:t>
            </w:r>
            <w:r w:rsidR="00CE45FC">
              <w:t>/2023</w:t>
            </w:r>
          </w:p>
        </w:tc>
        <w:tc>
          <w:tcPr>
            <w:tcW w:w="1107" w:type="dxa"/>
          </w:tcPr>
          <w:p w14:paraId="47A8F8D5" w14:textId="72E0FCE6" w:rsidR="00CE45FC" w:rsidRDefault="0057013F" w:rsidP="00FC18E5">
            <w:r>
              <w:rPr>
                <w:lang w:val="el-GR"/>
              </w:rPr>
              <w:t>17</w:t>
            </w:r>
            <w:r w:rsidR="00CE45FC">
              <w:t>/</w:t>
            </w:r>
            <w:r w:rsidR="00CE45FC">
              <w:rPr>
                <w:lang w:val="el-GR"/>
              </w:rPr>
              <w:t>4</w:t>
            </w:r>
            <w:r w:rsidR="00CE45FC">
              <w:t>/2023</w:t>
            </w:r>
          </w:p>
        </w:tc>
        <w:tc>
          <w:tcPr>
            <w:tcW w:w="1339" w:type="dxa"/>
          </w:tcPr>
          <w:p w14:paraId="385ECBC3" w14:textId="57C3CD5E" w:rsidR="00CE45FC" w:rsidRPr="00CE45FC" w:rsidRDefault="00CE45FC" w:rsidP="00FC18E5">
            <w:pPr>
              <w:rPr>
                <w:lang w:val="el-GR"/>
              </w:rPr>
            </w:pPr>
            <w:r>
              <w:rPr>
                <w:lang w:val="el-GR"/>
              </w:rPr>
              <w:t>4</w:t>
            </w:r>
          </w:p>
        </w:tc>
        <w:tc>
          <w:tcPr>
            <w:tcW w:w="1324" w:type="dxa"/>
          </w:tcPr>
          <w:p w14:paraId="27BBBD26" w14:textId="1011241E" w:rsidR="00CE45FC" w:rsidRPr="00CE45FC" w:rsidRDefault="00CE45FC" w:rsidP="00FC18E5">
            <w:pPr>
              <w:rPr>
                <w:lang w:val="el-GR"/>
              </w:rPr>
            </w:pPr>
            <w:r>
              <w:rPr>
                <w:lang w:val="el-GR"/>
              </w:rPr>
              <w:t>6</w:t>
            </w:r>
          </w:p>
        </w:tc>
        <w:tc>
          <w:tcPr>
            <w:tcW w:w="1381" w:type="dxa"/>
          </w:tcPr>
          <w:p w14:paraId="68543551" w14:textId="44CEABD1" w:rsidR="00CE45FC" w:rsidRPr="00CE45FC" w:rsidRDefault="00CE45FC" w:rsidP="00FC18E5">
            <w:pPr>
              <w:rPr>
                <w:lang w:val="el-GR"/>
              </w:rPr>
            </w:pPr>
            <w:r>
              <w:rPr>
                <w:lang w:val="el-GR"/>
              </w:rPr>
              <w:t>8</w:t>
            </w:r>
          </w:p>
        </w:tc>
      </w:tr>
      <w:tr w:rsidR="00CE45FC" w14:paraId="312CE3D5" w14:textId="77777777" w:rsidTr="00FC18E5">
        <w:tc>
          <w:tcPr>
            <w:tcW w:w="1885" w:type="dxa"/>
          </w:tcPr>
          <w:p w14:paraId="4B646C71" w14:textId="2129E309" w:rsidR="00CE45FC" w:rsidRDefault="00CE45FC" w:rsidP="00FC18E5">
            <w:r>
              <w:t>Project-code-v0.2</w:t>
            </w:r>
          </w:p>
        </w:tc>
        <w:tc>
          <w:tcPr>
            <w:tcW w:w="1260" w:type="dxa"/>
          </w:tcPr>
          <w:p w14:paraId="66A0FCA6" w14:textId="550C1CC1" w:rsidR="00CE45FC" w:rsidRDefault="0057013F" w:rsidP="00FC18E5">
            <w:r>
              <w:rPr>
                <w:lang w:val="el-GR"/>
              </w:rPr>
              <w:t>18</w:t>
            </w:r>
            <w:r w:rsidR="00CE45FC">
              <w:t>/</w:t>
            </w:r>
            <w:r w:rsidR="00CE45FC">
              <w:rPr>
                <w:lang w:val="el-GR"/>
              </w:rPr>
              <w:t>4</w:t>
            </w:r>
            <w:r w:rsidR="00CE45FC">
              <w:t>/2023</w:t>
            </w:r>
          </w:p>
        </w:tc>
        <w:tc>
          <w:tcPr>
            <w:tcW w:w="1107" w:type="dxa"/>
          </w:tcPr>
          <w:p w14:paraId="49094A31" w14:textId="5C90AE3C" w:rsidR="00CE45FC" w:rsidRDefault="0057013F" w:rsidP="00FC18E5">
            <w:r>
              <w:rPr>
                <w:lang w:val="el-GR"/>
              </w:rPr>
              <w:t>24</w:t>
            </w:r>
            <w:r w:rsidR="00CE45FC">
              <w:t>/</w:t>
            </w:r>
            <w:r w:rsidR="00CE45FC">
              <w:rPr>
                <w:lang w:val="el-GR"/>
              </w:rPr>
              <w:t>4</w:t>
            </w:r>
            <w:r w:rsidR="00CE45FC">
              <w:t>/2023</w:t>
            </w:r>
          </w:p>
        </w:tc>
        <w:tc>
          <w:tcPr>
            <w:tcW w:w="1339" w:type="dxa"/>
          </w:tcPr>
          <w:p w14:paraId="04700422" w14:textId="4309B303" w:rsidR="00CE45FC" w:rsidRPr="00CE45FC" w:rsidRDefault="00CE45FC" w:rsidP="00FC18E5">
            <w:pPr>
              <w:rPr>
                <w:lang w:val="el-GR"/>
              </w:rPr>
            </w:pPr>
            <w:r>
              <w:rPr>
                <w:lang w:val="el-GR"/>
              </w:rPr>
              <w:t>5</w:t>
            </w:r>
          </w:p>
        </w:tc>
        <w:tc>
          <w:tcPr>
            <w:tcW w:w="1324" w:type="dxa"/>
          </w:tcPr>
          <w:p w14:paraId="585B4705" w14:textId="18643398" w:rsidR="00CE45FC" w:rsidRPr="00CE45FC" w:rsidRDefault="0057013F" w:rsidP="00FC18E5">
            <w:pPr>
              <w:rPr>
                <w:lang w:val="el-GR"/>
              </w:rPr>
            </w:pPr>
            <w:r>
              <w:rPr>
                <w:lang w:val="el-GR"/>
              </w:rPr>
              <w:t>7</w:t>
            </w:r>
          </w:p>
        </w:tc>
        <w:tc>
          <w:tcPr>
            <w:tcW w:w="1381" w:type="dxa"/>
          </w:tcPr>
          <w:p w14:paraId="40C06D46" w14:textId="1CFB17A1" w:rsidR="00CE45FC" w:rsidRPr="00CE45FC" w:rsidRDefault="00CE45FC" w:rsidP="00FC18E5">
            <w:pPr>
              <w:rPr>
                <w:lang w:val="el-GR"/>
              </w:rPr>
            </w:pPr>
            <w:r>
              <w:rPr>
                <w:lang w:val="el-GR"/>
              </w:rPr>
              <w:t>9</w:t>
            </w:r>
          </w:p>
        </w:tc>
      </w:tr>
    </w:tbl>
    <w:p w14:paraId="08CF29D7" w14:textId="77777777" w:rsidR="009F49BF" w:rsidRDefault="009F49BF" w:rsidP="00F56273">
      <w:pPr>
        <w:rPr>
          <w:b/>
          <w:bCs/>
          <w:lang w:val="el-GR"/>
        </w:rPr>
      </w:pPr>
    </w:p>
    <w:p w14:paraId="171676FF" w14:textId="6FFE45F8" w:rsidR="00CE45FC" w:rsidRPr="008B34CA" w:rsidRDefault="00CE45FC" w:rsidP="00F56273">
      <w:pPr>
        <w:rPr>
          <w:b/>
          <w:bCs/>
          <w:lang w:val="el-GR"/>
        </w:rPr>
      </w:pPr>
      <w:r w:rsidRPr="008B34CA">
        <w:rPr>
          <w:b/>
          <w:bCs/>
          <w:lang w:val="el-GR"/>
        </w:rPr>
        <w:t>4</w:t>
      </w:r>
      <w:r w:rsidRPr="008B34CA">
        <w:rPr>
          <w:b/>
          <w:bCs/>
          <w:vertAlign w:val="superscript"/>
          <w:lang w:val="el-GR"/>
        </w:rPr>
        <w:t>ο</w:t>
      </w:r>
      <w:r w:rsidRPr="008B34CA">
        <w:rPr>
          <w:b/>
          <w:bCs/>
          <w:lang w:val="el-GR"/>
        </w:rPr>
        <w:t xml:space="preserve"> Παραδοτέο</w:t>
      </w:r>
    </w:p>
    <w:tbl>
      <w:tblPr>
        <w:tblStyle w:val="TableGrid"/>
        <w:tblW w:w="0" w:type="auto"/>
        <w:tblLook w:val="04A0" w:firstRow="1" w:lastRow="0" w:firstColumn="1" w:lastColumn="0" w:noHBand="0" w:noVBand="1"/>
      </w:tblPr>
      <w:tblGrid>
        <w:gridCol w:w="1869"/>
        <w:gridCol w:w="1258"/>
        <w:gridCol w:w="1106"/>
        <w:gridCol w:w="1334"/>
        <w:gridCol w:w="1318"/>
        <w:gridCol w:w="1411"/>
      </w:tblGrid>
      <w:tr w:rsidR="00CE45FC" w:rsidRPr="008B34CA" w14:paraId="08583056" w14:textId="77777777" w:rsidTr="00FC18E5">
        <w:tc>
          <w:tcPr>
            <w:tcW w:w="1885" w:type="dxa"/>
          </w:tcPr>
          <w:p w14:paraId="51F7B9FF" w14:textId="77777777" w:rsidR="00CE45FC" w:rsidRPr="008B34CA" w:rsidRDefault="00CE45FC" w:rsidP="00FC18E5">
            <w:pPr>
              <w:rPr>
                <w:b/>
                <w:bCs/>
                <w:lang w:val="el-GR"/>
              </w:rPr>
            </w:pPr>
            <w:r w:rsidRPr="008B34CA">
              <w:rPr>
                <w:b/>
                <w:bCs/>
                <w:lang w:val="el-GR"/>
              </w:rPr>
              <w:t>Παραδοτέα</w:t>
            </w:r>
          </w:p>
        </w:tc>
        <w:tc>
          <w:tcPr>
            <w:tcW w:w="1260" w:type="dxa"/>
          </w:tcPr>
          <w:p w14:paraId="27A74793" w14:textId="77777777" w:rsidR="00CE45FC" w:rsidRPr="008B34CA" w:rsidRDefault="00CE45FC" w:rsidP="00FC18E5">
            <w:pPr>
              <w:rPr>
                <w:b/>
                <w:bCs/>
                <w:lang w:val="el-GR"/>
              </w:rPr>
            </w:pPr>
            <w:proofErr w:type="spellStart"/>
            <w:r w:rsidRPr="008B34CA">
              <w:rPr>
                <w:b/>
                <w:bCs/>
                <w:lang w:val="el-GR"/>
              </w:rPr>
              <w:t>Ημ</w:t>
            </w:r>
            <w:proofErr w:type="spellEnd"/>
            <w:r w:rsidRPr="008B34CA">
              <w:rPr>
                <w:b/>
                <w:bCs/>
              </w:rPr>
              <w:t xml:space="preserve">. </w:t>
            </w:r>
            <w:r w:rsidRPr="008B34CA">
              <w:rPr>
                <w:b/>
                <w:bCs/>
                <w:lang w:val="el-GR"/>
              </w:rPr>
              <w:t>Έναρξης</w:t>
            </w:r>
          </w:p>
        </w:tc>
        <w:tc>
          <w:tcPr>
            <w:tcW w:w="1107" w:type="dxa"/>
          </w:tcPr>
          <w:p w14:paraId="5771A75F" w14:textId="77777777" w:rsidR="00CE45FC" w:rsidRPr="008B34CA" w:rsidRDefault="00CE45FC" w:rsidP="00FC18E5">
            <w:pPr>
              <w:rPr>
                <w:b/>
                <w:bCs/>
                <w:lang w:val="el-GR"/>
              </w:rPr>
            </w:pPr>
            <w:proofErr w:type="spellStart"/>
            <w:r w:rsidRPr="008B34CA">
              <w:rPr>
                <w:b/>
                <w:bCs/>
              </w:rPr>
              <w:t>Ημ</w:t>
            </w:r>
            <w:proofErr w:type="spellEnd"/>
            <w:r w:rsidRPr="008B34CA">
              <w:rPr>
                <w:b/>
                <w:bCs/>
              </w:rPr>
              <w:t xml:space="preserve">. </w:t>
            </w:r>
            <w:r w:rsidRPr="008B34CA">
              <w:rPr>
                <w:b/>
                <w:bCs/>
                <w:lang w:val="el-GR"/>
              </w:rPr>
              <w:t>Λήξης</w:t>
            </w:r>
          </w:p>
        </w:tc>
        <w:tc>
          <w:tcPr>
            <w:tcW w:w="1339" w:type="dxa"/>
          </w:tcPr>
          <w:p w14:paraId="3E2EC09A" w14:textId="77777777" w:rsidR="00CE45FC" w:rsidRPr="008B34CA" w:rsidRDefault="00CE45FC" w:rsidP="00FC18E5">
            <w:pPr>
              <w:rPr>
                <w:b/>
                <w:bCs/>
                <w:lang w:val="el-GR"/>
              </w:rPr>
            </w:pPr>
            <w:r w:rsidRPr="008B34CA">
              <w:rPr>
                <w:b/>
                <w:bCs/>
                <w:lang w:val="el-GR"/>
              </w:rPr>
              <w:t>Αισιόδοξη Εκτίμηση</w:t>
            </w:r>
          </w:p>
        </w:tc>
        <w:tc>
          <w:tcPr>
            <w:tcW w:w="1324" w:type="dxa"/>
          </w:tcPr>
          <w:p w14:paraId="229FACAA" w14:textId="77777777" w:rsidR="00CE45FC" w:rsidRPr="008B34CA" w:rsidRDefault="00CE45FC" w:rsidP="00FC18E5">
            <w:pPr>
              <w:rPr>
                <w:b/>
                <w:bCs/>
                <w:lang w:val="el-GR"/>
              </w:rPr>
            </w:pPr>
            <w:r w:rsidRPr="008B34CA">
              <w:rPr>
                <w:b/>
                <w:bCs/>
                <w:lang w:val="el-GR"/>
              </w:rPr>
              <w:t>Κανονική Εκτίμηση</w:t>
            </w:r>
          </w:p>
        </w:tc>
        <w:tc>
          <w:tcPr>
            <w:tcW w:w="1381" w:type="dxa"/>
          </w:tcPr>
          <w:p w14:paraId="62AFABA1" w14:textId="77777777" w:rsidR="00CE45FC" w:rsidRPr="008B34CA" w:rsidRDefault="00CE45FC" w:rsidP="00FC18E5">
            <w:pPr>
              <w:rPr>
                <w:b/>
                <w:bCs/>
                <w:lang w:val="el-GR"/>
              </w:rPr>
            </w:pPr>
            <w:r w:rsidRPr="008B34CA">
              <w:rPr>
                <w:b/>
                <w:bCs/>
                <w:lang w:val="el-GR"/>
              </w:rPr>
              <w:t>Απαισιόδοξη Εκτίμηση</w:t>
            </w:r>
          </w:p>
        </w:tc>
      </w:tr>
      <w:tr w:rsidR="00CE45FC" w14:paraId="5AC78CB0" w14:textId="77777777" w:rsidTr="00FC18E5">
        <w:tc>
          <w:tcPr>
            <w:tcW w:w="1885" w:type="dxa"/>
          </w:tcPr>
          <w:p w14:paraId="3A42F57C" w14:textId="26061E35" w:rsidR="00CE45FC" w:rsidRDefault="0057013F" w:rsidP="00FC18E5">
            <w:r>
              <w:t>Sequence-diagrams-v0.1</w:t>
            </w:r>
          </w:p>
        </w:tc>
        <w:tc>
          <w:tcPr>
            <w:tcW w:w="1260" w:type="dxa"/>
          </w:tcPr>
          <w:p w14:paraId="35D07043" w14:textId="2B986B6A" w:rsidR="00CE45FC" w:rsidRDefault="0057013F" w:rsidP="00FC18E5">
            <w:r>
              <w:rPr>
                <w:lang w:val="el-GR"/>
              </w:rPr>
              <w:t>25</w:t>
            </w:r>
            <w:r w:rsidR="00CE45FC">
              <w:t>/</w:t>
            </w:r>
            <w:r>
              <w:rPr>
                <w:lang w:val="el-GR"/>
              </w:rPr>
              <w:t>4</w:t>
            </w:r>
            <w:r w:rsidR="00CE45FC">
              <w:t>/2023</w:t>
            </w:r>
          </w:p>
        </w:tc>
        <w:tc>
          <w:tcPr>
            <w:tcW w:w="1107" w:type="dxa"/>
          </w:tcPr>
          <w:p w14:paraId="186F887E" w14:textId="24231B9C" w:rsidR="00CE45FC" w:rsidRDefault="00A32AE3" w:rsidP="00FC18E5">
            <w:r>
              <w:rPr>
                <w:lang w:val="el-GR"/>
              </w:rPr>
              <w:t>1</w:t>
            </w:r>
            <w:r w:rsidR="00CE45FC">
              <w:t>/</w:t>
            </w:r>
            <w:r w:rsidR="0057013F">
              <w:rPr>
                <w:lang w:val="el-GR"/>
              </w:rPr>
              <w:t>5</w:t>
            </w:r>
            <w:r w:rsidR="00CE45FC">
              <w:t>/2023</w:t>
            </w:r>
          </w:p>
        </w:tc>
        <w:tc>
          <w:tcPr>
            <w:tcW w:w="1339" w:type="dxa"/>
          </w:tcPr>
          <w:p w14:paraId="09D40E90" w14:textId="6DDCF528" w:rsidR="00CE45FC" w:rsidRPr="008F35B8" w:rsidRDefault="00A32AE3" w:rsidP="00FC18E5">
            <w:pPr>
              <w:rPr>
                <w:lang w:val="el-GR"/>
              </w:rPr>
            </w:pPr>
            <w:r>
              <w:rPr>
                <w:lang w:val="el-GR"/>
              </w:rPr>
              <w:t>5</w:t>
            </w:r>
          </w:p>
        </w:tc>
        <w:tc>
          <w:tcPr>
            <w:tcW w:w="1324" w:type="dxa"/>
          </w:tcPr>
          <w:p w14:paraId="273F540D" w14:textId="0ABF8945" w:rsidR="00CE45FC" w:rsidRPr="008F35B8" w:rsidRDefault="00A32AE3" w:rsidP="00FC18E5">
            <w:pPr>
              <w:rPr>
                <w:lang w:val="el-GR"/>
              </w:rPr>
            </w:pPr>
            <w:r>
              <w:rPr>
                <w:lang w:val="el-GR"/>
              </w:rPr>
              <w:t>7</w:t>
            </w:r>
          </w:p>
        </w:tc>
        <w:tc>
          <w:tcPr>
            <w:tcW w:w="1381" w:type="dxa"/>
          </w:tcPr>
          <w:p w14:paraId="438830DE" w14:textId="17F30A62" w:rsidR="00CE45FC" w:rsidRPr="008F35B8" w:rsidRDefault="00A32AE3" w:rsidP="00FC18E5">
            <w:pPr>
              <w:rPr>
                <w:lang w:val="el-GR"/>
              </w:rPr>
            </w:pPr>
            <w:r>
              <w:rPr>
                <w:lang w:val="el-GR"/>
              </w:rPr>
              <w:t>9</w:t>
            </w:r>
          </w:p>
        </w:tc>
      </w:tr>
      <w:tr w:rsidR="00CE45FC" w14:paraId="1D0876B2" w14:textId="77777777" w:rsidTr="00FC18E5">
        <w:tc>
          <w:tcPr>
            <w:tcW w:w="1885" w:type="dxa"/>
          </w:tcPr>
          <w:p w14:paraId="346D2630" w14:textId="5EB123B3" w:rsidR="00CE45FC" w:rsidRPr="00FD79AE" w:rsidRDefault="0057013F" w:rsidP="00FC18E5">
            <w:pPr>
              <w:rPr>
                <w:lang w:val="el-GR"/>
              </w:rPr>
            </w:pPr>
            <w:r>
              <w:t>Domain-model-v0.3</w:t>
            </w:r>
          </w:p>
        </w:tc>
        <w:tc>
          <w:tcPr>
            <w:tcW w:w="1260" w:type="dxa"/>
          </w:tcPr>
          <w:p w14:paraId="5A5EC8A4" w14:textId="463CA595" w:rsidR="00CE45FC" w:rsidRDefault="00A32AE3" w:rsidP="00FC18E5">
            <w:r>
              <w:rPr>
                <w:lang w:val="el-GR"/>
              </w:rPr>
              <w:t>2</w:t>
            </w:r>
            <w:r w:rsidR="00CE45FC">
              <w:t>/</w:t>
            </w:r>
            <w:r w:rsidR="0057013F">
              <w:rPr>
                <w:lang w:val="el-GR"/>
              </w:rPr>
              <w:t>5</w:t>
            </w:r>
            <w:r w:rsidR="00CE45FC">
              <w:t>/2023</w:t>
            </w:r>
          </w:p>
        </w:tc>
        <w:tc>
          <w:tcPr>
            <w:tcW w:w="1107" w:type="dxa"/>
          </w:tcPr>
          <w:p w14:paraId="0144272E" w14:textId="176D5C20" w:rsidR="00CE45FC" w:rsidRDefault="00A32AE3" w:rsidP="00FC18E5">
            <w:r>
              <w:rPr>
                <w:lang w:val="el-GR"/>
              </w:rPr>
              <w:t>4</w:t>
            </w:r>
            <w:r w:rsidR="00CE45FC">
              <w:t>/</w:t>
            </w:r>
            <w:r w:rsidR="0057013F">
              <w:rPr>
                <w:lang w:val="el-GR"/>
              </w:rPr>
              <w:t>5</w:t>
            </w:r>
            <w:r w:rsidR="00CE45FC">
              <w:t>/2023</w:t>
            </w:r>
          </w:p>
        </w:tc>
        <w:tc>
          <w:tcPr>
            <w:tcW w:w="1339" w:type="dxa"/>
          </w:tcPr>
          <w:p w14:paraId="2E9FBCE5" w14:textId="288EB5C3" w:rsidR="00CE45FC" w:rsidRPr="00CE45FC" w:rsidRDefault="00A32AE3" w:rsidP="00FC18E5">
            <w:pPr>
              <w:rPr>
                <w:lang w:val="el-GR"/>
              </w:rPr>
            </w:pPr>
            <w:r>
              <w:rPr>
                <w:lang w:val="el-GR"/>
              </w:rPr>
              <w:t>1</w:t>
            </w:r>
          </w:p>
        </w:tc>
        <w:tc>
          <w:tcPr>
            <w:tcW w:w="1324" w:type="dxa"/>
          </w:tcPr>
          <w:p w14:paraId="411E64F9" w14:textId="4F6B11FA" w:rsidR="00CE45FC" w:rsidRPr="00CE45FC" w:rsidRDefault="00A32AE3" w:rsidP="00FC18E5">
            <w:pPr>
              <w:rPr>
                <w:lang w:val="el-GR"/>
              </w:rPr>
            </w:pPr>
            <w:r>
              <w:rPr>
                <w:lang w:val="el-GR"/>
              </w:rPr>
              <w:t>3</w:t>
            </w:r>
          </w:p>
        </w:tc>
        <w:tc>
          <w:tcPr>
            <w:tcW w:w="1381" w:type="dxa"/>
          </w:tcPr>
          <w:p w14:paraId="46148A3F" w14:textId="0D15299A" w:rsidR="00CE45FC" w:rsidRPr="00CE45FC" w:rsidRDefault="00A32AE3" w:rsidP="00FC18E5">
            <w:pPr>
              <w:rPr>
                <w:lang w:val="el-GR"/>
              </w:rPr>
            </w:pPr>
            <w:r>
              <w:rPr>
                <w:lang w:val="el-GR"/>
              </w:rPr>
              <w:t>4</w:t>
            </w:r>
          </w:p>
        </w:tc>
      </w:tr>
      <w:tr w:rsidR="00CE45FC" w14:paraId="7B53556F" w14:textId="77777777" w:rsidTr="00FC18E5">
        <w:tc>
          <w:tcPr>
            <w:tcW w:w="1885" w:type="dxa"/>
          </w:tcPr>
          <w:p w14:paraId="68BE3C0A" w14:textId="35FD6FC9" w:rsidR="00CE45FC" w:rsidRDefault="0057013F" w:rsidP="00FC18E5">
            <w:r>
              <w:t>Robustness-diagrams-v0.2</w:t>
            </w:r>
          </w:p>
        </w:tc>
        <w:tc>
          <w:tcPr>
            <w:tcW w:w="1260" w:type="dxa"/>
          </w:tcPr>
          <w:p w14:paraId="6512405F" w14:textId="564422E0" w:rsidR="00CE45FC" w:rsidRDefault="00A32AE3" w:rsidP="00FC18E5">
            <w:r>
              <w:rPr>
                <w:lang w:val="el-GR"/>
              </w:rPr>
              <w:t>3</w:t>
            </w:r>
            <w:r w:rsidR="00CE45FC">
              <w:t>/</w:t>
            </w:r>
            <w:r w:rsidR="0057013F">
              <w:rPr>
                <w:lang w:val="el-GR"/>
              </w:rPr>
              <w:t>5</w:t>
            </w:r>
            <w:r w:rsidR="00CE45FC">
              <w:t>/2023</w:t>
            </w:r>
          </w:p>
        </w:tc>
        <w:tc>
          <w:tcPr>
            <w:tcW w:w="1107" w:type="dxa"/>
          </w:tcPr>
          <w:p w14:paraId="083C5634" w14:textId="68FFBFFD" w:rsidR="00CE45FC" w:rsidRDefault="00A32AE3" w:rsidP="00FC18E5">
            <w:r>
              <w:rPr>
                <w:lang w:val="el-GR"/>
              </w:rPr>
              <w:t>5</w:t>
            </w:r>
            <w:r w:rsidR="00CE45FC">
              <w:t>/</w:t>
            </w:r>
            <w:r w:rsidR="0057013F">
              <w:rPr>
                <w:lang w:val="el-GR"/>
              </w:rPr>
              <w:t>5</w:t>
            </w:r>
            <w:r w:rsidR="00CE45FC">
              <w:t>/2023</w:t>
            </w:r>
          </w:p>
        </w:tc>
        <w:tc>
          <w:tcPr>
            <w:tcW w:w="1339" w:type="dxa"/>
          </w:tcPr>
          <w:p w14:paraId="0DC3CCA1" w14:textId="73FB97BB" w:rsidR="00CE45FC" w:rsidRPr="00CE45FC" w:rsidRDefault="00A32AE3" w:rsidP="00FC18E5">
            <w:pPr>
              <w:rPr>
                <w:lang w:val="el-GR"/>
              </w:rPr>
            </w:pPr>
            <w:r>
              <w:rPr>
                <w:lang w:val="el-GR"/>
              </w:rPr>
              <w:t>2</w:t>
            </w:r>
          </w:p>
        </w:tc>
        <w:tc>
          <w:tcPr>
            <w:tcW w:w="1324" w:type="dxa"/>
          </w:tcPr>
          <w:p w14:paraId="2B8DF7C2" w14:textId="3A5969A3" w:rsidR="00CE45FC" w:rsidRPr="00CE45FC" w:rsidRDefault="00A32AE3" w:rsidP="00FC18E5">
            <w:pPr>
              <w:rPr>
                <w:lang w:val="el-GR"/>
              </w:rPr>
            </w:pPr>
            <w:r>
              <w:rPr>
                <w:lang w:val="el-GR"/>
              </w:rPr>
              <w:t>3</w:t>
            </w:r>
          </w:p>
        </w:tc>
        <w:tc>
          <w:tcPr>
            <w:tcW w:w="1381" w:type="dxa"/>
          </w:tcPr>
          <w:p w14:paraId="00669AF5" w14:textId="060782E1" w:rsidR="00CE45FC" w:rsidRPr="00CE45FC" w:rsidRDefault="00A32AE3" w:rsidP="00FC18E5">
            <w:pPr>
              <w:rPr>
                <w:lang w:val="el-GR"/>
              </w:rPr>
            </w:pPr>
            <w:r>
              <w:rPr>
                <w:lang w:val="el-GR"/>
              </w:rPr>
              <w:t>5</w:t>
            </w:r>
          </w:p>
        </w:tc>
      </w:tr>
      <w:tr w:rsidR="00CE45FC" w14:paraId="5EC167C2" w14:textId="77777777" w:rsidTr="00FC18E5">
        <w:tc>
          <w:tcPr>
            <w:tcW w:w="1885" w:type="dxa"/>
          </w:tcPr>
          <w:p w14:paraId="47017883" w14:textId="39E01A67" w:rsidR="00CE45FC" w:rsidRDefault="0057013F" w:rsidP="00FC18E5">
            <w:r>
              <w:t>Use-cases-v0.3</w:t>
            </w:r>
          </w:p>
        </w:tc>
        <w:tc>
          <w:tcPr>
            <w:tcW w:w="1260" w:type="dxa"/>
          </w:tcPr>
          <w:p w14:paraId="1E79251D" w14:textId="10820016" w:rsidR="00CE45FC" w:rsidRDefault="00A32AE3" w:rsidP="00FC18E5">
            <w:r>
              <w:rPr>
                <w:lang w:val="el-GR"/>
              </w:rPr>
              <w:t>5</w:t>
            </w:r>
            <w:r w:rsidR="00CE45FC">
              <w:t>/</w:t>
            </w:r>
            <w:r w:rsidR="0057013F">
              <w:rPr>
                <w:lang w:val="el-GR"/>
              </w:rPr>
              <w:t>5</w:t>
            </w:r>
            <w:r w:rsidR="00CE45FC">
              <w:t>/2023</w:t>
            </w:r>
          </w:p>
        </w:tc>
        <w:tc>
          <w:tcPr>
            <w:tcW w:w="1107" w:type="dxa"/>
          </w:tcPr>
          <w:p w14:paraId="2891961D" w14:textId="42DCCD9B" w:rsidR="00CE45FC" w:rsidRDefault="00A32AE3" w:rsidP="00FC18E5">
            <w:r>
              <w:rPr>
                <w:lang w:val="el-GR"/>
              </w:rPr>
              <w:t>8</w:t>
            </w:r>
            <w:r w:rsidR="00CE45FC">
              <w:t>/</w:t>
            </w:r>
            <w:r w:rsidR="0057013F">
              <w:rPr>
                <w:lang w:val="el-GR"/>
              </w:rPr>
              <w:t>5</w:t>
            </w:r>
            <w:r w:rsidR="00CE45FC">
              <w:t>/2023</w:t>
            </w:r>
          </w:p>
        </w:tc>
        <w:tc>
          <w:tcPr>
            <w:tcW w:w="1339" w:type="dxa"/>
          </w:tcPr>
          <w:p w14:paraId="7438A26F" w14:textId="538F828A" w:rsidR="00CE45FC" w:rsidRPr="00CE45FC" w:rsidRDefault="00A32AE3" w:rsidP="00FC18E5">
            <w:pPr>
              <w:rPr>
                <w:lang w:val="el-GR"/>
              </w:rPr>
            </w:pPr>
            <w:r>
              <w:rPr>
                <w:lang w:val="el-GR"/>
              </w:rPr>
              <w:t>2</w:t>
            </w:r>
          </w:p>
        </w:tc>
        <w:tc>
          <w:tcPr>
            <w:tcW w:w="1324" w:type="dxa"/>
          </w:tcPr>
          <w:p w14:paraId="3BBC7C9A" w14:textId="1E29045B" w:rsidR="00CE45FC" w:rsidRPr="00CE45FC" w:rsidRDefault="00A32AE3" w:rsidP="00FC18E5">
            <w:pPr>
              <w:rPr>
                <w:lang w:val="el-GR"/>
              </w:rPr>
            </w:pPr>
            <w:r>
              <w:rPr>
                <w:lang w:val="el-GR"/>
              </w:rPr>
              <w:t>4</w:t>
            </w:r>
          </w:p>
        </w:tc>
        <w:tc>
          <w:tcPr>
            <w:tcW w:w="1381" w:type="dxa"/>
          </w:tcPr>
          <w:p w14:paraId="4904F896" w14:textId="7B79117D" w:rsidR="00CE45FC" w:rsidRPr="00CE45FC" w:rsidRDefault="00A32AE3" w:rsidP="00FC18E5">
            <w:pPr>
              <w:rPr>
                <w:lang w:val="el-GR"/>
              </w:rPr>
            </w:pPr>
            <w:r>
              <w:rPr>
                <w:lang w:val="el-GR"/>
              </w:rPr>
              <w:t>6</w:t>
            </w:r>
          </w:p>
        </w:tc>
      </w:tr>
      <w:tr w:rsidR="0057013F" w14:paraId="0D1CBE38" w14:textId="77777777" w:rsidTr="00FC18E5">
        <w:tc>
          <w:tcPr>
            <w:tcW w:w="1885" w:type="dxa"/>
          </w:tcPr>
          <w:p w14:paraId="4F649A0C" w14:textId="57EC0BA0" w:rsidR="0057013F" w:rsidRPr="0057013F" w:rsidRDefault="0057013F" w:rsidP="00FC18E5">
            <w:pPr>
              <w:rPr>
                <w:lang w:val="el-GR"/>
              </w:rPr>
            </w:pPr>
            <w:r>
              <w:t>Project-code-v0.</w:t>
            </w:r>
            <w:r>
              <w:rPr>
                <w:lang w:val="el-GR"/>
              </w:rPr>
              <w:t>3</w:t>
            </w:r>
          </w:p>
        </w:tc>
        <w:tc>
          <w:tcPr>
            <w:tcW w:w="1260" w:type="dxa"/>
          </w:tcPr>
          <w:p w14:paraId="6176A41C" w14:textId="43E89E8F" w:rsidR="0057013F" w:rsidRPr="0057013F" w:rsidRDefault="00A32AE3" w:rsidP="00FC18E5">
            <w:pPr>
              <w:rPr>
                <w:lang w:val="el-GR"/>
              </w:rPr>
            </w:pPr>
            <w:r>
              <w:rPr>
                <w:lang w:val="el-GR"/>
              </w:rPr>
              <w:t>6</w:t>
            </w:r>
            <w:r w:rsidR="0057013F">
              <w:rPr>
                <w:lang w:val="el-GR"/>
              </w:rPr>
              <w:t>/5/2023</w:t>
            </w:r>
          </w:p>
        </w:tc>
        <w:tc>
          <w:tcPr>
            <w:tcW w:w="1107" w:type="dxa"/>
          </w:tcPr>
          <w:p w14:paraId="1F82B9A4" w14:textId="1C4131A5" w:rsidR="0057013F" w:rsidRPr="0057013F" w:rsidRDefault="00A32AE3" w:rsidP="00FC18E5">
            <w:pPr>
              <w:rPr>
                <w:lang w:val="el-GR"/>
              </w:rPr>
            </w:pPr>
            <w:r>
              <w:rPr>
                <w:lang w:val="el-GR"/>
              </w:rPr>
              <w:t>8</w:t>
            </w:r>
            <w:r w:rsidR="0057013F">
              <w:rPr>
                <w:lang w:val="el-GR"/>
              </w:rPr>
              <w:t>/5/2023</w:t>
            </w:r>
          </w:p>
        </w:tc>
        <w:tc>
          <w:tcPr>
            <w:tcW w:w="1339" w:type="dxa"/>
          </w:tcPr>
          <w:p w14:paraId="75187888" w14:textId="06522A54" w:rsidR="0057013F" w:rsidRPr="00CE45FC" w:rsidRDefault="00A32AE3" w:rsidP="00FC18E5">
            <w:pPr>
              <w:rPr>
                <w:lang w:val="el-GR"/>
              </w:rPr>
            </w:pPr>
            <w:r>
              <w:rPr>
                <w:lang w:val="el-GR"/>
              </w:rPr>
              <w:t>2</w:t>
            </w:r>
          </w:p>
        </w:tc>
        <w:tc>
          <w:tcPr>
            <w:tcW w:w="1324" w:type="dxa"/>
          </w:tcPr>
          <w:p w14:paraId="46D4DCD6" w14:textId="51B39192" w:rsidR="0057013F" w:rsidRPr="00CE45FC" w:rsidRDefault="00A32AE3" w:rsidP="00FC18E5">
            <w:pPr>
              <w:rPr>
                <w:lang w:val="el-GR"/>
              </w:rPr>
            </w:pPr>
            <w:r>
              <w:rPr>
                <w:lang w:val="el-GR"/>
              </w:rPr>
              <w:t>3</w:t>
            </w:r>
          </w:p>
        </w:tc>
        <w:tc>
          <w:tcPr>
            <w:tcW w:w="1381" w:type="dxa"/>
          </w:tcPr>
          <w:p w14:paraId="6F28D914" w14:textId="2F6D10BF" w:rsidR="0057013F" w:rsidRPr="00CE45FC" w:rsidRDefault="00A32AE3" w:rsidP="00FC18E5">
            <w:pPr>
              <w:rPr>
                <w:lang w:val="el-GR"/>
              </w:rPr>
            </w:pPr>
            <w:r>
              <w:rPr>
                <w:lang w:val="el-GR"/>
              </w:rPr>
              <w:t>5</w:t>
            </w:r>
          </w:p>
        </w:tc>
      </w:tr>
    </w:tbl>
    <w:p w14:paraId="7BBB0D3C" w14:textId="77777777" w:rsidR="00CE45FC" w:rsidRDefault="00CE45FC" w:rsidP="00F56273">
      <w:pPr>
        <w:rPr>
          <w:lang w:val="el-GR"/>
        </w:rPr>
      </w:pPr>
    </w:p>
    <w:p w14:paraId="5285C7C8" w14:textId="28C9AD87" w:rsidR="00CE45FC" w:rsidRPr="008B34CA" w:rsidRDefault="00CE45FC" w:rsidP="00F56273">
      <w:pPr>
        <w:rPr>
          <w:b/>
          <w:bCs/>
          <w:lang w:val="el-GR"/>
        </w:rPr>
      </w:pPr>
      <w:r w:rsidRPr="008B34CA">
        <w:rPr>
          <w:b/>
          <w:bCs/>
          <w:lang w:val="el-GR"/>
        </w:rPr>
        <w:t>5</w:t>
      </w:r>
      <w:r w:rsidRPr="008B34CA">
        <w:rPr>
          <w:b/>
          <w:bCs/>
          <w:vertAlign w:val="superscript"/>
          <w:lang w:val="el-GR"/>
        </w:rPr>
        <w:t>ο</w:t>
      </w:r>
      <w:r w:rsidRPr="008B34CA">
        <w:rPr>
          <w:b/>
          <w:bCs/>
          <w:lang w:val="el-GR"/>
        </w:rPr>
        <w:t xml:space="preserve"> Παραδοτέο </w:t>
      </w:r>
    </w:p>
    <w:tbl>
      <w:tblPr>
        <w:tblStyle w:val="TableGrid"/>
        <w:tblW w:w="0" w:type="auto"/>
        <w:tblLook w:val="04A0" w:firstRow="1" w:lastRow="0" w:firstColumn="1" w:lastColumn="0" w:noHBand="0" w:noVBand="1"/>
      </w:tblPr>
      <w:tblGrid>
        <w:gridCol w:w="1836"/>
        <w:gridCol w:w="1253"/>
        <w:gridCol w:w="1167"/>
        <w:gridCol w:w="1324"/>
        <w:gridCol w:w="1305"/>
        <w:gridCol w:w="1411"/>
      </w:tblGrid>
      <w:tr w:rsidR="00CE45FC" w:rsidRPr="008B34CA" w14:paraId="5660FC0F" w14:textId="77777777" w:rsidTr="00FC18E5">
        <w:tc>
          <w:tcPr>
            <w:tcW w:w="1885" w:type="dxa"/>
          </w:tcPr>
          <w:p w14:paraId="58DE9B14" w14:textId="77777777" w:rsidR="00CE45FC" w:rsidRPr="008B34CA" w:rsidRDefault="00CE45FC" w:rsidP="00FC18E5">
            <w:pPr>
              <w:rPr>
                <w:b/>
                <w:bCs/>
                <w:lang w:val="el-GR"/>
              </w:rPr>
            </w:pPr>
            <w:r w:rsidRPr="008B34CA">
              <w:rPr>
                <w:b/>
                <w:bCs/>
                <w:lang w:val="el-GR"/>
              </w:rPr>
              <w:t>Παραδοτέα</w:t>
            </w:r>
          </w:p>
        </w:tc>
        <w:tc>
          <w:tcPr>
            <w:tcW w:w="1260" w:type="dxa"/>
          </w:tcPr>
          <w:p w14:paraId="6EF045D9" w14:textId="77777777" w:rsidR="00CE45FC" w:rsidRPr="008B34CA" w:rsidRDefault="00CE45FC" w:rsidP="00FC18E5">
            <w:pPr>
              <w:rPr>
                <w:b/>
                <w:bCs/>
                <w:lang w:val="el-GR"/>
              </w:rPr>
            </w:pPr>
            <w:proofErr w:type="spellStart"/>
            <w:r w:rsidRPr="008B34CA">
              <w:rPr>
                <w:b/>
                <w:bCs/>
                <w:lang w:val="el-GR"/>
              </w:rPr>
              <w:t>Ημ</w:t>
            </w:r>
            <w:proofErr w:type="spellEnd"/>
            <w:r w:rsidRPr="008B34CA">
              <w:rPr>
                <w:b/>
                <w:bCs/>
              </w:rPr>
              <w:t xml:space="preserve">. </w:t>
            </w:r>
            <w:r w:rsidRPr="008B34CA">
              <w:rPr>
                <w:b/>
                <w:bCs/>
                <w:lang w:val="el-GR"/>
              </w:rPr>
              <w:t>Έναρξης</w:t>
            </w:r>
          </w:p>
        </w:tc>
        <w:tc>
          <w:tcPr>
            <w:tcW w:w="1107" w:type="dxa"/>
          </w:tcPr>
          <w:p w14:paraId="12B49224" w14:textId="77777777" w:rsidR="00CE45FC" w:rsidRPr="008B34CA" w:rsidRDefault="00CE45FC" w:rsidP="00FC18E5">
            <w:pPr>
              <w:rPr>
                <w:b/>
                <w:bCs/>
                <w:lang w:val="el-GR"/>
              </w:rPr>
            </w:pPr>
            <w:proofErr w:type="spellStart"/>
            <w:r w:rsidRPr="008B34CA">
              <w:rPr>
                <w:b/>
                <w:bCs/>
              </w:rPr>
              <w:t>Ημ</w:t>
            </w:r>
            <w:proofErr w:type="spellEnd"/>
            <w:r w:rsidRPr="008B34CA">
              <w:rPr>
                <w:b/>
                <w:bCs/>
              </w:rPr>
              <w:t xml:space="preserve">. </w:t>
            </w:r>
            <w:r w:rsidRPr="008B34CA">
              <w:rPr>
                <w:b/>
                <w:bCs/>
                <w:lang w:val="el-GR"/>
              </w:rPr>
              <w:t>Λήξης</w:t>
            </w:r>
          </w:p>
        </w:tc>
        <w:tc>
          <w:tcPr>
            <w:tcW w:w="1339" w:type="dxa"/>
          </w:tcPr>
          <w:p w14:paraId="34572FBE" w14:textId="77777777" w:rsidR="00CE45FC" w:rsidRPr="008B34CA" w:rsidRDefault="00CE45FC" w:rsidP="00FC18E5">
            <w:pPr>
              <w:rPr>
                <w:b/>
                <w:bCs/>
                <w:lang w:val="el-GR"/>
              </w:rPr>
            </w:pPr>
            <w:r w:rsidRPr="008B34CA">
              <w:rPr>
                <w:b/>
                <w:bCs/>
                <w:lang w:val="el-GR"/>
              </w:rPr>
              <w:t>Αισιόδοξη Εκτίμηση</w:t>
            </w:r>
          </w:p>
        </w:tc>
        <w:tc>
          <w:tcPr>
            <w:tcW w:w="1324" w:type="dxa"/>
          </w:tcPr>
          <w:p w14:paraId="0FCF5C80" w14:textId="77777777" w:rsidR="00CE45FC" w:rsidRPr="008B34CA" w:rsidRDefault="00CE45FC" w:rsidP="00FC18E5">
            <w:pPr>
              <w:rPr>
                <w:b/>
                <w:bCs/>
                <w:lang w:val="el-GR"/>
              </w:rPr>
            </w:pPr>
            <w:r w:rsidRPr="008B34CA">
              <w:rPr>
                <w:b/>
                <w:bCs/>
                <w:lang w:val="el-GR"/>
              </w:rPr>
              <w:t>Κανονική Εκτίμηση</w:t>
            </w:r>
          </w:p>
        </w:tc>
        <w:tc>
          <w:tcPr>
            <w:tcW w:w="1381" w:type="dxa"/>
          </w:tcPr>
          <w:p w14:paraId="211C5120" w14:textId="77777777" w:rsidR="00CE45FC" w:rsidRPr="008B34CA" w:rsidRDefault="00CE45FC" w:rsidP="00FC18E5">
            <w:pPr>
              <w:rPr>
                <w:b/>
                <w:bCs/>
                <w:lang w:val="el-GR"/>
              </w:rPr>
            </w:pPr>
            <w:r w:rsidRPr="008B34CA">
              <w:rPr>
                <w:b/>
                <w:bCs/>
                <w:lang w:val="el-GR"/>
              </w:rPr>
              <w:t>Απαισιόδοξη Εκτίμηση</w:t>
            </w:r>
          </w:p>
        </w:tc>
      </w:tr>
      <w:tr w:rsidR="00CE45FC" w14:paraId="03CA722A" w14:textId="77777777" w:rsidTr="00FC18E5">
        <w:tc>
          <w:tcPr>
            <w:tcW w:w="1885" w:type="dxa"/>
          </w:tcPr>
          <w:p w14:paraId="61B2B792" w14:textId="1FDEF6AB" w:rsidR="00CE45FC" w:rsidRDefault="0057013F" w:rsidP="00FC18E5">
            <w:r>
              <w:t>Class-diagram-v0.1</w:t>
            </w:r>
          </w:p>
        </w:tc>
        <w:tc>
          <w:tcPr>
            <w:tcW w:w="1260" w:type="dxa"/>
          </w:tcPr>
          <w:p w14:paraId="20393A00" w14:textId="0F7D28B4" w:rsidR="00CE45FC" w:rsidRDefault="00A32AE3" w:rsidP="00FC18E5">
            <w:r>
              <w:rPr>
                <w:lang w:val="el-GR"/>
              </w:rPr>
              <w:t>9</w:t>
            </w:r>
            <w:r w:rsidR="00CE45FC">
              <w:t>/</w:t>
            </w:r>
            <w:r>
              <w:rPr>
                <w:lang w:val="el-GR"/>
              </w:rPr>
              <w:t>5</w:t>
            </w:r>
            <w:r w:rsidR="00CE45FC">
              <w:t>/2023</w:t>
            </w:r>
          </w:p>
        </w:tc>
        <w:tc>
          <w:tcPr>
            <w:tcW w:w="1107" w:type="dxa"/>
          </w:tcPr>
          <w:p w14:paraId="4E72E34C" w14:textId="03C76265" w:rsidR="00CE45FC" w:rsidRDefault="00A32AE3" w:rsidP="00FC18E5">
            <w:r>
              <w:rPr>
                <w:lang w:val="el-GR"/>
              </w:rPr>
              <w:t>13</w:t>
            </w:r>
            <w:r w:rsidR="00CE45FC">
              <w:t>/</w:t>
            </w:r>
            <w:r>
              <w:rPr>
                <w:lang w:val="el-GR"/>
              </w:rPr>
              <w:t>5</w:t>
            </w:r>
            <w:r w:rsidR="00CE45FC">
              <w:t>/2023</w:t>
            </w:r>
          </w:p>
        </w:tc>
        <w:tc>
          <w:tcPr>
            <w:tcW w:w="1339" w:type="dxa"/>
          </w:tcPr>
          <w:p w14:paraId="2886B786" w14:textId="4795BF98" w:rsidR="00CE45FC" w:rsidRPr="008F35B8" w:rsidRDefault="00A32AE3" w:rsidP="00FC18E5">
            <w:pPr>
              <w:rPr>
                <w:lang w:val="el-GR"/>
              </w:rPr>
            </w:pPr>
            <w:r>
              <w:rPr>
                <w:lang w:val="el-GR"/>
              </w:rPr>
              <w:t>3</w:t>
            </w:r>
          </w:p>
        </w:tc>
        <w:tc>
          <w:tcPr>
            <w:tcW w:w="1324" w:type="dxa"/>
          </w:tcPr>
          <w:p w14:paraId="533B4C25" w14:textId="5C32CA85" w:rsidR="00CE45FC" w:rsidRPr="008F35B8" w:rsidRDefault="00A32AE3" w:rsidP="00FC18E5">
            <w:pPr>
              <w:rPr>
                <w:lang w:val="el-GR"/>
              </w:rPr>
            </w:pPr>
            <w:r>
              <w:rPr>
                <w:lang w:val="el-GR"/>
              </w:rPr>
              <w:t>5</w:t>
            </w:r>
          </w:p>
        </w:tc>
        <w:tc>
          <w:tcPr>
            <w:tcW w:w="1381" w:type="dxa"/>
          </w:tcPr>
          <w:p w14:paraId="24E517B0" w14:textId="302EE521" w:rsidR="00CE45FC" w:rsidRPr="008F35B8" w:rsidRDefault="00A32AE3" w:rsidP="00FC18E5">
            <w:pPr>
              <w:rPr>
                <w:lang w:val="el-GR"/>
              </w:rPr>
            </w:pPr>
            <w:r>
              <w:rPr>
                <w:lang w:val="el-GR"/>
              </w:rPr>
              <w:t>7</w:t>
            </w:r>
          </w:p>
        </w:tc>
      </w:tr>
      <w:tr w:rsidR="00CE45FC" w14:paraId="79ADB841" w14:textId="77777777" w:rsidTr="00FC18E5">
        <w:tc>
          <w:tcPr>
            <w:tcW w:w="1885" w:type="dxa"/>
          </w:tcPr>
          <w:p w14:paraId="088A63B8" w14:textId="6FC996E9" w:rsidR="00CE45FC" w:rsidRPr="0057013F" w:rsidRDefault="0057013F" w:rsidP="00FC18E5">
            <w:pPr>
              <w:rPr>
                <w:lang w:val="el-GR"/>
              </w:rPr>
            </w:pPr>
            <w:r>
              <w:t>Project-code-v0.</w:t>
            </w:r>
            <w:r>
              <w:rPr>
                <w:lang w:val="el-GR"/>
              </w:rPr>
              <w:t>4</w:t>
            </w:r>
          </w:p>
        </w:tc>
        <w:tc>
          <w:tcPr>
            <w:tcW w:w="1260" w:type="dxa"/>
          </w:tcPr>
          <w:p w14:paraId="40202EA2" w14:textId="5EF0F242" w:rsidR="00CE45FC" w:rsidRDefault="00A32AE3" w:rsidP="00FC18E5">
            <w:r>
              <w:rPr>
                <w:lang w:val="el-GR"/>
              </w:rPr>
              <w:t>14</w:t>
            </w:r>
            <w:r w:rsidR="00CE45FC">
              <w:t>/</w:t>
            </w:r>
            <w:r>
              <w:rPr>
                <w:lang w:val="el-GR"/>
              </w:rPr>
              <w:t>5</w:t>
            </w:r>
            <w:r w:rsidR="00CE45FC">
              <w:t>/2023</w:t>
            </w:r>
          </w:p>
        </w:tc>
        <w:tc>
          <w:tcPr>
            <w:tcW w:w="1107" w:type="dxa"/>
          </w:tcPr>
          <w:p w14:paraId="2DA9DDCF" w14:textId="4F128610" w:rsidR="00CE45FC" w:rsidRDefault="00A32AE3" w:rsidP="00FC18E5">
            <w:r>
              <w:rPr>
                <w:lang w:val="el-GR"/>
              </w:rPr>
              <w:t>23</w:t>
            </w:r>
            <w:r w:rsidR="00CE45FC">
              <w:t>/</w:t>
            </w:r>
            <w:r>
              <w:rPr>
                <w:lang w:val="el-GR"/>
              </w:rPr>
              <w:t>5</w:t>
            </w:r>
            <w:r w:rsidR="00CE45FC">
              <w:t>/2023</w:t>
            </w:r>
          </w:p>
        </w:tc>
        <w:tc>
          <w:tcPr>
            <w:tcW w:w="1339" w:type="dxa"/>
          </w:tcPr>
          <w:p w14:paraId="68AF29AF" w14:textId="56E3FFDC" w:rsidR="00CE45FC" w:rsidRPr="00CE45FC" w:rsidRDefault="00A32AE3" w:rsidP="00FC18E5">
            <w:pPr>
              <w:rPr>
                <w:lang w:val="el-GR"/>
              </w:rPr>
            </w:pPr>
            <w:r>
              <w:rPr>
                <w:lang w:val="el-GR"/>
              </w:rPr>
              <w:t>8</w:t>
            </w:r>
          </w:p>
        </w:tc>
        <w:tc>
          <w:tcPr>
            <w:tcW w:w="1324" w:type="dxa"/>
          </w:tcPr>
          <w:p w14:paraId="22DF1676" w14:textId="6C29D826" w:rsidR="00CE45FC" w:rsidRPr="00CE45FC" w:rsidRDefault="00A32AE3" w:rsidP="00FC18E5">
            <w:pPr>
              <w:rPr>
                <w:lang w:val="el-GR"/>
              </w:rPr>
            </w:pPr>
            <w:r>
              <w:rPr>
                <w:lang w:val="el-GR"/>
              </w:rPr>
              <w:t>10</w:t>
            </w:r>
          </w:p>
        </w:tc>
        <w:tc>
          <w:tcPr>
            <w:tcW w:w="1381" w:type="dxa"/>
          </w:tcPr>
          <w:p w14:paraId="636D7851" w14:textId="63DEC03A" w:rsidR="00CE45FC" w:rsidRPr="00CE45FC" w:rsidRDefault="00A32AE3" w:rsidP="00FC18E5">
            <w:pPr>
              <w:rPr>
                <w:lang w:val="el-GR"/>
              </w:rPr>
            </w:pPr>
            <w:r>
              <w:rPr>
                <w:lang w:val="el-GR"/>
              </w:rPr>
              <w:t>13</w:t>
            </w:r>
          </w:p>
        </w:tc>
      </w:tr>
      <w:tr w:rsidR="00CE45FC" w14:paraId="2241DDB9" w14:textId="77777777" w:rsidTr="00FC18E5">
        <w:tc>
          <w:tcPr>
            <w:tcW w:w="1885" w:type="dxa"/>
          </w:tcPr>
          <w:p w14:paraId="188286FC" w14:textId="629BA978" w:rsidR="00CE45FC" w:rsidRDefault="00A32AE3" w:rsidP="00FC18E5">
            <w:r>
              <w:t>Test-cases-v0.1</w:t>
            </w:r>
          </w:p>
        </w:tc>
        <w:tc>
          <w:tcPr>
            <w:tcW w:w="1260" w:type="dxa"/>
          </w:tcPr>
          <w:p w14:paraId="62811E47" w14:textId="6EED7810" w:rsidR="00CE45FC" w:rsidRDefault="00A32AE3" w:rsidP="00FC18E5">
            <w:r>
              <w:rPr>
                <w:lang w:val="el-GR"/>
              </w:rPr>
              <w:t>24</w:t>
            </w:r>
            <w:r w:rsidR="00CE45FC">
              <w:t>/</w:t>
            </w:r>
            <w:r>
              <w:rPr>
                <w:lang w:val="el-GR"/>
              </w:rPr>
              <w:t>5</w:t>
            </w:r>
            <w:r w:rsidR="00CE45FC">
              <w:t>/2023</w:t>
            </w:r>
          </w:p>
        </w:tc>
        <w:tc>
          <w:tcPr>
            <w:tcW w:w="1107" w:type="dxa"/>
          </w:tcPr>
          <w:p w14:paraId="0E73747F" w14:textId="28620D65" w:rsidR="00CE45FC" w:rsidRDefault="00A32AE3" w:rsidP="00FC18E5">
            <w:r>
              <w:rPr>
                <w:lang w:val="el-GR"/>
              </w:rPr>
              <w:t>27</w:t>
            </w:r>
            <w:r w:rsidR="00CE45FC">
              <w:t>/</w:t>
            </w:r>
            <w:r>
              <w:rPr>
                <w:lang w:val="el-GR"/>
              </w:rPr>
              <w:t>5</w:t>
            </w:r>
            <w:r w:rsidR="00CE45FC">
              <w:t>/2023</w:t>
            </w:r>
          </w:p>
        </w:tc>
        <w:tc>
          <w:tcPr>
            <w:tcW w:w="1339" w:type="dxa"/>
          </w:tcPr>
          <w:p w14:paraId="7E48D26C" w14:textId="03DB8C5E" w:rsidR="00CE45FC" w:rsidRPr="00CE45FC" w:rsidRDefault="00A32AE3" w:rsidP="00FC18E5">
            <w:pPr>
              <w:rPr>
                <w:lang w:val="el-GR"/>
              </w:rPr>
            </w:pPr>
            <w:r>
              <w:rPr>
                <w:lang w:val="el-GR"/>
              </w:rPr>
              <w:t>2</w:t>
            </w:r>
          </w:p>
        </w:tc>
        <w:tc>
          <w:tcPr>
            <w:tcW w:w="1324" w:type="dxa"/>
          </w:tcPr>
          <w:p w14:paraId="4ABD7278" w14:textId="1C562750" w:rsidR="00CE45FC" w:rsidRPr="00CE45FC" w:rsidRDefault="00A32AE3" w:rsidP="00FC18E5">
            <w:pPr>
              <w:rPr>
                <w:lang w:val="el-GR"/>
              </w:rPr>
            </w:pPr>
            <w:r>
              <w:rPr>
                <w:lang w:val="el-GR"/>
              </w:rPr>
              <w:t>4</w:t>
            </w:r>
          </w:p>
        </w:tc>
        <w:tc>
          <w:tcPr>
            <w:tcW w:w="1381" w:type="dxa"/>
          </w:tcPr>
          <w:p w14:paraId="60DD3B89" w14:textId="73816F3F" w:rsidR="00CE45FC" w:rsidRPr="00CE45FC" w:rsidRDefault="00A32AE3" w:rsidP="00FC18E5">
            <w:pPr>
              <w:rPr>
                <w:lang w:val="el-GR"/>
              </w:rPr>
            </w:pPr>
            <w:r>
              <w:rPr>
                <w:lang w:val="el-GR"/>
              </w:rPr>
              <w:t>6</w:t>
            </w:r>
          </w:p>
        </w:tc>
      </w:tr>
    </w:tbl>
    <w:p w14:paraId="21B67F71" w14:textId="77777777" w:rsidR="009F49BF" w:rsidRDefault="009F49BF" w:rsidP="00F56273">
      <w:pPr>
        <w:rPr>
          <w:b/>
          <w:bCs/>
          <w:lang w:val="el-GR"/>
        </w:rPr>
      </w:pPr>
    </w:p>
    <w:p w14:paraId="4FD27FA7" w14:textId="77777777" w:rsidR="009F49BF" w:rsidRDefault="009F49BF" w:rsidP="00F56273">
      <w:pPr>
        <w:rPr>
          <w:b/>
          <w:bCs/>
          <w:lang w:val="el-GR"/>
        </w:rPr>
      </w:pPr>
    </w:p>
    <w:p w14:paraId="6FA0BC10" w14:textId="77777777" w:rsidR="009F49BF" w:rsidRDefault="009F49BF" w:rsidP="00F56273">
      <w:pPr>
        <w:rPr>
          <w:b/>
          <w:bCs/>
          <w:lang w:val="el-GR"/>
        </w:rPr>
      </w:pPr>
    </w:p>
    <w:p w14:paraId="4C395BAA" w14:textId="77777777" w:rsidR="009F49BF" w:rsidRDefault="009F49BF" w:rsidP="00F56273">
      <w:pPr>
        <w:rPr>
          <w:b/>
          <w:bCs/>
          <w:lang w:val="el-GR"/>
        </w:rPr>
      </w:pPr>
    </w:p>
    <w:p w14:paraId="6AAD6C2D" w14:textId="045BAE46" w:rsidR="00CE45FC" w:rsidRPr="008B34CA" w:rsidRDefault="00CE45FC" w:rsidP="00F56273">
      <w:pPr>
        <w:rPr>
          <w:b/>
          <w:bCs/>
          <w:lang w:val="el-GR"/>
        </w:rPr>
      </w:pPr>
      <w:r w:rsidRPr="008B34CA">
        <w:rPr>
          <w:b/>
          <w:bCs/>
          <w:lang w:val="el-GR"/>
        </w:rPr>
        <w:t>6</w:t>
      </w:r>
      <w:r w:rsidRPr="008B34CA">
        <w:rPr>
          <w:b/>
          <w:bCs/>
          <w:vertAlign w:val="superscript"/>
          <w:lang w:val="el-GR"/>
        </w:rPr>
        <w:t>ο</w:t>
      </w:r>
      <w:r w:rsidRPr="008B34CA">
        <w:rPr>
          <w:b/>
          <w:bCs/>
          <w:lang w:val="el-GR"/>
        </w:rPr>
        <w:t xml:space="preserve"> Παραδοτέο</w:t>
      </w:r>
    </w:p>
    <w:tbl>
      <w:tblPr>
        <w:tblStyle w:val="TableGrid"/>
        <w:tblW w:w="0" w:type="auto"/>
        <w:tblLook w:val="04A0" w:firstRow="1" w:lastRow="0" w:firstColumn="1" w:lastColumn="0" w:noHBand="0" w:noVBand="1"/>
      </w:tblPr>
      <w:tblGrid>
        <w:gridCol w:w="1836"/>
        <w:gridCol w:w="1253"/>
        <w:gridCol w:w="1167"/>
        <w:gridCol w:w="1324"/>
        <w:gridCol w:w="1305"/>
        <w:gridCol w:w="1411"/>
      </w:tblGrid>
      <w:tr w:rsidR="00CE45FC" w:rsidRPr="008B34CA" w14:paraId="2159AB30" w14:textId="77777777" w:rsidTr="00FC18E5">
        <w:tc>
          <w:tcPr>
            <w:tcW w:w="1885" w:type="dxa"/>
          </w:tcPr>
          <w:p w14:paraId="2F21693B" w14:textId="77777777" w:rsidR="00CE45FC" w:rsidRPr="008B34CA" w:rsidRDefault="00CE45FC" w:rsidP="00FC18E5">
            <w:pPr>
              <w:rPr>
                <w:b/>
                <w:bCs/>
                <w:lang w:val="el-GR"/>
              </w:rPr>
            </w:pPr>
            <w:r w:rsidRPr="008B34CA">
              <w:rPr>
                <w:b/>
                <w:bCs/>
                <w:lang w:val="el-GR"/>
              </w:rPr>
              <w:t>Παραδοτέα</w:t>
            </w:r>
          </w:p>
        </w:tc>
        <w:tc>
          <w:tcPr>
            <w:tcW w:w="1260" w:type="dxa"/>
          </w:tcPr>
          <w:p w14:paraId="2FCEBEBF" w14:textId="77777777" w:rsidR="00CE45FC" w:rsidRPr="008B34CA" w:rsidRDefault="00CE45FC" w:rsidP="00FC18E5">
            <w:pPr>
              <w:rPr>
                <w:b/>
                <w:bCs/>
                <w:lang w:val="el-GR"/>
              </w:rPr>
            </w:pPr>
            <w:proofErr w:type="spellStart"/>
            <w:r w:rsidRPr="008B34CA">
              <w:rPr>
                <w:b/>
                <w:bCs/>
                <w:lang w:val="el-GR"/>
              </w:rPr>
              <w:t>Ημ</w:t>
            </w:r>
            <w:proofErr w:type="spellEnd"/>
            <w:r w:rsidRPr="008B34CA">
              <w:rPr>
                <w:b/>
                <w:bCs/>
              </w:rPr>
              <w:t xml:space="preserve">. </w:t>
            </w:r>
            <w:r w:rsidRPr="008B34CA">
              <w:rPr>
                <w:b/>
                <w:bCs/>
                <w:lang w:val="el-GR"/>
              </w:rPr>
              <w:t>Έναρξης</w:t>
            </w:r>
          </w:p>
        </w:tc>
        <w:tc>
          <w:tcPr>
            <w:tcW w:w="1107" w:type="dxa"/>
          </w:tcPr>
          <w:p w14:paraId="297875B6" w14:textId="77777777" w:rsidR="00CE45FC" w:rsidRPr="008B34CA" w:rsidRDefault="00CE45FC" w:rsidP="00FC18E5">
            <w:pPr>
              <w:rPr>
                <w:b/>
                <w:bCs/>
                <w:lang w:val="el-GR"/>
              </w:rPr>
            </w:pPr>
            <w:proofErr w:type="spellStart"/>
            <w:r w:rsidRPr="008B34CA">
              <w:rPr>
                <w:b/>
                <w:bCs/>
              </w:rPr>
              <w:t>Ημ</w:t>
            </w:r>
            <w:proofErr w:type="spellEnd"/>
            <w:r w:rsidRPr="008B34CA">
              <w:rPr>
                <w:b/>
                <w:bCs/>
              </w:rPr>
              <w:t xml:space="preserve">. </w:t>
            </w:r>
            <w:r w:rsidRPr="008B34CA">
              <w:rPr>
                <w:b/>
                <w:bCs/>
                <w:lang w:val="el-GR"/>
              </w:rPr>
              <w:t>Λήξης</w:t>
            </w:r>
          </w:p>
        </w:tc>
        <w:tc>
          <w:tcPr>
            <w:tcW w:w="1339" w:type="dxa"/>
          </w:tcPr>
          <w:p w14:paraId="0D48962C" w14:textId="77777777" w:rsidR="00CE45FC" w:rsidRPr="008B34CA" w:rsidRDefault="00CE45FC" w:rsidP="00FC18E5">
            <w:pPr>
              <w:rPr>
                <w:b/>
                <w:bCs/>
                <w:lang w:val="el-GR"/>
              </w:rPr>
            </w:pPr>
            <w:r w:rsidRPr="008B34CA">
              <w:rPr>
                <w:b/>
                <w:bCs/>
                <w:lang w:val="el-GR"/>
              </w:rPr>
              <w:t>Αισιόδοξη Εκτίμηση</w:t>
            </w:r>
          </w:p>
        </w:tc>
        <w:tc>
          <w:tcPr>
            <w:tcW w:w="1324" w:type="dxa"/>
          </w:tcPr>
          <w:p w14:paraId="34B5BB4D" w14:textId="77777777" w:rsidR="00CE45FC" w:rsidRPr="008B34CA" w:rsidRDefault="00CE45FC" w:rsidP="00FC18E5">
            <w:pPr>
              <w:rPr>
                <w:b/>
                <w:bCs/>
                <w:lang w:val="el-GR"/>
              </w:rPr>
            </w:pPr>
            <w:r w:rsidRPr="008B34CA">
              <w:rPr>
                <w:b/>
                <w:bCs/>
                <w:lang w:val="el-GR"/>
              </w:rPr>
              <w:t>Κανονική Εκτίμηση</w:t>
            </w:r>
          </w:p>
        </w:tc>
        <w:tc>
          <w:tcPr>
            <w:tcW w:w="1381" w:type="dxa"/>
          </w:tcPr>
          <w:p w14:paraId="3ADF3DFB" w14:textId="77777777" w:rsidR="00CE45FC" w:rsidRPr="008B34CA" w:rsidRDefault="00CE45FC" w:rsidP="00FC18E5">
            <w:pPr>
              <w:rPr>
                <w:b/>
                <w:bCs/>
                <w:lang w:val="el-GR"/>
              </w:rPr>
            </w:pPr>
            <w:r w:rsidRPr="008B34CA">
              <w:rPr>
                <w:b/>
                <w:bCs/>
                <w:lang w:val="el-GR"/>
              </w:rPr>
              <w:t>Απαισιόδοξη Εκτίμηση</w:t>
            </w:r>
          </w:p>
        </w:tc>
      </w:tr>
      <w:tr w:rsidR="00CE45FC" w14:paraId="67CBCD97" w14:textId="77777777" w:rsidTr="00FC18E5">
        <w:tc>
          <w:tcPr>
            <w:tcW w:w="1885" w:type="dxa"/>
          </w:tcPr>
          <w:p w14:paraId="08092496" w14:textId="5CF62FC5" w:rsidR="00CE45FC" w:rsidRDefault="00A32AE3" w:rsidP="00FC18E5">
            <w:proofErr w:type="spellStart"/>
            <w:r>
              <w:t>Όλες</w:t>
            </w:r>
            <w:proofErr w:type="spellEnd"/>
            <w:r>
              <w:t xml:space="preserve"> </w:t>
            </w:r>
            <w:proofErr w:type="spellStart"/>
            <w:r>
              <w:t>τις</w:t>
            </w:r>
            <w:proofErr w:type="spellEnd"/>
            <w:r>
              <w:t xml:space="preserve"> </w:t>
            </w:r>
            <w:proofErr w:type="spellStart"/>
            <w:r>
              <w:t>εκδόσεις</w:t>
            </w:r>
            <w:proofErr w:type="spellEnd"/>
            <w:r>
              <w:t xml:space="preserve"> v1.0</w:t>
            </w:r>
          </w:p>
        </w:tc>
        <w:tc>
          <w:tcPr>
            <w:tcW w:w="1260" w:type="dxa"/>
          </w:tcPr>
          <w:p w14:paraId="61CD414B" w14:textId="10BF35BA" w:rsidR="00CE45FC" w:rsidRDefault="00A32AE3" w:rsidP="00FC18E5">
            <w:r>
              <w:rPr>
                <w:lang w:val="el-GR"/>
              </w:rPr>
              <w:t>28</w:t>
            </w:r>
            <w:r w:rsidR="00CE45FC">
              <w:t>/</w:t>
            </w:r>
            <w:r>
              <w:rPr>
                <w:lang w:val="el-GR"/>
              </w:rPr>
              <w:t>5</w:t>
            </w:r>
            <w:r w:rsidR="00CE45FC">
              <w:t>/2023</w:t>
            </w:r>
          </w:p>
        </w:tc>
        <w:tc>
          <w:tcPr>
            <w:tcW w:w="1107" w:type="dxa"/>
          </w:tcPr>
          <w:p w14:paraId="1A4EB9EF" w14:textId="70D2E766" w:rsidR="00CE45FC" w:rsidRDefault="00DD76EA" w:rsidP="00FC18E5">
            <w:r>
              <w:rPr>
                <w:lang w:val="el-GR"/>
              </w:rPr>
              <w:t>31</w:t>
            </w:r>
            <w:r w:rsidR="00CE45FC">
              <w:t>/</w:t>
            </w:r>
            <w:r>
              <w:rPr>
                <w:lang w:val="el-GR"/>
              </w:rPr>
              <w:t>5</w:t>
            </w:r>
            <w:r w:rsidR="00CE45FC">
              <w:t>/2023</w:t>
            </w:r>
          </w:p>
        </w:tc>
        <w:tc>
          <w:tcPr>
            <w:tcW w:w="1339" w:type="dxa"/>
          </w:tcPr>
          <w:p w14:paraId="593FB793" w14:textId="37FE5165" w:rsidR="00CE45FC" w:rsidRPr="008F35B8" w:rsidRDefault="00DD76EA" w:rsidP="00FC18E5">
            <w:pPr>
              <w:rPr>
                <w:lang w:val="el-GR"/>
              </w:rPr>
            </w:pPr>
            <w:r>
              <w:rPr>
                <w:lang w:val="el-GR"/>
              </w:rPr>
              <w:t>2</w:t>
            </w:r>
          </w:p>
        </w:tc>
        <w:tc>
          <w:tcPr>
            <w:tcW w:w="1324" w:type="dxa"/>
          </w:tcPr>
          <w:p w14:paraId="7C72739E" w14:textId="4A0787F4" w:rsidR="00CE45FC" w:rsidRPr="008F35B8" w:rsidRDefault="00DD76EA" w:rsidP="00FC18E5">
            <w:pPr>
              <w:rPr>
                <w:lang w:val="el-GR"/>
              </w:rPr>
            </w:pPr>
            <w:r>
              <w:rPr>
                <w:lang w:val="el-GR"/>
              </w:rPr>
              <w:t>4</w:t>
            </w:r>
          </w:p>
        </w:tc>
        <w:tc>
          <w:tcPr>
            <w:tcW w:w="1381" w:type="dxa"/>
          </w:tcPr>
          <w:p w14:paraId="4DCA5FD8" w14:textId="3F34C5DC" w:rsidR="00CE45FC" w:rsidRPr="008F35B8" w:rsidRDefault="00DD76EA" w:rsidP="00FC18E5">
            <w:pPr>
              <w:rPr>
                <w:lang w:val="el-GR"/>
              </w:rPr>
            </w:pPr>
            <w:r>
              <w:rPr>
                <w:lang w:val="el-GR"/>
              </w:rPr>
              <w:t>5</w:t>
            </w:r>
          </w:p>
        </w:tc>
      </w:tr>
      <w:tr w:rsidR="00CE45FC" w14:paraId="15E4BD34" w14:textId="77777777" w:rsidTr="00FC18E5">
        <w:tc>
          <w:tcPr>
            <w:tcW w:w="1885" w:type="dxa"/>
          </w:tcPr>
          <w:p w14:paraId="109AF7D2" w14:textId="28E76FFC" w:rsidR="00CE45FC" w:rsidRPr="008F35B8" w:rsidRDefault="00A32AE3" w:rsidP="00FC18E5">
            <w:pPr>
              <w:rPr>
                <w:lang w:val="el-GR"/>
              </w:rPr>
            </w:pPr>
            <w:r>
              <w:t>Project-code-v1.0</w:t>
            </w:r>
          </w:p>
        </w:tc>
        <w:tc>
          <w:tcPr>
            <w:tcW w:w="1260" w:type="dxa"/>
          </w:tcPr>
          <w:p w14:paraId="2421DE3A" w14:textId="66042365" w:rsidR="00CE45FC" w:rsidRDefault="00DD76EA" w:rsidP="00FC18E5">
            <w:r>
              <w:rPr>
                <w:lang w:val="el-GR"/>
              </w:rPr>
              <w:t>1</w:t>
            </w:r>
            <w:r w:rsidR="00CE45FC">
              <w:t>/</w:t>
            </w:r>
            <w:r>
              <w:rPr>
                <w:lang w:val="el-GR"/>
              </w:rPr>
              <w:t>6</w:t>
            </w:r>
            <w:r w:rsidR="00CE45FC">
              <w:t>/2023</w:t>
            </w:r>
          </w:p>
        </w:tc>
        <w:tc>
          <w:tcPr>
            <w:tcW w:w="1107" w:type="dxa"/>
          </w:tcPr>
          <w:p w14:paraId="42570D9E" w14:textId="47CED6E5" w:rsidR="00CE45FC" w:rsidRDefault="00DD76EA" w:rsidP="00FC18E5">
            <w:r>
              <w:rPr>
                <w:lang w:val="el-GR"/>
              </w:rPr>
              <w:t>3</w:t>
            </w:r>
            <w:r w:rsidR="00CE45FC">
              <w:t>/</w:t>
            </w:r>
            <w:r>
              <w:rPr>
                <w:lang w:val="el-GR"/>
              </w:rPr>
              <w:t>6</w:t>
            </w:r>
            <w:r w:rsidR="00CE45FC">
              <w:t>/2023</w:t>
            </w:r>
          </w:p>
        </w:tc>
        <w:tc>
          <w:tcPr>
            <w:tcW w:w="1339" w:type="dxa"/>
          </w:tcPr>
          <w:p w14:paraId="20B2493B" w14:textId="32854F02" w:rsidR="00CE45FC" w:rsidRPr="00CE45FC" w:rsidRDefault="00DD76EA" w:rsidP="00FC18E5">
            <w:pPr>
              <w:rPr>
                <w:lang w:val="el-GR"/>
              </w:rPr>
            </w:pPr>
            <w:r>
              <w:rPr>
                <w:lang w:val="el-GR"/>
              </w:rPr>
              <w:t>2</w:t>
            </w:r>
          </w:p>
        </w:tc>
        <w:tc>
          <w:tcPr>
            <w:tcW w:w="1324" w:type="dxa"/>
          </w:tcPr>
          <w:p w14:paraId="72B0264F" w14:textId="1DF76C31" w:rsidR="00CE45FC" w:rsidRPr="00CE45FC" w:rsidRDefault="00DD76EA" w:rsidP="00FC18E5">
            <w:pPr>
              <w:rPr>
                <w:lang w:val="el-GR"/>
              </w:rPr>
            </w:pPr>
            <w:r>
              <w:rPr>
                <w:lang w:val="el-GR"/>
              </w:rPr>
              <w:t>3</w:t>
            </w:r>
          </w:p>
        </w:tc>
        <w:tc>
          <w:tcPr>
            <w:tcW w:w="1381" w:type="dxa"/>
          </w:tcPr>
          <w:p w14:paraId="6ABAA8A5" w14:textId="6697635C" w:rsidR="00CE45FC" w:rsidRPr="00CE45FC" w:rsidRDefault="00DD76EA" w:rsidP="00FC18E5">
            <w:pPr>
              <w:rPr>
                <w:lang w:val="el-GR"/>
              </w:rPr>
            </w:pPr>
            <w:r>
              <w:rPr>
                <w:lang w:val="el-GR"/>
              </w:rPr>
              <w:t>6</w:t>
            </w:r>
          </w:p>
        </w:tc>
      </w:tr>
    </w:tbl>
    <w:p w14:paraId="3DEBA1AD" w14:textId="77777777" w:rsidR="00DA1DA0" w:rsidRDefault="00DA1DA0" w:rsidP="00FD79AE">
      <w:pPr>
        <w:tabs>
          <w:tab w:val="left" w:pos="1524"/>
        </w:tabs>
        <w:rPr>
          <w:b/>
          <w:bCs/>
          <w:color w:val="0070C0"/>
          <w:sz w:val="40"/>
          <w:szCs w:val="40"/>
        </w:rPr>
      </w:pPr>
    </w:p>
    <w:p w14:paraId="6D245801" w14:textId="5FFB7A7B" w:rsidR="00FD79AE" w:rsidRPr="00C03C67" w:rsidRDefault="009F49BF" w:rsidP="00FD79AE">
      <w:pPr>
        <w:tabs>
          <w:tab w:val="left" w:pos="1524"/>
        </w:tabs>
        <w:rPr>
          <w:sz w:val="40"/>
          <w:szCs w:val="40"/>
        </w:rPr>
      </w:pPr>
      <w:r w:rsidRPr="000D7DC8">
        <w:rPr>
          <w:b/>
          <w:bCs/>
          <w:color w:val="0070C0"/>
          <w:sz w:val="40"/>
          <w:szCs w:val="40"/>
        </w:rPr>
        <w:t>P</w:t>
      </w:r>
      <w:r w:rsidR="00C03C67">
        <w:rPr>
          <w:b/>
          <w:bCs/>
          <w:color w:val="0070C0"/>
          <w:sz w:val="40"/>
          <w:szCs w:val="40"/>
        </w:rPr>
        <w:t>ert Chart</w:t>
      </w:r>
    </w:p>
    <w:p w14:paraId="79EA473F" w14:textId="0397E4D8" w:rsidR="00FD79AE" w:rsidRDefault="00FD79AE" w:rsidP="00FD79AE">
      <w:pPr>
        <w:tabs>
          <w:tab w:val="left" w:pos="1524"/>
        </w:tabs>
        <w:rPr>
          <w:noProof/>
        </w:rPr>
      </w:pPr>
      <w:r>
        <w:rPr>
          <w:noProof/>
        </w:rPr>
        <w:drawing>
          <wp:inline distT="0" distB="0" distL="0" distR="0" wp14:anchorId="2B1F5A2B" wp14:editId="72C8CA71">
            <wp:extent cx="5274310" cy="3137535"/>
            <wp:effectExtent l="0" t="0" r="2540" b="571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rotWithShape="1">
                    <a:blip r:embed="rId8" cstate="print">
                      <a:extLst>
                        <a:ext uri="{28A0092B-C50C-407E-A947-70E740481C1C}">
                          <a14:useLocalDpi xmlns:a14="http://schemas.microsoft.com/office/drawing/2010/main" val="0"/>
                        </a:ext>
                      </a:extLst>
                    </a:blip>
                    <a:srcRect t="13184" r="17025"/>
                    <a:stretch/>
                  </pic:blipFill>
                  <pic:spPr bwMode="auto">
                    <a:xfrm>
                      <a:off x="0" y="0"/>
                      <a:ext cx="5274310" cy="3137535"/>
                    </a:xfrm>
                    <a:prstGeom prst="rect">
                      <a:avLst/>
                    </a:prstGeom>
                    <a:ln>
                      <a:noFill/>
                    </a:ln>
                    <a:extLst>
                      <a:ext uri="{53640926-AAD7-44D8-BBD7-CCE9431645EC}">
                        <a14:shadowObscured xmlns:a14="http://schemas.microsoft.com/office/drawing/2010/main"/>
                      </a:ext>
                    </a:extLst>
                  </pic:spPr>
                </pic:pic>
              </a:graphicData>
            </a:graphic>
          </wp:inline>
        </w:drawing>
      </w:r>
    </w:p>
    <w:p w14:paraId="0B9EC73F" w14:textId="77777777" w:rsidR="00B2049F" w:rsidRPr="000D7DC8" w:rsidRDefault="00B2049F" w:rsidP="00FD79AE">
      <w:pPr>
        <w:rPr>
          <w:noProof/>
          <w:u w:val="single"/>
        </w:rPr>
      </w:pPr>
    </w:p>
    <w:p w14:paraId="073A3C30" w14:textId="363B913D" w:rsidR="00FD79AE" w:rsidRPr="000D7DC8" w:rsidRDefault="00FD79AE" w:rsidP="00FD79AE">
      <w:pPr>
        <w:rPr>
          <w:b/>
          <w:bCs/>
          <w:color w:val="0070C0"/>
          <w:sz w:val="40"/>
          <w:szCs w:val="40"/>
        </w:rPr>
      </w:pPr>
      <w:r w:rsidRPr="000D7DC8">
        <w:rPr>
          <w:b/>
          <w:bCs/>
          <w:color w:val="0070C0"/>
          <w:sz w:val="40"/>
          <w:szCs w:val="40"/>
          <w:lang w:val="el-GR"/>
        </w:rPr>
        <w:t>G</w:t>
      </w:r>
      <w:proofErr w:type="spellStart"/>
      <w:r w:rsidR="00C03C67">
        <w:rPr>
          <w:b/>
          <w:bCs/>
          <w:color w:val="0070C0"/>
          <w:sz w:val="40"/>
          <w:szCs w:val="40"/>
        </w:rPr>
        <w:t>annt</w:t>
      </w:r>
      <w:proofErr w:type="spellEnd"/>
      <w:r w:rsidR="00C03C67">
        <w:rPr>
          <w:b/>
          <w:bCs/>
          <w:color w:val="0070C0"/>
          <w:sz w:val="40"/>
          <w:szCs w:val="40"/>
        </w:rPr>
        <w:t xml:space="preserve"> Chart</w:t>
      </w:r>
    </w:p>
    <w:p w14:paraId="00DA7182" w14:textId="5ADFC2CA" w:rsidR="00FD79AE" w:rsidRDefault="00FD79AE" w:rsidP="00FD79AE">
      <w:pPr>
        <w:rPr>
          <w:noProof/>
          <w:sz w:val="32"/>
          <w:szCs w:val="32"/>
          <w:u w:val="single"/>
          <w:lang w:val="el-GR"/>
        </w:rPr>
      </w:pPr>
      <w:r>
        <w:rPr>
          <w:noProof/>
          <w:sz w:val="32"/>
          <w:szCs w:val="32"/>
          <w:u w:val="single"/>
          <w:lang w:val="el-GR"/>
        </w:rPr>
        <w:lastRenderedPageBreak/>
        <w:drawing>
          <wp:inline distT="0" distB="0" distL="0" distR="0" wp14:anchorId="06E9E85A" wp14:editId="185A58E3">
            <wp:extent cx="5274310" cy="2131060"/>
            <wp:effectExtent l="0" t="0" r="2540" b="254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131060"/>
                    </a:xfrm>
                    <a:prstGeom prst="rect">
                      <a:avLst/>
                    </a:prstGeom>
                  </pic:spPr>
                </pic:pic>
              </a:graphicData>
            </a:graphic>
          </wp:inline>
        </w:drawing>
      </w:r>
    </w:p>
    <w:p w14:paraId="5540A908" w14:textId="2CA17618" w:rsidR="00FD79AE" w:rsidRDefault="00FD79AE" w:rsidP="00FD79AE">
      <w:pPr>
        <w:rPr>
          <w:noProof/>
          <w:sz w:val="32"/>
          <w:szCs w:val="32"/>
          <w:u w:val="single"/>
          <w:lang w:val="el-GR"/>
        </w:rPr>
      </w:pPr>
    </w:p>
    <w:p w14:paraId="493C368F" w14:textId="1049A6CF" w:rsidR="00FD79AE" w:rsidRPr="004A096E" w:rsidRDefault="00FD79AE" w:rsidP="00FD79AE">
      <w:pPr>
        <w:rPr>
          <w:sz w:val="28"/>
          <w:szCs w:val="28"/>
          <w:lang w:val="el-GR"/>
        </w:rPr>
      </w:pPr>
      <w:r w:rsidRPr="004A096E">
        <w:rPr>
          <w:sz w:val="28"/>
          <w:szCs w:val="28"/>
          <w:lang w:val="el-GR"/>
        </w:rPr>
        <w:t xml:space="preserve">Σημείωση για να διαβαστούν ευκολότερα τα </w:t>
      </w:r>
      <w:r w:rsidRPr="004A096E">
        <w:rPr>
          <w:sz w:val="28"/>
          <w:szCs w:val="28"/>
        </w:rPr>
        <w:t>Gantt</w:t>
      </w:r>
      <w:r w:rsidRPr="004A096E">
        <w:rPr>
          <w:sz w:val="28"/>
          <w:szCs w:val="28"/>
          <w:lang w:val="el-GR"/>
        </w:rPr>
        <w:t xml:space="preserve"> και </w:t>
      </w:r>
      <w:r w:rsidRPr="004A096E">
        <w:rPr>
          <w:sz w:val="28"/>
          <w:szCs w:val="28"/>
        </w:rPr>
        <w:t>Pert</w:t>
      </w:r>
      <w:r w:rsidRPr="004A096E">
        <w:rPr>
          <w:sz w:val="28"/>
          <w:szCs w:val="28"/>
          <w:lang w:val="el-GR"/>
        </w:rPr>
        <w:t xml:space="preserve"> </w:t>
      </w:r>
      <w:r w:rsidRPr="004A096E">
        <w:rPr>
          <w:sz w:val="28"/>
          <w:szCs w:val="28"/>
        </w:rPr>
        <w:t>charts</w:t>
      </w:r>
      <w:r w:rsidRPr="004A096E">
        <w:rPr>
          <w:sz w:val="28"/>
          <w:szCs w:val="28"/>
          <w:lang w:val="el-GR"/>
        </w:rPr>
        <w:t xml:space="preserve"> θα είναι ως ξεχωριστές εικόνες στο φάκελο του παραδοτέου.</w:t>
      </w:r>
    </w:p>
    <w:sectPr w:rsidR="00FD79AE" w:rsidRPr="004A096E" w:rsidSect="000D04F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DD32" w14:textId="77777777" w:rsidR="00304F5F" w:rsidRDefault="00304F5F" w:rsidP="00FD79AE">
      <w:pPr>
        <w:spacing w:after="0" w:line="240" w:lineRule="auto"/>
      </w:pPr>
      <w:r>
        <w:separator/>
      </w:r>
    </w:p>
  </w:endnote>
  <w:endnote w:type="continuationSeparator" w:id="0">
    <w:p w14:paraId="55BAB222" w14:textId="77777777" w:rsidR="00304F5F" w:rsidRDefault="00304F5F" w:rsidP="00F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032F7" w14:textId="77777777" w:rsidR="00304F5F" w:rsidRDefault="00304F5F" w:rsidP="00FD79AE">
      <w:pPr>
        <w:spacing w:after="0" w:line="240" w:lineRule="auto"/>
      </w:pPr>
      <w:r>
        <w:separator/>
      </w:r>
    </w:p>
  </w:footnote>
  <w:footnote w:type="continuationSeparator" w:id="0">
    <w:p w14:paraId="74E2E06D" w14:textId="77777777" w:rsidR="00304F5F" w:rsidRDefault="00304F5F" w:rsidP="00FD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1AE9"/>
    <w:multiLevelType w:val="hybridMultilevel"/>
    <w:tmpl w:val="2616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F4E21"/>
    <w:multiLevelType w:val="hybridMultilevel"/>
    <w:tmpl w:val="133C61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E0844AE"/>
    <w:multiLevelType w:val="hybridMultilevel"/>
    <w:tmpl w:val="F1CE0B2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69325548">
    <w:abstractNumId w:val="0"/>
  </w:num>
  <w:num w:numId="2" w16cid:durableId="907694818">
    <w:abstractNumId w:val="2"/>
  </w:num>
  <w:num w:numId="3" w16cid:durableId="1003780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73"/>
    <w:rsid w:val="000D04F0"/>
    <w:rsid w:val="000D7DC8"/>
    <w:rsid w:val="00187AF8"/>
    <w:rsid w:val="001C7028"/>
    <w:rsid w:val="00250BBD"/>
    <w:rsid w:val="00286B0E"/>
    <w:rsid w:val="00294967"/>
    <w:rsid w:val="00304F5F"/>
    <w:rsid w:val="00366FAA"/>
    <w:rsid w:val="003D2411"/>
    <w:rsid w:val="0043673F"/>
    <w:rsid w:val="004A096E"/>
    <w:rsid w:val="00522AFF"/>
    <w:rsid w:val="0057013F"/>
    <w:rsid w:val="005749BD"/>
    <w:rsid w:val="006A2A86"/>
    <w:rsid w:val="006E684D"/>
    <w:rsid w:val="007B7937"/>
    <w:rsid w:val="00830947"/>
    <w:rsid w:val="008B34CA"/>
    <w:rsid w:val="008F35B8"/>
    <w:rsid w:val="0097764E"/>
    <w:rsid w:val="009D5633"/>
    <w:rsid w:val="009F49BF"/>
    <w:rsid w:val="00A133D9"/>
    <w:rsid w:val="00A32AE3"/>
    <w:rsid w:val="00A71089"/>
    <w:rsid w:val="00B2049F"/>
    <w:rsid w:val="00B76F3C"/>
    <w:rsid w:val="00C03C67"/>
    <w:rsid w:val="00CB2E0E"/>
    <w:rsid w:val="00CE45FC"/>
    <w:rsid w:val="00CE7677"/>
    <w:rsid w:val="00DA1DA0"/>
    <w:rsid w:val="00DD76EA"/>
    <w:rsid w:val="00F56273"/>
    <w:rsid w:val="00FC69DF"/>
    <w:rsid w:val="00FD79AE"/>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DF4"/>
  <w15:chartTrackingRefBased/>
  <w15:docId w15:val="{6740F76B-93EF-4244-ABF0-0B119715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1"/>
    <w:pPr>
      <w:ind w:left="720"/>
      <w:contextualSpacing/>
    </w:pPr>
  </w:style>
  <w:style w:type="paragraph" w:styleId="Header">
    <w:name w:val="header"/>
    <w:basedOn w:val="Normal"/>
    <w:link w:val="HeaderChar"/>
    <w:uiPriority w:val="99"/>
    <w:unhideWhenUsed/>
    <w:rsid w:val="00FD79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79AE"/>
  </w:style>
  <w:style w:type="paragraph" w:styleId="Footer">
    <w:name w:val="footer"/>
    <w:basedOn w:val="Normal"/>
    <w:link w:val="FooterChar"/>
    <w:uiPriority w:val="99"/>
    <w:unhideWhenUsed/>
    <w:rsid w:val="00FD79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755</Words>
  <Characters>4079</Characters>
  <Application>Microsoft Office Word</Application>
  <DocSecurity>0</DocSecurity>
  <Lines>33</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ΑΓΑΘΑΓΓΕΛΟΥ ΠΑΝΑΓΙΩΤΗΣ</dc:creator>
  <cp:keywords/>
  <dc:description/>
  <cp:lastModifiedBy>ΚΟΤΣΗΣ ΔΙΟΝΥΣΙΟΣ</cp:lastModifiedBy>
  <cp:revision>15</cp:revision>
  <dcterms:created xsi:type="dcterms:W3CDTF">2023-03-10T00:38:00Z</dcterms:created>
  <dcterms:modified xsi:type="dcterms:W3CDTF">2023-03-13T21:14:00Z</dcterms:modified>
</cp:coreProperties>
</file>