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AFE65" w14:textId="55A2F8BD" w:rsidR="00D46263" w:rsidRDefault="00D46263" w:rsidP="00D46263">
      <w:pPr>
        <w:jc w:val="center"/>
        <w:rPr>
          <w:sz w:val="56"/>
          <w:szCs w:val="56"/>
          <w:lang w:val="el-GR"/>
        </w:rPr>
      </w:pPr>
    </w:p>
    <w:p w14:paraId="682D5E6C" w14:textId="2F8C476D" w:rsidR="00D46263" w:rsidRDefault="00D46263" w:rsidP="00D46263">
      <w:pPr>
        <w:jc w:val="center"/>
        <w:rPr>
          <w:sz w:val="56"/>
          <w:szCs w:val="56"/>
          <w:lang w:val="el-GR"/>
        </w:rPr>
      </w:pPr>
    </w:p>
    <w:p w14:paraId="339CF38B" w14:textId="77777777" w:rsidR="00D46263" w:rsidRDefault="00D46263" w:rsidP="00D46263">
      <w:pPr>
        <w:jc w:val="center"/>
        <w:rPr>
          <w:sz w:val="56"/>
          <w:szCs w:val="56"/>
          <w:lang w:val="el-GR"/>
        </w:rPr>
      </w:pPr>
    </w:p>
    <w:p w14:paraId="243E41C8" w14:textId="77777777" w:rsidR="00D46263" w:rsidRDefault="00D46263" w:rsidP="00D46263">
      <w:pPr>
        <w:jc w:val="center"/>
        <w:rPr>
          <w:sz w:val="56"/>
          <w:szCs w:val="56"/>
          <w:lang w:val="el-GR"/>
        </w:rPr>
      </w:pPr>
      <w:r>
        <w:rPr>
          <w:sz w:val="56"/>
          <w:szCs w:val="56"/>
          <w:lang w:val="el-GR"/>
        </w:rPr>
        <w:t xml:space="preserve">ΑΣΑΦΗ ΣΥΣΤΗΜΑΤΑ </w:t>
      </w:r>
    </w:p>
    <w:p w14:paraId="036E6E60" w14:textId="77777777" w:rsidR="00D46263" w:rsidRDefault="00D46263" w:rsidP="00D46263">
      <w:pPr>
        <w:jc w:val="center"/>
        <w:rPr>
          <w:sz w:val="56"/>
          <w:szCs w:val="56"/>
          <w:lang w:val="el-GR"/>
        </w:rPr>
      </w:pPr>
    </w:p>
    <w:p w14:paraId="3E8D0EC0" w14:textId="41347C49" w:rsidR="00D46263" w:rsidRPr="00D46263" w:rsidRDefault="00D46263" w:rsidP="00D46263">
      <w:pPr>
        <w:jc w:val="center"/>
        <w:rPr>
          <w:sz w:val="56"/>
          <w:szCs w:val="56"/>
        </w:rPr>
      </w:pPr>
      <w:r>
        <w:rPr>
          <w:sz w:val="56"/>
          <w:szCs w:val="56"/>
          <w:lang w:val="el-GR"/>
        </w:rPr>
        <w:t xml:space="preserve">ΕΡΓΑΣΙΑ </w:t>
      </w:r>
      <w:r>
        <w:rPr>
          <w:sz w:val="56"/>
          <w:szCs w:val="56"/>
        </w:rPr>
        <w:t>3</w:t>
      </w:r>
    </w:p>
    <w:p w14:paraId="447BA63B" w14:textId="296EDC81" w:rsidR="00D46263" w:rsidRPr="00D46263" w:rsidRDefault="00D46263" w:rsidP="00D46263">
      <w:pPr>
        <w:jc w:val="center"/>
        <w:rPr>
          <w:sz w:val="56"/>
          <w:szCs w:val="56"/>
          <w:lang w:val="el-GR"/>
        </w:rPr>
      </w:pPr>
      <w:r>
        <w:rPr>
          <w:sz w:val="56"/>
          <w:szCs w:val="56"/>
        </w:rPr>
        <w:t>Regression</w:t>
      </w:r>
    </w:p>
    <w:p w14:paraId="56A4EE0A" w14:textId="77777777" w:rsidR="00D46263" w:rsidRDefault="00D46263" w:rsidP="00D46263">
      <w:pPr>
        <w:jc w:val="center"/>
        <w:rPr>
          <w:sz w:val="56"/>
          <w:szCs w:val="56"/>
          <w:lang w:val="el-GR"/>
        </w:rPr>
      </w:pPr>
    </w:p>
    <w:p w14:paraId="104CCFDA" w14:textId="77777777" w:rsidR="00D46263" w:rsidRDefault="00D46263" w:rsidP="00D46263">
      <w:pPr>
        <w:jc w:val="center"/>
        <w:rPr>
          <w:sz w:val="56"/>
          <w:szCs w:val="56"/>
          <w:lang w:val="el-GR"/>
        </w:rPr>
      </w:pPr>
    </w:p>
    <w:p w14:paraId="6DCE85FB" w14:textId="77777777" w:rsidR="00D46263" w:rsidRDefault="00D46263" w:rsidP="00D46263">
      <w:pPr>
        <w:jc w:val="center"/>
        <w:rPr>
          <w:sz w:val="56"/>
          <w:szCs w:val="56"/>
          <w:lang w:val="el-GR"/>
        </w:rPr>
      </w:pPr>
      <w:r w:rsidRPr="00B9627C">
        <w:rPr>
          <w:sz w:val="56"/>
          <w:szCs w:val="56"/>
          <w:lang w:val="el-GR"/>
        </w:rPr>
        <w:t>ΚΑΜΠΟΥΡΗΣ ΜΙΧΟΣ ΔΙΟΝΥΣΟΣ</w:t>
      </w:r>
    </w:p>
    <w:p w14:paraId="26F6D955" w14:textId="77777777" w:rsidR="00D46263" w:rsidRDefault="00D46263" w:rsidP="00D46263">
      <w:pPr>
        <w:jc w:val="center"/>
        <w:rPr>
          <w:sz w:val="56"/>
          <w:szCs w:val="56"/>
          <w:lang w:val="el-GR"/>
        </w:rPr>
      </w:pPr>
      <w:r>
        <w:rPr>
          <w:sz w:val="56"/>
          <w:szCs w:val="56"/>
          <w:lang w:val="el-GR"/>
        </w:rPr>
        <w:t>7691</w:t>
      </w:r>
    </w:p>
    <w:p w14:paraId="66FC6220" w14:textId="77777777" w:rsidR="00D46263" w:rsidRDefault="00D46263" w:rsidP="00D46263">
      <w:pPr>
        <w:jc w:val="center"/>
        <w:rPr>
          <w:sz w:val="56"/>
          <w:szCs w:val="56"/>
          <w:lang w:val="el-GR"/>
        </w:rPr>
      </w:pPr>
    </w:p>
    <w:p w14:paraId="7B4D5411" w14:textId="77777777" w:rsidR="00D46263" w:rsidRDefault="00D46263" w:rsidP="00D46263">
      <w:pPr>
        <w:jc w:val="center"/>
        <w:rPr>
          <w:sz w:val="56"/>
          <w:szCs w:val="56"/>
          <w:lang w:val="el-GR"/>
        </w:rPr>
      </w:pPr>
      <w:r>
        <w:rPr>
          <w:sz w:val="56"/>
          <w:szCs w:val="56"/>
          <w:lang w:val="el-GR"/>
        </w:rPr>
        <w:t>ΦΕΒΡΟΥΑΡΙΟΣ 2024</w:t>
      </w:r>
    </w:p>
    <w:p w14:paraId="609F0656" w14:textId="77777777" w:rsidR="00D46263" w:rsidRDefault="00D46263" w:rsidP="00D46263">
      <w:pPr>
        <w:jc w:val="center"/>
        <w:rPr>
          <w:sz w:val="56"/>
          <w:szCs w:val="56"/>
          <w:lang w:val="el-GR"/>
        </w:rPr>
      </w:pPr>
    </w:p>
    <w:p w14:paraId="4FC2FC50" w14:textId="77777777" w:rsidR="00D46263" w:rsidRDefault="00D46263" w:rsidP="00D46263">
      <w:pPr>
        <w:jc w:val="center"/>
        <w:rPr>
          <w:sz w:val="56"/>
          <w:szCs w:val="56"/>
          <w:lang w:val="el-GR"/>
        </w:rPr>
      </w:pPr>
    </w:p>
    <w:p w14:paraId="0656788F" w14:textId="77777777" w:rsidR="00D46263" w:rsidRDefault="00D46263" w:rsidP="00D46263">
      <w:pPr>
        <w:jc w:val="center"/>
        <w:rPr>
          <w:sz w:val="24"/>
          <w:szCs w:val="24"/>
          <w:lang w:val="el-GR"/>
        </w:rPr>
      </w:pPr>
    </w:p>
    <w:p w14:paraId="4E89C2A7" w14:textId="3600D319" w:rsidR="00FD3700" w:rsidRDefault="00D46263" w:rsidP="00D46263">
      <w:pPr>
        <w:rPr>
          <w:b/>
          <w:bCs/>
          <w:sz w:val="32"/>
          <w:szCs w:val="32"/>
        </w:rPr>
      </w:pPr>
      <w:r w:rsidRPr="00D46263">
        <w:rPr>
          <w:b/>
          <w:bCs/>
          <w:sz w:val="32"/>
          <w:szCs w:val="32"/>
        </w:rPr>
        <w:lastRenderedPageBreak/>
        <w:t>1.</w:t>
      </w:r>
      <w:r>
        <w:rPr>
          <w:b/>
          <w:bCs/>
          <w:sz w:val="32"/>
          <w:szCs w:val="32"/>
        </w:rPr>
        <w:t xml:space="preserve">  </w:t>
      </w:r>
      <w:r>
        <w:rPr>
          <w:b/>
          <w:bCs/>
          <w:sz w:val="32"/>
          <w:szCs w:val="32"/>
          <w:lang w:val="el-GR"/>
        </w:rPr>
        <w:t xml:space="preserve">Εφαρμογή σε απλό </w:t>
      </w:r>
      <w:r>
        <w:rPr>
          <w:b/>
          <w:bCs/>
          <w:sz w:val="32"/>
          <w:szCs w:val="32"/>
        </w:rPr>
        <w:t>dataset</w:t>
      </w:r>
    </w:p>
    <w:p w14:paraId="58AF3308" w14:textId="302E487A" w:rsidR="00D46263" w:rsidRDefault="00D46263" w:rsidP="00D46263">
      <w:pPr>
        <w:rPr>
          <w:sz w:val="28"/>
          <w:szCs w:val="28"/>
          <w:lang w:val="el-GR"/>
        </w:rPr>
      </w:pPr>
      <w:r>
        <w:rPr>
          <w:sz w:val="28"/>
          <w:szCs w:val="28"/>
        </w:rPr>
        <w:t>A</w:t>
      </w:r>
      <w:r w:rsidRPr="00D46263">
        <w:rPr>
          <w:sz w:val="28"/>
          <w:szCs w:val="28"/>
          <w:lang w:val="el-GR"/>
        </w:rPr>
        <w:t xml:space="preserve">) </w:t>
      </w:r>
      <w:r>
        <w:rPr>
          <w:sz w:val="28"/>
          <w:szCs w:val="28"/>
          <w:lang w:val="el-GR"/>
        </w:rPr>
        <w:t>Διαχωρισμός σε σύνολα εκπαίδευσης-επικύρωσης-ελέγχου.</w:t>
      </w:r>
    </w:p>
    <w:p w14:paraId="7A9F4908" w14:textId="5568364D" w:rsidR="00D46263" w:rsidRDefault="00D46263" w:rsidP="00D46263">
      <w:pPr>
        <w:rPr>
          <w:sz w:val="24"/>
          <w:szCs w:val="24"/>
          <w:lang w:val="el-GR"/>
        </w:rPr>
      </w:pPr>
      <w:r>
        <w:rPr>
          <w:sz w:val="24"/>
          <w:szCs w:val="24"/>
          <w:lang w:val="el-GR"/>
        </w:rPr>
        <w:t xml:space="preserve">Σε πρώτο μέρος της εργασίας αρχικά χωρίζουμε με τη χρήση της συνάρτησης </w:t>
      </w:r>
      <w:r>
        <w:rPr>
          <w:sz w:val="24"/>
          <w:szCs w:val="24"/>
        </w:rPr>
        <w:t>split</w:t>
      </w:r>
      <w:r w:rsidRPr="00D46263">
        <w:rPr>
          <w:sz w:val="24"/>
          <w:szCs w:val="24"/>
          <w:lang w:val="el-GR"/>
        </w:rPr>
        <w:t>.</w:t>
      </w:r>
      <w:r>
        <w:rPr>
          <w:sz w:val="24"/>
          <w:szCs w:val="24"/>
        </w:rPr>
        <w:t>m</w:t>
      </w:r>
      <w:r>
        <w:rPr>
          <w:sz w:val="24"/>
          <w:szCs w:val="24"/>
          <w:lang w:val="el-GR"/>
        </w:rPr>
        <w:t xml:space="preserve"> το </w:t>
      </w:r>
      <w:r>
        <w:rPr>
          <w:sz w:val="24"/>
          <w:szCs w:val="24"/>
        </w:rPr>
        <w:t>dataset</w:t>
      </w:r>
      <w:r w:rsidRPr="00D46263">
        <w:rPr>
          <w:sz w:val="24"/>
          <w:szCs w:val="24"/>
          <w:lang w:val="el-GR"/>
        </w:rPr>
        <w:t xml:space="preserve"> </w:t>
      </w:r>
      <w:r>
        <w:rPr>
          <w:sz w:val="24"/>
          <w:szCs w:val="24"/>
          <w:lang w:val="el-GR"/>
        </w:rPr>
        <w:t>σε τρία επιμέρους μη επικαλυπτόμενα σύνολα, εκπαίδευσης, επικύρωσης και ελέγχου με ποσοστά 60%-20%-20% του αρχικού.</w:t>
      </w:r>
    </w:p>
    <w:p w14:paraId="13DFA4D5" w14:textId="303A9871" w:rsidR="00A646BD" w:rsidRPr="00A646BD" w:rsidRDefault="00A646BD" w:rsidP="00D46263">
      <w:pPr>
        <w:rPr>
          <w:sz w:val="28"/>
          <w:szCs w:val="28"/>
          <w:lang w:val="el-GR"/>
        </w:rPr>
      </w:pPr>
      <w:r>
        <w:rPr>
          <w:sz w:val="28"/>
          <w:szCs w:val="28"/>
          <w:lang w:val="el-GR"/>
        </w:rPr>
        <w:t xml:space="preserve">Β) Εκπαίδευση </w:t>
      </w:r>
      <w:r>
        <w:rPr>
          <w:sz w:val="28"/>
          <w:szCs w:val="28"/>
        </w:rPr>
        <w:t>TSK</w:t>
      </w:r>
      <w:r w:rsidRPr="00A646BD">
        <w:rPr>
          <w:sz w:val="28"/>
          <w:szCs w:val="28"/>
          <w:lang w:val="el-GR"/>
        </w:rPr>
        <w:t xml:space="preserve"> </w:t>
      </w:r>
      <w:r>
        <w:rPr>
          <w:sz w:val="28"/>
          <w:szCs w:val="28"/>
          <w:lang w:val="el-GR"/>
        </w:rPr>
        <w:t>μοντέλων με διαφορετικές παραμέτρους.</w:t>
      </w:r>
    </w:p>
    <w:p w14:paraId="19F81AFD" w14:textId="3B06ABB5" w:rsidR="00D46263" w:rsidRDefault="00D46263" w:rsidP="00D46263">
      <w:pPr>
        <w:rPr>
          <w:sz w:val="24"/>
          <w:szCs w:val="24"/>
          <w:lang w:val="el-GR"/>
        </w:rPr>
      </w:pPr>
      <w:r>
        <w:rPr>
          <w:sz w:val="24"/>
          <w:szCs w:val="24"/>
          <w:lang w:val="el-GR"/>
        </w:rPr>
        <w:t xml:space="preserve">Στη συνέχεια ορίζουμε τα τέσσερα </w:t>
      </w:r>
      <w:r>
        <w:rPr>
          <w:sz w:val="24"/>
          <w:szCs w:val="24"/>
        </w:rPr>
        <w:t>TSK</w:t>
      </w:r>
      <w:r w:rsidRPr="00D46263">
        <w:rPr>
          <w:sz w:val="24"/>
          <w:szCs w:val="24"/>
          <w:lang w:val="el-GR"/>
        </w:rPr>
        <w:t xml:space="preserve"> </w:t>
      </w:r>
      <w:r>
        <w:rPr>
          <w:sz w:val="24"/>
          <w:szCs w:val="24"/>
          <w:lang w:val="el-GR"/>
        </w:rPr>
        <w:t xml:space="preserve">μοντέλα με βάση τον Πίνακα 1 από την εκφώνηση της εργασίας και τα εκπαιδεύουμε για 100 </w:t>
      </w:r>
      <w:r>
        <w:rPr>
          <w:sz w:val="24"/>
          <w:szCs w:val="24"/>
        </w:rPr>
        <w:t>epochs</w:t>
      </w:r>
      <w:r>
        <w:rPr>
          <w:sz w:val="24"/>
          <w:szCs w:val="24"/>
          <w:lang w:val="el-GR"/>
        </w:rPr>
        <w:t>.</w:t>
      </w:r>
    </w:p>
    <w:p w14:paraId="09F622F0" w14:textId="69D2D206" w:rsidR="00A646BD" w:rsidRDefault="00A646BD" w:rsidP="00D46263">
      <w:pPr>
        <w:rPr>
          <w:sz w:val="28"/>
          <w:szCs w:val="28"/>
          <w:lang w:val="el-GR"/>
        </w:rPr>
      </w:pPr>
      <w:r>
        <w:rPr>
          <w:sz w:val="28"/>
          <w:szCs w:val="28"/>
          <w:lang w:val="el-GR"/>
        </w:rPr>
        <w:t>Γ) Αποτελέσματα</w:t>
      </w:r>
    </w:p>
    <w:p w14:paraId="57D01508" w14:textId="18E1C014" w:rsidR="00A646BD" w:rsidRDefault="00A646BD" w:rsidP="00D46263">
      <w:pPr>
        <w:rPr>
          <w:sz w:val="28"/>
          <w:szCs w:val="28"/>
          <w:lang w:val="el-GR"/>
        </w:rPr>
      </w:pPr>
    </w:p>
    <w:p w14:paraId="44BBE9BA" w14:textId="57242CDF" w:rsidR="00A646BD" w:rsidRDefault="00A646BD" w:rsidP="00D46263">
      <w:pPr>
        <w:rPr>
          <w:b/>
          <w:bCs/>
          <w:sz w:val="32"/>
          <w:szCs w:val="32"/>
          <w:lang w:val="el-GR"/>
        </w:rPr>
      </w:pPr>
      <w:r w:rsidRPr="00A646BD">
        <w:rPr>
          <w:b/>
          <w:bCs/>
          <w:sz w:val="32"/>
          <w:szCs w:val="32"/>
          <w:lang w:val="el-GR"/>
        </w:rPr>
        <w:t>1</w:t>
      </w:r>
      <w:r w:rsidRPr="00A646BD">
        <w:rPr>
          <w:b/>
          <w:bCs/>
          <w:sz w:val="32"/>
          <w:szCs w:val="32"/>
          <w:vertAlign w:val="superscript"/>
          <w:lang w:val="el-GR"/>
        </w:rPr>
        <w:t>ο</w:t>
      </w:r>
      <w:r w:rsidRPr="00A646BD">
        <w:rPr>
          <w:b/>
          <w:bCs/>
          <w:sz w:val="32"/>
          <w:szCs w:val="32"/>
          <w:lang w:val="el-GR"/>
        </w:rPr>
        <w:t xml:space="preserve"> Μοντέλο</w:t>
      </w:r>
    </w:p>
    <w:p w14:paraId="08590C4B" w14:textId="77777777" w:rsidR="000B77F4" w:rsidRDefault="00A646BD" w:rsidP="00A646BD">
      <w:pPr>
        <w:rPr>
          <w:sz w:val="24"/>
          <w:szCs w:val="24"/>
        </w:rPr>
      </w:pPr>
      <w:r w:rsidRPr="00A646BD">
        <w:rPr>
          <w:sz w:val="24"/>
          <w:szCs w:val="24"/>
        </w:rPr>
        <w:t>ANFIS info:</w:t>
      </w:r>
      <w:r>
        <w:rPr>
          <w:sz w:val="24"/>
          <w:szCs w:val="24"/>
        </w:rPr>
        <w:br/>
      </w:r>
      <w:r w:rsidRPr="00A646BD">
        <w:rPr>
          <w:sz w:val="24"/>
          <w:szCs w:val="24"/>
        </w:rPr>
        <w:t>Number of nodes: 92</w:t>
      </w:r>
      <w:r>
        <w:rPr>
          <w:sz w:val="24"/>
          <w:szCs w:val="24"/>
        </w:rPr>
        <w:br/>
      </w:r>
      <w:r w:rsidRPr="00A646BD">
        <w:rPr>
          <w:sz w:val="24"/>
          <w:szCs w:val="24"/>
        </w:rPr>
        <w:t>Number of linear parameters: 32</w:t>
      </w:r>
      <w:r>
        <w:rPr>
          <w:sz w:val="24"/>
          <w:szCs w:val="24"/>
        </w:rPr>
        <w:br/>
      </w:r>
      <w:r w:rsidRPr="00A646BD">
        <w:rPr>
          <w:sz w:val="24"/>
          <w:szCs w:val="24"/>
        </w:rPr>
        <w:t>Number of nonlinear parameters: 30</w:t>
      </w:r>
      <w:r>
        <w:rPr>
          <w:sz w:val="24"/>
          <w:szCs w:val="24"/>
        </w:rPr>
        <w:br/>
      </w:r>
      <w:r w:rsidRPr="00A646BD">
        <w:rPr>
          <w:sz w:val="24"/>
          <w:szCs w:val="24"/>
        </w:rPr>
        <w:t>Total number of parameters: 62</w:t>
      </w:r>
      <w:r>
        <w:rPr>
          <w:sz w:val="24"/>
          <w:szCs w:val="24"/>
        </w:rPr>
        <w:br/>
      </w:r>
      <w:r w:rsidRPr="00A646BD">
        <w:rPr>
          <w:sz w:val="24"/>
          <w:szCs w:val="24"/>
        </w:rPr>
        <w:t>Number of training data pairs: 902</w:t>
      </w:r>
      <w:r>
        <w:rPr>
          <w:sz w:val="24"/>
          <w:szCs w:val="24"/>
        </w:rPr>
        <w:br/>
      </w:r>
      <w:r w:rsidRPr="00A646BD">
        <w:rPr>
          <w:sz w:val="24"/>
          <w:szCs w:val="24"/>
        </w:rPr>
        <w:t>Number of checking data pairs: 300</w:t>
      </w:r>
      <w:r>
        <w:rPr>
          <w:sz w:val="24"/>
          <w:szCs w:val="24"/>
        </w:rPr>
        <w:br/>
      </w:r>
      <w:r w:rsidRPr="00A646BD">
        <w:rPr>
          <w:sz w:val="24"/>
          <w:szCs w:val="24"/>
        </w:rPr>
        <w:t>Number of fuzzy rules: 32</w:t>
      </w:r>
      <w:r w:rsidR="000B77F4">
        <w:rPr>
          <w:sz w:val="24"/>
          <w:szCs w:val="24"/>
        </w:rPr>
        <w:br/>
      </w:r>
    </w:p>
    <w:p w14:paraId="0292D7FF" w14:textId="2A39D97B" w:rsidR="00A646BD" w:rsidRPr="00A646BD" w:rsidRDefault="000B77F4" w:rsidP="00A646BD">
      <w:pPr>
        <w:rPr>
          <w:sz w:val="24"/>
          <w:szCs w:val="24"/>
        </w:rPr>
      </w:pPr>
      <w:r w:rsidRPr="000B77F4">
        <w:rPr>
          <w:sz w:val="24"/>
          <w:szCs w:val="24"/>
        </w:rPr>
        <w:t>Minimal training RMSE = 3.54463</w:t>
      </w:r>
      <w:r>
        <w:rPr>
          <w:sz w:val="24"/>
          <w:szCs w:val="24"/>
        </w:rPr>
        <w:br/>
      </w:r>
      <w:r w:rsidRPr="000B77F4">
        <w:rPr>
          <w:sz w:val="24"/>
          <w:szCs w:val="24"/>
        </w:rPr>
        <w:t>Minimal checking RMSE = 3.80202</w:t>
      </w:r>
    </w:p>
    <w:p w14:paraId="678163D6" w14:textId="273805A7" w:rsidR="00A646BD" w:rsidRPr="00A646BD" w:rsidRDefault="000B77F4" w:rsidP="00D46263">
      <w:pPr>
        <w:rPr>
          <w:sz w:val="24"/>
          <w:szCs w:val="24"/>
        </w:rPr>
      </w:pPr>
      <w:r>
        <w:rPr>
          <w:noProof/>
          <w:sz w:val="24"/>
          <w:szCs w:val="24"/>
        </w:rPr>
        <w:drawing>
          <wp:anchor distT="0" distB="0" distL="114300" distR="114300" simplePos="0" relativeHeight="251661312" behindDoc="0" locked="0" layoutInCell="1" allowOverlap="1" wp14:anchorId="2C9227DB" wp14:editId="2B3D939D">
            <wp:simplePos x="0" y="0"/>
            <wp:positionH relativeFrom="margin">
              <wp:align>right</wp:align>
            </wp:positionH>
            <wp:positionV relativeFrom="paragraph">
              <wp:posOffset>146685</wp:posOffset>
            </wp:positionV>
            <wp:extent cx="2400935" cy="17995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62336" behindDoc="0" locked="0" layoutInCell="1" allowOverlap="1" wp14:anchorId="3ED2E37C" wp14:editId="11460CE3">
            <wp:simplePos x="0" y="0"/>
            <wp:positionH relativeFrom="margin">
              <wp:align>left</wp:align>
            </wp:positionH>
            <wp:positionV relativeFrom="paragraph">
              <wp:posOffset>146685</wp:posOffset>
            </wp:positionV>
            <wp:extent cx="2400935"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p>
    <w:p w14:paraId="43308F4B" w14:textId="4EC47AAD" w:rsidR="00D46263" w:rsidRDefault="000B77F4" w:rsidP="000B77F4">
      <w:pPr>
        <w:rPr>
          <w:sz w:val="24"/>
          <w:szCs w:val="24"/>
        </w:rPr>
      </w:pPr>
      <w:r>
        <w:rPr>
          <w:noProof/>
          <w:sz w:val="24"/>
          <w:szCs w:val="24"/>
        </w:rPr>
        <w:drawing>
          <wp:anchor distT="0" distB="0" distL="114300" distR="114300" simplePos="0" relativeHeight="251659264" behindDoc="0" locked="0" layoutInCell="1" allowOverlap="1" wp14:anchorId="3CFE57E3" wp14:editId="7B98359C">
            <wp:simplePos x="0" y="0"/>
            <wp:positionH relativeFrom="margin">
              <wp:align>right</wp:align>
            </wp:positionH>
            <wp:positionV relativeFrom="paragraph">
              <wp:posOffset>1840230</wp:posOffset>
            </wp:positionV>
            <wp:extent cx="2400935" cy="1799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60288" behindDoc="0" locked="0" layoutInCell="1" allowOverlap="1" wp14:anchorId="7F37EAA5" wp14:editId="322F84AD">
            <wp:simplePos x="0" y="0"/>
            <wp:positionH relativeFrom="margin">
              <wp:align>left</wp:align>
            </wp:positionH>
            <wp:positionV relativeFrom="paragraph">
              <wp:posOffset>1847850</wp:posOffset>
            </wp:positionV>
            <wp:extent cx="2400935" cy="17995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noProof/>
          <w:sz w:val="24"/>
          <w:szCs w:val="24"/>
        </w:rPr>
        <w:lastRenderedPageBreak/>
        <w:drawing>
          <wp:anchor distT="0" distB="0" distL="114300" distR="114300" simplePos="0" relativeHeight="251658240" behindDoc="0" locked="0" layoutInCell="1" allowOverlap="1" wp14:anchorId="70923EF6" wp14:editId="280B34BC">
            <wp:simplePos x="0" y="0"/>
            <wp:positionH relativeFrom="margin">
              <wp:align>center</wp:align>
            </wp:positionH>
            <wp:positionV relativeFrom="paragraph">
              <wp:posOffset>-342900</wp:posOffset>
            </wp:positionV>
            <wp:extent cx="2400935" cy="17995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noProof/>
          <w:sz w:val="24"/>
          <w:szCs w:val="24"/>
        </w:rPr>
        <w:drawing>
          <wp:anchor distT="0" distB="0" distL="114300" distR="114300" simplePos="0" relativeHeight="251663360" behindDoc="0" locked="0" layoutInCell="1" allowOverlap="1" wp14:anchorId="23EBFC88" wp14:editId="20702DE2">
            <wp:simplePos x="0" y="0"/>
            <wp:positionH relativeFrom="column">
              <wp:posOffset>2865120</wp:posOffset>
            </wp:positionH>
            <wp:positionV relativeFrom="paragraph">
              <wp:posOffset>1932305</wp:posOffset>
            </wp:positionV>
            <wp:extent cx="2879725" cy="21596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sz w:val="24"/>
          <w:szCs w:val="24"/>
        </w:rPr>
        <w:drawing>
          <wp:anchor distT="0" distB="0" distL="114300" distR="114300" simplePos="0" relativeHeight="251664384" behindDoc="0" locked="0" layoutInCell="1" allowOverlap="1" wp14:anchorId="167586B3" wp14:editId="14A26BBB">
            <wp:simplePos x="0" y="0"/>
            <wp:positionH relativeFrom="margin">
              <wp:align>left</wp:align>
            </wp:positionH>
            <wp:positionV relativeFrom="paragraph">
              <wp:posOffset>1943100</wp:posOffset>
            </wp:positionV>
            <wp:extent cx="2879725" cy="21596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p>
    <w:p w14:paraId="45F40253" w14:textId="2237B917" w:rsidR="000B77F4" w:rsidRDefault="000B77F4" w:rsidP="000B77F4">
      <w:pPr>
        <w:rPr>
          <w:sz w:val="24"/>
          <w:szCs w:val="24"/>
        </w:rPr>
      </w:pPr>
    </w:p>
    <w:p w14:paraId="26666DDF" w14:textId="77777777" w:rsidR="000B77F4" w:rsidRDefault="000B77F4" w:rsidP="000B77F4">
      <w:pPr>
        <w:rPr>
          <w:b/>
          <w:bCs/>
          <w:sz w:val="32"/>
          <w:szCs w:val="32"/>
        </w:rPr>
      </w:pP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4322C623" w14:textId="329C0487" w:rsidR="000B77F4" w:rsidRPr="000B77F4" w:rsidRDefault="000B77F4" w:rsidP="000B77F4">
      <w:pPr>
        <w:rPr>
          <w:b/>
          <w:bCs/>
          <w:sz w:val="32"/>
          <w:szCs w:val="32"/>
        </w:rPr>
      </w:pPr>
      <w:r w:rsidRPr="000B77F4">
        <w:rPr>
          <w:b/>
          <w:bCs/>
          <w:sz w:val="32"/>
          <w:szCs w:val="32"/>
        </w:rPr>
        <w:t>2</w:t>
      </w:r>
      <w:r w:rsidRPr="000B77F4">
        <w:rPr>
          <w:b/>
          <w:bCs/>
          <w:sz w:val="32"/>
          <w:szCs w:val="32"/>
          <w:vertAlign w:val="superscript"/>
          <w:lang w:val="el-GR"/>
        </w:rPr>
        <w:t>ο</w:t>
      </w:r>
      <w:r w:rsidRPr="000B77F4">
        <w:rPr>
          <w:b/>
          <w:bCs/>
          <w:sz w:val="32"/>
          <w:szCs w:val="32"/>
        </w:rPr>
        <w:t xml:space="preserve"> </w:t>
      </w:r>
      <w:r>
        <w:rPr>
          <w:b/>
          <w:bCs/>
          <w:sz w:val="32"/>
          <w:szCs w:val="32"/>
          <w:lang w:val="el-GR"/>
        </w:rPr>
        <w:t>Μοντέλο</w:t>
      </w:r>
    </w:p>
    <w:p w14:paraId="27D96DC3" w14:textId="77777777" w:rsidR="000B77F4" w:rsidRDefault="000B77F4" w:rsidP="000B77F4">
      <w:pPr>
        <w:rPr>
          <w:sz w:val="24"/>
          <w:szCs w:val="24"/>
        </w:rPr>
      </w:pPr>
    </w:p>
    <w:p w14:paraId="213987CB" w14:textId="371B27FA" w:rsidR="000B77F4" w:rsidRDefault="000B77F4" w:rsidP="000B77F4">
      <w:pPr>
        <w:rPr>
          <w:sz w:val="24"/>
          <w:szCs w:val="24"/>
        </w:rPr>
      </w:pPr>
      <w:r w:rsidRPr="000B77F4">
        <w:rPr>
          <w:sz w:val="24"/>
          <w:szCs w:val="24"/>
        </w:rPr>
        <w:t>ANFIS info:</w:t>
      </w:r>
    </w:p>
    <w:p w14:paraId="1011F348" w14:textId="5B549C04" w:rsidR="000B77F4" w:rsidRDefault="000B77F4" w:rsidP="000B77F4">
      <w:pPr>
        <w:rPr>
          <w:sz w:val="24"/>
          <w:szCs w:val="24"/>
        </w:rPr>
      </w:pPr>
      <w:r>
        <w:rPr>
          <w:sz w:val="24"/>
          <w:szCs w:val="24"/>
        </w:rPr>
        <w:br/>
      </w:r>
      <w:r w:rsidRPr="000B77F4">
        <w:rPr>
          <w:sz w:val="24"/>
          <w:szCs w:val="24"/>
        </w:rPr>
        <w:t>Number of nodes: 524</w:t>
      </w:r>
      <w:r>
        <w:rPr>
          <w:sz w:val="24"/>
          <w:szCs w:val="24"/>
        </w:rPr>
        <w:br/>
      </w:r>
      <w:r w:rsidRPr="000B77F4">
        <w:rPr>
          <w:sz w:val="24"/>
          <w:szCs w:val="24"/>
        </w:rPr>
        <w:t>Number of linear parameters: 243</w:t>
      </w:r>
      <w:r>
        <w:rPr>
          <w:sz w:val="24"/>
          <w:szCs w:val="24"/>
        </w:rPr>
        <w:br/>
      </w:r>
      <w:r w:rsidRPr="000B77F4">
        <w:rPr>
          <w:sz w:val="24"/>
          <w:szCs w:val="24"/>
        </w:rPr>
        <w:t>Number of nonlinear parameters: 45</w:t>
      </w:r>
      <w:r>
        <w:rPr>
          <w:sz w:val="24"/>
          <w:szCs w:val="24"/>
        </w:rPr>
        <w:br/>
      </w:r>
      <w:r w:rsidRPr="000B77F4">
        <w:rPr>
          <w:sz w:val="24"/>
          <w:szCs w:val="24"/>
        </w:rPr>
        <w:t>Total number of parameters: 288</w:t>
      </w:r>
      <w:r>
        <w:rPr>
          <w:sz w:val="24"/>
          <w:szCs w:val="24"/>
        </w:rPr>
        <w:br/>
      </w:r>
      <w:r w:rsidRPr="000B77F4">
        <w:rPr>
          <w:sz w:val="24"/>
          <w:szCs w:val="24"/>
        </w:rPr>
        <w:t>Number of training data pairs: 902</w:t>
      </w:r>
      <w:r>
        <w:rPr>
          <w:sz w:val="24"/>
          <w:szCs w:val="24"/>
        </w:rPr>
        <w:br/>
      </w:r>
      <w:r w:rsidRPr="000B77F4">
        <w:rPr>
          <w:sz w:val="24"/>
          <w:szCs w:val="24"/>
        </w:rPr>
        <w:t>Number of checking data pairs: 300</w:t>
      </w:r>
      <w:r>
        <w:rPr>
          <w:sz w:val="24"/>
          <w:szCs w:val="24"/>
        </w:rPr>
        <w:br/>
      </w:r>
      <w:r w:rsidRPr="000B77F4">
        <w:rPr>
          <w:sz w:val="24"/>
          <w:szCs w:val="24"/>
        </w:rPr>
        <w:t>Number of fuzzy rules: 243</w:t>
      </w:r>
    </w:p>
    <w:p w14:paraId="57F23EE9" w14:textId="0C99705A" w:rsidR="000B77F4" w:rsidRDefault="000B77F4" w:rsidP="000B77F4">
      <w:pPr>
        <w:rPr>
          <w:sz w:val="24"/>
          <w:szCs w:val="24"/>
        </w:rPr>
      </w:pPr>
    </w:p>
    <w:p w14:paraId="7577DC32" w14:textId="1733A05E" w:rsidR="000B77F4" w:rsidRDefault="000B77F4" w:rsidP="000B77F4">
      <w:pPr>
        <w:rPr>
          <w:sz w:val="24"/>
          <w:szCs w:val="24"/>
        </w:rPr>
      </w:pPr>
      <w:r w:rsidRPr="000B77F4">
        <w:rPr>
          <w:sz w:val="24"/>
          <w:szCs w:val="24"/>
        </w:rPr>
        <w:t>Minimal training RMSE = 2.68431</w:t>
      </w:r>
      <w:r>
        <w:rPr>
          <w:sz w:val="24"/>
          <w:szCs w:val="24"/>
        </w:rPr>
        <w:br/>
      </w:r>
      <w:r w:rsidRPr="000B77F4">
        <w:rPr>
          <w:sz w:val="24"/>
          <w:szCs w:val="24"/>
        </w:rPr>
        <w:t>Minimal checking RMSE = 3.94801</w:t>
      </w:r>
    </w:p>
    <w:p w14:paraId="59B41F4A" w14:textId="6E214195" w:rsidR="000B77F4" w:rsidRDefault="000B77F4" w:rsidP="000B77F4">
      <w:pPr>
        <w:rPr>
          <w:sz w:val="24"/>
          <w:szCs w:val="24"/>
        </w:rPr>
      </w:pPr>
    </w:p>
    <w:p w14:paraId="0CDDD9F5" w14:textId="35FF43FA" w:rsidR="000B77F4" w:rsidRDefault="000B77F4" w:rsidP="000B77F4">
      <w:pPr>
        <w:rPr>
          <w:sz w:val="24"/>
          <w:szCs w:val="24"/>
        </w:rPr>
      </w:pPr>
    </w:p>
    <w:p w14:paraId="1CDF9B99" w14:textId="79022D4A" w:rsidR="000B77F4" w:rsidRDefault="00CD70B2" w:rsidP="000B77F4">
      <w:pPr>
        <w:rPr>
          <w:sz w:val="24"/>
          <w:szCs w:val="24"/>
        </w:rPr>
      </w:pPr>
      <w:r>
        <w:rPr>
          <w:noProof/>
          <w:sz w:val="24"/>
          <w:szCs w:val="24"/>
        </w:rPr>
        <w:lastRenderedPageBreak/>
        <w:drawing>
          <wp:anchor distT="0" distB="0" distL="114300" distR="114300" simplePos="0" relativeHeight="251668480" behindDoc="0" locked="0" layoutInCell="1" allowOverlap="1" wp14:anchorId="778CAED8" wp14:editId="5E1C6502">
            <wp:simplePos x="0" y="0"/>
            <wp:positionH relativeFrom="margin">
              <wp:align>right</wp:align>
            </wp:positionH>
            <wp:positionV relativeFrom="paragraph">
              <wp:posOffset>-365760</wp:posOffset>
            </wp:positionV>
            <wp:extent cx="2400935" cy="17995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sidR="000B77F4">
        <w:rPr>
          <w:noProof/>
          <w:sz w:val="24"/>
          <w:szCs w:val="24"/>
        </w:rPr>
        <w:drawing>
          <wp:anchor distT="0" distB="0" distL="114300" distR="114300" simplePos="0" relativeHeight="251669504" behindDoc="0" locked="0" layoutInCell="1" allowOverlap="1" wp14:anchorId="22DF24C5" wp14:editId="429E2382">
            <wp:simplePos x="0" y="0"/>
            <wp:positionH relativeFrom="margin">
              <wp:align>left</wp:align>
            </wp:positionH>
            <wp:positionV relativeFrom="paragraph">
              <wp:posOffset>-381000</wp:posOffset>
            </wp:positionV>
            <wp:extent cx="2401200" cy="1800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anchor>
        </w:drawing>
      </w:r>
    </w:p>
    <w:p w14:paraId="2A055D2C" w14:textId="647CBFCE" w:rsidR="000B77F4" w:rsidRDefault="000B77F4" w:rsidP="000B77F4">
      <w:pPr>
        <w:rPr>
          <w:sz w:val="24"/>
          <w:szCs w:val="24"/>
        </w:rPr>
      </w:pPr>
    </w:p>
    <w:p w14:paraId="25D9BC44" w14:textId="7F95A8E8" w:rsidR="000B77F4" w:rsidRDefault="000B77F4" w:rsidP="000B77F4">
      <w:pPr>
        <w:rPr>
          <w:sz w:val="24"/>
          <w:szCs w:val="24"/>
        </w:rPr>
      </w:pPr>
    </w:p>
    <w:p w14:paraId="14A3DEE3" w14:textId="49793131" w:rsidR="000B77F4" w:rsidRDefault="00CD70B2" w:rsidP="000B77F4">
      <w:pPr>
        <w:rPr>
          <w:b/>
          <w:bCs/>
          <w:sz w:val="32"/>
          <w:szCs w:val="32"/>
          <w:lang w:val="el-GR"/>
        </w:rPr>
      </w:pPr>
      <w:r>
        <w:rPr>
          <w:noProof/>
          <w:sz w:val="24"/>
          <w:szCs w:val="24"/>
        </w:rPr>
        <w:drawing>
          <wp:anchor distT="0" distB="0" distL="114300" distR="114300" simplePos="0" relativeHeight="251671552" behindDoc="0" locked="0" layoutInCell="1" allowOverlap="1" wp14:anchorId="01C4C1B1" wp14:editId="4E232839">
            <wp:simplePos x="0" y="0"/>
            <wp:positionH relativeFrom="column">
              <wp:posOffset>2720340</wp:posOffset>
            </wp:positionH>
            <wp:positionV relativeFrom="paragraph">
              <wp:posOffset>5791200</wp:posOffset>
            </wp:positionV>
            <wp:extent cx="2879725" cy="21596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sz w:val="24"/>
          <w:szCs w:val="24"/>
        </w:rPr>
        <w:drawing>
          <wp:anchor distT="0" distB="0" distL="114300" distR="114300" simplePos="0" relativeHeight="251670528" behindDoc="0" locked="0" layoutInCell="1" allowOverlap="1" wp14:anchorId="77EB10EB" wp14:editId="5A1E00B5">
            <wp:simplePos x="0" y="0"/>
            <wp:positionH relativeFrom="margin">
              <wp:align>left</wp:align>
            </wp:positionH>
            <wp:positionV relativeFrom="paragraph">
              <wp:posOffset>5791200</wp:posOffset>
            </wp:positionV>
            <wp:extent cx="2879725" cy="21596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sz w:val="24"/>
          <w:szCs w:val="24"/>
        </w:rPr>
        <w:drawing>
          <wp:anchor distT="0" distB="0" distL="114300" distR="114300" simplePos="0" relativeHeight="251665408" behindDoc="0" locked="0" layoutInCell="1" allowOverlap="1" wp14:anchorId="218374BB" wp14:editId="042691FF">
            <wp:simplePos x="0" y="0"/>
            <wp:positionH relativeFrom="margin">
              <wp:align>center</wp:align>
            </wp:positionH>
            <wp:positionV relativeFrom="paragraph">
              <wp:posOffset>2827020</wp:posOffset>
            </wp:positionV>
            <wp:extent cx="2400935" cy="17995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67456" behindDoc="0" locked="0" layoutInCell="1" allowOverlap="1" wp14:anchorId="7F65209A" wp14:editId="0755FD27">
            <wp:simplePos x="0" y="0"/>
            <wp:positionH relativeFrom="margin">
              <wp:align>left</wp:align>
            </wp:positionH>
            <wp:positionV relativeFrom="paragraph">
              <wp:posOffset>693420</wp:posOffset>
            </wp:positionV>
            <wp:extent cx="2400935" cy="1799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66432" behindDoc="0" locked="0" layoutInCell="1" allowOverlap="1" wp14:anchorId="1DD5F2E6" wp14:editId="48E92123">
            <wp:simplePos x="0" y="0"/>
            <wp:positionH relativeFrom="margin">
              <wp:align>right</wp:align>
            </wp:positionH>
            <wp:positionV relativeFrom="paragraph">
              <wp:posOffset>701040</wp:posOffset>
            </wp:positionV>
            <wp:extent cx="2400935" cy="1799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lastRenderedPageBreak/>
        <w:br/>
      </w:r>
      <w:r>
        <w:rPr>
          <w:b/>
          <w:bCs/>
          <w:sz w:val="32"/>
          <w:szCs w:val="32"/>
          <w:lang w:val="el-GR"/>
        </w:rPr>
        <w:t>3</w:t>
      </w:r>
      <w:r w:rsidRPr="00CD70B2">
        <w:rPr>
          <w:b/>
          <w:bCs/>
          <w:sz w:val="32"/>
          <w:szCs w:val="32"/>
          <w:vertAlign w:val="superscript"/>
          <w:lang w:val="el-GR"/>
        </w:rPr>
        <w:t>ο</w:t>
      </w:r>
      <w:r>
        <w:rPr>
          <w:b/>
          <w:bCs/>
          <w:sz w:val="32"/>
          <w:szCs w:val="32"/>
          <w:lang w:val="el-GR"/>
        </w:rPr>
        <w:t xml:space="preserve"> Μοντέλο</w:t>
      </w:r>
    </w:p>
    <w:p w14:paraId="7DDFED70" w14:textId="77777777" w:rsidR="00CD70B2" w:rsidRDefault="00CD70B2" w:rsidP="00CD70B2">
      <w:pPr>
        <w:rPr>
          <w:sz w:val="24"/>
          <w:szCs w:val="24"/>
        </w:rPr>
      </w:pPr>
    </w:p>
    <w:p w14:paraId="70A160F2" w14:textId="7A111F05" w:rsidR="00CD70B2" w:rsidRDefault="00CD70B2" w:rsidP="00CD70B2">
      <w:pPr>
        <w:rPr>
          <w:sz w:val="24"/>
          <w:szCs w:val="24"/>
        </w:rPr>
      </w:pPr>
      <w:r w:rsidRPr="00CD70B2">
        <w:rPr>
          <w:sz w:val="24"/>
          <w:szCs w:val="24"/>
        </w:rPr>
        <w:t>ANFIS info:</w:t>
      </w:r>
      <w:r>
        <w:rPr>
          <w:sz w:val="24"/>
          <w:szCs w:val="24"/>
        </w:rPr>
        <w:br/>
      </w:r>
    </w:p>
    <w:p w14:paraId="4960FE7D" w14:textId="4BE65FD0" w:rsidR="00CD70B2" w:rsidRDefault="00CD70B2" w:rsidP="00CD70B2">
      <w:pPr>
        <w:rPr>
          <w:sz w:val="24"/>
          <w:szCs w:val="24"/>
        </w:rPr>
      </w:pPr>
      <w:r w:rsidRPr="00CD70B2">
        <w:rPr>
          <w:sz w:val="24"/>
          <w:szCs w:val="24"/>
        </w:rPr>
        <w:t>Number of nodes: 92</w:t>
      </w:r>
      <w:r>
        <w:rPr>
          <w:sz w:val="24"/>
          <w:szCs w:val="24"/>
        </w:rPr>
        <w:br/>
      </w:r>
      <w:r w:rsidRPr="00CD70B2">
        <w:rPr>
          <w:sz w:val="24"/>
          <w:szCs w:val="24"/>
        </w:rPr>
        <w:t>Number of linear parameters: 192</w:t>
      </w:r>
      <w:r>
        <w:rPr>
          <w:sz w:val="24"/>
          <w:szCs w:val="24"/>
        </w:rPr>
        <w:br/>
      </w:r>
      <w:r w:rsidRPr="00CD70B2">
        <w:rPr>
          <w:sz w:val="24"/>
          <w:szCs w:val="24"/>
        </w:rPr>
        <w:t>Number of nonlinear parameters: 30</w:t>
      </w:r>
      <w:r>
        <w:rPr>
          <w:sz w:val="24"/>
          <w:szCs w:val="24"/>
        </w:rPr>
        <w:br/>
      </w:r>
      <w:r w:rsidRPr="00CD70B2">
        <w:rPr>
          <w:sz w:val="24"/>
          <w:szCs w:val="24"/>
        </w:rPr>
        <w:t>Total number of parameters: 222</w:t>
      </w:r>
      <w:r>
        <w:rPr>
          <w:sz w:val="24"/>
          <w:szCs w:val="24"/>
        </w:rPr>
        <w:br/>
      </w:r>
      <w:r w:rsidRPr="00CD70B2">
        <w:rPr>
          <w:sz w:val="24"/>
          <w:szCs w:val="24"/>
        </w:rPr>
        <w:t>Number of training data pairs: 902</w:t>
      </w:r>
      <w:r>
        <w:rPr>
          <w:sz w:val="24"/>
          <w:szCs w:val="24"/>
        </w:rPr>
        <w:br/>
      </w:r>
      <w:r w:rsidRPr="00CD70B2">
        <w:rPr>
          <w:sz w:val="24"/>
          <w:szCs w:val="24"/>
        </w:rPr>
        <w:t>Number of checking data pairs: 300</w:t>
      </w:r>
      <w:r>
        <w:rPr>
          <w:sz w:val="24"/>
          <w:szCs w:val="24"/>
        </w:rPr>
        <w:br/>
      </w:r>
      <w:r w:rsidRPr="00CD70B2">
        <w:rPr>
          <w:sz w:val="24"/>
          <w:szCs w:val="24"/>
        </w:rPr>
        <w:t>Number of fuzzy rules: 32</w:t>
      </w:r>
    </w:p>
    <w:p w14:paraId="57785C3C" w14:textId="3F774210" w:rsidR="00CD70B2" w:rsidRDefault="00CD70B2" w:rsidP="00CD70B2">
      <w:pPr>
        <w:rPr>
          <w:sz w:val="24"/>
          <w:szCs w:val="24"/>
        </w:rPr>
      </w:pPr>
    </w:p>
    <w:p w14:paraId="5E6F5186" w14:textId="741E9953" w:rsidR="00CD70B2" w:rsidRDefault="00CD70B2" w:rsidP="00CD70B2">
      <w:pPr>
        <w:rPr>
          <w:b/>
          <w:bCs/>
          <w:sz w:val="32"/>
          <w:szCs w:val="32"/>
        </w:rPr>
      </w:pPr>
      <w:r>
        <w:rPr>
          <w:noProof/>
          <w:sz w:val="24"/>
          <w:szCs w:val="24"/>
        </w:rPr>
        <w:drawing>
          <wp:anchor distT="0" distB="0" distL="114300" distR="114300" simplePos="0" relativeHeight="251674624" behindDoc="0" locked="0" layoutInCell="1" allowOverlap="1" wp14:anchorId="0B2B109F" wp14:editId="48DB6F0A">
            <wp:simplePos x="0" y="0"/>
            <wp:positionH relativeFrom="margin">
              <wp:align>center</wp:align>
            </wp:positionH>
            <wp:positionV relativeFrom="paragraph">
              <wp:posOffset>4702175</wp:posOffset>
            </wp:positionV>
            <wp:extent cx="2400935" cy="17995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72576" behindDoc="0" locked="0" layoutInCell="1" allowOverlap="1" wp14:anchorId="32F80E94" wp14:editId="26F9CDEC">
            <wp:simplePos x="0" y="0"/>
            <wp:positionH relativeFrom="margin">
              <wp:align>right</wp:align>
            </wp:positionH>
            <wp:positionV relativeFrom="paragraph">
              <wp:posOffset>2812415</wp:posOffset>
            </wp:positionV>
            <wp:extent cx="2400935" cy="17995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73600" behindDoc="0" locked="0" layoutInCell="1" allowOverlap="1" wp14:anchorId="7EA87716" wp14:editId="7221B49E">
            <wp:simplePos x="0" y="0"/>
            <wp:positionH relativeFrom="margin">
              <wp:align>right</wp:align>
            </wp:positionH>
            <wp:positionV relativeFrom="paragraph">
              <wp:posOffset>793115</wp:posOffset>
            </wp:positionV>
            <wp:extent cx="2400935" cy="17995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75648" behindDoc="0" locked="0" layoutInCell="1" allowOverlap="1" wp14:anchorId="22CF3DFD" wp14:editId="0D634803">
            <wp:simplePos x="0" y="0"/>
            <wp:positionH relativeFrom="margin">
              <wp:align>left</wp:align>
            </wp:positionH>
            <wp:positionV relativeFrom="paragraph">
              <wp:posOffset>800735</wp:posOffset>
            </wp:positionV>
            <wp:extent cx="2400935" cy="17995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76672" behindDoc="0" locked="0" layoutInCell="1" allowOverlap="1" wp14:anchorId="1785B8D3" wp14:editId="5EF3CD96">
            <wp:simplePos x="0" y="0"/>
            <wp:positionH relativeFrom="margin">
              <wp:align>left</wp:align>
            </wp:positionH>
            <wp:positionV relativeFrom="paragraph">
              <wp:posOffset>2789555</wp:posOffset>
            </wp:positionV>
            <wp:extent cx="2400935" cy="17995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sidRPr="00CD70B2">
        <w:rPr>
          <w:sz w:val="24"/>
          <w:szCs w:val="24"/>
        </w:rPr>
        <w:t>Minimal training RMSE = 2.28167</w:t>
      </w:r>
      <w:r>
        <w:rPr>
          <w:sz w:val="24"/>
          <w:szCs w:val="24"/>
        </w:rPr>
        <w:br/>
      </w:r>
      <w:r w:rsidRPr="00CD70B2">
        <w:rPr>
          <w:sz w:val="24"/>
          <w:szCs w:val="24"/>
        </w:rPr>
        <w:t>Minimal checking RMSE = 3.34333</w:t>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noProof/>
          <w:sz w:val="24"/>
          <w:szCs w:val="24"/>
        </w:rPr>
        <w:lastRenderedPageBreak/>
        <w:drawing>
          <wp:anchor distT="0" distB="0" distL="114300" distR="114300" simplePos="0" relativeHeight="251678720" behindDoc="0" locked="0" layoutInCell="1" allowOverlap="1" wp14:anchorId="444FBD5C" wp14:editId="15CA3956">
            <wp:simplePos x="0" y="0"/>
            <wp:positionH relativeFrom="margin">
              <wp:posOffset>2707005</wp:posOffset>
            </wp:positionH>
            <wp:positionV relativeFrom="paragraph">
              <wp:posOffset>0</wp:posOffset>
            </wp:positionV>
            <wp:extent cx="2879725" cy="21596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sz w:val="24"/>
          <w:szCs w:val="24"/>
        </w:rPr>
        <w:drawing>
          <wp:anchor distT="0" distB="0" distL="114300" distR="114300" simplePos="0" relativeHeight="251677696" behindDoc="0" locked="0" layoutInCell="1" allowOverlap="1" wp14:anchorId="63798737" wp14:editId="03205CED">
            <wp:simplePos x="0" y="0"/>
            <wp:positionH relativeFrom="margin">
              <wp:align>left</wp:align>
            </wp:positionH>
            <wp:positionV relativeFrom="paragraph">
              <wp:posOffset>-22860</wp:posOffset>
            </wp:positionV>
            <wp:extent cx="2879725" cy="21596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sidRPr="00CD70B2">
        <w:rPr>
          <w:b/>
          <w:bCs/>
          <w:sz w:val="32"/>
          <w:szCs w:val="32"/>
        </w:rPr>
        <w:t>4</w:t>
      </w:r>
      <w:r w:rsidRPr="00CD70B2">
        <w:rPr>
          <w:b/>
          <w:bCs/>
          <w:sz w:val="32"/>
          <w:szCs w:val="32"/>
          <w:vertAlign w:val="superscript"/>
          <w:lang w:val="el-GR"/>
        </w:rPr>
        <w:t>ο</w:t>
      </w:r>
      <w:r w:rsidRPr="00CD70B2">
        <w:rPr>
          <w:b/>
          <w:bCs/>
          <w:sz w:val="32"/>
          <w:szCs w:val="32"/>
        </w:rPr>
        <w:t xml:space="preserve"> </w:t>
      </w:r>
      <w:r>
        <w:rPr>
          <w:b/>
          <w:bCs/>
          <w:sz w:val="32"/>
          <w:szCs w:val="32"/>
          <w:lang w:val="el-GR"/>
        </w:rPr>
        <w:t>Μοντέλο</w:t>
      </w:r>
    </w:p>
    <w:p w14:paraId="54ECEE6D" w14:textId="2083AD62" w:rsidR="00CD70B2" w:rsidRDefault="00CD70B2" w:rsidP="00CD70B2">
      <w:pPr>
        <w:rPr>
          <w:b/>
          <w:bCs/>
          <w:sz w:val="32"/>
          <w:szCs w:val="32"/>
        </w:rPr>
      </w:pPr>
    </w:p>
    <w:p w14:paraId="78597858" w14:textId="77777777" w:rsidR="00CD70B2" w:rsidRDefault="00CD70B2" w:rsidP="00CD70B2">
      <w:pPr>
        <w:rPr>
          <w:sz w:val="24"/>
          <w:szCs w:val="24"/>
        </w:rPr>
      </w:pPr>
      <w:r w:rsidRPr="00CD70B2">
        <w:rPr>
          <w:sz w:val="24"/>
          <w:szCs w:val="24"/>
        </w:rPr>
        <w:t>ANFIS info:</w:t>
      </w:r>
      <w:r>
        <w:rPr>
          <w:sz w:val="24"/>
          <w:szCs w:val="24"/>
        </w:rPr>
        <w:br/>
      </w:r>
    </w:p>
    <w:p w14:paraId="769F3DA6" w14:textId="1B6AD031" w:rsidR="00CD70B2" w:rsidRDefault="00CD70B2" w:rsidP="00CD70B2">
      <w:pPr>
        <w:rPr>
          <w:sz w:val="24"/>
          <w:szCs w:val="24"/>
        </w:rPr>
      </w:pPr>
      <w:r w:rsidRPr="00CD70B2">
        <w:rPr>
          <w:sz w:val="24"/>
          <w:szCs w:val="24"/>
        </w:rPr>
        <w:t>Number of nodes: 524</w:t>
      </w:r>
      <w:r>
        <w:rPr>
          <w:sz w:val="24"/>
          <w:szCs w:val="24"/>
        </w:rPr>
        <w:br/>
      </w:r>
      <w:r w:rsidRPr="00CD70B2">
        <w:rPr>
          <w:sz w:val="24"/>
          <w:szCs w:val="24"/>
        </w:rPr>
        <w:t>Number of linear parameters: 1458</w:t>
      </w:r>
      <w:r>
        <w:rPr>
          <w:sz w:val="24"/>
          <w:szCs w:val="24"/>
        </w:rPr>
        <w:br/>
      </w:r>
      <w:r w:rsidRPr="00CD70B2">
        <w:rPr>
          <w:sz w:val="24"/>
          <w:szCs w:val="24"/>
        </w:rPr>
        <w:t>Number of nonlinear parameters: 45</w:t>
      </w:r>
      <w:r>
        <w:rPr>
          <w:sz w:val="24"/>
          <w:szCs w:val="24"/>
        </w:rPr>
        <w:br/>
      </w:r>
      <w:r w:rsidRPr="00CD70B2">
        <w:rPr>
          <w:sz w:val="24"/>
          <w:szCs w:val="24"/>
        </w:rPr>
        <w:t>Total number of parameters: 1503</w:t>
      </w:r>
      <w:r>
        <w:rPr>
          <w:sz w:val="24"/>
          <w:szCs w:val="24"/>
        </w:rPr>
        <w:br/>
      </w:r>
      <w:r w:rsidRPr="00CD70B2">
        <w:rPr>
          <w:sz w:val="24"/>
          <w:szCs w:val="24"/>
        </w:rPr>
        <w:t>Number of training data pairs: 902</w:t>
      </w:r>
      <w:r>
        <w:rPr>
          <w:sz w:val="24"/>
          <w:szCs w:val="24"/>
        </w:rPr>
        <w:br/>
      </w:r>
      <w:r w:rsidRPr="00CD70B2">
        <w:rPr>
          <w:sz w:val="24"/>
          <w:szCs w:val="24"/>
        </w:rPr>
        <w:t>Number of checking data pairs: 300</w:t>
      </w:r>
      <w:r>
        <w:rPr>
          <w:sz w:val="24"/>
          <w:szCs w:val="24"/>
        </w:rPr>
        <w:br/>
      </w:r>
      <w:r w:rsidRPr="00CD70B2">
        <w:rPr>
          <w:sz w:val="24"/>
          <w:szCs w:val="24"/>
        </w:rPr>
        <w:t>Number of fuzzy rules: 243</w:t>
      </w:r>
    </w:p>
    <w:p w14:paraId="6BC1A3F7" w14:textId="7EBC3576" w:rsidR="00CD70B2" w:rsidRDefault="00CD70B2" w:rsidP="00CD70B2">
      <w:pPr>
        <w:rPr>
          <w:sz w:val="24"/>
          <w:szCs w:val="24"/>
        </w:rPr>
      </w:pPr>
    </w:p>
    <w:p w14:paraId="155BDE17" w14:textId="5F72923E" w:rsidR="00CD70B2" w:rsidRDefault="00CD70B2" w:rsidP="00CD70B2">
      <w:pPr>
        <w:rPr>
          <w:sz w:val="24"/>
          <w:szCs w:val="24"/>
        </w:rPr>
      </w:pPr>
      <w:r w:rsidRPr="00CD70B2">
        <w:rPr>
          <w:sz w:val="24"/>
          <w:szCs w:val="24"/>
        </w:rPr>
        <w:t>Minimal training RMSE = 0.933119</w:t>
      </w:r>
      <w:r>
        <w:rPr>
          <w:sz w:val="24"/>
          <w:szCs w:val="24"/>
        </w:rPr>
        <w:br/>
      </w:r>
      <w:r w:rsidRPr="00CD70B2">
        <w:rPr>
          <w:sz w:val="24"/>
          <w:szCs w:val="24"/>
        </w:rPr>
        <w:t>Minimal checking RMSE = 2.77904</w:t>
      </w:r>
    </w:p>
    <w:p w14:paraId="49614464" w14:textId="6A34210C" w:rsidR="00CD70B2" w:rsidRDefault="00CD70B2" w:rsidP="00CD70B2">
      <w:pPr>
        <w:rPr>
          <w:sz w:val="24"/>
          <w:szCs w:val="24"/>
        </w:rPr>
      </w:pPr>
    </w:p>
    <w:p w14:paraId="0493A821" w14:textId="24ED017D" w:rsidR="00173561" w:rsidRDefault="00A55846" w:rsidP="00CD70B2">
      <w:pPr>
        <w:rPr>
          <w:sz w:val="24"/>
          <w:szCs w:val="24"/>
        </w:rPr>
      </w:pPr>
      <w:r>
        <w:rPr>
          <w:noProof/>
          <w:sz w:val="24"/>
          <w:szCs w:val="24"/>
        </w:rPr>
        <w:drawing>
          <wp:anchor distT="0" distB="0" distL="114300" distR="114300" simplePos="0" relativeHeight="251679744" behindDoc="0" locked="0" layoutInCell="1" allowOverlap="1" wp14:anchorId="4F35917D" wp14:editId="45B8604C">
            <wp:simplePos x="0" y="0"/>
            <wp:positionH relativeFrom="margin">
              <wp:align>left</wp:align>
            </wp:positionH>
            <wp:positionV relativeFrom="paragraph">
              <wp:posOffset>788670</wp:posOffset>
            </wp:positionV>
            <wp:extent cx="2401200" cy="1800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anchor>
        </w:drawing>
      </w:r>
      <w:r>
        <w:rPr>
          <w:noProof/>
          <w:sz w:val="24"/>
          <w:szCs w:val="24"/>
        </w:rPr>
        <w:drawing>
          <wp:anchor distT="0" distB="0" distL="114300" distR="114300" simplePos="0" relativeHeight="251680768" behindDoc="0" locked="0" layoutInCell="1" allowOverlap="1" wp14:anchorId="01E4A8C8" wp14:editId="0517FB25">
            <wp:simplePos x="0" y="0"/>
            <wp:positionH relativeFrom="margin">
              <wp:align>right</wp:align>
            </wp:positionH>
            <wp:positionV relativeFrom="paragraph">
              <wp:posOffset>788670</wp:posOffset>
            </wp:positionV>
            <wp:extent cx="2401200" cy="18000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noProof/>
          <w:sz w:val="24"/>
          <w:szCs w:val="24"/>
        </w:rPr>
        <w:lastRenderedPageBreak/>
        <w:drawing>
          <wp:anchor distT="0" distB="0" distL="114300" distR="114300" simplePos="0" relativeHeight="251684864" behindDoc="0" locked="0" layoutInCell="1" allowOverlap="1" wp14:anchorId="5C89CC1F" wp14:editId="5B43C63E">
            <wp:simplePos x="0" y="0"/>
            <wp:positionH relativeFrom="margin">
              <wp:align>right</wp:align>
            </wp:positionH>
            <wp:positionV relativeFrom="paragraph">
              <wp:posOffset>-381000</wp:posOffset>
            </wp:positionV>
            <wp:extent cx="2400935" cy="17995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rPr>
        <w:drawing>
          <wp:anchor distT="0" distB="0" distL="114300" distR="114300" simplePos="0" relativeHeight="251681792" behindDoc="0" locked="0" layoutInCell="1" allowOverlap="1" wp14:anchorId="5ADBBE8D" wp14:editId="0BE79801">
            <wp:simplePos x="0" y="0"/>
            <wp:positionH relativeFrom="margin">
              <wp:align>left</wp:align>
            </wp:positionH>
            <wp:positionV relativeFrom="paragraph">
              <wp:posOffset>-381000</wp:posOffset>
            </wp:positionV>
            <wp:extent cx="2401200" cy="1800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sidR="00173561">
        <w:rPr>
          <w:noProof/>
          <w:sz w:val="24"/>
          <w:szCs w:val="24"/>
        </w:rPr>
        <w:drawing>
          <wp:anchor distT="0" distB="0" distL="114300" distR="114300" simplePos="0" relativeHeight="251682816" behindDoc="0" locked="0" layoutInCell="1" allowOverlap="1" wp14:anchorId="26FA6C62" wp14:editId="11DE4E96">
            <wp:simplePos x="0" y="0"/>
            <wp:positionH relativeFrom="margin">
              <wp:align>center</wp:align>
            </wp:positionH>
            <wp:positionV relativeFrom="paragraph">
              <wp:posOffset>1868170</wp:posOffset>
            </wp:positionV>
            <wp:extent cx="2400935" cy="17995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sidR="00173561">
        <w:rPr>
          <w:noProof/>
          <w:sz w:val="24"/>
          <w:szCs w:val="24"/>
        </w:rPr>
        <w:drawing>
          <wp:anchor distT="0" distB="0" distL="114300" distR="114300" simplePos="0" relativeHeight="251685888" behindDoc="0" locked="0" layoutInCell="1" allowOverlap="1" wp14:anchorId="0017B09A" wp14:editId="3424604A">
            <wp:simplePos x="0" y="0"/>
            <wp:positionH relativeFrom="column">
              <wp:posOffset>2735580</wp:posOffset>
            </wp:positionH>
            <wp:positionV relativeFrom="paragraph">
              <wp:posOffset>4899660</wp:posOffset>
            </wp:positionV>
            <wp:extent cx="2879725" cy="21596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173561">
        <w:rPr>
          <w:noProof/>
          <w:sz w:val="24"/>
          <w:szCs w:val="24"/>
        </w:rPr>
        <w:drawing>
          <wp:anchor distT="0" distB="0" distL="114300" distR="114300" simplePos="0" relativeHeight="251686912" behindDoc="0" locked="0" layoutInCell="1" allowOverlap="1" wp14:anchorId="29014EC1" wp14:editId="08506A39">
            <wp:simplePos x="0" y="0"/>
            <wp:positionH relativeFrom="margin">
              <wp:align>left</wp:align>
            </wp:positionH>
            <wp:positionV relativeFrom="paragraph">
              <wp:posOffset>4892040</wp:posOffset>
            </wp:positionV>
            <wp:extent cx="2879725" cy="21596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7F72DD20" w14:textId="232FA253" w:rsidR="00173561" w:rsidRDefault="00173561" w:rsidP="00CD70B2">
      <w:pPr>
        <w:rPr>
          <w:sz w:val="24"/>
          <w:szCs w:val="24"/>
        </w:rPr>
      </w:pPr>
    </w:p>
    <w:p w14:paraId="57A4C92C" w14:textId="61FD5A5B" w:rsidR="00173561" w:rsidRDefault="00173561" w:rsidP="00CD70B2">
      <w:pPr>
        <w:rPr>
          <w:sz w:val="24"/>
          <w:szCs w:val="24"/>
        </w:rPr>
      </w:pPr>
    </w:p>
    <w:p w14:paraId="47052914" w14:textId="77777777" w:rsidR="00173561" w:rsidRDefault="00173561" w:rsidP="00CD70B2">
      <w:pPr>
        <w:rPr>
          <w:sz w:val="24"/>
          <w:szCs w:val="24"/>
        </w:rPr>
      </w:pPr>
    </w:p>
    <w:p w14:paraId="73A5A01D" w14:textId="4AB0978C" w:rsidR="00173561" w:rsidRDefault="00173561" w:rsidP="00CD70B2">
      <w:pPr>
        <w:rPr>
          <w:sz w:val="24"/>
          <w:szCs w:val="24"/>
        </w:rPr>
      </w:pPr>
    </w:p>
    <w:p w14:paraId="78D02F79" w14:textId="77777777" w:rsidR="00173561" w:rsidRDefault="00173561" w:rsidP="00CD70B2">
      <w:pPr>
        <w:rPr>
          <w:sz w:val="24"/>
          <w:szCs w:val="24"/>
        </w:rPr>
      </w:pPr>
    </w:p>
    <w:p w14:paraId="304BFD9C" w14:textId="3758EA88" w:rsidR="00173561" w:rsidRDefault="00173561" w:rsidP="00CD70B2">
      <w:pPr>
        <w:rPr>
          <w:sz w:val="24"/>
          <w:szCs w:val="24"/>
        </w:rPr>
      </w:pPr>
    </w:p>
    <w:p w14:paraId="5177E344" w14:textId="0E615359" w:rsidR="00173561" w:rsidRDefault="00A55846" w:rsidP="00CD70B2">
      <w:pPr>
        <w:rPr>
          <w:sz w:val="28"/>
          <w:szCs w:val="28"/>
          <w:lang w:val="el-GR"/>
        </w:rPr>
      </w:pPr>
      <w:r>
        <w:rPr>
          <w:noProof/>
          <w:sz w:val="24"/>
          <w:szCs w:val="24"/>
        </w:rPr>
        <w:lastRenderedPageBreak/>
        <w:drawing>
          <wp:anchor distT="0" distB="0" distL="114300" distR="114300" simplePos="0" relativeHeight="251683840" behindDoc="0" locked="0" layoutInCell="1" allowOverlap="1" wp14:anchorId="79B8C958" wp14:editId="15F5C59A">
            <wp:simplePos x="0" y="0"/>
            <wp:positionH relativeFrom="column">
              <wp:posOffset>0</wp:posOffset>
            </wp:positionH>
            <wp:positionV relativeFrom="paragraph">
              <wp:posOffset>-6067425</wp:posOffset>
            </wp:positionV>
            <wp:extent cx="2400935" cy="1799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sidR="00173561">
        <w:rPr>
          <w:sz w:val="28"/>
          <w:szCs w:val="28"/>
          <w:lang w:val="el-GR"/>
        </w:rPr>
        <w:t>Δ) Αποτελέσματα -  Συμπεράσματα</w:t>
      </w:r>
    </w:p>
    <w:p w14:paraId="56C934BF" w14:textId="7BA14B0A" w:rsidR="00173561" w:rsidRPr="00173561" w:rsidRDefault="00173561" w:rsidP="00CD70B2">
      <w:pPr>
        <w:rPr>
          <w:sz w:val="24"/>
          <w:szCs w:val="24"/>
          <w:lang w:val="el-GR"/>
        </w:rPr>
      </w:pPr>
      <w:r>
        <w:rPr>
          <w:sz w:val="24"/>
          <w:szCs w:val="24"/>
          <w:lang w:val="el-GR"/>
        </w:rPr>
        <w:t>Στον παρακάτω πίνακα είναι συγκεντρωμένες οι μετρικές όλων των μοντέλων από όπου σε συνδυασμό με τα γραφήματα  μπορούμε να βγάλουμε κάποια συμπεράσματα για την απόδοση των μοντέλων που υλοποιήσαμε.</w:t>
      </w:r>
    </w:p>
    <w:p w14:paraId="04E142FD" w14:textId="77777777" w:rsidR="00173561" w:rsidRPr="00173561" w:rsidRDefault="00173561" w:rsidP="00CD70B2">
      <w:pPr>
        <w:rPr>
          <w:sz w:val="28"/>
          <w:szCs w:val="28"/>
          <w:lang w:val="el-GR"/>
        </w:rPr>
      </w:pPr>
    </w:p>
    <w:tbl>
      <w:tblPr>
        <w:tblStyle w:val="TableGrid"/>
        <w:tblW w:w="8655" w:type="dxa"/>
        <w:tblLook w:val="04A0" w:firstRow="1" w:lastRow="0" w:firstColumn="1" w:lastColumn="0" w:noHBand="0" w:noVBand="1"/>
      </w:tblPr>
      <w:tblGrid>
        <w:gridCol w:w="1335"/>
        <w:gridCol w:w="1830"/>
        <w:gridCol w:w="1830"/>
        <w:gridCol w:w="1830"/>
        <w:gridCol w:w="1830"/>
      </w:tblGrid>
      <w:tr w:rsidR="00173561" w14:paraId="2C6AF56D" w14:textId="77777777" w:rsidTr="00173561">
        <w:trPr>
          <w:trHeight w:val="697"/>
        </w:trPr>
        <w:tc>
          <w:tcPr>
            <w:tcW w:w="1335" w:type="dxa"/>
          </w:tcPr>
          <w:p w14:paraId="77452E75" w14:textId="77777777" w:rsidR="00173561" w:rsidRDefault="00173561" w:rsidP="00CD70B2">
            <w:pPr>
              <w:rPr>
                <w:sz w:val="28"/>
                <w:szCs w:val="28"/>
                <w:lang w:val="el-GR"/>
              </w:rPr>
            </w:pPr>
          </w:p>
        </w:tc>
        <w:tc>
          <w:tcPr>
            <w:tcW w:w="1830" w:type="dxa"/>
          </w:tcPr>
          <w:p w14:paraId="34144800" w14:textId="145610FE" w:rsidR="00173561" w:rsidRDefault="00173561" w:rsidP="00CD70B2">
            <w:pPr>
              <w:rPr>
                <w:sz w:val="28"/>
                <w:szCs w:val="28"/>
                <w:lang w:val="el-GR"/>
              </w:rPr>
            </w:pPr>
            <w:r w:rsidRPr="00173561">
              <w:rPr>
                <w:sz w:val="28"/>
                <w:szCs w:val="28"/>
                <w:lang w:val="el-GR"/>
              </w:rPr>
              <w:t>TSK_model_</w:t>
            </w:r>
            <w:r>
              <w:rPr>
                <w:sz w:val="28"/>
                <w:szCs w:val="28"/>
                <w:lang w:val="el-GR"/>
              </w:rPr>
              <w:t>1</w:t>
            </w:r>
          </w:p>
        </w:tc>
        <w:tc>
          <w:tcPr>
            <w:tcW w:w="1830" w:type="dxa"/>
          </w:tcPr>
          <w:p w14:paraId="091AE778" w14:textId="642744EE" w:rsidR="00173561" w:rsidRDefault="00173561" w:rsidP="00CD70B2">
            <w:pPr>
              <w:rPr>
                <w:sz w:val="28"/>
                <w:szCs w:val="28"/>
                <w:lang w:val="el-GR"/>
              </w:rPr>
            </w:pPr>
            <w:r w:rsidRPr="00173561">
              <w:rPr>
                <w:sz w:val="28"/>
                <w:szCs w:val="28"/>
                <w:lang w:val="el-GR"/>
              </w:rPr>
              <w:t>TSK_model_</w:t>
            </w:r>
            <w:r>
              <w:rPr>
                <w:sz w:val="28"/>
                <w:szCs w:val="28"/>
                <w:lang w:val="el-GR"/>
              </w:rPr>
              <w:t>2</w:t>
            </w:r>
          </w:p>
        </w:tc>
        <w:tc>
          <w:tcPr>
            <w:tcW w:w="1830" w:type="dxa"/>
          </w:tcPr>
          <w:p w14:paraId="682E944C" w14:textId="0C50443A" w:rsidR="00173561" w:rsidRDefault="00173561" w:rsidP="00CD70B2">
            <w:pPr>
              <w:rPr>
                <w:sz w:val="28"/>
                <w:szCs w:val="28"/>
                <w:lang w:val="el-GR"/>
              </w:rPr>
            </w:pPr>
            <w:r w:rsidRPr="00173561">
              <w:rPr>
                <w:sz w:val="28"/>
                <w:szCs w:val="28"/>
                <w:lang w:val="el-GR"/>
              </w:rPr>
              <w:t>TSK_model_</w:t>
            </w:r>
            <w:r>
              <w:rPr>
                <w:sz w:val="28"/>
                <w:szCs w:val="28"/>
                <w:lang w:val="el-GR"/>
              </w:rPr>
              <w:t>3</w:t>
            </w:r>
          </w:p>
        </w:tc>
        <w:tc>
          <w:tcPr>
            <w:tcW w:w="1830" w:type="dxa"/>
          </w:tcPr>
          <w:p w14:paraId="5DFC202B" w14:textId="4A57093E" w:rsidR="00173561" w:rsidRDefault="00173561" w:rsidP="00CD70B2">
            <w:pPr>
              <w:rPr>
                <w:sz w:val="28"/>
                <w:szCs w:val="28"/>
                <w:lang w:val="el-GR"/>
              </w:rPr>
            </w:pPr>
            <w:r w:rsidRPr="00173561">
              <w:rPr>
                <w:sz w:val="28"/>
                <w:szCs w:val="28"/>
                <w:lang w:val="el-GR"/>
              </w:rPr>
              <w:t>TSK_model_</w:t>
            </w:r>
            <w:r>
              <w:rPr>
                <w:sz w:val="28"/>
                <w:szCs w:val="28"/>
                <w:lang w:val="el-GR"/>
              </w:rPr>
              <w:t>4</w:t>
            </w:r>
          </w:p>
        </w:tc>
      </w:tr>
      <w:tr w:rsidR="00173561" w14:paraId="1DF02534" w14:textId="77777777" w:rsidTr="00173561">
        <w:trPr>
          <w:trHeight w:val="331"/>
        </w:trPr>
        <w:tc>
          <w:tcPr>
            <w:tcW w:w="1335" w:type="dxa"/>
          </w:tcPr>
          <w:p w14:paraId="1E562E57" w14:textId="3FA465E1" w:rsidR="00173561" w:rsidRDefault="00173561" w:rsidP="00CD70B2">
            <w:pPr>
              <w:rPr>
                <w:sz w:val="28"/>
                <w:szCs w:val="28"/>
                <w:lang w:val="el-GR"/>
              </w:rPr>
            </w:pPr>
            <w:proofErr w:type="spellStart"/>
            <w:r w:rsidRPr="00173561">
              <w:rPr>
                <w:sz w:val="28"/>
                <w:szCs w:val="28"/>
                <w:lang w:val="el-GR"/>
              </w:rPr>
              <w:t>Rsquared</w:t>
            </w:r>
            <w:proofErr w:type="spellEnd"/>
          </w:p>
        </w:tc>
        <w:tc>
          <w:tcPr>
            <w:tcW w:w="1830" w:type="dxa"/>
          </w:tcPr>
          <w:p w14:paraId="6B3C8DFA" w14:textId="1CAF2475" w:rsidR="00173561" w:rsidRDefault="00173561" w:rsidP="00CD70B2">
            <w:pPr>
              <w:rPr>
                <w:sz w:val="28"/>
                <w:szCs w:val="28"/>
                <w:lang w:val="el-GR"/>
              </w:rPr>
            </w:pPr>
            <w:r w:rsidRPr="00173561">
              <w:rPr>
                <w:sz w:val="28"/>
                <w:szCs w:val="28"/>
                <w:lang w:val="el-GR"/>
              </w:rPr>
              <w:t>0.718099395</w:t>
            </w:r>
          </w:p>
        </w:tc>
        <w:tc>
          <w:tcPr>
            <w:tcW w:w="1830" w:type="dxa"/>
          </w:tcPr>
          <w:p w14:paraId="0D1FAFE0" w14:textId="6361D82F" w:rsidR="00173561" w:rsidRDefault="00173561" w:rsidP="00CD70B2">
            <w:pPr>
              <w:rPr>
                <w:sz w:val="28"/>
                <w:szCs w:val="28"/>
                <w:lang w:val="el-GR"/>
              </w:rPr>
            </w:pPr>
            <w:r w:rsidRPr="00173561">
              <w:rPr>
                <w:sz w:val="28"/>
                <w:szCs w:val="28"/>
                <w:lang w:val="el-GR"/>
              </w:rPr>
              <w:t>0.442520235</w:t>
            </w:r>
          </w:p>
        </w:tc>
        <w:tc>
          <w:tcPr>
            <w:tcW w:w="1830" w:type="dxa"/>
          </w:tcPr>
          <w:p w14:paraId="13AAE830" w14:textId="2A8A6335" w:rsidR="00173561" w:rsidRDefault="00173561" w:rsidP="00CD70B2">
            <w:pPr>
              <w:rPr>
                <w:sz w:val="28"/>
                <w:szCs w:val="28"/>
                <w:lang w:val="el-GR"/>
              </w:rPr>
            </w:pPr>
            <w:r w:rsidRPr="00173561">
              <w:rPr>
                <w:sz w:val="28"/>
                <w:szCs w:val="28"/>
                <w:lang w:val="el-GR"/>
              </w:rPr>
              <w:t>0.646740423</w:t>
            </w:r>
          </w:p>
        </w:tc>
        <w:tc>
          <w:tcPr>
            <w:tcW w:w="1830" w:type="dxa"/>
          </w:tcPr>
          <w:p w14:paraId="1E9A3BAD" w14:textId="727C4702" w:rsidR="00173561" w:rsidRDefault="00173561" w:rsidP="00CD70B2">
            <w:pPr>
              <w:rPr>
                <w:sz w:val="28"/>
                <w:szCs w:val="28"/>
                <w:lang w:val="el-GR"/>
              </w:rPr>
            </w:pPr>
            <w:r w:rsidRPr="00173561">
              <w:rPr>
                <w:sz w:val="28"/>
                <w:szCs w:val="28"/>
                <w:lang w:val="el-GR"/>
              </w:rPr>
              <w:t>0.871735499</w:t>
            </w:r>
          </w:p>
        </w:tc>
      </w:tr>
      <w:tr w:rsidR="00173561" w14:paraId="22822474" w14:textId="77777777" w:rsidTr="00173561">
        <w:trPr>
          <w:trHeight w:val="342"/>
        </w:trPr>
        <w:tc>
          <w:tcPr>
            <w:tcW w:w="1335" w:type="dxa"/>
          </w:tcPr>
          <w:p w14:paraId="20D00F10" w14:textId="673F1029" w:rsidR="00173561" w:rsidRDefault="00173561" w:rsidP="00CD70B2">
            <w:pPr>
              <w:rPr>
                <w:sz w:val="28"/>
                <w:szCs w:val="28"/>
                <w:lang w:val="el-GR"/>
              </w:rPr>
            </w:pPr>
            <w:r w:rsidRPr="00173561">
              <w:rPr>
                <w:sz w:val="28"/>
                <w:szCs w:val="28"/>
                <w:lang w:val="el-GR"/>
              </w:rPr>
              <w:t>RMSE</w:t>
            </w:r>
          </w:p>
        </w:tc>
        <w:tc>
          <w:tcPr>
            <w:tcW w:w="1830" w:type="dxa"/>
          </w:tcPr>
          <w:p w14:paraId="68DEA41D" w14:textId="061657A0" w:rsidR="00173561" w:rsidRDefault="00173561" w:rsidP="00CD70B2">
            <w:pPr>
              <w:rPr>
                <w:sz w:val="28"/>
                <w:szCs w:val="28"/>
                <w:lang w:val="el-GR"/>
              </w:rPr>
            </w:pPr>
            <w:r w:rsidRPr="00173561">
              <w:rPr>
                <w:sz w:val="28"/>
                <w:szCs w:val="28"/>
                <w:lang w:val="el-GR"/>
              </w:rPr>
              <w:t>3.779992618</w:t>
            </w:r>
          </w:p>
        </w:tc>
        <w:tc>
          <w:tcPr>
            <w:tcW w:w="1830" w:type="dxa"/>
          </w:tcPr>
          <w:p w14:paraId="404ADB6E" w14:textId="3BAF6741" w:rsidR="00173561" w:rsidRDefault="00173561" w:rsidP="00CD70B2">
            <w:pPr>
              <w:rPr>
                <w:sz w:val="28"/>
                <w:szCs w:val="28"/>
                <w:lang w:val="el-GR"/>
              </w:rPr>
            </w:pPr>
            <w:r w:rsidRPr="00173561">
              <w:rPr>
                <w:sz w:val="28"/>
                <w:szCs w:val="28"/>
                <w:lang w:val="el-GR"/>
              </w:rPr>
              <w:t>5.315663765</w:t>
            </w:r>
          </w:p>
        </w:tc>
        <w:tc>
          <w:tcPr>
            <w:tcW w:w="1830" w:type="dxa"/>
          </w:tcPr>
          <w:p w14:paraId="12D0DE36" w14:textId="1A0CBC7A" w:rsidR="00173561" w:rsidRDefault="00173561" w:rsidP="00CD70B2">
            <w:pPr>
              <w:rPr>
                <w:sz w:val="28"/>
                <w:szCs w:val="28"/>
                <w:lang w:val="el-GR"/>
              </w:rPr>
            </w:pPr>
            <w:r w:rsidRPr="00173561">
              <w:rPr>
                <w:sz w:val="28"/>
                <w:szCs w:val="28"/>
                <w:lang w:val="el-GR"/>
              </w:rPr>
              <w:t>4.231456887</w:t>
            </w:r>
          </w:p>
        </w:tc>
        <w:tc>
          <w:tcPr>
            <w:tcW w:w="1830" w:type="dxa"/>
          </w:tcPr>
          <w:p w14:paraId="71E96986" w14:textId="24BD135C" w:rsidR="00173561" w:rsidRDefault="00173561" w:rsidP="00CD70B2">
            <w:pPr>
              <w:rPr>
                <w:sz w:val="28"/>
                <w:szCs w:val="28"/>
                <w:lang w:val="el-GR"/>
              </w:rPr>
            </w:pPr>
            <w:r w:rsidRPr="00173561">
              <w:rPr>
                <w:sz w:val="28"/>
                <w:szCs w:val="28"/>
                <w:lang w:val="el-GR"/>
              </w:rPr>
              <w:t>2.549741691</w:t>
            </w:r>
          </w:p>
        </w:tc>
      </w:tr>
      <w:tr w:rsidR="00173561" w14:paraId="397A4FF0" w14:textId="77777777" w:rsidTr="00173561">
        <w:trPr>
          <w:trHeight w:val="342"/>
        </w:trPr>
        <w:tc>
          <w:tcPr>
            <w:tcW w:w="1335" w:type="dxa"/>
          </w:tcPr>
          <w:p w14:paraId="75BD49D5" w14:textId="48D5C2FB" w:rsidR="00173561" w:rsidRDefault="00173561" w:rsidP="00CD70B2">
            <w:pPr>
              <w:rPr>
                <w:sz w:val="28"/>
                <w:szCs w:val="28"/>
                <w:lang w:val="el-GR"/>
              </w:rPr>
            </w:pPr>
            <w:r w:rsidRPr="00173561">
              <w:rPr>
                <w:sz w:val="28"/>
                <w:szCs w:val="28"/>
                <w:lang w:val="el-GR"/>
              </w:rPr>
              <w:t>NMSE</w:t>
            </w:r>
          </w:p>
        </w:tc>
        <w:tc>
          <w:tcPr>
            <w:tcW w:w="1830" w:type="dxa"/>
          </w:tcPr>
          <w:p w14:paraId="79C66C75" w14:textId="222C54AB" w:rsidR="00173561" w:rsidRDefault="00173561" w:rsidP="00CD70B2">
            <w:pPr>
              <w:rPr>
                <w:sz w:val="28"/>
                <w:szCs w:val="28"/>
                <w:lang w:val="el-GR"/>
              </w:rPr>
            </w:pPr>
            <w:r w:rsidRPr="00173561">
              <w:rPr>
                <w:sz w:val="28"/>
                <w:szCs w:val="28"/>
                <w:lang w:val="el-GR"/>
              </w:rPr>
              <w:t>0.281900604</w:t>
            </w:r>
          </w:p>
        </w:tc>
        <w:tc>
          <w:tcPr>
            <w:tcW w:w="1830" w:type="dxa"/>
          </w:tcPr>
          <w:p w14:paraId="4C3BBCEA" w14:textId="5318FCD5" w:rsidR="00173561" w:rsidRDefault="00173561" w:rsidP="00CD70B2">
            <w:pPr>
              <w:rPr>
                <w:sz w:val="28"/>
                <w:szCs w:val="28"/>
                <w:lang w:val="el-GR"/>
              </w:rPr>
            </w:pPr>
            <w:r w:rsidRPr="00173561">
              <w:rPr>
                <w:sz w:val="28"/>
                <w:szCs w:val="28"/>
                <w:lang w:val="el-GR"/>
              </w:rPr>
              <w:t>0.557479764</w:t>
            </w:r>
          </w:p>
        </w:tc>
        <w:tc>
          <w:tcPr>
            <w:tcW w:w="1830" w:type="dxa"/>
          </w:tcPr>
          <w:p w14:paraId="2ACB32F4" w14:textId="75A74E16" w:rsidR="00173561" w:rsidRDefault="00173561" w:rsidP="00CD70B2">
            <w:pPr>
              <w:rPr>
                <w:sz w:val="28"/>
                <w:szCs w:val="28"/>
                <w:lang w:val="el-GR"/>
              </w:rPr>
            </w:pPr>
            <w:r w:rsidRPr="00173561">
              <w:rPr>
                <w:sz w:val="28"/>
                <w:szCs w:val="28"/>
                <w:lang w:val="el-GR"/>
              </w:rPr>
              <w:t>0.353259576</w:t>
            </w:r>
          </w:p>
        </w:tc>
        <w:tc>
          <w:tcPr>
            <w:tcW w:w="1830" w:type="dxa"/>
          </w:tcPr>
          <w:p w14:paraId="506E7B3A" w14:textId="049C7F2D" w:rsidR="00173561" w:rsidRDefault="00173561" w:rsidP="00CD70B2">
            <w:pPr>
              <w:rPr>
                <w:sz w:val="28"/>
                <w:szCs w:val="28"/>
                <w:lang w:val="el-GR"/>
              </w:rPr>
            </w:pPr>
            <w:r w:rsidRPr="00173561">
              <w:rPr>
                <w:sz w:val="28"/>
                <w:szCs w:val="28"/>
                <w:lang w:val="el-GR"/>
              </w:rPr>
              <w:t>0.128264500</w:t>
            </w:r>
          </w:p>
        </w:tc>
      </w:tr>
      <w:tr w:rsidR="00173561" w14:paraId="33B1AD69" w14:textId="77777777" w:rsidTr="00173561">
        <w:trPr>
          <w:trHeight w:val="342"/>
        </w:trPr>
        <w:tc>
          <w:tcPr>
            <w:tcW w:w="1335" w:type="dxa"/>
          </w:tcPr>
          <w:p w14:paraId="24598B4C" w14:textId="52A00D7B" w:rsidR="00173561" w:rsidRDefault="00173561" w:rsidP="00CD70B2">
            <w:pPr>
              <w:rPr>
                <w:sz w:val="28"/>
                <w:szCs w:val="28"/>
                <w:lang w:val="el-GR"/>
              </w:rPr>
            </w:pPr>
            <w:r w:rsidRPr="00173561">
              <w:rPr>
                <w:sz w:val="28"/>
                <w:szCs w:val="28"/>
                <w:lang w:val="el-GR"/>
              </w:rPr>
              <w:t>NDEI</w:t>
            </w:r>
          </w:p>
        </w:tc>
        <w:tc>
          <w:tcPr>
            <w:tcW w:w="1830" w:type="dxa"/>
          </w:tcPr>
          <w:p w14:paraId="1A41A5AC" w14:textId="19B8D8CC" w:rsidR="00173561" w:rsidRDefault="00173561" w:rsidP="00CD70B2">
            <w:pPr>
              <w:rPr>
                <w:sz w:val="28"/>
                <w:szCs w:val="28"/>
                <w:lang w:val="el-GR"/>
              </w:rPr>
            </w:pPr>
            <w:r w:rsidRPr="00173561">
              <w:rPr>
                <w:sz w:val="28"/>
                <w:szCs w:val="28"/>
                <w:lang w:val="el-GR"/>
              </w:rPr>
              <w:t>0.530943126</w:t>
            </w:r>
          </w:p>
        </w:tc>
        <w:tc>
          <w:tcPr>
            <w:tcW w:w="1830" w:type="dxa"/>
          </w:tcPr>
          <w:p w14:paraId="637D80C3" w14:textId="13EA9CB4" w:rsidR="00173561" w:rsidRDefault="00173561" w:rsidP="00CD70B2">
            <w:pPr>
              <w:rPr>
                <w:sz w:val="28"/>
                <w:szCs w:val="28"/>
                <w:lang w:val="el-GR"/>
              </w:rPr>
            </w:pPr>
            <w:r w:rsidRPr="00173561">
              <w:rPr>
                <w:sz w:val="28"/>
                <w:szCs w:val="28"/>
                <w:lang w:val="el-GR"/>
              </w:rPr>
              <w:t>0.746645675</w:t>
            </w:r>
          </w:p>
        </w:tc>
        <w:tc>
          <w:tcPr>
            <w:tcW w:w="1830" w:type="dxa"/>
          </w:tcPr>
          <w:p w14:paraId="60C1AB67" w14:textId="2E6BA3EB" w:rsidR="00173561" w:rsidRDefault="00173561" w:rsidP="00CD70B2">
            <w:pPr>
              <w:rPr>
                <w:sz w:val="28"/>
                <w:szCs w:val="28"/>
                <w:lang w:val="el-GR"/>
              </w:rPr>
            </w:pPr>
            <w:r w:rsidRPr="00173561">
              <w:rPr>
                <w:sz w:val="28"/>
                <w:szCs w:val="28"/>
                <w:lang w:val="el-GR"/>
              </w:rPr>
              <w:t>0.594356438</w:t>
            </w:r>
          </w:p>
        </w:tc>
        <w:tc>
          <w:tcPr>
            <w:tcW w:w="1830" w:type="dxa"/>
          </w:tcPr>
          <w:p w14:paraId="00D98436" w14:textId="02C79128" w:rsidR="00173561" w:rsidRDefault="00173561" w:rsidP="00CD70B2">
            <w:pPr>
              <w:rPr>
                <w:sz w:val="28"/>
                <w:szCs w:val="28"/>
                <w:lang w:val="el-GR"/>
              </w:rPr>
            </w:pPr>
            <w:r w:rsidRPr="00173561">
              <w:rPr>
                <w:sz w:val="28"/>
                <w:szCs w:val="28"/>
                <w:lang w:val="el-GR"/>
              </w:rPr>
              <w:t>0.358140335</w:t>
            </w:r>
          </w:p>
        </w:tc>
      </w:tr>
    </w:tbl>
    <w:p w14:paraId="75666787" w14:textId="749EACC3" w:rsidR="00173561" w:rsidRDefault="00173561" w:rsidP="00CD70B2">
      <w:pPr>
        <w:rPr>
          <w:sz w:val="28"/>
          <w:szCs w:val="28"/>
        </w:rPr>
      </w:pPr>
    </w:p>
    <w:p w14:paraId="0656A576" w14:textId="0D66BFC0" w:rsidR="00173561" w:rsidRDefault="00173561" w:rsidP="00CD70B2">
      <w:pPr>
        <w:rPr>
          <w:sz w:val="28"/>
          <w:szCs w:val="28"/>
          <w:lang w:val="el-GR"/>
        </w:rPr>
      </w:pPr>
      <w:r>
        <w:rPr>
          <w:sz w:val="28"/>
          <w:szCs w:val="28"/>
          <w:lang w:val="el-GR"/>
        </w:rPr>
        <w:t xml:space="preserve">α) </w:t>
      </w:r>
      <w:r w:rsidR="008A561E">
        <w:rPr>
          <w:sz w:val="28"/>
          <w:szCs w:val="28"/>
          <w:lang w:val="el-GR"/>
        </w:rPr>
        <w:t xml:space="preserve">Συγκρίνοντας σε ζεύγη τα μοντέλα 1-2 και 3-4 τα οποία ανά ζεύγος έχουν κοινή μορφή εξόδου αλλά διαφορετικό πλήθος συναρτήσεων συμμετοχής άρα και διαφορετικό αριθμό ασαφών κανόνων, βλέπουμε ότι δε μπορούμε να βγάλουμε σαφές συμπέρασμα για το αν τελικά είναι καλύτερο να έχουμε μεγαλύτερο πλήθος συναρτήσεων συμμετοχής καθώς το πρώτο μοντέλο έχει καλύτερες μετρικές από το δεύτερο ενώ το τέταρτο καλύτερες από το τρίτο. </w:t>
      </w:r>
    </w:p>
    <w:p w14:paraId="39D6F028" w14:textId="6434B40C" w:rsidR="008A561E" w:rsidRDefault="008A561E" w:rsidP="00CD70B2">
      <w:pPr>
        <w:rPr>
          <w:sz w:val="28"/>
          <w:szCs w:val="28"/>
          <w:lang w:val="el-GR"/>
        </w:rPr>
      </w:pPr>
      <w:r>
        <w:rPr>
          <w:sz w:val="28"/>
          <w:szCs w:val="28"/>
          <w:lang w:val="el-GR"/>
        </w:rPr>
        <w:t xml:space="preserve">β) </w:t>
      </w:r>
      <w:r w:rsidR="000A559E">
        <w:rPr>
          <w:sz w:val="28"/>
          <w:szCs w:val="28"/>
          <w:lang w:val="el-GR"/>
        </w:rPr>
        <w:t>Συγκρίνοντας ανά ζεύγος τα μοντέλα 1-3 και 2-4 επίσης δε μπορούμε να βγάλουμε σαφή συμπεράσματα για το ποια από τις δύο μορφές εξόδου (</w:t>
      </w:r>
      <w:r w:rsidR="000A559E">
        <w:rPr>
          <w:sz w:val="28"/>
          <w:szCs w:val="28"/>
        </w:rPr>
        <w:t>singleton</w:t>
      </w:r>
      <w:r w:rsidR="000A559E" w:rsidRPr="000A559E">
        <w:rPr>
          <w:sz w:val="28"/>
          <w:szCs w:val="28"/>
          <w:lang w:val="el-GR"/>
        </w:rPr>
        <w:t xml:space="preserve"> </w:t>
      </w:r>
      <w:r w:rsidR="000A559E">
        <w:rPr>
          <w:sz w:val="28"/>
          <w:szCs w:val="28"/>
          <w:lang w:val="el-GR"/>
        </w:rPr>
        <w:t xml:space="preserve">ή </w:t>
      </w:r>
      <w:r w:rsidR="000A559E">
        <w:rPr>
          <w:sz w:val="28"/>
          <w:szCs w:val="28"/>
        </w:rPr>
        <w:t>polynomial</w:t>
      </w:r>
      <w:r w:rsidR="000A559E" w:rsidRPr="000A559E">
        <w:rPr>
          <w:sz w:val="28"/>
          <w:szCs w:val="28"/>
          <w:lang w:val="el-GR"/>
        </w:rPr>
        <w:t xml:space="preserve">) </w:t>
      </w:r>
      <w:r w:rsidR="000A559E">
        <w:rPr>
          <w:sz w:val="28"/>
          <w:szCs w:val="28"/>
          <w:lang w:val="el-GR"/>
        </w:rPr>
        <w:t xml:space="preserve">είναι η καλύτερη καθώς στην πρώτη περίπτωση το μοντέλο με </w:t>
      </w:r>
      <w:r w:rsidR="000A559E">
        <w:rPr>
          <w:sz w:val="28"/>
          <w:szCs w:val="28"/>
        </w:rPr>
        <w:t>singleton</w:t>
      </w:r>
      <w:r w:rsidR="000A559E" w:rsidRPr="000A559E">
        <w:rPr>
          <w:sz w:val="28"/>
          <w:szCs w:val="28"/>
          <w:lang w:val="el-GR"/>
        </w:rPr>
        <w:t xml:space="preserve"> </w:t>
      </w:r>
      <w:r w:rsidR="000A559E">
        <w:rPr>
          <w:sz w:val="28"/>
          <w:szCs w:val="28"/>
          <w:lang w:val="el-GR"/>
        </w:rPr>
        <w:t xml:space="preserve">έχει καλύτερες μετρικές ενώ στη δεύτερη κερδίζει το </w:t>
      </w:r>
      <w:r w:rsidR="000A559E">
        <w:rPr>
          <w:sz w:val="28"/>
          <w:szCs w:val="28"/>
        </w:rPr>
        <w:t>polynomial</w:t>
      </w:r>
      <w:r w:rsidR="000A559E" w:rsidRPr="000A559E">
        <w:rPr>
          <w:sz w:val="28"/>
          <w:szCs w:val="28"/>
          <w:lang w:val="el-GR"/>
        </w:rPr>
        <w:t xml:space="preserve"> </w:t>
      </w:r>
      <w:r w:rsidR="000A559E">
        <w:rPr>
          <w:sz w:val="28"/>
          <w:szCs w:val="28"/>
          <w:lang w:val="el-GR"/>
        </w:rPr>
        <w:t>μοντέλο.</w:t>
      </w:r>
    </w:p>
    <w:p w14:paraId="54EC1BA8" w14:textId="2B499318" w:rsidR="000A559E" w:rsidRDefault="000A559E" w:rsidP="00CD70B2">
      <w:pPr>
        <w:rPr>
          <w:sz w:val="28"/>
          <w:szCs w:val="28"/>
          <w:lang w:val="el-GR"/>
        </w:rPr>
      </w:pPr>
      <w:r>
        <w:rPr>
          <w:sz w:val="28"/>
          <w:szCs w:val="28"/>
          <w:lang w:val="el-GR"/>
        </w:rPr>
        <w:t xml:space="preserve">γ) Θα μπορούσαμε για το συγκεκριμένο πείραμα να πούμε ότι για μικρό αριθμό ασαφών συνόλων λειτουργεί καλύτερα το </w:t>
      </w:r>
      <w:r>
        <w:rPr>
          <w:sz w:val="28"/>
          <w:szCs w:val="28"/>
        </w:rPr>
        <w:t>singleton</w:t>
      </w:r>
      <w:r w:rsidRPr="000A559E">
        <w:rPr>
          <w:sz w:val="28"/>
          <w:szCs w:val="28"/>
          <w:lang w:val="el-GR"/>
        </w:rPr>
        <w:t xml:space="preserve"> </w:t>
      </w:r>
      <w:r>
        <w:rPr>
          <w:sz w:val="28"/>
          <w:szCs w:val="28"/>
          <w:lang w:val="el-GR"/>
        </w:rPr>
        <w:t xml:space="preserve">μοντέλο ενώ για μεγάλο αριθμό ασαφών συνόλων το </w:t>
      </w:r>
      <w:r>
        <w:rPr>
          <w:sz w:val="28"/>
          <w:szCs w:val="28"/>
        </w:rPr>
        <w:t>polynomial</w:t>
      </w:r>
      <w:r w:rsidRPr="000A559E">
        <w:rPr>
          <w:sz w:val="28"/>
          <w:szCs w:val="28"/>
          <w:lang w:val="el-GR"/>
        </w:rPr>
        <w:t>.</w:t>
      </w:r>
    </w:p>
    <w:p w14:paraId="5EB18F66" w14:textId="341BE536" w:rsidR="000A559E" w:rsidRDefault="000A559E" w:rsidP="00CD70B2">
      <w:pPr>
        <w:rPr>
          <w:sz w:val="28"/>
          <w:szCs w:val="28"/>
          <w:lang w:val="el-GR"/>
        </w:rPr>
      </w:pPr>
      <w:r>
        <w:rPr>
          <w:sz w:val="28"/>
          <w:szCs w:val="28"/>
          <w:lang w:val="el-GR"/>
        </w:rPr>
        <w:t>δ) Τέλος όσον αφορά το φαινόμενο της υπερεκπαίδευσης παρατηρούμε ότι είναι πολύ πιο έντονο στις περιπτώσεις 2 και 4 όπου το πλήθος ασαφών συνόλων είναι μεγαλύτερο</w:t>
      </w:r>
      <w:r w:rsidR="00C16499">
        <w:rPr>
          <w:sz w:val="28"/>
          <w:szCs w:val="28"/>
          <w:lang w:val="el-GR"/>
        </w:rPr>
        <w:t>, γεγονός το οποίο αποτυπώνεται</w:t>
      </w:r>
      <w:r>
        <w:rPr>
          <w:sz w:val="28"/>
          <w:szCs w:val="28"/>
          <w:lang w:val="el-GR"/>
        </w:rPr>
        <w:t xml:space="preserve">  και στα διαγράμματα με τις καμπύλες εκμάθησης</w:t>
      </w:r>
      <w:r w:rsidR="00C16499">
        <w:rPr>
          <w:sz w:val="28"/>
          <w:szCs w:val="28"/>
          <w:lang w:val="el-GR"/>
        </w:rPr>
        <w:t>.</w:t>
      </w:r>
    </w:p>
    <w:p w14:paraId="2D350E3A" w14:textId="676F9717" w:rsidR="00C16499" w:rsidRDefault="00C16499" w:rsidP="00CD70B2">
      <w:pPr>
        <w:rPr>
          <w:sz w:val="28"/>
          <w:szCs w:val="28"/>
          <w:lang w:val="el-GR"/>
        </w:rPr>
      </w:pPr>
    </w:p>
    <w:p w14:paraId="3F044D42" w14:textId="2314B924" w:rsidR="00C16499" w:rsidRDefault="00C16499" w:rsidP="00CD70B2">
      <w:pPr>
        <w:rPr>
          <w:sz w:val="28"/>
          <w:szCs w:val="28"/>
          <w:lang w:val="el-GR"/>
        </w:rPr>
      </w:pPr>
    </w:p>
    <w:p w14:paraId="6D0F5D96" w14:textId="01863696" w:rsidR="00C16499" w:rsidRDefault="00C16499" w:rsidP="00CD70B2">
      <w:pPr>
        <w:rPr>
          <w:sz w:val="28"/>
          <w:szCs w:val="28"/>
          <w:lang w:val="el-GR"/>
        </w:rPr>
      </w:pPr>
    </w:p>
    <w:p w14:paraId="253AD619" w14:textId="492D91FA" w:rsidR="00C16499" w:rsidRDefault="007C150F" w:rsidP="00CD70B2">
      <w:pPr>
        <w:rPr>
          <w:b/>
          <w:bCs/>
          <w:sz w:val="32"/>
          <w:szCs w:val="32"/>
          <w:lang w:val="el-GR"/>
        </w:rPr>
      </w:pPr>
      <w:r w:rsidRPr="007C150F">
        <w:rPr>
          <w:b/>
          <w:bCs/>
          <w:sz w:val="32"/>
          <w:szCs w:val="32"/>
          <w:lang w:val="el-GR"/>
        </w:rPr>
        <w:lastRenderedPageBreak/>
        <w:t xml:space="preserve">2. </w:t>
      </w:r>
      <w:r>
        <w:rPr>
          <w:b/>
          <w:bCs/>
          <w:sz w:val="32"/>
          <w:szCs w:val="32"/>
          <w:lang w:val="el-GR"/>
        </w:rPr>
        <w:t xml:space="preserve">Εφαρμογή σε </w:t>
      </w:r>
      <w:r>
        <w:rPr>
          <w:b/>
          <w:bCs/>
          <w:sz w:val="32"/>
          <w:szCs w:val="32"/>
        </w:rPr>
        <w:t>dataset</w:t>
      </w:r>
      <w:r w:rsidRPr="007C150F">
        <w:rPr>
          <w:b/>
          <w:bCs/>
          <w:sz w:val="32"/>
          <w:szCs w:val="32"/>
          <w:lang w:val="el-GR"/>
        </w:rPr>
        <w:t xml:space="preserve"> </w:t>
      </w:r>
      <w:r>
        <w:rPr>
          <w:b/>
          <w:bCs/>
          <w:sz w:val="32"/>
          <w:szCs w:val="32"/>
          <w:lang w:val="el-GR"/>
        </w:rPr>
        <w:t>με υψηλή διαστασιμότητα</w:t>
      </w:r>
    </w:p>
    <w:p w14:paraId="7445F617" w14:textId="3AFEBB21" w:rsidR="007C150F" w:rsidRDefault="007C150F" w:rsidP="00CD70B2">
      <w:pPr>
        <w:rPr>
          <w:b/>
          <w:bCs/>
          <w:sz w:val="32"/>
          <w:szCs w:val="32"/>
          <w:lang w:val="el-GR"/>
        </w:rPr>
      </w:pPr>
    </w:p>
    <w:p w14:paraId="58CF2D30" w14:textId="77777777" w:rsidR="002F6E4B" w:rsidRDefault="007C150F" w:rsidP="00CD70B2">
      <w:pPr>
        <w:rPr>
          <w:sz w:val="24"/>
          <w:szCs w:val="24"/>
          <w:lang w:val="el-GR"/>
        </w:rPr>
      </w:pPr>
      <w:r>
        <w:rPr>
          <w:sz w:val="24"/>
          <w:szCs w:val="24"/>
          <w:lang w:val="el-GR"/>
        </w:rPr>
        <w:t xml:space="preserve">Στη δεύτερη φάση της εργασίας μας δίνεται ένα </w:t>
      </w:r>
      <w:r>
        <w:rPr>
          <w:sz w:val="24"/>
          <w:szCs w:val="24"/>
        </w:rPr>
        <w:t>dataset</w:t>
      </w:r>
      <w:r w:rsidRPr="007C150F">
        <w:rPr>
          <w:sz w:val="24"/>
          <w:szCs w:val="24"/>
          <w:lang w:val="el-GR"/>
        </w:rPr>
        <w:t xml:space="preserve"> </w:t>
      </w:r>
      <w:r>
        <w:rPr>
          <w:sz w:val="24"/>
          <w:szCs w:val="24"/>
          <w:lang w:val="el-GR"/>
        </w:rPr>
        <w:t xml:space="preserve">πολύ μεγαλύτερων διαστάσεων από το πρώτο, δηλαδή με πολύ </w:t>
      </w:r>
      <w:r w:rsidR="002F6E4B">
        <w:rPr>
          <w:sz w:val="24"/>
          <w:szCs w:val="24"/>
          <w:lang w:val="el-GR"/>
        </w:rPr>
        <w:t xml:space="preserve">περισσότερα δείγματα τα όποια έχουν το καθένα πολύ περισσότερα χαρακτηριστικά. Όπως και στο πρώτο μέρος γίνεται διαχωρισμός του αρχικού συνόλου δεδομένων σε τρία υποσύνολα </w:t>
      </w:r>
      <w:r w:rsidR="002F6E4B" w:rsidRPr="002F6E4B">
        <w:rPr>
          <w:sz w:val="24"/>
          <w:szCs w:val="24"/>
          <w:lang w:val="el-GR"/>
        </w:rPr>
        <w:t>εκπαίδευσης-επικύρωσης-ελέγχου</w:t>
      </w:r>
      <w:r w:rsidR="002F6E4B">
        <w:rPr>
          <w:sz w:val="24"/>
          <w:szCs w:val="24"/>
          <w:lang w:val="el-GR"/>
        </w:rPr>
        <w:t xml:space="preserve">. Στη συνέχει και εδώ έγκειται η διαφορά με το πρώτο μέρος της εργασίας θα πρέπει να διαλέξουμε τιμές για δύο παραμέτρους α) τον αριθμό των χαρακτηριστικών που θα χρησιμοποιήσουμε στην εκπαίδευση του μοντέλου και β) την ακτίνα επιρροής των </w:t>
      </w:r>
      <w:r w:rsidR="002F6E4B">
        <w:rPr>
          <w:sz w:val="24"/>
          <w:szCs w:val="24"/>
        </w:rPr>
        <w:t>cluster</w:t>
      </w:r>
      <w:r w:rsidR="002F6E4B" w:rsidRPr="002F6E4B">
        <w:rPr>
          <w:sz w:val="24"/>
          <w:szCs w:val="24"/>
          <w:lang w:val="el-GR"/>
        </w:rPr>
        <w:t>.</w:t>
      </w:r>
    </w:p>
    <w:p w14:paraId="7F6998B3" w14:textId="77777777" w:rsidR="003F4B72" w:rsidRDefault="002F6E4B" w:rsidP="00CD70B2">
      <w:pPr>
        <w:rPr>
          <w:sz w:val="24"/>
          <w:szCs w:val="24"/>
          <w:lang w:val="el-GR"/>
        </w:rPr>
      </w:pPr>
      <w:r>
        <w:rPr>
          <w:sz w:val="24"/>
          <w:szCs w:val="24"/>
          <w:lang w:val="el-GR"/>
        </w:rPr>
        <w:t>Για την επιλογή</w:t>
      </w:r>
      <w:r w:rsidR="003F4B72">
        <w:rPr>
          <w:sz w:val="24"/>
          <w:szCs w:val="24"/>
          <w:lang w:val="el-GR"/>
        </w:rPr>
        <w:t xml:space="preserve"> τους</w:t>
      </w:r>
      <w:r>
        <w:rPr>
          <w:sz w:val="24"/>
          <w:szCs w:val="24"/>
          <w:lang w:val="el-GR"/>
        </w:rPr>
        <w:t xml:space="preserve"> θα ακολουθήσουμε τη μέθοδο της αναζήτησης πλέγματος </w:t>
      </w:r>
      <w:r w:rsidR="003F4B72">
        <w:rPr>
          <w:sz w:val="24"/>
          <w:szCs w:val="24"/>
          <w:lang w:val="el-GR"/>
        </w:rPr>
        <w:t>και για η αξιολόγησή τους θα γίνει με τη διαδικασία στη διασταυρωμένης επικύρωσης την οποία θα επαναλάβουμε πέντε φορές για κάθε σημείο του πλέγματος και στο τέλος θα διαλέξουμε το σημείο, δηλαδή τις τιμές των παραμέτρων, που μας έδωσε το μικρότερο μέσο σφάλμα.</w:t>
      </w:r>
    </w:p>
    <w:p w14:paraId="19E9861A" w14:textId="77777777" w:rsidR="00B72AFF" w:rsidRDefault="003F4B72" w:rsidP="00CD70B2">
      <w:pPr>
        <w:rPr>
          <w:sz w:val="24"/>
          <w:szCs w:val="24"/>
          <w:lang w:val="el-GR"/>
        </w:rPr>
      </w:pPr>
      <w:r>
        <w:rPr>
          <w:sz w:val="24"/>
          <w:szCs w:val="24"/>
          <w:lang w:val="el-GR"/>
        </w:rPr>
        <w:t xml:space="preserve">Ο κώδικας για αυτή τη διαδικασία βρίσκεται στο αρχείο </w:t>
      </w:r>
      <w:proofErr w:type="spellStart"/>
      <w:r w:rsidR="00B72AFF">
        <w:rPr>
          <w:sz w:val="24"/>
          <w:szCs w:val="24"/>
        </w:rPr>
        <w:t>paramset</w:t>
      </w:r>
      <w:proofErr w:type="spellEnd"/>
      <w:r w:rsidR="00B72AFF" w:rsidRPr="00B72AFF">
        <w:rPr>
          <w:sz w:val="24"/>
          <w:szCs w:val="24"/>
          <w:lang w:val="el-GR"/>
        </w:rPr>
        <w:t>.</w:t>
      </w:r>
      <w:r w:rsidR="00B72AFF">
        <w:rPr>
          <w:sz w:val="24"/>
          <w:szCs w:val="24"/>
        </w:rPr>
        <w:t>m</w:t>
      </w:r>
    </w:p>
    <w:p w14:paraId="20718485" w14:textId="463CCF32" w:rsidR="00B72AFF" w:rsidRDefault="00B72AFF" w:rsidP="00CD70B2">
      <w:pPr>
        <w:rPr>
          <w:sz w:val="24"/>
          <w:szCs w:val="24"/>
          <w:lang w:val="el-GR"/>
        </w:rPr>
      </w:pPr>
    </w:p>
    <w:p w14:paraId="595DB4AF" w14:textId="1C31987A" w:rsidR="007C150F" w:rsidRDefault="00E63D7D" w:rsidP="00CD70B2">
      <w:pPr>
        <w:rPr>
          <w:sz w:val="24"/>
          <w:szCs w:val="24"/>
          <w:lang w:val="el-GR"/>
        </w:rPr>
      </w:pPr>
      <w:r>
        <w:rPr>
          <w:noProof/>
          <w:sz w:val="24"/>
          <w:szCs w:val="24"/>
          <w:lang w:val="el-GR"/>
        </w:rPr>
        <w:drawing>
          <wp:anchor distT="0" distB="0" distL="114300" distR="114300" simplePos="0" relativeHeight="251687936" behindDoc="0" locked="0" layoutInCell="1" allowOverlap="1" wp14:anchorId="5F274730" wp14:editId="2DD3B5CB">
            <wp:simplePos x="0" y="0"/>
            <wp:positionH relativeFrom="margin">
              <wp:align>left</wp:align>
            </wp:positionH>
            <wp:positionV relativeFrom="paragraph">
              <wp:posOffset>3810</wp:posOffset>
            </wp:positionV>
            <wp:extent cx="5265420" cy="2072640"/>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2072640"/>
                    </a:xfrm>
                    <a:prstGeom prst="rect">
                      <a:avLst/>
                    </a:prstGeom>
                    <a:noFill/>
                    <a:ln>
                      <a:noFill/>
                    </a:ln>
                  </pic:spPr>
                </pic:pic>
              </a:graphicData>
            </a:graphic>
          </wp:anchor>
        </w:drawing>
      </w:r>
      <w:r w:rsidR="003F4B72">
        <w:rPr>
          <w:sz w:val="24"/>
          <w:szCs w:val="24"/>
          <w:lang w:val="el-GR"/>
        </w:rPr>
        <w:t xml:space="preserve"> </w:t>
      </w:r>
      <w:r w:rsidR="002F6E4B">
        <w:rPr>
          <w:sz w:val="24"/>
          <w:szCs w:val="24"/>
          <w:lang w:val="el-GR"/>
        </w:rPr>
        <w:t xml:space="preserve"> </w:t>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t xml:space="preserve">Από το πρώτο διάγραμμα παρατηρούμε το προφανές, ότι δηλαδή για περισσότερα χαρακτηριστικά έχουμε καλύτερη απόδοση (τουλάχιστον μέχρι κάποιο σημείο) όποτε θέτουμε εμείς περιορισμό στα 12 χαρακτηριστικά λόγω περιορισμένης υπολογιστικής ισχύς και πόρων του συστήματος όπου γίνονται οι δοκιμές. </w:t>
      </w:r>
    </w:p>
    <w:p w14:paraId="35B338E4" w14:textId="1008A82A" w:rsidR="00E63D7D" w:rsidRDefault="00E63D7D" w:rsidP="00CD70B2">
      <w:pPr>
        <w:rPr>
          <w:sz w:val="24"/>
          <w:szCs w:val="24"/>
          <w:lang w:val="el-GR"/>
        </w:rPr>
      </w:pPr>
      <w:r>
        <w:rPr>
          <w:sz w:val="24"/>
          <w:szCs w:val="24"/>
          <w:lang w:val="el-GR"/>
        </w:rPr>
        <w:t>Από το δεύτερο παρατηρούμε ότι καλύτερη απόδοση έχουμε για πλήθος κανόνων το οποίο κυμαίνεται στο διάστημα [5,10].</w:t>
      </w:r>
    </w:p>
    <w:p w14:paraId="37280CF4" w14:textId="11A81F96" w:rsidR="00E63D7D" w:rsidRDefault="00E63D7D" w:rsidP="00CD70B2">
      <w:pPr>
        <w:rPr>
          <w:sz w:val="24"/>
          <w:szCs w:val="24"/>
          <w:lang w:val="el-GR"/>
        </w:rPr>
      </w:pPr>
      <w:r>
        <w:rPr>
          <w:sz w:val="24"/>
          <w:szCs w:val="24"/>
          <w:lang w:val="el-GR"/>
        </w:rPr>
        <w:t xml:space="preserve">Από τα αποτελέσματα του κώδικα </w:t>
      </w:r>
      <w:proofErr w:type="spellStart"/>
      <w:r>
        <w:rPr>
          <w:sz w:val="24"/>
          <w:szCs w:val="24"/>
        </w:rPr>
        <w:t>paramset</w:t>
      </w:r>
      <w:proofErr w:type="spellEnd"/>
      <w:r w:rsidRPr="00E63D7D">
        <w:rPr>
          <w:sz w:val="24"/>
          <w:szCs w:val="24"/>
          <w:lang w:val="el-GR"/>
        </w:rPr>
        <w:t>.</w:t>
      </w:r>
      <w:r>
        <w:rPr>
          <w:sz w:val="24"/>
          <w:szCs w:val="24"/>
        </w:rPr>
        <w:t>m</w:t>
      </w:r>
      <w:r w:rsidRPr="00E63D7D">
        <w:rPr>
          <w:sz w:val="24"/>
          <w:szCs w:val="24"/>
          <w:lang w:val="el-GR"/>
        </w:rPr>
        <w:t xml:space="preserve"> </w:t>
      </w:r>
      <w:r>
        <w:rPr>
          <w:sz w:val="24"/>
          <w:szCs w:val="24"/>
          <w:lang w:val="el-GR"/>
        </w:rPr>
        <w:t xml:space="preserve">βλέπουμε πως το καλύτερο μοντέλο είναι αυτό για ακτίνα επιρροής </w:t>
      </w:r>
      <w:r>
        <w:rPr>
          <w:sz w:val="24"/>
          <w:szCs w:val="24"/>
        </w:rPr>
        <w:t>r</w:t>
      </w:r>
      <w:r>
        <w:rPr>
          <w:sz w:val="24"/>
          <w:szCs w:val="24"/>
          <w:vertAlign w:val="subscript"/>
        </w:rPr>
        <w:t>a</w:t>
      </w:r>
      <w:r>
        <w:rPr>
          <w:sz w:val="24"/>
          <w:szCs w:val="24"/>
          <w:lang w:val="el-GR"/>
        </w:rPr>
        <w:t>=0.4</w:t>
      </w:r>
      <w:r w:rsidR="00EA000D">
        <w:rPr>
          <w:sz w:val="24"/>
          <w:szCs w:val="24"/>
          <w:lang w:val="el-GR"/>
        </w:rPr>
        <w:t>.</w:t>
      </w:r>
    </w:p>
    <w:p w14:paraId="79D0857F" w14:textId="4F9E4854" w:rsidR="00EA000D" w:rsidRDefault="00EA000D" w:rsidP="00CD70B2">
      <w:pPr>
        <w:rPr>
          <w:sz w:val="24"/>
          <w:szCs w:val="24"/>
          <w:lang w:val="el-GR"/>
        </w:rPr>
      </w:pPr>
    </w:p>
    <w:p w14:paraId="0649ADA3" w14:textId="53970800" w:rsidR="00EA000D" w:rsidRDefault="00EA000D" w:rsidP="00CD70B2">
      <w:pPr>
        <w:rPr>
          <w:sz w:val="24"/>
          <w:szCs w:val="24"/>
          <w:lang w:val="el-GR"/>
        </w:rPr>
      </w:pPr>
    </w:p>
    <w:p w14:paraId="7A053AC8" w14:textId="63754754" w:rsidR="00EA000D" w:rsidRDefault="00EA000D" w:rsidP="00CD70B2">
      <w:pPr>
        <w:rPr>
          <w:sz w:val="32"/>
          <w:szCs w:val="32"/>
          <w:lang w:val="el-GR"/>
        </w:rPr>
      </w:pPr>
      <w:r>
        <w:rPr>
          <w:b/>
          <w:bCs/>
          <w:sz w:val="32"/>
          <w:szCs w:val="32"/>
          <w:lang w:val="el-GR"/>
        </w:rPr>
        <w:lastRenderedPageBreak/>
        <w:t xml:space="preserve">Εκπαίδευση τελικού μοντέλου </w:t>
      </w:r>
      <w:r>
        <w:rPr>
          <w:sz w:val="32"/>
          <w:szCs w:val="32"/>
          <w:lang w:val="el-GR"/>
        </w:rPr>
        <w:t>(</w:t>
      </w:r>
      <w:r>
        <w:rPr>
          <w:sz w:val="32"/>
          <w:szCs w:val="32"/>
        </w:rPr>
        <w:t>num</w:t>
      </w:r>
      <w:r w:rsidRPr="00EA000D">
        <w:rPr>
          <w:sz w:val="32"/>
          <w:szCs w:val="32"/>
          <w:lang w:val="el-GR"/>
        </w:rPr>
        <w:t>.</w:t>
      </w:r>
      <w:r>
        <w:rPr>
          <w:sz w:val="32"/>
          <w:szCs w:val="32"/>
        </w:rPr>
        <w:t>Features</w:t>
      </w:r>
      <w:r w:rsidRPr="00EA000D">
        <w:rPr>
          <w:sz w:val="32"/>
          <w:szCs w:val="32"/>
          <w:lang w:val="el-GR"/>
        </w:rPr>
        <w:t xml:space="preserve">=12 , </w:t>
      </w:r>
      <w:r>
        <w:rPr>
          <w:sz w:val="32"/>
          <w:szCs w:val="32"/>
        </w:rPr>
        <w:t>r</w:t>
      </w:r>
      <w:r>
        <w:rPr>
          <w:sz w:val="32"/>
          <w:szCs w:val="32"/>
          <w:vertAlign w:val="subscript"/>
        </w:rPr>
        <w:t>a</w:t>
      </w:r>
      <w:r w:rsidRPr="00EA000D">
        <w:rPr>
          <w:sz w:val="32"/>
          <w:szCs w:val="32"/>
          <w:lang w:val="el-GR"/>
        </w:rPr>
        <w:t>=0.4)</w:t>
      </w:r>
    </w:p>
    <w:p w14:paraId="253E4D1D" w14:textId="62212514" w:rsidR="00EA000D" w:rsidRDefault="00EA000D" w:rsidP="00CD70B2">
      <w:pPr>
        <w:rPr>
          <w:sz w:val="32"/>
          <w:szCs w:val="32"/>
          <w:lang w:val="el-GR"/>
        </w:rPr>
      </w:pPr>
    </w:p>
    <w:p w14:paraId="2C985E69" w14:textId="1DA290F8" w:rsidR="00EA000D" w:rsidRDefault="00C82562" w:rsidP="00CD70B2">
      <w:pPr>
        <w:rPr>
          <w:sz w:val="24"/>
          <w:szCs w:val="24"/>
        </w:rPr>
      </w:pPr>
      <w:r>
        <w:rPr>
          <w:sz w:val="24"/>
          <w:szCs w:val="24"/>
          <w:lang w:val="el-GR"/>
        </w:rPr>
        <w:t xml:space="preserve">Ο κώδικας εκπαίδευσης του τελικού μοντέλου βρίσκεται στο αρχείο </w:t>
      </w:r>
      <w:r>
        <w:rPr>
          <w:sz w:val="24"/>
          <w:szCs w:val="24"/>
        </w:rPr>
        <w:t>main</w:t>
      </w:r>
      <w:r w:rsidRPr="00C82562">
        <w:rPr>
          <w:sz w:val="24"/>
          <w:szCs w:val="24"/>
          <w:lang w:val="el-GR"/>
        </w:rPr>
        <w:t>_</w:t>
      </w:r>
      <w:r>
        <w:rPr>
          <w:sz w:val="24"/>
          <w:szCs w:val="24"/>
        </w:rPr>
        <w:t>high</w:t>
      </w:r>
      <w:r w:rsidRPr="00C82562">
        <w:rPr>
          <w:sz w:val="24"/>
          <w:szCs w:val="24"/>
          <w:lang w:val="el-GR"/>
        </w:rPr>
        <w:t>.</w:t>
      </w:r>
      <w:r>
        <w:rPr>
          <w:sz w:val="24"/>
          <w:szCs w:val="24"/>
        </w:rPr>
        <w:t>m</w:t>
      </w:r>
    </w:p>
    <w:p w14:paraId="00A04CBE" w14:textId="5508C61B" w:rsidR="00C82562" w:rsidRPr="00E74156" w:rsidRDefault="00E74156" w:rsidP="00CD70B2">
      <w:pPr>
        <w:rPr>
          <w:sz w:val="24"/>
          <w:szCs w:val="24"/>
          <w:lang w:val="el-GR"/>
        </w:rPr>
      </w:pPr>
      <w:r>
        <w:rPr>
          <w:sz w:val="24"/>
          <w:szCs w:val="24"/>
          <w:lang w:val="el-GR"/>
        </w:rPr>
        <w:t>Στα παρακάτω διαγράμματα μπορούμε να δούμε ότι οι τιμές που προβλέψαμε με το τελικό μοντέλο είναι πολύ κοντά στις πραγματικές τιμές.</w:t>
      </w:r>
    </w:p>
    <w:p w14:paraId="2FFE0DE1" w14:textId="77777777" w:rsidR="00E74156" w:rsidRDefault="00E74156" w:rsidP="00CD70B2">
      <w:pPr>
        <w:rPr>
          <w:sz w:val="24"/>
          <w:szCs w:val="24"/>
          <w:lang w:val="el-GR"/>
        </w:rPr>
      </w:pP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noProof/>
          <w:sz w:val="24"/>
          <w:szCs w:val="24"/>
          <w:lang w:val="el-GR"/>
        </w:rPr>
        <w:drawing>
          <wp:anchor distT="0" distB="0" distL="114300" distR="114300" simplePos="0" relativeHeight="251688960" behindDoc="0" locked="0" layoutInCell="1" allowOverlap="1" wp14:anchorId="34936DA8" wp14:editId="4F2E26B1">
            <wp:simplePos x="0" y="0"/>
            <wp:positionH relativeFrom="column">
              <wp:posOffset>2758440</wp:posOffset>
            </wp:positionH>
            <wp:positionV relativeFrom="paragraph">
              <wp:posOffset>249555</wp:posOffset>
            </wp:positionV>
            <wp:extent cx="2879725" cy="21596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sz w:val="24"/>
          <w:szCs w:val="24"/>
        </w:rPr>
        <w:drawing>
          <wp:anchor distT="0" distB="0" distL="114300" distR="114300" simplePos="0" relativeHeight="251689984" behindDoc="0" locked="0" layoutInCell="1" allowOverlap="1" wp14:anchorId="56DD8E7F" wp14:editId="45E2F37A">
            <wp:simplePos x="0" y="0"/>
            <wp:positionH relativeFrom="column">
              <wp:posOffset>-327660</wp:posOffset>
            </wp:positionH>
            <wp:positionV relativeFrom="paragraph">
              <wp:posOffset>249555</wp:posOffset>
            </wp:positionV>
            <wp:extent cx="2880000" cy="2160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anchor>
        </w:drawing>
      </w:r>
      <w:r>
        <w:rPr>
          <w:sz w:val="24"/>
          <w:szCs w:val="24"/>
          <w:lang w:val="el-GR"/>
        </w:rPr>
        <w:t>Παρακάτω έχουμε τα διαγράμματα με την καμπύλη εκμάθησης όπου απεικονίζεται το σφάλμα συναρτήσει του αριθμού των επαναλήψεων.</w:t>
      </w:r>
    </w:p>
    <w:p w14:paraId="21973107" w14:textId="521E176D" w:rsidR="00C82562" w:rsidRDefault="00E74156" w:rsidP="00CD70B2">
      <w:pPr>
        <w:rPr>
          <w:sz w:val="24"/>
          <w:szCs w:val="24"/>
          <w:lang w:val="el-GR"/>
        </w:rPr>
      </w:pPr>
      <w:r>
        <w:rPr>
          <w:noProof/>
          <w:sz w:val="24"/>
          <w:szCs w:val="24"/>
          <w:lang w:val="el-GR"/>
        </w:rPr>
        <w:drawing>
          <wp:anchor distT="0" distB="0" distL="114300" distR="114300" simplePos="0" relativeHeight="251691008" behindDoc="0" locked="0" layoutInCell="1" allowOverlap="1" wp14:anchorId="6B794D2C" wp14:editId="7158481C">
            <wp:simplePos x="0" y="0"/>
            <wp:positionH relativeFrom="margin">
              <wp:align>center</wp:align>
            </wp:positionH>
            <wp:positionV relativeFrom="paragraph">
              <wp:posOffset>643890</wp:posOffset>
            </wp:positionV>
            <wp:extent cx="3698240" cy="2773680"/>
            <wp:effectExtent l="0" t="0" r="0"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240" cy="2773680"/>
                    </a:xfrm>
                    <a:prstGeom prst="rect">
                      <a:avLst/>
                    </a:prstGeom>
                    <a:noFill/>
                    <a:ln>
                      <a:noFill/>
                    </a:ln>
                  </pic:spPr>
                </pic:pic>
              </a:graphicData>
            </a:graphic>
          </wp:anchor>
        </w:drawing>
      </w:r>
      <w:r w:rsidRPr="00E74156">
        <w:rPr>
          <w:sz w:val="24"/>
          <w:szCs w:val="24"/>
          <w:lang w:val="el-GR"/>
        </w:rPr>
        <w:t xml:space="preserve"> </w:t>
      </w:r>
      <w:r>
        <w:rPr>
          <w:sz w:val="24"/>
          <w:szCs w:val="24"/>
          <w:lang w:val="el-GR"/>
        </w:rPr>
        <w:t xml:space="preserve">  </w:t>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sidR="00170DEB">
        <w:rPr>
          <w:sz w:val="24"/>
          <w:szCs w:val="24"/>
          <w:lang w:val="el-GR"/>
        </w:rPr>
        <w:lastRenderedPageBreak/>
        <w:t>Επίσης</w:t>
      </w:r>
      <w:r>
        <w:rPr>
          <w:sz w:val="24"/>
          <w:szCs w:val="24"/>
          <w:lang w:val="el-GR"/>
        </w:rPr>
        <w:t xml:space="preserve"> παραθέτουμε μερικές από τις καμπύλες των ασαφών συνόλων πριν</w:t>
      </w:r>
      <w:r w:rsidR="00170DEB">
        <w:rPr>
          <w:sz w:val="24"/>
          <w:szCs w:val="24"/>
          <w:lang w:val="el-GR"/>
        </w:rPr>
        <w:t xml:space="preserve"> (αριστερά) και μετά (δεξιά) την εκπαίδευση.</w:t>
      </w:r>
      <w:r>
        <w:rPr>
          <w:sz w:val="24"/>
          <w:szCs w:val="24"/>
          <w:lang w:val="el-GR"/>
        </w:rPr>
        <w:br/>
      </w:r>
      <w:r>
        <w:rPr>
          <w:sz w:val="24"/>
          <w:szCs w:val="24"/>
          <w:lang w:val="el-GR"/>
        </w:rPr>
        <w:br/>
      </w:r>
      <w:r>
        <w:rPr>
          <w:noProof/>
          <w:sz w:val="24"/>
          <w:szCs w:val="24"/>
          <w:lang w:val="el-GR"/>
        </w:rPr>
        <w:drawing>
          <wp:inline distT="0" distB="0" distL="0" distR="0" wp14:anchorId="65C1E448" wp14:editId="5946A8FD">
            <wp:extent cx="2401200" cy="180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40A8F64D" wp14:editId="2CFDBE11">
            <wp:extent cx="2401200"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12262E64" wp14:editId="5DCE7C95">
            <wp:extent cx="2401200"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4AE017C0" wp14:editId="11FBFAAB">
            <wp:extent cx="24012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62AD9F10" wp14:editId="39BC1B3B">
            <wp:extent cx="2401200"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7F4F078F" wp14:editId="15E1F555">
            <wp:extent cx="24012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3B9518E1" wp14:editId="61E8332C">
            <wp:extent cx="2401200" cy="180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sidR="00170DEB">
        <w:rPr>
          <w:noProof/>
          <w:sz w:val="24"/>
          <w:szCs w:val="24"/>
          <w:lang w:val="el-GR"/>
        </w:rPr>
        <w:drawing>
          <wp:inline distT="0" distB="0" distL="0" distR="0" wp14:anchorId="1C08C48D" wp14:editId="1769209A">
            <wp:extent cx="2401200" cy="18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14:paraId="0B2984F5" w14:textId="3BDD91DF" w:rsidR="00170DEB" w:rsidRPr="00170DEB" w:rsidRDefault="00170DEB" w:rsidP="00CD70B2">
      <w:pPr>
        <w:rPr>
          <w:sz w:val="24"/>
          <w:szCs w:val="24"/>
          <w:lang w:val="el-GR"/>
        </w:rPr>
      </w:pPr>
      <w:r>
        <w:rPr>
          <w:sz w:val="24"/>
          <w:szCs w:val="24"/>
          <w:lang w:val="el-GR"/>
        </w:rPr>
        <w:t>Τέλος όσον αφορά τον αριθμό κανόνων του ασαφούς συστήματος συμπερασμού (9 στην περίπτωση μας, σε σύγκριση με τους 2</w:t>
      </w:r>
      <w:r>
        <w:rPr>
          <w:sz w:val="24"/>
          <w:szCs w:val="24"/>
          <w:vertAlign w:val="superscript"/>
          <w:lang w:val="el-GR"/>
        </w:rPr>
        <w:t>12</w:t>
      </w:r>
      <w:r>
        <w:rPr>
          <w:sz w:val="24"/>
          <w:szCs w:val="24"/>
          <w:lang w:val="el-GR"/>
        </w:rPr>
        <w:t xml:space="preserve"> (για 2 ασαφή σύνολα) ή 3</w:t>
      </w:r>
      <w:r>
        <w:rPr>
          <w:sz w:val="24"/>
          <w:szCs w:val="24"/>
          <w:vertAlign w:val="superscript"/>
          <w:lang w:val="el-GR"/>
        </w:rPr>
        <w:t>12</w:t>
      </w:r>
      <w:r>
        <w:rPr>
          <w:sz w:val="24"/>
          <w:szCs w:val="24"/>
          <w:lang w:val="el-GR"/>
        </w:rPr>
        <w:t xml:space="preserve"> (για 3) μπορούμε να πούμε ότι θυσιάζουμε μέρος της απόδοσης-ακρίβειας  του μοντέλου ώστε να το κάνουμε πιο βιώσιμο.</w:t>
      </w:r>
    </w:p>
    <w:sectPr w:rsidR="00170DEB" w:rsidRPr="00170DE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FDC5D" w14:textId="77777777" w:rsidR="00D91FDA" w:rsidRDefault="00D91FDA" w:rsidP="000B77F4">
      <w:pPr>
        <w:spacing w:after="0" w:line="240" w:lineRule="auto"/>
      </w:pPr>
      <w:r>
        <w:separator/>
      </w:r>
    </w:p>
  </w:endnote>
  <w:endnote w:type="continuationSeparator" w:id="0">
    <w:p w14:paraId="4ED3C28A" w14:textId="77777777" w:rsidR="00D91FDA" w:rsidRDefault="00D91FDA" w:rsidP="000B7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4CEBE" w14:textId="77777777" w:rsidR="00D91FDA" w:rsidRDefault="00D91FDA" w:rsidP="000B77F4">
      <w:pPr>
        <w:spacing w:after="0" w:line="240" w:lineRule="auto"/>
      </w:pPr>
      <w:r>
        <w:separator/>
      </w:r>
    </w:p>
  </w:footnote>
  <w:footnote w:type="continuationSeparator" w:id="0">
    <w:p w14:paraId="2F251775" w14:textId="77777777" w:rsidR="00D91FDA" w:rsidRDefault="00D91FDA" w:rsidP="000B7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1D7"/>
    <w:multiLevelType w:val="hybridMultilevel"/>
    <w:tmpl w:val="7B6EBF6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700"/>
    <w:rsid w:val="000A559E"/>
    <w:rsid w:val="000B77F4"/>
    <w:rsid w:val="00170DEB"/>
    <w:rsid w:val="00173561"/>
    <w:rsid w:val="002F6E4B"/>
    <w:rsid w:val="003F4B72"/>
    <w:rsid w:val="007C150F"/>
    <w:rsid w:val="008A561E"/>
    <w:rsid w:val="00A55846"/>
    <w:rsid w:val="00A646BD"/>
    <w:rsid w:val="00B72AFF"/>
    <w:rsid w:val="00C16499"/>
    <w:rsid w:val="00C82562"/>
    <w:rsid w:val="00CD70B2"/>
    <w:rsid w:val="00D46263"/>
    <w:rsid w:val="00D91FDA"/>
    <w:rsid w:val="00E63D7D"/>
    <w:rsid w:val="00E74156"/>
    <w:rsid w:val="00EA000D"/>
    <w:rsid w:val="00FD370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58DD"/>
  <w15:chartTrackingRefBased/>
  <w15:docId w15:val="{1916B353-3887-45AE-8F9E-753CA8A3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26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263"/>
    <w:pPr>
      <w:ind w:left="720"/>
      <w:contextualSpacing/>
    </w:pPr>
  </w:style>
  <w:style w:type="paragraph" w:styleId="Header">
    <w:name w:val="header"/>
    <w:basedOn w:val="Normal"/>
    <w:link w:val="HeaderChar"/>
    <w:uiPriority w:val="99"/>
    <w:unhideWhenUsed/>
    <w:rsid w:val="000B77F4"/>
    <w:pPr>
      <w:tabs>
        <w:tab w:val="center" w:pos="4153"/>
        <w:tab w:val="right" w:pos="8306"/>
      </w:tabs>
      <w:spacing w:after="0" w:line="240" w:lineRule="auto"/>
    </w:pPr>
  </w:style>
  <w:style w:type="character" w:customStyle="1" w:styleId="HeaderChar">
    <w:name w:val="Header Char"/>
    <w:basedOn w:val="DefaultParagraphFont"/>
    <w:link w:val="Header"/>
    <w:uiPriority w:val="99"/>
    <w:rsid w:val="000B77F4"/>
    <w:rPr>
      <w:lang w:val="en-US"/>
    </w:rPr>
  </w:style>
  <w:style w:type="paragraph" w:styleId="Footer">
    <w:name w:val="footer"/>
    <w:basedOn w:val="Normal"/>
    <w:link w:val="FooterChar"/>
    <w:uiPriority w:val="99"/>
    <w:unhideWhenUsed/>
    <w:rsid w:val="000B77F4"/>
    <w:pPr>
      <w:tabs>
        <w:tab w:val="center" w:pos="4153"/>
        <w:tab w:val="right" w:pos="8306"/>
      </w:tabs>
      <w:spacing w:after="0" w:line="240" w:lineRule="auto"/>
    </w:pPr>
  </w:style>
  <w:style w:type="character" w:customStyle="1" w:styleId="FooterChar">
    <w:name w:val="Footer Char"/>
    <w:basedOn w:val="DefaultParagraphFont"/>
    <w:link w:val="Footer"/>
    <w:uiPriority w:val="99"/>
    <w:rsid w:val="000B77F4"/>
    <w:rPr>
      <w:lang w:val="en-US"/>
    </w:rPr>
  </w:style>
  <w:style w:type="table" w:styleId="TableGrid">
    <w:name w:val="Table Grid"/>
    <w:basedOn w:val="TableNormal"/>
    <w:uiPriority w:val="39"/>
    <w:rsid w:val="00173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943</Words>
  <Characters>5096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cp:lastPrinted>2024-03-07T10:29:00Z</cp:lastPrinted>
  <dcterms:created xsi:type="dcterms:W3CDTF">2024-03-07T08:57:00Z</dcterms:created>
  <dcterms:modified xsi:type="dcterms:W3CDTF">2024-03-07T10:29:00Z</dcterms:modified>
</cp:coreProperties>
</file>