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C1" w:rsidRPr="00113CAE" w:rsidRDefault="00A36D43" w:rsidP="00FE0BC1">
      <w:pPr>
        <w:jc w:val="center"/>
        <w:rPr>
          <w:rFonts w:cs="Times New Roman"/>
          <w:b/>
          <w:sz w:val="32"/>
        </w:rPr>
      </w:pPr>
      <w:r w:rsidRPr="00A36D43">
        <w:rPr>
          <w:rFonts w:cs="Times New Roman"/>
          <w:b/>
          <w:sz w:val="32"/>
        </w:rPr>
        <w:t>Computer Architecture and Organization Fall, 2018</w:t>
      </w:r>
    </w:p>
    <w:p w:rsidR="00EB518F" w:rsidRPr="00D66F8B" w:rsidRDefault="00726164" w:rsidP="00EB518F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Programming Assignment 4</w:t>
      </w:r>
    </w:p>
    <w:p w:rsidR="00EB518F" w:rsidRPr="005D462D" w:rsidRDefault="00EB518F" w:rsidP="00EB518F">
      <w:pPr>
        <w:rPr>
          <w:rFonts w:ascii="DFKai-SB" w:hAnsi="DFKai-SB"/>
          <w:sz w:val="28"/>
          <w:u w:val="single"/>
        </w:rPr>
      </w:pPr>
      <w:r w:rsidRPr="00EB518F">
        <w:rPr>
          <w:rFonts w:ascii="DFKai-SB" w:hAnsi="DFKai-SB" w:hint="eastAsia"/>
          <w:sz w:val="28"/>
        </w:rPr>
        <w:t xml:space="preserve"> 系級:</w:t>
      </w:r>
      <w:r w:rsidR="005D462D">
        <w:rPr>
          <w:rFonts w:ascii="DFKai-SB" w:hAnsi="DFKai-SB" w:hint="eastAsia"/>
          <w:sz w:val="28"/>
        </w:rPr>
        <w:t>資科三</w:t>
      </w:r>
      <w:r w:rsidRPr="00EB518F">
        <w:rPr>
          <w:rFonts w:ascii="DFKai-SB" w:hAnsi="DFKai-SB" w:hint="eastAsia"/>
          <w:sz w:val="28"/>
        </w:rPr>
        <w:t xml:space="preserve">  </w:t>
      </w:r>
      <w:r>
        <w:rPr>
          <w:rFonts w:ascii="DFKai-SB" w:hAnsi="DFKai-SB" w:hint="eastAsia"/>
          <w:sz w:val="28"/>
        </w:rPr>
        <w:t xml:space="preserve"> </w:t>
      </w:r>
      <w:r w:rsidRPr="00EB518F">
        <w:rPr>
          <w:rFonts w:ascii="DFKai-SB" w:hAnsi="DFKai-SB" w:hint="eastAsia"/>
          <w:sz w:val="28"/>
        </w:rPr>
        <w:t xml:space="preserve">   學號:</w:t>
      </w:r>
      <w:r w:rsidR="005D462D">
        <w:rPr>
          <w:rFonts w:ascii="DFKai-SB" w:hAnsi="DFKai-SB" w:hint="eastAsia"/>
          <w:sz w:val="28"/>
        </w:rPr>
        <w:t>105703019</w:t>
      </w:r>
      <w:r w:rsidRPr="00EB518F">
        <w:rPr>
          <w:rFonts w:ascii="DFKai-SB" w:hAnsi="DFKai-SB" w:hint="eastAsia"/>
          <w:sz w:val="28"/>
        </w:rPr>
        <w:t xml:space="preserve">  </w:t>
      </w:r>
      <w:r>
        <w:rPr>
          <w:rFonts w:ascii="DFKai-SB" w:hAnsi="DFKai-SB" w:hint="eastAsia"/>
          <w:sz w:val="28"/>
        </w:rPr>
        <w:t xml:space="preserve">  </w:t>
      </w:r>
      <w:r w:rsidRPr="00EB518F">
        <w:rPr>
          <w:rFonts w:ascii="DFKai-SB" w:hAnsi="DFKai-SB" w:hint="eastAsia"/>
          <w:sz w:val="28"/>
        </w:rPr>
        <w:t xml:space="preserve">姓名: </w:t>
      </w:r>
      <w:r w:rsidR="005D462D">
        <w:rPr>
          <w:rFonts w:ascii="DFKai-SB" w:hAnsi="DFKai-SB" w:hint="eastAsia"/>
          <w:sz w:val="28"/>
          <w:u w:val="single"/>
        </w:rPr>
        <w:t>陳君杰</w:t>
      </w:r>
    </w:p>
    <w:p w:rsidR="00EB518F" w:rsidRPr="00726164" w:rsidRDefault="00EB518F" w:rsidP="00726164">
      <w:pPr>
        <w:pStyle w:val="a8"/>
        <w:numPr>
          <w:ilvl w:val="0"/>
          <w:numId w:val="1"/>
        </w:numPr>
        <w:ind w:leftChars="0"/>
        <w:rPr>
          <w:rFonts w:ascii="DFKai-SB" w:hAnsi="DFKai-SB"/>
          <w:b/>
          <w:sz w:val="28"/>
        </w:rPr>
      </w:pPr>
      <w:r w:rsidRPr="00726164">
        <w:rPr>
          <w:rFonts w:ascii="DFKai-SB" w:hAnsi="DFKai-SB" w:hint="eastAsia"/>
          <w:b/>
          <w:sz w:val="28"/>
        </w:rPr>
        <w:t>實驗結果圖:</w:t>
      </w:r>
    </w:p>
    <w:p w:rsidR="00726164" w:rsidRDefault="005D462D" w:rsidP="00EB518F">
      <w:pPr>
        <w:rPr>
          <w:rFonts w:ascii="DFKai-SB" w:hAnsi="DFKai-SB"/>
          <w:b/>
          <w:sz w:val="28"/>
        </w:rPr>
      </w:pPr>
      <w:r>
        <w:rPr>
          <w:noProof/>
        </w:rPr>
        <w:drawing>
          <wp:inline distT="0" distB="0" distL="0" distR="0" wp14:anchorId="0848AC11" wp14:editId="2F873DBB">
            <wp:extent cx="6313646" cy="2000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9172" cy="20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6" w:rsidRPr="00726164" w:rsidRDefault="00726164" w:rsidP="00726164">
      <w:pPr>
        <w:pStyle w:val="a8"/>
        <w:numPr>
          <w:ilvl w:val="0"/>
          <w:numId w:val="1"/>
        </w:numPr>
        <w:ind w:leftChars="0"/>
        <w:rPr>
          <w:rFonts w:ascii="DFKai-SB" w:hAnsi="DFKai-SB"/>
          <w:b/>
          <w:sz w:val="28"/>
        </w:rPr>
      </w:pPr>
      <w:r w:rsidRPr="00726164">
        <w:rPr>
          <w:rFonts w:ascii="DFKai-SB" w:hAnsi="DFKai-SB" w:hint="eastAsia"/>
          <w:b/>
          <w:sz w:val="28"/>
        </w:rPr>
        <w:t>波形圖：</w:t>
      </w:r>
    </w:p>
    <w:p w:rsidR="00726164" w:rsidRPr="00726164" w:rsidRDefault="00A00B32" w:rsidP="00EB518F">
      <w:pPr>
        <w:rPr>
          <w:rFonts w:ascii="DFKai-SB" w:hAnsi="DFKai-SB"/>
          <w:b/>
          <w:sz w:val="28"/>
        </w:rPr>
      </w:pPr>
      <w:r>
        <w:rPr>
          <w:noProof/>
        </w:rPr>
        <w:drawing>
          <wp:inline distT="0" distB="0" distL="0" distR="0" wp14:anchorId="3E95CEDF" wp14:editId="791D3CD2">
            <wp:extent cx="6368995" cy="3180522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4736" cy="317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64" w:rsidRDefault="00726164" w:rsidP="00EB518F">
      <w:pPr>
        <w:rPr>
          <w:rFonts w:ascii="DFKai-SB" w:hAnsi="DFKai-SB"/>
          <w:b/>
          <w:sz w:val="28"/>
        </w:rPr>
      </w:pPr>
    </w:p>
    <w:p w:rsidR="00726164" w:rsidRDefault="00726164" w:rsidP="00EB518F">
      <w:pPr>
        <w:rPr>
          <w:rFonts w:ascii="DFKai-SB" w:hAnsi="DFKai-SB"/>
          <w:b/>
          <w:sz w:val="28"/>
        </w:rPr>
      </w:pPr>
    </w:p>
    <w:p w:rsidR="00A00B32" w:rsidRDefault="00A00B32" w:rsidP="00EB518F">
      <w:pPr>
        <w:rPr>
          <w:rFonts w:ascii="DFKai-SB" w:hAnsi="DFKai-SB"/>
          <w:b/>
          <w:sz w:val="28"/>
        </w:rPr>
      </w:pPr>
    </w:p>
    <w:p w:rsidR="00A30B55" w:rsidRPr="00726164" w:rsidRDefault="00726164" w:rsidP="00726164">
      <w:pPr>
        <w:rPr>
          <w:rFonts w:ascii="DFKai-SB" w:hAnsi="DFKai-SB"/>
          <w:b/>
          <w:sz w:val="28"/>
        </w:rPr>
      </w:pPr>
      <w:r w:rsidRPr="00726164">
        <w:rPr>
          <w:rFonts w:ascii="DFKai-SB" w:hAnsi="DFKai-SB" w:hint="eastAsia"/>
          <w:b/>
          <w:sz w:val="28"/>
        </w:rPr>
        <w:lastRenderedPageBreak/>
        <w:t>2.1</w:t>
      </w:r>
      <w:r w:rsidRPr="00726164">
        <w:rPr>
          <w:rFonts w:ascii="DFKai-SB" w:hAnsi="DFKai-SB"/>
          <w:b/>
          <w:sz w:val="28"/>
        </w:rPr>
        <w:t xml:space="preserve"> </w:t>
      </w:r>
      <w:r w:rsidRPr="00726164">
        <w:rPr>
          <w:rFonts w:ascii="DFKai-SB" w:hAnsi="DFKai-SB" w:hint="eastAsia"/>
          <w:b/>
          <w:sz w:val="28"/>
        </w:rPr>
        <w:t>請簡短解釋其中2條波形的運作原理</w:t>
      </w:r>
      <w:r w:rsidR="00DE0E8B" w:rsidRPr="00726164">
        <w:rPr>
          <w:rFonts w:ascii="DFKai-SB" w:hAnsi="DFKai-SB" w:hint="eastAsia"/>
          <w:b/>
          <w:sz w:val="28"/>
        </w:rPr>
        <w:t>:</w:t>
      </w:r>
    </w:p>
    <w:p w:rsidR="00DE0E8B" w:rsidRDefault="0018436E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(1)/TestBench/i_CPU/PC:</w:t>
      </w:r>
    </w:p>
    <w:p w:rsidR="0018436E" w:rsidRDefault="0018436E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可以看到他的值從一開始的16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h0000每次加1，最後變成16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h0003，即這是program counter的部分，和以往的+4不同，這次作業是每一個clock PC +1，所以也能看到圖中他共經過3個clock cycle才到達最後的16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h0003</w:t>
      </w:r>
    </w:p>
    <w:p w:rsidR="00DE0E8B" w:rsidRDefault="00DE0E8B" w:rsidP="00EB518F">
      <w:pPr>
        <w:rPr>
          <w:rFonts w:ascii="DFKai-SB" w:hAnsi="DFKai-SB"/>
        </w:rPr>
      </w:pPr>
    </w:p>
    <w:p w:rsidR="00DE0E8B" w:rsidRDefault="0018436E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(2)</w:t>
      </w:r>
      <w:r w:rsidRPr="0018436E">
        <w:rPr>
          <w:rFonts w:ascii="DFKai-SB" w:hAnsi="DFKai-SB" w:hint="eastAsia"/>
        </w:rPr>
        <w:t xml:space="preserve"> </w:t>
      </w:r>
      <w:r>
        <w:rPr>
          <w:rFonts w:ascii="DFKai-SB" w:hAnsi="DFKai-SB" w:hint="eastAsia"/>
        </w:rPr>
        <w:t>/TestBench/i_CPU/</w:t>
      </w:r>
      <w:r w:rsidR="00FA257F">
        <w:rPr>
          <w:rFonts w:ascii="DFKai-SB" w:hAnsi="DFKai-SB" w:hint="eastAsia"/>
        </w:rPr>
        <w:t>RS_ID</w:t>
      </w:r>
    </w:p>
    <w:p w:rsidR="00FA257F" w:rsidRDefault="00FA257F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即指令中rs這register的ID，</w:t>
      </w:r>
      <w:proofErr w:type="gramStart"/>
      <w:r>
        <w:rPr>
          <w:rFonts w:ascii="DFKai-SB" w:hAnsi="DFKai-SB" w:hint="eastAsia"/>
        </w:rPr>
        <w:t>由測資</w:t>
      </w:r>
      <w:proofErr w:type="gramEnd"/>
      <w:r>
        <w:rPr>
          <w:rFonts w:ascii="DFKai-SB" w:hAnsi="DFKai-SB" w:hint="eastAsia"/>
        </w:rPr>
        <w:t>中的text1.txt的指令可以看到</w:t>
      </w:r>
    </w:p>
    <w:p w:rsidR="00FA257F" w:rsidRDefault="00FA257F" w:rsidP="00FA257F">
      <w:pPr>
        <w:autoSpaceDE w:val="0"/>
        <w:autoSpaceDN w:val="0"/>
        <w:adjustRightInd w:val="0"/>
        <w:jc w:val="left"/>
        <w:rPr>
          <w:rFonts w:ascii="????" w:eastAsiaTheme="minorEastAsia" w:hAnsi="????" w:cs="????"/>
          <w:kern w:val="0"/>
          <w:sz w:val="22"/>
        </w:rPr>
      </w:pPr>
      <w:r>
        <w:rPr>
          <w:rFonts w:ascii="????" w:eastAsiaTheme="minorEastAsia" w:hAnsi="????" w:cs="????"/>
          <w:kern w:val="0"/>
          <w:sz w:val="22"/>
        </w:rPr>
        <w:t>000000</w:t>
      </w:r>
      <w:r w:rsidRPr="00FA257F">
        <w:rPr>
          <w:rFonts w:ascii="????" w:eastAsiaTheme="minorEastAsia" w:hAnsi="????" w:cs="????"/>
          <w:color w:val="FF0000"/>
          <w:kern w:val="0"/>
          <w:sz w:val="22"/>
        </w:rPr>
        <w:t>001</w:t>
      </w:r>
      <w:r>
        <w:rPr>
          <w:rFonts w:ascii="????" w:eastAsiaTheme="minorEastAsia" w:hAnsi="????" w:cs="????"/>
          <w:kern w:val="0"/>
          <w:sz w:val="22"/>
        </w:rPr>
        <w:t>01001100000100000</w:t>
      </w:r>
    </w:p>
    <w:p w:rsidR="00FA257F" w:rsidRDefault="00FA257F" w:rsidP="00FA257F">
      <w:pPr>
        <w:autoSpaceDE w:val="0"/>
        <w:autoSpaceDN w:val="0"/>
        <w:adjustRightInd w:val="0"/>
        <w:jc w:val="left"/>
        <w:rPr>
          <w:rFonts w:ascii="????" w:eastAsiaTheme="minorEastAsia" w:hAnsi="????" w:cs="????"/>
          <w:kern w:val="0"/>
          <w:sz w:val="22"/>
        </w:rPr>
      </w:pPr>
      <w:r>
        <w:rPr>
          <w:rFonts w:ascii="????" w:eastAsiaTheme="minorEastAsia" w:hAnsi="????" w:cs="????"/>
          <w:kern w:val="0"/>
          <w:sz w:val="22"/>
        </w:rPr>
        <w:t>000000</w:t>
      </w:r>
      <w:r w:rsidRPr="00FA257F">
        <w:rPr>
          <w:rFonts w:ascii="????" w:eastAsiaTheme="minorEastAsia" w:hAnsi="????" w:cs="????"/>
          <w:color w:val="FF0000"/>
          <w:kern w:val="0"/>
          <w:sz w:val="22"/>
        </w:rPr>
        <w:t>101</w:t>
      </w:r>
      <w:r>
        <w:rPr>
          <w:rFonts w:ascii="????" w:eastAsiaTheme="minorEastAsia" w:hAnsi="????" w:cs="????"/>
          <w:kern w:val="0"/>
          <w:sz w:val="22"/>
        </w:rPr>
        <w:t>01011100000100010</w:t>
      </w:r>
    </w:p>
    <w:p w:rsidR="00FA257F" w:rsidRDefault="00FA257F" w:rsidP="00FA257F">
      <w:pPr>
        <w:autoSpaceDE w:val="0"/>
        <w:autoSpaceDN w:val="0"/>
        <w:adjustRightInd w:val="0"/>
        <w:jc w:val="left"/>
        <w:rPr>
          <w:rFonts w:ascii="????" w:eastAsiaTheme="minorEastAsia" w:hAnsi="????" w:cs="????"/>
          <w:kern w:val="0"/>
          <w:sz w:val="22"/>
        </w:rPr>
      </w:pPr>
      <w:r>
        <w:rPr>
          <w:rFonts w:ascii="????" w:eastAsiaTheme="minorEastAsia" w:hAnsi="????" w:cs="????"/>
          <w:kern w:val="0"/>
          <w:sz w:val="22"/>
        </w:rPr>
        <w:t>000000</w:t>
      </w:r>
      <w:r w:rsidRPr="00FA257F">
        <w:rPr>
          <w:rFonts w:ascii="????" w:eastAsiaTheme="minorEastAsia" w:hAnsi="????" w:cs="????"/>
          <w:color w:val="FF0000"/>
          <w:kern w:val="0"/>
          <w:sz w:val="22"/>
        </w:rPr>
        <w:t>100</w:t>
      </w:r>
      <w:r>
        <w:rPr>
          <w:rFonts w:ascii="????" w:eastAsiaTheme="minorEastAsia" w:hAnsi="????" w:cs="????"/>
          <w:kern w:val="0"/>
          <w:sz w:val="22"/>
        </w:rPr>
        <w:t>11001000000101010</w:t>
      </w:r>
    </w:p>
    <w:p w:rsidR="00FA257F" w:rsidRDefault="00FA257F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每條指令的第7~9bit就是表示rs的id，而001、101、100這三個數轉換成十進位分別是1、5、4，和圖中的3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h1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、</w:t>
      </w:r>
      <w:r w:rsidRPr="00FA257F">
        <w:rPr>
          <w:rFonts w:ascii="DFKai-SB" w:hAnsi="DFKai-SB" w:hint="eastAsia"/>
        </w:rPr>
        <w:t xml:space="preserve"> </w:t>
      </w:r>
      <w:r>
        <w:rPr>
          <w:rFonts w:ascii="DFKai-SB" w:hAnsi="DFKai-SB" w:hint="eastAsia"/>
        </w:rPr>
        <w:t>3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h5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、</w:t>
      </w:r>
      <w:r w:rsidRPr="00FA257F">
        <w:rPr>
          <w:rFonts w:ascii="DFKai-SB" w:hAnsi="DFKai-SB" w:hint="eastAsia"/>
        </w:rPr>
        <w:t xml:space="preserve"> </w:t>
      </w:r>
      <w:r>
        <w:rPr>
          <w:rFonts w:ascii="DFKai-SB" w:hAnsi="DFKai-SB" w:hint="eastAsia"/>
        </w:rPr>
        <w:t>3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h4</w:t>
      </w:r>
      <w:proofErr w:type="gramStart"/>
      <w:r>
        <w:rPr>
          <w:rFonts w:ascii="DFKai-SB" w:hAnsi="DFKai-SB"/>
        </w:rPr>
        <w:t>’</w:t>
      </w:r>
      <w:proofErr w:type="gramEnd"/>
      <w:r>
        <w:rPr>
          <w:rFonts w:ascii="DFKai-SB" w:hAnsi="DFKai-SB" w:hint="eastAsia"/>
        </w:rPr>
        <w:t>相符</w:t>
      </w:r>
    </w:p>
    <w:p w:rsidR="00DE0E8B" w:rsidRPr="00726164" w:rsidRDefault="00D83B19" w:rsidP="00726164">
      <w:pPr>
        <w:pStyle w:val="a8"/>
        <w:numPr>
          <w:ilvl w:val="0"/>
          <w:numId w:val="1"/>
        </w:numPr>
        <w:ind w:leftChars="0"/>
        <w:rPr>
          <w:rFonts w:ascii="DFKai-SB" w:eastAsia="SimSun" w:hAnsi="DFKai-SB"/>
          <w:b/>
          <w:sz w:val="28"/>
        </w:rPr>
      </w:pPr>
      <w:r w:rsidRPr="00726164">
        <w:rPr>
          <w:rFonts w:ascii="DFKai-SB" w:hAnsi="DFKai-SB" w:hint="eastAsia"/>
          <w:b/>
          <w:sz w:val="28"/>
        </w:rPr>
        <w:t>心得</w:t>
      </w:r>
      <w:r w:rsidR="00A30B55" w:rsidRPr="00726164">
        <w:rPr>
          <w:rFonts w:ascii="DFKai-SB" w:eastAsia="SimSun" w:hAnsi="DFKai-SB" w:hint="eastAsia"/>
          <w:b/>
          <w:sz w:val="28"/>
        </w:rPr>
        <w:t>:</w:t>
      </w:r>
    </w:p>
    <w:p w:rsidR="00D83B19" w:rsidRPr="00D83B19" w:rsidRDefault="00D83B19" w:rsidP="00EB518F">
      <w:pPr>
        <w:rPr>
          <w:rFonts w:ascii="DFKai-SB" w:hAnsi="DFKai-SB"/>
        </w:rPr>
      </w:pPr>
      <w:r>
        <w:rPr>
          <w:rFonts w:ascii="DFKai-SB" w:hAnsi="DFKai-SB"/>
          <w:b/>
          <w:sz w:val="28"/>
        </w:rPr>
        <w:tab/>
      </w:r>
      <w:r w:rsidRPr="00D83B19">
        <w:rPr>
          <w:rFonts w:ascii="DFKai-SB" w:hAnsi="DFKai-SB" w:hint="eastAsia"/>
        </w:rPr>
        <w:t>(</w:t>
      </w:r>
      <w:r>
        <w:rPr>
          <w:rFonts w:ascii="DFKai-SB" w:hAnsi="DFKai-SB" w:hint="eastAsia"/>
        </w:rPr>
        <w:t>請寫下完成本次作業的心得、學到哪些東西、困難點的部分。</w:t>
      </w:r>
      <w:r w:rsidRPr="00D83B19">
        <w:rPr>
          <w:rFonts w:ascii="DFKai-SB" w:hAnsi="DFKai-SB" w:hint="eastAsia"/>
        </w:rPr>
        <w:t>)</w:t>
      </w:r>
    </w:p>
    <w:p w:rsidR="00773756" w:rsidRPr="00B9683F" w:rsidRDefault="00926429" w:rsidP="00EB518F">
      <w:pPr>
        <w:rPr>
          <w:rFonts w:ascii="DFKai-SB" w:hAnsi="DFKai-SB"/>
          <w:szCs w:val="24"/>
        </w:rPr>
      </w:pPr>
      <w:r w:rsidRPr="00B9683F">
        <w:rPr>
          <w:rFonts w:ascii="DFKai-SB" w:hAnsi="DFKai-SB" w:hint="eastAsia"/>
          <w:szCs w:val="24"/>
        </w:rPr>
        <w:t>這次的作業花的時間是最久的一次，但寫的過程中到沒什麼問題，</w:t>
      </w:r>
      <w:r w:rsidR="00DF0B1C" w:rsidRPr="00B9683F">
        <w:rPr>
          <w:rFonts w:ascii="DFKai-SB" w:hAnsi="DFKai-SB" w:hint="eastAsia"/>
          <w:szCs w:val="24"/>
        </w:rPr>
        <w:t>只要對照著圖接基本上就沒甚麼問體，只是有時要去查一下input和output的涵義，而其中比較麻煩的就是CPU接線的部分，但去各個.v檔中看哪些傳入的參數是input，但還沒被assign值，也能有系統的找到是哪些線還沒接到，最後也是最頭痛的就是，我發現測試檔案</w:t>
      </w:r>
      <w:r w:rsidR="00DF0B1C" w:rsidRPr="00B9683F">
        <w:rPr>
          <w:rFonts w:ascii="DFKai-SB" w:hAnsi="DFKai-SB"/>
          <w:szCs w:val="24"/>
        </w:rPr>
        <w:t>TestBench</w:t>
      </w:r>
      <w:r w:rsidR="00773756">
        <w:rPr>
          <w:rFonts w:ascii="DFKai-SB" w:hAnsi="DFKai-SB" w:hint="eastAsia"/>
          <w:szCs w:val="24"/>
        </w:rPr>
        <w:t>中的那些測資的檔案，若使用原來寫好的路徑沒辦法順利開檔，還嘗試過用絕對路徑來開檔，後來問了其他同學才知道，原來在開project時也要把測資的那些.txt檔也一起匯進來，modelsim才能找的到檔案，這開檔問題是我在作業中處理最久的問題。</w:t>
      </w:r>
      <w:bookmarkStart w:id="0" w:name="_GoBack"/>
      <w:bookmarkEnd w:id="0"/>
    </w:p>
    <w:p w:rsidR="00DE0E8B" w:rsidRPr="00DE0E8B" w:rsidRDefault="00DE0E8B" w:rsidP="00EB518F">
      <w:pPr>
        <w:rPr>
          <w:rFonts w:ascii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C12" w:rsidRDefault="00154C12" w:rsidP="00726164">
      <w:r>
        <w:separator/>
      </w:r>
    </w:p>
  </w:endnote>
  <w:endnote w:type="continuationSeparator" w:id="0">
    <w:p w:rsidR="00154C12" w:rsidRDefault="00154C12" w:rsidP="00726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C12" w:rsidRDefault="00154C12" w:rsidP="00726164">
      <w:r>
        <w:separator/>
      </w:r>
    </w:p>
  </w:footnote>
  <w:footnote w:type="continuationSeparator" w:id="0">
    <w:p w:rsidR="00154C12" w:rsidRDefault="00154C12" w:rsidP="00726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352F5"/>
    <w:multiLevelType w:val="hybridMultilevel"/>
    <w:tmpl w:val="00CA8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154C12"/>
    <w:rsid w:val="00173813"/>
    <w:rsid w:val="0018436E"/>
    <w:rsid w:val="002E0F4D"/>
    <w:rsid w:val="00527772"/>
    <w:rsid w:val="005D462D"/>
    <w:rsid w:val="00726164"/>
    <w:rsid w:val="00773756"/>
    <w:rsid w:val="00926429"/>
    <w:rsid w:val="00A00B32"/>
    <w:rsid w:val="00A30B55"/>
    <w:rsid w:val="00A36D43"/>
    <w:rsid w:val="00AB45D6"/>
    <w:rsid w:val="00AF62F1"/>
    <w:rsid w:val="00B9683F"/>
    <w:rsid w:val="00CC31F5"/>
    <w:rsid w:val="00D74EC7"/>
    <w:rsid w:val="00D83B19"/>
    <w:rsid w:val="00DB7DC5"/>
    <w:rsid w:val="00DE0E8B"/>
    <w:rsid w:val="00DF0B1C"/>
    <w:rsid w:val="00EB518F"/>
    <w:rsid w:val="00EE6145"/>
    <w:rsid w:val="00FA257F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DFKai-SB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6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6164"/>
    <w:rPr>
      <w:rFonts w:ascii="Times New Roman" w:eastAsia="DFKai-SB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6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6164"/>
    <w:rPr>
      <w:rFonts w:ascii="Times New Roman" w:eastAsia="DFKai-SB" w:hAnsi="Times New Roman"/>
      <w:sz w:val="20"/>
      <w:szCs w:val="20"/>
    </w:rPr>
  </w:style>
  <w:style w:type="paragraph" w:styleId="a8">
    <w:name w:val="List Paragraph"/>
    <w:basedOn w:val="a"/>
    <w:uiPriority w:val="34"/>
    <w:qFormat/>
    <w:rsid w:val="0072616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5D46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462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F0B1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F0B1C"/>
    <w:pPr>
      <w:jc w:val="left"/>
    </w:pPr>
  </w:style>
  <w:style w:type="character" w:customStyle="1" w:styleId="ad">
    <w:name w:val="註解文字 字元"/>
    <w:basedOn w:val="a0"/>
    <w:link w:val="ac"/>
    <w:uiPriority w:val="99"/>
    <w:semiHidden/>
    <w:rsid w:val="00DF0B1C"/>
    <w:rPr>
      <w:rFonts w:ascii="Times New Roman" w:eastAsia="DFKai-SB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0B1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DF0B1C"/>
    <w:rPr>
      <w:rFonts w:ascii="Times New Roman" w:eastAsia="DFKai-SB" w:hAnsi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DFKai-SB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26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26164"/>
    <w:rPr>
      <w:rFonts w:ascii="Times New Roman" w:eastAsia="DFKai-SB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261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26164"/>
    <w:rPr>
      <w:rFonts w:ascii="Times New Roman" w:eastAsia="DFKai-SB" w:hAnsi="Times New Roman"/>
      <w:sz w:val="20"/>
      <w:szCs w:val="20"/>
    </w:rPr>
  </w:style>
  <w:style w:type="paragraph" w:styleId="a8">
    <w:name w:val="List Paragraph"/>
    <w:basedOn w:val="a"/>
    <w:uiPriority w:val="34"/>
    <w:qFormat/>
    <w:rsid w:val="00726164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5D46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462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F0B1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DF0B1C"/>
    <w:pPr>
      <w:jc w:val="left"/>
    </w:pPr>
  </w:style>
  <w:style w:type="character" w:customStyle="1" w:styleId="ad">
    <w:name w:val="註解文字 字元"/>
    <w:basedOn w:val="a0"/>
    <w:link w:val="ac"/>
    <w:uiPriority w:val="99"/>
    <w:semiHidden/>
    <w:rsid w:val="00DF0B1C"/>
    <w:rPr>
      <w:rFonts w:ascii="Times New Roman" w:eastAsia="DFKai-SB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F0B1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DF0B1C"/>
    <w:rPr>
      <w:rFonts w:ascii="Times New Roman" w:eastAsia="DFKai-SB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DIO</cp:lastModifiedBy>
  <cp:revision>18</cp:revision>
  <dcterms:created xsi:type="dcterms:W3CDTF">2016-03-04T03:43:00Z</dcterms:created>
  <dcterms:modified xsi:type="dcterms:W3CDTF">2019-01-04T04:12:00Z</dcterms:modified>
</cp:coreProperties>
</file>