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D3FE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OUR LADY OF GUADALUPE MONTESSORI SCHOOL OF CAVITE, INC.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OUR LADY OF GUADALUPE MONTESSORI SCHOOL OF CAVITE, INC.</w:t>
      </w:r>
      <w:r>
        <w:rPr>
          <w:rFonts w:hint="default"/>
          <w:lang w:val="en-US"/>
        </w:rPr>
        <w:tab/>
      </w:r>
    </w:p>
    <w:p w14:paraId="5B87516D">
      <w:pPr>
        <w:rPr>
          <w:rFonts w:hint="default"/>
          <w:lang w:val="en-US"/>
        </w:rPr>
      </w:pPr>
    </w:p>
    <w:p w14:paraId="583DE4D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799BAFA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Nursery</w:t>
      </w:r>
      <w:r>
        <w:rPr>
          <w:rFonts w:hint="default"/>
          <w:lang w:val="en-US"/>
        </w:rPr>
        <w:tab/>
        <w:t>Kinder</w:t>
      </w:r>
      <w:r>
        <w:rPr>
          <w:rFonts w:hint="default"/>
          <w:lang w:val="en-US"/>
        </w:rPr>
        <w:tab/>
        <w:t>Grade 1</w:t>
      </w:r>
      <w:r>
        <w:rPr>
          <w:rFonts w:hint="default"/>
          <w:lang w:val="en-US"/>
        </w:rPr>
        <w:tab/>
        <w:t>Grade 2</w:t>
      </w:r>
      <w:r>
        <w:rPr>
          <w:rFonts w:hint="default"/>
          <w:lang w:val="en-US"/>
        </w:rPr>
        <w:tab/>
        <w:t>Grade 3</w:t>
      </w:r>
      <w:r>
        <w:rPr>
          <w:rFonts w:hint="default"/>
          <w:lang w:val="en-US"/>
        </w:rPr>
        <w:tab/>
        <w:t>Grade 4</w:t>
      </w:r>
      <w:r>
        <w:rPr>
          <w:rFonts w:hint="default"/>
          <w:lang w:val="en-US"/>
        </w:rPr>
        <w:tab/>
        <w:t>Grade 5</w:t>
      </w:r>
      <w:r>
        <w:rPr>
          <w:rFonts w:hint="default"/>
          <w:lang w:val="en-US"/>
        </w:rPr>
        <w:tab/>
        <w:t>Grade 6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Nursery</w:t>
      </w:r>
      <w:r>
        <w:rPr>
          <w:rFonts w:hint="default"/>
          <w:lang w:val="en-US"/>
        </w:rPr>
        <w:tab/>
        <w:t>Kinder</w:t>
      </w:r>
      <w:r>
        <w:rPr>
          <w:rFonts w:hint="default"/>
          <w:lang w:val="en-US"/>
        </w:rPr>
        <w:tab/>
        <w:t>Grade 1</w:t>
      </w:r>
      <w:r>
        <w:rPr>
          <w:rFonts w:hint="default"/>
          <w:lang w:val="en-US"/>
        </w:rPr>
        <w:tab/>
        <w:t>Grade 2</w:t>
      </w:r>
      <w:r>
        <w:rPr>
          <w:rFonts w:hint="default"/>
          <w:lang w:val="en-US"/>
        </w:rPr>
        <w:tab/>
        <w:t>Grade 3</w:t>
      </w:r>
      <w:r>
        <w:rPr>
          <w:rFonts w:hint="default"/>
          <w:lang w:val="en-US"/>
        </w:rPr>
        <w:tab/>
        <w:t>Grade 4</w:t>
      </w:r>
      <w:r>
        <w:rPr>
          <w:rFonts w:hint="default"/>
          <w:lang w:val="en-US"/>
        </w:rPr>
        <w:tab/>
        <w:t>Grade 5</w:t>
      </w:r>
      <w:r>
        <w:rPr>
          <w:rFonts w:hint="default"/>
          <w:lang w:val="en-US"/>
        </w:rPr>
        <w:tab/>
        <w:t>Grade 6</w:t>
      </w:r>
      <w:r>
        <w:rPr>
          <w:rFonts w:hint="default"/>
          <w:lang w:val="en-US"/>
        </w:rPr>
        <w:tab/>
      </w:r>
    </w:p>
    <w:p w14:paraId="7F9670F6">
      <w:pPr>
        <w:rPr>
          <w:rFonts w:hint="default"/>
          <w:lang w:val="en-US"/>
        </w:rPr>
      </w:pPr>
      <w:r>
        <w:rPr>
          <w:rFonts w:hint="default"/>
          <w:lang w:val="en-US"/>
        </w:rPr>
        <w:t>Miscellaneous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Misc.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  <w:r>
        <w:rPr>
          <w:rFonts w:hint="default"/>
          <w:lang w:val="en-US"/>
        </w:rPr>
        <w:tab/>
        <w:t>3,500</w:t>
      </w:r>
    </w:p>
    <w:p w14:paraId="2853C288">
      <w:pPr>
        <w:rPr>
          <w:rFonts w:hint="default"/>
          <w:lang w:val="en-US"/>
        </w:rPr>
      </w:pPr>
      <w:r>
        <w:rPr>
          <w:rFonts w:hint="default"/>
          <w:lang w:val="en-US"/>
        </w:rPr>
        <w:t>Tuition monthly</w:t>
      </w:r>
      <w:r>
        <w:rPr>
          <w:rFonts w:hint="default"/>
          <w:lang w:val="en-US"/>
        </w:rPr>
        <w:tab/>
        <w:t xml:space="preserve">   950</w:t>
      </w:r>
      <w:r>
        <w:rPr>
          <w:rFonts w:hint="default"/>
          <w:lang w:val="en-US"/>
        </w:rPr>
        <w:tab/>
        <w:t xml:space="preserve">    950</w:t>
      </w:r>
      <w:r>
        <w:rPr>
          <w:rFonts w:hint="default"/>
          <w:lang w:val="en-US"/>
        </w:rPr>
        <w:tab/>
        <w:t>1,100</w:t>
      </w:r>
      <w:r>
        <w:rPr>
          <w:rFonts w:hint="default"/>
          <w:lang w:val="en-US"/>
        </w:rPr>
        <w:tab/>
        <w:t>1,150</w:t>
      </w:r>
      <w:r>
        <w:rPr>
          <w:rFonts w:hint="default"/>
          <w:lang w:val="en-US"/>
        </w:rPr>
        <w:tab/>
        <w:t>1,200</w:t>
      </w:r>
      <w:r>
        <w:rPr>
          <w:rFonts w:hint="default"/>
          <w:lang w:val="en-US"/>
        </w:rPr>
        <w:tab/>
        <w:t>1,300</w:t>
      </w:r>
      <w:r>
        <w:rPr>
          <w:rFonts w:hint="default"/>
          <w:lang w:val="en-US"/>
        </w:rPr>
        <w:tab/>
        <w:t>1,350</w:t>
      </w:r>
      <w:r>
        <w:rPr>
          <w:rFonts w:hint="default"/>
          <w:lang w:val="en-US"/>
        </w:rPr>
        <w:tab/>
        <w:t>1,350</w:t>
      </w:r>
      <w:r>
        <w:rPr>
          <w:rFonts w:hint="default"/>
          <w:lang w:val="en-US"/>
        </w:rPr>
        <w:tab/>
        <w:t>Tuition</w:t>
      </w:r>
      <w:r>
        <w:rPr>
          <w:rFonts w:hint="default"/>
          <w:lang w:val="en-US"/>
        </w:rPr>
        <w:tab/>
        <w:t xml:space="preserve">   950          950</w:t>
      </w:r>
      <w:r>
        <w:rPr>
          <w:rFonts w:hint="default"/>
          <w:lang w:val="en-US"/>
        </w:rPr>
        <w:tab/>
        <w:t>1,100</w:t>
      </w:r>
      <w:r>
        <w:rPr>
          <w:rFonts w:hint="default"/>
          <w:lang w:val="en-US"/>
        </w:rPr>
        <w:tab/>
        <w:t>1,150</w:t>
      </w:r>
      <w:r>
        <w:rPr>
          <w:rFonts w:hint="default"/>
          <w:lang w:val="en-US"/>
        </w:rPr>
        <w:tab/>
        <w:t>1,200</w:t>
      </w:r>
      <w:r>
        <w:rPr>
          <w:rFonts w:hint="default"/>
          <w:lang w:val="en-US"/>
        </w:rPr>
        <w:tab/>
        <w:t>1,250</w:t>
      </w:r>
      <w:r>
        <w:rPr>
          <w:rFonts w:hint="default"/>
          <w:lang w:val="en-US"/>
        </w:rPr>
        <w:tab/>
        <w:t>1,350</w:t>
      </w:r>
      <w:r>
        <w:rPr>
          <w:rFonts w:hint="default"/>
          <w:lang w:val="en-US"/>
        </w:rPr>
        <w:tab/>
        <w:t>1,350</w:t>
      </w:r>
    </w:p>
    <w:p w14:paraId="15A976F4">
      <w:pPr>
        <w:rPr>
          <w:rFonts w:hint="default"/>
          <w:lang w:val="en-US"/>
        </w:rPr>
      </w:pPr>
      <w:r>
        <w:rPr>
          <w:rFonts w:hint="default"/>
          <w:lang w:val="en-US"/>
        </w:rPr>
        <w:t>Aircon monthly</w:t>
      </w:r>
      <w:r>
        <w:rPr>
          <w:rFonts w:hint="default"/>
          <w:lang w:val="en-US"/>
        </w:rPr>
        <w:tab/>
        <w:t xml:space="preserve">   350</w:t>
      </w:r>
      <w:r>
        <w:rPr>
          <w:rFonts w:hint="default"/>
          <w:lang w:val="en-US"/>
        </w:rPr>
        <w:tab/>
        <w:t xml:space="preserve">    350        350         350         350          -              -              -</w:t>
      </w:r>
      <w:r>
        <w:rPr>
          <w:rFonts w:hint="default"/>
          <w:lang w:val="en-US"/>
        </w:rPr>
        <w:tab/>
        <w:t>Aircon</w:t>
      </w:r>
      <w:r>
        <w:rPr>
          <w:rFonts w:hint="default"/>
          <w:lang w:val="en-US"/>
        </w:rPr>
        <w:tab/>
        <w:t xml:space="preserve">   350          350        350          350         350         -               -               -</w:t>
      </w:r>
    </w:p>
    <w:p w14:paraId="2218DA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Diary        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 200</w:t>
      </w:r>
      <w:r>
        <w:rPr>
          <w:rFonts w:hint="default"/>
          <w:lang w:val="en-US"/>
        </w:rPr>
        <w:tab/>
        <w:t xml:space="preserve">   200         200         200         200         200         200       Diary          200</w:t>
      </w:r>
      <w:r>
        <w:rPr>
          <w:rFonts w:hint="default"/>
          <w:lang w:val="en-US"/>
        </w:rPr>
        <w:tab/>
        <w:t xml:space="preserve"> 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  <w:r>
        <w:rPr>
          <w:rFonts w:hint="default"/>
          <w:lang w:val="en-US"/>
        </w:rPr>
        <w:tab/>
        <w:t xml:space="preserve">   200</w:t>
      </w:r>
    </w:p>
    <w:p w14:paraId="353BB2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I.D.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300          300        300         300         300         300         300         300</w:t>
      </w:r>
      <w:r>
        <w:rPr>
          <w:rFonts w:hint="default"/>
          <w:lang w:val="en-US"/>
        </w:rPr>
        <w:tab/>
        <w:t>I.D.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 300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 </w:t>
      </w:r>
      <w:r>
        <w:rPr>
          <w:rFonts w:hint="default"/>
          <w:lang w:val="en-US"/>
        </w:rPr>
        <w:tab/>
        <w:t xml:space="preserve">   300</w:t>
      </w:r>
      <w:r>
        <w:rPr>
          <w:rFonts w:hint="default"/>
          <w:lang w:val="en-US"/>
        </w:rPr>
        <w:tab/>
        <w:t xml:space="preserve">   300</w:t>
      </w:r>
    </w:p>
    <w:p w14:paraId="6FCCAB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P.E. uniform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P.E. uniform___     ____       ____        ____       ____       ____       ____       ____</w:t>
      </w:r>
    </w:p>
    <w:p w14:paraId="02A8EF2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School uniform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</w:t>
      </w:r>
      <w:r>
        <w:rPr>
          <w:rFonts w:hint="default"/>
          <w:lang w:val="en-US"/>
        </w:rPr>
        <w:tab/>
        <w:t>_____     Sch. Uniform___    ____       ____        ____       ____       ____       ____       ____</w:t>
      </w:r>
    </w:p>
    <w:p w14:paraId="549AA7C0">
      <w:pPr>
        <w:numPr>
          <w:numId w:val="0"/>
        </w:numPr>
        <w:rPr>
          <w:rFonts w:hint="default"/>
          <w:lang w:val="en-US"/>
        </w:rPr>
      </w:pPr>
    </w:p>
    <w:p w14:paraId="16D6487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Requirements: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Requirements:</w:t>
      </w:r>
    </w:p>
    <w:p w14:paraId="21E0FDE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Assessment test -</w:t>
      </w:r>
      <w:r>
        <w:rPr>
          <w:rFonts w:hint="default"/>
          <w:lang w:val="en-US"/>
        </w:rPr>
        <w:tab/>
        <w:t>150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Assessment test -150</w:t>
      </w:r>
    </w:p>
    <w:p w14:paraId="394282C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 pcs. 1x1 I.D. picture                                                                                                                         1x1 I.D. picture</w:t>
      </w:r>
    </w:p>
    <w:p w14:paraId="07CCC4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Birth certificate with PSA - I photocopy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Birth certificate with PSA - photocopy</w:t>
      </w:r>
    </w:p>
    <w:p w14:paraId="1446736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 big brown envelop                                                                                                                           1 big  brown envelop</w:t>
      </w:r>
    </w:p>
    <w:p w14:paraId="0F8BBFAA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F2BFC"/>
    <w:rsid w:val="0C1A6669"/>
    <w:rsid w:val="0ED07E5C"/>
    <w:rsid w:val="11EA45D3"/>
    <w:rsid w:val="243F2BFC"/>
    <w:rsid w:val="36345AF6"/>
    <w:rsid w:val="3A1B0664"/>
    <w:rsid w:val="3A4849AC"/>
    <w:rsid w:val="42212F8E"/>
    <w:rsid w:val="476E313F"/>
    <w:rsid w:val="56325506"/>
    <w:rsid w:val="6D201119"/>
    <w:rsid w:val="7C7A0AC6"/>
    <w:rsid w:val="7E6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2024-06-15T03:53:00Z</dcterms:created>
  <dc:creator>noah_</dc:creator>
  <cp:lastModifiedBy>noah_</cp:lastModifiedBy>
  <dcterms:modified xsi:type="dcterms:W3CDTF">2024-06-15T04:33:30Z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75E397B0441C4393AA8298ACFE3DB6C7_13</vt:lpwstr>
  </property>
</Properties>
</file>