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1463040</wp:posOffset>
            </wp:positionH>
            <wp:positionV relativeFrom="paragraph">
              <wp:posOffset>-525141</wp:posOffset>
            </wp:positionV>
            <wp:extent cx="2476500" cy="939800"/>
            <wp:effectExtent b="0" l="0" r="0" t="0"/>
            <wp:wrapNone/>
            <wp:docPr descr="Logotipo Unigran EAD Versão Preferencial Horizontal" id="39" name="image5.png"/>
            <a:graphic>
              <a:graphicData uri="http://schemas.openxmlformats.org/drawingml/2006/picture">
                <pic:pic>
                  <pic:nvPicPr>
                    <pic:cNvPr descr="Logotipo Unigran EAD Versão Preferencial Horizontal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3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CENTRO UNIVERSITÁRIO DA GRANDE DOURADOS</w:t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-28571</wp:posOffset>
                </wp:positionH>
                <wp:positionV relativeFrom="paragraph">
                  <wp:posOffset>84139</wp:posOffset>
                </wp:positionV>
                <wp:extent cx="5519420" cy="857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FFCC00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-28571</wp:posOffset>
                </wp:positionH>
                <wp:positionV relativeFrom="paragraph">
                  <wp:posOffset>84139</wp:posOffset>
                </wp:positionV>
                <wp:extent cx="5519420" cy="85725"/>
                <wp:effectExtent b="0" l="0" r="0" t="0"/>
                <wp:wrapNone/>
                <wp:docPr id="3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9420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46990</wp:posOffset>
                </wp:positionV>
                <wp:extent cx="5487670" cy="381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46990</wp:posOffset>
                </wp:positionV>
                <wp:extent cx="5487670" cy="38100"/>
                <wp:effectExtent b="0" l="0" r="0" t="0"/>
                <wp:wrapNone/>
                <wp:docPr id="3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76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952474293"/>
        <w:tag w:val="goog_rdk_0"/>
      </w:sdtPr>
      <w:sdtContent>
        <w:p w:rsidR="00000000" w:rsidDel="00000000" w:rsidP="00000000" w:rsidRDefault="00000000" w:rsidRPr="00000000" w14:paraId="00000008">
          <w:pPr>
            <w:pStyle w:val="Title"/>
            <w:spacing w:line="240" w:lineRule="auto"/>
            <w:jc w:val="center"/>
            <w:rPr>
              <w:vertAlign w:val="baseline"/>
            </w:rPr>
          </w:pPr>
          <w:bookmarkStart w:colFirst="0" w:colLast="0" w:name="_heading=h.o0l466zbu41y" w:id="0"/>
          <w:bookmarkEnd w:id="0"/>
          <w:r w:rsidDel="00000000" w:rsidR="00000000" w:rsidRPr="00000000">
            <w:rPr>
              <w:vertAlign w:val="baseline"/>
              <w:rtl w:val="0"/>
            </w:rPr>
            <w:t xml:space="preserve">DIOVANNA KATIUSSI RETAMERO ARAÚJO</w:t>
          </w:r>
        </w:p>
      </w:sdtContent>
    </w:sdt>
    <w:p w:rsidR="00000000" w:rsidDel="00000000" w:rsidP="00000000" w:rsidRDefault="00000000" w:rsidRPr="00000000" w14:paraId="00000009">
      <w:pPr>
        <w:spacing w:line="240" w:lineRule="auto"/>
        <w:jc w:val="center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7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045002079"/>
        <w:tag w:val="goog_rdk_1"/>
      </w:sdtPr>
      <w:sdtContent>
        <w:p w:rsidR="00000000" w:rsidDel="00000000" w:rsidP="00000000" w:rsidRDefault="00000000" w:rsidRPr="00000000" w14:paraId="00000014">
          <w:pPr>
            <w:pStyle w:val="Title"/>
            <w:rPr/>
          </w:pPr>
          <w:bookmarkStart w:colFirst="0" w:colLast="0" w:name="_heading=h.vzfpl1y4nyz4" w:id="1"/>
          <w:bookmarkEnd w:id="1"/>
          <w:r w:rsidDel="00000000" w:rsidR="00000000" w:rsidRPr="00000000">
            <w:rPr>
              <w:rtl w:val="0"/>
            </w:rPr>
            <w:t xml:space="preserve">RESERVA DE NOZES: DESENVOLVIMENTO DE UM APLICATIVO MOBILE PARA GESTÃO DE METAS FINANCEIRAS PESSOAIS </w:t>
          </w:r>
          <w:r w:rsidDel="00000000" w:rsidR="00000000" w:rsidRPr="00000000">
            <w:rPr>
              <w:rtl w:val="0"/>
            </w:rPr>
            <w:t xml:space="preserve">COM FOCO EM USABILIDADE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7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pgSz w:h="16840" w:w="11907" w:orient="portrait"/>
          <w:pgMar w:bottom="1021" w:top="1985" w:left="1701" w:right="1418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7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7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07" w:orient="portrait"/>
          <w:pgMar w:bottom="1021" w:top="1985" w:left="1701" w:right="1418" w:header="709" w:footer="709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1C">
      <w:pPr>
        <w:spacing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       </w:t>
      </w:r>
    </w:p>
    <w:p w:rsidR="00000000" w:rsidDel="00000000" w:rsidP="00000000" w:rsidRDefault="00000000" w:rsidRPr="00000000" w14:paraId="0000001D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spacing w:line="240" w:lineRule="auto"/>
        <w:jc w:val="both"/>
        <w:rPr/>
      </w:pPr>
      <w:bookmarkStart w:colFirst="0" w:colLast="0" w:name="_heading=h.gycdnohog4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spacing w:line="240" w:lineRule="auto"/>
        <w:jc w:val="both"/>
        <w:rPr>
          <w:vertAlign w:val="baseline"/>
        </w:rPr>
      </w:pPr>
      <w:bookmarkStart w:colFirst="0" w:colLast="0" w:name="_heading=h.fony4u9cm43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spacing w:line="240" w:lineRule="auto"/>
        <w:jc w:val="both"/>
        <w:rPr/>
      </w:pPr>
      <w:bookmarkStart w:colFirst="0" w:colLast="0" w:name="_heading=h.h5c37zfojvt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spacing w:line="240" w:lineRule="auto"/>
        <w:jc w:val="both"/>
        <w:rPr>
          <w:vertAlign w:val="baseline"/>
        </w:rPr>
        <w:sectPr>
          <w:type w:val="continuous"/>
          <w:pgSz w:h="16840" w:w="11907" w:orient="portrait"/>
          <w:pgMar w:bottom="1021" w:top="1985" w:left="1985" w:right="1418" w:header="709" w:footer="709"/>
          <w:cols w:equalWidth="0" w:num="2">
            <w:col w:space="720" w:w="3892.0000000000005"/>
            <w:col w:space="0" w:w="3892.0000000000005"/>
          </w:cols>
        </w:sectPr>
      </w:pPr>
      <w:bookmarkStart w:colFirst="0" w:colLast="0" w:name="_heading=h.zahspjymy0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43815</wp:posOffset>
                </wp:positionV>
                <wp:extent cx="5606415" cy="381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5493" y="3780000"/>
                          <a:ext cx="558101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43815</wp:posOffset>
                </wp:positionV>
                <wp:extent cx="5606415" cy="38100"/>
                <wp:effectExtent b="0" l="0" r="0" t="0"/>
                <wp:wrapNone/>
                <wp:docPr id="3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641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Dourados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1463040</wp:posOffset>
            </wp:positionH>
            <wp:positionV relativeFrom="paragraph">
              <wp:posOffset>-525141</wp:posOffset>
            </wp:positionV>
            <wp:extent cx="2476500" cy="939800"/>
            <wp:effectExtent b="0" l="0" r="0" t="0"/>
            <wp:wrapNone/>
            <wp:docPr descr="Logotipo Unigran EAD Versão Preferencial Horizontal" id="48" name="image5.png"/>
            <a:graphic>
              <a:graphicData uri="http://schemas.openxmlformats.org/drawingml/2006/picture">
                <pic:pic>
                  <pic:nvPicPr>
                    <pic:cNvPr descr="Logotipo Unigran EAD Versão Preferencial Horizontal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3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CENTRO UNIVERSITÁRIO DA GRANDE DOURADOS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-28571</wp:posOffset>
                </wp:positionH>
                <wp:positionV relativeFrom="paragraph">
                  <wp:posOffset>84139</wp:posOffset>
                </wp:positionV>
                <wp:extent cx="5519420" cy="857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FFCC00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-28571</wp:posOffset>
                </wp:positionH>
                <wp:positionV relativeFrom="paragraph">
                  <wp:posOffset>84139</wp:posOffset>
                </wp:positionV>
                <wp:extent cx="5519420" cy="85725"/>
                <wp:effectExtent b="0" l="0" r="0" t="0"/>
                <wp:wrapNone/>
                <wp:docPr id="3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9420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46990</wp:posOffset>
                </wp:positionV>
                <wp:extent cx="5487670" cy="381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4865" y="3780000"/>
                          <a:ext cx="546227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46990</wp:posOffset>
                </wp:positionV>
                <wp:extent cx="5487670" cy="38100"/>
                <wp:effectExtent b="0" l="0" r="0" t="0"/>
                <wp:wrapNone/>
                <wp:docPr id="3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76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305170579"/>
        <w:tag w:val="goog_rdk_2"/>
      </w:sdtPr>
      <w:sdtContent>
        <w:p w:rsidR="00000000" w:rsidDel="00000000" w:rsidP="00000000" w:rsidRDefault="00000000" w:rsidRPr="00000000" w14:paraId="0000003D">
          <w:pPr>
            <w:pStyle w:val="Title"/>
            <w:spacing w:line="240" w:lineRule="auto"/>
            <w:jc w:val="center"/>
            <w:rPr>
              <w:b w:val="0"/>
              <w:bCs w:val="0"/>
            </w:rPr>
          </w:pPr>
          <w:bookmarkStart w:colFirst="0" w:colLast="0" w:name="_heading=h.90etn3aw66a" w:id="6"/>
          <w:bookmarkEnd w:id="6"/>
          <w:r w:rsidDel="00000000" w:rsidR="00000000" w:rsidRPr="00000000">
            <w:rPr>
              <w:b w:val="0"/>
              <w:bCs w:val="0"/>
              <w:rtl w:val="0"/>
            </w:rPr>
            <w:t xml:space="preserve">DIOVANNA KATIUSSI RETAMERO ARAÚJO</w:t>
          </w:r>
        </w:p>
      </w:sdtContent>
    </w:sdt>
    <w:p w:rsidR="00000000" w:rsidDel="00000000" w:rsidP="00000000" w:rsidRDefault="00000000" w:rsidRPr="00000000" w14:paraId="0000003E">
      <w:pPr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line="240" w:lineRule="auto"/>
        <w:ind w:right="-475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59336797"/>
        <w:tag w:val="goog_rdk_3"/>
      </w:sdtPr>
      <w:sdtContent>
        <w:p w:rsidR="00000000" w:rsidDel="00000000" w:rsidP="00000000" w:rsidRDefault="00000000" w:rsidRPr="00000000" w14:paraId="00000043">
          <w:pPr>
            <w:pStyle w:val="Title"/>
            <w:spacing w:line="240" w:lineRule="auto"/>
            <w:rPr>
              <w:b w:val="0"/>
              <w:bCs w:val="0"/>
              <w:sz w:val="32"/>
              <w:szCs w:val="32"/>
              <w:highlight w:val="yellow"/>
            </w:rPr>
          </w:pPr>
          <w:bookmarkStart w:colFirst="0" w:colLast="0" w:name="_heading=h.4k0uo7nyodt2" w:id="7"/>
          <w:bookmarkEnd w:id="7"/>
          <w:r w:rsidDel="00000000" w:rsidR="00000000" w:rsidRPr="00000000">
            <w:rPr>
              <w:b w:val="0"/>
              <w:bCs w:val="0"/>
              <w:sz w:val="32"/>
              <w:szCs w:val="32"/>
              <w:rtl w:val="0"/>
            </w:rPr>
            <w:t xml:space="preserve">RESERVA DE NOZES: DESENVOLVIMENTO DE UM APLICATIVO MOBILE PARA GESTÃO DE METAS FINANCEIRAS PESSOAIS </w:t>
          </w:r>
          <w:r w:rsidDel="00000000" w:rsidR="00000000" w:rsidRPr="00000000">
            <w:rPr>
              <w:b w:val="0"/>
              <w:bCs w:val="0"/>
              <w:sz w:val="32"/>
              <w:szCs w:val="32"/>
              <w:highlight w:val="yellow"/>
              <w:rtl w:val="0"/>
            </w:rPr>
            <w:t xml:space="preserve">COM FOCO EM </w:t>
          </w:r>
          <w:r w:rsidDel="00000000" w:rsidR="00000000" w:rsidRPr="00000000">
            <w:rPr>
              <w:rtl w:val="0"/>
            </w:rPr>
            <w:t xml:space="preserve">EM USABILIDADE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44">
      <w:pPr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line="240" w:lineRule="auto"/>
        <w:ind w:right="-4755"/>
        <w:rPr>
          <w:b w:val="1"/>
          <w:bCs w:val="1"/>
          <w:sz w:val="28"/>
          <w:szCs w:val="28"/>
        </w:rPr>
        <w:sectPr>
          <w:type w:val="continuous"/>
          <w:pgSz w:h="16840" w:w="11907" w:orient="portrait"/>
          <w:pgMar w:bottom="1021" w:top="1985" w:left="1701" w:right="1418" w:header="709" w:footer="709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47">
      <w:pPr>
        <w:keepNext w:val="1"/>
        <w:spacing w:line="240" w:lineRule="auto"/>
        <w:ind w:right="-475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line="240" w:lineRule="auto"/>
        <w:ind w:right="-4755"/>
        <w:rPr>
          <w:b w:val="1"/>
          <w:bCs w:val="1"/>
          <w:sz w:val="28"/>
          <w:szCs w:val="28"/>
        </w:rPr>
        <w:sectPr>
          <w:type w:val="continuous"/>
          <w:pgSz w:h="16840" w:w="11907" w:orient="portrait"/>
          <w:pgMar w:bottom="1021" w:top="1985" w:left="1701" w:right="1418" w:header="709" w:footer="709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         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spacing w:line="240" w:lineRule="auto"/>
        <w:rPr/>
      </w:pPr>
      <w:bookmarkStart w:colFirst="0" w:colLast="0" w:name="_heading=h.o8z5hh3pn6vo" w:id="8"/>
      <w:bookmarkEnd w:id="8"/>
      <w:r w:rsidDel="00000000" w:rsidR="00000000" w:rsidRPr="00000000">
        <w:rPr>
          <w:rtl w:val="0"/>
        </w:rPr>
        <w:t xml:space="preserve">Trabalho de Conclusão de Curso   apresentado ao Curso de Engenharia de Software como pré-requisito para obtenção do título de Bacharel em Engenharia de Software</w:t>
      </w:r>
    </w:p>
    <w:p w:rsidR="00000000" w:rsidDel="00000000" w:rsidP="00000000" w:rsidRDefault="00000000" w:rsidRPr="00000000" w14:paraId="00000053">
      <w:pPr>
        <w:pStyle w:val="Subtitle"/>
        <w:spacing w:line="240" w:lineRule="auto"/>
        <w:rPr/>
      </w:pPr>
      <w:bookmarkStart w:colFirst="0" w:colLast="0" w:name="_heading=h.6hq3rlv0kj3j" w:id="9"/>
      <w:bookmarkEnd w:id="9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Subtitle"/>
        <w:spacing w:line="240" w:lineRule="auto"/>
        <w:rPr/>
        <w:sectPr>
          <w:type w:val="continuous"/>
          <w:pgSz w:h="16840" w:w="11907" w:orient="portrait"/>
          <w:pgMar w:bottom="1021" w:top="1985" w:left="1985" w:right="1418" w:header="709" w:footer="709"/>
          <w:cols w:equalWidth="0" w:num="2">
            <w:col w:space="720" w:w="3892.0000000000005"/>
            <w:col w:space="0" w:w="3892.0000000000005"/>
          </w:cols>
        </w:sectPr>
      </w:pPr>
      <w:bookmarkStart w:colFirst="0" w:colLast="0" w:name="_heading=h.4lsyh3uecsys" w:id="10"/>
      <w:bookmarkEnd w:id="10"/>
      <w:r w:rsidDel="00000000" w:rsidR="00000000" w:rsidRPr="00000000">
        <w:rPr>
          <w:rtl w:val="0"/>
        </w:rPr>
        <w:t xml:space="preserve">Orientador(a): Prof. Msc. Antonio Pires de Almeida Junior.</w:t>
      </w:r>
    </w:p>
    <w:p w:rsidR="00000000" w:rsidDel="00000000" w:rsidP="00000000" w:rsidRDefault="00000000" w:rsidRPr="00000000" w14:paraId="0000005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43815</wp:posOffset>
                </wp:positionV>
                <wp:extent cx="5606415" cy="381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5493" y="3780000"/>
                          <a:ext cx="558101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FF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43815</wp:posOffset>
                </wp:positionV>
                <wp:extent cx="5606415" cy="38100"/>
                <wp:effectExtent b="0" l="0" r="0" t="0"/>
                <wp:wrapNone/>
                <wp:docPr id="3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641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Dourados</w:t>
      </w:r>
    </w:p>
    <w:p w:rsidR="00000000" w:rsidDel="00000000" w:rsidP="00000000" w:rsidRDefault="00000000" w:rsidRPr="00000000" w14:paraId="0000005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DE VERSÕES</w:t>
      </w:r>
    </w:p>
    <w:p w:rsidR="00000000" w:rsidDel="00000000" w:rsidP="00000000" w:rsidRDefault="00000000" w:rsidRPr="00000000" w14:paraId="0000005C">
      <w:pPr>
        <w:pStyle w:val="Heading1"/>
        <w:jc w:val="left"/>
        <w:rPr>
          <w:sz w:val="28"/>
          <w:szCs w:val="28"/>
        </w:rPr>
      </w:pPr>
      <w:bookmarkStart w:colFirst="0" w:colLast="0" w:name="_heading=h.sm39zm2y6os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jc w:val="center"/>
        <w:rPr>
          <w:sz w:val="28"/>
          <w:szCs w:val="28"/>
        </w:rPr>
      </w:pPr>
      <w:bookmarkStart w:colFirst="0" w:colLast="0" w:name="_heading=h.ghldjhauu1u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jc w:val="center"/>
        <w:rPr>
          <w:sz w:val="28"/>
          <w:szCs w:val="28"/>
        </w:rPr>
      </w:pPr>
      <w:bookmarkStart w:colFirst="0" w:colLast="0" w:name="_heading=h.44fcjk6fuoy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ILUSTRAÇÕES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QUADROS</w:t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GLOSSÁRIO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MVP - Produto Mínimo Viável</w:t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LGPD - Lei Geral de Proteção de Dados </w:t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PER- Bloco Funcional de Conta e Perfil</w:t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FIN - Bloco Funcional de Movimentações Financeiras </w:t>
      </w:r>
    </w:p>
    <w:p w:rsidR="00000000" w:rsidDel="00000000" w:rsidP="00000000" w:rsidRDefault="00000000" w:rsidRPr="00000000" w14:paraId="00000087">
      <w:pPr>
        <w:spacing w:line="360" w:lineRule="auto"/>
        <w:jc w:val="both"/>
        <w:rPr/>
        <w:sectPr>
          <w:type w:val="continuous"/>
          <w:pgSz w:h="16840" w:w="11907" w:orient="portrait"/>
          <w:pgMar w:bottom="1021" w:top="1985" w:left="1701" w:right="1418" w:header="709" w:footer="709"/>
        </w:sectPr>
      </w:pPr>
      <w:r w:rsidDel="00000000" w:rsidR="00000000" w:rsidRPr="00000000">
        <w:rPr>
          <w:rtl w:val="0"/>
        </w:rPr>
        <w:t xml:space="preserve">CAI - Bloco Funcional de Caixa e Metas Financeiras </w:t>
      </w:r>
    </w:p>
    <w:p w:rsidR="00000000" w:rsidDel="00000000" w:rsidP="00000000" w:rsidRDefault="00000000" w:rsidRPr="00000000" w14:paraId="00000088">
      <w:pPr>
        <w:spacing w:before="480" w:line="360" w:lineRule="auto"/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870617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3,1,Heading 4,1,"</w:instrText>
            <w:fldChar w:fldCharType="separate"/>
          </w:r>
          <w:hyperlink w:anchor="_heading=h.1hmtk794tew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3w4bk3zhz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CONTEXTUALIZAÇÃO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k1vn826ss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FUNDAMENTAÇÃO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ewgxydr68v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MÍNIMO PRODUTO VIÁVEL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xkju4wfh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3frilwu24o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ISO/IEC 25010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72676hjho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COLETA DE 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a2fc5tu4f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ANÁLISE DA COLETA DE 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0uoijd4tn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DEFINIÇÃO DE REQUISITOS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wyum3428h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ORGANIZAÇÃO DOS REQUISITOS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2b5rnovh9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 Parâmetros de prioridades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xfjgs4uk0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 Definição dos blocos 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knbf2536g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REQUISITOS FUNCIONAIS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8a9lj4ga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REGRAS DO NEGÓCIO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t5id8ov4u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REQUISITOS NÃO FUNCIONAIS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nvxzsbyw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POSSIBILIDADES DE EVOLUÇÃO DO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r09uyye3y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ESPECIFICAÇÃO DE REQUISITOS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xjamktxd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CASOS DE USO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x9ci9o92k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5.1.1 Atores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j8nt5ya67k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5.1.2 Visão geral dos casos de uso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0tp1asegv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5.1.3 Diagrama de caso de uso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9ycwus0qh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5.1.4 Descrição dos casos de uso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tweidsh9j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5.1.4.1 Casos de uso referente ao bloco Conta e Perfil (PER)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owm3o3t6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5.1.4.2 Casos de uso referente ao bloco Movimentações Financeiras (FIN)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28qtc304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5.1.4.3 Casos de uso referente ao bloco Caixa e Metas Financeiras (CAI)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l7c724zzg2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DIAGRAMA DE CLASSES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t1gum4d66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Protótipo de Interfaces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etr5ml95p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Login no Aplicativo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vowj9qeq5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Cadastro no Aplicativo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63wojghv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Inicial do Sistema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085kok8m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Educação Financeira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uyn81ddlco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Cadastro de Receitas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he736klei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Cadastro de Despesas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5wi24auf4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Dashboard Financeiro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8aqqgt83m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Perfil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g98d0lqsi0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Receitas Cadastradas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oy3rjwcl9p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Tela de Despesas Cadastradas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2o567eoa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ls8rhssg6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A – QUESTIONÁRIO DE LEVANTAMENTO DE REQUISITOS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1">
      <w:pPr>
        <w:jc w:val="both"/>
        <w:rPr>
          <w:vertAlign w:val="baseline"/>
        </w:rPr>
        <w:sectPr>
          <w:headerReference r:id="rId13" w:type="default"/>
          <w:headerReference r:id="rId14" w:type="first"/>
          <w:type w:val="nextPage"/>
          <w:pgSz w:h="16840" w:w="11907" w:orient="portrait"/>
          <w:pgMar w:bottom="1417" w:top="1417" w:left="1701" w:right="1701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ind w:left="0" w:firstLine="0"/>
        <w:rPr/>
      </w:pPr>
      <w:bookmarkStart w:colFirst="0" w:colLast="0" w:name="_heading=h.1hmtk794tewr" w:id="14"/>
      <w:bookmarkEnd w:id="14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heading=h.g63w4bk3zhzv" w:id="15"/>
      <w:bookmarkEnd w:id="15"/>
      <w:sdt>
        <w:sdtPr>
          <w:id w:val="122563147"/>
          <w:tag w:val="goog_rdk_4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CONTEXTUALIZAÇÃO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851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tecnologia tem sido de suma importância para aplicação em diversas áreas, com destaque para finanças e economia. Nesse contexto, Eduardo Sgobbi (Revista Exame, 2025) afirma que o “Pix inaugurou uma nova era nos meios de pagamento porque atacou três pilares essenciais da experiência financeira do brasileiro: simplicidade, instantaneidade e custo acessível”.</w:t>
      </w:r>
    </w:p>
    <w:p w:rsidR="00000000" w:rsidDel="00000000" w:rsidP="00000000" w:rsidRDefault="00000000" w:rsidRPr="00000000" w14:paraId="000000B5">
      <w:pPr>
        <w:tabs>
          <w:tab w:val="left" w:leader="none" w:pos="851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Entretanto, segundo a Revista Exame (2026), o estudo “Do PIX ao planejamento financeiro: como a tecnologia está mudando nossa relação com o dinheiro” realizado pela Lina Open X aponta que, ainda que 72% dos brasileiros reconheçam a tecnologia como aliada no controle das finanças, apenas 19% fazem uso de aplicativos de gestão financeira pessoal. Assim, diante da discrepância entre o reconhecimento da utilidade da tecnologia e a baixa utilização de aplicativos específicos para gestão financeira, questiona-se o motivo da não aderência da população brasileira a essas soluções.</w:t>
      </w:r>
    </w:p>
    <w:p w:rsidR="00000000" w:rsidDel="00000000" w:rsidP="00000000" w:rsidRDefault="00000000" w:rsidRPr="00000000" w14:paraId="000000B6">
      <w:pPr>
        <w:tabs>
          <w:tab w:val="left" w:leader="none" w:pos="851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Norman (2013), a experiência do usuário envolve todos os aspectos da interação do usuário com um produto, incluindo emoções, percepções e respostas geradas antes, durante e após o uso do sistema. Assim, ao analisar o problema sob os fundamentos da Engenharia de Software, essa baixa adesão pode estar relacionada a fatores como usabilidade, experiência do usuário e adequação aos requisitos reais do público-alvo. </w:t>
      </w:r>
    </w:p>
    <w:p w:rsidR="00000000" w:rsidDel="00000000" w:rsidP="00000000" w:rsidRDefault="00000000" w:rsidRPr="00000000" w14:paraId="000000B7">
      <w:pPr>
        <w:tabs>
          <w:tab w:val="left" w:leader="none" w:pos="851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Além dos aspectos tecnológicos e de usabilidade, é fundamental contextualizar o cenário socioeconômico brasileiro. Conforme o Relatório de Empréstimos e Financiamentos (Banco Central, 2026), o endividamento das famílias brasileiras com o sistema financeiro foi de 49,8% da renda anual em novembro de 2025. Isso significa que dívidas como cartão de crédito e financiamentos correspondem a aproximadamente metade do que as famílias ganham durante o ano. Ademais, segundo o Mapa da Inadimplência e Negociação de Dívidas no Brasil (SERASA, 2025), dezembro de 2025 é o mês histórico de maior número de inadimplentes com 81,2 milhões de endividados.</w:t>
      </w:r>
    </w:p>
    <w:p w:rsidR="00000000" w:rsidDel="00000000" w:rsidP="00000000" w:rsidRDefault="00000000" w:rsidRPr="00000000" w14:paraId="000000B8">
      <w:pPr>
        <w:keepLines w:val="1"/>
        <w:tabs>
          <w:tab w:val="left" w:leader="none" w:pos="851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Lusardi (2019), contextos de instabilidade econômica intensificam o endividamento das famílias, especialmente quando a baixa alfabetização financeira impede o uso racional de instrumentos de crédito e compromete o planejamento de longo prazo, tornando os indivíduos mais vulneráveis a choques de renda. Silva, Santos e Souza (2025, p. 4) reforçam este cenário ao afirmar que:</w:t>
      </w:r>
    </w:p>
    <w:p w:rsidR="00000000" w:rsidDel="00000000" w:rsidP="00000000" w:rsidRDefault="00000000" w:rsidRPr="00000000" w14:paraId="000000B9">
      <w:pPr>
        <w:keepLines w:val="1"/>
        <w:tabs>
          <w:tab w:val="left" w:leader="none" w:pos="851"/>
        </w:tabs>
        <w:ind w:left="144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“Convivemos em uma sociedade consumista, onde há uma vasta oferta de produtos e serviços e vasta facilidade de crédito e o grande apelo midiático para o consumo desenfreado, desencadeando assim, desejos que em determinadas ocasiões é sem embasamento e de fato desnecessário. A educação financeira possibilita precisamente isso, que você possa realizar o planejamento financeiro e que aprenda a gerenciar a economia pessoal e o hábito de consumo.”</w:t>
      </w:r>
    </w:p>
    <w:p w:rsidR="00000000" w:rsidDel="00000000" w:rsidP="00000000" w:rsidRDefault="00000000" w:rsidRPr="00000000" w14:paraId="000000BA">
      <w:pPr>
        <w:keepLines w:val="1"/>
        <w:tabs>
          <w:tab w:val="left" w:leader="none" w:pos="851"/>
        </w:tabs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Lines w:val="1"/>
        <w:tabs>
          <w:tab w:val="left" w:leader="none" w:pos="851"/>
        </w:tabs>
        <w:spacing w:line="360" w:lineRule="auto"/>
        <w:jc w:val="both"/>
        <w:rPr/>
      </w:pPr>
      <w:r w:rsidDel="00000000" w:rsidR="00000000" w:rsidRPr="00000000">
        <w:rPr>
          <w:vertAlign w:val="baseline"/>
          <w:rtl w:val="0"/>
        </w:rPr>
        <w:t xml:space="preserve">Dessa forma, observa-se que o problema não se limita à existência de tecnologia, mas também envolve aspectos comportamentais, educacionais e de interação com sistemas digitais. Assim, o projeto propõe o desenvolvimento de um aplicativo mobile que gamifique a educação e o controle financeiro, além de compreender os motivos da baixa adesão aos aplicativos de controle financeiro, com o intuito de corrigir as dificuldades de uso apontadas pelos próprios usuários e promover maior engajamento na gestão consciente das finanças pessoais.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851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1.2 PROBLEMA DE PESQUISA</w:t>
      </w:r>
    </w:p>
    <w:p w:rsidR="00000000" w:rsidDel="00000000" w:rsidP="00000000" w:rsidRDefault="00000000" w:rsidRPr="00000000" w14:paraId="000000BE">
      <w:pPr>
        <w:tabs>
          <w:tab w:val="left" w:leader="none" w:pos="851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1.3 JUSTIFICATIVA</w:t>
      </w:r>
    </w:p>
    <w:p w:rsidR="00000000" w:rsidDel="00000000" w:rsidP="00000000" w:rsidRDefault="00000000" w:rsidRPr="00000000" w14:paraId="000000BF">
      <w:pPr>
        <w:tabs>
          <w:tab w:val="left" w:leader="none" w:pos="851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1.4 OBJETIVOS</w:t>
      </w:r>
    </w:p>
    <w:p w:rsidR="00000000" w:rsidDel="00000000" w:rsidP="00000000" w:rsidRDefault="00000000" w:rsidRPr="00000000" w14:paraId="000000C0">
      <w:pPr>
        <w:tabs>
          <w:tab w:val="left" w:leader="none" w:pos="851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1.4.1 Objetivo Geral</w:t>
      </w:r>
    </w:p>
    <w:p w:rsidR="00000000" w:rsidDel="00000000" w:rsidP="00000000" w:rsidRDefault="00000000" w:rsidRPr="00000000" w14:paraId="000000C1">
      <w:pPr>
        <w:tabs>
          <w:tab w:val="left" w:leader="none" w:pos="851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1.4.2 Objetivos Específicos</w:t>
      </w:r>
    </w:p>
    <w:p w:rsidR="00000000" w:rsidDel="00000000" w:rsidP="00000000" w:rsidRDefault="00000000" w:rsidRPr="00000000" w14:paraId="000000C2">
      <w:pPr>
        <w:tabs>
          <w:tab w:val="left" w:leader="none" w:pos="851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1.5 ESTRUTURA DO TRABALHO</w:t>
      </w:r>
    </w:p>
    <w:p w:rsidR="00000000" w:rsidDel="00000000" w:rsidP="00000000" w:rsidRDefault="00000000" w:rsidRPr="00000000" w14:paraId="000000C3">
      <w:pPr>
        <w:pStyle w:val="Heading1"/>
        <w:tabs>
          <w:tab w:val="left" w:leader="none" w:pos="851"/>
        </w:tabs>
        <w:rPr>
          <w:highlight w:val="yellow"/>
        </w:rPr>
      </w:pPr>
      <w:bookmarkStart w:colFirst="0" w:colLast="0" w:name="_heading=h.mb4iyl3asgi6" w:id="16"/>
      <w:bookmarkEnd w:id="16"/>
      <w:r w:rsidDel="00000000" w:rsidR="00000000" w:rsidRPr="00000000">
        <w:br w:type="page"/>
      </w:r>
      <w:sdt>
        <w:sdtPr>
          <w:id w:val="-341548636"/>
          <w:tag w:val="goog_rdk_5"/>
        </w:sdtPr>
        <w:sdtContent>
          <w:commentRangeStart w:id="1"/>
        </w:sdtContent>
      </w:sdt>
      <w:r w:rsidDel="00000000" w:rsidR="00000000" w:rsidRPr="00000000">
        <w:rPr>
          <w:highlight w:val="yellow"/>
          <w:rtl w:val="0"/>
        </w:rPr>
        <w:t xml:space="preserve">2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highlight w:val="yellow"/>
          <w:rtl w:val="0"/>
        </w:rPr>
        <w:t xml:space="preserve"> REFERENCIAL TEÓRICO</w:t>
      </w:r>
    </w:p>
    <w:p w:rsidR="00000000" w:rsidDel="00000000" w:rsidP="00000000" w:rsidRDefault="00000000" w:rsidRPr="00000000" w14:paraId="000000C4">
      <w:pPr>
        <w:pStyle w:val="Heading2"/>
        <w:tabs>
          <w:tab w:val="left" w:leader="none" w:pos="851"/>
        </w:tabs>
        <w:rPr>
          <w:highlight w:val="yellow"/>
        </w:rPr>
      </w:pPr>
      <w:bookmarkStart w:colFirst="0" w:colLast="0" w:name="_heading=h.fewgxydr68vz" w:id="17"/>
      <w:bookmarkEnd w:id="17"/>
      <w:r w:rsidDel="00000000" w:rsidR="00000000" w:rsidRPr="00000000">
        <w:rPr>
          <w:highlight w:val="yellow"/>
          <w:rtl w:val="0"/>
        </w:rPr>
        <w:t xml:space="preserve">2.1 MÍNIMO PRODUTO VIÁVEL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tabs>
          <w:tab w:val="left" w:leader="none" w:pos="851"/>
          <w:tab w:val="left" w:leader="none" w:pos="851"/>
        </w:tabs>
        <w:rPr>
          <w:highlight w:val="yellow"/>
        </w:rPr>
      </w:pPr>
      <w:bookmarkStart w:colFirst="0" w:colLast="0" w:name="_heading=h.txxkju4wfhx" w:id="18"/>
      <w:bookmarkEnd w:id="18"/>
      <w:r w:rsidDel="00000000" w:rsidR="00000000" w:rsidRPr="00000000">
        <w:rPr>
          <w:highlight w:val="yellow"/>
          <w:rtl w:val="0"/>
        </w:rPr>
        <w:t xml:space="preserve">2.2. METODOLOGIA</w:t>
      </w:r>
    </w:p>
    <w:p w:rsidR="00000000" w:rsidDel="00000000" w:rsidP="00000000" w:rsidRDefault="00000000" w:rsidRPr="00000000" w14:paraId="000000C6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tabs>
          <w:tab w:val="left" w:leader="none" w:pos="851"/>
        </w:tabs>
        <w:rPr/>
      </w:pPr>
      <w:bookmarkStart w:colFirst="0" w:colLast="0" w:name="_heading=h.4r72676hjhow" w:id="19"/>
      <w:bookmarkEnd w:id="19"/>
      <w:r w:rsidDel="00000000" w:rsidR="00000000" w:rsidRPr="00000000">
        <w:rPr>
          <w:rtl w:val="0"/>
        </w:rPr>
        <w:t xml:space="preserve">3 COLETA DE REQUISITOS</w:t>
      </w:r>
    </w:p>
    <w:p w:rsidR="00000000" w:rsidDel="00000000" w:rsidP="00000000" w:rsidRDefault="00000000" w:rsidRPr="00000000" w14:paraId="000000E3">
      <w:pPr>
        <w:tabs>
          <w:tab w:val="left" w:leader="none" w:pos="851"/>
        </w:tabs>
        <w:spacing w:line="360" w:lineRule="auto"/>
        <w:jc w:val="both"/>
        <w:rPr>
          <w:b w:val="0"/>
          <w:bCs w:val="0"/>
          <w:highlight w:val="yellow"/>
        </w:rPr>
      </w:pPr>
      <w:r w:rsidDel="00000000" w:rsidR="00000000" w:rsidRPr="00000000">
        <w:rPr>
          <w:vertAlign w:val="baseline"/>
          <w:rtl w:val="0"/>
        </w:rPr>
        <w:t xml:space="preserve">Para a realização da coleta de informações e levantamento dos principais requisitos de usuário relevantes para o desenvolvimento e implementação do software, foi utilizado um questionário (conforme apresentado no Apêndice A) e aplicado em potenciais usuários finais.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tabs>
          <w:tab w:val="left" w:leader="none" w:pos="851"/>
        </w:tabs>
        <w:rPr/>
      </w:pPr>
      <w:bookmarkStart w:colFirst="0" w:colLast="0" w:name="_heading=h.9a2fc5tu4fgf" w:id="20"/>
      <w:bookmarkEnd w:id="20"/>
      <w:sdt>
        <w:sdtPr>
          <w:id w:val="1623471315"/>
          <w:tag w:val="goog_rdk_6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3.1 ANÁLISE DA COLETA DE REQUISITOS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851"/>
          <w:tab w:val="left" w:leader="none" w:pos="851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60" w:before="240" w:lineRule="auto"/>
        <w:rPr/>
      </w:pPr>
      <w:bookmarkStart w:colFirst="0" w:colLast="0" w:name="_heading=h.lj0uoijd4tnv" w:id="21"/>
      <w:bookmarkEnd w:id="21"/>
      <w:sdt>
        <w:sdtPr>
          <w:id w:val="1923588746"/>
          <w:tag w:val="goog_rdk_7"/>
        </w:sdtPr>
        <w:sdtContent>
          <w:commentRangeStart w:id="3"/>
        </w:sdtContent>
      </w:sdt>
      <w:sdt>
        <w:sdtPr>
          <w:id w:val="1161799972"/>
          <w:tag w:val="goog_rdk_8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DEFINIÇÃO DE REQUISITOS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851"/>
        </w:tabs>
        <w:rPr>
          <w:vertAlign w:val="baseline"/>
        </w:rPr>
      </w:pPr>
      <w:r w:rsidDel="00000000" w:rsidR="00000000" w:rsidRPr="00000000">
        <w:rPr>
          <w:rtl w:val="0"/>
        </w:rPr>
        <w:t xml:space="preserve">A partir das respostas obtidas pela aplicação do questionário, foi possível definir o escopo funcional e os critérios de qualidade do sistema. Considerando que o produto a ser desenvolvido seguirá o </w:t>
      </w:r>
      <w:sdt>
        <w:sdtPr>
          <w:id w:val="-2144594590"/>
          <w:tag w:val="goog_rdk_9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princípio do Mínimo Produto Viável (MVP)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, as funcionalidades foram selecionadas e priorizadas segundo dois critérios principais: aderência às necessidades mais frequentes apontadas pelos respondentes e viabilidade técnica dentro do escopo do protótipo. Funcionalidades relevantes, mas de maior complexidade, foram registradas como possibilidades de evolução para versões futuras do sistema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2"/>
        <w:tabs>
          <w:tab w:val="left" w:leader="none" w:pos="851"/>
          <w:tab w:val="left" w:leader="none" w:pos="851"/>
          <w:tab w:val="left" w:leader="none" w:pos="851"/>
        </w:tabs>
        <w:rPr/>
      </w:pPr>
      <w:bookmarkStart w:colFirst="0" w:colLast="0" w:name="_heading=h.eivnow9h4ej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tabs>
          <w:tab w:val="left" w:leader="none" w:pos="851"/>
        </w:tabs>
        <w:rPr/>
      </w:pPr>
      <w:bookmarkStart w:colFirst="0" w:colLast="0" w:name="_heading=h.61wyum3428hb" w:id="23"/>
      <w:bookmarkEnd w:id="23"/>
      <w:r w:rsidDel="00000000" w:rsidR="00000000" w:rsidRPr="00000000">
        <w:rPr>
          <w:rtl w:val="0"/>
        </w:rPr>
        <w:t xml:space="preserve">4.1 ORGANIZAÇÃO DOS REQUISITOS</w:t>
      </w:r>
    </w:p>
    <w:p w:rsidR="00000000" w:rsidDel="00000000" w:rsidP="00000000" w:rsidRDefault="00000000" w:rsidRPr="00000000" w14:paraId="00000102">
      <w:pPr>
        <w:pStyle w:val="Heading3"/>
        <w:tabs>
          <w:tab w:val="left" w:leader="none" w:pos="851"/>
        </w:tabs>
        <w:rPr/>
      </w:pPr>
      <w:bookmarkStart w:colFirst="0" w:colLast="0" w:name="_heading=h.2b2b5rnovh9j" w:id="24"/>
      <w:bookmarkEnd w:id="24"/>
      <w:r w:rsidDel="00000000" w:rsidR="00000000" w:rsidRPr="00000000">
        <w:rPr>
          <w:rtl w:val="0"/>
        </w:rPr>
        <w:t xml:space="preserve">4.1.1 Parâmetros de prioridades</w:t>
      </w:r>
    </w:p>
    <w:p w:rsidR="00000000" w:rsidDel="00000000" w:rsidP="00000000" w:rsidRDefault="00000000" w:rsidRPr="00000000" w14:paraId="00000103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  <w:t xml:space="preserve">Os parâmetros estabelecidos para a classificação da prioridade dos requisitos foram embasados em critérios técnicos de viabilidade e valor de entrega para o MVP (Mínimo Produto Viável), definidos como: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tabs>
          <w:tab w:val="left" w:leader="none" w:pos="1269.0000000000002"/>
          <w:tab w:val="left" w:leader="none" w:pos="1269.0000000000002"/>
        </w:tabs>
        <w:ind w:left="850.3937007874017" w:firstLine="0"/>
      </w:pPr>
      <w:r w:rsidDel="00000000" w:rsidR="00000000" w:rsidRPr="00000000">
        <w:rPr>
          <w:rtl w:val="0"/>
        </w:rPr>
        <w:t xml:space="preserve">Essencial: requisitos indispensáveis para o funcionamento mínimo da aplicação. Sem estes requisitos, o sistema é considerado inoperante ou incapaz de cumprir seu objetivo primário;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tabs>
          <w:tab w:val="left" w:leader="none" w:pos="1269.0000000000002"/>
          <w:tab w:val="left" w:leader="none" w:pos="1269.0000000000002"/>
        </w:tabs>
        <w:ind w:left="850.3937007874017" w:firstLine="0"/>
      </w:pPr>
      <w:r w:rsidDel="00000000" w:rsidR="00000000" w:rsidRPr="00000000">
        <w:rPr>
          <w:rtl w:val="0"/>
        </w:rPr>
        <w:t xml:space="preserve">Importante: requisitos que agregam alto valor prático e complementam o fluxo do usuário, mas cuja ausência temporária não impede a execução básica do sistema (ex: relatórios avançados, histórico de meses e desafios interativos);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tabs>
          <w:tab w:val="left" w:leader="none" w:pos="1269.0000000000002"/>
          <w:tab w:val="left" w:leader="none" w:pos="1269.0000000000002"/>
        </w:tabs>
        <w:ind w:left="850.3937007874017" w:firstLine="0"/>
      </w:pPr>
      <w:r w:rsidDel="00000000" w:rsidR="00000000" w:rsidRPr="00000000">
        <w:rPr>
          <w:rtl w:val="0"/>
        </w:rPr>
        <w:t xml:space="preserve">Desejável: requisitos de caráter acessório, estético ou focado em experiências secundárias que podem ser postergadas para versões futuras sem prejudicar a experiência fundamental.</w:t>
      </w:r>
    </w:p>
    <w:p w:rsidR="00000000" w:rsidDel="00000000" w:rsidP="00000000" w:rsidRDefault="00000000" w:rsidRPr="00000000" w14:paraId="00000107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tabs>
          <w:tab w:val="left" w:leader="none" w:pos="851"/>
        </w:tabs>
        <w:rPr/>
      </w:pPr>
      <w:bookmarkStart w:colFirst="0" w:colLast="0" w:name="_heading=h.6dxfjgs4uk0b" w:id="25"/>
      <w:bookmarkEnd w:id="25"/>
      <w:r w:rsidDel="00000000" w:rsidR="00000000" w:rsidRPr="00000000">
        <w:rPr>
          <w:rtl w:val="0"/>
        </w:rPr>
        <w:t xml:space="preserve">4.1.2 Definição dos blocos funcionais</w:t>
      </w:r>
    </w:p>
    <w:p w:rsidR="00000000" w:rsidDel="00000000" w:rsidP="00000000" w:rsidRDefault="00000000" w:rsidRPr="00000000" w14:paraId="00000109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  <w:t xml:space="preserve">Considerando que o desenvolvimento do projeto adotará </w:t>
      </w:r>
      <w:sdt>
        <w:sdtPr>
          <w:id w:val="-858063656"/>
          <w:tag w:val="goog_rdk_10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a Metodologia Ágil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, e que os requisitos serão reavaliados ao longo das etapas de elaboração, estes foram organizados em 3 (três) blocos principais, descritos a seguir: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tabs>
          <w:tab w:val="left" w:leader="none" w:pos="1269.0000000000002"/>
          <w:tab w:val="left" w:leader="none" w:pos="1269.0000000000002"/>
        </w:tabs>
        <w:ind w:left="850.3937007874017" w:firstLine="0"/>
      </w:pPr>
      <w:r w:rsidDel="00000000" w:rsidR="00000000" w:rsidRPr="00000000">
        <w:rPr>
          <w:rtl w:val="0"/>
        </w:rPr>
        <w:t xml:space="preserve">Bloco 1 - Conta e Perfil (Prefixo PER): engloba todos os requisitos associados à segurança, gestão de identidade, autenticação e controle de privacidade do usuário no aplicativo, servindo de base para o cumprimento das diretrizes de conformidade de dados;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tabs>
          <w:tab w:val="left" w:leader="none" w:pos="1269.0000000000002"/>
          <w:tab w:val="left" w:leader="none" w:pos="1269.0000000000002"/>
        </w:tabs>
        <w:ind w:left="850.3937007874017" w:firstLine="0"/>
      </w:pPr>
      <w:r w:rsidDel="00000000" w:rsidR="00000000" w:rsidRPr="00000000">
        <w:rPr>
          <w:rtl w:val="0"/>
        </w:rPr>
        <w:t xml:space="preserve">Bloco 2 - Movimentações Financeiras (Prefixo FIN): engloba todos os requisitos associados ao núcleo operacional do sistema, responsável pela coleta, validação e manipulação dos registros de fluxo de caixa;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tabs>
          <w:tab w:val="left" w:leader="none" w:pos="1269.0000000000002"/>
          <w:tab w:val="left" w:leader="none" w:pos="1269.0000000000002"/>
        </w:tabs>
        <w:ind w:left="850.3937007874017" w:firstLine="0"/>
      </w:pPr>
      <w:r w:rsidDel="00000000" w:rsidR="00000000" w:rsidRPr="00000000">
        <w:rPr>
          <w:rtl w:val="0"/>
        </w:rPr>
        <w:t xml:space="preserve">Bloco 3 - Caixinhas e Metas Financeiras (Prefixo CAI): engloba todos os requisitos associados a criação, configuração e acompanhamento das metas de poupança do usuário (caixinhas), incluindo definição de prioridade, prazo e valor-alvo, bem como o registro de aportes e retiradas vinculados a cada objetivo, constituindo o núcleo funcional que caracteriza a proposta de valor do aplicativo.</w:t>
      </w:r>
    </w:p>
    <w:p w:rsidR="00000000" w:rsidDel="00000000" w:rsidP="00000000" w:rsidRDefault="00000000" w:rsidRPr="00000000" w14:paraId="0000010D">
      <w:pPr>
        <w:tabs>
          <w:tab w:val="left" w:leader="none" w:pos="851"/>
          <w:tab w:val="left" w:leader="none" w:pos="851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tabs>
          <w:tab w:val="left" w:leader="none" w:pos="851"/>
          <w:tab w:val="left" w:leader="none" w:pos="851"/>
          <w:tab w:val="left" w:leader="none" w:pos="851"/>
        </w:tabs>
        <w:rPr/>
      </w:pPr>
      <w:bookmarkStart w:colFirst="0" w:colLast="0" w:name="_heading=h.a9knbf2536gg" w:id="26"/>
      <w:bookmarkEnd w:id="26"/>
      <w:r w:rsidDel="00000000" w:rsidR="00000000" w:rsidRPr="00000000">
        <w:rPr>
          <w:rtl w:val="0"/>
        </w:rPr>
        <w:t xml:space="preserve">4</w:t>
      </w:r>
      <w:sdt>
        <w:sdtPr>
          <w:id w:val="-94553100"/>
          <w:tag w:val="goog_rdk_11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.2 REQUISITOS FUNCIONAIS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851"/>
          <w:tab w:val="left" w:leader="none" w:pos="851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Em relação aos requisitos funcionais, foi elaborado um quadro contendo as seguintes informações: identificador (ID), nome do requisito funcional, descrição detalhada e prioridade atribuída. </w:t>
      </w:r>
    </w:p>
    <w:p w:rsidR="00000000" w:rsidDel="00000000" w:rsidP="00000000" w:rsidRDefault="00000000" w:rsidRPr="00000000" w14:paraId="00000110">
      <w:pPr>
        <w:tabs>
          <w:tab w:val="left" w:leader="none" w:pos="851"/>
          <w:tab w:val="left" w:leader="none" w:pos="851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Abaixo, o </w:t>
      </w:r>
      <w:r w:rsidDel="00000000" w:rsidR="00000000" w:rsidRPr="00000000">
        <w:rPr>
          <w:rtl w:val="0"/>
        </w:rPr>
        <w:t xml:space="preserve">Quadro 01</w:t>
      </w:r>
      <w:r w:rsidDel="00000000" w:rsidR="00000000" w:rsidRPr="00000000">
        <w:rPr>
          <w:rtl w:val="0"/>
        </w:rPr>
        <w:t xml:space="preserve"> consolida a especificação detalhada de cada requisito funcional mapeado para o sistema.</w:t>
      </w:r>
    </w:p>
    <w:p w:rsidR="00000000" w:rsidDel="00000000" w:rsidP="00000000" w:rsidRDefault="00000000" w:rsidRPr="00000000" w14:paraId="00000111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/>
      </w:pPr>
      <w:sdt>
        <w:sdtPr>
          <w:id w:val="-34364317"/>
          <w:tag w:val="goog_rdk_12"/>
        </w:sdtPr>
        <w:sdtContent>
          <w:commentRangeStart w:id="8"/>
        </w:sdtContent>
      </w:sdt>
      <w:sdt>
        <w:sdtPr>
          <w:id w:val="615125443"/>
          <w:tag w:val="goog_rdk_13"/>
        </w:sdtPr>
        <w:sdtContent>
          <w:commentRangeStart w:id="9"/>
        </w:sdtContent>
      </w:sdt>
      <w:sdt>
        <w:sdtPr>
          <w:id w:val="-1745923790"/>
          <w:tag w:val="goog_rdk_14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Quadro 01 - Matriz Geral de Requisitos Funcionais do Sistema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995"/>
        <w:gridCol w:w="4080"/>
        <w:gridCol w:w="1230"/>
        <w:tblGridChange w:id="0">
          <w:tblGrid>
            <w:gridCol w:w="1485"/>
            <w:gridCol w:w="1995"/>
            <w:gridCol w:w="4080"/>
            <w:gridCol w:w="1230"/>
          </w:tblGrid>
        </w:tblGridChange>
      </w:tblGrid>
      <w:tr>
        <w:trPr>
          <w:cantSplit w:val="0"/>
          <w:trHeight w:val="170.078740157480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76961811"/>
              <w:tag w:val="goog_rdk_15"/>
            </w:sdtPr>
            <w:sdtContent>
              <w:p w:rsidR="00000000" w:rsidDel="00000000" w:rsidP="00000000" w:rsidRDefault="00000000" w:rsidRPr="00000000" w14:paraId="00000117">
                <w:pPr>
                  <w:pStyle w:val="Heading6"/>
                  <w:spacing w:line="240" w:lineRule="auto"/>
                  <w:rPr/>
                </w:pPr>
                <w:bookmarkStart w:colFirst="0" w:colLast="0" w:name="_heading=h.9rz6l3ym3xk" w:id="27"/>
                <w:bookmarkEnd w:id="27"/>
                <w:r w:rsidDel="00000000" w:rsidR="00000000" w:rsidRPr="00000000">
                  <w:rPr>
                    <w:rtl w:val="0"/>
                  </w:rPr>
                  <w:t xml:space="preserve">RF-PER-01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crie sua conta mediante o preenchimento obrigatório de nome, e-mail e senha (conforme </w:t>
            </w:r>
            <w:hyperlink w:anchor="_heading=h.ibp0fjno16s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RN-PER-01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534896150"/>
              <w:tag w:val="goog_rdk_16"/>
            </w:sdtPr>
            <w:sdtContent>
              <w:p w:rsidR="00000000" w:rsidDel="00000000" w:rsidP="00000000" w:rsidRDefault="00000000" w:rsidRPr="00000000" w14:paraId="0000011B">
                <w:pPr>
                  <w:pStyle w:val="Heading6"/>
                  <w:spacing w:line="240" w:lineRule="auto"/>
                  <w:rPr/>
                </w:pPr>
                <w:bookmarkStart w:colFirst="0" w:colLast="0" w:name="_heading=h.4rxmxuy5mxoj" w:id="28"/>
                <w:bookmarkEnd w:id="28"/>
                <w:r w:rsidDel="00000000" w:rsidR="00000000" w:rsidRPr="00000000">
                  <w:rPr>
                    <w:rtl w:val="0"/>
                  </w:rPr>
                  <w:t xml:space="preserve">RF-PER-01.1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 do 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validar se o e-mail informado possui formato sintático válido (usuario@dominio.com) e impedir a conclusão do cadastro caso não possua.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386432578"/>
              <w:tag w:val="goog_rdk_17"/>
            </w:sdtPr>
            <w:sdtContent>
              <w:p w:rsidR="00000000" w:rsidDel="00000000" w:rsidP="00000000" w:rsidRDefault="00000000" w:rsidRPr="00000000" w14:paraId="0000011F">
                <w:pPr>
                  <w:pStyle w:val="Heading6"/>
                  <w:spacing w:line="240" w:lineRule="auto"/>
                  <w:rPr/>
                </w:pPr>
                <w:bookmarkStart w:colFirst="0" w:colLast="0" w:name="_heading=h.3l7n1i4zk0qc" w:id="29"/>
                <w:bookmarkEnd w:id="29"/>
                <w:r w:rsidDel="00000000" w:rsidR="00000000" w:rsidRPr="00000000">
                  <w:rPr>
                    <w:rtl w:val="0"/>
                  </w:rPr>
                  <w:t xml:space="preserve">RF-PER-01.2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Unicidade do 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impedir o cadastro de mais de uma conta com o mesmo e-mail, exibindo mensagem de erro ao identificar duplicidade na base de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99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030019492"/>
              <w:tag w:val="goog_rdk_18"/>
            </w:sdtPr>
            <w:sdtContent>
              <w:p w:rsidR="00000000" w:rsidDel="00000000" w:rsidP="00000000" w:rsidRDefault="00000000" w:rsidRPr="00000000" w14:paraId="00000123">
                <w:pPr>
                  <w:pStyle w:val="Heading6"/>
                  <w:spacing w:line="240" w:lineRule="auto"/>
                  <w:rPr/>
                </w:pPr>
                <w:bookmarkStart w:colFirst="0" w:colLast="0" w:name="_heading=h.ulfi7tnem6as" w:id="30"/>
                <w:bookmarkEnd w:id="30"/>
                <w:r w:rsidDel="00000000" w:rsidR="00000000" w:rsidRPr="00000000">
                  <w:rPr>
                    <w:rtl w:val="0"/>
                  </w:rPr>
                  <w:t xml:space="preserve">RF-PER-01.3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Consentimento de Termos e Privacidade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exigir que o usuário declare ciência e concordância com os Termos de Uso e a Política de Privacidade antes da conclusão do cadastro.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659246201"/>
              <w:tag w:val="goog_rdk_19"/>
            </w:sdtPr>
            <w:sdtContent>
              <w:p w:rsidR="00000000" w:rsidDel="00000000" w:rsidP="00000000" w:rsidRDefault="00000000" w:rsidRPr="00000000" w14:paraId="00000127">
                <w:pPr>
                  <w:pStyle w:val="Heading6"/>
                  <w:spacing w:line="240" w:lineRule="auto"/>
                  <w:rPr/>
                </w:pPr>
                <w:bookmarkStart w:colFirst="0" w:colLast="0" w:name="_heading=h.p19y3l8vr89r" w:id="31"/>
                <w:bookmarkEnd w:id="31"/>
                <w:r w:rsidDel="00000000" w:rsidR="00000000" w:rsidRPr="00000000">
                  <w:rPr>
                    <w:rtl w:val="0"/>
                  </w:rPr>
                  <w:t xml:space="preserve">RF-PER-01.4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Ativação imediata da conta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ativar a conta do usuário imediatamente após a conclusão do cadastro, concedendo acesso autenticado sem exigir verificação prévia do e-mail no MVP, exibindo uma mensagem de confirmação de que o cadastro foi concluído com sucesso.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495601170"/>
              <w:tag w:val="goog_rdk_20"/>
            </w:sdtPr>
            <w:sdtContent>
              <w:p w:rsidR="00000000" w:rsidDel="00000000" w:rsidP="00000000" w:rsidRDefault="00000000" w:rsidRPr="00000000" w14:paraId="0000012B">
                <w:pPr>
                  <w:pStyle w:val="Heading6"/>
                  <w:spacing w:line="240" w:lineRule="auto"/>
                  <w:rPr/>
                </w:pPr>
                <w:bookmarkStart w:colFirst="0" w:colLast="0" w:name="_heading=h.prcho8hbz0gk" w:id="32"/>
                <w:bookmarkEnd w:id="32"/>
                <w:r w:rsidDel="00000000" w:rsidR="00000000" w:rsidRPr="00000000">
                  <w:rPr>
                    <w:rtl w:val="0"/>
                  </w:rPr>
                  <w:t xml:space="preserve">RF-PER-02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do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o login na conta mediante e-mail e senha cadastrados, direcionando o usuário autenticado à tela inicial.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590541350"/>
              <w:tag w:val="goog_rdk_21"/>
            </w:sdtPr>
            <w:sdtContent>
              <w:p w:rsidR="00000000" w:rsidDel="00000000" w:rsidP="00000000" w:rsidRDefault="00000000" w:rsidRPr="00000000" w14:paraId="0000012F">
                <w:pPr>
                  <w:pStyle w:val="Heading6"/>
                  <w:spacing w:line="240" w:lineRule="auto"/>
                  <w:rPr/>
                </w:pPr>
                <w:bookmarkStart w:colFirst="0" w:colLast="0" w:name="_heading=h.4ksipzbjpiz1" w:id="33"/>
                <w:bookmarkEnd w:id="33"/>
                <w:r w:rsidDel="00000000" w:rsidR="00000000" w:rsidRPr="00000000">
                  <w:rPr>
                    <w:rtl w:val="0"/>
                  </w:rPr>
                  <w:t xml:space="preserve">RF-PER-02.1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Credenciais inválidas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bloquear o acesso em caso de dados incorretos, exibindo uma mensagem de erro genérica por motivos de segurança do usuário.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828522208"/>
              <w:tag w:val="goog_rdk_22"/>
            </w:sdtPr>
            <w:sdtContent>
              <w:p w:rsidR="00000000" w:rsidDel="00000000" w:rsidP="00000000" w:rsidRDefault="00000000" w:rsidRPr="00000000" w14:paraId="00000133">
                <w:pPr>
                  <w:pStyle w:val="Heading6"/>
                  <w:spacing w:line="240" w:lineRule="auto"/>
                  <w:rPr/>
                </w:pPr>
                <w:bookmarkStart w:colFirst="0" w:colLast="0" w:name="_heading=h.ki9yuaehqme4" w:id="34"/>
                <w:bookmarkEnd w:id="34"/>
                <w:r w:rsidDel="00000000" w:rsidR="00000000" w:rsidRPr="00000000">
                  <w:rPr>
                    <w:rtl w:val="0"/>
                  </w:rPr>
                  <w:t xml:space="preserve">RF-PER-03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Recuperação de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solicite a redefinição de senha através do fornecimento do e-mail cadastrado na plataforma.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140372437"/>
              <w:tag w:val="goog_rdk_23"/>
            </w:sdtPr>
            <w:sdtContent>
              <w:p w:rsidR="00000000" w:rsidDel="00000000" w:rsidP="00000000" w:rsidRDefault="00000000" w:rsidRPr="00000000" w14:paraId="00000137">
                <w:pPr>
                  <w:pStyle w:val="Heading6"/>
                  <w:spacing w:line="240" w:lineRule="auto"/>
                  <w:rPr/>
                </w:pPr>
                <w:bookmarkStart w:colFirst="0" w:colLast="0" w:name="_heading=h.2e2v2fdzxp3e" w:id="35"/>
                <w:bookmarkEnd w:id="35"/>
                <w:r w:rsidDel="00000000" w:rsidR="00000000" w:rsidRPr="00000000">
                  <w:rPr>
                    <w:rtl w:val="0"/>
                  </w:rPr>
                  <w:t xml:space="preserve">RF-PER-03.1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de redefinição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enviar um link de redefinição de senha com prazo de validade limitado para o e-mail, permitindo criar nova senha conforme </w:t>
            </w:r>
            <w:hyperlink w:anchor="_heading=h.ibp0fjno16s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RN-PER-01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85591755"/>
              <w:tag w:val="goog_rdk_24"/>
            </w:sdtPr>
            <w:sdtContent>
              <w:p w:rsidR="00000000" w:rsidDel="00000000" w:rsidP="00000000" w:rsidRDefault="00000000" w:rsidRPr="00000000" w14:paraId="0000013B">
                <w:pPr>
                  <w:pStyle w:val="Heading6"/>
                  <w:spacing w:line="240" w:lineRule="auto"/>
                  <w:rPr/>
                </w:pPr>
                <w:bookmarkStart w:colFirst="0" w:colLast="0" w:name="_heading=h.dcsarw3sgmnq" w:id="36"/>
                <w:bookmarkEnd w:id="36"/>
                <w:r w:rsidDel="00000000" w:rsidR="00000000" w:rsidRPr="00000000">
                  <w:rPr>
                    <w:rtl w:val="0"/>
                  </w:rPr>
                  <w:t xml:space="preserve">RF-PER-03.2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Mensagem de confirmação genérica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mensagem de confirmação genérica após a solicitação, independentemente do e-mail constar ou não no banco de dados.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984114288"/>
              <w:tag w:val="goog_rdk_25"/>
            </w:sdtPr>
            <w:sdtContent>
              <w:p w:rsidR="00000000" w:rsidDel="00000000" w:rsidP="00000000" w:rsidRDefault="00000000" w:rsidRPr="00000000" w14:paraId="0000013F">
                <w:pPr>
                  <w:pStyle w:val="Heading6"/>
                  <w:spacing w:line="240" w:lineRule="auto"/>
                  <w:rPr/>
                </w:pPr>
                <w:bookmarkStart w:colFirst="0" w:colLast="0" w:name="_heading=h.dfhbg5necwbg" w:id="37"/>
                <w:bookmarkEnd w:id="37"/>
                <w:r w:rsidDel="00000000" w:rsidR="00000000" w:rsidRPr="00000000">
                  <w:rPr>
                    <w:rtl w:val="0"/>
                  </w:rPr>
                  <w:t xml:space="preserve">RF-PER-04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de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atualize seu nome e seu avatar (conforme </w:t>
            </w:r>
            <w:hyperlink w:anchor="_heading=h.c9u8j1fe7ydv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RN-PER-03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 a qualquer momento, oferecendo a opção de sair sem salvar.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743251250"/>
              <w:tag w:val="goog_rdk_26"/>
            </w:sdtPr>
            <w:sdtContent>
              <w:p w:rsidR="00000000" w:rsidDel="00000000" w:rsidP="00000000" w:rsidRDefault="00000000" w:rsidRPr="00000000" w14:paraId="00000143">
                <w:pPr>
                  <w:pStyle w:val="Heading6"/>
                  <w:spacing w:line="240" w:lineRule="auto"/>
                  <w:rPr/>
                </w:pPr>
                <w:bookmarkStart w:colFirst="0" w:colLast="0" w:name="_heading=h.v64m7ke24wgo" w:id="38"/>
                <w:bookmarkEnd w:id="38"/>
                <w:r w:rsidDel="00000000" w:rsidR="00000000" w:rsidRPr="00000000">
                  <w:rPr>
                    <w:rtl w:val="0"/>
                  </w:rPr>
                  <w:t xml:space="preserve">RF-PER-05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Alteração de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atualize sua senha mediante a validação da senha atual antes de salvar uma nova credencial (conforme </w:t>
            </w:r>
            <w:hyperlink w:anchor="_heading=h.ibp0fjno16s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RN-PER-01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oferecendo a opção de sair sem salvar.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661199561"/>
              <w:tag w:val="goog_rdk_27"/>
            </w:sdtPr>
            <w:sdtContent>
              <w:p w:rsidR="00000000" w:rsidDel="00000000" w:rsidP="00000000" w:rsidRDefault="00000000" w:rsidRPr="00000000" w14:paraId="00000147">
                <w:pPr>
                  <w:pStyle w:val="Heading6"/>
                  <w:spacing w:line="240" w:lineRule="auto"/>
                  <w:rPr/>
                </w:pPr>
                <w:bookmarkStart w:colFirst="0" w:colLast="0" w:name="_heading=h.ub7w77khvuq4" w:id="39"/>
                <w:bookmarkEnd w:id="39"/>
                <w:r w:rsidDel="00000000" w:rsidR="00000000" w:rsidRPr="00000000">
                  <w:rPr>
                    <w:rtl w:val="0"/>
                  </w:rPr>
                  <w:t xml:space="preserve">RF-PER-06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 do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faça o encerramento seguro da sessão, retornando-o imediatamente à tela de login do aplicativo.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259390864"/>
              <w:tag w:val="goog_rdk_28"/>
            </w:sdtPr>
            <w:sdtContent>
              <w:p w:rsidR="00000000" w:rsidDel="00000000" w:rsidP="00000000" w:rsidRDefault="00000000" w:rsidRPr="00000000" w14:paraId="0000014B">
                <w:pPr>
                  <w:pStyle w:val="Heading6"/>
                  <w:spacing w:line="240" w:lineRule="auto"/>
                  <w:rPr/>
                </w:pPr>
                <w:bookmarkStart w:colFirst="0" w:colLast="0" w:name="_heading=h.ischnwjg8llk" w:id="40"/>
                <w:bookmarkEnd w:id="40"/>
                <w:r w:rsidDel="00000000" w:rsidR="00000000" w:rsidRPr="00000000">
                  <w:rPr>
                    <w:rtl w:val="0"/>
                  </w:rPr>
                  <w:t xml:space="preserve">RF-PER-07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conta (LGPD)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solicite o encerramento definitivo da conta e de todos os dados históricos armazenados (conforme </w:t>
            </w:r>
            <w:hyperlink w:anchor="_heading=h.bzocqud02bn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RN-PER-04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525978989"/>
              <w:tag w:val="goog_rdk_29"/>
            </w:sdtPr>
            <w:sdtContent>
              <w:p w:rsidR="00000000" w:rsidDel="00000000" w:rsidP="00000000" w:rsidRDefault="00000000" w:rsidRPr="00000000" w14:paraId="0000014F">
                <w:pPr>
                  <w:pStyle w:val="Heading6"/>
                  <w:spacing w:line="240" w:lineRule="auto"/>
                  <w:rPr/>
                </w:pPr>
                <w:bookmarkStart w:colFirst="0" w:colLast="0" w:name="_heading=h.iuekg1r1cc2m" w:id="41"/>
                <w:bookmarkEnd w:id="41"/>
                <w:r w:rsidDel="00000000" w:rsidR="00000000" w:rsidRPr="00000000">
                  <w:rPr>
                    <w:rtl w:val="0"/>
                  </w:rPr>
                  <w:t xml:space="preserve">RF-PER-07.1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Confirmação de exclusão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um aviso claro sobre a irreversibilidade do processo de exclusão, permitindo ao usuário desistir da ação na tela.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2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52405593"/>
              <w:tag w:val="goog_rdk_30"/>
            </w:sdtPr>
            <w:sdtContent>
              <w:p w:rsidR="00000000" w:rsidDel="00000000" w:rsidP="00000000" w:rsidRDefault="00000000" w:rsidRPr="00000000" w14:paraId="00000153">
                <w:pPr>
                  <w:pStyle w:val="Heading6"/>
                  <w:spacing w:line="240" w:lineRule="auto"/>
                  <w:rPr/>
                </w:pPr>
                <w:bookmarkStart w:colFirst="0" w:colLast="0" w:name="_heading=h.e3r1jrrkeo2h" w:id="42"/>
                <w:bookmarkEnd w:id="42"/>
                <w:r w:rsidDel="00000000" w:rsidR="00000000" w:rsidRPr="00000000">
                  <w:rPr>
                    <w:rtl w:val="0"/>
                  </w:rPr>
                  <w:t xml:space="preserve">RF-PER-07.2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 para exclusão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solicitar obrigatoriamente a senha atual do usuário como barreira de segurança antes de efetivar a remoção definitiva da conta.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749224764"/>
              <w:tag w:val="goog_rdk_31"/>
            </w:sdtPr>
            <w:sdtContent>
              <w:p w:rsidR="00000000" w:rsidDel="00000000" w:rsidP="00000000" w:rsidRDefault="00000000" w:rsidRPr="00000000" w14:paraId="00000157">
                <w:pPr>
                  <w:pStyle w:val="Heading6"/>
                  <w:spacing w:line="240" w:lineRule="auto"/>
                  <w:rPr/>
                </w:pPr>
                <w:bookmarkStart w:colFirst="0" w:colLast="0" w:name="_heading=h.3v3ms6g26utd" w:id="43"/>
                <w:bookmarkEnd w:id="43"/>
                <w:r w:rsidDel="00000000" w:rsidR="00000000" w:rsidRPr="00000000">
                  <w:rPr>
                    <w:rtl w:val="0"/>
                  </w:rPr>
                  <w:t xml:space="preserve">RF-FIN-01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registre um aporte mediante nome (descrição breve), valor em R$ (conforme </w:t>
            </w:r>
            <w:hyperlink w:anchor="_heading=h.opi22radxxzk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w:anchor="_heading=h.p9ladma01rkv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RN-FIN-02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data, origem do aporte (conforme </w:t>
            </w:r>
            <w:hyperlink w:anchor="_heading=h.l0g9e66evrz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RN-FIN-04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caixinha de destino e descrição longa.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284072745"/>
              <w:tag w:val="goog_rdk_32"/>
            </w:sdtPr>
            <w:sdtContent>
              <w:p w:rsidR="00000000" w:rsidDel="00000000" w:rsidP="00000000" w:rsidRDefault="00000000" w:rsidRPr="00000000" w14:paraId="0000015B">
                <w:pPr>
                  <w:pStyle w:val="Heading6"/>
                  <w:spacing w:line="240" w:lineRule="auto"/>
                  <w:rPr/>
                </w:pPr>
                <w:bookmarkStart w:colFirst="0" w:colLast="0" w:name="_heading=h.emqx42kekbcz" w:id="44"/>
                <w:bookmarkEnd w:id="44"/>
                <w:r w:rsidDel="00000000" w:rsidR="00000000" w:rsidRPr="00000000">
                  <w:rPr>
                    <w:rtl w:val="0"/>
                  </w:rPr>
                  <w:t xml:space="preserve">RF-FIN-01.1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 automática do progresso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registrar um aporte, o sistema deve atualizar automaticamente o valor acumulado e o percentual de progresso da caixinha vinculada.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325845127"/>
              <w:tag w:val="goog_rdk_33"/>
            </w:sdtPr>
            <w:sdtContent>
              <w:p w:rsidR="00000000" w:rsidDel="00000000" w:rsidP="00000000" w:rsidRDefault="00000000" w:rsidRPr="00000000" w14:paraId="0000015F">
                <w:pPr>
                  <w:pStyle w:val="Heading6"/>
                  <w:spacing w:line="240" w:lineRule="auto"/>
                  <w:rPr/>
                </w:pPr>
                <w:bookmarkStart w:colFirst="0" w:colLast="0" w:name="_heading=h.pn635dwpo50a" w:id="45"/>
                <w:bookmarkEnd w:id="45"/>
                <w:r w:rsidDel="00000000" w:rsidR="00000000" w:rsidRPr="00000000">
                  <w:rPr>
                    <w:rtl w:val="0"/>
                  </w:rPr>
                  <w:t xml:space="preserve">RF-FIN-02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de aporte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editar o registro de aporte,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recalculando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automaticamente o progresso da caixinha vinculada.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979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654304612"/>
              <w:tag w:val="goog_rdk_34"/>
            </w:sdtPr>
            <w:sdtContent>
              <w:p w:rsidR="00000000" w:rsidDel="00000000" w:rsidP="00000000" w:rsidRDefault="00000000" w:rsidRPr="00000000" w14:paraId="00000163">
                <w:pPr>
                  <w:pStyle w:val="Heading6"/>
                  <w:spacing w:line="240" w:lineRule="auto"/>
                  <w:rPr/>
                </w:pPr>
                <w:bookmarkStart w:colFirst="0" w:colLast="0" w:name="_heading=h.40f5d4b8ta5j" w:id="46"/>
                <w:bookmarkEnd w:id="46"/>
                <w:r w:rsidDel="00000000" w:rsidR="00000000" w:rsidRPr="00000000">
                  <w:rPr>
                    <w:rtl w:val="0"/>
                  </w:rPr>
                  <w:t xml:space="preserve">RF-FIN-03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aporte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excluir um aporte, subtraindo o valor do total acumulado da caixinha vinculada, mediante confirmação do usuário.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838971417"/>
              <w:tag w:val="goog_rdk_35"/>
            </w:sdtPr>
            <w:sdtContent>
              <w:p w:rsidR="00000000" w:rsidDel="00000000" w:rsidP="00000000" w:rsidRDefault="00000000" w:rsidRPr="00000000" w14:paraId="00000167">
                <w:pPr>
                  <w:pStyle w:val="Heading6"/>
                  <w:spacing w:line="240" w:lineRule="auto"/>
                  <w:rPr/>
                </w:pPr>
                <w:bookmarkStart w:colFirst="0" w:colLast="0" w:name="_heading=h.gvzrdrr4mphf" w:id="47"/>
                <w:bookmarkEnd w:id="47"/>
                <w:r w:rsidDel="00000000" w:rsidR="00000000" w:rsidRPr="00000000">
                  <w:rPr>
                    <w:rtl w:val="0"/>
                  </w:rPr>
                  <w:t xml:space="preserve">RF-FIN-04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retirada de 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registre uma retirada de valor (conforme </w:t>
            </w:r>
            <w:hyperlink w:anchor="_heading=h.eg3c78bpnj4k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RN-FIN-03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 mediante nome (descrição breve), valor (conforme </w:t>
            </w:r>
            <w:hyperlink w:anchor="_heading=h.opi22radxxzk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hyperlink w:anchor="_heading=h.p9ladma01rkv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RN-FIN-02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w:anchor="_heading=h.eg3c78bpnj4k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RN-FIN-03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data, motivo (conforme </w:t>
            </w:r>
            <w:hyperlink w:anchor="_heading=h.u0waaov5ipxb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RN-FIN-05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caixinha de retirada e descrição longa.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539188753"/>
              <w:tag w:val="goog_rdk_36"/>
            </w:sdtPr>
            <w:sdtContent>
              <w:p w:rsidR="00000000" w:rsidDel="00000000" w:rsidP="00000000" w:rsidRDefault="00000000" w:rsidRPr="00000000" w14:paraId="0000016B">
                <w:pPr>
                  <w:pStyle w:val="Heading6"/>
                  <w:spacing w:line="240" w:lineRule="auto"/>
                  <w:rPr/>
                </w:pPr>
                <w:bookmarkStart w:colFirst="0" w:colLast="0" w:name="_heading=h.tdfb4bi5qrb6" w:id="48"/>
                <w:bookmarkEnd w:id="48"/>
                <w:r w:rsidDel="00000000" w:rsidR="00000000" w:rsidRPr="00000000">
                  <w:rPr>
                    <w:rtl w:val="0"/>
                  </w:rPr>
                  <w:t xml:space="preserve">RF-FIN-04.1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 de saldo e progresso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efetivar a retirada de uma caixinha ativa, o sistema deve deduzir o valor retirado do saldo acumulado e recalcular o percentual de progresso proporcionalmente.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279819156"/>
              <w:tag w:val="goog_rdk_37"/>
            </w:sdtPr>
            <w:sdtContent>
              <w:p w:rsidR="00000000" w:rsidDel="00000000" w:rsidP="00000000" w:rsidRDefault="00000000" w:rsidRPr="00000000" w14:paraId="0000016F">
                <w:pPr>
                  <w:pStyle w:val="Heading6"/>
                  <w:spacing w:line="240" w:lineRule="auto"/>
                  <w:rPr/>
                </w:pPr>
                <w:bookmarkStart w:colFirst="0" w:colLast="0" w:name="_heading=h.vui2zjlwpki3" w:id="49"/>
                <w:bookmarkEnd w:id="49"/>
                <w:r w:rsidDel="00000000" w:rsidR="00000000" w:rsidRPr="00000000">
                  <w:rPr>
                    <w:rtl w:val="0"/>
                  </w:rPr>
                  <w:t xml:space="preserve">RF-FIN-05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de registro de retirada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editar o registro de retirada,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recalculando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automaticamente o progresso da caixinha vinculada.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117575567"/>
              <w:tag w:val="goog_rdk_38"/>
            </w:sdtPr>
            <w:sdtContent>
              <w:p w:rsidR="00000000" w:rsidDel="00000000" w:rsidP="00000000" w:rsidRDefault="00000000" w:rsidRPr="00000000" w14:paraId="00000173">
                <w:pPr>
                  <w:pStyle w:val="Heading6"/>
                  <w:spacing w:line="240" w:lineRule="auto"/>
                  <w:rPr/>
                </w:pPr>
                <w:bookmarkStart w:colFirst="0" w:colLast="0" w:name="_heading=h.f4bnytn0ut3t" w:id="50"/>
                <w:bookmarkEnd w:id="50"/>
                <w:r w:rsidDel="00000000" w:rsidR="00000000" w:rsidRPr="00000000">
                  <w:rPr>
                    <w:rtl w:val="0"/>
                  </w:rPr>
                  <w:t xml:space="preserve">RF-FIN-06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registro de retirada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excluir um registro de retirada,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recalculando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automaticamente o progresso da caixinha vinculada, mediante confirmação do usuário.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2082479581"/>
              <w:tag w:val="goog_rdk_39"/>
            </w:sdtPr>
            <w:sdtContent>
              <w:p w:rsidR="00000000" w:rsidDel="00000000" w:rsidP="00000000" w:rsidRDefault="00000000" w:rsidRPr="00000000" w14:paraId="00000177">
                <w:pPr>
                  <w:pStyle w:val="Heading6"/>
                  <w:spacing w:line="240" w:lineRule="auto"/>
                  <w:rPr/>
                </w:pPr>
                <w:bookmarkStart w:colFirst="0" w:colLast="0" w:name="_heading=h.4x31j1lhgsnp" w:id="51"/>
                <w:bookmarkEnd w:id="51"/>
                <w:r w:rsidDel="00000000" w:rsidR="00000000" w:rsidRPr="00000000">
                  <w:rPr>
                    <w:rtl w:val="0"/>
                  </w:rPr>
                  <w:t xml:space="preserve">RF-FIN-07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 de movimentações financeiras por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acessar uma caixinha, o sistema deve exibir o histórico de todas as movimentações nela realizadas (aportes e retiradas), permitindo filtro por período (data inicial e final) e por tipo de movimentação (aporte/retirada). Quando o tipo selecionado for "aporte", o sistema deve permitir filtrar adicionalmente por origem (</w:t>
            </w:r>
            <w:hyperlink w:anchor="_heading=h.l0g9e66evrz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RN-FIN-04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); quando for "retirada", por motivo (</w:t>
            </w:r>
            <w:hyperlink w:anchor="_heading=h.u0waaov5ipxb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RN-FIN-05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469998809"/>
              <w:tag w:val="goog_rdk_40"/>
            </w:sdtPr>
            <w:sdtContent>
              <w:p w:rsidR="00000000" w:rsidDel="00000000" w:rsidP="00000000" w:rsidRDefault="00000000" w:rsidRPr="00000000" w14:paraId="0000017B">
                <w:pPr>
                  <w:pStyle w:val="Heading6"/>
                  <w:spacing w:line="240" w:lineRule="auto"/>
                  <w:rPr/>
                </w:pPr>
                <w:bookmarkStart w:colFirst="0" w:colLast="0" w:name="_heading=h.29vvpgjerlq4" w:id="52"/>
                <w:bookmarkEnd w:id="52"/>
                <w:r w:rsidDel="00000000" w:rsidR="00000000" w:rsidRPr="00000000">
                  <w:rPr>
                    <w:rtl w:val="0"/>
                  </w:rPr>
                  <w:t xml:space="preserve">RF-FIN-08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consolidado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fornecer uma página de dashboard consolidando as movimentações financeiras (aportes e retiradas) de todas as caixinhas do usuário, composta por uma lista de movimentações filtrável (RF-FIN-08.1) e um gráfico de evolução do saldo acumulado (RF-FIN-08.2).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824.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635862947"/>
              <w:tag w:val="goog_rdk_41"/>
            </w:sdtPr>
            <w:sdtContent>
              <w:p w:rsidR="00000000" w:rsidDel="00000000" w:rsidP="00000000" w:rsidRDefault="00000000" w:rsidRPr="00000000" w14:paraId="0000017F">
                <w:pPr>
                  <w:pStyle w:val="Heading6"/>
                  <w:spacing w:line="240" w:lineRule="auto"/>
                  <w:rPr/>
                </w:pPr>
                <w:bookmarkStart w:colFirst="0" w:colLast="0" w:name="_heading=h.rmrn6n7jexlz" w:id="53"/>
                <w:bookmarkEnd w:id="53"/>
                <w:r w:rsidDel="00000000" w:rsidR="00000000" w:rsidRPr="00000000">
                  <w:rPr>
                    <w:rtl w:val="0"/>
                  </w:rPr>
                  <w:t xml:space="preserve">RF-FIN-08.1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Exibição de lista de movimentações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a lista de movimentações (aportes e retiradas) de todas as caixinhas, com filtro por período e por tipo de movimentação. Quando o tipo selecionado for "aporte", deve permitir filtrar adicionalmente por origem (</w:t>
            </w:r>
            <w:hyperlink w:anchor="_heading=h.l0g9e66evrz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RN-FIN-04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); quando for "retirada", por motivo (</w:t>
            </w:r>
            <w:hyperlink w:anchor="_heading=h.u0waaov5ipxb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RN-FIN-05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824.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07798078"/>
              <w:tag w:val="goog_rdk_42"/>
            </w:sdtPr>
            <w:sdtContent>
              <w:p w:rsidR="00000000" w:rsidDel="00000000" w:rsidP="00000000" w:rsidRDefault="00000000" w:rsidRPr="00000000" w14:paraId="00000183">
                <w:pPr>
                  <w:pStyle w:val="Heading6"/>
                  <w:spacing w:line="240" w:lineRule="auto"/>
                  <w:rPr/>
                </w:pPr>
                <w:bookmarkStart w:colFirst="0" w:colLast="0" w:name="_heading=h.xmq9k8467b2m" w:id="54"/>
                <w:bookmarkEnd w:id="54"/>
                <w:r w:rsidDel="00000000" w:rsidR="00000000" w:rsidRPr="00000000">
                  <w:rPr>
                    <w:rtl w:val="0"/>
                  </w:rPr>
                  <w:t xml:space="preserve">RF-FIN-08.2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id w:val="1080214768"/>
                <w:tag w:val="goog_rdk_43"/>
              </w:sdtPr>
              <w:sdtContent>
                <w:commentRangeStart w:id="1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evolução do saldo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um gráfico de linha com a evolução do saldo acumulado ao longo do tempo, considerando todas as movimentações de todas as caixinhas. O gráfico deve respeitar o filtro de período aplicado (RF-FIN-08.1), mas não os filtros de tipo, origem ou motivo.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533126116"/>
              <w:tag w:val="goog_rdk_44"/>
            </w:sdtPr>
            <w:sdtContent>
              <w:p w:rsidR="00000000" w:rsidDel="00000000" w:rsidP="00000000" w:rsidRDefault="00000000" w:rsidRPr="00000000" w14:paraId="00000187">
                <w:pPr>
                  <w:pStyle w:val="Heading6"/>
                  <w:spacing w:line="240" w:lineRule="auto"/>
                  <w:rPr/>
                </w:pPr>
                <w:bookmarkStart w:colFirst="0" w:colLast="0" w:name="_heading=h.ear4o46il0s8" w:id="55"/>
                <w:bookmarkEnd w:id="55"/>
                <w:r w:rsidDel="00000000" w:rsidR="00000000" w:rsidRPr="00000000">
                  <w:rPr>
                    <w:rtl w:val="0"/>
                  </w:rPr>
                  <w:t xml:space="preserve">RF-FIN-09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atual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exibir, na tela principal, a soma dos valores atualmente acumulados em todas as caixinhas ativas (incluindo a Reserva de Emergência), atualizando o valor automaticamente a cada aporte ou retirada registrado.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849954646"/>
              <w:tag w:val="goog_rdk_45"/>
            </w:sdtPr>
            <w:sdtContent>
              <w:p w:rsidR="00000000" w:rsidDel="00000000" w:rsidP="00000000" w:rsidRDefault="00000000" w:rsidRPr="00000000" w14:paraId="0000018B">
                <w:pPr>
                  <w:pStyle w:val="Heading6"/>
                  <w:spacing w:line="240" w:lineRule="auto"/>
                  <w:rPr/>
                </w:pPr>
                <w:bookmarkStart w:colFirst="0" w:colLast="0" w:name="_heading=h.7gbzpu2bs5uj" w:id="56"/>
                <w:bookmarkEnd w:id="56"/>
                <w:r w:rsidDel="00000000" w:rsidR="00000000" w:rsidRPr="00000000">
                  <w:rPr>
                    <w:rtl w:val="0"/>
                  </w:rPr>
                  <w:t xml:space="preserve">RF-CAI-01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 financeiro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primeiro login, o sistema deve solicitar ao usuário sua renda mensal (conforme </w:t>
            </w:r>
            <w:hyperlink w:anchor="_heading=h.opi22radxxzk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w:anchor="_heading=h.p9ladma01rkv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RN-FIN-02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2042283856"/>
              <w:tag w:val="goog_rdk_46"/>
            </w:sdtPr>
            <w:sdtContent>
              <w:p w:rsidR="00000000" w:rsidDel="00000000" w:rsidP="00000000" w:rsidRDefault="00000000" w:rsidRPr="00000000" w14:paraId="0000018F">
                <w:pPr>
                  <w:pStyle w:val="Heading6"/>
                  <w:spacing w:line="240" w:lineRule="auto"/>
                  <w:rPr/>
                </w:pPr>
                <w:bookmarkStart w:colFirst="0" w:colLast="0" w:name="_heading=h.f0e7tundudtk" w:id="57"/>
                <w:bookmarkEnd w:id="57"/>
                <w:r w:rsidDel="00000000" w:rsidR="00000000" w:rsidRPr="00000000">
                  <w:rPr>
                    <w:rtl w:val="0"/>
                  </w:rPr>
                  <w:t xml:space="preserve">RF-CAI-02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automática da Reserva de Emergência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partir da renda informada em RF-CAI-01, o sistema deve criar automaticamente uma caixinha "Reserva de Emergência" com meta (conforme RN-CAI-02), prioridade máxima e fixa.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2113172790"/>
              <w:tag w:val="goog_rdk_47"/>
            </w:sdtPr>
            <w:sdtContent>
              <w:p w:rsidR="00000000" w:rsidDel="00000000" w:rsidP="00000000" w:rsidRDefault="00000000" w:rsidRPr="00000000" w14:paraId="00000193">
                <w:pPr>
                  <w:pStyle w:val="Heading6"/>
                  <w:spacing w:line="240" w:lineRule="auto"/>
                  <w:rPr/>
                </w:pPr>
                <w:bookmarkStart w:colFirst="0" w:colLast="0" w:name="_heading=h.pni0offjjg0b" w:id="58"/>
                <w:bookmarkEnd w:id="58"/>
                <w:r w:rsidDel="00000000" w:rsidR="00000000" w:rsidRPr="00000000">
                  <w:rPr>
                    <w:rtl w:val="0"/>
                  </w:rPr>
                  <w:t xml:space="preserve">RF-CAI-03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da Reserva de Emergência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aumente o valor-alvo e altere o prazo da Reserva de Emergência, bloqueando qualquer tentativa de defini-la com valor inferior ao mínimo estabelecido pela RN-CAI-02.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169918707"/>
              <w:tag w:val="goog_rdk_48"/>
            </w:sdtPr>
            <w:sdtContent>
              <w:p w:rsidR="00000000" w:rsidDel="00000000" w:rsidP="00000000" w:rsidRDefault="00000000" w:rsidRPr="00000000" w14:paraId="00000197">
                <w:pPr>
                  <w:pStyle w:val="Heading6"/>
                  <w:spacing w:line="240" w:lineRule="auto"/>
                  <w:rPr/>
                </w:pPr>
                <w:bookmarkStart w:colFirst="0" w:colLast="0" w:name="_heading=h.yaoquqwuz44t" w:id="59"/>
                <w:bookmarkEnd w:id="59"/>
                <w:r w:rsidDel="00000000" w:rsidR="00000000" w:rsidRPr="00000000">
                  <w:rPr>
                    <w:rtl w:val="0"/>
                  </w:rPr>
                  <w:t xml:space="preserve">RF-CAI-04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de caixinha de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crie uma caixinha de meta mediante nome (objetivo), valor-alvo em R$ (conforme </w:t>
            </w:r>
            <w:hyperlink w:anchor="_heading=h.opi22radxxzk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w:anchor="_heading=h.p9ladma01rkv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RN-FIN-02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data-limite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(conforme RN-CAI-10).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1380198737"/>
              <w:tag w:val="goog_rdk_49"/>
            </w:sdtPr>
            <w:sdtContent>
              <w:p w:rsidR="00000000" w:rsidDel="00000000" w:rsidP="00000000" w:rsidRDefault="00000000" w:rsidRPr="00000000" w14:paraId="0000019B">
                <w:pPr>
                  <w:pStyle w:val="Heading6"/>
                  <w:spacing w:line="240" w:lineRule="auto"/>
                  <w:rPr/>
                </w:pPr>
                <w:bookmarkStart w:colFirst="0" w:colLast="0" w:name="_heading=h.d8rk3t5d8g46" w:id="60"/>
                <w:bookmarkEnd w:id="60"/>
                <w:r w:rsidDel="00000000" w:rsidR="00000000" w:rsidRPr="00000000">
                  <w:rPr>
                    <w:rtl w:val="0"/>
                  </w:rPr>
                  <w:t xml:space="preserve">RF-CAI-04.1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 de caixinhas 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impedir a criação de uma 4ª caixinha de meta ativa (além da Reserva de Emergência), conforme RN-CAI-03, exibindo mensagem informando o limite atingido.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129431260"/>
              <w:tag w:val="goog_rdk_50"/>
            </w:sdtPr>
            <w:sdtContent>
              <w:p w:rsidR="00000000" w:rsidDel="00000000" w:rsidP="00000000" w:rsidRDefault="00000000" w:rsidRPr="00000000" w14:paraId="0000019F">
                <w:pPr>
                  <w:pStyle w:val="Heading6"/>
                  <w:spacing w:line="240" w:lineRule="auto"/>
                  <w:rPr/>
                </w:pPr>
                <w:bookmarkStart w:colFirst="0" w:colLast="0" w:name="_heading=h.6os2quo2fxs6" w:id="61"/>
                <w:bookmarkEnd w:id="61"/>
                <w:r w:rsidDel="00000000" w:rsidR="00000000" w:rsidRPr="00000000">
                  <w:rPr>
                    <w:rtl w:val="0"/>
                  </w:rPr>
                  <w:t xml:space="preserve">RF-CAI-05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Exibição priorizada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listar as caixinhas na tela principal com a Reserva de Emergência sempre em primeiro lugar. As demais seguem o critério de ordenação da RN-CAI-04.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2003506046"/>
              <w:tag w:val="goog_rdk_51"/>
            </w:sdtPr>
            <w:sdtContent>
              <w:p w:rsidR="00000000" w:rsidDel="00000000" w:rsidP="00000000" w:rsidRDefault="00000000" w:rsidRPr="00000000" w14:paraId="000001A3">
                <w:pPr>
                  <w:pStyle w:val="Heading6"/>
                  <w:spacing w:line="240" w:lineRule="auto"/>
                  <w:rPr/>
                </w:pPr>
                <w:bookmarkStart w:colFirst="0" w:colLast="0" w:name="_heading=h.f6o92dy60kfn" w:id="62"/>
                <w:bookmarkEnd w:id="62"/>
                <w:r w:rsidDel="00000000" w:rsidR="00000000" w:rsidRPr="00000000">
                  <w:rPr>
                    <w:rtl w:val="0"/>
                  </w:rPr>
                  <w:t xml:space="preserve">RF-CAI-06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 visual de prazo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cor de exibição da caixinha deve variar conforme a proximidade da data-limite da meta, conforme as faixas definidas na RN-CAI-01.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6619221"/>
              <w:tag w:val="goog_rdk_52"/>
            </w:sdtPr>
            <w:sdtContent>
              <w:p w:rsidR="00000000" w:rsidDel="00000000" w:rsidP="00000000" w:rsidRDefault="00000000" w:rsidRPr="00000000" w14:paraId="000001A7">
                <w:pPr>
                  <w:pStyle w:val="Heading6"/>
                  <w:spacing w:line="240" w:lineRule="auto"/>
                  <w:rPr/>
                </w:pPr>
                <w:bookmarkStart w:colFirst="0" w:colLast="0" w:name="_heading=h.gilt18ehtk19" w:id="63"/>
                <w:bookmarkEnd w:id="63"/>
                <w:r w:rsidDel="00000000" w:rsidR="00000000" w:rsidRPr="00000000">
                  <w:rPr>
                    <w:rtl w:val="0"/>
                  </w:rPr>
                  <w:t xml:space="preserve">RF-CAI-07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investido no mês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caixinha deve exibir, na tela principal, o total investido nela no mês corrente.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Desejável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1856961561"/>
              <w:tag w:val="goog_rdk_53"/>
            </w:sdtPr>
            <w:sdtContent>
              <w:p w:rsidR="00000000" w:rsidDel="00000000" w:rsidP="00000000" w:rsidRDefault="00000000" w:rsidRPr="00000000" w14:paraId="000001AB">
                <w:pPr>
                  <w:pStyle w:val="Heading6"/>
                  <w:spacing w:line="240" w:lineRule="auto"/>
                  <w:rPr/>
                </w:pPr>
                <w:bookmarkStart w:colFirst="0" w:colLast="0" w:name="_heading=h.myfr27yuhil" w:id="64"/>
                <w:bookmarkEnd w:id="64"/>
                <w:r w:rsidDel="00000000" w:rsidR="00000000" w:rsidRPr="00000000">
                  <w:rPr>
                    <w:rtl w:val="0"/>
                  </w:rPr>
                  <w:t xml:space="preserve">RF-CAI-08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de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editar todos os campos das caixinhas de metas ativas, exceto a Reserva de Emergência, que segue sua própria regra de edição.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968435697"/>
              <w:tag w:val="goog_rdk_54"/>
            </w:sdtPr>
            <w:sdtContent>
              <w:p w:rsidR="00000000" w:rsidDel="00000000" w:rsidP="00000000" w:rsidRDefault="00000000" w:rsidRPr="00000000" w14:paraId="000001AF">
                <w:pPr>
                  <w:pStyle w:val="Heading6"/>
                  <w:spacing w:line="240" w:lineRule="auto"/>
                  <w:rPr/>
                </w:pPr>
                <w:bookmarkStart w:colFirst="0" w:colLast="0" w:name="_heading=h.rrak6hwubzqt" w:id="65"/>
                <w:bookmarkEnd w:id="65"/>
                <w:r w:rsidDel="00000000" w:rsidR="00000000" w:rsidRPr="00000000">
                  <w:rPr>
                    <w:rtl w:val="0"/>
                  </w:rPr>
                  <w:t xml:space="preserve">RF-CAI-09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exclua uma caixinha de meta, mediante confirmação, perguntando se deseja (a) excluir a caixinha e todos os aportes nela registrados, ou (b) excluir apenas a caixinha, redirecionando os aportes vinculados para outra caixinha ativa escolhida pelo usuário.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1108453137"/>
              <w:tag w:val="goog_rdk_55"/>
            </w:sdtPr>
            <w:sdtContent>
              <w:p w:rsidR="00000000" w:rsidDel="00000000" w:rsidP="00000000" w:rsidRDefault="00000000" w:rsidRPr="00000000" w14:paraId="000001B3">
                <w:pPr>
                  <w:pStyle w:val="Heading6"/>
                  <w:spacing w:line="240" w:lineRule="auto"/>
                  <w:rPr/>
                </w:pPr>
                <w:bookmarkStart w:colFirst="0" w:colLast="0" w:name="_heading=h.mk5muhji6dhe" w:id="66"/>
                <w:bookmarkEnd w:id="66"/>
                <w:r w:rsidDel="00000000" w:rsidR="00000000" w:rsidRPr="00000000">
                  <w:rPr>
                    <w:rtl w:val="0"/>
                  </w:rPr>
                  <w:t xml:space="preserve">RF-CAI-09.1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bloquear a exclusão da caixinha "Reserva de Emergência", exibindo mensagem informando que ela é obrigatória e fixa no MVP (conforme RF-CAI-02).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1663562848"/>
              <w:tag w:val="goog_rdk_56"/>
            </w:sdtPr>
            <w:sdtContent>
              <w:p w:rsidR="00000000" w:rsidDel="00000000" w:rsidP="00000000" w:rsidRDefault="00000000" w:rsidRPr="00000000" w14:paraId="000001B7">
                <w:pPr>
                  <w:pStyle w:val="Heading6"/>
                  <w:spacing w:line="240" w:lineRule="auto"/>
                  <w:rPr/>
                </w:pPr>
                <w:bookmarkStart w:colFirst="0" w:colLast="0" w:name="_heading=h.w1wpnxxw60u" w:id="67"/>
                <w:bookmarkEnd w:id="67"/>
                <w:r w:rsidDel="00000000" w:rsidR="00000000" w:rsidRPr="00000000">
                  <w:rPr>
                    <w:rtl w:val="0"/>
                  </w:rPr>
                  <w:t xml:space="preserve">RF-CAI-10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Encerramento de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marque uma caixinha como "Concluída" ou "Desistida", movendo-a para uma lista de caixinhas arquivadas.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1459678749"/>
              <w:tag w:val="goog_rdk_57"/>
            </w:sdtPr>
            <w:sdtContent>
              <w:p w:rsidR="00000000" w:rsidDel="00000000" w:rsidP="00000000" w:rsidRDefault="00000000" w:rsidRPr="00000000" w14:paraId="000001BB">
                <w:pPr>
                  <w:pStyle w:val="Heading6"/>
                  <w:spacing w:line="240" w:lineRule="auto"/>
                  <w:rPr/>
                </w:pPr>
                <w:bookmarkStart w:colFirst="0" w:colLast="0" w:name="_heading=h.5ce7yx4mdxkj" w:id="68"/>
                <w:bookmarkEnd w:id="68"/>
                <w:r w:rsidDel="00000000" w:rsidR="00000000" w:rsidRPr="00000000">
                  <w:rPr>
                    <w:rtl w:val="0"/>
                  </w:rPr>
                  <w:t xml:space="preserve">RF-CAI-10.1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Destino do valor ao desistir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marcar uma caixinha como "Desistida", o sistema deve perguntar ao usuário se deseja (a) retirar o valor acumulado, registrando uma retirada (conforme RF-FIN-04) que zera o saldo da caixinha, ou (b) transferir o valor acumulado para outra caixinha ativa existente.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1320272699"/>
              <w:tag w:val="goog_rdk_58"/>
            </w:sdtPr>
            <w:sdtContent>
              <w:p w:rsidR="00000000" w:rsidDel="00000000" w:rsidP="00000000" w:rsidRDefault="00000000" w:rsidRPr="00000000" w14:paraId="000001BF">
                <w:pPr>
                  <w:pStyle w:val="Heading6"/>
                  <w:spacing w:line="240" w:lineRule="auto"/>
                  <w:rPr/>
                </w:pPr>
                <w:bookmarkStart w:colFirst="0" w:colLast="0" w:name="_heading=h.okz1sv9jwkgl" w:id="69"/>
                <w:bookmarkEnd w:id="69"/>
                <w:r w:rsidDel="00000000" w:rsidR="00000000" w:rsidRPr="00000000">
                  <w:rPr>
                    <w:rtl w:val="0"/>
                  </w:rPr>
                  <w:t xml:space="preserve">RF-CAI-11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máximo já alcançado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exibir, no histórico da caixinha, o valor máximo acumulado que ela já atingiu ao longo do tempo (conforme RN-CAI-07).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Desejável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890840287"/>
              <w:tag w:val="goog_rdk_59"/>
            </w:sdtPr>
            <w:sdtContent>
              <w:p w:rsidR="00000000" w:rsidDel="00000000" w:rsidP="00000000" w:rsidRDefault="00000000" w:rsidRPr="00000000" w14:paraId="000001C3">
                <w:pPr>
                  <w:pStyle w:val="Heading6"/>
                  <w:spacing w:line="240" w:lineRule="auto"/>
                  <w:rPr/>
                </w:pPr>
                <w:bookmarkStart w:colFirst="0" w:colLast="0" w:name="_heading=h.u3pgbwm6h98o" w:id="70"/>
                <w:bookmarkEnd w:id="70"/>
                <w:r w:rsidDel="00000000" w:rsidR="00000000" w:rsidRPr="00000000">
                  <w:rPr>
                    <w:rtl w:val="0"/>
                  </w:rPr>
                  <w:t xml:space="preserve">RF-CAI-12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 de acompanhamento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notificar o usuário nas situações descritas em RF-CAI-12.1 a RF-CAI-12.3.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839.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1518643959"/>
              <w:tag w:val="goog_rdk_60"/>
            </w:sdtPr>
            <w:sdtContent>
              <w:p w:rsidR="00000000" w:rsidDel="00000000" w:rsidP="00000000" w:rsidRDefault="00000000" w:rsidRPr="00000000" w14:paraId="000001C7">
                <w:pPr>
                  <w:pStyle w:val="Heading6"/>
                  <w:spacing w:line="240" w:lineRule="auto"/>
                  <w:rPr/>
                </w:pPr>
                <w:bookmarkStart w:colFirst="0" w:colLast="0" w:name="_heading=h.s14rjr9pxvo3" w:id="71"/>
                <w:bookmarkEnd w:id="71"/>
                <w:r w:rsidDel="00000000" w:rsidR="00000000" w:rsidRPr="00000000">
                  <w:rPr>
                    <w:rtl w:val="0"/>
                  </w:rPr>
                  <w:t xml:space="preserve">RF-CAI-12.1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Inatividade na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notificar o usuário quando se passar 1 mês sem nenhum aporte registrado em uma caixinha 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218532882"/>
              <w:tag w:val="goog_rdk_61"/>
            </w:sdtPr>
            <w:sdtContent>
              <w:p w:rsidR="00000000" w:rsidDel="00000000" w:rsidP="00000000" w:rsidRDefault="00000000" w:rsidRPr="00000000" w14:paraId="000001CB">
                <w:pPr>
                  <w:pStyle w:val="Heading6"/>
                  <w:spacing w:line="240" w:lineRule="auto"/>
                  <w:rPr/>
                </w:pPr>
                <w:bookmarkStart w:colFirst="0" w:colLast="0" w:name="_heading=h.7s9mil5esv58" w:id="72"/>
                <w:bookmarkEnd w:id="72"/>
                <w:r w:rsidDel="00000000" w:rsidR="00000000" w:rsidRPr="00000000">
                  <w:rPr>
                    <w:rtl w:val="0"/>
                  </w:rPr>
                  <w:t xml:space="preserve">RF-CAI-12.2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quase concluída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notificar o usuário quando uma caixinha atingir 90% do valor-alvo.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626196622"/>
              <w:tag w:val="goog_rdk_62"/>
            </w:sdtPr>
            <w:sdtContent>
              <w:p w:rsidR="00000000" w:rsidDel="00000000" w:rsidP="00000000" w:rsidRDefault="00000000" w:rsidRPr="00000000" w14:paraId="000001CF">
                <w:pPr>
                  <w:pStyle w:val="Heading6"/>
                  <w:spacing w:line="240" w:lineRule="auto"/>
                  <w:rPr/>
                </w:pPr>
                <w:bookmarkStart w:colFirst="0" w:colLast="0" w:name="_heading=h.k9ty9o7rv0sj" w:id="73"/>
                <w:bookmarkEnd w:id="73"/>
                <w:r w:rsidDel="00000000" w:rsidR="00000000" w:rsidRPr="00000000">
                  <w:rPr>
                    <w:rtl w:val="0"/>
                  </w:rPr>
                  <w:t xml:space="preserve">RF-CAI-12.3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próximo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notificar o usuário quando a caixinha entrar na faixa "Urgente" da RN-CAI-01 (menos de 30 dias até a data-limite).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sdt>
            <w:sdtPr>
              <w:id w:val="-1525137893"/>
              <w:tag w:val="goog_rdk_63"/>
            </w:sdtPr>
            <w:sdtContent>
              <w:p w:rsidR="00000000" w:rsidDel="00000000" w:rsidP="00000000" w:rsidRDefault="00000000" w:rsidRPr="00000000" w14:paraId="000001D3">
                <w:pPr>
                  <w:pStyle w:val="Heading6"/>
                  <w:spacing w:line="240" w:lineRule="auto"/>
                  <w:rPr/>
                </w:pPr>
                <w:bookmarkStart w:colFirst="0" w:colLast="0" w:name="_heading=h.aa1ki57s3pi6" w:id="74"/>
                <w:bookmarkEnd w:id="74"/>
                <w:r w:rsidDel="00000000" w:rsidR="00000000" w:rsidRPr="00000000">
                  <w:rPr>
                    <w:rtl w:val="0"/>
                  </w:rPr>
                  <w:t xml:space="preserve">RF-CAI-13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 de progresso temática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caixinha deve exibir uma barra de progresso temática (nozes), representando o percentual do valor-alvo já alcançado, conforme RN-CAI-08.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1D7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tabs>
          <w:tab w:val="left" w:leader="none" w:pos="851"/>
          <w:tab w:val="left" w:leader="none" w:pos="851"/>
          <w:tab w:val="left" w:leader="none" w:pos="851"/>
        </w:tabs>
        <w:rPr/>
      </w:pPr>
      <w:bookmarkStart w:colFirst="0" w:colLast="0" w:name="_heading=h.5t8a9lj4gan3" w:id="75"/>
      <w:bookmarkEnd w:id="75"/>
      <w:r w:rsidDel="00000000" w:rsidR="00000000" w:rsidRPr="00000000">
        <w:rPr>
          <w:rtl w:val="0"/>
        </w:rPr>
        <w:t xml:space="preserve">4.3 REGRAS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851"/>
          <w:tab w:val="left" w:leader="none" w:pos="851"/>
          <w:tab w:val="left" w:leader="none" w:pos="851"/>
        </w:tabs>
        <w:spacing w:line="360" w:lineRule="auto"/>
        <w:jc w:val="both"/>
        <w:rPr/>
      </w:pPr>
      <w:sdt>
        <w:sdtPr>
          <w:id w:val="1230614371"/>
          <w:tag w:val="goog_rdk_64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Enquanto os requisitos funcionais descrevem as ações operacionais que o sistema deve executar, as Regras de Negócio (RN) estabelecem as premissas, restrições, fórmulas e políticas institucionais que governam essas funcionalidades. A separação analítica entre requisitos e regras de negócio garante que a lógica de funcionamento do produto permaneça independente da interface computacional, facilitando manutenções futuras no código-fonte. 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  <w:t xml:space="preserve">Desta forma, foi elaborado o Quadro 02 que consolida as regras de negócio mapeadas para os blocos funcionais do sistema, contendo as seguintes informações: identificador (ID), nome da regra de negócio, descrição detalhada e prioridade atribuída. </w:t>
      </w:r>
    </w:p>
    <w:p w:rsidR="00000000" w:rsidDel="00000000" w:rsidP="00000000" w:rsidRDefault="00000000" w:rsidRPr="00000000" w14:paraId="000001DB">
      <w:pPr>
        <w:tabs>
          <w:tab w:val="left" w:leader="none" w:pos="851"/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Quadro 02 - </w:t>
      </w:r>
      <w:r w:rsidDel="00000000" w:rsidR="00000000" w:rsidRPr="00000000">
        <w:rPr>
          <w:rtl w:val="0"/>
        </w:rPr>
        <w:t xml:space="preserve">Matriz Geral de Regras de Negócio do Sistema</w:t>
      </w:r>
    </w:p>
    <w:sdt>
      <w:sdtPr>
        <w:lock w:val="contentLocked"/>
        <w:id w:val="1413705757"/>
        <w:tag w:val="goog_rdk_87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95"/>
            <w:gridCol w:w="2070"/>
            <w:gridCol w:w="4095"/>
            <w:gridCol w:w="1230"/>
            <w:tblGridChange w:id="0">
              <w:tblGrid>
                <w:gridCol w:w="1395"/>
                <w:gridCol w:w="2070"/>
                <w:gridCol w:w="4095"/>
                <w:gridCol w:w="1230"/>
              </w:tblGrid>
            </w:tblGridChange>
          </w:tblGrid>
          <w:tr>
            <w:trPr>
              <w:cantSplit w:val="0"/>
              <w:trHeight w:val="56.69291338582678" w:hRule="atLeast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Regra de Negócio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Descrição Detalhada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49.94140625" w:hRule="atLeast"/>
              <w:tblHeader w:val="0"/>
            </w:trPr>
            <w:tc>
              <w:tcPr/>
              <w:sdt>
                <w:sdtPr>
                  <w:id w:val="-654019566"/>
                  <w:tag w:val="goog_rdk_65"/>
                </w:sdtPr>
                <w:sdtContent>
                  <w:p w:rsidR="00000000" w:rsidDel="00000000" w:rsidP="00000000" w:rsidRDefault="00000000" w:rsidRPr="00000000" w14:paraId="000001E1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ibp0fjno16s4" w:id="76"/>
                    <w:bookmarkEnd w:id="76"/>
                    <w:r w:rsidDel="00000000" w:rsidR="00000000" w:rsidRPr="00000000">
                      <w:rPr>
                        <w:rtl w:val="0"/>
                      </w:rPr>
                      <w:t xml:space="preserve">RN-PER-01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E2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Política de senha</w:t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Toda senha cadastrada, recuperada ou alterada pelo usuário deve possuir um comprimento mínimo de 6 caracteres</w:t>
                </w:r>
              </w:p>
            </w:tc>
            <w:tc>
              <w:tcPr/>
              <w:p w:rsidR="00000000" w:rsidDel="00000000" w:rsidP="00000000" w:rsidRDefault="00000000" w:rsidRPr="00000000" w14:paraId="000001E4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-997859231"/>
                  <w:tag w:val="goog_rdk_66"/>
                </w:sdtPr>
                <w:sdtContent>
                  <w:p w:rsidR="00000000" w:rsidDel="00000000" w:rsidP="00000000" w:rsidRDefault="00000000" w:rsidRPr="00000000" w14:paraId="000001E5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fn0sme4fkprd" w:id="77"/>
                    <w:bookmarkEnd w:id="77"/>
                    <w:r w:rsidDel="00000000" w:rsidR="00000000" w:rsidRPr="00000000">
                      <w:rPr>
                        <w:rtl w:val="0"/>
                      </w:rPr>
                      <w:t xml:space="preserve">RN-PER-02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E6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Imutabilidade do identificador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e-mail fornecido no cadastro atua como identificador único do usuário, sendo imutável após a criação da conta.</w:t>
                </w:r>
              </w:p>
            </w:tc>
            <w:tc>
              <w:tcPr/>
              <w:p w:rsidR="00000000" w:rsidDel="00000000" w:rsidP="00000000" w:rsidRDefault="00000000" w:rsidRPr="00000000" w14:paraId="000001E8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126927686"/>
                  <w:tag w:val="goog_rdk_67"/>
                </w:sdtPr>
                <w:sdtContent>
                  <w:p w:rsidR="00000000" w:rsidDel="00000000" w:rsidP="00000000" w:rsidRDefault="00000000" w:rsidRPr="00000000" w14:paraId="000001E9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c9u8j1fe7ydv" w:id="78"/>
                    <w:bookmarkEnd w:id="78"/>
                    <w:r w:rsidDel="00000000" w:rsidR="00000000" w:rsidRPr="00000000">
                      <w:rPr>
                        <w:rtl w:val="0"/>
                      </w:rPr>
                      <w:t xml:space="preserve">RN-PER-03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EA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Escopo dos avatares no MVP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disponibilizar estritamente 3 opções de avatares baseados na identidade visual. A seleção possui caráter puramente estético.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-1267372425"/>
                  <w:tag w:val="goog_rdk_68"/>
                </w:sdtPr>
                <w:sdtContent>
                  <w:p w:rsidR="00000000" w:rsidDel="00000000" w:rsidP="00000000" w:rsidRDefault="00000000" w:rsidRPr="00000000" w14:paraId="000001ED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bzocqud02bn4" w:id="79"/>
                    <w:bookmarkEnd w:id="79"/>
                    <w:r w:rsidDel="00000000" w:rsidR="00000000" w:rsidRPr="00000000">
                      <w:rPr>
                        <w:rtl w:val="0"/>
                      </w:rPr>
                      <w:t xml:space="preserve">RN-PER-04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EE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Política de Retenção e Privacidade (LGPD)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 exclusão da conta pelo usuário implica o expurgo permanente e irreversível de todos os seus dados pessoais e históricos de transações da base de dados ativa.</w:t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839.94140625" w:hRule="atLeast"/>
              <w:tblHeader w:val="0"/>
            </w:trPr>
            <w:tc>
              <w:tcPr/>
              <w:sdt>
                <w:sdtPr>
                  <w:id w:val="-2007633739"/>
                  <w:tag w:val="goog_rdk_69"/>
                </w:sdtPr>
                <w:sdtContent>
                  <w:p w:rsidR="00000000" w:rsidDel="00000000" w:rsidP="00000000" w:rsidRDefault="00000000" w:rsidRPr="00000000" w14:paraId="000001F1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opi22radxxzk" w:id="80"/>
                    <w:bookmarkEnd w:id="80"/>
                    <w:r w:rsidDel="00000000" w:rsidR="00000000" w:rsidRPr="00000000">
                      <w:rPr>
                        <w:rtl w:val="0"/>
                      </w:rPr>
                      <w:t xml:space="preserve">RN-FIN-01</w:t>
                    </w:r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Validação de valor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impedir o registro de um valor igual ou menor que zero, exibindo mensagem de erro.</w: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220737570"/>
                  <w:tag w:val="goog_rdk_70"/>
                </w:sdtPr>
                <w:sdtContent>
                  <w:p w:rsidR="00000000" w:rsidDel="00000000" w:rsidP="00000000" w:rsidRDefault="00000000" w:rsidRPr="00000000" w14:paraId="000001F5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p9ladma01rkv" w:id="81"/>
                    <w:bookmarkEnd w:id="81"/>
                    <w:r w:rsidDel="00000000" w:rsidR="00000000" w:rsidRPr="00000000">
                      <w:rPr>
                        <w:rtl w:val="0"/>
                      </w:rPr>
                      <w:t xml:space="preserve">RN-FIN-02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F6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Moeda 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Valores monetários serão registrados e exibidos em R$ (reais). 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271253570"/>
                  <w:tag w:val="goog_rdk_71"/>
                </w:sdtPr>
                <w:sdtContent>
                  <w:p w:rsidR="00000000" w:rsidDel="00000000" w:rsidP="00000000" w:rsidRDefault="00000000" w:rsidRPr="00000000" w14:paraId="000001F9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eg3c78bpnj4k" w:id="82"/>
                    <w:bookmarkEnd w:id="82"/>
                    <w:r w:rsidDel="00000000" w:rsidR="00000000" w:rsidRPr="00000000">
                      <w:rPr>
                        <w:rtl w:val="0"/>
                      </w:rPr>
                      <w:t xml:space="preserve">RN-FIN-03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FA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Limite de retirada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valor de uma retirada não pode ser maior que o valor atualmente acumulado na caixinha de origem. 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1086465578"/>
                  <w:tag w:val="goog_rdk_72"/>
                </w:sdtPr>
                <w:sdtContent>
                  <w:p w:rsidR="00000000" w:rsidDel="00000000" w:rsidP="00000000" w:rsidRDefault="00000000" w:rsidRPr="00000000" w14:paraId="000001FD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l0g9e66evrz2" w:id="83"/>
                    <w:bookmarkEnd w:id="83"/>
                    <w:r w:rsidDel="00000000" w:rsidR="00000000" w:rsidRPr="00000000">
                      <w:rPr>
                        <w:rtl w:val="0"/>
                      </w:rPr>
                      <w:t xml:space="preserve">RN-FIN-04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1FE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Origem do aporte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disponibilizar um conjunto fixo de origens pré-definidas, sem opção de texto livre, para classificar a origem de cada aporte (RF-FIN-01). Origens disponíveis: Salário, Freelance, Presente, Rendimentos, Compra evitada, Outro.</w:t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758642283"/>
                  <w:tag w:val="goog_rdk_73"/>
                </w:sdtPr>
                <w:sdtContent>
                  <w:p w:rsidR="00000000" w:rsidDel="00000000" w:rsidP="00000000" w:rsidRDefault="00000000" w:rsidRPr="00000000" w14:paraId="00000201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u0waaov5ipxb" w:id="84"/>
                    <w:bookmarkEnd w:id="84"/>
                    <w:r w:rsidDel="00000000" w:rsidR="00000000" w:rsidRPr="00000000">
                      <w:rPr>
                        <w:rtl w:val="0"/>
                      </w:rPr>
                      <w:t xml:space="preserve">RN-FIN-05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02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Motivos para retirada</w:t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disponibilizar um conjunto fixo de motivos para retirada pré-definidos, sem opção de texto livre, para classificar o motivo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(RF-FIN-04)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 Motivos disponíveis: Emergência, Compra planejada, Desistência da meta, Outro.</w:t>
                </w:r>
              </w:p>
            </w:tc>
            <w:tc>
              <w:tcPr/>
              <w:p w:rsidR="00000000" w:rsidDel="00000000" w:rsidP="00000000" w:rsidRDefault="00000000" w:rsidRPr="00000000" w14:paraId="0000020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-668665811"/>
                  <w:tag w:val="goog_rdk_74"/>
                </w:sdtPr>
                <w:sdtContent>
                  <w:p w:rsidR="00000000" w:rsidDel="00000000" w:rsidP="00000000" w:rsidRDefault="00000000" w:rsidRPr="00000000" w14:paraId="00000205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2zt85jfh5zwk" w:id="85"/>
                    <w:bookmarkEnd w:id="85"/>
                    <w:r w:rsidDel="00000000" w:rsidR="00000000" w:rsidRPr="00000000">
                      <w:rPr>
                        <w:rtl w:val="0"/>
                      </w:rPr>
                      <w:t xml:space="preserve">RN-CAI-01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06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Faixas de cor por prazo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indicador visual de cada caixinha segue 3 faixas fixas, calculadas em dias corridos até a data-limite: Urgente (menos de 30 dias), Atenção (de 30 a 90 dias) e Tranquilo (mais de 90 dias), com tons definidos pela paleta visual do aplicativo.</w:t>
                </w:r>
              </w:p>
            </w:tc>
            <w:tc>
              <w:tcPr/>
              <w:p w:rsidR="00000000" w:rsidDel="00000000" w:rsidP="00000000" w:rsidRDefault="00000000" w:rsidRPr="00000000" w14:paraId="00000208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844114241"/>
                  <w:tag w:val="goog_rdk_75"/>
                </w:sdtPr>
                <w:sdtContent>
                  <w:p w:rsidR="00000000" w:rsidDel="00000000" w:rsidP="00000000" w:rsidRDefault="00000000" w:rsidRPr="00000000" w14:paraId="00000209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mjw3tniruyam" w:id="86"/>
                    <w:bookmarkEnd w:id="86"/>
                    <w:r w:rsidDel="00000000" w:rsidR="00000000" w:rsidRPr="00000000">
                      <w:rPr>
                        <w:rtl w:val="0"/>
                      </w:rPr>
                      <w:t xml:space="preserve">RN-CAI-02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0A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Fórmula da Reserva de Emergência</w:t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valor-alvo da caixinha "Reserva de Emergência" é calculado como </w:t>
                </w:r>
                <w:sdt>
                  <w:sdtPr>
                    <w:id w:val="-1814469229"/>
                    <w:tag w:val="goog_rdk_76"/>
                  </w:sdtPr>
                  <w:sdtContent>
                    <w:commentRangeStart w:id="13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 (três) vezes a renda mensal informada</w:t>
                </w:r>
                <w:commentRangeEnd w:id="13"/>
                <w:r w:rsidDel="00000000" w:rsidR="00000000" w:rsidRPr="00000000">
                  <w:commentReference w:id="13"/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pelo usuário no onboarding (RF-CAI-01).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42825485"/>
                  <w:tag w:val="goog_rdk_77"/>
                </w:sdtPr>
                <w:sdtContent>
                  <w:p w:rsidR="00000000" w:rsidDel="00000000" w:rsidP="00000000" w:rsidRDefault="00000000" w:rsidRPr="00000000" w14:paraId="0000020D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hd8zfddnmrf" w:id="87"/>
                    <w:bookmarkEnd w:id="87"/>
                    <w:r w:rsidDel="00000000" w:rsidR="00000000" w:rsidRPr="00000000">
                      <w:rPr>
                        <w:rtl w:val="0"/>
                      </w:rPr>
                      <w:t xml:space="preserve">RN-CAI-03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0E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Limite de caixinhas ativas</w:t>
                </w:r>
              </w:p>
            </w:tc>
            <w:tc>
              <w:tcPr/>
              <w:p w:rsidR="00000000" w:rsidDel="00000000" w:rsidP="00000000" w:rsidRDefault="00000000" w:rsidRPr="00000000" w14:paraId="0000020F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MVP permite no</w:t>
                </w:r>
                <w:sdt>
                  <w:sdtPr>
                    <w:id w:val="-1473410478"/>
                    <w:tag w:val="goog_rdk_78"/>
                  </w:sdtPr>
                  <w:sdtContent>
                    <w:commentRangeStart w:id="14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máximo 3 (três) caixinha</w:t>
                </w:r>
                <w:commentRangeEnd w:id="14"/>
                <w:r w:rsidDel="00000000" w:rsidR="00000000" w:rsidRPr="00000000">
                  <w:commentReference w:id="14"/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de meta ativas simultâneas, além da Reserva de Emergência, que é fixa e obrigatória.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1844827707"/>
                  <w:tag w:val="goog_rdk_79"/>
                </w:sdtPr>
                <w:sdtContent>
                  <w:p w:rsidR="00000000" w:rsidDel="00000000" w:rsidP="00000000" w:rsidRDefault="00000000" w:rsidRPr="00000000" w14:paraId="00000211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6e0aqmxuo11l" w:id="88"/>
                    <w:bookmarkEnd w:id="88"/>
                    <w:r w:rsidDel="00000000" w:rsidR="00000000" w:rsidRPr="00000000">
                      <w:rPr>
                        <w:rtl w:val="0"/>
                      </w:rPr>
                      <w:t xml:space="preserve">RN-CAI-04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12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Critério de ordenação</w:t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sdt>
                  <w:sdtPr>
                    <w:id w:val="-162062646"/>
                    <w:tag w:val="goog_rdk_80"/>
                  </w:sdtPr>
                  <w:sdtContent>
                    <w:commentRangeStart w:id="15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caixinhas de meta são ordenadas por prioridade atribuída pelo usuário; em caso de empate, pela data-limite mais próxima; persistindo o empate, pelo maior percentual de progresso.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 Reserva de Emergência é sempre exibida em primeiro lugar, independentemente deste critério.</w:t>
                </w:r>
                <w:commentRangeEnd w:id="15"/>
                <w:r w:rsidDel="00000000" w:rsidR="00000000" w:rsidRPr="00000000">
                  <w:commentReference w:id="15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Essencial</w:t>
                </w:r>
              </w:p>
            </w:tc>
          </w:tr>
          <w:tr>
            <w:trPr>
              <w:cantSplit w:val="0"/>
              <w:trHeight w:val="1159.921875" w:hRule="atLeast"/>
              <w:tblHeader w:val="0"/>
            </w:trPr>
            <w:tc>
              <w:tcPr/>
              <w:sdt>
                <w:sdtPr>
                  <w:id w:val="1418267917"/>
                  <w:tag w:val="goog_rdk_81"/>
                </w:sdtPr>
                <w:sdtContent>
                  <w:p w:rsidR="00000000" w:rsidDel="00000000" w:rsidP="00000000" w:rsidRDefault="00000000" w:rsidRPr="00000000" w14:paraId="00000215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svwoxr5c3f71" w:id="89"/>
                    <w:bookmarkEnd w:id="89"/>
                    <w:r w:rsidDel="00000000" w:rsidR="00000000" w:rsidRPr="00000000">
                      <w:rPr>
                        <w:rtl w:val="0"/>
                      </w:rPr>
                      <w:t xml:space="preserve">RN-CAI-05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16">
                <w:pPr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Impacto da Retirada no Progresso</w:t>
                </w:r>
              </w:p>
            </w:tc>
            <w:tc>
              <w:tcPr/>
              <w:p w:rsidR="00000000" w:rsidDel="00000000" w:rsidP="00000000" w:rsidRDefault="00000000" w:rsidRPr="00000000" w14:paraId="00000217">
                <w:pPr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A retirada de valor (RF-FIN-04) reduz o valor acumulado da caixinha e recalcula proporcionalmente o seu percentual de progresso em relação ao valor-alvo.</w:t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1337399302"/>
                  <w:tag w:val="goog_rdk_82"/>
                </w:sdtPr>
                <w:sdtContent>
                  <w:p w:rsidR="00000000" w:rsidDel="00000000" w:rsidP="00000000" w:rsidRDefault="00000000" w:rsidRPr="00000000" w14:paraId="00000219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ym9jsxubm3f3" w:id="90"/>
                    <w:bookmarkEnd w:id="90"/>
                    <w:r w:rsidDel="00000000" w:rsidR="00000000" w:rsidRPr="00000000">
                      <w:rPr>
                        <w:rtl w:val="0"/>
                      </w:rPr>
                      <w:t xml:space="preserve">RN-CAI-06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1A">
                <w:pPr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Destino do Valor na Desistência</w:t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Ao encerrar uma caixinha como "Desistida" (RF-CAI-10.1), o usuário deve escolher explicitamente entre redirecionar o valor acumulado para outra caixinha ativa ou retirá-lo, gerando um registro de retirada com o motivo "Desistência da meta" (</w:t>
                </w:r>
                <w:hyperlink w:anchor="_heading=h.u0waaov5ipxb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RN-FIN-05</w:t>
                  </w:r>
                </w:hyperlink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) e zerando o saldo da caixinha.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-1767075606"/>
                  <w:tag w:val="goog_rdk_83"/>
                </w:sdtPr>
                <w:sdtContent>
                  <w:p w:rsidR="00000000" w:rsidDel="00000000" w:rsidP="00000000" w:rsidRDefault="00000000" w:rsidRPr="00000000" w14:paraId="0000021D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ha3eomucwepr" w:id="91"/>
                    <w:bookmarkEnd w:id="91"/>
                    <w:r w:rsidDel="00000000" w:rsidR="00000000" w:rsidRPr="00000000">
                      <w:rPr>
                        <w:rtl w:val="0"/>
                      </w:rPr>
                      <w:t xml:space="preserve">RN-CAI-07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1E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Preservação do valor máximo histórico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valor máximo já acumulado por uma caixinha (RF-CAI-11) é atualizado somente por retiradas reais (eventos financeiros), nunca recalculado em função da edição ou exclusão de aportes anteriores (correções de lançamento).</w:t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-1169275304"/>
                  <w:tag w:val="goog_rdk_84"/>
                </w:sdtPr>
                <w:sdtContent>
                  <w:p w:rsidR="00000000" w:rsidDel="00000000" w:rsidP="00000000" w:rsidRDefault="00000000" w:rsidRPr="00000000" w14:paraId="00000221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axbydepdfblh" w:id="92"/>
                    <w:bookmarkEnd w:id="92"/>
                    <w:r w:rsidDel="00000000" w:rsidR="00000000" w:rsidRPr="00000000">
                      <w:rPr>
                        <w:rtl w:val="0"/>
                      </w:rPr>
                      <w:t xml:space="preserve">RN-CAI-08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22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Escopo de gamificação no MVP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uso de elementos lúdicos é restrito a indicadores visuais de progresso (RF-CAI-13), de forma moderada, sem sistema de pontuação (XP), desafios ou recompensas no escopo do MVP.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1153945696"/>
                  <w:tag w:val="goog_rdk_85"/>
                </w:sdtPr>
                <w:sdtContent>
                  <w:p w:rsidR="00000000" w:rsidDel="00000000" w:rsidP="00000000" w:rsidRDefault="00000000" w:rsidRPr="00000000" w14:paraId="00000225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ivnn84ci8xul" w:id="93"/>
                    <w:bookmarkEnd w:id="93"/>
                    <w:r w:rsidDel="00000000" w:rsidR="00000000" w:rsidRPr="00000000">
                      <w:rPr>
                        <w:rtl w:val="0"/>
                      </w:rPr>
                      <w:t xml:space="preserve">RN-CAI-09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2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Encerramento por conclusão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Ao marcar uma caixinha como "Concluída", o valor acumulado permanece registrado na caixinha arquivada e deixa de compor o saldo atual (RF-FIN-09), sem gerar registro de retirada.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/>
              <w:sdt>
                <w:sdtPr>
                  <w:id w:val="474537123"/>
                  <w:tag w:val="goog_rdk_86"/>
                </w:sdtPr>
                <w:sdtContent>
                  <w:p w:rsidR="00000000" w:rsidDel="00000000" w:rsidP="00000000" w:rsidRDefault="00000000" w:rsidRPr="00000000" w14:paraId="00000229">
                    <w:pPr>
                      <w:pStyle w:val="Heading6"/>
                      <w:spacing w:line="240" w:lineRule="auto"/>
                      <w:rPr/>
                    </w:pPr>
                    <w:bookmarkStart w:colFirst="0" w:colLast="0" w:name="_heading=h.mdxuzlmq81gm" w:id="94"/>
                    <w:bookmarkEnd w:id="94"/>
                    <w:r w:rsidDel="00000000" w:rsidR="00000000" w:rsidRPr="00000000">
                      <w:rPr>
                        <w:rtl w:val="0"/>
                      </w:rPr>
                      <w:t xml:space="preserve">RN-CAI-10</w:t>
                    </w:r>
                  </w:p>
                </w:sdtContent>
              </w:sdt>
            </w:tc>
            <w:tc>
              <w:tcPr/>
              <w:p w:rsidR="00000000" w:rsidDel="00000000" w:rsidP="00000000" w:rsidRDefault="00000000" w:rsidRPr="00000000" w14:paraId="0000022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Prioridades</w:t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disponibilizar um conjunto fixo de 3 (três) níveis de prioridade para as caixinhas de meta (Alta, Média e Baixa), selecionáveis pelo usuário na criação ou edição da caixinha.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Importante</w:t>
                </w:r>
              </w:p>
            </w:tc>
          </w:tr>
        </w:tbl>
      </w:sdtContent>
    </w:sdt>
    <w:p w:rsidR="00000000" w:rsidDel="00000000" w:rsidP="00000000" w:rsidRDefault="00000000" w:rsidRPr="00000000" w14:paraId="000002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tabs>
          <w:tab w:val="left" w:leader="none" w:pos="851"/>
          <w:tab w:val="left" w:leader="none" w:pos="851"/>
          <w:tab w:val="left" w:leader="none" w:pos="851"/>
        </w:tabs>
        <w:rPr>
          <w:vertAlign w:val="baseline"/>
        </w:rPr>
      </w:pPr>
      <w:bookmarkStart w:colFirst="0" w:colLast="0" w:name="_heading=h.hrt5id8ov4u3" w:id="95"/>
      <w:bookmarkEnd w:id="95"/>
      <w:r w:rsidDel="00000000" w:rsidR="00000000" w:rsidRPr="00000000">
        <w:rPr>
          <w:rtl w:val="0"/>
        </w:rPr>
        <w:t xml:space="preserve">4.4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851"/>
          <w:tab w:val="left" w:leader="none" w:pos="851"/>
          <w:tab w:val="left" w:leader="none" w:pos="851"/>
        </w:tabs>
        <w:spacing w:line="360" w:lineRule="auto"/>
        <w:jc w:val="both"/>
        <w:rPr/>
      </w:pPr>
      <w:sdt>
        <w:sdtPr>
          <w:id w:val="-1837038850"/>
          <w:tag w:val="goog_rdk_88"/>
        </w:sdtPr>
        <w:sdtContent>
          <w:commentRangeStart w:id="16"/>
        </w:sdtContent>
      </w:sdt>
      <w:r w:rsidDel="00000000" w:rsidR="00000000" w:rsidRPr="00000000">
        <w:rPr>
          <w:rtl w:val="0"/>
        </w:rPr>
        <w:t xml:space="preserve">Os requisitos não-funcionais (RNF) especificam os critérios de qualidade, restrições tecnológicas e propriedades comportamentais que o sistema deve apresentar. </w:t>
      </w:r>
    </w:p>
    <w:p w:rsidR="00000000" w:rsidDel="00000000" w:rsidP="00000000" w:rsidRDefault="00000000" w:rsidRPr="00000000" w14:paraId="00000230">
      <w:pPr>
        <w:tabs>
          <w:tab w:val="left" w:leader="none" w:pos="851"/>
          <w:tab w:val="left" w:leader="none" w:pos="851"/>
          <w:tab w:val="left" w:leader="none" w:pos="851"/>
        </w:tabs>
        <w:rPr/>
      </w:pP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  <w:t xml:space="preserve">Desta forma, foi elaborado o Quadro 03 que consolida os requisitos não funcionais definidos para o sistema, contendo as seguintes informações: identificador (ID), nome do requisito não funcional, descrição detalhada e prioridade atribuída.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highlight w:val="yellow"/>
        </w:rPr>
      </w:pPr>
      <w:r w:rsidDel="00000000" w:rsidR="00000000" w:rsidRPr="00000000">
        <w:rPr>
          <w:rtl w:val="0"/>
        </w:rPr>
        <w:t xml:space="preserve">Quadro 03 - </w:t>
      </w:r>
      <w:r w:rsidDel="00000000" w:rsidR="00000000" w:rsidRPr="00000000">
        <w:rPr>
          <w:rtl w:val="0"/>
        </w:rPr>
        <w:t xml:space="preserve">Matriz Geral de Requisitos Não Funcionais do Sistema</w:t>
      </w: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905"/>
        <w:gridCol w:w="4230"/>
        <w:gridCol w:w="1215"/>
        <w:tblGridChange w:id="0">
          <w:tblGrid>
            <w:gridCol w:w="1425"/>
            <w:gridCol w:w="1905"/>
            <w:gridCol w:w="4230"/>
            <w:gridCol w:w="1215"/>
          </w:tblGrid>
        </w:tblGridChange>
      </w:tblGrid>
      <w:tr>
        <w:trPr>
          <w:cantSplit w:val="0"/>
          <w:trHeight w:val="549.96093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Requisitos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RNF-ARQ-01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Desenvolvimento  multiplataforma via Flutter/Dart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deve ser codificado utilizando o ecossistema Flutter, garantindo a compilação nativa para sistemas Android e iOS a partir de uma única base de código.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RNF-ARQ-02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Padrão de gerenciamento de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software deve adotar o Riverpod como solução de gerenciamento de estado, garantindo o desacoplamento entre as regras de negócio e a interface (UI).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RNF-ARQ-03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Persistência de dados via Firebase (Firestore)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armazenamento de dados financeiros e de progresso do usuário deve utilizar o Cloud Firestore como banco de dados NoSQL, aproveitando seu mecanismo de persistência e cache local para suportar operações de leitura e escrita sem conexão com a internet.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RNF-SEG-01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Conformidade com a LGPD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deve solicitar apenas os dados estritamente necessários ao funcionamento, informar claramente ao usuário sobre a coleta e uso de dados, e permitir a exclusão da conta e de todos os dados associados.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RNF-DES-01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de resposta de inicialização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deve realizar o carregamento inicial (cold start) e exibir a tela de Dashboard ou Login em um tempo máximo de 3 segundos em dispositivos móveis intermediários.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RNF-DES-02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de quadros da interface (fluidez)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transições de telas, animações de progresso e interações com gráficos devem rodar de forma fluida, mantendo uma taxa estável de no mínimo 60 FPS.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RNF-USA-01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responsiva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design visual do aplicativo deve ser inteiramente responsivo, adaptando-se automaticamente a diferentes resoluções, densidades de pixels e proporções de telas de smartphones.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RNF-CON-01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Funcionamento offline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funcionalidades de registro de transações e visualização de dados locais devem operar sem conexão com a internet, com sincronização automática quando a conectividade for restabelecida.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56">
      <w:pPr>
        <w:tabs>
          <w:tab w:val="left" w:leader="none" w:pos="567"/>
        </w:tabs>
        <w:spacing w:line="360" w:lineRule="auto"/>
        <w:ind w:left="284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tabs>
          <w:tab w:val="left" w:leader="none" w:pos="851"/>
          <w:tab w:val="left" w:leader="none" w:pos="851"/>
          <w:tab w:val="left" w:leader="none" w:pos="1276"/>
        </w:tabs>
        <w:rPr>
          <w:vertAlign w:val="baseline"/>
        </w:rPr>
      </w:pPr>
      <w:bookmarkStart w:colFirst="0" w:colLast="0" w:name="_heading=h.exnvxzsbywm5" w:id="96"/>
      <w:bookmarkEnd w:id="96"/>
      <w:r w:rsidDel="00000000" w:rsidR="00000000" w:rsidRPr="00000000">
        <w:rPr>
          <w:rtl w:val="0"/>
        </w:rPr>
        <w:t xml:space="preserve">4.5 </w:t>
      </w:r>
      <w:sdt>
        <w:sdtPr>
          <w:id w:val="-230540802"/>
          <w:tag w:val="goog_rdk_89"/>
        </w:sdtPr>
        <w:sdtContent>
          <w:commentRangeStart w:id="17"/>
        </w:sdtContent>
      </w:sdt>
      <w:r w:rsidDel="00000000" w:rsidR="00000000" w:rsidRPr="00000000">
        <w:rPr>
          <w:rtl w:val="0"/>
        </w:rPr>
        <w:t xml:space="preserve">POSSIBILIDADES DE EVOLUÇÃO DO SISTEMA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tabs>
          <w:tab w:val="left" w:leader="none" w:pos="567"/>
          <w:tab w:val="left" w:leader="none" w:pos="1276"/>
        </w:tabs>
        <w:spacing w:line="360" w:lineRule="auto"/>
        <w:ind w:left="850.3937007874017" w:firstLine="0"/>
        <w:jc w:val="both"/>
      </w:pPr>
      <w:r w:rsidDel="00000000" w:rsidR="00000000" w:rsidRPr="00000000">
        <w:rPr>
          <w:rtl w:val="0"/>
        </w:rPr>
        <w:t xml:space="preserve">Multi-usuário e compartilhamento familiar: suporte à criação de grupos familiares </w:t>
      </w:r>
      <w:r w:rsidDel="00000000" w:rsidR="00000000" w:rsidRPr="00000000">
        <w:rPr>
          <w:rtl w:val="0"/>
        </w:rPr>
        <w:t xml:space="preserve">vinculando</w:t>
      </w:r>
      <w:r w:rsidDel="00000000" w:rsidR="00000000" w:rsidRPr="00000000">
        <w:rPr>
          <w:rtl w:val="0"/>
        </w:rPr>
        <w:t xml:space="preserve"> múltiplos usuários a um conjunto compartilhado de caixinhas e contas, com visão consolidada das finanças do grupo, definição de níveis de permissão por participante (ex.: administrador e membro) e notificações compartilhadas sobre aportes, retiradas e metas atingidas;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tabs>
          <w:tab w:val="left" w:leader="none" w:pos="567"/>
          <w:tab w:val="left" w:leader="none" w:pos="1276"/>
        </w:tabs>
        <w:spacing w:line="360" w:lineRule="auto"/>
        <w:ind w:left="850.3937007874017" w:firstLine="0"/>
        <w:jc w:val="both"/>
      </w:pPr>
      <w:r w:rsidDel="00000000" w:rsidR="00000000" w:rsidRPr="00000000">
        <w:rPr>
          <w:rtl w:val="0"/>
        </w:rPr>
        <w:t xml:space="preserve">Exportação de relatórios: geração de relatórios financeiros em formato PDF ou planilha (XLSX/CSV), contendo histórico detalhado de transações (aportes e retiradas) filtrável por período e por caixinha, acompanhado de gráficos de evolução, para apoiar o controle financeiro pessoal do usuário fora do aplicativo;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tabs>
          <w:tab w:val="left" w:leader="none" w:pos="567"/>
          <w:tab w:val="left" w:leader="none" w:pos="1276"/>
        </w:tabs>
        <w:ind w:left="850.3937007874017" w:firstLine="0"/>
      </w:pPr>
      <w:r w:rsidDel="00000000" w:rsidR="00000000" w:rsidRPr="00000000">
        <w:rPr>
          <w:rtl w:val="0"/>
        </w:rPr>
        <w:t xml:space="preserve">Modo arrependimento: fluxo dedicado para que o usuário registre o momento em que evita uma compra por impulso, informando o valor que seria gasto, com a opção de redirecionar esse valor como aporte para uma caixinha ativa;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tabs>
          <w:tab w:val="left" w:leader="none" w:pos="567"/>
          <w:tab w:val="left" w:leader="none" w:pos="1276"/>
        </w:tabs>
        <w:ind w:left="850.3937007874017" w:firstLine="0"/>
      </w:pPr>
      <w:r w:rsidDel="00000000" w:rsidR="00000000" w:rsidRPr="00000000">
        <w:rPr>
          <w:rtl w:val="0"/>
        </w:rPr>
        <w:t xml:space="preserve">Vínculo do valor da hora trabalhada às metas e gastos: a partir da informação de horas trabalhadas semanalmente, relacionar o valor da hora de trabalho do usuário às suas metas e despesas, oferecendo uma perspectiva de quanto tempo de trabalho cada meta ou gasto representa.</w:t>
      </w:r>
    </w:p>
    <w:p w:rsidR="00000000" w:rsidDel="00000000" w:rsidP="00000000" w:rsidRDefault="00000000" w:rsidRPr="00000000" w14:paraId="0000025C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567"/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after="0" w:before="0" w:lineRule="auto"/>
        <w:rPr>
          <w:vertAlign w:val="baseline"/>
        </w:rPr>
      </w:pPr>
      <w:bookmarkStart w:colFirst="0" w:colLast="0" w:name="_heading=h.ktr09uyye3yc" w:id="97"/>
      <w:bookmarkEnd w:id="97"/>
      <w:sdt>
        <w:sdtPr>
          <w:id w:val="1362547748"/>
          <w:tag w:val="goog_rdk_90"/>
        </w:sdtPr>
        <w:sdtContent>
          <w:commentRangeStart w:id="18"/>
        </w:sdtContent>
      </w:sdt>
      <w:sdt>
        <w:sdtPr>
          <w:id w:val="-191707922"/>
          <w:tag w:val="goog_rdk_91"/>
        </w:sdtPr>
        <w:sdtContent>
          <w:commentRangeStart w:id="19"/>
        </w:sdtContent>
      </w:sdt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ESPECIFICAÇÃO DE REQUISITOS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tabs>
          <w:tab w:val="left" w:leader="none" w:pos="851"/>
          <w:tab w:val="left" w:leader="none" w:pos="851"/>
        </w:tabs>
        <w:spacing w:after="0" w:before="0" w:lineRule="auto"/>
        <w:rPr/>
      </w:pPr>
      <w:bookmarkStart w:colFirst="0" w:colLast="0" w:name="_heading=h.bbxjamktxd55" w:id="98"/>
      <w:bookmarkEnd w:id="98"/>
      <w:r w:rsidDel="00000000" w:rsidR="00000000" w:rsidRPr="00000000">
        <w:rPr>
          <w:rtl w:val="0"/>
        </w:rPr>
        <w:t xml:space="preserve">5.1 CASOS DE USO</w:t>
      </w:r>
    </w:p>
    <w:p w:rsidR="00000000" w:rsidDel="00000000" w:rsidP="00000000" w:rsidRDefault="00000000" w:rsidRPr="00000000" w14:paraId="00000270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  <w:t xml:space="preserve">A partir dos requisitos funcionais e das regras de negócio definidos, foram elaborados os casos de uso do sistema, organizados segundo os mesmos blocos funcionais: Conta e Perfil (PER), Movimentações Financeiras (FIN) e Caixinhas e Metas Financeiras (CAI). </w:t>
      </w:r>
    </w:p>
    <w:p w:rsidR="00000000" w:rsidDel="00000000" w:rsidP="00000000" w:rsidRDefault="00000000" w:rsidRPr="00000000" w14:paraId="00000271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tabs>
          <w:tab w:val="left" w:leader="none" w:pos="851"/>
          <w:tab w:val="left" w:leader="none" w:pos="851"/>
        </w:tabs>
        <w:rPr/>
      </w:pPr>
      <w:bookmarkStart w:colFirst="0" w:colLast="0" w:name="_heading=h.ihx9ci9o92kx" w:id="99"/>
      <w:bookmarkEnd w:id="99"/>
      <w:r w:rsidDel="00000000" w:rsidR="00000000" w:rsidRPr="00000000">
        <w:rPr>
          <w:rtl w:val="0"/>
        </w:rPr>
        <w:t xml:space="preserve">5.1.1 Atores </w:t>
      </w:r>
    </w:p>
    <w:p w:rsidR="00000000" w:rsidDel="00000000" w:rsidP="00000000" w:rsidRDefault="00000000" w:rsidRPr="00000000" w14:paraId="00000273">
      <w:pPr>
        <w:tabs>
          <w:tab w:val="left" w:leader="none" w:pos="851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diagrama de caso de uso representa as interações entre os atores e o sistema. Logo, foram identificados dois atores: o Usuário e o Sistema.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tabs>
          <w:tab w:val="left" w:leader="none" w:pos="1276"/>
        </w:tabs>
        <w:spacing w:line="360" w:lineRule="auto"/>
        <w:ind w:left="851" w:firstLine="0"/>
        <w:jc w:val="both"/>
        <w:rPr/>
      </w:pPr>
      <w:r w:rsidDel="00000000" w:rsidR="00000000" w:rsidRPr="00000000">
        <w:rPr>
          <w:vertAlign w:val="baseline"/>
          <w:rtl w:val="0"/>
        </w:rPr>
        <w:t xml:space="preserve">Usuário: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tor principal, pessoa física que interage com o aplicativo para controlar suas finanças pessoais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tabs>
          <w:tab w:val="left" w:leader="none" w:pos="1276"/>
        </w:tabs>
        <w:spacing w:line="360" w:lineRule="auto"/>
        <w:ind w:left="851" w:firstLine="0"/>
        <w:jc w:val="both"/>
        <w:rPr/>
      </w:pPr>
      <w:r w:rsidDel="00000000" w:rsidR="00000000" w:rsidRPr="00000000">
        <w:rPr>
          <w:vertAlign w:val="baseline"/>
          <w:rtl w:val="0"/>
        </w:rPr>
        <w:t xml:space="preserve">Sistema: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tor secundário, que representa ações automáticas </w:t>
      </w:r>
      <w:sdt>
        <w:sdtPr>
          <w:id w:val="960393254"/>
          <w:tag w:val="goog_rdk_92"/>
        </w:sdtPr>
        <w:sdtContent>
          <w:commentRangeStart w:id="20"/>
        </w:sdtContent>
      </w:sdt>
      <w:r w:rsidDel="00000000" w:rsidR="00000000" w:rsidRPr="00000000">
        <w:rPr>
          <w:highlight w:val="yellow"/>
          <w:vertAlign w:val="baseline"/>
          <w:rtl w:val="0"/>
        </w:rPr>
        <w:t xml:space="preserve">como geração de dicas, insights mensais e alertas de limite.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tabs>
          <w:tab w:val="left" w:leader="none" w:pos="1276"/>
        </w:tabs>
        <w:spacing w:line="360" w:lineRule="auto"/>
        <w:ind w:left="851" w:firstLine="0"/>
        <w:jc w:val="both"/>
        <w:rPr>
          <w:highlight w:val="yellow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851"/>
        </w:tabs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tabs>
          <w:tab w:val="left" w:leader="none" w:pos="1276"/>
        </w:tabs>
        <w:rPr/>
      </w:pPr>
      <w:bookmarkStart w:colFirst="0" w:colLast="0" w:name="_heading=h.aj8nt5ya67k5" w:id="100"/>
      <w:bookmarkEnd w:id="100"/>
      <w:r w:rsidDel="00000000" w:rsidR="00000000" w:rsidRPr="00000000">
        <w:rPr>
          <w:rtl w:val="0"/>
        </w:rPr>
        <w:t xml:space="preserve">5.1.2 Visão geral dos casos de uso</w:t>
      </w:r>
    </w:p>
    <w:p w:rsidR="00000000" w:rsidDel="00000000" w:rsidP="00000000" w:rsidRDefault="00000000" w:rsidRPr="00000000" w14:paraId="00000279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  <w:t xml:space="preserve">O Quadro 04 apresenta uma visão geral dos casos de uso identificados, organizados de acordo com os blocos funcionais do sistema.</w:t>
      </w:r>
    </w:p>
    <w:p w:rsidR="00000000" w:rsidDel="00000000" w:rsidP="00000000" w:rsidRDefault="00000000" w:rsidRPr="00000000" w14:paraId="0000027A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Quadro 04 - </w:t>
      </w:r>
      <w:r w:rsidDel="00000000" w:rsidR="00000000" w:rsidRPr="00000000">
        <w:rPr>
          <w:highlight w:val="yellow"/>
          <w:rtl w:val="0"/>
        </w:rPr>
        <w:t xml:space="preserve">Matriz Geral dos Casos de Uso do Sistema</w:t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5865"/>
        <w:gridCol w:w="1425"/>
        <w:tblGridChange w:id="0">
          <w:tblGrid>
            <w:gridCol w:w="1425"/>
            <w:gridCol w:w="5865"/>
            <w:gridCol w:w="1425"/>
          </w:tblGrid>
        </w:tblGridChange>
      </w:tblGrid>
      <w:tr>
        <w:trPr>
          <w:cantSplit w:val="0"/>
          <w:trHeight w:val="254.9707031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Recuperar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Alterar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UC-PER-07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aporte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aporte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aporte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retirada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retirada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retirada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histórico de movimentações da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dashboard consolidado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UC-FIN-09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saldo atual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onboarding financeiro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Reserva de Emergência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caixinha de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caixinha de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caixinha de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Encerrar caixinha de 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caixinhas na tela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  <w:tr>
        <w:trPr>
          <w:cantSplit w:val="0"/>
          <w:trHeight w:val="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Receber notificações de acompanhamento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Usuário, Sistema (iniciador automático)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UC-CAI-09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valor máximo histórico da caixinha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</w:p>
        </w:tc>
      </w:tr>
    </w:tbl>
    <w:p w:rsidR="00000000" w:rsidDel="00000000" w:rsidP="00000000" w:rsidRDefault="00000000" w:rsidRPr="00000000" w14:paraId="000002CA">
      <w:pPr>
        <w:tabs>
          <w:tab w:val="left" w:leader="none" w:pos="567"/>
        </w:tabs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tabs>
          <w:tab w:val="left" w:leader="none" w:pos="1276"/>
        </w:tabs>
        <w:rPr/>
      </w:pPr>
      <w:bookmarkStart w:colFirst="0" w:colLast="0" w:name="_heading=h.sx0tp1asegvi" w:id="101"/>
      <w:bookmarkEnd w:id="101"/>
      <w:r w:rsidDel="00000000" w:rsidR="00000000" w:rsidRPr="00000000">
        <w:rPr>
          <w:rtl w:val="0"/>
        </w:rPr>
        <w:t xml:space="preserve">5.1.3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1276"/>
        </w:tabs>
        <w:rPr>
          <w:highlight w:val="yellow"/>
        </w:rPr>
      </w:pPr>
      <w:sdt>
        <w:sdtPr>
          <w:id w:val="-1010493036"/>
          <w:tag w:val="goog_rdk_93"/>
        </w:sdtPr>
        <w:sdtContent>
          <w:commentRangeStart w:id="21"/>
        </w:sdtContent>
      </w:sdt>
      <w:r w:rsidDel="00000000" w:rsidR="00000000" w:rsidRPr="00000000">
        <w:rPr>
          <w:highlight w:val="yellow"/>
          <w:rtl w:val="0"/>
        </w:rPr>
        <w:t xml:space="preserve">A Figura 01 apresenta o diagrama de caso de uso do sistema, contemplando as interações entre o ator Usuário e as principais funcionalidades disponibilizadas pela aplicação.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1276"/>
        </w:tabs>
        <w:rPr/>
      </w:pPr>
      <w:r w:rsidDel="00000000" w:rsidR="00000000" w:rsidRPr="00000000">
        <w:rPr/>
        <w:drawing>
          <wp:inline distB="114300" distT="114300" distL="114300" distR="114300">
            <wp:extent cx="5579435" cy="9334500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933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851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851"/>
        </w:tabs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tabs>
          <w:tab w:val="left" w:leader="none" w:pos="1276"/>
        </w:tabs>
        <w:rPr/>
      </w:pPr>
      <w:bookmarkStart w:colFirst="0" w:colLast="0" w:name="_heading=h.579ycwus0qhu" w:id="102"/>
      <w:bookmarkEnd w:id="102"/>
      <w:r w:rsidDel="00000000" w:rsidR="00000000" w:rsidRPr="00000000">
        <w:rPr>
          <w:rtl w:val="0"/>
        </w:rPr>
        <w:t xml:space="preserve">5.1.4 </w:t>
      </w:r>
      <w:sdt>
        <w:sdtPr>
          <w:id w:val="483066947"/>
          <w:tag w:val="goog_rdk_94"/>
        </w:sdtPr>
        <w:sdtContent>
          <w:commentRangeStart w:id="22"/>
        </w:sdtContent>
      </w:sdt>
      <w:sdt>
        <w:sdtPr>
          <w:id w:val="-968894728"/>
          <w:tag w:val="goog_rdk_95"/>
        </w:sdtPr>
        <w:sdtContent>
          <w:commentRangeStart w:id="23"/>
        </w:sdtContent>
      </w:sdt>
      <w:r w:rsidDel="00000000" w:rsidR="00000000" w:rsidRPr="00000000">
        <w:rPr>
          <w:rtl w:val="0"/>
        </w:rPr>
        <w:t xml:space="preserve">Descrição dos casos de uso</w:t>
      </w:r>
      <w:commentRangeEnd w:id="22"/>
      <w:r w:rsidDel="00000000" w:rsidR="00000000" w:rsidRPr="00000000">
        <w:commentReference w:id="22"/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  <w:t xml:space="preserve">Cada caso de uso descreve o ator envolvido, a descrição da funcionalidade, as pré-condições e pós-condições, o fluxo principal de interação e os fluxos alternativos previstos para tratamento de exceções e desvios. </w:t>
      </w:r>
    </w:p>
    <w:p w:rsidR="00000000" w:rsidDel="00000000" w:rsidP="00000000" w:rsidRDefault="00000000" w:rsidRPr="00000000" w14:paraId="000002D2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4"/>
        <w:tabs>
          <w:tab w:val="left" w:leader="none" w:pos="851"/>
          <w:tab w:val="left" w:leader="none" w:pos="851"/>
        </w:tabs>
        <w:rPr/>
      </w:pPr>
      <w:bookmarkStart w:colFirst="0" w:colLast="0" w:name="_heading=h.i9tweidsh9j3" w:id="103"/>
      <w:bookmarkEnd w:id="103"/>
      <w:r w:rsidDel="00000000" w:rsidR="00000000" w:rsidRPr="00000000">
        <w:rPr>
          <w:rtl w:val="0"/>
        </w:rPr>
        <w:t xml:space="preserve">5.1.4.1 Casos de uso referente ao bloco Conta e Perfil (PER)</w:t>
      </w:r>
    </w:p>
    <w:sdt>
      <w:sdtPr>
        <w:lock w:val="contentLocked"/>
        <w:id w:val="519397"/>
        <w:tag w:val="goog_rdk_96"/>
      </w:sdtPr>
      <w:sdtContent>
        <w:tbl>
          <w:tblPr>
            <w:tblStyle w:val="Table5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UC-PER-01: Cadastrar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um novo usuário crie sua conta informando nome, e-mail, senha e avatar.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O usuário não possui conta cadastrada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Conta criada e ativada; usuário autenticado e redirecionado à tela inicial.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2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cadastro.</w:t>
                </w:r>
              </w:p>
              <w:p w:rsidR="00000000" w:rsidDel="00000000" w:rsidP="00000000" w:rsidRDefault="00000000" w:rsidRPr="00000000" w14:paraId="000002D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nome, e-mail e senha, e escolhe um avatar entre as opções disponíveis.</w:t>
                </w:r>
              </w:p>
              <w:p w:rsidR="00000000" w:rsidDel="00000000" w:rsidP="00000000" w:rsidRDefault="00000000" w:rsidRPr="00000000" w14:paraId="000002D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Usuário declara ciência e concordância com os Termos de Uso e a Política de Privacidade.</w:t>
                </w:r>
              </w:p>
              <w:p w:rsidR="00000000" w:rsidDel="00000000" w:rsidP="00000000" w:rsidRDefault="00000000" w:rsidRPr="00000000" w14:paraId="000002D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valida o formato do e-mail e o comprimento mínimo da senha (6 caracteres).</w:t>
                </w:r>
              </w:p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verifica a unicidade do e-mail na base de dados.</w:t>
                </w:r>
              </w:p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6. Sistema cria e ativa a conta imediatamente.</w:t>
                </w:r>
              </w:p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7. Sistema exibe mensagem de confirmação de cadastro concluído com sucesso.</w:t>
                </w:r>
              </w:p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8. Sistema redireciona o usuário, autenticado, à tela inicial.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Termos não aceitos: Sistema impede a conclusão do cadastro até que o usuário declare concordância.</w:t>
                </w:r>
              </w:p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4a. Formato de e-mail inválido: Sistema destaca o campo e exibe mensagem de erro; usuário corrige e retorna ao passo 4.</w:t>
                </w:r>
              </w:p>
              <w:p w:rsidR="00000000" w:rsidDel="00000000" w:rsidP="00000000" w:rsidRDefault="00000000" w:rsidRPr="00000000" w14:paraId="000002E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4b. Senha com menos de 6 caracteres: Sistema exibe mensagem de erro solicitando senha mais longa; usuário retorna ao passo 4.</w:t>
                </w:r>
              </w:p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5a. E-mail já cadastrado: Sistema exibe mensagem de erro informando duplicidade; usuário informa outro e-mail e retorna ao passo 5.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RF-PER-01, RF-PER-01.1 a RF-PER-01.4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ibp0fjno16s4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RN-PER-01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c9u8j1fe7yd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RN-PER-03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9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6475561"/>
        <w:tag w:val="goog_rdk_98"/>
      </w:sdtPr>
      <w:sdtContent>
        <w:tbl>
          <w:tblPr>
            <w:tblStyle w:val="Table6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UC-PER-02: Fazer 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se autentique na conta previamente cadastrada.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O usuário possui conta cadastrada e 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Usuário autenticado e direcionado à tela inicial.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2F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login.</w:t>
                </w:r>
              </w:p>
              <w:p w:rsidR="00000000" w:rsidDel="00000000" w:rsidP="00000000" w:rsidRDefault="00000000" w:rsidRPr="00000000" w14:paraId="000002F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e-mail e senha cadastrados.</w:t>
                </w:r>
              </w:p>
              <w:p w:rsidR="00000000" w:rsidDel="00000000" w:rsidP="00000000" w:rsidRDefault="00000000" w:rsidRPr="00000000" w14:paraId="000002F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as credenciais.</w:t>
                </w:r>
              </w:p>
              <w:p w:rsidR="00000000" w:rsidDel="00000000" w:rsidP="00000000" w:rsidRDefault="00000000" w:rsidRPr="00000000" w14:paraId="000002F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autentica o usuário e o direciona à tela inicial.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Credenciais inválidas: Sistema bloqueia o acesso e exibe mensagem de erro genérica;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RF-PER-02, RF-PER-02.1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sdt>
                  <w:sdtPr>
                    <w:id w:val="-136013253"/>
                    <w:tag w:val="goog_rdk_97"/>
                  </w:sdtPr>
                  <w:sdtContent>
                    <w:commentRangeStart w:id="24"/>
                  </w:sdtContent>
                </w:sdt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 </w:t>
                </w:r>
                <w:commentRangeEnd w:id="24"/>
                <w:r w:rsidDel="00000000" w:rsidR="00000000" w:rsidRPr="00000000">
                  <w:commentReference w:id="24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8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78916773"/>
        <w:tag w:val="goog_rdk_99"/>
      </w:sdtPr>
      <w:sdtContent>
        <w:tbl>
          <w:tblPr>
            <w:tblStyle w:val="Table7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UC-PER-03: Recuperar senha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redefina sua senha caso a tenha esquecido, mediante o e-mail cadastrado.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está na tela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Nova senha definida e válida para futuros logins.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2F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a opção "Esqueci minha senha" na tela de login.</w:t>
                </w:r>
              </w:p>
              <w:p w:rsidR="00000000" w:rsidDel="00000000" w:rsidP="00000000" w:rsidRDefault="00000000" w:rsidRPr="00000000" w14:paraId="000003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o e-mail cadastrado.</w:t>
                </w:r>
              </w:p>
              <w:p w:rsidR="00000000" w:rsidDel="00000000" w:rsidP="00000000" w:rsidRDefault="00000000" w:rsidRPr="00000000" w14:paraId="0000030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exibe mensagem de confirmação genérica, independentemente de o e-mail constar ou não na base de dados.</w:t>
                </w:r>
              </w:p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envia um link de redefinição de senha com prazo de validade limitado para o e-mail informado, caso ele exista na base.</w:t>
                </w:r>
              </w:p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Usuário acessa o link recebido e informa 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nova senha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0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6. Sistema valida e atualiza a senha.</w:t>
                </w:r>
              </w:p>
              <w:p w:rsidR="00000000" w:rsidDel="00000000" w:rsidP="00000000" w:rsidRDefault="00000000" w:rsidRPr="00000000" w14:paraId="0000030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7. Sistema exibe mensagem de sucesso e redireciona o usuário à tela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5a. Link expirado: Sistema exibe mensagem informando que o prazo de validade foi excedido e orienta o usuário a solicitar novo link; fluxo retorna ao passo 1.</w:t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6a. Nova senha não atende ao comprimento mínimo: Sistema exibe mensagem de erro; usuário retorna ao passo 5.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RF-PER-03, RF-PER-03.1, RF-PER-03.2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ibp0fjno16s4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RN-PER-01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B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34916585"/>
        <w:tag w:val="goog_rdk_101"/>
      </w:sdtPr>
      <w:sdtContent>
        <w:tbl>
          <w:tblPr>
            <w:tblStyle w:val="Table8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UC-PER-04: </w:t>
                </w:r>
                <w:sdt>
                  <w:sdtPr>
                    <w:id w:val="593493328"/>
                    <w:tag w:val="goog_rdk_100"/>
                  </w:sdtPr>
                  <w:sdtContent>
                    <w:commentRangeStart w:id="25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perfil</w:t>
                </w:r>
                <w:commentRangeEnd w:id="25"/>
                <w:r w:rsidDel="00000000" w:rsidR="00000000" w:rsidRPr="00000000">
                  <w:commentReference w:id="25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atualize seu nome e/ou avatar.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Dados do perfil atualizados.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1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edição de perfil.</w:t>
                </w:r>
              </w:p>
              <w:p w:rsidR="00000000" w:rsidDel="00000000" w:rsidP="00000000" w:rsidRDefault="00000000" w:rsidRPr="00000000" w14:paraId="0000031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altera o nome e/ou seleciona um novo avatar entre as 3 opções disponíveis.</w:t>
                </w:r>
              </w:p>
              <w:p w:rsidR="00000000" w:rsidDel="00000000" w:rsidP="00000000" w:rsidRDefault="00000000" w:rsidRPr="00000000" w14:paraId="0000031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Usuário confirma a alteração.</w:t>
                </w:r>
              </w:p>
              <w:p w:rsidR="00000000" w:rsidDel="00000000" w:rsidP="00000000" w:rsidRDefault="00000000" w:rsidRPr="00000000" w14:paraId="0000031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salva as alterações e exibe mensagem de sucesso.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1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Usuário opta por sair sem salvar: Sistema descarta as alterações e retorna à tela anterior.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c9u8j1fe7yd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RN-PER-03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A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44928876"/>
        <w:tag w:val="goog_rdk_102"/>
      </w:sdtPr>
      <w:sdtContent>
        <w:tbl>
          <w:tblPr>
            <w:tblStyle w:val="Table9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UC-PER-05: Alterar senha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defina uma nova senha, mediante confirmação da senha atual.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Senha do usuário atualizada.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2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alteração de senha.</w:t>
                </w:r>
              </w:p>
              <w:p w:rsidR="00000000" w:rsidDel="00000000" w:rsidP="00000000" w:rsidRDefault="00000000" w:rsidRPr="00000000" w14:paraId="0000032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a senha atual e a nova senha (mínimo de 6 caracteres).</w:t>
                </w:r>
              </w:p>
              <w:p w:rsidR="00000000" w:rsidDel="00000000" w:rsidP="00000000" w:rsidRDefault="00000000" w:rsidRPr="00000000" w14:paraId="0000032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a senha atual informada.</w:t>
                </w:r>
              </w:p>
              <w:p w:rsidR="00000000" w:rsidDel="00000000" w:rsidP="00000000" w:rsidRDefault="00000000" w:rsidRPr="00000000" w14:paraId="0000032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atualiza a senha e exibe mensagem de sucesso.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2a. Usuário opta por sair sem salvar: Sistema descarta as alterações e retorna à tela anterior.</w:t>
                </w:r>
              </w:p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Senha atual incorreta: Sistema exibe mensagem de erro; usuário retorna ao passo 2.</w:t>
                </w:r>
              </w:p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4a. Nova senha não atende ao comprimento mínimo: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ibp0fjno16s4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RN-PER-01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B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29205803"/>
        <w:tag w:val="goog_rdk_105"/>
      </w:sdtPr>
      <w:sdtContent>
        <w:tbl>
          <w:tblPr>
            <w:tblStyle w:val="Table10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UC-PER-06: Fazer logout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encerre sua sessão de forma segura.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Sessão encerrada; usuário direcionado à tela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sdt>
                  <w:sdtPr>
                    <w:id w:val="1283390409"/>
                    <w:tag w:val="goog_rdk_103"/>
                  </w:sdtPr>
                  <w:sdtContent>
                    <w:commentRangeStart w:id="26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3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a opção de logout.</w:t>
                </w:r>
              </w:p>
              <w:p w:rsidR="00000000" w:rsidDel="00000000" w:rsidP="00000000" w:rsidRDefault="00000000" w:rsidRPr="00000000" w14:paraId="0000033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encerra a sessão do usuário.</w:t>
                </w:r>
              </w:p>
              <w:p w:rsidR="00000000" w:rsidDel="00000000" w:rsidP="00000000" w:rsidRDefault="00000000" w:rsidRPr="00000000" w14:paraId="0000033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redireciona o usuário imediatamente à tela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commentRangeEnd w:id="26"/>
                <w:r w:rsidDel="00000000" w:rsidR="00000000" w:rsidRPr="00000000">
                  <w:commentReference w:id="26"/>
                </w:r>
                <w:sdt>
                  <w:sdtPr>
                    <w:id w:val="140818992"/>
                    <w:tag w:val="goog_rdk_104"/>
                  </w:sdtPr>
                  <w:sdtContent>
                    <w:commentRangeStart w:id="27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commentRangeEnd w:id="27"/>
                <w:r w:rsidDel="00000000" w:rsidR="00000000" w:rsidRPr="00000000">
                  <w:commentReference w:id="27"/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nenhum </w:t>
                </w:r>
              </w:p>
            </w:tc>
          </w:tr>
        </w:tbl>
      </w:sdtContent>
    </w:sdt>
    <w:p w:rsidR="00000000" w:rsidDel="00000000" w:rsidP="00000000" w:rsidRDefault="00000000" w:rsidRPr="00000000" w14:paraId="00000338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20439569"/>
        <w:tag w:val="goog_rdk_106"/>
      </w:sdtPr>
      <w:sdtContent>
        <w:tbl>
          <w:tblPr>
            <w:tblStyle w:val="Table11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UC-PER-07: Excluir Conta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solicite o encerramento definitivo da conta e a exclusão de todos os dados históricos, em conformidade com a LGPD.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Conta e todos os dados pessoais e históricos de transações removidos permanentemente da base de dados.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3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opção de exclusão de conta.</w:t>
                </w:r>
              </w:p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exibe aviso claro sobre a irreversibilidade do processo.</w:t>
                </w:r>
              </w:p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Usuário confirma a intenção de excluir a conta.</w:t>
                </w:r>
              </w:p>
              <w:p w:rsidR="00000000" w:rsidDel="00000000" w:rsidP="00000000" w:rsidRDefault="00000000" w:rsidRPr="00000000" w14:paraId="0000034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solicita a senha atual do usuário como barreira de segurança.</w:t>
                </w:r>
              </w:p>
              <w:p w:rsidR="00000000" w:rsidDel="00000000" w:rsidP="00000000" w:rsidRDefault="00000000" w:rsidRPr="00000000" w14:paraId="0000034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Usuário informa a senha atual.</w:t>
                </w:r>
              </w:p>
              <w:p w:rsidR="00000000" w:rsidDel="00000000" w:rsidP="00000000" w:rsidRDefault="00000000" w:rsidRPr="00000000" w14:paraId="0000034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6. Sistema valida a senha e efetiva a remoção definitiva da conta e de todos os dados associados.</w:t>
                </w:r>
              </w:p>
              <w:p w:rsidR="00000000" w:rsidDel="00000000" w:rsidP="00000000" w:rsidRDefault="00000000" w:rsidRPr="00000000" w14:paraId="0000034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7. Sistema redireciona o usuário à tela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4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2a. Usuário desiste da exclusão: Sistema cancela a operação e retorna à tela anterior.</w:t>
                </w:r>
              </w:p>
              <w:p w:rsidR="00000000" w:rsidDel="00000000" w:rsidP="00000000" w:rsidRDefault="00000000" w:rsidRPr="00000000" w14:paraId="0000034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5a. Senha incorreta: Sistema exibe mensagem de erro e impede a exclusão; usuário retorna ao passo 5.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RF-PER-07, RF-PER-07.1, RF-PER-07.2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bzocqud02bn4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RN-PER-04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B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4"/>
        <w:tabs>
          <w:tab w:val="left" w:leader="none" w:pos="851"/>
          <w:tab w:val="left" w:leader="none" w:pos="851"/>
        </w:tabs>
        <w:rPr/>
      </w:pPr>
      <w:bookmarkStart w:colFirst="0" w:colLast="0" w:name="_heading=h.52owm3o3t6ae" w:id="104"/>
      <w:bookmarkEnd w:id="104"/>
      <w:r w:rsidDel="00000000" w:rsidR="00000000" w:rsidRPr="00000000">
        <w:rPr>
          <w:rtl w:val="0"/>
        </w:rPr>
        <w:t xml:space="preserve">5.1.4.2 Casos de uso referente ao bloco Movimentações Financeiras (FIN)</w:t>
      </w:r>
    </w:p>
    <w:sdt>
      <w:sdtPr>
        <w:lock w:val="contentLocked"/>
        <w:id w:val="-335221020"/>
        <w:tag w:val="goog_rdk_107"/>
      </w:sdtPr>
      <w:sdtContent>
        <w:tbl>
          <w:tblPr>
            <w:tblStyle w:val="Table12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UC-FIN-01: Registrar aporte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registre um aporte de valor em uma caixinha.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existe ao menos uma caixinha 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Aporte registrado; valor acumulado e percentual de progresso da caixinha vinculada atualizados automaticamente.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5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registro de aporte.</w:t>
                </w:r>
              </w:p>
              <w:p w:rsidR="00000000" w:rsidDel="00000000" w:rsidP="00000000" w:rsidRDefault="00000000" w:rsidRPr="00000000" w14:paraId="0000035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nome (descrição breve), valor em R$, data, origem do aporte (dentre as opções pré-definidas), caixinha de destino e, opcionalmente, descrição longa.</w:t>
                </w:r>
              </w:p>
              <w:p w:rsidR="00000000" w:rsidDel="00000000" w:rsidP="00000000" w:rsidRDefault="00000000" w:rsidRPr="00000000" w14:paraId="0000035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se o valor é maior que zero.</w:t>
                </w:r>
              </w:p>
              <w:p w:rsidR="00000000" w:rsidDel="00000000" w:rsidP="00000000" w:rsidRDefault="00000000" w:rsidRPr="00000000" w14:paraId="0000035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registra o aporte.</w:t>
                </w:r>
              </w:p>
              <w:p w:rsidR="00000000" w:rsidDel="00000000" w:rsidP="00000000" w:rsidRDefault="00000000" w:rsidRPr="00000000" w14:paraId="0000035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atualiza automaticamente o valor acumulado e o percentual de progresso da caixinha vinculada.</w:t>
                </w:r>
              </w:p>
              <w:p w:rsidR="00000000" w:rsidDel="00000000" w:rsidP="00000000" w:rsidRDefault="00000000" w:rsidRPr="00000000" w14:paraId="0000035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6. Sistema exibe mensagem de sucesso.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5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Valor igual ou menor que zero: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RF-FIN-01, RF-FIN-01.1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opi22radxxz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p9ladma01rk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RN-FIN-02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l0g9e66evrz2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02418562"/>
        <w:tag w:val="goog_rdk_108"/>
      </w:sdtPr>
      <w:sdtContent>
        <w:tbl>
          <w:tblPr>
            <w:tblStyle w:val="Table13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UC-FIN-02: Editar aporte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edite um aporte previamente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aporte previamente registrado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Dados do aporte atualizados; progresso da caixinha vinculada recalculado.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 aporte no histórico de movimentações.</w:t>
                </w:r>
              </w:p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edita os campos desejados.</w:t>
                </w:r>
              </w:p>
              <w:p w:rsidR="00000000" w:rsidDel="00000000" w:rsidP="00000000" w:rsidRDefault="00000000" w:rsidRPr="00000000" w14:paraId="0000036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os novos dados (valor maior que zero).</w:t>
                </w:r>
              </w:p>
              <w:p w:rsidR="00000000" w:rsidDel="00000000" w:rsidP="00000000" w:rsidRDefault="00000000" w:rsidRPr="00000000" w14:paraId="0000036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salva as alterações.</w:t>
                </w:r>
              </w:p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recalcula automaticamente o progresso da caixinha vinculada.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6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Valor igual ou menor que zero: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opi22radxxz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p9ladma01rk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77195046"/>
        <w:tag w:val="goog_rdk_109"/>
      </w:sdtPr>
      <w:sdtContent>
        <w:tbl>
          <w:tblPr>
            <w:tblStyle w:val="Table14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UC-FIN-03: Excluir aporte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exclua um aporte previamente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aporte previamente registrado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Aporte removido; valor subtraído do total acumulado da caixinha vinculada.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 aporte no histórico de movimentações.</w:t>
                </w:r>
              </w:p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solicita a exclusão.</w:t>
                </w:r>
              </w:p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solicita confirmação.</w:t>
                </w:r>
              </w:p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Usuário confirma a exclusão.</w:t>
                </w:r>
              </w:p>
              <w:p w:rsidR="00000000" w:rsidDel="00000000" w:rsidP="00000000" w:rsidRDefault="00000000" w:rsidRPr="00000000" w14:paraId="0000037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remove o aporte e subtrai o valor do total acumulado da caixinha vinculada.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7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4a. Usuário cancela a confirmação: Sistema mantém o aporte inalterado.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</w:t>
                </w:r>
              </w:p>
            </w:tc>
          </w:tr>
        </w:tbl>
      </w:sdtContent>
    </w:sdt>
    <w:p w:rsidR="00000000" w:rsidDel="00000000" w:rsidP="00000000" w:rsidRDefault="00000000" w:rsidRPr="00000000" w14:paraId="0000037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11364894"/>
        <w:tag w:val="goog_rdk_110"/>
      </w:sdtPr>
      <w:sdtContent>
        <w:tbl>
          <w:tblPr>
            <w:tblStyle w:val="Table15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UC-FIN-04: Registrar retirada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registre uma retirada de valor de uma caixinha.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de origem com saldo acumulado maior que zero.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Retirada registrada; saldo acumulado e percentual de progresso da caixinha de origem atualizados.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registro de retirada.</w:t>
                </w:r>
              </w:p>
              <w:p w:rsidR="00000000" w:rsidDel="00000000" w:rsidP="00000000" w:rsidRDefault="00000000" w:rsidRPr="00000000" w14:paraId="0000038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nome (descrição breve), valor em R$, data, motivo (dentre as opções pré-definidas), caixinha de origem e, opcionalmente, descrição longa.</w:t>
                </w:r>
              </w:p>
              <w:p w:rsidR="00000000" w:rsidDel="00000000" w:rsidP="00000000" w:rsidRDefault="00000000" w:rsidRPr="00000000" w14:paraId="0000038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se o valor é maior que zero e não excede o saldo acumulado na caixinha de origem.</w:t>
                </w:r>
              </w:p>
              <w:p w:rsidR="00000000" w:rsidDel="00000000" w:rsidP="00000000" w:rsidRDefault="00000000" w:rsidRPr="00000000" w14:paraId="0000038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registra a retirada.</w:t>
                </w:r>
              </w:p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deduz o valor retirado do saldo acumulado e recalcula proporcionalmente o percentual de progresso da caixinha.</w:t>
                </w:r>
              </w:p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6. Sistema exibe mensagem de sucesso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8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Valor igual ou menor que zero: Sistema exibe mensagem de erro; usuário retorna ao passo 2.</w:t>
                </w:r>
              </w:p>
              <w:p w:rsidR="00000000" w:rsidDel="00000000" w:rsidP="00000000" w:rsidRDefault="00000000" w:rsidRPr="00000000" w14:paraId="0000038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3b. Valor superior ao saldo acumulado na caixinha: Sistema exibe mensagem de erro informando o limite;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RF-FIN-04, RF-FIN-04.1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opi22radxxz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p9ladma01rk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RN-FIN-02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eg3c78bpnj4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RN-FIN-03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u0waaov5ipxb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39786790"/>
        <w:tag w:val="goog_rdk_111"/>
      </w:sdtPr>
      <w:sdtContent>
        <w:tbl>
          <w:tblPr>
            <w:tblStyle w:val="Table16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UC-FIN-05: Editar retirada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edite um registro de retirada previamente cadastrado.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retirada previamente registrada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Dados da retirada atualizados; progresso da caixinha vinculada recalculado.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9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uma retirada no histórico de movimentações.</w:t>
                </w:r>
              </w:p>
              <w:p w:rsidR="00000000" w:rsidDel="00000000" w:rsidP="00000000" w:rsidRDefault="00000000" w:rsidRPr="00000000" w14:paraId="0000039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edita os campos desejados.</w:t>
                </w:r>
              </w:p>
              <w:p w:rsidR="00000000" w:rsidDel="00000000" w:rsidP="00000000" w:rsidRDefault="00000000" w:rsidRPr="00000000" w14:paraId="0000039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os novos dados (valor maior que zero e dentro do saldo disponível).</w:t>
                </w:r>
              </w:p>
              <w:p w:rsidR="00000000" w:rsidDel="00000000" w:rsidP="00000000" w:rsidRDefault="00000000" w:rsidRPr="00000000" w14:paraId="0000039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salva as alterações.</w:t>
                </w:r>
              </w:p>
              <w:p w:rsidR="00000000" w:rsidDel="00000000" w:rsidP="00000000" w:rsidRDefault="00000000" w:rsidRPr="00000000" w14:paraId="0000039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recalcula automaticamente o progresso da caixinha vinculada.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Valor inválido: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opi22radxxz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p9ladma01rk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RN-FIN-02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eg3c78bpnj4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19016048"/>
        <w:tag w:val="goog_rdk_112"/>
      </w:sdtPr>
      <w:sdtContent>
        <w:tbl>
          <w:tblPr>
            <w:tblStyle w:val="Table17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UC-FIN-06: Excluir retirada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exclua um registro de retirada previamente cadastrado.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retirada previamente registrada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Retirada removida; progresso da caixinha vinculada recalculado.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A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uma retirada no histórico de movimentações.</w:t>
                </w:r>
              </w:p>
              <w:p w:rsidR="00000000" w:rsidDel="00000000" w:rsidP="00000000" w:rsidRDefault="00000000" w:rsidRPr="00000000" w14:paraId="000003A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solicita a exclusão.</w:t>
                </w:r>
              </w:p>
              <w:p w:rsidR="00000000" w:rsidDel="00000000" w:rsidP="00000000" w:rsidRDefault="00000000" w:rsidRPr="00000000" w14:paraId="000003A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solicita confirmação.</w:t>
                </w:r>
              </w:p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Usuário confirma a exclusão.</w:t>
                </w:r>
              </w:p>
              <w:p w:rsidR="00000000" w:rsidDel="00000000" w:rsidP="00000000" w:rsidRDefault="00000000" w:rsidRPr="00000000" w14:paraId="000003A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remove a retirada e recalcula automaticamente o progresso da caixinha vinculada.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4a. Usuário cancela a confirmação: Sistema mantém o registro inalterado.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</w:t>
                </w:r>
              </w:p>
            </w:tc>
          </w:tr>
        </w:tbl>
      </w:sdtContent>
    </w:sdt>
    <w:p w:rsidR="00000000" w:rsidDel="00000000" w:rsidP="00000000" w:rsidRDefault="00000000" w:rsidRPr="00000000" w14:paraId="000003A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75673662"/>
        <w:tag w:val="goog_rdk_113"/>
      </w:sdtPr>
      <w:sdtContent>
        <w:tbl>
          <w:tblPr>
            <w:tblStyle w:val="Table18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UC-FIN-07: Consultar histórico de movimentações da caixinha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visualize e filtre o histórico de aportes e retiradas de uma caixinha específica.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selecionada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Histórico de movimentações exibido conforme os filtros aplicados.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uma caixinha específica.</w:t>
                </w:r>
              </w:p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exibe o histórico de todas as movimentações (aportes e retiradas) realizadas na caixinha.</w:t>
                </w:r>
              </w:p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Usuário aplica filtro por período (data inicial e final) e/ou por tipo de movimentação (aporte/retirada).</w:t>
                </w:r>
              </w:p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atualiza a lista exibida conforme os filtros selecionados.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Usuário seleciona tipo "aporte": Sistema permite filtro adicional por origem.</w:t>
                </w:r>
              </w:p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3b. Usuário seleciona tipo "retirada": Sistema permite filtro adicional por motivo.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l0g9e66evrz2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RN-FIN-04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RN-FIN-05</w:t>
                </w:r>
              </w:p>
            </w:tc>
          </w:tr>
        </w:tbl>
      </w:sdtContent>
    </w:sdt>
    <w:p w:rsidR="00000000" w:rsidDel="00000000" w:rsidP="00000000" w:rsidRDefault="00000000" w:rsidRPr="00000000" w14:paraId="000003B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50190554"/>
        <w:tag w:val="goog_rdk_114"/>
      </w:sdtPr>
      <w:sdtContent>
        <w:tbl>
          <w:tblPr>
            <w:tblStyle w:val="Table19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UC-FIN-08: Consultar dashboard consolidado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visualize, em uma única tela, as movimentações financeiras de todas as caixinhas e a evolução do saldo acumulado.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Dashboard exibido com lista de movimentações e gráfico de evolução do saldo.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C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de dashboard.</w:t>
                </w:r>
              </w:p>
              <w:p w:rsidR="00000000" w:rsidDel="00000000" w:rsidP="00000000" w:rsidRDefault="00000000" w:rsidRPr="00000000" w14:paraId="000003C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exibe a lista consolidada de movimentações (aportes e retiradas) de todas as caixinhas.</w:t>
                </w:r>
              </w:p>
              <w:p w:rsidR="00000000" w:rsidDel="00000000" w:rsidP="00000000" w:rsidRDefault="00000000" w:rsidRPr="00000000" w14:paraId="000003C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exibe o gráfico de linha com a evolução do saldo acumulado ao longo do tempo.</w:t>
                </w:r>
              </w:p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Usuário aplica filtro por período.</w:t>
                </w:r>
              </w:p>
              <w:p w:rsidR="00000000" w:rsidDel="00000000" w:rsidP="00000000" w:rsidRDefault="00000000" w:rsidRPr="00000000" w14:paraId="000003C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atualiza a lista de movimentações e o gráfico conforme o período selecionado.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C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4a. Usuário aplica filtro por tipo, origem ou motivo: Sistema atualiza apenas a lista de movimentações, mantendo o gráfico inalterado quanto a esses filtros.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RF-FIN-08, RF-FIN-08.1, RF-FIN-08.2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l0g9e66evrz2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RN-FIN-04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RN-FIN-05</w:t>
                </w:r>
              </w:p>
            </w:tc>
          </w:tr>
        </w:tbl>
      </w:sdtContent>
    </w:sdt>
    <w:p w:rsidR="00000000" w:rsidDel="00000000" w:rsidP="00000000" w:rsidRDefault="00000000" w:rsidRPr="00000000" w14:paraId="000003CF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52704258"/>
        <w:tag w:val="goog_rdk_115"/>
      </w:sdtPr>
      <w:sdtContent>
        <w:tbl>
          <w:tblPr>
            <w:tblStyle w:val="Table20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UC-FIN-09: Consultar saldo atual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visualize, na tela principal, a soma dos valores acumulados em todas as caixinhas ativas.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Saldo atual exibido na tela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principal.</w:t>
                </w:r>
              </w:p>
              <w:p w:rsidR="00000000" w:rsidDel="00000000" w:rsidP="00000000" w:rsidRDefault="00000000" w:rsidRPr="00000000" w14:paraId="000003D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calcula e exibe a soma dos valores acumulados em todas as caixinhas ativas, incluindo a Reserva de Emergência.</w:t>
                </w:r>
              </w:p>
              <w:p w:rsidR="00000000" w:rsidDel="00000000" w:rsidP="00000000" w:rsidRDefault="00000000" w:rsidRPr="00000000" w14:paraId="000003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atualiza automaticamente esse valor a cada novo aporte ou retirada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RF-FIN-09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</w:t>
                </w:r>
              </w:p>
            </w:tc>
          </w:tr>
        </w:tbl>
      </w:sdtContent>
    </w:sdt>
    <w:p w:rsidR="00000000" w:rsidDel="00000000" w:rsidP="00000000" w:rsidRDefault="00000000" w:rsidRPr="00000000" w14:paraId="000003DC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4"/>
        <w:tabs>
          <w:tab w:val="left" w:leader="none" w:pos="851"/>
          <w:tab w:val="left" w:leader="none" w:pos="851"/>
        </w:tabs>
        <w:rPr/>
      </w:pPr>
      <w:bookmarkStart w:colFirst="0" w:colLast="0" w:name="_heading=h.1r28qtc304il" w:id="105"/>
      <w:bookmarkEnd w:id="105"/>
      <w:r w:rsidDel="00000000" w:rsidR="00000000" w:rsidRPr="00000000">
        <w:rPr>
          <w:rtl w:val="0"/>
        </w:rPr>
        <w:t xml:space="preserve">5.1.4.3 Casos de uso referente ao bloco Caixa e Metas Financeiras (CAI)</w:t>
      </w:r>
    </w:p>
    <w:sdt>
      <w:sdtPr>
        <w:lock w:val="contentLocked"/>
        <w:id w:val="1170255294"/>
        <w:tag w:val="goog_rdk_116"/>
      </w:sdtPr>
      <w:sdtContent>
        <w:tbl>
          <w:tblPr>
            <w:tblStyle w:val="Table21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UC-CAI-01: Realizar onboarding financeiro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Coleta a renda mensal do usuário no primeiro login e cria automaticamente a caixinha "Reserva de Emergência".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Primeiro login do usuário no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Renda mensal registrada; caixinha "Reserva de Emergência" criada com meta calculada, prioridade máxima e fixa.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E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Sistema detecta o primeiro login do usuário e exibe a tela de onboarding financeiro.</w:t>
                </w:r>
              </w:p>
              <w:p w:rsidR="00000000" w:rsidDel="00000000" w:rsidP="00000000" w:rsidRDefault="00000000" w:rsidRPr="00000000" w14:paraId="000003E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sua renda mensal.</w:t>
                </w:r>
              </w:p>
              <w:p w:rsidR="00000000" w:rsidDel="00000000" w:rsidP="00000000" w:rsidRDefault="00000000" w:rsidRPr="00000000" w14:paraId="000003E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se o valor informado é maior que zero.</w:t>
                </w:r>
              </w:p>
              <w:p w:rsidR="00000000" w:rsidDel="00000000" w:rsidP="00000000" w:rsidRDefault="00000000" w:rsidRPr="00000000" w14:paraId="000003E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calcula o valor-alvo da Reserva de Emergência multiplicando a renda mensal informada pelo número de meses de cobertura definido em RN-CAI-02.</w:t>
                </w:r>
              </w:p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Sistema cria automaticamente a caixinha "Reserva de Emergência" com prioridade máxima e fixa.</w:t>
                </w:r>
              </w:p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6. Sistema direciona o usuário à tela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Valor de renda igual ou menor que zero: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RF-CAI-01, RF-CAI-02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opi22radxxz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p9ladma01rk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RN-FIN-02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RN-CAI-02</w:t>
                </w:r>
              </w:p>
            </w:tc>
          </w:tr>
        </w:tbl>
      </w:sdtContent>
    </w:sdt>
    <w:p w:rsidR="00000000" w:rsidDel="00000000" w:rsidP="00000000" w:rsidRDefault="00000000" w:rsidRPr="00000000" w14:paraId="000003EE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35796286"/>
        <w:tag w:val="goog_rdk_117"/>
      </w:sdtPr>
      <w:sdtContent>
        <w:tbl>
          <w:tblPr>
            <w:tblStyle w:val="Table22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UC-CAI-02: Editar Reserva de Emergência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aumente o valor-alvo e altere o prazo da caixinha "Reserva de Emergência".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"Reserva de Emergência"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Valor-alvo e/ou prazo da Reserva de Emergência atualizados.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edição da Reserva de Emergência.</w:t>
                </w:r>
              </w:p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novo valor-alvo e/ou novo prazo.</w:t>
                </w:r>
              </w:p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se o novo valor-alvo é igual ou superior ao mínimo estabelecido (renda mensal multiplicada pelo número de meses de cobertura definido em RN-CAI-02).</w:t>
                </w:r>
              </w:p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salva as alterações.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Valor-alvo inferior ao mínimo estabelecido: Sistema bloqueia a alteração e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RN-CAI-02</w:t>
                </w:r>
              </w:p>
            </w:tc>
          </w:tr>
        </w:tbl>
      </w:sdtContent>
    </w:sdt>
    <w:p w:rsidR="00000000" w:rsidDel="00000000" w:rsidP="00000000" w:rsidRDefault="00000000" w:rsidRPr="00000000" w14:paraId="000003F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34570826"/>
        <w:tag w:val="goog_rdk_119"/>
      </w:sdtPr>
      <w:sdtContent>
        <w:tbl>
          <w:tblPr>
            <w:tblStyle w:val="Table23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UC-CAI-03: Criar caixinha de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crie uma nova caixinha de meta financeira.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número de caixinhas de meta ativas inferior a 3.</w:t>
                </w:r>
              </w:p>
            </w:tc>
          </w:tr>
          <w:tr>
            <w:trPr>
              <w:cantSplit w:val="0"/>
              <w:trHeight w:val="424.980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Nova caixinha de meta criada e listada na tela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opção de criação de caixinha de meta.</w:t>
                </w:r>
              </w:p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informa nome (objetivo), valor-alvo em R$, data-limite e prioridade (Alta, Média ou Baixa).</w:t>
                </w:r>
              </w:p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se o valor-alvo é maior que zero e se o número de caixinhas ativas é inferior a 3.</w:t>
                </w:r>
              </w:p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cria a caixinha e a exibe na tela principal, ordenada conforme os critérios de priorização.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Limite de 3 caixinhas ativas atingido: Sistema impede a criação e exibe mensagem informando o limite.</w:t>
                </w:r>
              </w:p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3b. Valor-alvo igual ou menor que zero: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RF-CAI-04, RF-CAI-04.1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hyperlink w:anchor="_heading=h.opi22radxxzk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RN-FIN-01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hyperlink w:anchor="_heading=h.p9ladma01rkv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RN-FIN-02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RN-CAI-03, </w:t>
                </w:r>
                <w:sdt>
                  <w:sdtPr>
                    <w:id w:val="-984858286"/>
                    <w:tag w:val="goog_rdk_118"/>
                  </w:sdtPr>
                  <w:sdtContent>
                    <w:commentRangeStart w:id="28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RN-CAI-</w:t>
                </w:r>
                <w:commentRangeEnd w:id="28"/>
                <w:r w:rsidDel="00000000" w:rsidR="00000000" w:rsidRPr="00000000">
                  <w:commentReference w:id="28"/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</w:tbl>
      </w:sdtContent>
    </w:sdt>
    <w:p w:rsidR="00000000" w:rsidDel="00000000" w:rsidP="00000000" w:rsidRDefault="00000000" w:rsidRPr="00000000" w14:paraId="0000040D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15374075"/>
        <w:tag w:val="goog_rdk_120"/>
      </w:sdtPr>
      <w:sdtContent>
        <w:tbl>
          <w:tblPr>
            <w:tblStyle w:val="Table24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UC-CAI-04: Editar caixinha de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edite os dados de uma caixinha de meta ativa (exceto a Reserva de Emergência).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de meta ativa existente (não a Reserva de Emergência).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Dados da caixinha atualizados.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uma caixinha de meta para edição.</w:t>
                </w:r>
              </w:p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altera nome, valor-alvo, data-limite e/ou prioridade.</w:t>
                </w:r>
              </w:p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valida os novos dados.</w:t>
                </w:r>
              </w:p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salva as alterações.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3a. Dados inválidos (ex.: valor-alvo menor ou igual a zero): Sistema exibe mensagem de erro; usuário retorna ao passo 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RF-CAI-08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</w:t>
                </w:r>
              </w:p>
            </w:tc>
          </w:tr>
        </w:tbl>
      </w:sdtContent>
    </w:sdt>
    <w:p w:rsidR="00000000" w:rsidDel="00000000" w:rsidP="00000000" w:rsidRDefault="00000000" w:rsidRPr="00000000" w14:paraId="0000041C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11156060"/>
        <w:tag w:val="goog_rdk_121"/>
      </w:sdtPr>
      <w:sdtContent>
        <w:tbl>
          <w:tblPr>
            <w:tblStyle w:val="Table25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UC-CAI-05: Excluir caixinha de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exclua uma caixinha de meta, definindo o destino dos aportes nela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de meta ativa existente (não a Reserva de Emergência).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Caixinha removida; aportes vinculados excluídos ou redirecionados, conforme escolha do usuário.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uma caixinha de meta para exclusão.</w:t>
                </w:r>
              </w:p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solicita confirmação e pergunta se o usuário deseja (a) excluir a caixinha e todos os aportes nela registrados, ou (b) excluir apenas a caixinha, redirecionando os aportes para outra caixinha ativa.</w:t>
                </w:r>
              </w:p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Usuário escolhe a opção desejada (e, se optar por (b), seleciona a caixinha de destino).</w:t>
                </w:r>
              </w:p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efetiva a exclusão conforme a opção escolhida.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1a. Usuário tenta excluir a Reserva de Emergência: Sistema bloqueia a ação e exibe mensagem informando que ela é obrigatória e fixa no MVP.</w:t>
                </w:r>
              </w:p>
              <w:p w:rsidR="00000000" w:rsidDel="00000000" w:rsidP="00000000" w:rsidRDefault="00000000" w:rsidRPr="00000000" w14:paraId="0000042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2a. Usuário cancela a operação: Sistema mantém a caixinha inalterada.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RF-CAI-09, RF-CAI-09.1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</w:t>
                </w:r>
              </w:p>
            </w:tc>
          </w:tr>
        </w:tbl>
      </w:sdtContent>
    </w:sdt>
    <w:p w:rsidR="00000000" w:rsidDel="00000000" w:rsidP="00000000" w:rsidRDefault="00000000" w:rsidRPr="00000000" w14:paraId="0000042C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12889564"/>
        <w:tag w:val="goog_rdk_122"/>
      </w:sdtPr>
      <w:sdtContent>
        <w:tbl>
          <w:tblPr>
            <w:tblStyle w:val="Table26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UC-CAI-06: Encerrar caixinha de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marque uma caixinha de meta como "Concluída" ou "Desistida", movendo-a para a lista de caixinhas arquivadas.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de meta ativa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Caixinha movida para a lista de arquivadas; saldo tratado conforme o tipo de encerramento.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seleciona uma caixinha de meta e escolhe encerrá-la.</w:t>
                </w:r>
              </w:p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Usuário seleciona o status de encerramento: "Concluída" ou "Desistida".</w:t>
                </w:r>
              </w:p>
              <w:p w:rsidR="00000000" w:rsidDel="00000000" w:rsidP="00000000" w:rsidRDefault="00000000" w:rsidRPr="00000000" w14:paraId="0000043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No caso de "Concluída", sistema mantém o valor acumulado registrado na caixinha arquivada, removendo-o do saldo atual, sem gerar retirada.</w:t>
                </w:r>
              </w:p>
              <w:p w:rsidR="00000000" w:rsidDel="00000000" w:rsidP="00000000" w:rsidRDefault="00000000" w:rsidRPr="00000000" w14:paraId="0000043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move a caixinha para a lista de caixinhas arquivadas.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2a. Usuário seleciona "Desistida": Sistema pergunta se deseja (a) retirar o valor acumulado, registrando uma retirada que zera o saldo da caixinha, ou (b) transferir o valor acumulado para outra caixinha ativa existente; sistema efetiva a opção escolhida antes de mover a caixinha para arquivadas.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equisitos relacionados: RF-CAI-10, RF-CAI-10.1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RN-CAI-06, RN-CAI-09</w:t>
                </w:r>
              </w:p>
            </w:tc>
          </w:tr>
        </w:tbl>
      </w:sdtContent>
    </w:sdt>
    <w:p w:rsidR="00000000" w:rsidDel="00000000" w:rsidP="00000000" w:rsidRDefault="00000000" w:rsidRPr="00000000" w14:paraId="0000043B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21885273"/>
        <w:tag w:val="goog_rdk_123"/>
      </w:sdtPr>
      <w:sdtContent>
        <w:tbl>
          <w:tblPr>
            <w:tblStyle w:val="Table27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UC-CAI-07: Visualizar caixinhas na Tela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Exibe as caixinhas ativas do usuário na tela principal, com indicadores visuais de prazo, progresso e valor investido no mês.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Caixinhas exibidas conforme critérios de ordenação e indicadores visuais.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a tela principal.</w:t>
                </w:r>
              </w:p>
              <w:p w:rsidR="00000000" w:rsidDel="00000000" w:rsidP="00000000" w:rsidRDefault="00000000" w:rsidRPr="00000000" w14:paraId="0000044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lista as caixinhas ativas, exibindo a Reserva de Emergência sempre em primeiro lugar.</w:t>
                </w:r>
              </w:p>
              <w:p w:rsidR="00000000" w:rsidDel="00000000" w:rsidP="00000000" w:rsidRDefault="00000000" w:rsidRPr="00000000" w14:paraId="0000044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ordena as demais caixinhas por prioridade, data-limite e percentual de progresso (nessa ordem de desempate).</w:t>
                </w:r>
              </w:p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Sistema exibe, para cada caixinha, a cor do indicador de prazo (Urgente, Atenção ou Tranquilo), o total investido no mês corrente e uma barra de progresso temática.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rPr>
                    <w:sz w:val="20"/>
                    <w:szCs w:val="20"/>
                    <w:highlight w:val="yellow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 </w:t>
                </w:r>
                <w:r w:rsidDel="00000000" w:rsidR="00000000" w:rsidRPr="00000000">
                  <w:rPr>
                    <w:sz w:val="20"/>
                    <w:szCs w:val="20"/>
                    <w:highlight w:val="yellow"/>
                    <w:rtl w:val="0"/>
                  </w:rPr>
                  <w:t xml:space="preserve">nenhum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RF-CAI-05, RF-CAI-06, RF-CAI-07, RF-CAI-13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RN-CAI-01, RN-CAI-04, RN-CAI-08</w:t>
                </w:r>
              </w:p>
            </w:tc>
          </w:tr>
        </w:tbl>
      </w:sdtContent>
    </w:sdt>
    <w:p w:rsidR="00000000" w:rsidDel="00000000" w:rsidP="00000000" w:rsidRDefault="00000000" w:rsidRPr="00000000" w14:paraId="00000449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38906015"/>
        <w:tag w:val="goog_rdk_125"/>
      </w:sdtPr>
      <w:sdtContent>
        <w:tbl>
          <w:tblPr>
            <w:tblStyle w:val="Table28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sdt>
                  <w:sdtPr>
                    <w:id w:val="1339439114"/>
                    <w:tag w:val="goog_rdk_124"/>
                  </w:sdtPr>
                  <w:sdtContent>
                    <w:commentRangeStart w:id="29"/>
                  </w:sdtContent>
                </w:sdt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UC-CAI-08: Receber notificações de Acompanhamento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commentRangeEnd w:id="29"/>
                <w:r w:rsidDel="00000000" w:rsidR="00000000" w:rsidRPr="00000000">
                  <w:commentReference w:id="29"/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Usuário, Sistema (iniciador automático)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Notifica o usuário sobre situações relevantes de acompanhamento das caixinhas de meta.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possui ao menos uma caixinha 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Usuário notificado sobre a situação identificada.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Sistema monitora periodicamente o estado das caixinhas ativas do usuário.</w:t>
                </w:r>
              </w:p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identifica uma das situações de acompanhamento: inatividade de 1 mês sem aportes, caixinha atingindo 90% do valor-alvo, ou caixinha entrando na faixa "Urgente" (menos de 30 dias até a data-limite).</w:t>
                </w:r>
              </w:p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Sistema envia notificação ao usuário informando a situação identificada.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</w:t>
                </w:r>
              </w:p>
              <w:p w:rsidR="00000000" w:rsidDel="00000000" w:rsidP="00000000" w:rsidRDefault="00000000" w:rsidRPr="00000000" w14:paraId="0000045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2a. Mais de uma situação ocorre simultaneamente: Sistema envia uma notificação para cada situação identificada.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RF-CAI-12, RF-CAI-12.1, RF-CAI-12.2, RF-CAI-12.3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RN-CAI-01</w:t>
                </w:r>
              </w:p>
            </w:tc>
          </w:tr>
        </w:tbl>
      </w:sdtContent>
    </w:sdt>
    <w:p w:rsidR="00000000" w:rsidDel="00000000" w:rsidP="00000000" w:rsidRDefault="00000000" w:rsidRPr="00000000" w14:paraId="00000457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89622999"/>
        <w:tag w:val="goog_rdk_126"/>
      </w:sdtPr>
      <w:sdtContent>
        <w:tbl>
          <w:tblPr>
            <w:tblStyle w:val="Table29"/>
            <w:tblW w:w="8790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0"/>
            <w:tblGridChange w:id="0">
              <w:tblGrid>
                <w:gridCol w:w="87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UC-CAI-09: Consultar valor máximo histórico da caixinha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Atores: Usuário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Descrição: Permite que o usuário visualize, no histórico da caixinha, o valor máximo acumulado que ela já atingiu.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Pré-condições: Usuário autenticado; caixinha com ao menos um aporte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Pós-condições: Valor máximo histórico exibido.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Principal:</w:t>
                </w:r>
              </w:p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Usuário acessa o histórico de uma caixinha.</w:t>
                </w:r>
              </w:p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Sistema exibe o valor máximo acumulado já atingido pela caixinha, atualizado apenas por retiradas reais.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Fluxos Alternativos: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Requisitos relacionados: RF-CAI-11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Regras de negócio relacionados: RN-CAI-07</w:t>
                </w:r>
              </w:p>
            </w:tc>
          </w:tr>
        </w:tbl>
      </w:sdtContent>
    </w:sdt>
    <w:p w:rsidR="00000000" w:rsidDel="00000000" w:rsidP="00000000" w:rsidRDefault="00000000" w:rsidRPr="00000000" w14:paraId="00000463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left" w:leader="none" w:pos="851"/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tabs>
          <w:tab w:val="left" w:leader="none" w:pos="851"/>
          <w:tab w:val="left" w:leader="none" w:pos="851"/>
        </w:tabs>
        <w:rPr>
          <w:vertAlign w:val="baseline"/>
        </w:rPr>
      </w:pPr>
      <w:bookmarkStart w:colFirst="0" w:colLast="0" w:name="_heading=h.ul7c724zzg2a" w:id="106"/>
      <w:bookmarkEnd w:id="106"/>
      <w:sdt>
        <w:sdtPr>
          <w:id w:val="497333587"/>
          <w:tag w:val="goog_rdk_127"/>
        </w:sdtPr>
        <w:sdtContent>
          <w:commentRangeStart w:id="30"/>
        </w:sdtContent>
      </w:sdt>
      <w:r w:rsidDel="00000000" w:rsidR="00000000" w:rsidRPr="00000000">
        <w:rPr>
          <w:rtl w:val="0"/>
        </w:rPr>
        <w:t xml:space="preserve">5.2 DIAGRAMA DE CLASSES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Esse diagrama visa mostrar as classes do sistema a ser desenvolvido e as suas associações.</w:t>
      </w:r>
    </w:p>
    <w:p w:rsidR="00000000" w:rsidDel="00000000" w:rsidP="00000000" w:rsidRDefault="00000000" w:rsidRPr="00000000" w14:paraId="00000467">
      <w:pPr>
        <w:tabs>
          <w:tab w:val="left" w:leader="none" w:pos="851"/>
        </w:tabs>
        <w:jc w:val="left"/>
        <w:rPr>
          <w:i w:val="0"/>
          <w:iCs w:val="0"/>
          <w:sz w:val="20"/>
          <w:szCs w:val="20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506403" cy="3457575"/>
            <wp:effectExtent b="0" l="0" r="0" t="0"/>
            <wp:docPr id="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03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1"/>
        <w:spacing w:after="60" w:before="240" w:lineRule="auto"/>
        <w:rPr>
          <w:i w:val="0"/>
          <w:iCs w:val="0"/>
          <w:sz w:val="20"/>
          <w:szCs w:val="20"/>
          <w:vertAlign w:val="baseline"/>
        </w:rPr>
      </w:pPr>
      <w:bookmarkStart w:colFirst="0" w:colLast="0" w:name="_heading=h.wjt1gum4d66o" w:id="107"/>
      <w:bookmarkEnd w:id="10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hd w:fill="auto" w:val="clear"/>
        <w:rPr/>
      </w:pPr>
      <w:bookmarkStart w:colFirst="0" w:colLast="0" w:name="_heading=h.vfc8zygwon74" w:id="108"/>
      <w:bookmarkEnd w:id="108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MODELAGEM DO BANCO DE DADOS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rPr/>
      </w:pPr>
      <w:bookmarkStart w:colFirst="0" w:colLast="0" w:name="_heading=h.ojp0sve2krd" w:id="109"/>
      <w:bookmarkEnd w:id="109"/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b w:val="1"/>
          <w:bCs w:val="1"/>
          <w:rtl w:val="0"/>
        </w:rPr>
        <w:t xml:space="preserve">DESIGN DE INTERFACE E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keepNext w:val="1"/>
        <w:spacing w:after="60" w:before="240" w:lineRule="auto"/>
        <w:rPr>
          <w:sz w:val="32"/>
          <w:szCs w:val="32"/>
        </w:rPr>
      </w:pPr>
      <w:bookmarkStart w:colFirst="0" w:colLast="0" w:name="_heading=h.jv5iy4kb2g42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1"/>
        <w:spacing w:after="60" w:before="240" w:lineRule="auto"/>
        <w:rPr>
          <w:sz w:val="32"/>
          <w:szCs w:val="32"/>
        </w:rPr>
      </w:pPr>
      <w:bookmarkStart w:colFirst="0" w:colLast="0" w:name="_heading=h.p5iyyqe8ohz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keepNext w:val="1"/>
        <w:spacing w:after="60" w:before="240" w:lineRule="auto"/>
        <w:rPr>
          <w:b w:val="1"/>
          <w:bCs w:val="1"/>
          <w:sz w:val="32"/>
          <w:szCs w:val="32"/>
          <w:vertAlign w:val="baseline"/>
        </w:rPr>
      </w:pPr>
      <w:bookmarkStart w:colFirst="0" w:colLast="0" w:name="_heading=h.xnohs5st2wp4" w:id="112"/>
      <w:bookmarkEnd w:id="112"/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Protótipo de Interfaces</w:t>
      </w:r>
    </w:p>
    <w:p w:rsidR="00000000" w:rsidDel="00000000" w:rsidP="00000000" w:rsidRDefault="00000000" w:rsidRPr="00000000" w14:paraId="000004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vertAlign w:val="baseline"/>
          <w:rtl w:val="0"/>
        </w:rPr>
        <w:t xml:space="preserve">A presente seção demonstrará os protótipos das telas do </w:t>
      </w:r>
      <w:r w:rsidDel="00000000" w:rsidR="00000000" w:rsidRPr="00000000">
        <w:rPr>
          <w:rtl w:val="0"/>
        </w:rPr>
        <w:t xml:space="preserve">aplicativo mobile para controle financeiro pessoal.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tabs>
          <w:tab w:val="left" w:leader="none" w:pos="851"/>
          <w:tab w:val="left" w:leader="none" w:pos="851"/>
        </w:tabs>
        <w:rPr/>
      </w:pPr>
      <w:bookmarkStart w:colFirst="0" w:colLast="0" w:name="_heading=h.5letr5ml95pv" w:id="113"/>
      <w:bookmarkEnd w:id="113"/>
      <w:r w:rsidDel="00000000" w:rsidR="00000000" w:rsidRPr="00000000">
        <w:rPr>
          <w:rtl w:val="0"/>
        </w:rPr>
        <w:t xml:space="preserve">Tela de Login no Aplicativo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/>
      </w:pPr>
      <w:r w:rsidDel="00000000" w:rsidR="00000000" w:rsidRPr="00000000">
        <w:rPr>
          <w:rtl w:val="0"/>
        </w:rPr>
        <w:t xml:space="preserve">A Figura 3 mostra o protótipo de como será a tela de login do usuário no sistema. </w:t>
      </w:r>
    </w:p>
    <w:p w:rsidR="00000000" w:rsidDel="00000000" w:rsidP="00000000" w:rsidRDefault="00000000" w:rsidRPr="00000000" w14:paraId="00000475">
      <w:pPr>
        <w:jc w:val="both"/>
        <w:rPr/>
      </w:pPr>
      <w:r w:rsidDel="00000000" w:rsidR="00000000" w:rsidRPr="00000000">
        <w:rPr>
          <w:rtl w:val="0"/>
        </w:rPr>
        <w:t xml:space="preserve">Se o usuário não tiver cadastro, o botão “Cadastrar” irá direcionar o usuário a Figura 04.</w:t>
      </w:r>
    </w:p>
    <w:p w:rsidR="00000000" w:rsidDel="00000000" w:rsidP="00000000" w:rsidRDefault="00000000" w:rsidRPr="00000000" w14:paraId="000004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9435" cy="797560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9435" cy="7988300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9435" cy="79883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9435" cy="8001000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1932" cy="8697912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932" cy="869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4970" cy="9040812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970" cy="904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50149" cy="8402637"/>
            <wp:effectExtent b="0" l="0" r="0" t="0"/>
            <wp:docPr id="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149" cy="8402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00271" cy="7612062"/>
            <wp:effectExtent b="0" l="0" r="0" t="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271" cy="761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spacing w:line="360" w:lineRule="auto"/>
        <w:jc w:val="center"/>
        <w:rPr/>
      </w:pPr>
      <w:bookmarkStart w:colFirst="0" w:colLast="0" w:name="_heading=h.l82o567eoari" w:id="114"/>
      <w:bookmarkEnd w:id="11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92529450"/>
          <w:tag w:val="goog_rdk_128"/>
        </w:sdtPr>
        <w:sdtContent>
          <w:commentRangeStart w:id="3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EXAME. Pix completa 5 anos com novas versões e favoritismo do brasileiro. Exame, São Paulo, s.d. Disponível em: https://exame.com/invest/minhas-financas/pix-completa-5-anos-com-novas-versoes-e-favoritismo-do-brasileiro/. Acesso em: 8 fev. 2026.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EXAME. Apenas 20% dos brasileiros utilizam aplicativos de gestão financeira. Exame, São Paulo, s.d. Disponível em: https://exame.com/bussola/apenas-20-dos-brasileiros-utilizam-aplicativos-de-gestao-financeira/. Acesso em: 8 fev. 2026.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NORMAN, Donald A. O design do dia a dia. Tradução de Ana Deiró. Rio de Janeiro: Rocco, 2013.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CENTRAL DO BRASIL. Estatísticas monetárias e de crédito. Brasília, DF: Banco Central do Brasil, s.d. Disponível em: https://www.bcb.gov.br/estatisticas/estatisticasmonetariascredito. Acesso em: 8 fev. 2026.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SERASA. Mapa da inadimplência e renegociação de dívidas no Brasil. São Paulo: Serasa, s.d. Disponível em: https://www.serasa.com.br/limpa-nome-online/blog/mapa-da-inadimplencia-e-renogociacao-de-dividas-no-brasil/. Acesso em: 8 fev. 2026.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GLOBO. Endividamento chega a 49,8% da renda anual das famílias e se aproxima de recorde, aponta BC. O Globo, Rio de Janeiro, 29 jan. 2026. Disponível em: https://oglobo.globo.com/economia/noticia/2026/01/29/endividamento-chega-a-498percent-da-renda-anual-das-familias-e-chega-proximo-de-recorde-aponta-bc.ghtml. Acesso em: 8 fev. 2026.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LUSARDI, Annamaria. Financial literacy and the need for financial education: evidence and implications. Swiss Journal of Economics and Statistics, v. 155, n. 1, p. 1–8, 2019. DOI: 10.1186/s41937-019-0027-5. Disponível em: https://sjes.springeropen.com/articles/10.1186/s41937-019-0027-5. Acesso em: 8 fev. 2026.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Bianca Conceição da; SANTOS, Vanessa Corrêa dos; SOUZA, Sandra Joyce Silva de. Análise da educação financeira dos jovens da geração Z de São Paulo. Caderno de Administração, v. 2, n. 18, p. 28–53, 2025. DOI: 10.23925/2595-4865.v2i18.69777. Disponível em: https://revistas.pucsp.br/index.php/caadm/article/view/69777. Acesso em: 8 fev. 2026.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jc w:val="left"/>
        <w:rPr>
          <w:highlight w:val="yellow"/>
        </w:rPr>
      </w:pPr>
      <w:sdt>
        <w:sdtPr>
          <w:id w:val="-227588885"/>
          <w:tag w:val="goog_rdk_129"/>
        </w:sdtPr>
        <w:sdtContent>
          <w:commentRangeStart w:id="32"/>
        </w:sdtContent>
      </w:sdt>
      <w:r w:rsidDel="00000000" w:rsidR="00000000" w:rsidRPr="00000000">
        <w:rPr>
          <w:highlight w:val="yellow"/>
          <w:rtl w:val="0"/>
        </w:rPr>
        <w:t xml:space="preserve">https://dart.dev/effective-dart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left"/>
        <w:rPr>
          <w:highlight w:val="yellow"/>
        </w:rPr>
      </w:pPr>
      <w:sdt>
        <w:sdtPr>
          <w:id w:val="-235901550"/>
          <w:tag w:val="goog_rdk_130"/>
        </w:sdtPr>
        <w:sdtContent>
          <w:commentRangeStart w:id="33"/>
        </w:sdtContent>
      </w:sdt>
      <w:r w:rsidDel="00000000" w:rsidR="00000000" w:rsidRPr="00000000">
        <w:rPr>
          <w:highlight w:val="yellow"/>
          <w:rtl w:val="0"/>
        </w:rPr>
        <w:t xml:space="preserve">Domain-Driven Design: Tackling Complexity in the Heart of Software, Eric Evans. (livro azul)</w:t>
      </w:r>
    </w:p>
    <w:p w:rsidR="00000000" w:rsidDel="00000000" w:rsidP="00000000" w:rsidRDefault="00000000" w:rsidRPr="00000000" w14:paraId="00000499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Implementing Domain-Driven Design, Vaughn Vernon. (livro vermelho)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4"/>
        <w:keepNext w:val="0"/>
        <w:keepLines w:val="0"/>
        <w:rPr/>
      </w:pPr>
      <w:bookmarkStart w:colFirst="0" w:colLast="0" w:name="_heading=h.fk2ymoszqhp8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spacing w:line="240" w:lineRule="auto"/>
        <w:jc w:val="center"/>
        <w:rPr/>
      </w:pPr>
      <w:bookmarkStart w:colFirst="0" w:colLast="0" w:name="_heading=h.d4ls8rhssg6h" w:id="116"/>
      <w:bookmarkEnd w:id="116"/>
      <w:r w:rsidDel="00000000" w:rsidR="00000000" w:rsidRPr="00000000">
        <w:rPr>
          <w:rtl w:val="0"/>
        </w:rPr>
        <w:t xml:space="preserve">APÊNDICE A – QUESTIONÁRIO DE LEVANTAMENTO DE REQUISITOS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Qual é a sua faixa etária?</w:t>
      </w:r>
    </w:p>
    <w:p w:rsidR="00000000" w:rsidDel="00000000" w:rsidP="00000000" w:rsidRDefault="00000000" w:rsidRPr="00000000" w14:paraId="000004B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Menos de 18 anos</w:t>
      </w:r>
    </w:p>
    <w:p w:rsidR="00000000" w:rsidDel="00000000" w:rsidP="00000000" w:rsidRDefault="00000000" w:rsidRPr="00000000" w14:paraId="000004B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18 a 24 anos</w:t>
      </w:r>
    </w:p>
    <w:p w:rsidR="00000000" w:rsidDel="00000000" w:rsidP="00000000" w:rsidRDefault="00000000" w:rsidRPr="00000000" w14:paraId="000004B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25 a 34 anos</w:t>
      </w:r>
    </w:p>
    <w:p w:rsidR="00000000" w:rsidDel="00000000" w:rsidP="00000000" w:rsidRDefault="00000000" w:rsidRPr="00000000" w14:paraId="000004B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35 a 44 anos</w:t>
      </w:r>
    </w:p>
    <w:p w:rsidR="00000000" w:rsidDel="00000000" w:rsidP="00000000" w:rsidRDefault="00000000" w:rsidRPr="00000000" w14:paraId="000004B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45 a 59 anos</w:t>
      </w:r>
    </w:p>
    <w:p w:rsidR="00000000" w:rsidDel="00000000" w:rsidP="00000000" w:rsidRDefault="00000000" w:rsidRPr="00000000" w14:paraId="000004B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60 anos ou mais</w:t>
      </w:r>
    </w:p>
    <w:p w:rsidR="00000000" w:rsidDel="00000000" w:rsidP="00000000" w:rsidRDefault="00000000" w:rsidRPr="00000000" w14:paraId="000004B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Com qual gênero você se identifica?</w:t>
      </w:r>
    </w:p>
    <w:p w:rsidR="00000000" w:rsidDel="00000000" w:rsidP="00000000" w:rsidRDefault="00000000" w:rsidRPr="00000000" w14:paraId="000004B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Feminino</w:t>
      </w:r>
    </w:p>
    <w:p w:rsidR="00000000" w:rsidDel="00000000" w:rsidP="00000000" w:rsidRDefault="00000000" w:rsidRPr="00000000" w14:paraId="000004B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Masculino</w:t>
      </w:r>
    </w:p>
    <w:p w:rsidR="00000000" w:rsidDel="00000000" w:rsidP="00000000" w:rsidRDefault="00000000" w:rsidRPr="00000000" w14:paraId="000004B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binário</w:t>
      </w:r>
    </w:p>
    <w:p w:rsidR="00000000" w:rsidDel="00000000" w:rsidP="00000000" w:rsidRDefault="00000000" w:rsidRPr="00000000" w14:paraId="000004C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Prefiro não informar</w:t>
      </w:r>
    </w:p>
    <w:p w:rsidR="00000000" w:rsidDel="00000000" w:rsidP="00000000" w:rsidRDefault="00000000" w:rsidRPr="00000000" w14:paraId="000004C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Outro: ______________________</w:t>
      </w:r>
    </w:p>
    <w:p w:rsidR="00000000" w:rsidDel="00000000" w:rsidP="00000000" w:rsidRDefault="00000000" w:rsidRPr="00000000" w14:paraId="000004C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Qual é a sua situação profissional atual?</w:t>
      </w:r>
    </w:p>
    <w:p w:rsidR="00000000" w:rsidDel="00000000" w:rsidP="00000000" w:rsidRDefault="00000000" w:rsidRPr="00000000" w14:paraId="000004C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Empregado(a) CLT (carteira assinada)</w:t>
      </w:r>
    </w:p>
    <w:p w:rsidR="00000000" w:rsidDel="00000000" w:rsidP="00000000" w:rsidRDefault="00000000" w:rsidRPr="00000000" w14:paraId="000004C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Servidor(a) público(a)</w:t>
      </w:r>
    </w:p>
    <w:p w:rsidR="00000000" w:rsidDel="00000000" w:rsidP="00000000" w:rsidRDefault="00000000" w:rsidRPr="00000000" w14:paraId="000004C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Autônomo(a) / Freelancer</w:t>
      </w:r>
    </w:p>
    <w:p w:rsidR="00000000" w:rsidDel="00000000" w:rsidP="00000000" w:rsidRDefault="00000000" w:rsidRPr="00000000" w14:paraId="000004C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Empresário(a) / Dono(a) de negócio</w:t>
      </w:r>
    </w:p>
    <w:p w:rsidR="00000000" w:rsidDel="00000000" w:rsidP="00000000" w:rsidRDefault="00000000" w:rsidRPr="00000000" w14:paraId="000004C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Estagiário(a)</w:t>
      </w:r>
    </w:p>
    <w:p w:rsidR="00000000" w:rsidDel="00000000" w:rsidP="00000000" w:rsidRDefault="00000000" w:rsidRPr="00000000" w14:paraId="000004C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Desempregado(a)</w:t>
      </w:r>
    </w:p>
    <w:p w:rsidR="00000000" w:rsidDel="00000000" w:rsidP="00000000" w:rsidRDefault="00000000" w:rsidRPr="00000000" w14:paraId="000004C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Estudante (sem renda própria)</w:t>
      </w:r>
    </w:p>
    <w:p w:rsidR="00000000" w:rsidDel="00000000" w:rsidP="00000000" w:rsidRDefault="00000000" w:rsidRPr="00000000" w14:paraId="000004C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Aposentado(a)</w:t>
      </w:r>
    </w:p>
    <w:p w:rsidR="00000000" w:rsidDel="00000000" w:rsidP="00000000" w:rsidRDefault="00000000" w:rsidRPr="00000000" w14:paraId="000004C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Outro: ______________________</w:t>
      </w:r>
    </w:p>
    <w:p w:rsidR="00000000" w:rsidDel="00000000" w:rsidP="00000000" w:rsidRDefault="00000000" w:rsidRPr="00000000" w14:paraId="000004C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 Você já separa dinheiro para objetivos específicos (viagem, compra, reserva de emergência etc.)? Como faz isso hoje?</w:t>
      </w:r>
    </w:p>
    <w:p w:rsidR="00000000" w:rsidDel="00000000" w:rsidP="00000000" w:rsidRDefault="00000000" w:rsidRPr="00000000" w14:paraId="000004C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separo / não costumo guardar dinheiro para objetivos específicos</w:t>
      </w:r>
    </w:p>
    <w:p w:rsidR="00000000" w:rsidDel="00000000" w:rsidP="00000000" w:rsidRDefault="00000000" w:rsidRPr="00000000" w14:paraId="000004D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Guardo em dinheiro físico (espécie)</w:t>
      </w:r>
    </w:p>
    <w:p w:rsidR="00000000" w:rsidDel="00000000" w:rsidP="00000000" w:rsidRDefault="00000000" w:rsidRPr="00000000" w14:paraId="000004D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Guardo em conta corrente comum, sem separação</w:t>
      </w:r>
    </w:p>
    <w:p w:rsidR="00000000" w:rsidDel="00000000" w:rsidP="00000000" w:rsidRDefault="00000000" w:rsidRPr="00000000" w14:paraId="000004D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Uso "caixinhas" ou "cofres" dentro do aplicativo do banco</w:t>
      </w:r>
    </w:p>
    <w:p w:rsidR="00000000" w:rsidDel="00000000" w:rsidP="00000000" w:rsidRDefault="00000000" w:rsidRPr="00000000" w14:paraId="000004D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Uso uma conta poupança separada</w:t>
      </w:r>
    </w:p>
    <w:p w:rsidR="00000000" w:rsidDel="00000000" w:rsidP="00000000" w:rsidRDefault="00000000" w:rsidRPr="00000000" w14:paraId="000004D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Uso planilha para controlar, mas o dinheiro fica junto</w:t>
      </w:r>
    </w:p>
    <w:p w:rsidR="00000000" w:rsidDel="00000000" w:rsidP="00000000" w:rsidRDefault="00000000" w:rsidRPr="00000000" w14:paraId="000004D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Uso outro aplicativo específico para isso</w:t>
      </w:r>
    </w:p>
    <w:p w:rsidR="00000000" w:rsidDel="00000000" w:rsidP="00000000" w:rsidRDefault="00000000" w:rsidRPr="00000000" w14:paraId="000004D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Outro: ______________________</w:t>
      </w:r>
    </w:p>
    <w:p w:rsidR="00000000" w:rsidDel="00000000" w:rsidP="00000000" w:rsidRDefault="00000000" w:rsidRPr="00000000" w14:paraId="000004D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Quantos objetivos financeiros diferentes você costuma acompanhar ao mesmo tempo?</w:t>
      </w:r>
    </w:p>
    <w:p w:rsidR="00000000" w:rsidDel="00000000" w:rsidP="00000000" w:rsidRDefault="00000000" w:rsidRPr="00000000" w14:paraId="000004D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Nenhum</w:t>
      </w:r>
    </w:p>
    <w:p w:rsidR="00000000" w:rsidDel="00000000" w:rsidP="00000000" w:rsidRDefault="00000000" w:rsidRPr="00000000" w14:paraId="000004D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1</w:t>
      </w:r>
    </w:p>
    <w:p w:rsidR="00000000" w:rsidDel="00000000" w:rsidP="00000000" w:rsidRDefault="00000000" w:rsidRPr="00000000" w14:paraId="000004D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2</w:t>
      </w:r>
    </w:p>
    <w:p w:rsidR="00000000" w:rsidDel="00000000" w:rsidP="00000000" w:rsidRDefault="00000000" w:rsidRPr="00000000" w14:paraId="000004D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3</w:t>
      </w:r>
    </w:p>
    <w:p w:rsidR="00000000" w:rsidDel="00000000" w:rsidP="00000000" w:rsidRDefault="00000000" w:rsidRPr="00000000" w14:paraId="000004D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4 ou mais</w:t>
      </w:r>
    </w:p>
    <w:p w:rsidR="00000000" w:rsidDel="00000000" w:rsidP="00000000" w:rsidRDefault="00000000" w:rsidRPr="00000000" w14:paraId="000004D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6. Com que frequência você costuma verificar o progresso de uma meta de economia?</w:t>
      </w:r>
    </w:p>
    <w:p w:rsidR="00000000" w:rsidDel="00000000" w:rsidP="00000000" w:rsidRDefault="00000000" w:rsidRPr="00000000" w14:paraId="000004E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Diariamente</w:t>
      </w:r>
    </w:p>
    <w:p w:rsidR="00000000" w:rsidDel="00000000" w:rsidP="00000000" w:rsidRDefault="00000000" w:rsidRPr="00000000" w14:paraId="000004E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Algumas vezes por semana</w:t>
      </w:r>
    </w:p>
    <w:p w:rsidR="00000000" w:rsidDel="00000000" w:rsidP="00000000" w:rsidRDefault="00000000" w:rsidRPr="00000000" w14:paraId="000004E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Semanalmente</w:t>
      </w:r>
    </w:p>
    <w:p w:rsidR="00000000" w:rsidDel="00000000" w:rsidP="00000000" w:rsidRDefault="00000000" w:rsidRPr="00000000" w14:paraId="000004E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Quinzenalmente</w:t>
      </w:r>
    </w:p>
    <w:p w:rsidR="00000000" w:rsidDel="00000000" w:rsidP="00000000" w:rsidRDefault="00000000" w:rsidRPr="00000000" w14:paraId="000004E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Mensalmente</w:t>
      </w:r>
    </w:p>
    <w:p w:rsidR="00000000" w:rsidDel="00000000" w:rsidP="00000000" w:rsidRDefault="00000000" w:rsidRPr="00000000" w14:paraId="000004E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Raramente / só quando lembro</w:t>
      </w:r>
    </w:p>
    <w:p w:rsidR="00000000" w:rsidDel="00000000" w:rsidP="00000000" w:rsidRDefault="00000000" w:rsidRPr="00000000" w14:paraId="000004E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 Você sabe, hoje, quanto precisaria ter guardado como reserva de emergência?</w:t>
      </w:r>
    </w:p>
    <w:p w:rsidR="00000000" w:rsidDel="00000000" w:rsidP="00000000" w:rsidRDefault="00000000" w:rsidRPr="00000000" w14:paraId="000004E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Sim, sei calcular / já calculei esse valor</w:t>
      </w:r>
    </w:p>
    <w:p w:rsidR="00000000" w:rsidDel="00000000" w:rsidP="00000000" w:rsidRDefault="00000000" w:rsidRPr="00000000" w14:paraId="000004E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Tenho uma ideia aproximada, mas nunca calculei formalmente</w:t>
      </w:r>
    </w:p>
    <w:p w:rsidR="00000000" w:rsidDel="00000000" w:rsidP="00000000" w:rsidRDefault="00000000" w:rsidRPr="00000000" w14:paraId="000004E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sei, nunca parei para pensar nisso</w:t>
      </w:r>
    </w:p>
    <w:p w:rsidR="00000000" w:rsidDel="00000000" w:rsidP="00000000" w:rsidRDefault="00000000" w:rsidRPr="00000000" w14:paraId="000004E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sei o que é reserva de emergência</w:t>
      </w:r>
    </w:p>
    <w:p w:rsidR="00000000" w:rsidDel="00000000" w:rsidP="00000000" w:rsidRDefault="00000000" w:rsidRPr="00000000" w14:paraId="000004E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 Quando você tem mais de uma meta ao mesmo tempo, como decide qual "vem primeiro"?</w:t>
      </w:r>
    </w:p>
    <w:p w:rsidR="00000000" w:rsidDel="00000000" w:rsidP="00000000" w:rsidRDefault="00000000" w:rsidRPr="00000000" w14:paraId="000004E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Prazo mais próximo</w:t>
      </w:r>
    </w:p>
    <w:p w:rsidR="00000000" w:rsidDel="00000000" w:rsidP="00000000" w:rsidRDefault="00000000" w:rsidRPr="00000000" w14:paraId="000004E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Valor mais baixo (mais fácil de completar)</w:t>
      </w:r>
    </w:p>
    <w:p w:rsidR="00000000" w:rsidDel="00000000" w:rsidP="00000000" w:rsidRDefault="00000000" w:rsidRPr="00000000" w14:paraId="000004F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Importância pessoal/emocional</w:t>
      </w:r>
    </w:p>
    <w:p w:rsidR="00000000" w:rsidDel="00000000" w:rsidP="00000000" w:rsidRDefault="00000000" w:rsidRPr="00000000" w14:paraId="000004F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A que estiver mais perto de ser concluída</w:t>
      </w:r>
    </w:p>
    <w:p w:rsidR="00000000" w:rsidDel="00000000" w:rsidP="00000000" w:rsidRDefault="00000000" w:rsidRPr="00000000" w14:paraId="000004F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costumo priorizar, tento fazer tudo junto</w:t>
      </w:r>
    </w:p>
    <w:p w:rsidR="00000000" w:rsidDel="00000000" w:rsidP="00000000" w:rsidRDefault="00000000" w:rsidRPr="00000000" w14:paraId="000004F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9. Quantas metas simultâneas você imagina que conseguiria acompanhar de forma organizada, sem se perder?</w:t>
      </w:r>
    </w:p>
    <w:p w:rsidR="00000000" w:rsidDel="00000000" w:rsidP="00000000" w:rsidRDefault="00000000" w:rsidRPr="00000000" w14:paraId="000004F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1</w:t>
      </w:r>
    </w:p>
    <w:p w:rsidR="00000000" w:rsidDel="00000000" w:rsidP="00000000" w:rsidRDefault="00000000" w:rsidRPr="00000000" w14:paraId="000004F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2</w:t>
      </w:r>
    </w:p>
    <w:p w:rsidR="00000000" w:rsidDel="00000000" w:rsidP="00000000" w:rsidRDefault="00000000" w:rsidRPr="00000000" w14:paraId="000004F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3</w:t>
      </w:r>
    </w:p>
    <w:p w:rsidR="00000000" w:rsidDel="00000000" w:rsidP="00000000" w:rsidRDefault="00000000" w:rsidRPr="00000000" w14:paraId="000004F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4</w:t>
      </w:r>
    </w:p>
    <w:p w:rsidR="00000000" w:rsidDel="00000000" w:rsidP="00000000" w:rsidRDefault="00000000" w:rsidRPr="00000000" w14:paraId="000004F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5 ou mais</w:t>
      </w:r>
    </w:p>
    <w:p w:rsidR="00000000" w:rsidDel="00000000" w:rsidP="00000000" w:rsidRDefault="00000000" w:rsidRPr="00000000" w14:paraId="000004F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10. Você considera a reserva de emergência uma meta igual às outras, ou algo que deveria ficar sempre em destaque/separado das demais?</w:t>
      </w:r>
    </w:p>
    <w:p w:rsidR="00000000" w:rsidDel="00000000" w:rsidP="00000000" w:rsidRDefault="00000000" w:rsidRPr="00000000" w14:paraId="000004F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Igual às demais metas</w:t>
      </w:r>
    </w:p>
    <w:p w:rsidR="00000000" w:rsidDel="00000000" w:rsidP="00000000" w:rsidRDefault="00000000" w:rsidRPr="00000000" w14:paraId="000004F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Deveria vir sempre em destaque/primeiro lugar</w:t>
      </w:r>
    </w:p>
    <w:p w:rsidR="00000000" w:rsidDel="00000000" w:rsidP="00000000" w:rsidRDefault="00000000" w:rsidRPr="00000000" w14:paraId="000004F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deveria aparecer junto com as outras metas</w:t>
      </w:r>
    </w:p>
    <w:p w:rsidR="00000000" w:rsidDel="00000000" w:rsidP="00000000" w:rsidRDefault="00000000" w:rsidRPr="00000000" w14:paraId="000004F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tenho opinião formada</w:t>
      </w:r>
    </w:p>
    <w:p w:rsidR="00000000" w:rsidDel="00000000" w:rsidP="00000000" w:rsidRDefault="00000000" w:rsidRPr="00000000" w14:paraId="0000050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11. Que tipo de indicador visual te ajudaria a perceber rapidamente que uma meta está "apertada" no prazo?</w:t>
      </w:r>
    </w:p>
    <w:p w:rsidR="00000000" w:rsidDel="00000000" w:rsidP="00000000" w:rsidRDefault="00000000" w:rsidRPr="00000000" w14:paraId="0000050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Cores fixas, tipo semáforo (verde/amarelo/vermelho)</w:t>
      </w:r>
    </w:p>
    <w:p w:rsidR="00000000" w:rsidDel="00000000" w:rsidP="00000000" w:rsidRDefault="00000000" w:rsidRPr="00000000" w14:paraId="0000050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Um degradê contínuo de cor</w:t>
      </w:r>
    </w:p>
    <w:p w:rsidR="00000000" w:rsidDel="00000000" w:rsidP="00000000" w:rsidRDefault="00000000" w:rsidRPr="00000000" w14:paraId="0000050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Um ícone de alerta</w:t>
      </w:r>
    </w:p>
    <w:p w:rsidR="00000000" w:rsidDel="00000000" w:rsidP="00000000" w:rsidRDefault="00000000" w:rsidRPr="00000000" w14:paraId="0000050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Um texto como "Urgente" ou "No prazo"</w:t>
      </w:r>
    </w:p>
    <w:p w:rsidR="00000000" w:rsidDel="00000000" w:rsidP="00000000" w:rsidRDefault="00000000" w:rsidRPr="00000000" w14:paraId="0000050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Uma combinação de cor + texto/ícone</w:t>
      </w:r>
    </w:p>
    <w:p w:rsidR="00000000" w:rsidDel="00000000" w:rsidP="00000000" w:rsidRDefault="00000000" w:rsidRPr="00000000" w14:paraId="0000050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considero importante ter esse tipo de indicador</w:t>
      </w:r>
    </w:p>
    <w:p w:rsidR="00000000" w:rsidDel="00000000" w:rsidP="00000000" w:rsidRDefault="00000000" w:rsidRPr="00000000" w14:paraId="0000050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12. Você gosta de elementos lúdicos em aplicativos financeiros (barra de progresso temática, conquistas, mascote)?</w:t>
      </w:r>
    </w:p>
    <w:p w:rsidR="00000000" w:rsidDel="00000000" w:rsidP="00000000" w:rsidRDefault="00000000" w:rsidRPr="00000000" w14:paraId="0000050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Sim, gosto bastante, acho que ajuda a motivar</w:t>
      </w:r>
    </w:p>
    <w:p w:rsidR="00000000" w:rsidDel="00000000" w:rsidP="00000000" w:rsidRDefault="00000000" w:rsidRPr="00000000" w14:paraId="0000050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Gosto, mas com moderação</w:t>
      </w:r>
    </w:p>
    <w:p w:rsidR="00000000" w:rsidDel="00000000" w:rsidP="00000000" w:rsidRDefault="00000000" w:rsidRPr="00000000" w14:paraId="0000050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Sou indiferente</w:t>
      </w:r>
    </w:p>
    <w:p w:rsidR="00000000" w:rsidDel="00000000" w:rsidP="00000000" w:rsidRDefault="00000000" w:rsidRPr="00000000" w14:paraId="0000050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gosto, prefiro algo mais sóbrio e direto</w:t>
      </w:r>
    </w:p>
    <w:p w:rsidR="00000000" w:rsidDel="00000000" w:rsidP="00000000" w:rsidRDefault="00000000" w:rsidRPr="00000000" w14:paraId="0000050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13. Que tipo de gráfico ou visualização te ajuda mais a entender sua situação financeira?</w:t>
      </w:r>
    </w:p>
    <w:p w:rsidR="00000000" w:rsidDel="00000000" w:rsidP="00000000" w:rsidRDefault="00000000" w:rsidRPr="00000000" w14:paraId="0000051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Barra de progresso simples por meta</w:t>
      </w:r>
    </w:p>
    <w:p w:rsidR="00000000" w:rsidDel="00000000" w:rsidP="00000000" w:rsidRDefault="00000000" w:rsidRPr="00000000" w14:paraId="0000051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Gráfico de linha mostrando evolução ao longo do tempo</w:t>
      </w:r>
    </w:p>
    <w:p w:rsidR="00000000" w:rsidDel="00000000" w:rsidP="00000000" w:rsidRDefault="00000000" w:rsidRPr="00000000" w14:paraId="0000051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Comparação lado a lado entre metas</w:t>
      </w:r>
    </w:p>
    <w:p w:rsidR="00000000" w:rsidDel="00000000" w:rsidP="00000000" w:rsidRDefault="00000000" w:rsidRPr="00000000" w14:paraId="0000051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tenho preferência / não costumo olhar gráficos</w:t>
      </w:r>
    </w:p>
    <w:p w:rsidR="00000000" w:rsidDel="00000000" w:rsidP="00000000" w:rsidRDefault="00000000" w:rsidRPr="00000000" w14:paraId="0000051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14. Ao registrar um valor guardado numa meta, quais informações você considera </w:t>
      </w:r>
      <w:r w:rsidDel="00000000" w:rsidR="00000000" w:rsidRPr="00000000">
        <w:rPr>
          <w:rtl w:val="0"/>
        </w:rPr>
        <w:t xml:space="preserve">essenciais informar</w:t>
      </w:r>
      <w:r w:rsidDel="00000000" w:rsidR="00000000" w:rsidRPr="00000000">
        <w:rPr>
          <w:rtl w:val="0"/>
        </w:rPr>
        <w:t xml:space="preserve">? (pode marcar mais de uma opção)</w:t>
      </w:r>
    </w:p>
    <w:p w:rsidR="00000000" w:rsidDel="00000000" w:rsidP="00000000" w:rsidRDefault="00000000" w:rsidRPr="00000000" w14:paraId="0000051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Valor guardado</w:t>
      </w:r>
    </w:p>
    <w:p w:rsidR="00000000" w:rsidDel="00000000" w:rsidP="00000000" w:rsidRDefault="00000000" w:rsidRPr="00000000" w14:paraId="0000051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Data</w:t>
      </w:r>
    </w:p>
    <w:p w:rsidR="00000000" w:rsidDel="00000000" w:rsidP="00000000" w:rsidRDefault="00000000" w:rsidRPr="00000000" w14:paraId="0000051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Motivo/origem do dinheiro (ex.: economizei, recebi extra)</w:t>
      </w:r>
    </w:p>
    <w:p w:rsidR="00000000" w:rsidDel="00000000" w:rsidP="00000000" w:rsidRDefault="00000000" w:rsidRPr="00000000" w14:paraId="0000051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Qual meta é o destino</w:t>
      </w:r>
    </w:p>
    <w:p w:rsidR="00000000" w:rsidDel="00000000" w:rsidP="00000000" w:rsidRDefault="00000000" w:rsidRPr="00000000" w14:paraId="0000051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Descrição/observação livre</w:t>
      </w:r>
    </w:p>
    <w:p w:rsidR="00000000" w:rsidDel="00000000" w:rsidP="00000000" w:rsidRDefault="00000000" w:rsidRPr="00000000" w14:paraId="0000051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Nenhuma das anteriores, apenas o valor já basta</w:t>
      </w:r>
    </w:p>
    <w:p w:rsidR="00000000" w:rsidDel="00000000" w:rsidP="00000000" w:rsidRDefault="00000000" w:rsidRPr="00000000" w14:paraId="0000051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15. Quando você atinge uma meta antes de usar o dinheiro, você prefere:</w:t>
      </w:r>
    </w:p>
    <w:p w:rsidR="00000000" w:rsidDel="00000000" w:rsidP="00000000" w:rsidRDefault="00000000" w:rsidRPr="00000000" w14:paraId="0000051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Retirar tudo de uma vez</w:t>
      </w:r>
    </w:p>
    <w:p w:rsidR="00000000" w:rsidDel="00000000" w:rsidP="00000000" w:rsidRDefault="00000000" w:rsidRPr="00000000" w14:paraId="0000051F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Retirar aos poucos, conforme for gastando</w:t>
      </w:r>
    </w:p>
    <w:p w:rsidR="00000000" w:rsidDel="00000000" w:rsidP="00000000" w:rsidRDefault="00000000" w:rsidRPr="00000000" w14:paraId="00000520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Depende do tipo de meta</w:t>
      </w:r>
    </w:p>
    <w:p w:rsidR="00000000" w:rsidDel="00000000" w:rsidP="00000000" w:rsidRDefault="00000000" w:rsidRPr="00000000" w14:paraId="00000521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tenho preferência</w:t>
      </w:r>
    </w:p>
    <w:p w:rsidR="00000000" w:rsidDel="00000000" w:rsidP="00000000" w:rsidRDefault="00000000" w:rsidRPr="00000000" w14:paraId="00000522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16. Se você desistisse de uma meta no meio do caminho, o que acha que deveria acontecer com o progresso já alcançado?</w:t>
      </w:r>
    </w:p>
    <w:p w:rsidR="00000000" w:rsidDel="00000000" w:rsidP="00000000" w:rsidRDefault="00000000" w:rsidRPr="00000000" w14:paraId="00000524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Deveria ser mantido como histórico/registro</w:t>
      </w:r>
    </w:p>
    <w:p w:rsidR="00000000" w:rsidDel="00000000" w:rsidP="00000000" w:rsidRDefault="00000000" w:rsidRPr="00000000" w14:paraId="00000525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Deveria ser zerado</w:t>
      </w:r>
    </w:p>
    <w:p w:rsidR="00000000" w:rsidDel="00000000" w:rsidP="00000000" w:rsidRDefault="00000000" w:rsidRPr="00000000" w14:paraId="00000526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Deveria poder ser redirecionado para outra meta</w:t>
      </w:r>
    </w:p>
    <w:p w:rsidR="00000000" w:rsidDel="00000000" w:rsidP="00000000" w:rsidRDefault="00000000" w:rsidRPr="00000000" w14:paraId="00000527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) Não tenho opinião formada</w:t>
      </w:r>
    </w:p>
    <w:p w:rsidR="00000000" w:rsidDel="00000000" w:rsidP="00000000" w:rsidRDefault="00000000" w:rsidRPr="00000000" w14:paraId="00000528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17. Você gostaria de receber lembretes sobre suas metas? Em quais situações? (pode marcar mais de uma opção)</w:t>
      </w:r>
    </w:p>
    <w:p w:rsidR="00000000" w:rsidDel="00000000" w:rsidP="00000000" w:rsidRDefault="00000000" w:rsidRPr="00000000" w14:paraId="0000052A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Quando passar um mês sem nenhum aporte</w:t>
      </w:r>
    </w:p>
    <w:p w:rsidR="00000000" w:rsidDel="00000000" w:rsidP="00000000" w:rsidRDefault="00000000" w:rsidRPr="00000000" w14:paraId="0000052B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Quando a meta estiver perto do prazo final</w:t>
      </w:r>
    </w:p>
    <w:p w:rsidR="00000000" w:rsidDel="00000000" w:rsidP="00000000" w:rsidRDefault="00000000" w:rsidRPr="00000000" w14:paraId="0000052C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Quando a meta estiver quase concluída (ex.: 90%)</w:t>
      </w:r>
    </w:p>
    <w:p w:rsidR="00000000" w:rsidDel="00000000" w:rsidP="00000000" w:rsidRDefault="00000000" w:rsidRPr="00000000" w14:paraId="0000052D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Não quero receber lembretes</w:t>
      </w:r>
    </w:p>
    <w:p w:rsidR="00000000" w:rsidDel="00000000" w:rsidP="00000000" w:rsidRDefault="00000000" w:rsidRPr="00000000" w14:paraId="0000052E">
      <w:pPr>
        <w:tabs>
          <w:tab w:val="left" w:leader="none" w:pos="567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 ] Outro: ______________________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rPr/>
      </w:pPr>
      <w:bookmarkStart w:colFirst="0" w:colLast="0" w:name="_heading=h.kqjejhn4cc2v" w:id="117"/>
      <w:bookmarkEnd w:id="117"/>
      <w:r w:rsidDel="00000000" w:rsidR="00000000" w:rsidRPr="00000000">
        <w:rPr>
          <w:rtl w:val="0"/>
        </w:rPr>
      </w:r>
    </w:p>
    <w:sectPr>
      <w:footerReference r:id="rId25" w:type="default"/>
      <w:type w:val="nextPage"/>
      <w:pgSz w:h="16840" w:w="11907" w:orient="portrait"/>
      <w:pgMar w:bottom="1021" w:top="1985" w:left="1701" w:right="1418" w:header="709" w:footer="709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ovanna Retamero" w:id="25" w:date="2026-09-27T22:31:02Z"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ACRESCENTAR DA RENDA</w:t>
      </w:r>
    </w:p>
  </w:comment>
  <w:comment w:author="Diovanna Retamero" w:id="28" w:date="2026-09-28T12:00:17Z"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</w:t>
      </w:r>
    </w:p>
  </w:comment>
  <w:comment w:author="Diovanna Retamero" w:id="26" w:date="2026-09-27T22:35:20Z"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não confirma</w:t>
      </w:r>
    </w:p>
  </w:comment>
  <w:comment w:author="Diovanna Retamero" w:id="27" w:date="2026-09-27T22:35:20Z"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não confirma</w:t>
      </w:r>
    </w:p>
  </w:comment>
  <w:comment w:author="Diovanna Retamero" w:id="18" w:date="2026-09-28T12:25:37Z"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 NUMERAÇÕES</w:t>
      </w:r>
    </w:p>
  </w:comment>
  <w:comment w:author="Diovanna Retamero" w:id="19" w:date="2026-09-28T13:14:02Z"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links</w:t>
      </w:r>
    </w:p>
  </w:comment>
  <w:comment w:author="Diovanna Retamero" w:id="0" w:date="2026-09-26T18:32:08Z"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PRECISO AJUSTAR</w:t>
      </w:r>
    </w:p>
  </w:comment>
  <w:comment w:author="Diovanna Retamero" w:id="29" w:date="2026-09-28T12:10:33Z"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notificações</w:t>
      </w:r>
    </w:p>
  </w:comment>
  <w:comment w:author="Diovanna Retamero" w:id="12" w:date="2026-09-26T21:02:37Z"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</w:comment>
  <w:comment w:author="Diovanna Retamero" w:id="2" w:date="2026-09-27T16:57:41Z"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ESCREVER</w:t>
      </w:r>
    </w:p>
  </w:comment>
  <w:comment w:author="Diovanna Retamero" w:id="21" w:date="2026-09-28T20:26:25Z"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 melhor dividir nos blocos?</w:t>
      </w:r>
    </w:p>
  </w:comment>
  <w:comment w:author="Diovanna Retamero" w:id="9" w:date="2026-09-28T12:23:18Z"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controle de notificação</w:t>
      </w:r>
    </w:p>
  </w:comment>
  <w:comment w:author="Diovanna Retamero" w:id="11" w:date="2026-09-27T16:20:09Z"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citar coleta de requisitos</w:t>
      </w:r>
    </w:p>
  </w:comment>
  <w:comment w:author="Diovanna Retamero" w:id="10" w:date="2026-09-28T12:23:37Z"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melhorar segurança</w:t>
      </w:r>
    </w:p>
  </w:comment>
  <w:comment w:author="Diovanna Retamero" w:id="17" w:date="2026-09-27T15:13:03Z"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introduzir</w:t>
      </w:r>
    </w:p>
  </w:comment>
  <w:comment w:author="Diovanna Retamero" w:id="22" w:date="2026-09-27T22:22:45Z"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preciso já linkar com a interface?</w:t>
      </w:r>
    </w:p>
  </w:comment>
  <w:comment w:author="Diovanna Retamero" w:id="7" w:date="2026-09-27T15:13:34Z"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introduzir</w:t>
      </w:r>
    </w:p>
  </w:comment>
  <w:comment w:author="Diovanna Retamero" w:id="14" w:date="2026-09-27T15:02:20Z"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referenciar coleta de requisitos</w:t>
      </w:r>
    </w:p>
  </w:comment>
  <w:comment w:author="Diovanna Retamero" w:id="3" w:date="2026-09-28T12:25:16Z"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 NUMERAÇÕES</w:t>
      </w:r>
    </w:p>
  </w:comment>
  <w:comment w:author="Diovanna Retamero" w:id="4" w:date="2026-09-28T13:13:49Z"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links</w:t>
      </w:r>
    </w:p>
  </w:comment>
  <w:comment w:author="Diovanna Retamero" w:id="15" w:date="2026-09-27T15:02:37Z"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referenciar coleta de requisitos</w:t>
      </w:r>
    </w:p>
  </w:comment>
  <w:comment w:author="Diovanna Retamero" w:id="1" w:date="2026-09-27T17:01:05Z"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ESCREVER</w:t>
      </w:r>
    </w:p>
  </w:comment>
  <w:comment w:author="Diovanna Retamero" w:id="20" w:date="2026-09-27T20:37:56Z"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</w:t>
      </w:r>
    </w:p>
  </w:comment>
  <w:comment w:author="Diovanna Retamero" w:id="13" w:date="2026-09-26T19:13:59Z"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 bibliografica</w:t>
      </w:r>
    </w:p>
  </w:comment>
  <w:comment w:author="Diovanna Retamero" w:id="6" w:date="2026-09-27T14:27:30Z"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referencial teórico</w:t>
      </w:r>
    </w:p>
  </w:comment>
  <w:comment w:author="Diovanna Retamero" w:id="31" w:date="2026-09-23T13:12:15Z"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contextualização</w:t>
      </w:r>
    </w:p>
  </w:comment>
  <w:comment w:author="Diovanna Retamero" w:id="32" w:date="2026-09-23T13:11:55Z"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</w:t>
      </w:r>
    </w:p>
  </w:comment>
  <w:comment w:author="Diovanna Retamero" w:id="5" w:date="2026-09-27T14:34:10Z"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referencial teórico</w:t>
      </w:r>
    </w:p>
  </w:comment>
  <w:comment w:author="Diovanna Retamero" w:id="33" w:date="2026-09-23T13:10:56Z"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especificação de requisitos</w:t>
      </w:r>
    </w:p>
  </w:comment>
  <w:comment w:author="Diovanna Retamero" w:id="23" w:date="2026-09-28T20:25:18Z"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acrescentar relacionamento</w:t>
      </w:r>
    </w:p>
  </w:comment>
  <w:comment w:author="Diovanna Retamero" w:id="16" w:date="2026-09-26T21:09:42Z"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referencial teorico</w:t>
      </w:r>
    </w:p>
  </w:comment>
  <w:comment w:author="Diovanna Retamero" w:id="30" w:date="2026-09-28T13:46:50Z"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</w:t>
      </w:r>
    </w:p>
  </w:comment>
  <w:comment w:author="Diovanna Retamero" w:id="8" w:date="2026-09-28T12:23:01Z"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possibilidade de modificar renda</w:t>
      </w:r>
    </w:p>
  </w:comment>
  <w:comment w:author="Diovanna Retamero" w:id="24" w:date="2026-09-27T22:13:49Z"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de muitas tentativas inválidas...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539" w15:done="0"/>
  <w15:commentEx w15:paraId="0000053A" w15:done="0"/>
  <w15:commentEx w15:paraId="0000053B" w15:done="0"/>
  <w15:commentEx w15:paraId="0000053C" w15:done="0"/>
  <w15:commentEx w15:paraId="0000053D" w15:done="0"/>
  <w15:commentEx w15:paraId="0000053E" w15:paraIdParent="0000053D" w15:done="0"/>
  <w15:commentEx w15:paraId="0000053F" w15:done="0"/>
  <w15:commentEx w15:paraId="00000540" w15:done="0"/>
  <w15:commentEx w15:paraId="00000541" w15:done="0"/>
  <w15:commentEx w15:paraId="00000542" w15:done="0"/>
  <w15:commentEx w15:paraId="00000543" w15:done="0"/>
  <w15:commentEx w15:paraId="00000544" w15:done="0"/>
  <w15:commentEx w15:paraId="00000545" w15:done="0"/>
  <w15:commentEx w15:paraId="00000546" w15:done="0"/>
  <w15:commentEx w15:paraId="00000547" w15:done="0"/>
  <w15:commentEx w15:paraId="00000548" w15:done="0"/>
  <w15:commentEx w15:paraId="00000549" w15:done="0"/>
  <w15:commentEx w15:paraId="0000054A" w15:done="0"/>
  <w15:commentEx w15:paraId="0000054B" w15:done="0"/>
  <w15:commentEx w15:paraId="0000054C" w15:paraIdParent="0000054B" w15:done="0"/>
  <w15:commentEx w15:paraId="0000054D" w15:done="0"/>
  <w15:commentEx w15:paraId="0000054E" w15:done="0"/>
  <w15:commentEx w15:paraId="0000054F" w15:done="0"/>
  <w15:commentEx w15:paraId="00000550" w15:done="0"/>
  <w15:commentEx w15:paraId="00000551" w15:done="0"/>
  <w15:commentEx w15:paraId="00000552" w15:done="0"/>
  <w15:commentEx w15:paraId="00000553" w15:done="0"/>
  <w15:commentEx w15:paraId="00000554" w15:done="0"/>
  <w15:commentEx w15:paraId="00000555" w15:done="0"/>
  <w15:commentEx w15:paraId="00000556" w15:done="0"/>
  <w15:commentEx w15:paraId="00000557" w15:done="0"/>
  <w15:commentEx w15:paraId="00000558" w15:done="0"/>
  <w15:commentEx w15:paraId="00000559" w15:done="0"/>
  <w15:commentEx w15:paraId="0000055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5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9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9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9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tabs>
          <w:tab w:val="left" w:leader="none" w:pos="851"/>
        </w:tabs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fill="auto" w:val="clear"/>
      <w:spacing w:line="360" w:lineRule="auto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fill="auto" w:val="clear"/>
      <w:spacing w:line="360" w:lineRule="auto"/>
      <w:jc w:val="both"/>
    </w:pPr>
    <w:rPr/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fill="auto" w:val="clear"/>
      <w:tabs>
        <w:tab w:val="left" w:leader="none" w:pos="851"/>
        <w:tab w:val="left" w:leader="none" w:pos="851"/>
        <w:tab w:val="left" w:leader="none" w:pos="851"/>
      </w:tabs>
      <w:spacing w:line="360" w:lineRule="auto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fill="auto" w:val="clear"/>
      <w:spacing w:line="360" w:lineRule="auto"/>
      <w:jc w:val="both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fill="auto" w:val="clear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jc w:val="both"/>
    </w:pPr>
    <w:rPr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25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eader" Target="header3.xml"/><Relationship Id="rId10" Type="http://schemas.openxmlformats.org/officeDocument/2006/relationships/image" Target="media/image15.png"/><Relationship Id="rId13" Type="http://schemas.openxmlformats.org/officeDocument/2006/relationships/header" Target="header1.xml"/><Relationship Id="rId12" Type="http://schemas.openxmlformats.org/officeDocument/2006/relationships/footer" Target="footer1.xml"/><Relationship Id="rId15" Type="http://schemas.openxmlformats.org/officeDocument/2006/relationships/image" Target="media/image2.png"/><Relationship Id="rId14" Type="http://schemas.openxmlformats.org/officeDocument/2006/relationships/header" Target="header2.xml"/><Relationship Id="rId17" Type="http://schemas.openxmlformats.org/officeDocument/2006/relationships/image" Target="media/image6.png"/><Relationship Id="rId16" Type="http://schemas.openxmlformats.org/officeDocument/2006/relationships/image" Target="media/image17.png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CKP+btKRr5GLZJIs0fR/NJoWg==">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