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1E" w:rsidRDefault="00B97635">
      <w:pPr>
        <w:spacing w:before="16" w:line="278" w:lineRule="auto"/>
        <w:ind w:left="4414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pacing w:val="-1"/>
          <w:sz w:val="48"/>
        </w:rPr>
        <w:t>IBM</w:t>
      </w:r>
      <w:r>
        <w:rPr>
          <w:rFonts w:ascii="Arial"/>
          <w:b/>
          <w:color w:val="802B75"/>
          <w:spacing w:val="-32"/>
          <w:sz w:val="48"/>
        </w:rPr>
        <w:t xml:space="preserve"> </w:t>
      </w:r>
      <w:r>
        <w:rPr>
          <w:rFonts w:ascii="Arial"/>
          <w:b/>
          <w:color w:val="802B75"/>
          <w:spacing w:val="-2"/>
          <w:sz w:val="48"/>
        </w:rPr>
        <w:t>Workload</w:t>
      </w:r>
      <w:r>
        <w:rPr>
          <w:rFonts w:ascii="Arial"/>
          <w:b/>
          <w:color w:val="802B75"/>
          <w:spacing w:val="-31"/>
          <w:sz w:val="48"/>
        </w:rPr>
        <w:t xml:space="preserve"> </w:t>
      </w:r>
      <w:r>
        <w:rPr>
          <w:rFonts w:ascii="Arial"/>
          <w:b/>
          <w:color w:val="802B75"/>
          <w:spacing w:val="-1"/>
          <w:sz w:val="48"/>
        </w:rPr>
        <w:t>Scheduler</w:t>
      </w:r>
      <w:r>
        <w:rPr>
          <w:rFonts w:ascii="Arial"/>
          <w:b/>
          <w:color w:val="802B75"/>
          <w:spacing w:val="-32"/>
          <w:sz w:val="48"/>
        </w:rPr>
        <w:t xml:space="preserve"> </w:t>
      </w:r>
      <w:r>
        <w:rPr>
          <w:rFonts w:ascii="Arial"/>
          <w:b/>
          <w:color w:val="802B75"/>
          <w:spacing w:val="-1"/>
          <w:sz w:val="48"/>
        </w:rPr>
        <w:t>9.3</w:t>
      </w:r>
      <w:r>
        <w:rPr>
          <w:rFonts w:ascii="Arial"/>
          <w:b/>
          <w:color w:val="802B75"/>
          <w:spacing w:val="24"/>
          <w:sz w:val="48"/>
        </w:rPr>
        <w:t xml:space="preserve"> </w:t>
      </w:r>
      <w:r>
        <w:rPr>
          <w:rFonts w:ascii="Arial"/>
          <w:b/>
          <w:color w:val="802B75"/>
          <w:spacing w:val="-1"/>
          <w:sz w:val="48"/>
        </w:rPr>
        <w:t>Differences</w:t>
      </w:r>
    </w:p>
    <w:p w:rsidR="0085391E" w:rsidRDefault="0085391E">
      <w:pPr>
        <w:rPr>
          <w:rFonts w:ascii="Arial" w:eastAsia="Arial" w:hAnsi="Arial" w:cs="Arial"/>
          <w:b/>
          <w:bCs/>
          <w:sz w:val="20"/>
          <w:szCs w:val="20"/>
        </w:rPr>
      </w:pPr>
    </w:p>
    <w:p w:rsidR="0085391E" w:rsidRDefault="0085391E">
      <w:pPr>
        <w:rPr>
          <w:rFonts w:ascii="Arial" w:eastAsia="Arial" w:hAnsi="Arial" w:cs="Arial"/>
          <w:b/>
          <w:bCs/>
          <w:sz w:val="20"/>
          <w:szCs w:val="20"/>
        </w:rPr>
      </w:pPr>
    </w:p>
    <w:p w:rsidR="0085391E" w:rsidRDefault="0085391E">
      <w:pPr>
        <w:rPr>
          <w:rFonts w:ascii="Arial" w:eastAsia="Arial" w:hAnsi="Arial" w:cs="Arial"/>
          <w:b/>
          <w:bCs/>
          <w:sz w:val="20"/>
          <w:szCs w:val="20"/>
        </w:rPr>
      </w:pPr>
    </w:p>
    <w:p w:rsidR="0085391E" w:rsidRDefault="0085391E">
      <w:pPr>
        <w:spacing w:before="4"/>
        <w:rPr>
          <w:rFonts w:ascii="Arial" w:eastAsia="Arial" w:hAnsi="Arial" w:cs="Arial"/>
          <w:b/>
          <w:bCs/>
        </w:rPr>
      </w:pPr>
    </w:p>
    <w:p w:rsidR="0085391E" w:rsidRDefault="00B97635">
      <w:pPr>
        <w:spacing w:line="200" w:lineRule="atLeas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E" w:rsidRDefault="00B97635">
      <w:pPr>
        <w:spacing w:before="117"/>
        <w:ind w:left="3998" w:right="380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TOD38</w:t>
      </w:r>
      <w:r>
        <w:rPr>
          <w:rFonts w:ascii="Arial"/>
          <w:spacing w:val="-25"/>
          <w:sz w:val="28"/>
        </w:rPr>
        <w:t xml:space="preserve"> </w:t>
      </w:r>
      <w:r>
        <w:rPr>
          <w:rFonts w:ascii="Arial"/>
          <w:sz w:val="28"/>
        </w:rPr>
        <w:t>Self-paced</w:t>
      </w:r>
    </w:p>
    <w:p w:rsidR="0085391E" w:rsidRDefault="0085391E">
      <w:pPr>
        <w:rPr>
          <w:rFonts w:ascii="Arial" w:eastAsia="Arial" w:hAnsi="Arial" w:cs="Arial"/>
          <w:sz w:val="28"/>
          <w:szCs w:val="28"/>
        </w:rPr>
      </w:pPr>
    </w:p>
    <w:p w:rsidR="0085391E" w:rsidRDefault="0085391E">
      <w:pPr>
        <w:rPr>
          <w:rFonts w:ascii="Arial" w:eastAsia="Arial" w:hAnsi="Arial" w:cs="Arial"/>
          <w:sz w:val="28"/>
          <w:szCs w:val="28"/>
        </w:rPr>
      </w:pPr>
    </w:p>
    <w:p w:rsidR="0085391E" w:rsidRDefault="0085391E">
      <w:pPr>
        <w:rPr>
          <w:rFonts w:ascii="Arial" w:eastAsia="Arial" w:hAnsi="Arial" w:cs="Arial"/>
          <w:sz w:val="28"/>
          <w:szCs w:val="28"/>
        </w:rPr>
      </w:pPr>
    </w:p>
    <w:p w:rsidR="0085391E" w:rsidRDefault="00B97635">
      <w:pPr>
        <w:pStyle w:val="Heading1"/>
        <w:spacing w:before="248"/>
        <w:ind w:left="4139" w:right="3801" w:firstLine="0"/>
        <w:jc w:val="center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25"/>
        </w:rPr>
        <w:t xml:space="preserve"> </w:t>
      </w:r>
      <w:r>
        <w:rPr>
          <w:color w:val="802B75"/>
        </w:rPr>
        <w:t>description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85391E" w:rsidRDefault="00B97635">
      <w:pPr>
        <w:pStyle w:val="BodyText"/>
        <w:spacing w:line="284" w:lineRule="auto"/>
        <w:ind w:left="4914"/>
      </w:pPr>
      <w: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1-day</w:t>
      </w:r>
      <w:r>
        <w:rPr>
          <w:spacing w:val="-5"/>
        </w:rPr>
        <w:t xml:space="preserve"> </w:t>
      </w:r>
      <w:r>
        <w:rPr>
          <w:spacing w:val="-1"/>
        </w:rPr>
        <w:t>self-paced</w:t>
      </w:r>
      <w:r>
        <w:rPr>
          <w:spacing w:val="-6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37"/>
          <w:w w:val="99"/>
        </w:rPr>
        <w:t xml:space="preserve"> </w:t>
      </w:r>
      <w:r>
        <w:rPr>
          <w:spacing w:val="-1"/>
        </w:rPr>
        <w:t>introduced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1"/>
        </w:rPr>
        <w:t>Workload</w:t>
      </w:r>
      <w:r>
        <w:rPr>
          <w:spacing w:val="-9"/>
        </w:rPr>
        <w:t xml:space="preserve"> </w:t>
      </w:r>
      <w:r>
        <w:rPr>
          <w:spacing w:val="-1"/>
        </w:rPr>
        <w:t>Scheduler</w:t>
      </w:r>
      <w:r>
        <w:rPr>
          <w:spacing w:val="-8"/>
        </w:rPr>
        <w:t xml:space="preserve"> </w:t>
      </w:r>
      <w:r>
        <w:rPr>
          <w:spacing w:val="-1"/>
        </w:rPr>
        <w:t>9.3.</w:t>
      </w:r>
    </w:p>
    <w:p w:rsidR="0085391E" w:rsidRDefault="00B97635">
      <w:pPr>
        <w:pStyle w:val="BodyText"/>
        <w:spacing w:before="121" w:line="284" w:lineRule="auto"/>
        <w:ind w:left="4914"/>
      </w:pPr>
      <w:r>
        <w:t>The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Hat</w:t>
      </w:r>
      <w:r>
        <w:rPr>
          <w:spacing w:val="25"/>
          <w:w w:val="99"/>
        </w:rPr>
        <w:t xml:space="preserve"> </w:t>
      </w:r>
      <w:r>
        <w:rPr>
          <w:spacing w:val="-1"/>
        </w:rPr>
        <w:t>Enterprise</w:t>
      </w:r>
      <w:r>
        <w:rPr>
          <w:spacing w:val="-13"/>
        </w:rPr>
        <w:t xml:space="preserve"> </w:t>
      </w:r>
      <w:r>
        <w:rPr>
          <w:spacing w:val="-1"/>
        </w:rPr>
        <w:t>Linux</w:t>
      </w:r>
      <w:r>
        <w:rPr>
          <w:spacing w:val="-12"/>
        </w:rPr>
        <w:t xml:space="preserve"> </w:t>
      </w:r>
      <w:r>
        <w:rPr>
          <w:spacing w:val="-1"/>
        </w:rPr>
        <w:t>platform.</w:t>
      </w:r>
    </w:p>
    <w:p w:rsidR="0085391E" w:rsidRDefault="00B97635">
      <w:pPr>
        <w:pStyle w:val="BodyText"/>
        <w:spacing w:before="121" w:line="284" w:lineRule="auto"/>
        <w:ind w:left="4914"/>
      </w:pPr>
      <w:r>
        <w:t>For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rPr>
          <w:spacing w:val="-1"/>
        </w:rPr>
        <w:t>courses,</w:t>
      </w:r>
      <w:r>
        <w:rPr>
          <w:spacing w:val="-6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IBM</w:t>
      </w:r>
      <w:r>
        <w:rPr>
          <w:spacing w:val="61"/>
          <w:w w:val="99"/>
        </w:rPr>
        <w:t xml:space="preserve"> </w:t>
      </w:r>
      <w:r>
        <w:rPr>
          <w:spacing w:val="-2"/>
        </w:rPr>
        <w:t>Training</w:t>
      </w:r>
      <w:r>
        <w:rPr>
          <w:spacing w:val="-17"/>
        </w:rPr>
        <w:t xml:space="preserve"> </w:t>
      </w:r>
      <w:r>
        <w:rPr>
          <w:spacing w:val="-1"/>
        </w:rPr>
        <w:t>website:</w:t>
      </w:r>
    </w:p>
    <w:p w:rsidR="0085391E" w:rsidRDefault="00B97635">
      <w:pPr>
        <w:pStyle w:val="BodyText"/>
        <w:spacing w:before="121"/>
        <w:ind w:left="4914"/>
      </w:pPr>
      <w:r>
        <w:pict>
          <v:group id="_x0000_s1053" style="position:absolute;left:0;text-align:left;margin-left:18.25pt;margin-top:11.75pt;width:216.1pt;height:89.35pt;z-index:-6688;mso-position-horizontal-relative:page" coordorigin="365,235" coordsize="4322,1787">
            <v:group id="_x0000_s1054" style="position:absolute;left:365;top:235;width:4322;height:1787" coordorigin="365,235" coordsize="4322,1787">
              <v:shape id="_x0000_s1056" style="position:absolute;left:365;top:235;width:4322;height:1787" coordorigin="365,235" coordsize="4322,1787" path="m365,2022r4321,l4686,235r-4321,l365,2022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5" type="#_x0000_t75" style="position:absolute;left:365;top:235;width:4321;height:1787">
                <v:imagedata r:id="rId9" o:title=""/>
              </v:shape>
            </v:group>
            <w10:wrap anchorx="page"/>
          </v:group>
        </w:pict>
      </w:r>
      <w:hyperlink r:id="rId10">
        <w:r>
          <w:rPr>
            <w:color w:val="216597"/>
            <w:spacing w:val="-1"/>
            <w:u w:val="single" w:color="216597"/>
          </w:rPr>
          <w:t>http://www.ibm.com/training</w:t>
        </w:r>
      </w:hyperlink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B97635">
      <w:pPr>
        <w:pStyle w:val="Heading1"/>
        <w:spacing w:before="220"/>
        <w:ind w:left="4248" w:right="3801" w:firstLine="0"/>
        <w:jc w:val="center"/>
        <w:rPr>
          <w:b w:val="0"/>
          <w:bCs w:val="0"/>
        </w:rPr>
      </w:pPr>
      <w:r>
        <w:rPr>
          <w:color w:val="802B75"/>
        </w:rPr>
        <w:t>General</w:t>
      </w:r>
      <w:r>
        <w:rPr>
          <w:color w:val="802B75"/>
          <w:spacing w:val="-27"/>
        </w:rPr>
        <w:t xml:space="preserve"> </w:t>
      </w:r>
      <w:r>
        <w:rPr>
          <w:color w:val="802B75"/>
        </w:rPr>
        <w:t>information</w:t>
      </w:r>
    </w:p>
    <w:p w:rsidR="0085391E" w:rsidRDefault="0085391E">
      <w:pPr>
        <w:rPr>
          <w:rFonts w:ascii="Arial" w:eastAsia="Arial" w:hAnsi="Arial" w:cs="Arial"/>
          <w:b/>
          <w:bCs/>
          <w:sz w:val="20"/>
          <w:szCs w:val="20"/>
        </w:rPr>
      </w:pPr>
    </w:p>
    <w:p w:rsidR="0085391E" w:rsidRDefault="0085391E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85391E" w:rsidRDefault="00B97635">
      <w:pPr>
        <w:pStyle w:val="Heading3"/>
        <w:spacing w:before="69"/>
        <w:ind w:left="4405" w:right="3751"/>
        <w:jc w:val="center"/>
        <w:rPr>
          <w:b w:val="0"/>
          <w:bCs w:val="0"/>
        </w:rPr>
      </w:pPr>
      <w:r>
        <w:rPr>
          <w:spacing w:val="-1"/>
        </w:rPr>
        <w:t>Delivery</w:t>
      </w:r>
      <w:r>
        <w:rPr>
          <w:spacing w:val="-10"/>
        </w:rPr>
        <w:t xml:space="preserve"> </w:t>
      </w:r>
      <w:r>
        <w:rPr>
          <w:spacing w:val="-1"/>
        </w:rPr>
        <w:t>method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0" style="width:300.9pt;height:.3pt;mso-position-horizontal-relative:char;mso-position-vertical-relative:line" coordsize="6018,6">
            <v:group id="_x0000_s1051" style="position:absolute;left:3;top:3;width:6012;height:2" coordorigin="3,3" coordsize="6012,2">
              <v:shape id="_x0000_s1052" style="position:absolute;left:3;top:3;width:6012;height:2" coordorigin="3,3" coordsize="6012,0" path="m3,3r6012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85391E" w:rsidRDefault="00B97635">
      <w:pPr>
        <w:pStyle w:val="BodyText"/>
        <w:ind w:left="4405" w:right="3765"/>
        <w:jc w:val="center"/>
      </w:pPr>
      <w:r>
        <w:rPr>
          <w:spacing w:val="-2"/>
        </w:rPr>
        <w:t>Self-paced</w:t>
      </w:r>
      <w:r>
        <w:rPr>
          <w:spacing w:val="-18"/>
        </w:rPr>
        <w:t xml:space="preserve"> </w:t>
      </w:r>
      <w:r>
        <w:rPr>
          <w:spacing w:val="-1"/>
        </w:rPr>
        <w:t>(SPVC)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85391E">
      <w:pPr>
        <w:spacing w:before="2"/>
        <w:rPr>
          <w:rFonts w:ascii="Arial" w:eastAsia="Arial" w:hAnsi="Arial" w:cs="Arial"/>
          <w:sz w:val="20"/>
          <w:szCs w:val="20"/>
        </w:rPr>
      </w:pPr>
    </w:p>
    <w:p w:rsidR="0085391E" w:rsidRDefault="00B97635">
      <w:pPr>
        <w:pStyle w:val="Heading3"/>
        <w:ind w:left="4015" w:right="3801"/>
        <w:jc w:val="center"/>
        <w:rPr>
          <w:b w:val="0"/>
          <w:bCs w:val="0"/>
        </w:rPr>
      </w:pPr>
      <w:r>
        <w:rPr>
          <w:spacing w:val="-1"/>
        </w:rPr>
        <w:t>Course level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7" style="width:300.9pt;height:.3pt;mso-position-horizontal-relative:char;mso-position-vertical-relative:line" coordsize="6018,6">
            <v:group id="_x0000_s1048" style="position:absolute;left:3;top:3;width:6012;height:2" coordorigin="3,3" coordsize="6012,2">
              <v:shape id="_x0000_s1049" style="position:absolute;left:3;top:3;width:6012;height:2" coordorigin="3,3" coordsize="6012,0" path="m3,3r6012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85391E" w:rsidRDefault="00B97635">
      <w:pPr>
        <w:pStyle w:val="BodyText"/>
        <w:ind w:left="0" w:right="379"/>
        <w:jc w:val="center"/>
      </w:pPr>
      <w:r>
        <w:rPr>
          <w:spacing w:val="-1"/>
        </w:rPr>
        <w:t>ERC</w:t>
      </w:r>
      <w:r>
        <w:rPr>
          <w:spacing w:val="-9"/>
        </w:rPr>
        <w:t xml:space="preserve"> </w:t>
      </w:r>
      <w:r>
        <w:rPr>
          <w:spacing w:val="-1"/>
        </w:rPr>
        <w:t>1.0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85391E">
      <w:pPr>
        <w:spacing w:before="2"/>
        <w:rPr>
          <w:rFonts w:ascii="Arial" w:eastAsia="Arial" w:hAnsi="Arial" w:cs="Arial"/>
          <w:sz w:val="20"/>
          <w:szCs w:val="20"/>
        </w:rPr>
      </w:pPr>
    </w:p>
    <w:p w:rsidR="0085391E" w:rsidRDefault="00B97635">
      <w:pPr>
        <w:pStyle w:val="Heading3"/>
        <w:ind w:left="4405" w:right="3297"/>
        <w:jc w:val="center"/>
        <w:rPr>
          <w:b w:val="0"/>
          <w:bCs w:val="0"/>
        </w:rPr>
      </w:pPr>
      <w:r>
        <w:rPr>
          <w:spacing w:val="-1"/>
        </w:rPr>
        <w:t>Product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version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300.9pt;height:.3pt;mso-position-horizontal-relative:char;mso-position-vertical-relative:line" coordsize="6018,6">
            <v:group id="_x0000_s1045" style="position:absolute;left:3;top:3;width:6012;height:2" coordorigin="3,3" coordsize="6012,2">
              <v:shape id="_x0000_s1046" style="position:absolute;left:3;top:3;width:6012;height:2" coordorigin="3,3" coordsize="6012,0" path="m3,3r6012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85391E" w:rsidRDefault="00B97635">
      <w:pPr>
        <w:pStyle w:val="BodyText"/>
        <w:ind w:left="4914"/>
      </w:pPr>
      <w:r>
        <w:t>IBM</w:t>
      </w:r>
      <w:r>
        <w:rPr>
          <w:spacing w:val="-9"/>
        </w:rPr>
        <w:t xml:space="preserve"> </w:t>
      </w:r>
      <w:r>
        <w:rPr>
          <w:spacing w:val="-1"/>
        </w:rPr>
        <w:t>Workload</w:t>
      </w:r>
      <w:r>
        <w:rPr>
          <w:spacing w:val="-10"/>
        </w:rPr>
        <w:t xml:space="preserve"> </w:t>
      </w:r>
      <w:r>
        <w:rPr>
          <w:spacing w:val="-1"/>
        </w:rPr>
        <w:t>Scheduler</w:t>
      </w:r>
      <w:r>
        <w:rPr>
          <w:spacing w:val="-9"/>
        </w:rPr>
        <w:t xml:space="preserve"> </w:t>
      </w:r>
      <w:r>
        <w:rPr>
          <w:spacing w:val="-1"/>
        </w:rPr>
        <w:t>9.3</w:t>
      </w:r>
    </w:p>
    <w:p w:rsidR="0085391E" w:rsidRDefault="0085391E">
      <w:pPr>
        <w:sectPr w:rsidR="0085391E">
          <w:footerReference w:type="default" r:id="rId11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:rsidR="0085391E" w:rsidRDefault="00B97635">
      <w:pPr>
        <w:pStyle w:val="Heading3"/>
        <w:spacing w:before="54"/>
        <w:rPr>
          <w:b w:val="0"/>
          <w:bCs w:val="0"/>
        </w:rPr>
      </w:pPr>
      <w:r>
        <w:rPr>
          <w:spacing w:val="-1"/>
        </w:rPr>
        <w:lastRenderedPageBreak/>
        <w:t>Audience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479.7pt;height:.3pt;mso-position-horizontal-relative:char;mso-position-vertical-relative:line" coordsize="9594,6">
            <v:group id="_x0000_s1042" style="position:absolute;left:3;top:3;width:9588;height:2" coordorigin="3,3" coordsize="9588,2">
              <v:shape id="_x0000_s1043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85391E" w:rsidRDefault="00B97635">
      <w:pPr>
        <w:pStyle w:val="BodyText"/>
        <w:spacing w:line="284" w:lineRule="auto"/>
        <w:ind w:right="93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Workload</w:t>
      </w:r>
      <w:r>
        <w:rPr>
          <w:spacing w:val="-7"/>
        </w:rPr>
        <w:t xml:space="preserve"> </w:t>
      </w:r>
      <w:r>
        <w:rPr>
          <w:spacing w:val="-1"/>
        </w:rPr>
        <w:t>Scheduler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rPr>
          <w:spacing w:val="-1"/>
        </w:rPr>
        <w:t>9.2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earlier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63"/>
          <w:w w:val="99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9.3</w:t>
      </w:r>
      <w:r>
        <w:rPr>
          <w:spacing w:val="-4"/>
        </w:rPr>
        <w:t xml:space="preserve"> </w:t>
      </w:r>
      <w:r>
        <w:rPr>
          <w:spacing w:val="-1"/>
        </w:rPr>
        <w:t>release.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B97635">
      <w:pPr>
        <w:pStyle w:val="Heading3"/>
        <w:spacing w:before="185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objectives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479.7pt;height:.3pt;mso-position-horizontal-relative:char;mso-position-vertical-relative:line" coordsize="9594,6">
            <v:group id="_x0000_s1039" style="position:absolute;left:3;top:3;width:9588;height:2" coordorigin="3,3" coordsize="9588,2">
              <v:shape id="_x0000_s1040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85391E" w:rsidRDefault="00B97635">
      <w:pPr>
        <w:spacing w:before="63"/>
        <w:ind w:left="73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class,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you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learn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how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perform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sz w:val="20"/>
        </w:rPr>
        <w:t>tasks: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Lab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create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simple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scheduled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workload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definitions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Quickly create,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run,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and edit monitoring tasks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 query field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dashboards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monitor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important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one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window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Predict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outcomes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outages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delays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using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What-if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analysis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monitor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Describe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advanced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job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types for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scheduling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work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business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applications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Repeat regular work using advanced scheduling opt</w:t>
      </w:r>
      <w:r>
        <w:rPr>
          <w:rFonts w:ascii="Arial"/>
          <w:sz w:val="20"/>
        </w:rPr>
        <w:t>ions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Automatically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open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service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tickets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based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workload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outcomes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Build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workload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automation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reports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IBM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Common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Reporting</w:t>
      </w:r>
    </w:p>
    <w:p w:rsidR="0085391E" w:rsidRDefault="00B97635">
      <w:pPr>
        <w:numPr>
          <w:ilvl w:val="0"/>
          <w:numId w:val="2"/>
        </w:numPr>
        <w:tabs>
          <w:tab w:val="left" w:pos="91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Monitor scheduled workloads 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mobile devices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85391E">
      <w:pPr>
        <w:spacing w:before="8"/>
        <w:rPr>
          <w:rFonts w:ascii="Arial" w:eastAsia="Arial" w:hAnsi="Arial" w:cs="Arial"/>
        </w:rPr>
      </w:pPr>
    </w:p>
    <w:p w:rsidR="0085391E" w:rsidRDefault="00B97635">
      <w:pPr>
        <w:pStyle w:val="Heading3"/>
        <w:spacing w:before="69"/>
        <w:rPr>
          <w:b w:val="0"/>
          <w:bCs w:val="0"/>
        </w:rPr>
      </w:pPr>
      <w:r>
        <w:rPr>
          <w:spacing w:val="-1"/>
        </w:rPr>
        <w:t>Prerequisites</w:t>
      </w:r>
    </w:p>
    <w:p w:rsidR="0085391E" w:rsidRDefault="0085391E">
      <w:pPr>
        <w:spacing w:before="6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479.7pt;height:.3pt;mso-position-horizontal-relative:char;mso-position-vertical-relative:line" coordsize="9594,6">
            <v:group id="_x0000_s1036" style="position:absolute;left:3;top:3;width:9588;height:2" coordorigin="3,3" coordsize="9588,2">
              <v:shape id="_x0000_s1037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:rsidR="0085391E" w:rsidRDefault="00B97635">
      <w:pPr>
        <w:pStyle w:val="BodyText"/>
      </w:pPr>
      <w:r>
        <w:rPr>
          <w:spacing w:val="-1"/>
        </w:rPr>
        <w:t>Before</w:t>
      </w:r>
      <w:r>
        <w:rPr>
          <w:spacing w:val="-7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7"/>
        </w:rPr>
        <w:t xml:space="preserve"> </w:t>
      </w:r>
      <w:r>
        <w:rPr>
          <w:spacing w:val="-1"/>
        </w:rPr>
        <w:t>Scheduler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9.2.</w:t>
      </w:r>
    </w:p>
    <w:p w:rsidR="0085391E" w:rsidRDefault="0085391E">
      <w:pPr>
        <w:spacing w:before="9"/>
        <w:rPr>
          <w:rFonts w:ascii="Arial" w:eastAsia="Arial" w:hAnsi="Arial" w:cs="Arial"/>
          <w:sz w:val="19"/>
          <w:szCs w:val="19"/>
        </w:rPr>
      </w:pPr>
    </w:p>
    <w:p w:rsidR="0085391E" w:rsidRDefault="00B97635">
      <w:pPr>
        <w:pStyle w:val="BodyText"/>
        <w:spacing w:line="284" w:lineRule="auto"/>
        <w:ind w:right="93"/>
      </w:pPr>
      <w:r>
        <w:rPr>
          <w:spacing w:val="-1"/>
        </w:rPr>
        <w:t>Before</w:t>
      </w:r>
      <w:r>
        <w:rPr>
          <w:spacing w:val="-7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t>TX305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6"/>
        </w:rPr>
        <w:t xml:space="preserve"> </w:t>
      </w:r>
      <w:r>
        <w:rPr>
          <w:spacing w:val="-1"/>
        </w:rPr>
        <w:t>Scheduler</w:t>
      </w:r>
      <w:r>
        <w:rPr>
          <w:spacing w:val="49"/>
          <w:w w:val="99"/>
        </w:rPr>
        <w:t xml:space="preserve"> </w:t>
      </w:r>
      <w:r>
        <w:t>Operations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Scheduling.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B97635">
      <w:pPr>
        <w:pStyle w:val="Heading3"/>
        <w:spacing w:before="185"/>
        <w:rPr>
          <w:b w:val="0"/>
          <w:bCs w:val="0"/>
        </w:rPr>
      </w:pPr>
      <w:r>
        <w:rPr>
          <w:spacing w:val="-1"/>
        </w:rPr>
        <w:t>Duration</w:t>
      </w:r>
    </w:p>
    <w:p w:rsidR="0085391E" w:rsidRDefault="0085391E">
      <w:pPr>
        <w:spacing w:before="6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9.7pt;height:.3pt;mso-position-horizontal-relative:char;mso-position-vertical-relative:line" coordsize="9594,6">
            <v:group id="_x0000_s1033" style="position:absolute;left:3;top:3;width:9588;height:2" coordorigin="3,3" coordsize="9588,2">
              <v:shape id="_x0000_s1034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:rsidR="0085391E" w:rsidRDefault="00B97635">
      <w:pPr>
        <w:pStyle w:val="BodyText"/>
      </w:pPr>
      <w:r>
        <w:t>1</w:t>
      </w:r>
      <w:r>
        <w:rPr>
          <w:spacing w:val="-5"/>
        </w:rPr>
        <w:t xml:space="preserve"> </w:t>
      </w:r>
      <w:r>
        <w:rPr>
          <w:spacing w:val="-1"/>
        </w:rPr>
        <w:t>day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85391E">
      <w:pPr>
        <w:spacing w:before="2"/>
        <w:rPr>
          <w:rFonts w:ascii="Arial" w:eastAsia="Arial" w:hAnsi="Arial" w:cs="Arial"/>
          <w:sz w:val="20"/>
          <w:szCs w:val="20"/>
        </w:rPr>
      </w:pPr>
    </w:p>
    <w:p w:rsidR="0085391E" w:rsidRDefault="00B97635">
      <w:pPr>
        <w:pStyle w:val="Heading3"/>
        <w:rPr>
          <w:b w:val="0"/>
          <w:bCs w:val="0"/>
        </w:rPr>
      </w:pPr>
      <w:r>
        <w:rPr>
          <w:spacing w:val="-1"/>
        </w:rPr>
        <w:t>Skill</w:t>
      </w:r>
      <w:r>
        <w:rPr>
          <w:spacing w:val="-5"/>
        </w:rPr>
        <w:t xml:space="preserve"> </w:t>
      </w:r>
      <w:r>
        <w:t>level</w:t>
      </w:r>
    </w:p>
    <w:p w:rsidR="0085391E" w:rsidRDefault="0085391E">
      <w:pPr>
        <w:spacing w:before="6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79.7pt;height:.3pt;mso-position-horizontal-relative:char;mso-position-vertical-relative:line" coordsize="9594,6">
            <v:group id="_x0000_s1030" style="position:absolute;left:3;top:3;width:9588;height:2" coordorigin="3,3" coordsize="9588,2">
              <v:shape id="_x0000_s1031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85391E" w:rsidRDefault="00B97635">
      <w:pPr>
        <w:pStyle w:val="BodyText"/>
      </w:pPr>
      <w:r>
        <w:rPr>
          <w:spacing w:val="-1"/>
        </w:rPr>
        <w:t>Intermediate</w:t>
      </w:r>
    </w:p>
    <w:p w:rsidR="0085391E" w:rsidRDefault="0085391E">
      <w:pPr>
        <w:rPr>
          <w:rFonts w:ascii="Arial" w:eastAsia="Arial" w:hAnsi="Arial" w:cs="Arial"/>
          <w:sz w:val="20"/>
          <w:szCs w:val="20"/>
        </w:rPr>
      </w:pPr>
    </w:p>
    <w:p w:rsidR="0085391E" w:rsidRDefault="0085391E">
      <w:pPr>
        <w:spacing w:before="7"/>
        <w:rPr>
          <w:rFonts w:ascii="Arial" w:eastAsia="Arial" w:hAnsi="Arial" w:cs="Arial"/>
          <w:sz w:val="24"/>
          <w:szCs w:val="24"/>
        </w:rPr>
      </w:pPr>
    </w:p>
    <w:p w:rsidR="0085391E" w:rsidRDefault="00B97635">
      <w:pPr>
        <w:pStyle w:val="Heading3"/>
        <w:spacing w:before="69"/>
        <w:rPr>
          <w:b w:val="0"/>
          <w:bCs w:val="0"/>
        </w:rPr>
      </w:pPr>
      <w:r>
        <w:rPr>
          <w:spacing w:val="-1"/>
        </w:rPr>
        <w:t>Classroom</w:t>
      </w:r>
      <w:r>
        <w:rPr>
          <w:spacing w:val="-4"/>
        </w:rPr>
        <w:t xml:space="preserve"> </w:t>
      </w:r>
      <w:r>
        <w:rPr>
          <w:spacing w:val="-1"/>
        </w:rPr>
        <w:t>(ILT)</w:t>
      </w:r>
      <w:r>
        <w:rPr>
          <w:spacing w:val="-4"/>
        </w:rPr>
        <w:t xml:space="preserve"> </w:t>
      </w:r>
      <w:r>
        <w:rPr>
          <w:spacing w:val="-1"/>
        </w:rPr>
        <w:t>setup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</w:p>
    <w:p w:rsidR="0085391E" w:rsidRDefault="0085391E">
      <w:pPr>
        <w:spacing w:before="6"/>
        <w:rPr>
          <w:rFonts w:ascii="Arial" w:eastAsia="Arial" w:hAnsi="Arial" w:cs="Arial"/>
          <w:b/>
          <w:bCs/>
          <w:sz w:val="8"/>
          <w:szCs w:val="8"/>
        </w:rPr>
      </w:pPr>
    </w:p>
    <w:p w:rsidR="0085391E" w:rsidRDefault="00B97635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479.7pt;height:.3pt;mso-position-horizontal-relative:char;mso-position-vertical-relative:line" coordsize="9594,6">
            <v:group id="_x0000_s1027" style="position:absolute;left:3;top:3;width:9588;height:2" coordorigin="3,3" coordsize="9588,2">
              <v:shape id="_x0000_s1028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85391E" w:rsidRDefault="0085391E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85391E" w:rsidRDefault="00B97635">
      <w:pPr>
        <w:pStyle w:val="BodyText"/>
      </w:pPr>
      <w:r>
        <w:t>None</w:t>
      </w:r>
    </w:p>
    <w:p w:rsidR="0085391E" w:rsidRDefault="0085391E">
      <w:pPr>
        <w:rPr>
          <w:rFonts w:ascii="Arial" w:eastAsia="Arial" w:hAnsi="Arial" w:cs="Arial"/>
        </w:rPr>
      </w:pPr>
    </w:p>
    <w:p w:rsidR="0085391E" w:rsidRDefault="0085391E">
      <w:pPr>
        <w:spacing w:before="3"/>
        <w:rPr>
          <w:rFonts w:ascii="Arial" w:eastAsia="Arial" w:hAnsi="Arial" w:cs="Arial"/>
          <w:sz w:val="17"/>
          <w:szCs w:val="17"/>
        </w:rPr>
      </w:pPr>
    </w:p>
    <w:p w:rsidR="0085391E" w:rsidRDefault="00B97635">
      <w:pPr>
        <w:pStyle w:val="Heading1"/>
        <w:ind w:firstLine="0"/>
        <w:rPr>
          <w:b w:val="0"/>
          <w:bCs w:val="0"/>
        </w:rPr>
      </w:pPr>
      <w:r>
        <w:rPr>
          <w:color w:val="802B75"/>
        </w:rPr>
        <w:t>Notes</w:t>
      </w:r>
    </w:p>
    <w:p w:rsidR="0085391E" w:rsidRDefault="0085391E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85391E" w:rsidRDefault="00B97635">
      <w:pPr>
        <w:pStyle w:val="BodyText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course.</w:t>
      </w:r>
    </w:p>
    <w:p w:rsidR="0085391E" w:rsidRDefault="0085391E">
      <w:pPr>
        <w:sectPr w:rsidR="0085391E">
          <w:pgSz w:w="11900" w:h="15840"/>
          <w:pgMar w:top="1080" w:right="600" w:bottom="540" w:left="980" w:header="0" w:footer="322" w:gutter="0"/>
          <w:cols w:space="720"/>
        </w:sectPr>
      </w:pPr>
    </w:p>
    <w:p w:rsidR="0085391E" w:rsidRDefault="00B97635">
      <w:pPr>
        <w:pStyle w:val="Heading1"/>
        <w:spacing w:before="43"/>
        <w:ind w:firstLine="0"/>
        <w:rPr>
          <w:b w:val="0"/>
          <w:bCs w:val="0"/>
        </w:rPr>
      </w:pPr>
      <w:r>
        <w:rPr>
          <w:color w:val="802C75"/>
        </w:rPr>
        <w:lastRenderedPageBreak/>
        <w:t>Course</w:t>
      </w:r>
      <w:r>
        <w:rPr>
          <w:color w:val="802C75"/>
          <w:spacing w:val="-20"/>
        </w:rPr>
        <w:t xml:space="preserve"> </w:t>
      </w:r>
      <w:r>
        <w:rPr>
          <w:color w:val="802C75"/>
        </w:rPr>
        <w:t>agenda</w:t>
      </w:r>
    </w:p>
    <w:p w:rsidR="0085391E" w:rsidRDefault="0085391E">
      <w:pPr>
        <w:spacing w:before="10"/>
        <w:rPr>
          <w:rFonts w:ascii="Arial" w:eastAsia="Arial" w:hAnsi="Arial" w:cs="Arial"/>
          <w:b/>
          <w:bCs/>
          <w:sz w:val="30"/>
          <w:szCs w:val="30"/>
        </w:rPr>
      </w:pPr>
    </w:p>
    <w:p w:rsidR="0085391E" w:rsidRDefault="00B97635">
      <w:pPr>
        <w:pStyle w:val="BodyText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1"/>
        </w:rPr>
        <w:t>units:</w:t>
      </w:r>
    </w:p>
    <w:p w:rsidR="0085391E" w:rsidRDefault="00B97635">
      <w:pPr>
        <w:pStyle w:val="Heading1"/>
        <w:numPr>
          <w:ilvl w:val="0"/>
          <w:numId w:val="1"/>
        </w:numPr>
        <w:tabs>
          <w:tab w:val="left" w:pos="979"/>
        </w:tabs>
        <w:spacing w:before="27"/>
        <w:jc w:val="left"/>
        <w:rPr>
          <w:b w:val="0"/>
          <w:bCs w:val="0"/>
        </w:rPr>
      </w:pPr>
      <w:r>
        <w:rPr>
          <w:color w:val="216597"/>
          <w:u w:val="single" w:color="216597"/>
        </w:rPr>
        <w:t>Introduction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u w:val="single" w:color="216597"/>
        </w:rPr>
        <w:t>to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Workload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u w:val="single" w:color="216597"/>
        </w:rPr>
        <w:t>Automation</w:t>
      </w:r>
    </w:p>
    <w:p w:rsidR="0085391E" w:rsidRDefault="00B97635">
      <w:pPr>
        <w:pStyle w:val="BodyText"/>
        <w:spacing w:before="118" w:line="284" w:lineRule="auto"/>
        <w:ind w:left="978" w:right="1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unit,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offerings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managing</w:t>
      </w:r>
      <w:r>
        <w:rPr>
          <w:spacing w:val="-5"/>
        </w:rPr>
        <w:t xml:space="preserve"> </w:t>
      </w:r>
      <w:r>
        <w:rPr>
          <w:spacing w:val="-1"/>
        </w:rPr>
        <w:t>workload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operations.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65"/>
          <w:w w:val="99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product</w:t>
      </w:r>
      <w:r>
        <w:rPr>
          <w:spacing w:val="-8"/>
        </w:rPr>
        <w:t xml:space="preserve"> </w:t>
      </w:r>
      <w:r>
        <w:rPr>
          <w:spacing w:val="-1"/>
        </w:rPr>
        <w:t>offerings,</w:t>
      </w:r>
      <w:r>
        <w:rPr>
          <w:spacing w:val="-7"/>
        </w:rPr>
        <w:t xml:space="preserve"> </w:t>
      </w:r>
      <w:r>
        <w:rPr>
          <w:spacing w:val="-2"/>
        </w:rPr>
        <w:t>terminology,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capabilities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offerings.</w:t>
      </w:r>
    </w:p>
    <w:p w:rsidR="0085391E" w:rsidRDefault="00B97635">
      <w:pPr>
        <w:pStyle w:val="BodyText"/>
        <w:spacing w:before="121" w:line="284" w:lineRule="auto"/>
        <w:ind w:left="978" w:right="116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exercises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enhancements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Workload</w:t>
      </w:r>
      <w:r>
        <w:rPr>
          <w:spacing w:val="29"/>
          <w:w w:val="99"/>
        </w:rPr>
        <w:t xml:space="preserve"> </w:t>
      </w:r>
      <w:r>
        <w:rPr>
          <w:spacing w:val="-1"/>
        </w:rPr>
        <w:t>Scheduler</w:t>
      </w:r>
      <w:r>
        <w:rPr>
          <w:spacing w:val="-6"/>
        </w:rPr>
        <w:t xml:space="preserve"> </w:t>
      </w:r>
      <w:r>
        <w:t>V9.3,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prepare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exercises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rPr>
          <w:spacing w:val="-1"/>
        </w:rPr>
        <w:t>unit.</w:t>
      </w:r>
    </w:p>
    <w:p w:rsidR="0085391E" w:rsidRDefault="00B97635">
      <w:pPr>
        <w:pStyle w:val="Heading2"/>
        <w:spacing w:before="147"/>
        <w:ind w:left="975"/>
        <w:rPr>
          <w:b w:val="0"/>
          <w:bCs w:val="0"/>
        </w:rPr>
      </w:pPr>
      <w:r>
        <w:rPr>
          <w:color w:val="216597"/>
          <w:spacing w:val="-1"/>
        </w:rPr>
        <w:t>Objectives</w:t>
      </w:r>
    </w:p>
    <w:p w:rsidR="0085391E" w:rsidRDefault="00B97635">
      <w:pPr>
        <w:spacing w:before="221"/>
        <w:ind w:left="973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In</w:t>
      </w:r>
      <w:r>
        <w:rPr>
          <w:rFonts w:ascii="Arial"/>
          <w:spacing w:val="-12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this</w:t>
      </w:r>
      <w:r>
        <w:rPr>
          <w:rFonts w:ascii="Arial"/>
          <w:spacing w:val="-1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unit,</w:t>
      </w:r>
      <w:r>
        <w:rPr>
          <w:rFonts w:ascii="Arial"/>
          <w:spacing w:val="-1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you</w:t>
      </w:r>
      <w:r>
        <w:rPr>
          <w:rFonts w:ascii="Arial"/>
          <w:spacing w:val="-1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learn</w:t>
      </w:r>
      <w:r>
        <w:rPr>
          <w:rFonts w:ascii="Arial"/>
          <w:spacing w:val="-1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how</w:t>
      </w:r>
      <w:r>
        <w:rPr>
          <w:rFonts w:ascii="Arial"/>
          <w:spacing w:val="-12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to</w:t>
      </w:r>
      <w:r>
        <w:rPr>
          <w:rFonts w:ascii="Arial"/>
          <w:spacing w:val="-12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perform</w:t>
      </w:r>
      <w:r>
        <w:rPr>
          <w:rFonts w:ascii="Arial"/>
          <w:spacing w:val="-1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-1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following</w:t>
      </w:r>
      <w:r>
        <w:rPr>
          <w:rFonts w:ascii="Arial"/>
          <w:spacing w:val="-9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tasks:</w:t>
      </w:r>
    </w:p>
    <w:p w:rsidR="0085391E" w:rsidRDefault="00B97635">
      <w:pPr>
        <w:numPr>
          <w:ilvl w:val="1"/>
          <w:numId w:val="1"/>
        </w:numPr>
        <w:tabs>
          <w:tab w:val="left" w:pos="1169"/>
        </w:tabs>
        <w:spacing w:before="116"/>
        <w:ind w:hanging="195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Describe</w:t>
      </w:r>
      <w:r>
        <w:rPr>
          <w:rFonts w:ascii="Arial"/>
          <w:spacing w:val="-16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-16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IBM</w:t>
      </w:r>
      <w:r>
        <w:rPr>
          <w:rFonts w:ascii="Arial"/>
          <w:spacing w:val="-18"/>
          <w:w w:val="105"/>
          <w:sz w:val="21"/>
        </w:rPr>
        <w:t xml:space="preserve"> </w:t>
      </w:r>
      <w:r>
        <w:rPr>
          <w:rFonts w:ascii="Arial"/>
          <w:spacing w:val="-1"/>
          <w:w w:val="105"/>
          <w:sz w:val="21"/>
        </w:rPr>
        <w:t>offerings</w:t>
      </w:r>
      <w:r>
        <w:rPr>
          <w:rFonts w:ascii="Arial"/>
          <w:spacing w:val="-1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for</w:t>
      </w:r>
      <w:r>
        <w:rPr>
          <w:rFonts w:ascii="Arial"/>
          <w:spacing w:val="-19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workload</w:t>
      </w:r>
      <w:r>
        <w:rPr>
          <w:rFonts w:ascii="Arial"/>
          <w:spacing w:val="-1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automation</w:t>
      </w:r>
    </w:p>
    <w:p w:rsidR="0085391E" w:rsidRDefault="00B97635">
      <w:pPr>
        <w:numPr>
          <w:ilvl w:val="1"/>
          <w:numId w:val="1"/>
        </w:numPr>
        <w:tabs>
          <w:tab w:val="left" w:pos="1169"/>
        </w:tabs>
        <w:spacing w:before="116"/>
        <w:ind w:hanging="195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105"/>
          <w:sz w:val="21"/>
        </w:rPr>
        <w:t>List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new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features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of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IBM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spacing w:val="-1"/>
          <w:w w:val="105"/>
          <w:sz w:val="21"/>
        </w:rPr>
        <w:t>Workload</w:t>
      </w:r>
      <w:r>
        <w:rPr>
          <w:rFonts w:ascii="Arial"/>
          <w:spacing w:val="-14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Scheduler</w:t>
      </w:r>
      <w:r>
        <w:rPr>
          <w:rFonts w:ascii="Arial"/>
          <w:spacing w:val="-12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9.3</w:t>
      </w:r>
    </w:p>
    <w:p w:rsidR="0085391E" w:rsidRDefault="0085391E">
      <w:pPr>
        <w:rPr>
          <w:rFonts w:ascii="Arial" w:eastAsia="Arial" w:hAnsi="Arial" w:cs="Arial"/>
        </w:rPr>
      </w:pPr>
    </w:p>
    <w:p w:rsidR="0085391E" w:rsidRDefault="00B97635">
      <w:pPr>
        <w:pStyle w:val="Heading1"/>
        <w:numPr>
          <w:ilvl w:val="0"/>
          <w:numId w:val="1"/>
        </w:numPr>
        <w:tabs>
          <w:tab w:val="left" w:pos="979"/>
        </w:tabs>
        <w:spacing w:before="195"/>
        <w:jc w:val="left"/>
        <w:rPr>
          <w:b w:val="0"/>
          <w:bCs w:val="0"/>
        </w:rPr>
      </w:pPr>
      <w:r>
        <w:rPr>
          <w:color w:val="216597"/>
          <w:u w:val="single" w:color="216597"/>
        </w:rPr>
        <w:t>Using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u w:val="single" w:color="216597"/>
        </w:rPr>
        <w:t>the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u w:val="single" w:color="216597"/>
        </w:rPr>
        <w:t>Application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Lab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u w:val="single" w:color="216597"/>
        </w:rPr>
        <w:t>interface</w:t>
      </w:r>
    </w:p>
    <w:p w:rsidR="0085391E" w:rsidRDefault="00B97635">
      <w:pPr>
        <w:pStyle w:val="BodyText"/>
        <w:spacing w:before="118" w:line="284" w:lineRule="auto"/>
        <w:ind w:left="978" w:right="116"/>
      </w:pPr>
      <w:r>
        <w:t>This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1"/>
        </w:rPr>
        <w:t>describes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heading</w:t>
      </w:r>
      <w:r>
        <w:rPr>
          <w:spacing w:val="-7"/>
        </w:rPr>
        <w:t xml:space="preserve"> </w:t>
      </w:r>
      <w:r>
        <w:t>styles,</w:t>
      </w:r>
      <w:r>
        <w:rPr>
          <w:spacing w:val="-6"/>
        </w:rPr>
        <w:t xml:space="preserve"> </w:t>
      </w:r>
      <w:r>
        <w:rPr>
          <w:spacing w:val="-1"/>
        </w:rPr>
        <w:t>special</w:t>
      </w:r>
      <w:r>
        <w:rPr>
          <w:spacing w:val="-7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notes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attention,</w:t>
      </w:r>
      <w:r>
        <w:rPr>
          <w:spacing w:val="-7"/>
        </w:rPr>
        <w:t xml:space="preserve"> </w:t>
      </w:r>
      <w:r>
        <w:rPr>
          <w:spacing w:val="-1"/>
        </w:rPr>
        <w:t>tables,</w:t>
      </w:r>
      <w:r>
        <w:rPr>
          <w:spacing w:val="7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figure</w:t>
      </w:r>
      <w:r>
        <w:rPr>
          <w:spacing w:val="-6"/>
        </w:rPr>
        <w:t xml:space="preserve"> </w:t>
      </w:r>
      <w:r>
        <w:rPr>
          <w:spacing w:val="-1"/>
        </w:rPr>
        <w:t>styles.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TOC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rPr>
          <w:spacing w:val="-1"/>
        </w:rPr>
        <w:t>odd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samples</w:t>
      </w:r>
      <w:r>
        <w:rPr>
          <w:spacing w:val="-5"/>
        </w:rPr>
        <w:t xml:space="preserve"> </w:t>
      </w:r>
      <w:r>
        <w:rPr>
          <w:spacing w:val="-1"/>
        </w:rPr>
        <w:t>provided</w:t>
      </w:r>
      <w:r>
        <w:rPr>
          <w:spacing w:val="-6"/>
        </w:rPr>
        <w:t xml:space="preserve"> </w:t>
      </w:r>
      <w:r>
        <w:rPr>
          <w:spacing w:val="-1"/>
        </w:rPr>
        <w:t>here.</w:t>
      </w:r>
    </w:p>
    <w:p w:rsidR="0085391E" w:rsidRDefault="00B97635">
      <w:pPr>
        <w:pStyle w:val="BodyText"/>
        <w:spacing w:before="121" w:line="284" w:lineRule="auto"/>
        <w:ind w:left="978" w:right="116"/>
      </w:pP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rPr>
          <w:spacing w:val="-1"/>
        </w:rPr>
        <w:t>exercises,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applications,</w:t>
      </w:r>
      <w:r>
        <w:rPr>
          <w:spacing w:val="-7"/>
        </w:rPr>
        <w:t xml:space="preserve"> </w:t>
      </w:r>
      <w:r>
        <w:t>jobs,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rPr>
          <w:spacing w:val="-1"/>
        </w:rPr>
        <w:t>streams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6"/>
        </w:rPr>
        <w:t xml:space="preserve"> </w:t>
      </w:r>
      <w:r>
        <w:t>Scheduler</w:t>
      </w:r>
      <w:r>
        <w:rPr>
          <w:spacing w:val="69"/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-7"/>
        </w:rPr>
        <w:t xml:space="preserve"> </w:t>
      </w:r>
      <w:r>
        <w:rPr>
          <w:spacing w:val="-1"/>
        </w:rPr>
        <w:t>Workload</w:t>
      </w:r>
      <w:r>
        <w:rPr>
          <w:spacing w:val="-6"/>
        </w:rPr>
        <w:t xml:space="preserve"> </w:t>
      </w:r>
      <w:r>
        <w:t>Console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rPr>
          <w:spacing w:val="-1"/>
        </w:rPr>
        <w:t>interface.</w:t>
      </w:r>
    </w:p>
    <w:p w:rsidR="0085391E" w:rsidRDefault="00B97635">
      <w:pPr>
        <w:pStyle w:val="Heading2"/>
        <w:spacing w:before="132"/>
        <w:ind w:left="956"/>
        <w:rPr>
          <w:b w:val="0"/>
          <w:bCs w:val="0"/>
        </w:rPr>
      </w:pPr>
      <w:r>
        <w:rPr>
          <w:color w:val="216597"/>
          <w:spacing w:val="-1"/>
        </w:rPr>
        <w:t>Objectives</w:t>
      </w:r>
    </w:p>
    <w:p w:rsidR="0085391E" w:rsidRDefault="00B97635">
      <w:pPr>
        <w:pStyle w:val="BodyText"/>
        <w:spacing w:before="217"/>
        <w:ind w:left="953"/>
        <w:rPr>
          <w:rFonts w:cs="Arial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unit,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Lab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built-in</w:t>
      </w:r>
      <w:r>
        <w:rPr>
          <w:spacing w:val="-8"/>
        </w:rPr>
        <w:t xml:space="preserve"> </w:t>
      </w:r>
      <w:r>
        <w:t>tutorial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page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Organize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sub-libraries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steps,</w:t>
      </w:r>
      <w:r>
        <w:rPr>
          <w:spacing w:val="-10"/>
        </w:rPr>
        <w:t xml:space="preserve"> </w:t>
      </w:r>
      <w:r>
        <w:t>triggers,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variables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rPr>
          <w:spacing w:val="-1"/>
        </w:rPr>
        <w:t>Enable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run</w:t>
      </w:r>
      <w:r>
        <w:rPr>
          <w:spacing w:val="-7"/>
        </w:rPr>
        <w:t xml:space="preserve"> </w:t>
      </w:r>
      <w:r>
        <w:rPr>
          <w:spacing w:val="-1"/>
        </w:rPr>
        <w:t>automatically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manually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t>Enhance</w:t>
      </w:r>
      <w:r>
        <w:rPr>
          <w:spacing w:val="-8"/>
        </w:rPr>
        <w:t xml:space="preserve"> </w:t>
      </w:r>
      <w:r>
        <w:t>workload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Lab</w:t>
      </w:r>
    </w:p>
    <w:p w:rsidR="0085391E" w:rsidRDefault="00B97635">
      <w:pPr>
        <w:pStyle w:val="BodyText"/>
        <w:numPr>
          <w:ilvl w:val="1"/>
          <w:numId w:val="1"/>
        </w:numPr>
        <w:tabs>
          <w:tab w:val="left" w:pos="1152"/>
        </w:tabs>
        <w:spacing w:before="109"/>
        <w:ind w:left="1151" w:hanging="198"/>
        <w:rPr>
          <w:rFonts w:cs="Arial"/>
        </w:rPr>
      </w:pPr>
      <w:r>
        <w:rPr>
          <w:spacing w:val="-1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scheduling</w:t>
      </w:r>
      <w:r>
        <w:rPr>
          <w:spacing w:val="-7"/>
        </w:rPr>
        <w:t xml:space="preserve"> </w:t>
      </w:r>
      <w:r>
        <w:rPr>
          <w:spacing w:val="-1"/>
        </w:rPr>
        <w:t>definitions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cron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Windows</w:t>
      </w:r>
      <w:r>
        <w:rPr>
          <w:spacing w:val="-9"/>
        </w:rPr>
        <w:t xml:space="preserve"> </w:t>
      </w:r>
      <w:r>
        <w:rPr>
          <w:spacing w:val="-8"/>
        </w:rPr>
        <w:t xml:space="preserve">Task </w:t>
      </w:r>
      <w:r>
        <w:rPr>
          <w:spacing w:val="-1"/>
        </w:rPr>
        <w:t>Scheduler</w:t>
      </w:r>
    </w:p>
    <w:p w:rsidR="0085391E" w:rsidRDefault="0085391E">
      <w:pPr>
        <w:rPr>
          <w:rFonts w:ascii="Arial" w:eastAsia="Arial" w:hAnsi="Arial" w:cs="Arial"/>
        </w:rPr>
        <w:sectPr w:rsidR="0085391E">
          <w:pgSz w:w="11900" w:h="15840"/>
          <w:pgMar w:top="1080" w:right="660" w:bottom="540" w:left="980" w:header="0" w:footer="322" w:gutter="0"/>
          <w:cols w:space="720"/>
        </w:sectPr>
      </w:pPr>
    </w:p>
    <w:p w:rsidR="0085391E" w:rsidRDefault="00B97635">
      <w:pPr>
        <w:pStyle w:val="Heading1"/>
        <w:numPr>
          <w:ilvl w:val="0"/>
          <w:numId w:val="1"/>
        </w:numPr>
        <w:tabs>
          <w:tab w:val="left" w:pos="479"/>
        </w:tabs>
        <w:spacing w:before="40"/>
        <w:ind w:left="478"/>
        <w:jc w:val="left"/>
        <w:rPr>
          <w:b w:val="0"/>
          <w:bCs w:val="0"/>
        </w:rPr>
      </w:pPr>
      <w:r>
        <w:rPr>
          <w:color w:val="216597"/>
          <w:u w:val="single" w:color="216597"/>
        </w:rPr>
        <w:lastRenderedPageBreak/>
        <w:t>Using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the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Dynamic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Workload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Console</w:t>
      </w:r>
    </w:p>
    <w:p w:rsidR="0085391E" w:rsidRDefault="00B97635">
      <w:pPr>
        <w:pStyle w:val="BodyText"/>
        <w:spacing w:before="118" w:line="284" w:lineRule="auto"/>
        <w:ind w:left="478" w:right="360"/>
        <w:jc w:val="both"/>
      </w:pPr>
      <w:r>
        <w:rPr>
          <w:spacing w:val="-2"/>
        </w:rPr>
        <w:t>Starting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rPr>
          <w:spacing w:val="-1"/>
        </w:rPr>
        <w:t>9.3,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1"/>
        </w:rPr>
        <w:t>Workload</w:t>
      </w:r>
      <w:r>
        <w:rPr>
          <w:spacing w:val="-6"/>
        </w:rPr>
        <w:t xml:space="preserve"> </w:t>
      </w:r>
      <w:r>
        <w:rPr>
          <w:spacing w:val="-1"/>
        </w:rPr>
        <w:t>Console</w:t>
      </w:r>
      <w:r>
        <w:rPr>
          <w:spacing w:val="-6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1"/>
        </w:rPr>
        <w:t>Language</w:t>
      </w:r>
      <w:r>
        <w:rPr>
          <w:spacing w:val="45"/>
          <w:w w:val="9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rPr>
          <w:spacing w:val="-1"/>
        </w:rPr>
        <w:t>guidelines.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IBM</w:t>
      </w:r>
      <w:r>
        <w:rPr>
          <w:spacing w:val="27"/>
          <w:w w:val="99"/>
        </w:rPr>
        <w:t xml:space="preserve"> </w:t>
      </w:r>
      <w:r>
        <w:rPr>
          <w:spacing w:val="-1"/>
        </w:rPr>
        <w:t>Workload</w:t>
      </w:r>
      <w:r>
        <w:rPr>
          <w:spacing w:val="-20"/>
        </w:rPr>
        <w:t xml:space="preserve"> </w:t>
      </w:r>
      <w:r>
        <w:rPr>
          <w:spacing w:val="-2"/>
        </w:rPr>
        <w:t>Scheduler.</w:t>
      </w:r>
    </w:p>
    <w:p w:rsidR="0085391E" w:rsidRDefault="00B97635">
      <w:pPr>
        <w:pStyle w:val="BodyText"/>
        <w:spacing w:before="61" w:line="284" w:lineRule="auto"/>
        <w:ind w:left="478" w:right="18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unit’s</w:t>
      </w:r>
      <w:r>
        <w:rPr>
          <w:spacing w:val="-6"/>
        </w:rPr>
        <w:t xml:space="preserve"> </w:t>
      </w:r>
      <w:r>
        <w:rPr>
          <w:spacing w:val="-1"/>
        </w:rPr>
        <w:t>lessons,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Dynamic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5"/>
        </w:rPr>
        <w:t xml:space="preserve"> </w:t>
      </w:r>
      <w:r>
        <w:rPr>
          <w:spacing w:val="-1"/>
        </w:rPr>
        <w:t>Console,</w:t>
      </w:r>
      <w:r>
        <w:rPr>
          <w:spacing w:val="73"/>
          <w:w w:val="99"/>
        </w:rPr>
        <w:t xml:space="preserve"> </w:t>
      </w:r>
      <w:r>
        <w:rPr>
          <w:spacing w:val="-1"/>
        </w:rPr>
        <w:t>version</w:t>
      </w:r>
      <w:r>
        <w:rPr>
          <w:spacing w:val="-11"/>
        </w:rPr>
        <w:t xml:space="preserve"> </w:t>
      </w:r>
      <w:r>
        <w:rPr>
          <w:spacing w:val="-1"/>
        </w:rPr>
        <w:t>9.3.</w:t>
      </w:r>
    </w:p>
    <w:p w:rsidR="0085391E" w:rsidRDefault="0085391E">
      <w:pPr>
        <w:spacing w:before="5"/>
        <w:rPr>
          <w:rFonts w:ascii="Arial" w:eastAsia="Arial" w:hAnsi="Arial" w:cs="Arial"/>
          <w:sz w:val="18"/>
          <w:szCs w:val="18"/>
        </w:rPr>
      </w:pPr>
    </w:p>
    <w:p w:rsidR="0085391E" w:rsidRDefault="00B97635">
      <w:pPr>
        <w:pStyle w:val="Heading2"/>
        <w:jc w:val="both"/>
        <w:rPr>
          <w:b w:val="0"/>
          <w:bCs w:val="0"/>
        </w:rPr>
      </w:pPr>
      <w:r>
        <w:rPr>
          <w:color w:val="216597"/>
          <w:spacing w:val="-1"/>
        </w:rPr>
        <w:t>Objectives</w:t>
      </w:r>
    </w:p>
    <w:p w:rsidR="0085391E" w:rsidRDefault="00B97635">
      <w:pPr>
        <w:spacing w:before="219"/>
        <w:ind w:left="45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In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this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unit,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learn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perform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following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tasks:</w:t>
      </w:r>
    </w:p>
    <w:p w:rsidR="0085391E" w:rsidRDefault="00B97635">
      <w:pPr>
        <w:numPr>
          <w:ilvl w:val="1"/>
          <w:numId w:val="1"/>
        </w:numPr>
        <w:tabs>
          <w:tab w:val="left" w:pos="647"/>
        </w:tabs>
        <w:spacing w:before="115"/>
        <w:ind w:left="646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major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functions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Dynamic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pacing w:val="-1"/>
          <w:sz w:val="21"/>
        </w:rPr>
        <w:t>Workload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Console</w:t>
      </w:r>
    </w:p>
    <w:p w:rsidR="0085391E" w:rsidRDefault="00B97635">
      <w:pPr>
        <w:numPr>
          <w:ilvl w:val="1"/>
          <w:numId w:val="1"/>
        </w:numPr>
        <w:tabs>
          <w:tab w:val="left" w:pos="647"/>
        </w:tabs>
        <w:spacing w:before="115"/>
        <w:ind w:left="646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Use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pacing w:val="-1"/>
          <w:sz w:val="21"/>
        </w:rPr>
        <w:t>Welcome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Page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information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navigation</w:t>
      </w:r>
    </w:p>
    <w:p w:rsidR="0085391E" w:rsidRDefault="00B97635">
      <w:pPr>
        <w:numPr>
          <w:ilvl w:val="1"/>
          <w:numId w:val="1"/>
        </w:numPr>
        <w:tabs>
          <w:tab w:val="left" w:pos="647"/>
        </w:tabs>
        <w:spacing w:before="115"/>
        <w:ind w:left="646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Query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production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plan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monitor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specific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activities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pacing w:val="-1"/>
          <w:sz w:val="21"/>
        </w:rPr>
        <w:t>Workload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Scheduler</w:t>
      </w:r>
    </w:p>
    <w:p w:rsidR="0085391E" w:rsidRDefault="00B97635">
      <w:pPr>
        <w:numPr>
          <w:ilvl w:val="1"/>
          <w:numId w:val="1"/>
        </w:numPr>
        <w:tabs>
          <w:tab w:val="left" w:pos="647"/>
        </w:tabs>
        <w:spacing w:before="115"/>
        <w:ind w:left="646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-1"/>
          <w:sz w:val="21"/>
        </w:rPr>
        <w:t>View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plan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at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glance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by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using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pacing w:val="-1"/>
          <w:sz w:val="21"/>
        </w:rPr>
        <w:t>Workload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Dashboard</w:t>
      </w:r>
    </w:p>
    <w:p w:rsidR="0085391E" w:rsidRDefault="00B97635">
      <w:pPr>
        <w:numPr>
          <w:ilvl w:val="1"/>
          <w:numId w:val="1"/>
        </w:numPr>
        <w:tabs>
          <w:tab w:val="left" w:pos="647"/>
        </w:tabs>
        <w:spacing w:before="115"/>
        <w:ind w:left="646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Use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What-If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interface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predict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possible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outcomes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plan</w:t>
      </w:r>
    </w:p>
    <w:p w:rsidR="0085391E" w:rsidRDefault="0085391E">
      <w:pPr>
        <w:rPr>
          <w:rFonts w:ascii="Arial" w:eastAsia="Arial" w:hAnsi="Arial" w:cs="Arial"/>
        </w:rPr>
      </w:pPr>
    </w:p>
    <w:p w:rsidR="0085391E" w:rsidRDefault="0085391E">
      <w:pPr>
        <w:spacing w:before="11"/>
        <w:rPr>
          <w:rFonts w:ascii="Arial" w:eastAsia="Arial" w:hAnsi="Arial" w:cs="Arial"/>
          <w:sz w:val="19"/>
          <w:szCs w:val="19"/>
        </w:rPr>
      </w:pPr>
    </w:p>
    <w:p w:rsidR="0085391E" w:rsidRDefault="00B97635">
      <w:pPr>
        <w:pStyle w:val="Heading1"/>
        <w:numPr>
          <w:ilvl w:val="0"/>
          <w:numId w:val="1"/>
        </w:numPr>
        <w:tabs>
          <w:tab w:val="left" w:pos="479"/>
        </w:tabs>
        <w:ind w:left="478"/>
        <w:jc w:val="left"/>
        <w:rPr>
          <w:b w:val="0"/>
          <w:bCs w:val="0"/>
        </w:rPr>
      </w:pPr>
      <w:r>
        <w:rPr>
          <w:color w:val="216597"/>
          <w:u w:val="single" w:color="216597"/>
        </w:rPr>
        <w:t>Planning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modeling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your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u w:val="single" w:color="216597"/>
        </w:rPr>
        <w:t>workload</w:t>
      </w:r>
    </w:p>
    <w:p w:rsidR="0085391E" w:rsidRDefault="00B97635">
      <w:pPr>
        <w:pStyle w:val="BodyText"/>
        <w:spacing w:before="118" w:line="284" w:lineRule="auto"/>
        <w:ind w:left="478" w:right="180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6"/>
        </w:rPr>
        <w:t xml:space="preserve"> </w:t>
      </w:r>
      <w:r>
        <w:rPr>
          <w:spacing w:val="-1"/>
        </w:rPr>
        <w:t>Scheduler</w:t>
      </w:r>
      <w:r>
        <w:rPr>
          <w:spacing w:val="-6"/>
        </w:rPr>
        <w:t xml:space="preserve"> </w:t>
      </w:r>
      <w:r>
        <w:t>9.3</w:t>
      </w:r>
      <w:r>
        <w:rPr>
          <w:spacing w:val="-7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benefit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modeling</w:t>
      </w:r>
      <w:r>
        <w:rPr>
          <w:spacing w:val="83"/>
          <w:w w:val="99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workload.</w:t>
      </w:r>
    </w:p>
    <w:p w:rsidR="0085391E" w:rsidRDefault="00B97635">
      <w:pPr>
        <w:pStyle w:val="BodyText"/>
        <w:spacing w:before="61" w:line="284" w:lineRule="auto"/>
        <w:ind w:left="478" w:right="180"/>
      </w:pP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rPr>
          <w:spacing w:val="-1"/>
        </w:rPr>
        <w:t>exercises,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scheduling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7"/>
        </w:rPr>
        <w:t xml:space="preserve"> </w:t>
      </w:r>
      <w:r>
        <w:rPr>
          <w:spacing w:val="-1"/>
        </w:rPr>
        <w:t>Scheduler</w:t>
      </w:r>
      <w:r>
        <w:rPr>
          <w:spacing w:val="75"/>
          <w:w w:val="99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rPr>
          <w:spacing w:val="-1"/>
        </w:rPr>
        <w:t>9.3.</w:t>
      </w:r>
    </w:p>
    <w:p w:rsidR="0085391E" w:rsidRDefault="0085391E">
      <w:pPr>
        <w:spacing w:before="2"/>
        <w:rPr>
          <w:rFonts w:ascii="Arial" w:eastAsia="Arial" w:hAnsi="Arial" w:cs="Arial"/>
          <w:sz w:val="19"/>
          <w:szCs w:val="19"/>
        </w:rPr>
      </w:pPr>
    </w:p>
    <w:p w:rsidR="0085391E" w:rsidRDefault="00B97635">
      <w:pPr>
        <w:pStyle w:val="Heading2"/>
        <w:ind w:left="466"/>
        <w:jc w:val="both"/>
        <w:rPr>
          <w:b w:val="0"/>
          <w:bCs w:val="0"/>
        </w:rPr>
      </w:pPr>
      <w:r>
        <w:rPr>
          <w:color w:val="216597"/>
          <w:spacing w:val="-1"/>
        </w:rPr>
        <w:t>Objectives</w:t>
      </w:r>
    </w:p>
    <w:p w:rsidR="0085391E" w:rsidRDefault="00B97635">
      <w:pPr>
        <w:spacing w:before="219" w:line="257" w:lineRule="auto"/>
        <w:ind w:left="464" w:right="18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In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this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unit,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learn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how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use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pacing w:val="-1"/>
          <w:sz w:val="21"/>
        </w:rPr>
        <w:t>Workload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Designer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plan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model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workloads.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pacing w:val="-7"/>
          <w:sz w:val="21"/>
        </w:rPr>
        <w:t>You</w:t>
      </w:r>
      <w:r>
        <w:rPr>
          <w:rFonts w:ascii="Arial"/>
          <w:spacing w:val="10"/>
          <w:sz w:val="21"/>
        </w:rPr>
        <w:t xml:space="preserve"> </w:t>
      </w:r>
      <w:proofErr w:type="gramStart"/>
      <w:r>
        <w:rPr>
          <w:rFonts w:ascii="Arial"/>
          <w:sz w:val="21"/>
        </w:rPr>
        <w:t>lea</w:t>
      </w:r>
      <w:r>
        <w:rPr>
          <w:rFonts w:ascii="Arial"/>
          <w:spacing w:val="23"/>
          <w:w w:val="102"/>
          <w:sz w:val="21"/>
        </w:rPr>
        <w:t xml:space="preserve"> </w:t>
      </w:r>
      <w:r>
        <w:rPr>
          <w:rFonts w:ascii="Arial"/>
          <w:sz w:val="21"/>
        </w:rPr>
        <w:t>perform</w:t>
      </w:r>
      <w:proofErr w:type="gramEnd"/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following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tasks:</w:t>
      </w:r>
    </w:p>
    <w:p w:rsidR="0085391E" w:rsidRDefault="00B97635">
      <w:pPr>
        <w:numPr>
          <w:ilvl w:val="1"/>
          <w:numId w:val="1"/>
        </w:numPr>
        <w:tabs>
          <w:tab w:val="left" w:pos="659"/>
        </w:tabs>
        <w:spacing w:before="98"/>
        <w:ind w:left="658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Create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job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definit</w:t>
      </w:r>
      <w:bookmarkStart w:id="0" w:name="_GoBack"/>
      <w:r>
        <w:rPr>
          <w:rFonts w:ascii="Arial"/>
          <w:sz w:val="21"/>
        </w:rPr>
        <w:t>ion</w:t>
      </w:r>
      <w:bookmarkEnd w:id="0"/>
      <w:r>
        <w:rPr>
          <w:rFonts w:ascii="Arial"/>
          <w:sz w:val="21"/>
        </w:rPr>
        <w:t>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Windows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UNIX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tasks</w:t>
      </w:r>
    </w:p>
    <w:p w:rsidR="0085391E" w:rsidRDefault="00B97635">
      <w:pPr>
        <w:numPr>
          <w:ilvl w:val="1"/>
          <w:numId w:val="1"/>
        </w:numPr>
        <w:tabs>
          <w:tab w:val="left" w:pos="659"/>
        </w:tabs>
        <w:spacing w:before="115"/>
        <w:ind w:left="658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Create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job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definitions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file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transfer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database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tasks</w:t>
      </w:r>
    </w:p>
    <w:p w:rsidR="0085391E" w:rsidRDefault="00B97635">
      <w:pPr>
        <w:numPr>
          <w:ilvl w:val="1"/>
          <w:numId w:val="1"/>
        </w:numPr>
        <w:tabs>
          <w:tab w:val="left" w:pos="659"/>
        </w:tabs>
        <w:spacing w:before="115"/>
        <w:ind w:left="658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Define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recovery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options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actions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jobs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that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do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not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complete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pacing w:val="-2"/>
          <w:sz w:val="21"/>
        </w:rPr>
        <w:t>successfully.</w:t>
      </w:r>
    </w:p>
    <w:p w:rsidR="0085391E" w:rsidRDefault="00B97635">
      <w:pPr>
        <w:numPr>
          <w:ilvl w:val="1"/>
          <w:numId w:val="1"/>
        </w:numPr>
        <w:tabs>
          <w:tab w:val="left" w:pos="659"/>
        </w:tabs>
        <w:spacing w:before="115"/>
        <w:ind w:left="658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-1"/>
          <w:sz w:val="21"/>
        </w:rPr>
        <w:t>Create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pacing w:val="-1"/>
          <w:sz w:val="21"/>
        </w:rPr>
        <w:t>run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cycles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run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cycle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pacing w:val="-1"/>
          <w:sz w:val="21"/>
        </w:rPr>
        <w:t>group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definitions</w:t>
      </w:r>
    </w:p>
    <w:p w:rsidR="0085391E" w:rsidRDefault="00B97635">
      <w:pPr>
        <w:numPr>
          <w:ilvl w:val="1"/>
          <w:numId w:val="1"/>
        </w:numPr>
        <w:tabs>
          <w:tab w:val="left" w:pos="659"/>
        </w:tabs>
        <w:spacing w:before="115"/>
        <w:ind w:left="658" w:hanging="19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Create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job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stream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definitions</w:t>
      </w:r>
    </w:p>
    <w:p w:rsidR="0085391E" w:rsidRDefault="0085391E">
      <w:pPr>
        <w:rPr>
          <w:rFonts w:ascii="Arial" w:eastAsia="Arial" w:hAnsi="Arial" w:cs="Arial"/>
        </w:rPr>
      </w:pPr>
    </w:p>
    <w:p w:rsidR="0085391E" w:rsidRDefault="00B97635">
      <w:pPr>
        <w:pStyle w:val="Heading1"/>
        <w:numPr>
          <w:ilvl w:val="0"/>
          <w:numId w:val="1"/>
        </w:numPr>
        <w:tabs>
          <w:tab w:val="left" w:pos="479"/>
        </w:tabs>
        <w:spacing w:before="179"/>
        <w:ind w:left="478"/>
        <w:jc w:val="left"/>
        <w:rPr>
          <w:b w:val="0"/>
          <w:bCs w:val="0"/>
        </w:rPr>
      </w:pPr>
      <w:r>
        <w:rPr>
          <w:color w:val="216597"/>
          <w:u w:val="single" w:color="216597"/>
        </w:rPr>
        <w:t>Reporting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u w:val="single" w:color="216597"/>
        </w:rPr>
        <w:t>with</w:t>
      </w:r>
      <w:r>
        <w:rPr>
          <w:color w:val="216597"/>
          <w:spacing w:val="-16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Workload</w:t>
      </w:r>
      <w:r>
        <w:rPr>
          <w:color w:val="216597"/>
          <w:spacing w:val="-16"/>
          <w:u w:val="single" w:color="216597"/>
        </w:rPr>
        <w:t xml:space="preserve"> </w:t>
      </w:r>
      <w:r>
        <w:rPr>
          <w:color w:val="216597"/>
          <w:u w:val="single" w:color="216597"/>
        </w:rPr>
        <w:t>Scheduler</w:t>
      </w:r>
    </w:p>
    <w:p w:rsidR="0085391E" w:rsidRDefault="00B97635">
      <w:pPr>
        <w:pStyle w:val="BodyText"/>
        <w:spacing w:before="118" w:line="284" w:lineRule="auto"/>
        <w:ind w:left="478" w:right="180"/>
      </w:pPr>
      <w:r>
        <w:t>IBM</w:t>
      </w:r>
      <w:r>
        <w:rPr>
          <w:spacing w:val="-6"/>
        </w:rPr>
        <w:t xml:space="preserve"> </w:t>
      </w:r>
      <w:r>
        <w:rPr>
          <w:spacing w:val="-1"/>
        </w:rPr>
        <w:t>Workload</w:t>
      </w:r>
      <w:r>
        <w:rPr>
          <w:spacing w:val="-5"/>
        </w:rPr>
        <w:t xml:space="preserve"> </w:t>
      </w:r>
      <w:r>
        <w:rPr>
          <w:spacing w:val="-1"/>
        </w:rPr>
        <w:t>Scheduler</w:t>
      </w:r>
      <w:r>
        <w:rPr>
          <w:spacing w:val="-6"/>
        </w:rPr>
        <w:t xml:space="preserve"> </w:t>
      </w:r>
      <w:r>
        <w:rPr>
          <w:spacing w:val="-1"/>
        </w:rPr>
        <w:t>maintains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production</w:t>
      </w:r>
      <w:r>
        <w:rPr>
          <w:spacing w:val="-5"/>
        </w:rPr>
        <w:t xml:space="preserve"> </w:t>
      </w:r>
      <w:r>
        <w:t>plan</w:t>
      </w:r>
      <w:r>
        <w:rPr>
          <w:spacing w:val="51"/>
          <w:w w:val="9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database.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history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database,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</w:p>
    <w:p w:rsidR="0085391E" w:rsidRDefault="0085391E">
      <w:pPr>
        <w:spacing w:line="284" w:lineRule="auto"/>
        <w:sectPr w:rsidR="0085391E">
          <w:pgSz w:w="11900" w:h="15840"/>
          <w:pgMar w:top="1080" w:right="700" w:bottom="540" w:left="1480" w:header="0" w:footer="322" w:gutter="0"/>
          <w:cols w:space="720"/>
        </w:sectPr>
      </w:pPr>
    </w:p>
    <w:p w:rsidR="0085391E" w:rsidRDefault="00B97635">
      <w:pPr>
        <w:pStyle w:val="BodyText"/>
        <w:spacing w:before="60" w:line="284" w:lineRule="auto"/>
        <w:ind w:left="978"/>
      </w:pPr>
      <w:proofErr w:type="gramStart"/>
      <w:r>
        <w:rPr>
          <w:spacing w:val="-1"/>
        </w:rPr>
        <w:lastRenderedPageBreak/>
        <w:t>customize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reports.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Workload</w:t>
      </w:r>
      <w:r>
        <w:rPr>
          <w:spacing w:val="-5"/>
        </w:rPr>
        <w:t xml:space="preserve"> </w:t>
      </w:r>
      <w:r>
        <w:t>Scheduler</w:t>
      </w:r>
      <w:r>
        <w:rPr>
          <w:spacing w:val="-7"/>
        </w:rPr>
        <w:t xml:space="preserve"> </w:t>
      </w:r>
      <w:r>
        <w:rPr>
          <w:spacing w:val="-1"/>
        </w:rPr>
        <w:t>reports</w:t>
      </w:r>
      <w:r>
        <w:rPr>
          <w:spacing w:val="-5"/>
        </w:rPr>
        <w:t xml:space="preserve"> </w:t>
      </w:r>
      <w:r>
        <w:t>by</w:t>
      </w:r>
      <w:r>
        <w:rPr>
          <w:spacing w:val="53"/>
          <w:w w:val="9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rPr>
          <w:spacing w:val="-1"/>
        </w:rPr>
        <w:t>Reporting</w:t>
      </w:r>
      <w:r>
        <w:rPr>
          <w:spacing w:val="-8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integrated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Workload</w:t>
      </w:r>
      <w:r>
        <w:rPr>
          <w:spacing w:val="-8"/>
        </w:rPr>
        <w:t xml:space="preserve"> </w:t>
      </w:r>
      <w:r>
        <w:t>Scheduler</w:t>
      </w:r>
      <w:r>
        <w:rPr>
          <w:spacing w:val="-8"/>
        </w:rPr>
        <w:t xml:space="preserve"> </w:t>
      </w:r>
      <w:r>
        <w:rPr>
          <w:spacing w:val="-1"/>
        </w:rPr>
        <w:t>9.3.</w:t>
      </w:r>
    </w:p>
    <w:p w:rsidR="0085391E" w:rsidRDefault="00B97635">
      <w:pPr>
        <w:pStyle w:val="Heading2"/>
        <w:spacing w:before="140"/>
        <w:ind w:left="986"/>
        <w:rPr>
          <w:b w:val="0"/>
          <w:bCs w:val="0"/>
        </w:rPr>
      </w:pPr>
      <w:r>
        <w:rPr>
          <w:color w:val="216597"/>
          <w:spacing w:val="-1"/>
        </w:rPr>
        <w:t>Objectives</w:t>
      </w:r>
    </w:p>
    <w:p w:rsidR="0085391E" w:rsidRDefault="00B97635">
      <w:pPr>
        <w:spacing w:before="219"/>
        <w:ind w:left="984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In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this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unit,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learn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how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perform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following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tasks:</w:t>
      </w:r>
    </w:p>
    <w:p w:rsidR="0085391E" w:rsidRDefault="00B97635">
      <w:pPr>
        <w:numPr>
          <w:ilvl w:val="1"/>
          <w:numId w:val="1"/>
        </w:numPr>
        <w:tabs>
          <w:tab w:val="left" w:pos="1179"/>
        </w:tabs>
        <w:spacing w:before="115"/>
        <w:ind w:left="1178" w:hanging="194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Find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start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Common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Reporting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interface</w:t>
      </w:r>
    </w:p>
    <w:p w:rsidR="0085391E" w:rsidRDefault="00B97635">
      <w:pPr>
        <w:numPr>
          <w:ilvl w:val="1"/>
          <w:numId w:val="1"/>
        </w:numPr>
        <w:tabs>
          <w:tab w:val="left" w:pos="1179"/>
        </w:tabs>
        <w:spacing w:before="115"/>
        <w:ind w:left="1178" w:hanging="194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Find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pacing w:val="-1"/>
          <w:sz w:val="21"/>
        </w:rPr>
        <w:t>Workload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Scheduler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related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data</w:t>
      </w:r>
    </w:p>
    <w:p w:rsidR="0085391E" w:rsidRDefault="00B97635">
      <w:pPr>
        <w:numPr>
          <w:ilvl w:val="1"/>
          <w:numId w:val="1"/>
        </w:numPr>
        <w:tabs>
          <w:tab w:val="left" w:pos="1179"/>
        </w:tabs>
        <w:spacing w:before="115"/>
        <w:ind w:left="1178" w:hanging="194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types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reports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can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create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from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pacing w:val="-1"/>
          <w:sz w:val="21"/>
        </w:rPr>
        <w:t>Workload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Scheduler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data</w:t>
      </w:r>
    </w:p>
    <w:p w:rsidR="0085391E" w:rsidRDefault="0085391E">
      <w:pPr>
        <w:rPr>
          <w:rFonts w:ascii="Arial" w:eastAsia="Arial" w:hAnsi="Arial" w:cs="Arial"/>
        </w:rPr>
      </w:pPr>
    </w:p>
    <w:p w:rsidR="0085391E" w:rsidRDefault="0085391E">
      <w:pPr>
        <w:spacing w:before="5"/>
        <w:rPr>
          <w:rFonts w:ascii="Arial" w:eastAsia="Arial" w:hAnsi="Arial" w:cs="Arial"/>
          <w:sz w:val="28"/>
          <w:szCs w:val="28"/>
        </w:rPr>
      </w:pPr>
    </w:p>
    <w:p w:rsidR="0085391E" w:rsidRDefault="00B97635">
      <w:pPr>
        <w:pStyle w:val="Heading1"/>
        <w:ind w:firstLine="0"/>
        <w:rPr>
          <w:b w:val="0"/>
          <w:bCs w:val="0"/>
        </w:rPr>
      </w:pPr>
      <w:r>
        <w:rPr>
          <w:color w:val="802C75"/>
        </w:rPr>
        <w:t>For</w:t>
      </w:r>
      <w:r>
        <w:rPr>
          <w:color w:val="802C75"/>
          <w:spacing w:val="-14"/>
        </w:rPr>
        <w:t xml:space="preserve"> </w:t>
      </w:r>
      <w:r>
        <w:rPr>
          <w:color w:val="802C75"/>
          <w:spacing w:val="-1"/>
        </w:rPr>
        <w:t>more</w:t>
      </w:r>
      <w:r>
        <w:rPr>
          <w:color w:val="802C75"/>
          <w:spacing w:val="-13"/>
        </w:rPr>
        <w:t xml:space="preserve"> </w:t>
      </w:r>
      <w:r>
        <w:rPr>
          <w:color w:val="802C75"/>
        </w:rPr>
        <w:t>information</w:t>
      </w:r>
    </w:p>
    <w:p w:rsidR="0085391E" w:rsidRDefault="0085391E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85391E" w:rsidRDefault="00B97635">
      <w:pPr>
        <w:pStyle w:val="BodyText"/>
        <w:spacing w:line="284" w:lineRule="auto"/>
      </w:pPr>
      <w:r>
        <w:rPr>
          <w:spacing w:val="-14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offerings,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rPr>
          <w:spacing w:val="-1"/>
        </w:rPr>
        <w:t>training,</w:t>
      </w:r>
      <w:r>
        <w:rPr>
          <w:spacing w:val="-6"/>
        </w:rPr>
        <w:t xml:space="preserve"> </w:t>
      </w:r>
      <w:proofErr w:type="gramStart"/>
      <w:r>
        <w:t>visit</w:t>
      </w:r>
      <w:r>
        <w:rPr>
          <w:w w:val="99"/>
        </w:rPr>
        <w:t xml:space="preserve"> </w:t>
      </w:r>
      <w:r>
        <w:rPr>
          <w:color w:val="216597"/>
          <w:w w:val="99"/>
        </w:rPr>
        <w:t xml:space="preserve"> </w:t>
      </w:r>
      <w:r>
        <w:rPr>
          <w:color w:val="216597"/>
          <w:spacing w:val="-1"/>
          <w:u w:val="single" w:color="216597"/>
        </w:rPr>
        <w:t>ibm.com</w:t>
      </w:r>
      <w:proofErr w:type="gramEnd"/>
      <w:r>
        <w:rPr>
          <w:color w:val="216597"/>
          <w:spacing w:val="-1"/>
          <w:u w:val="single" w:color="216597"/>
        </w:rPr>
        <w:t>/training</w:t>
      </w:r>
      <w:r>
        <w:rPr>
          <w:spacing w:val="-1"/>
        </w:rPr>
        <w:t>.</w:t>
      </w:r>
    </w:p>
    <w:p w:rsidR="0085391E" w:rsidRDefault="00B97635">
      <w:pPr>
        <w:pStyle w:val="BodyText"/>
        <w:spacing w:before="121" w:line="398" w:lineRule="auto"/>
        <w:ind w:right="296"/>
      </w:pPr>
      <w:r>
        <w:rPr>
          <w:spacing w:val="-14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learn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validating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certification,</w:t>
      </w:r>
      <w:r>
        <w:rPr>
          <w:spacing w:val="-9"/>
        </w:rPr>
        <w:t xml:space="preserve"> </w:t>
      </w:r>
      <w:r>
        <w:t>visit</w:t>
      </w:r>
      <w:r>
        <w:rPr>
          <w:spacing w:val="-8"/>
        </w:rPr>
        <w:t xml:space="preserve"> </w:t>
      </w:r>
      <w:r>
        <w:rPr>
          <w:color w:val="216597"/>
          <w:spacing w:val="-2"/>
          <w:u w:val="single" w:color="216597"/>
        </w:rPr>
        <w:t>ibm.com/certify</w:t>
      </w:r>
      <w:r>
        <w:rPr>
          <w:spacing w:val="-2"/>
        </w:rPr>
        <w:t>.</w:t>
      </w:r>
      <w:r>
        <w:rPr>
          <w:spacing w:val="103"/>
          <w:w w:val="99"/>
        </w:rPr>
        <w:t xml:space="preserve"> </w:t>
      </w:r>
      <w:r>
        <w:rPr>
          <w:spacing w:val="-14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stay</w:t>
      </w:r>
      <w:r>
        <w:rPr>
          <w:spacing w:val="-6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training,</w:t>
      </w:r>
      <w:r>
        <w:rPr>
          <w:spacing w:val="-5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sites:</w:t>
      </w:r>
    </w:p>
    <w:p w:rsidR="0085391E" w:rsidRDefault="00B97635">
      <w:pPr>
        <w:spacing w:line="180" w:lineRule="exact"/>
        <w:ind w:left="978" w:hanging="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IBM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2"/>
          <w:sz w:val="20"/>
        </w:rPr>
        <w:t>Training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News:</w:t>
      </w:r>
      <w:r>
        <w:rPr>
          <w:rFonts w:ascii="Arial"/>
          <w:spacing w:val="-14"/>
          <w:sz w:val="20"/>
        </w:rPr>
        <w:t xml:space="preserve"> </w:t>
      </w:r>
      <w:hyperlink r:id="rId12">
        <w:r>
          <w:rPr>
            <w:rFonts w:ascii="Arial"/>
            <w:color w:val="216597"/>
            <w:spacing w:val="-1"/>
            <w:sz w:val="20"/>
            <w:u w:val="single" w:color="216597"/>
          </w:rPr>
          <w:t>http://bit.ly/IBMTrainEN</w:t>
        </w:r>
      </w:hyperlink>
    </w:p>
    <w:p w:rsidR="0085391E" w:rsidRDefault="00B97635">
      <w:pPr>
        <w:spacing w:before="130" w:line="375" w:lineRule="auto"/>
        <w:ind w:left="978" w:right="523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5"/>
          <w:sz w:val="20"/>
        </w:rPr>
        <w:t>YouTube:</w:t>
      </w:r>
      <w:r>
        <w:rPr>
          <w:rFonts w:ascii="Arial"/>
          <w:spacing w:val="-24"/>
          <w:sz w:val="20"/>
        </w:rPr>
        <w:t xml:space="preserve"> </w:t>
      </w:r>
      <w:r>
        <w:rPr>
          <w:rFonts w:ascii="Arial"/>
          <w:color w:val="216597"/>
          <w:spacing w:val="-1"/>
          <w:sz w:val="20"/>
          <w:u w:val="single" w:color="216597"/>
        </w:rPr>
        <w:t>youtube.com/</w:t>
      </w:r>
      <w:proofErr w:type="spellStart"/>
      <w:r>
        <w:rPr>
          <w:rFonts w:ascii="Arial"/>
          <w:color w:val="216597"/>
          <w:spacing w:val="-1"/>
          <w:sz w:val="20"/>
          <w:u w:val="single" w:color="216597"/>
        </w:rPr>
        <w:t>IBMTraining</w:t>
      </w:r>
      <w:proofErr w:type="spellEnd"/>
      <w:r>
        <w:rPr>
          <w:rFonts w:ascii="Arial"/>
          <w:color w:val="216597"/>
          <w:spacing w:val="43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Facebook:</w:t>
      </w:r>
      <w:r>
        <w:rPr>
          <w:rFonts w:ascii="Arial"/>
          <w:spacing w:val="-34"/>
          <w:sz w:val="20"/>
        </w:rPr>
        <w:t xml:space="preserve"> </w:t>
      </w:r>
      <w:r>
        <w:rPr>
          <w:rFonts w:ascii="Arial"/>
          <w:color w:val="216597"/>
          <w:spacing w:val="-1"/>
          <w:sz w:val="20"/>
          <w:u w:val="single" w:color="216597"/>
        </w:rPr>
        <w:t>facebook.com/</w:t>
      </w:r>
      <w:proofErr w:type="spellStart"/>
      <w:r>
        <w:rPr>
          <w:rFonts w:ascii="Arial"/>
          <w:color w:val="216597"/>
          <w:spacing w:val="-1"/>
          <w:sz w:val="20"/>
          <w:u w:val="single" w:color="216597"/>
        </w:rPr>
        <w:t>ibmtraining</w:t>
      </w:r>
      <w:proofErr w:type="spellEnd"/>
      <w:r>
        <w:rPr>
          <w:rFonts w:ascii="Arial"/>
          <w:color w:val="216597"/>
          <w:spacing w:val="55"/>
          <w:w w:val="99"/>
          <w:sz w:val="20"/>
        </w:rPr>
        <w:t xml:space="preserve"> </w:t>
      </w:r>
      <w:r>
        <w:rPr>
          <w:rFonts w:ascii="Arial"/>
          <w:spacing w:val="-2"/>
          <w:sz w:val="20"/>
        </w:rPr>
        <w:t>Twitter: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color w:val="216597"/>
          <w:spacing w:val="-1"/>
          <w:sz w:val="20"/>
          <w:u w:val="single" w:color="216597"/>
        </w:rPr>
        <w:t>twitter.com/</w:t>
      </w:r>
      <w:proofErr w:type="spellStart"/>
      <w:r>
        <w:rPr>
          <w:rFonts w:ascii="Arial"/>
          <w:color w:val="216597"/>
          <w:spacing w:val="-1"/>
          <w:sz w:val="20"/>
          <w:u w:val="single" w:color="216597"/>
        </w:rPr>
        <w:t>websphere_edu</w:t>
      </w:r>
      <w:proofErr w:type="spellEnd"/>
    </w:p>
    <w:p w:rsidR="0085391E" w:rsidRDefault="0085391E">
      <w:pPr>
        <w:spacing w:line="375" w:lineRule="auto"/>
        <w:rPr>
          <w:rFonts w:ascii="Arial" w:eastAsia="Arial" w:hAnsi="Arial" w:cs="Arial"/>
          <w:sz w:val="20"/>
          <w:szCs w:val="20"/>
        </w:rPr>
        <w:sectPr w:rsidR="0085391E">
          <w:pgSz w:w="11900" w:h="15840"/>
          <w:pgMar w:top="1140" w:right="880" w:bottom="540" w:left="980" w:header="0" w:footer="322" w:gutter="0"/>
          <w:cols w:space="720"/>
        </w:sectPr>
      </w:pPr>
    </w:p>
    <w:p w:rsidR="0085391E" w:rsidRDefault="0085391E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85391E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635" w:rsidRDefault="00B97635">
      <w:r>
        <w:separator/>
      </w:r>
    </w:p>
  </w:endnote>
  <w:endnote w:type="continuationSeparator" w:id="0">
    <w:p w:rsidR="00B97635" w:rsidRDefault="00B9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1E" w:rsidRDefault="00B97635">
    <w:pPr>
      <w:spacing w:line="14" w:lineRule="auto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05pt;margin-top:763.9pt;width:8.45pt;height:10pt;z-index:-251658752;mso-position-horizontal-relative:page;mso-position-vertical-relative:page" filled="f" stroked="f">
          <v:textbox inset="0,0,0,0">
            <w:txbxContent>
              <w:p w:rsidR="0085391E" w:rsidRDefault="00B97635">
                <w:pPr>
                  <w:spacing w:line="183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0688E">
                  <w:rPr>
                    <w:rFonts w:ascii="Arial"/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635" w:rsidRDefault="00B97635">
      <w:r>
        <w:separator/>
      </w:r>
    </w:p>
  </w:footnote>
  <w:footnote w:type="continuationSeparator" w:id="0">
    <w:p w:rsidR="00B97635" w:rsidRDefault="00B97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71A3"/>
    <w:multiLevelType w:val="hybridMultilevel"/>
    <w:tmpl w:val="B1C46304"/>
    <w:lvl w:ilvl="0" w:tplc="F59C2070">
      <w:start w:val="1"/>
      <w:numFmt w:val="bullet"/>
      <w:lvlText w:val="•"/>
      <w:lvlJc w:val="left"/>
      <w:pPr>
        <w:ind w:left="915" w:hanging="180"/>
      </w:pPr>
      <w:rPr>
        <w:rFonts w:ascii="Arial" w:eastAsia="Arial" w:hAnsi="Arial" w:hint="default"/>
        <w:color w:val="216597"/>
        <w:sz w:val="20"/>
        <w:szCs w:val="20"/>
      </w:rPr>
    </w:lvl>
    <w:lvl w:ilvl="1" w:tplc="C4A817A4">
      <w:start w:val="1"/>
      <w:numFmt w:val="bullet"/>
      <w:lvlText w:val="•"/>
      <w:lvlJc w:val="left"/>
      <w:pPr>
        <w:ind w:left="1856" w:hanging="180"/>
      </w:pPr>
      <w:rPr>
        <w:rFonts w:hint="default"/>
      </w:rPr>
    </w:lvl>
    <w:lvl w:ilvl="2" w:tplc="76F876F0">
      <w:start w:val="1"/>
      <w:numFmt w:val="bullet"/>
      <w:lvlText w:val="•"/>
      <w:lvlJc w:val="left"/>
      <w:pPr>
        <w:ind w:left="2796" w:hanging="180"/>
      </w:pPr>
      <w:rPr>
        <w:rFonts w:hint="default"/>
      </w:rPr>
    </w:lvl>
    <w:lvl w:ilvl="3" w:tplc="78D03C68">
      <w:start w:val="1"/>
      <w:numFmt w:val="bullet"/>
      <w:lvlText w:val="•"/>
      <w:lvlJc w:val="left"/>
      <w:pPr>
        <w:ind w:left="3737" w:hanging="180"/>
      </w:pPr>
      <w:rPr>
        <w:rFonts w:hint="default"/>
      </w:rPr>
    </w:lvl>
    <w:lvl w:ilvl="4" w:tplc="EECCCC7C">
      <w:start w:val="1"/>
      <w:numFmt w:val="bullet"/>
      <w:lvlText w:val="•"/>
      <w:lvlJc w:val="left"/>
      <w:pPr>
        <w:ind w:left="4677" w:hanging="180"/>
      </w:pPr>
      <w:rPr>
        <w:rFonts w:hint="default"/>
      </w:rPr>
    </w:lvl>
    <w:lvl w:ilvl="5" w:tplc="445010BE">
      <w:start w:val="1"/>
      <w:numFmt w:val="bullet"/>
      <w:lvlText w:val="•"/>
      <w:lvlJc w:val="left"/>
      <w:pPr>
        <w:ind w:left="5617" w:hanging="180"/>
      </w:pPr>
      <w:rPr>
        <w:rFonts w:hint="default"/>
      </w:rPr>
    </w:lvl>
    <w:lvl w:ilvl="6" w:tplc="8D30FAA0">
      <w:start w:val="1"/>
      <w:numFmt w:val="bullet"/>
      <w:lvlText w:val="•"/>
      <w:lvlJc w:val="left"/>
      <w:pPr>
        <w:ind w:left="6558" w:hanging="180"/>
      </w:pPr>
      <w:rPr>
        <w:rFonts w:hint="default"/>
      </w:rPr>
    </w:lvl>
    <w:lvl w:ilvl="7" w:tplc="78BAF06A">
      <w:start w:val="1"/>
      <w:numFmt w:val="bullet"/>
      <w:lvlText w:val="•"/>
      <w:lvlJc w:val="left"/>
      <w:pPr>
        <w:ind w:left="7498" w:hanging="180"/>
      </w:pPr>
      <w:rPr>
        <w:rFonts w:hint="default"/>
      </w:rPr>
    </w:lvl>
    <w:lvl w:ilvl="8" w:tplc="CC26751E">
      <w:start w:val="1"/>
      <w:numFmt w:val="bullet"/>
      <w:lvlText w:val="•"/>
      <w:lvlJc w:val="left"/>
      <w:pPr>
        <w:ind w:left="8439" w:hanging="180"/>
      </w:pPr>
      <w:rPr>
        <w:rFonts w:hint="default"/>
      </w:rPr>
    </w:lvl>
  </w:abstractNum>
  <w:abstractNum w:abstractNumId="1">
    <w:nsid w:val="0D507391"/>
    <w:multiLevelType w:val="hybridMultilevel"/>
    <w:tmpl w:val="96D607B4"/>
    <w:lvl w:ilvl="0" w:tplc="BF0E2E70">
      <w:start w:val="1"/>
      <w:numFmt w:val="decimal"/>
      <w:lvlText w:val="%1."/>
      <w:lvlJc w:val="left"/>
      <w:pPr>
        <w:ind w:left="978" w:hanging="360"/>
        <w:jc w:val="right"/>
      </w:pPr>
      <w:rPr>
        <w:rFonts w:ascii="Arial" w:eastAsia="Arial" w:hAnsi="Arial" w:hint="default"/>
        <w:b/>
        <w:bCs/>
        <w:spacing w:val="-1"/>
        <w:w w:val="99"/>
        <w:position w:val="8"/>
        <w:sz w:val="28"/>
        <w:szCs w:val="28"/>
      </w:rPr>
    </w:lvl>
    <w:lvl w:ilvl="1" w:tplc="EB5E03E6">
      <w:start w:val="1"/>
      <w:numFmt w:val="bullet"/>
      <w:lvlText w:val="•"/>
      <w:lvlJc w:val="left"/>
      <w:pPr>
        <w:ind w:left="1168" w:hanging="196"/>
      </w:pPr>
      <w:rPr>
        <w:rFonts w:ascii="Arial" w:eastAsia="Arial" w:hAnsi="Arial" w:hint="default"/>
        <w:color w:val="216597"/>
        <w:w w:val="103"/>
        <w:sz w:val="21"/>
        <w:szCs w:val="21"/>
      </w:rPr>
    </w:lvl>
    <w:lvl w:ilvl="2" w:tplc="E66EC51E">
      <w:start w:val="1"/>
      <w:numFmt w:val="bullet"/>
      <w:lvlText w:val="•"/>
      <w:lvlJc w:val="left"/>
      <w:pPr>
        <w:ind w:left="1151" w:hanging="196"/>
      </w:pPr>
      <w:rPr>
        <w:rFonts w:hint="default"/>
      </w:rPr>
    </w:lvl>
    <w:lvl w:ilvl="3" w:tplc="B0C85844">
      <w:start w:val="1"/>
      <w:numFmt w:val="bullet"/>
      <w:lvlText w:val="•"/>
      <w:lvlJc w:val="left"/>
      <w:pPr>
        <w:ind w:left="1168" w:hanging="196"/>
      </w:pPr>
      <w:rPr>
        <w:rFonts w:hint="default"/>
      </w:rPr>
    </w:lvl>
    <w:lvl w:ilvl="4" w:tplc="A502C8C0">
      <w:start w:val="1"/>
      <w:numFmt w:val="bullet"/>
      <w:lvlText w:val="•"/>
      <w:lvlJc w:val="left"/>
      <w:pPr>
        <w:ind w:left="1178" w:hanging="196"/>
      </w:pPr>
      <w:rPr>
        <w:rFonts w:hint="default"/>
      </w:rPr>
    </w:lvl>
    <w:lvl w:ilvl="5" w:tplc="FCB8E834">
      <w:start w:val="1"/>
      <w:numFmt w:val="bullet"/>
      <w:lvlText w:val="•"/>
      <w:lvlJc w:val="left"/>
      <w:pPr>
        <w:ind w:left="2572" w:hanging="196"/>
      </w:pPr>
      <w:rPr>
        <w:rFonts w:hint="default"/>
      </w:rPr>
    </w:lvl>
    <w:lvl w:ilvl="6" w:tplc="9DA4231E">
      <w:start w:val="1"/>
      <w:numFmt w:val="bullet"/>
      <w:lvlText w:val="•"/>
      <w:lvlJc w:val="left"/>
      <w:pPr>
        <w:ind w:left="3965" w:hanging="196"/>
      </w:pPr>
      <w:rPr>
        <w:rFonts w:hint="default"/>
      </w:rPr>
    </w:lvl>
    <w:lvl w:ilvl="7" w:tplc="771497F0">
      <w:start w:val="1"/>
      <w:numFmt w:val="bullet"/>
      <w:lvlText w:val="•"/>
      <w:lvlJc w:val="left"/>
      <w:pPr>
        <w:ind w:left="5359" w:hanging="196"/>
      </w:pPr>
      <w:rPr>
        <w:rFonts w:hint="default"/>
      </w:rPr>
    </w:lvl>
    <w:lvl w:ilvl="8" w:tplc="4C48CF6C">
      <w:start w:val="1"/>
      <w:numFmt w:val="bullet"/>
      <w:lvlText w:val="•"/>
      <w:lvlJc w:val="left"/>
      <w:pPr>
        <w:ind w:left="6752" w:hanging="19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391E"/>
    <w:rsid w:val="0030688E"/>
    <w:rsid w:val="0085391E"/>
    <w:rsid w:val="00B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" w:hanging="36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54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618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06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t.ly/IBMTrain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bm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894</Words>
  <Characters>5099</Characters>
  <Application>Microsoft Office Word</Application>
  <DocSecurity>0</DocSecurity>
  <Lines>42</Lines>
  <Paragraphs>11</Paragraphs>
  <ScaleCrop>false</ScaleCrop>
  <Company>IBM Corporation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ADMINIBM</cp:lastModifiedBy>
  <cp:revision>3</cp:revision>
  <dcterms:created xsi:type="dcterms:W3CDTF">2016-06-16T16:25:00Z</dcterms:created>
  <dcterms:modified xsi:type="dcterms:W3CDTF">2016-06-16T21:27:00Z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2016-06-16T00:00:00Z</vt:filetime>
  </property>
</Properties>
</file>