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F" w:rsidRDefault="006C716F" w:rsidP="00BE2647">
      <w:pPr>
        <w:shd w:val="solid" w:color="FFFFFF" w:fill="FFFFFF"/>
        <w:rPr>
          <w:rFonts w:ascii="Janson Text LT Std" w:hAnsi="Janson Text LT Std"/>
          <w:sz w:val="24"/>
          <w:szCs w:val="24"/>
        </w:rPr>
      </w:pPr>
    </w:p>
    <w:p w:rsidR="00CA052F" w:rsidRPr="006C37DE" w:rsidRDefault="00CA052F" w:rsidP="005828C1">
      <w:pPr>
        <w:framePr w:w="6145" w:h="2340" w:hRule="exact" w:hSpace="180" w:wrap="around" w:vAnchor="text" w:hAnchor="page" w:x="5737" w:y="281"/>
        <w:shd w:val="solid" w:color="FFFFFF" w:fill="FFFFFF"/>
        <w:rPr>
          <w:rFonts w:ascii="Janson Text LT Std" w:hAnsi="Janson Text LT Std"/>
          <w:b/>
          <w:color w:val="801C7D"/>
          <w:sz w:val="48"/>
        </w:rPr>
      </w:pPr>
      <w:r w:rsidRPr="006C37DE">
        <w:rPr>
          <w:rFonts w:ascii="Janson Text LT Std" w:hAnsi="Janson Text LT Std"/>
          <w:b/>
          <w:color w:val="801C7D"/>
          <w:sz w:val="48"/>
        </w:rPr>
        <w:t>Developing Applications in IBM Business Process Manager Advanced V8</w:t>
      </w:r>
      <w:r>
        <w:rPr>
          <w:rFonts w:ascii="Janson Text LT Std" w:hAnsi="Janson Text LT Std"/>
          <w:b/>
          <w:color w:val="801C7D"/>
          <w:sz w:val="48"/>
        </w:rPr>
        <w:t>.5</w:t>
      </w:r>
      <w:r w:rsidR="00BE3664">
        <w:rPr>
          <w:rFonts w:ascii="Janson Text LT Std" w:hAnsi="Janson Text LT Std"/>
          <w:b/>
          <w:color w:val="801C7D"/>
          <w:sz w:val="48"/>
        </w:rPr>
        <w:t>.5</w:t>
      </w:r>
      <w:r w:rsidRPr="006C37DE">
        <w:rPr>
          <w:rFonts w:ascii="Janson Text LT Std" w:hAnsi="Janson Text LT Std"/>
          <w:b/>
          <w:color w:val="801C7D"/>
          <w:sz w:val="48"/>
        </w:rPr>
        <w:t xml:space="preserve"> – </w:t>
      </w:r>
      <w:r w:rsidRPr="00425B68">
        <w:rPr>
          <w:rFonts w:ascii="Janson Text LT Std" w:hAnsi="Janson Text LT Std"/>
          <w:b/>
          <w:color w:val="801C7D"/>
          <w:sz w:val="48"/>
        </w:rPr>
        <w:t>I</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A943D8" w:rsidRDefault="00A943D8"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W</w:t>
      </w:r>
      <w:r w:rsidR="00CA052F">
        <w:rPr>
          <w:rFonts w:ascii="Janson Text LT Std" w:hAnsi="Janson Text LT Std"/>
          <w:b/>
          <w:bCs w:val="0"/>
          <w:sz w:val="28"/>
          <w:szCs w:val="28"/>
        </w:rPr>
        <w:t>B857</w:t>
      </w:r>
      <w:r>
        <w:rPr>
          <w:rFonts w:ascii="Janson Text LT Std" w:hAnsi="Janson Text LT Std"/>
          <w:b/>
          <w:bCs w:val="0"/>
          <w:sz w:val="28"/>
          <w:szCs w:val="28"/>
        </w:rPr>
        <w:t xml:space="preserve"> (Classroom)</w:t>
      </w:r>
    </w:p>
    <w:p w:rsidR="001E3964" w:rsidRDefault="001E3964"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ZB857 (Self-paced)</w:t>
      </w:r>
    </w:p>
    <w:p w:rsidR="00B34DC8" w:rsidRDefault="00B34DC8" w:rsidP="00B64F42">
      <w:pPr>
        <w:framePr w:w="5761" w:h="1156" w:hRule="exact" w:hSpace="180" w:wrap="around" w:vAnchor="text" w:hAnchor="page" w:x="5761" w:y="619"/>
        <w:shd w:val="solid" w:color="FFFFFF" w:fill="FFFFFF"/>
        <w:rPr>
          <w:rFonts w:ascii="Janson Text LT Std" w:hAnsi="Janson Text LT Std"/>
          <w:b/>
          <w:bCs w:val="0"/>
          <w:sz w:val="28"/>
          <w:szCs w:val="28"/>
        </w:rPr>
      </w:pP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22E45CA0" wp14:editId="2DC2200C">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CF056E" w:rsidRPr="00310334" w:rsidRDefault="00CF056E" w:rsidP="00DE2529">
      <w:pPr>
        <w:pStyle w:val="AbstractHeading"/>
      </w:pPr>
      <w:r w:rsidRPr="00310334">
        <w:t xml:space="preserve">Course </w:t>
      </w:r>
      <w:r w:rsidR="00196804">
        <w:t>d</w:t>
      </w:r>
      <w:r w:rsidRPr="00310334">
        <w:t>escription</w:t>
      </w:r>
    </w:p>
    <w:p w:rsidR="00CA052F" w:rsidRDefault="00CA052F" w:rsidP="00CA052F">
      <w:pPr>
        <w:pStyle w:val="Abstractbodytext"/>
      </w:pPr>
      <w:r>
        <w:t>This course teaches you how to use the tools in IBM Business Process Manager Advanced V8.5</w:t>
      </w:r>
      <w:r w:rsidR="00BE3664">
        <w:t>.5</w:t>
      </w:r>
      <w:r>
        <w:t xml:space="preserve"> to build and deploy process integration solutions. </w:t>
      </w:r>
    </w:p>
    <w:p w:rsidR="00CA052F" w:rsidRDefault="00CA052F" w:rsidP="00CA052F">
      <w:pPr>
        <w:pStyle w:val="Abstractbodytext"/>
      </w:pPr>
      <w:r>
        <w:t>IBM Busin</w:t>
      </w:r>
      <w:r w:rsidR="00BE3664">
        <w:t>ess Process Manager Advanced V8.</w:t>
      </w:r>
      <w:r>
        <w:t>5</w:t>
      </w:r>
      <w:r w:rsidR="00BE3664">
        <w:t>.5</w:t>
      </w:r>
      <w:r>
        <w:t xml:space="preserve"> provides a comprehensive way to manage business processes by offering a suite of tools that support visibility, management, and automation with high quality of service. IBM Process Server and </w:t>
      </w:r>
      <w:proofErr w:type="spellStart"/>
      <w:r>
        <w:t>WebSphere</w:t>
      </w:r>
      <w:proofErr w:type="spellEnd"/>
      <w:r>
        <w:t xml:space="preserve"> Enterprise Service Bus support a service-oriented architecture (SOA) by providing a </w:t>
      </w:r>
      <w:r w:rsidRPr="00E90EE9">
        <w:t>platform</w:t>
      </w:r>
      <w:r>
        <w:t xml:space="preserve"> for using diverse technologies to integrate business applications.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provides a scalable central repository and control center for organizing and managing process artifacts, applications, and services. IBM Process Server is a high-performance business process engine that orchestrates services within an SOA, and </w:t>
      </w:r>
      <w:proofErr w:type="spellStart"/>
      <w:r>
        <w:t>WebSphere</w:t>
      </w:r>
      <w:proofErr w:type="spellEnd"/>
      <w:r>
        <w:t xml:space="preserve"> Enterprise Service Bus enables interaction between applications and services by using standards-based connectivity.</w:t>
      </w:r>
    </w:p>
    <w:p w:rsidR="00CA052F" w:rsidRDefault="00CA052F" w:rsidP="00CA052F">
      <w:pPr>
        <w:pStyle w:val="Abstractbodytext"/>
      </w:pPr>
      <w:r>
        <w:t xml:space="preserve">In this course, you learn the concepts, architecture, components, processes, and procedures that are required to develop and implement an integrated business solution by using a diverse set of </w:t>
      </w:r>
      <w:proofErr w:type="spellStart"/>
      <w:r>
        <w:t>WebSphere</w:t>
      </w:r>
      <w:proofErr w:type="spellEnd"/>
      <w:r>
        <w:t xml:space="preserve"> and IBM products. You learn how </w:t>
      </w:r>
      <w:proofErr w:type="spellStart"/>
      <w:r>
        <w:t>WebSphere</w:t>
      </w:r>
      <w:proofErr w:type="spellEnd"/>
      <w:r>
        <w:t xml:space="preserve"> Java EE Connector Architecture (JCA) adapters supply connectivity to enterprise information systems (EIS). You learn how IBM Process Server enables business integration applications to define business logic and processes based on Web Services Business Process Execution </w:t>
      </w:r>
      <w:r w:rsidR="00184A4F">
        <w:t>Language (WS-BPEL),</w:t>
      </w:r>
      <w:r>
        <w:t xml:space="preserve"> and business rules.</w:t>
      </w:r>
    </w:p>
    <w:p w:rsidR="00CA052F" w:rsidRDefault="00CA052F" w:rsidP="00CA052F">
      <w:pPr>
        <w:pStyle w:val="Abstractbodytext"/>
      </w:pPr>
      <w:r w:rsidRPr="000968DF">
        <w:t>You</w:t>
      </w:r>
      <w:r>
        <w:t xml:space="preserve"> also learn how to use IBM Process Portal to collaborate with others to participate in processes and complete work efficiently. In addition, this course covers how </w:t>
      </w:r>
      <w:proofErr w:type="spellStart"/>
      <w:r>
        <w:t>WebSphere</w:t>
      </w:r>
      <w:proofErr w:type="spellEnd"/>
      <w:r>
        <w:t xml:space="preserve"> Enterprise Service Bus provides mediation services for integration applications.</w:t>
      </w:r>
    </w:p>
    <w:p w:rsidR="00CA052F" w:rsidRDefault="00CA052F" w:rsidP="00CA052F">
      <w:pPr>
        <w:pStyle w:val="Abstractbodytext"/>
      </w:pPr>
      <w:r>
        <w:lastRenderedPageBreak/>
        <w:t xml:space="preserve">In the intensive hands-on lab exercises, you design, develop, and test a comprehensive business integration solution. You use a standards-based process design tool, IBM Process Designer, as part of the authoring environment to rapidly compose a process design. You use the IBM Integration Designer tool to create business integration solutions by using the Service Component Architecture (SCA) programming model, the Service Data Objects (SDO) data model, and the mediation flow programming model. You then manage your processes in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and deploy the integration application to IBM Process Server.</w:t>
      </w:r>
    </w:p>
    <w:p w:rsidR="00CA052F" w:rsidRDefault="00CA052F" w:rsidP="00CA052F">
      <w:pPr>
        <w:pStyle w:val="Abstractbodytext"/>
      </w:pPr>
      <w:r>
        <w:t xml:space="preserve">The lab environment for this course uses the Windows Server 2008 R2 64-bit </w:t>
      </w:r>
      <w:r w:rsidRPr="00E90EE9">
        <w:t>platform</w:t>
      </w:r>
      <w:r>
        <w:t>.</w:t>
      </w:r>
    </w:p>
    <w:p w:rsidR="00CA052F" w:rsidRDefault="00CA052F" w:rsidP="00CA052F">
      <w:pPr>
        <w:pStyle w:val="Abstractbodytext"/>
      </w:pPr>
      <w:r>
        <w:t>For information about other related courses, visit the IBM Training website:</w:t>
      </w:r>
    </w:p>
    <w:p w:rsidR="00CA052F" w:rsidRDefault="00CA052F" w:rsidP="00CA052F">
      <w:pPr>
        <w:pStyle w:val="Abstracthyperlink"/>
      </w:pPr>
      <w:r>
        <w:rPr>
          <w:b/>
        </w:rPr>
        <w:t>ibm.com</w:t>
      </w:r>
      <w:r>
        <w:t>/training</w:t>
      </w:r>
    </w:p>
    <w:p w:rsidR="00CA052F" w:rsidRDefault="00CA052F" w:rsidP="00556520">
      <w:pPr>
        <w:pStyle w:val="AbstractHeading"/>
      </w:pPr>
    </w:p>
    <w:p w:rsidR="001677A9" w:rsidRDefault="00CF056E" w:rsidP="00556520">
      <w:pPr>
        <w:pStyle w:val="AbstractHeading"/>
      </w:pPr>
      <w:r>
        <w:t xml:space="preserve">General </w:t>
      </w:r>
      <w:r w:rsidRPr="00024D05">
        <w:t>information</w:t>
      </w:r>
    </w:p>
    <w:p w:rsidR="00CF056E" w:rsidRDefault="00CF056E" w:rsidP="00556520">
      <w:pPr>
        <w:pStyle w:val="Generalinformationunderlinedsubhead"/>
      </w:pPr>
      <w:r>
        <w:t>Delivery method</w:t>
      </w:r>
    </w:p>
    <w:p w:rsidR="002824FA" w:rsidRDefault="00273775" w:rsidP="002824FA">
      <w:pPr>
        <w:pStyle w:val="Abstractbodytext"/>
        <w:outlineLvl w:val="0"/>
      </w:pPr>
      <w:r>
        <w:t>Classroom</w:t>
      </w:r>
      <w:r w:rsidR="00EC181B">
        <w:t xml:space="preserve"> or self-paced virtual classroom (SPVC)</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775743" w:rsidP="00E67613">
      <w:pPr>
        <w:pStyle w:val="Abstractbodytext"/>
        <w:keepNext/>
        <w:keepLines/>
        <w:outlineLvl w:val="0"/>
      </w:pPr>
      <w:r>
        <w:t xml:space="preserve">ERC </w:t>
      </w:r>
      <w:r w:rsidR="002D0FFC">
        <w:t>1</w:t>
      </w:r>
      <w:r>
        <w:t>.</w:t>
      </w:r>
      <w:r w:rsidR="002D0FFC">
        <w:t>0</w:t>
      </w:r>
    </w:p>
    <w:p w:rsidR="00E67613" w:rsidRDefault="00E67613" w:rsidP="00E67613">
      <w:pPr>
        <w:pStyle w:val="Abstractbodytext"/>
      </w:pPr>
    </w:p>
    <w:p w:rsidR="00E67613" w:rsidRDefault="00E67613" w:rsidP="00E67613">
      <w:pPr>
        <w:pStyle w:val="Generalinformationunderlinedsubhead"/>
      </w:pPr>
      <w:r>
        <w:t>Product and version</w:t>
      </w:r>
    </w:p>
    <w:p w:rsidR="00E67613" w:rsidRDefault="002D0FFC" w:rsidP="00E67613">
      <w:pPr>
        <w:pStyle w:val="Abstractbodytext"/>
        <w:keepNext/>
        <w:keepLines/>
        <w:outlineLvl w:val="0"/>
      </w:pPr>
      <w:r w:rsidRPr="00024D05">
        <w:t>IBM Business Process Manager</w:t>
      </w:r>
      <w:r>
        <w:t xml:space="preserve"> V8.5</w:t>
      </w:r>
      <w:r w:rsidR="00CA052F">
        <w:t>.5</w:t>
      </w:r>
    </w:p>
    <w:p w:rsidR="00E67613" w:rsidRDefault="00E67613" w:rsidP="009855D7">
      <w:pPr>
        <w:pStyle w:val="Abstractbodytext"/>
      </w:pPr>
    </w:p>
    <w:p w:rsidR="00CF056E" w:rsidRDefault="00CF056E" w:rsidP="00E67613">
      <w:pPr>
        <w:pStyle w:val="Generalinformationunderlinedsubhead"/>
      </w:pPr>
      <w:r>
        <w:t>Audience</w:t>
      </w:r>
    </w:p>
    <w:p w:rsidR="009855D7" w:rsidRDefault="00CA052F" w:rsidP="00CA052F">
      <w:pPr>
        <w:pStyle w:val="Abstractbodytext"/>
        <w:keepNext/>
        <w:keepLines/>
        <w:outlineLvl w:val="0"/>
      </w:pPr>
      <w:r w:rsidRPr="006C37DE">
        <w:t>This course is designed for system administrators, integration specialists, application developers, business process developers, support engineers, and technical sales and marketing professionals.</w:t>
      </w:r>
    </w:p>
    <w:p w:rsidR="00CA052F" w:rsidRPr="008818D4" w:rsidRDefault="00CA052F" w:rsidP="00CA052F">
      <w:pPr>
        <w:pStyle w:val="Abstractbodytext"/>
        <w:keepNext/>
        <w:keepLines/>
        <w:outlineLvl w:val="0"/>
      </w:pPr>
    </w:p>
    <w:p w:rsidR="00CF056E" w:rsidRDefault="00CF056E" w:rsidP="00E67613">
      <w:pPr>
        <w:pStyle w:val="Generalinformationunderlinedsubhead"/>
      </w:pPr>
      <w:r>
        <w:t>Learning objectives</w:t>
      </w:r>
    </w:p>
    <w:p w:rsidR="00CF056E" w:rsidRDefault="00CF056E" w:rsidP="009855D7">
      <w:pPr>
        <w:pStyle w:val="Abstractbodytext"/>
      </w:pPr>
      <w:r>
        <w:t xml:space="preserve">After </w:t>
      </w:r>
      <w:r w:rsidRPr="00024D05">
        <w:t>completing</w:t>
      </w:r>
      <w:r>
        <w:t xml:space="preserve"> this course, you should be able to:</w:t>
      </w:r>
    </w:p>
    <w:p w:rsidR="00CA052F" w:rsidRPr="006C37DE" w:rsidRDefault="00CA052F" w:rsidP="00CA052F">
      <w:pPr>
        <w:pStyle w:val="Abstractbulletlevel1"/>
        <w:rPr>
          <w:rStyle w:val="Helvetica"/>
        </w:rPr>
      </w:pPr>
      <w:r w:rsidRPr="006C37DE">
        <w:rPr>
          <w:rStyle w:val="Helvetica"/>
        </w:rPr>
        <w:t>Describe the purpose and business value of a service-oriented architecture</w:t>
      </w:r>
    </w:p>
    <w:p w:rsidR="00CA052F" w:rsidRPr="006C37DE" w:rsidRDefault="00CA052F" w:rsidP="00CA052F">
      <w:pPr>
        <w:pStyle w:val="Abstractbulletlevel1"/>
        <w:rPr>
          <w:rStyle w:val="Helvetica"/>
        </w:rPr>
      </w:pPr>
      <w:r w:rsidRPr="006C37DE">
        <w:rPr>
          <w:rStyle w:val="Helvetica"/>
        </w:rPr>
        <w:t>Describe the purpose and business value of the tools included in IBM Business Process Manager Advanced V8</w:t>
      </w:r>
      <w:r>
        <w:rPr>
          <w:rStyle w:val="Helvetica"/>
        </w:rPr>
        <w:t>.5</w:t>
      </w:r>
      <w:r w:rsidR="00BE3664">
        <w:rPr>
          <w:rStyle w:val="Helvetica"/>
        </w:rPr>
        <w:t>.5</w:t>
      </w:r>
      <w:r w:rsidRPr="006C37DE">
        <w:rPr>
          <w:rStyle w:val="Helvetica"/>
        </w:rPr>
        <w:t xml:space="preserve">: IBM Process Designer, IBM Integration Designer, IBM Process Server, IBM Process Center, IBM Process Portal, Business Space, and </w:t>
      </w:r>
      <w:proofErr w:type="spellStart"/>
      <w:r w:rsidRPr="006C37DE">
        <w:rPr>
          <w:rStyle w:val="Helvetica"/>
        </w:rPr>
        <w:t>WebSphere</w:t>
      </w:r>
      <w:proofErr w:type="spellEnd"/>
      <w:r w:rsidRPr="006C37DE">
        <w:rPr>
          <w:rStyle w:val="Helvetica"/>
        </w:rPr>
        <w:t xml:space="preserve"> Enterprise Service Bus</w:t>
      </w:r>
    </w:p>
    <w:p w:rsidR="00CA052F" w:rsidRPr="006C37DE" w:rsidRDefault="00CA052F" w:rsidP="00CA052F">
      <w:pPr>
        <w:pStyle w:val="Abstractbulletlevel1"/>
        <w:rPr>
          <w:rStyle w:val="Helvetica"/>
        </w:rPr>
      </w:pPr>
      <w:r w:rsidRPr="006C37DE">
        <w:rPr>
          <w:rStyle w:val="Helvetica"/>
        </w:rPr>
        <w:t xml:space="preserve">Identify and describe the features </w:t>
      </w:r>
      <w:r w:rsidR="00F43C52">
        <w:rPr>
          <w:rStyle w:val="Helvetica"/>
        </w:rPr>
        <w:t xml:space="preserve">that are </w:t>
      </w:r>
      <w:r w:rsidRPr="006C37DE">
        <w:rPr>
          <w:rStyle w:val="Helvetica"/>
        </w:rPr>
        <w:t>available in IBM Process Designer, IBM Integration Designer, and the Service Component Architecture</w:t>
      </w:r>
    </w:p>
    <w:p w:rsidR="00CA052F" w:rsidRPr="006C37DE" w:rsidRDefault="00CA052F" w:rsidP="00CA052F">
      <w:pPr>
        <w:pStyle w:val="Abstractbulletlevel1"/>
        <w:rPr>
          <w:rStyle w:val="Helvetica"/>
        </w:rPr>
      </w:pPr>
      <w:r w:rsidRPr="006C37DE">
        <w:rPr>
          <w:rStyle w:val="Helvetica"/>
        </w:rPr>
        <w:t>Describe the structure of modules and libraries</w:t>
      </w:r>
    </w:p>
    <w:p w:rsidR="00CA052F" w:rsidRPr="006C37DE" w:rsidRDefault="00CA052F" w:rsidP="00CA052F">
      <w:pPr>
        <w:pStyle w:val="Abstractbulletlevel1"/>
        <w:rPr>
          <w:rStyle w:val="Helvetica"/>
        </w:rPr>
      </w:pPr>
      <w:r w:rsidRPr="006C37DE">
        <w:rPr>
          <w:rStyle w:val="Helvetica"/>
        </w:rPr>
        <w:t>Create business objects, shared interfaces, and business calendars</w:t>
      </w:r>
    </w:p>
    <w:p w:rsidR="00CA052F" w:rsidRPr="006C37DE" w:rsidRDefault="00CA052F" w:rsidP="00CA052F">
      <w:pPr>
        <w:pStyle w:val="Abstractbulletlevel1"/>
        <w:rPr>
          <w:rStyle w:val="Helvetica"/>
        </w:rPr>
      </w:pPr>
      <w:r w:rsidRPr="006C37DE">
        <w:rPr>
          <w:rStyle w:val="Helvetica"/>
        </w:rPr>
        <w:t>Model a complex business process diagram in IBM Process Designer</w:t>
      </w:r>
    </w:p>
    <w:p w:rsidR="00CA052F" w:rsidRPr="006C37DE" w:rsidRDefault="00CA052F" w:rsidP="00CA052F">
      <w:pPr>
        <w:pStyle w:val="Abstractbulletlevel1"/>
        <w:rPr>
          <w:rStyle w:val="Helvetica"/>
        </w:rPr>
      </w:pPr>
      <w:r w:rsidRPr="006C37DE">
        <w:rPr>
          <w:rStyle w:val="Helvetica"/>
        </w:rPr>
        <w:t>Create a complex business process that includes basic and structured WS-BPEL activities in IBM Integration Designer</w:t>
      </w:r>
    </w:p>
    <w:p w:rsidR="00CA052F" w:rsidRPr="006C37DE" w:rsidRDefault="00CA052F" w:rsidP="00CA052F">
      <w:pPr>
        <w:pStyle w:val="Abstractbulletlevel1"/>
        <w:rPr>
          <w:rStyle w:val="Helvetica"/>
        </w:rPr>
      </w:pPr>
      <w:r w:rsidRPr="006C37DE">
        <w:rPr>
          <w:rStyle w:val="Helvetica"/>
        </w:rPr>
        <w:t>Use SCA bindings to communicate with web services</w:t>
      </w:r>
    </w:p>
    <w:p w:rsidR="00CA052F" w:rsidRPr="006C37DE" w:rsidRDefault="00CA052F" w:rsidP="00CA052F">
      <w:pPr>
        <w:pStyle w:val="Abstractbulletlevel1"/>
        <w:rPr>
          <w:rStyle w:val="Helvetica"/>
        </w:rPr>
      </w:pPr>
      <w:r w:rsidRPr="006C37DE">
        <w:rPr>
          <w:rStyle w:val="Helvetica"/>
        </w:rPr>
        <w:t xml:space="preserve">Use </w:t>
      </w:r>
      <w:proofErr w:type="spellStart"/>
      <w:r w:rsidRPr="006C37DE">
        <w:rPr>
          <w:rStyle w:val="Helvetica"/>
        </w:rPr>
        <w:t>WebSphere</w:t>
      </w:r>
      <w:proofErr w:type="spellEnd"/>
      <w:r w:rsidRPr="006C37DE">
        <w:rPr>
          <w:rStyle w:val="Helvetica"/>
        </w:rPr>
        <w:t xml:space="preserve"> Java EE Connector Architecture (JCA) adapters in applications</w:t>
      </w:r>
    </w:p>
    <w:p w:rsidR="00CA052F" w:rsidRPr="006C37DE" w:rsidRDefault="00CA052F" w:rsidP="00CA052F">
      <w:pPr>
        <w:pStyle w:val="Abstractbulletlevel1"/>
        <w:rPr>
          <w:rStyle w:val="Helvetica"/>
        </w:rPr>
      </w:pPr>
      <w:r w:rsidRPr="006C37DE">
        <w:rPr>
          <w:rStyle w:val="Helvetica"/>
        </w:rPr>
        <w:t>Implement data maps to transform business data</w:t>
      </w:r>
    </w:p>
    <w:p w:rsidR="00CA052F" w:rsidRPr="006C37DE" w:rsidRDefault="00CA052F" w:rsidP="00CA052F">
      <w:pPr>
        <w:pStyle w:val="Abstractbulletlevel1"/>
        <w:rPr>
          <w:rStyle w:val="Helvetica"/>
        </w:rPr>
      </w:pPr>
      <w:r w:rsidRPr="006C37DE">
        <w:rPr>
          <w:rStyle w:val="Helvetica"/>
        </w:rPr>
        <w:t>Implement mediation modules to route and transform messages</w:t>
      </w:r>
    </w:p>
    <w:p w:rsidR="00CA052F" w:rsidRDefault="00CA052F" w:rsidP="00ED3C21">
      <w:pPr>
        <w:pStyle w:val="Abstractbulletlevel1"/>
        <w:rPr>
          <w:rStyle w:val="Helvetica"/>
        </w:rPr>
      </w:pPr>
      <w:r w:rsidRPr="006C37DE">
        <w:rPr>
          <w:rStyle w:val="Helvetica"/>
        </w:rPr>
        <w:t xml:space="preserve">Implement business rules and use the Business Rules Manager </w:t>
      </w:r>
      <w:r>
        <w:rPr>
          <w:rStyle w:val="Helvetica"/>
        </w:rPr>
        <w:t xml:space="preserve">web </w:t>
      </w:r>
      <w:r w:rsidRPr="006C37DE">
        <w:rPr>
          <w:rStyle w:val="Helvetica"/>
        </w:rPr>
        <w:t>client to interact with business rules at run time</w:t>
      </w:r>
    </w:p>
    <w:p w:rsidR="00CA052F" w:rsidRPr="006C37DE" w:rsidRDefault="00CA052F" w:rsidP="00CA052F">
      <w:pPr>
        <w:pStyle w:val="Abstractbulletlevel1"/>
        <w:rPr>
          <w:rStyle w:val="Helvetica"/>
        </w:rPr>
      </w:pPr>
      <w:r w:rsidRPr="006C37DE">
        <w:rPr>
          <w:rStyle w:val="Helvetica"/>
        </w:rPr>
        <w:t xml:space="preserve">Create a business space by using widgets and templates that are available for IBM </w:t>
      </w:r>
      <w:r>
        <w:rPr>
          <w:rStyle w:val="Helvetica"/>
        </w:rPr>
        <w:t xml:space="preserve">Business </w:t>
      </w:r>
      <w:r w:rsidRPr="006C37DE">
        <w:rPr>
          <w:rStyle w:val="Helvetica"/>
        </w:rPr>
        <w:t>Process Manager Advanced V8</w:t>
      </w:r>
      <w:r>
        <w:rPr>
          <w:rStyle w:val="Helvetica"/>
        </w:rPr>
        <w:t>.5</w:t>
      </w:r>
      <w:r w:rsidR="00BE3664">
        <w:rPr>
          <w:rStyle w:val="Helvetica"/>
        </w:rPr>
        <w:t>.5</w:t>
      </w:r>
    </w:p>
    <w:p w:rsidR="00CA052F" w:rsidRDefault="00CA052F" w:rsidP="00CA052F">
      <w:pPr>
        <w:pStyle w:val="Abstractbulletlevel1"/>
        <w:rPr>
          <w:rStyle w:val="Helvetica"/>
        </w:rPr>
      </w:pPr>
      <w:r w:rsidRPr="006C37DE">
        <w:rPr>
          <w:rStyle w:val="Helvetica"/>
        </w:rPr>
        <w:lastRenderedPageBreak/>
        <w:t xml:space="preserve">Create and run component test projects in IBM Integration Designer </w:t>
      </w:r>
    </w:p>
    <w:p w:rsidR="00F63FDD" w:rsidRDefault="00F63FDD" w:rsidP="00F63FDD">
      <w:pPr>
        <w:pStyle w:val="Abstractbulletlevel1"/>
        <w:rPr>
          <w:rStyle w:val="Helvetica"/>
        </w:rPr>
      </w:pPr>
      <w:r>
        <w:rPr>
          <w:rStyle w:val="Helvetica"/>
        </w:rPr>
        <w:t>B</w:t>
      </w:r>
      <w:r w:rsidRPr="00F63FDD">
        <w:rPr>
          <w:rStyle w:val="Helvetica"/>
        </w:rPr>
        <w:t xml:space="preserve">ring the UTE Process Server online and </w:t>
      </w:r>
      <w:r w:rsidR="00204B12">
        <w:rPr>
          <w:rStyle w:val="Helvetica"/>
        </w:rPr>
        <w:t>connect with the Process Center</w:t>
      </w:r>
    </w:p>
    <w:p w:rsidR="00CA052F" w:rsidRDefault="00CA052F" w:rsidP="00CA052F">
      <w:pPr>
        <w:pStyle w:val="Abstractbulletlevel1"/>
        <w:rPr>
          <w:rStyle w:val="Helvetica"/>
        </w:rPr>
      </w:pPr>
      <w:r>
        <w:rPr>
          <w:rStyle w:val="Helvetica"/>
        </w:rPr>
        <w:t xml:space="preserve">Explore the </w:t>
      </w:r>
      <w:smartTag w:uri="urn:schemas-microsoft-com:office:smarttags" w:element="place">
        <w:smartTag w:uri="urn:schemas-microsoft-com:office:smarttags" w:element="PlaceName">
          <w:r>
            <w:rPr>
              <w:rStyle w:val="Helvetica"/>
            </w:rPr>
            <w:t>IBM</w:t>
          </w:r>
        </w:smartTag>
        <w:r>
          <w:rPr>
            <w:rStyle w:val="Helvetica"/>
          </w:rPr>
          <w:t xml:space="preserve"> </w:t>
        </w:r>
        <w:smartTag w:uri="urn:schemas-microsoft-com:office:smarttags" w:element="PlaceName">
          <w:r>
            <w:rPr>
              <w:rStyle w:val="Helvetica"/>
            </w:rPr>
            <w:t>Process</w:t>
          </w:r>
        </w:smartTag>
        <w:r>
          <w:rPr>
            <w:rStyle w:val="Helvetica"/>
          </w:rPr>
          <w:t xml:space="preserve"> </w:t>
        </w:r>
        <w:smartTag w:uri="urn:schemas-microsoft-com:office:smarttags" w:element="PlaceType">
          <w:r>
            <w:rPr>
              <w:rStyle w:val="Helvetica"/>
            </w:rPr>
            <w:t>Center</w:t>
          </w:r>
        </w:smartTag>
      </w:smartTag>
      <w:r>
        <w:rPr>
          <w:rStyle w:val="Helvetica"/>
        </w:rPr>
        <w:t xml:space="preserve"> repository</w:t>
      </w:r>
    </w:p>
    <w:p w:rsidR="009855D7" w:rsidRDefault="009855D7" w:rsidP="009855D7">
      <w:pPr>
        <w:pStyle w:val="Abstractbulletlevel1"/>
        <w:numPr>
          <w:ilvl w:val="0"/>
          <w:numId w:val="0"/>
        </w:numPr>
        <w:ind w:left="432" w:hanging="288"/>
        <w:rPr>
          <w:rStyle w:val="Helvetica"/>
        </w:rPr>
      </w:pPr>
    </w:p>
    <w:p w:rsidR="00F43C52" w:rsidRPr="00C06769" w:rsidRDefault="00F43C52" w:rsidP="009855D7">
      <w:pPr>
        <w:pStyle w:val="Abstractbulletlevel1"/>
        <w:numPr>
          <w:ilvl w:val="0"/>
          <w:numId w:val="0"/>
        </w:numPr>
        <w:ind w:left="432" w:hanging="288"/>
        <w:rPr>
          <w:rStyle w:val="Helvetica"/>
        </w:rPr>
      </w:pPr>
    </w:p>
    <w:p w:rsidR="00CF056E" w:rsidRPr="00866A1A" w:rsidRDefault="00CF056E" w:rsidP="00E67613">
      <w:pPr>
        <w:pStyle w:val="Generalinformationunderlinedsubhead"/>
      </w:pPr>
      <w:r w:rsidRPr="00866A1A">
        <w:t>Prerequisites</w:t>
      </w:r>
    </w:p>
    <w:p w:rsidR="00024D05" w:rsidRPr="00CA052F" w:rsidRDefault="00CA052F" w:rsidP="00CA052F">
      <w:pPr>
        <w:pStyle w:val="Abstractbodytext"/>
        <w:outlineLvl w:val="0"/>
      </w:pPr>
      <w:r w:rsidRPr="006C37DE">
        <w:t xml:space="preserve">Before taking this course, you should have basic Java and </w:t>
      </w:r>
      <w:r>
        <w:t>Java Platform, Enterprise Edition</w:t>
      </w:r>
      <w:r w:rsidRPr="006C37DE">
        <w:t xml:space="preserve"> (Java EE) skills and basic Extensible Markup Language (XML) skills. Succ</w:t>
      </w:r>
      <w:r w:rsidR="00C95949">
        <w:t>essful completion of course WB814</w:t>
      </w:r>
      <w:r w:rsidRPr="006C37DE">
        <w:t xml:space="preserve">, </w:t>
      </w:r>
      <w:r w:rsidRPr="00BE6025">
        <w:rPr>
          <w:i/>
        </w:rPr>
        <w:t>Process Implementing with IBM Business Process Manager Standard V8.5</w:t>
      </w:r>
      <w:r w:rsidR="00C95949">
        <w:rPr>
          <w:i/>
        </w:rPr>
        <w:t>.5</w:t>
      </w:r>
      <w:r w:rsidRPr="00BE6025">
        <w:rPr>
          <w:i/>
        </w:rPr>
        <w:t xml:space="preserve"> - </w:t>
      </w:r>
      <w:r w:rsidRPr="00425B68">
        <w:rPr>
          <w:i/>
        </w:rPr>
        <w:t>I</w:t>
      </w:r>
      <w:r w:rsidRPr="006C37DE">
        <w:t xml:space="preserve">, is highly </w:t>
      </w:r>
      <w:r w:rsidRPr="00E90EE9">
        <w:t>recommended</w:t>
      </w:r>
      <w:r w:rsidRPr="006C37DE">
        <w:t>, but not required.</w:t>
      </w:r>
    </w:p>
    <w:p w:rsidR="0061562A" w:rsidRDefault="0061562A" w:rsidP="0061562A">
      <w:pPr>
        <w:pStyle w:val="Abstractbodytext"/>
        <w:outlineLvl w:val="0"/>
      </w:pPr>
    </w:p>
    <w:p w:rsidR="00CF056E" w:rsidRPr="00866A1A" w:rsidRDefault="00CF056E" w:rsidP="00556520">
      <w:pPr>
        <w:pStyle w:val="Generalinformationunderlinedsubhead"/>
      </w:pPr>
      <w:r w:rsidRPr="00866A1A">
        <w:t>Duration</w:t>
      </w:r>
    </w:p>
    <w:p w:rsidR="00CF056E" w:rsidRDefault="00A01037" w:rsidP="00E35DD6">
      <w:pPr>
        <w:pStyle w:val="Abstractbodytext"/>
      </w:pPr>
      <w:r w:rsidRPr="00425B68">
        <w:t>5</w:t>
      </w:r>
      <w:r w:rsidR="00CF056E" w:rsidRPr="00866A1A">
        <w:t xml:space="preserve">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CA052F" w:rsidP="003944B4">
      <w:pPr>
        <w:pStyle w:val="Abstractbodytext"/>
        <w:outlineLvl w:val="0"/>
      </w:pPr>
      <w:r>
        <w:t>Basic</w:t>
      </w:r>
    </w:p>
    <w:p w:rsidR="003944B4" w:rsidRDefault="003944B4" w:rsidP="003944B4">
      <w:pPr>
        <w:pStyle w:val="Abstractbodytext"/>
        <w:outlineLvl w:val="0"/>
      </w:pPr>
    </w:p>
    <w:p w:rsidR="00F43C52" w:rsidRPr="00866A1A" w:rsidRDefault="00F43C52" w:rsidP="003944B4">
      <w:pPr>
        <w:pStyle w:val="Abstractbodytext"/>
        <w:outlineLvl w:val="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944B4" w:rsidRPr="00A623D1" w:rsidTr="003944B4">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3944B4" w:rsidRPr="00866A1A" w:rsidRDefault="003944B4" w:rsidP="003944B4">
            <w:pPr>
              <w:pStyle w:val="Abstracttableheading"/>
            </w:pPr>
            <w:r>
              <w:t>Classroom (ILT) s</w:t>
            </w:r>
            <w:r w:rsidRPr="00866A1A">
              <w:t>etup requirements</w:t>
            </w:r>
          </w:p>
        </w:tc>
      </w:tr>
      <w:tr w:rsidR="00E15247" w:rsidRPr="00A623D1" w:rsidTr="003944B4">
        <w:tc>
          <w:tcPr>
            <w:tcW w:w="2340" w:type="dxa"/>
            <w:tcBorders>
              <w:top w:val="single" w:sz="8" w:space="0" w:color="000000"/>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024D05">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E15247" w:rsidRPr="00866A1A" w:rsidRDefault="003379F1" w:rsidP="00A623D1">
            <w:pPr>
              <w:pStyle w:val="Abstracttabletext"/>
              <w:keepNext/>
              <w:keepLines/>
            </w:pPr>
            <w:r w:rsidRPr="003379F1">
              <w:t xml:space="preserve">Intel Core i7-3630QM </w:t>
            </w:r>
            <w:r w:rsidRPr="00024D05">
              <w:t>processo</w:t>
            </w:r>
            <w:r w:rsidR="00FE1C99">
              <w:t>r</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 xml:space="preserve">GB </w:t>
            </w:r>
            <w:r w:rsidRPr="005917D7">
              <w:t>RAM</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FE1C99" w:rsidP="00A623D1">
            <w:pPr>
              <w:pStyle w:val="Abstracttabletext"/>
              <w:keepNext/>
              <w:keepLines/>
            </w:pPr>
            <w:r>
              <w:t>12</w:t>
            </w:r>
            <w:r w:rsidR="002D0FFC">
              <w:t xml:space="preserve"> GB</w:t>
            </w:r>
          </w:p>
        </w:tc>
      </w:tr>
      <w:tr w:rsidR="00E15247"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E15247" w:rsidRPr="00866A1A" w:rsidRDefault="002D0FFC" w:rsidP="00A623D1">
            <w:pPr>
              <w:pStyle w:val="Abstracttabletext"/>
              <w:keepNext/>
              <w:keepLines/>
            </w:pPr>
            <w:r>
              <w:t>120 GB</w:t>
            </w:r>
          </w:p>
        </w:tc>
      </w:tr>
      <w:tr w:rsidR="007750D5" w:rsidRPr="00A623D1" w:rsidTr="00A623D1">
        <w:tc>
          <w:tcPr>
            <w:tcW w:w="2340" w:type="dxa"/>
            <w:tcBorders>
              <w:top w:val="nil"/>
              <w:left w:val="nil"/>
              <w:bottom w:val="nil"/>
            </w:tcBorders>
            <w:shd w:val="clear" w:color="auto" w:fill="auto"/>
            <w:tcMar>
              <w:top w:w="72" w:type="dxa"/>
              <w:left w:w="115" w:type="dxa"/>
              <w:bottom w:w="72" w:type="dxa"/>
              <w:right w:w="115" w:type="dxa"/>
            </w:tcMar>
          </w:tcPr>
          <w:p w:rsidR="007750D5" w:rsidRPr="00866A1A" w:rsidRDefault="007750D5" w:rsidP="00A623D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7750D5" w:rsidRPr="00A623D1" w:rsidRDefault="00DE2529" w:rsidP="00A623D1">
            <w:pPr>
              <w:pStyle w:val="Abstracttabletext"/>
              <w:keepNext/>
              <w:keepLines/>
              <w:rPr>
                <w:lang w:val="sv-SE"/>
              </w:rPr>
            </w:pPr>
            <w:r w:rsidRPr="00A623D1">
              <w:rPr>
                <w:lang w:val="sv-SE"/>
              </w:rPr>
              <w:t>None</w:t>
            </w:r>
          </w:p>
        </w:tc>
      </w:tr>
      <w:tr w:rsidR="00E15247" w:rsidRPr="00A623D1" w:rsidTr="00A623D1">
        <w:tc>
          <w:tcPr>
            <w:tcW w:w="2340" w:type="dxa"/>
            <w:tcBorders>
              <w:top w:val="nil"/>
              <w:left w:val="nil"/>
            </w:tcBorders>
            <w:shd w:val="clear" w:color="auto" w:fill="auto"/>
            <w:tcMar>
              <w:top w:w="72" w:type="dxa"/>
              <w:left w:w="115" w:type="dxa"/>
              <w:bottom w:w="72" w:type="dxa"/>
              <w:right w:w="115" w:type="dxa"/>
            </w:tcMar>
          </w:tcPr>
          <w:p w:rsidR="00E15247" w:rsidRPr="00866A1A" w:rsidRDefault="00E15247" w:rsidP="00A623D1">
            <w:pPr>
              <w:pStyle w:val="Abstracttabletext"/>
              <w:keepNext/>
              <w:keepLines/>
            </w:pPr>
            <w:r w:rsidRPr="00866A1A">
              <w:t>Other</w:t>
            </w:r>
            <w:r w:rsidR="008818D4" w:rsidRPr="00866A1A">
              <w:t xml:space="preserve"> requirements</w:t>
            </w:r>
          </w:p>
        </w:tc>
        <w:tc>
          <w:tcPr>
            <w:tcW w:w="8467" w:type="dxa"/>
            <w:tcBorders>
              <w:top w:val="nil"/>
              <w:right w:val="nil"/>
            </w:tcBorders>
            <w:shd w:val="clear" w:color="auto" w:fill="auto"/>
            <w:tcMar>
              <w:top w:w="72" w:type="dxa"/>
              <w:left w:w="115" w:type="dxa"/>
              <w:bottom w:w="72" w:type="dxa"/>
              <w:right w:w="115" w:type="dxa"/>
            </w:tcMar>
          </w:tcPr>
          <w:p w:rsidR="00E15247" w:rsidRPr="00866A1A" w:rsidRDefault="00775743" w:rsidP="00A623D1">
            <w:pPr>
              <w:pStyle w:val="Abstracttabletext"/>
              <w:keepNext/>
              <w:keepLines/>
            </w:pPr>
            <w:r>
              <w:t>None</w:t>
            </w:r>
          </w:p>
        </w:tc>
      </w:tr>
    </w:tbl>
    <w:p w:rsidR="00E67613" w:rsidRPr="009855D7" w:rsidRDefault="00E67613" w:rsidP="009855D7">
      <w:pPr>
        <w:pStyle w:val="Abstractbodytext"/>
      </w:pPr>
    </w:p>
    <w:p w:rsidR="00CF056E" w:rsidRPr="002D2071" w:rsidRDefault="00CF056E" w:rsidP="00DE2529">
      <w:pPr>
        <w:pStyle w:val="AbstractHeading"/>
      </w:pPr>
      <w:r w:rsidRPr="00866A1A">
        <w:t>Notes</w:t>
      </w:r>
    </w:p>
    <w:p w:rsidR="00F43C52" w:rsidRDefault="00CA052F" w:rsidP="00CA052F">
      <w:pPr>
        <w:pStyle w:val="Abstractbodytext"/>
      </w:pPr>
      <w:r w:rsidRPr="009855D7">
        <w:t xml:space="preserve">The following unit and exercise durations are estimates, and might not </w:t>
      </w:r>
      <w:r w:rsidR="00F43C52">
        <w:t>reflect every class experience.</w:t>
      </w:r>
    </w:p>
    <w:p w:rsidR="00CA052F" w:rsidRPr="00866A1A" w:rsidRDefault="00CA052F" w:rsidP="00CA052F">
      <w:pPr>
        <w:pStyle w:val="Abstractbodytext"/>
      </w:pPr>
      <w:r w:rsidRPr="00866A1A">
        <w:t xml:space="preserve">This course is an update </w:t>
      </w:r>
      <w:r w:rsidR="00F43C52">
        <w:t>of the following previous course</w:t>
      </w:r>
      <w:r w:rsidRPr="00866A1A">
        <w:t>:</w:t>
      </w:r>
    </w:p>
    <w:p w:rsidR="00CF056E" w:rsidRDefault="00441EFC" w:rsidP="009855D7">
      <w:pPr>
        <w:pStyle w:val="Abstractbulletlevel1"/>
        <w:rPr>
          <w:rStyle w:val="Helvetica"/>
          <w:i/>
          <w:iCs/>
        </w:rPr>
      </w:pPr>
      <w:r>
        <w:rPr>
          <w:rStyle w:val="Helvetica"/>
          <w:iCs/>
        </w:rPr>
        <w:t>WB855</w:t>
      </w:r>
      <w:r w:rsidR="00CA052F">
        <w:rPr>
          <w:rStyle w:val="Helvetica"/>
          <w:iCs/>
        </w:rPr>
        <w:t xml:space="preserve">, </w:t>
      </w:r>
      <w:r w:rsidR="00CA052F" w:rsidRPr="00BE6025">
        <w:rPr>
          <w:rStyle w:val="Helvetica"/>
          <w:i/>
          <w:iCs/>
        </w:rPr>
        <w:t>Developing Applications in IBM Business Process Manager Advanced V8</w:t>
      </w:r>
      <w:r>
        <w:rPr>
          <w:rStyle w:val="Helvetica"/>
          <w:i/>
          <w:iCs/>
        </w:rPr>
        <w:t>.5</w:t>
      </w:r>
      <w:r w:rsidR="00CA052F" w:rsidRPr="00BE6025">
        <w:rPr>
          <w:rStyle w:val="Helvetica"/>
          <w:i/>
          <w:iCs/>
        </w:rPr>
        <w:t xml:space="preserve"> </w:t>
      </w:r>
      <w:r w:rsidR="00CA052F">
        <w:rPr>
          <w:rStyle w:val="Helvetica"/>
          <w:i/>
          <w:iCs/>
        </w:rPr>
        <w:t>–</w:t>
      </w:r>
      <w:r w:rsidR="00CA052F" w:rsidRPr="00BE6025">
        <w:rPr>
          <w:rStyle w:val="Helvetica"/>
          <w:i/>
          <w:iCs/>
        </w:rPr>
        <w:t xml:space="preserve"> </w:t>
      </w:r>
      <w:r w:rsidR="00CA052F" w:rsidRPr="00425B68">
        <w:rPr>
          <w:rStyle w:val="Helvetica"/>
          <w:i/>
          <w:iCs/>
        </w:rPr>
        <w:t>I</w:t>
      </w:r>
    </w:p>
    <w:p w:rsidR="00CA052F" w:rsidRDefault="00CA052F" w:rsidP="00CA052F">
      <w:pPr>
        <w:pStyle w:val="Abstractbulletlevel1"/>
        <w:numPr>
          <w:ilvl w:val="0"/>
          <w:numId w:val="0"/>
        </w:numPr>
        <w:ind w:left="432" w:hanging="288"/>
        <w:rPr>
          <w:rStyle w:val="Helvetica"/>
          <w:i/>
          <w:iCs/>
        </w:rPr>
      </w:pPr>
    </w:p>
    <w:p w:rsidR="00F43C52" w:rsidRDefault="00F43C52" w:rsidP="00CA052F">
      <w:pPr>
        <w:pStyle w:val="AbstractHeading"/>
      </w:pPr>
    </w:p>
    <w:p w:rsidR="00CA052F" w:rsidRPr="00866A1A" w:rsidRDefault="00CA052F" w:rsidP="00CA052F">
      <w:pPr>
        <w:pStyle w:val="AbstractHeading"/>
      </w:pPr>
      <w:r w:rsidRPr="00866A1A">
        <w:t xml:space="preserve">Course </w:t>
      </w:r>
      <w:r w:rsidRPr="002D2071">
        <w:t>agenda</w:t>
      </w: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0807"/>
      </w:tblGrid>
      <w:tr w:rsidR="00CA052F" w:rsidRPr="00866A1A" w:rsidTr="005466D4">
        <w:trPr>
          <w:cantSplit/>
          <w:trHeight w:val="573"/>
        </w:trPr>
        <w:tc>
          <w:tcPr>
            <w:tcW w:w="10807" w:type="dxa"/>
            <w:tcBorders>
              <w:top w:val="single" w:sz="12" w:space="0" w:color="auto"/>
              <w:left w:val="nil"/>
              <w:bottom w:val="single" w:sz="12" w:space="0" w:color="auto"/>
              <w:right w:val="nil"/>
            </w:tcBorders>
            <w:tcMar>
              <w:top w:w="115" w:type="dxa"/>
              <w:left w:w="115" w:type="dxa"/>
              <w:bottom w:w="115" w:type="dxa"/>
              <w:right w:w="115" w:type="dxa"/>
            </w:tcMar>
          </w:tcPr>
          <w:p w:rsidR="00CA052F" w:rsidRPr="00866A1A" w:rsidRDefault="00CA052F" w:rsidP="005466D4">
            <w:pPr>
              <w:pStyle w:val="Abstracttableheading"/>
              <w:keepLines/>
            </w:pPr>
            <w:r w:rsidRPr="00866A1A">
              <w:t>Course introduction</w:t>
            </w:r>
          </w:p>
          <w:p w:rsidR="00CA052F" w:rsidRPr="00866A1A" w:rsidRDefault="00CA052F" w:rsidP="005466D4">
            <w:pPr>
              <w:pStyle w:val="Abstracttableheading"/>
              <w:keepLines/>
            </w:pPr>
            <w:r w:rsidRPr="00866A1A">
              <w:t xml:space="preserve">Duration: </w:t>
            </w:r>
            <w:r>
              <w:t>30</w:t>
            </w:r>
            <w:r w:rsidRPr="00866A1A">
              <w:t xml:space="preserve"> minutes</w:t>
            </w:r>
          </w:p>
        </w:tc>
      </w:tr>
    </w:tbl>
    <w:p w:rsidR="00CA052F" w:rsidRPr="00866A1A"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lastRenderedPageBreak/>
              <w:t xml:space="preserve">Unit </w:t>
            </w:r>
            <w:r w:rsidRPr="00420333">
              <w:t>1</w:t>
            </w:r>
            <w:r w:rsidRPr="00866A1A">
              <w:t xml:space="preserve">. </w:t>
            </w:r>
            <w:r w:rsidR="00CD117F">
              <w:t>Overview of IBM Business Process Manager V8.5.5</w:t>
            </w:r>
          </w:p>
          <w:p w:rsidR="00CA052F" w:rsidRPr="00866A1A" w:rsidRDefault="00CA052F" w:rsidP="005466D4">
            <w:pPr>
              <w:pStyle w:val="Abstracttableheading"/>
              <w:keepLines/>
            </w:pPr>
            <w:r>
              <w:t>Duration: 1 hour and 15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A233A4">
            <w:pPr>
              <w:pStyle w:val="Abstractbodytext"/>
              <w:keepNext/>
              <w:keepLines/>
            </w:pPr>
            <w:r w:rsidRPr="003E074B">
              <w:t xml:space="preserve">In this unit, </w:t>
            </w:r>
            <w:r>
              <w:t>you</w:t>
            </w:r>
            <w:r w:rsidRPr="003E074B">
              <w:t xml:space="preserve"> learn about the purpose, function</w:t>
            </w:r>
            <w:r>
              <w:t>, and business value</w:t>
            </w:r>
            <w:r w:rsidRPr="003E074B">
              <w:t xml:space="preserve"> of SOA, and apply SOA principles to business process management (BPM). </w:t>
            </w:r>
            <w:r w:rsidR="00A233A4">
              <w:t>The unit</w:t>
            </w:r>
            <w:r w:rsidRPr="003E074B">
              <w:t xml:space="preserve"> introduces the tools </w:t>
            </w:r>
            <w:r>
              <w:t>that are included with</w:t>
            </w:r>
            <w:r w:rsidRPr="003E074B">
              <w:t xml:space="preserve"> IBM Business Process Manager </w:t>
            </w:r>
            <w:r>
              <w:t>V8.5</w:t>
            </w:r>
            <w:r w:rsidR="00BE3664">
              <w:t>.5</w:t>
            </w:r>
            <w:r w:rsidRPr="003E074B">
              <w:t xml:space="preserve"> Advanced editi</w:t>
            </w:r>
            <w:r w:rsidR="00EC53E5">
              <w:t>on</w:t>
            </w:r>
            <w:r w:rsidRPr="003E074B">
              <w:t>.</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B5736E">
            <w:pPr>
              <w:pStyle w:val="Abstractbulletlevel1"/>
            </w:pPr>
            <w:r>
              <w:t>Describe the concepts of business processes and business process management</w:t>
            </w:r>
            <w:r w:rsidR="00DD25FD">
              <w:t xml:space="preserve"> (BPM)</w:t>
            </w:r>
          </w:p>
          <w:p w:rsidR="00CA052F" w:rsidRDefault="00CA052F" w:rsidP="005466D4">
            <w:pPr>
              <w:pStyle w:val="Abstractbulletlevel1"/>
              <w:keepNext/>
              <w:keepLines/>
            </w:pPr>
            <w:r>
              <w:t>De</w:t>
            </w:r>
            <w:r w:rsidR="00B5736E">
              <w:t>scribe the IBM product editions</w:t>
            </w:r>
          </w:p>
          <w:p w:rsidR="00154C66" w:rsidRDefault="004F394B" w:rsidP="00154C66">
            <w:pPr>
              <w:pStyle w:val="Abstractbulletlevel1"/>
              <w:keepNext/>
              <w:keepLines/>
            </w:pPr>
            <w:r w:rsidRPr="00154C66">
              <w:t>Describe the capabilities of IBM Business Process Manager V8.5.5</w:t>
            </w:r>
          </w:p>
          <w:p w:rsidR="00CA052F" w:rsidRPr="00866A1A" w:rsidRDefault="00CA052F" w:rsidP="0036787A">
            <w:pPr>
              <w:pStyle w:val="Abstractbulletlevel1"/>
              <w:keepNext/>
              <w:keepLines/>
            </w:pPr>
            <w:r w:rsidRPr="00402876">
              <w:t xml:space="preserve">Describe the purpose, advantages, and business value of </w:t>
            </w:r>
            <w:r w:rsidRPr="00135C5A">
              <w:t>using</w:t>
            </w:r>
            <w:r>
              <w:t xml:space="preserve"> IBM</w:t>
            </w:r>
            <w:r w:rsidRPr="00811224">
              <w:t xml:space="preserve"> Process Server</w:t>
            </w:r>
            <w:r>
              <w:t xml:space="preserve"> </w:t>
            </w:r>
            <w:r w:rsidRPr="00402876">
              <w:t xml:space="preserve">and </w:t>
            </w:r>
            <w:r w:rsidR="0036787A">
              <w:t>IBM Integration</w:t>
            </w:r>
            <w:r w:rsidRPr="00135C5A">
              <w:t xml:space="preserve"> Bus</w:t>
            </w:r>
          </w:p>
        </w:tc>
      </w:tr>
    </w:tbl>
    <w:p w:rsidR="00CA052F" w:rsidRPr="00866A1A"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rsidRPr="00866A1A">
              <w:t xml:space="preserve">Exercise 1. </w:t>
            </w:r>
            <w:r>
              <w:t>Exploring IBM Process Designer and IBM Process Portal</w:t>
            </w:r>
          </w:p>
          <w:p w:rsidR="00CA052F" w:rsidRPr="00866A1A" w:rsidRDefault="00CA052F" w:rsidP="005466D4">
            <w:pPr>
              <w:pStyle w:val="Abstracttableheading"/>
              <w:keepLines/>
            </w:pPr>
            <w:r w:rsidRPr="00866A1A">
              <w:t xml:space="preserve">Duration: </w:t>
            </w:r>
            <w:bookmarkStart w:id="0" w:name="OLE_LINK4"/>
            <w:r>
              <w:t>1 hour and 30 minutes</w:t>
            </w:r>
            <w:bookmarkEnd w:id="0"/>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 xml:space="preserve">In this exercise, you use IBM Process Designer to review an existing business process diagram (BPD) and test the BPD </w:t>
            </w:r>
            <w:r w:rsidRPr="00004F25">
              <w:t>by using</w:t>
            </w:r>
            <w:r>
              <w:t xml:space="preserve"> the </w:t>
            </w:r>
            <w:r w:rsidRPr="00425B68">
              <w:t>playback</w:t>
            </w:r>
            <w:r>
              <w:t xml:space="preserve"> and inspector tools.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Start IBM Process Designer</w:t>
            </w:r>
          </w:p>
          <w:p w:rsidR="00CA052F" w:rsidRDefault="00CA052F" w:rsidP="005466D4">
            <w:pPr>
              <w:pStyle w:val="Abstractbulletlevel1"/>
            </w:pPr>
            <w:r>
              <w:t>Open a business process activity in IBM Process Designer</w:t>
            </w:r>
          </w:p>
          <w:p w:rsidR="00CA052F" w:rsidRDefault="00CA052F" w:rsidP="005466D4">
            <w:pPr>
              <w:pStyle w:val="Abstractbulletlevel1"/>
            </w:pPr>
            <w:r>
              <w:t>Explore a business process in IBM Process Designer</w:t>
            </w:r>
          </w:p>
          <w:p w:rsidR="00CA052F" w:rsidRDefault="00CA052F" w:rsidP="005466D4">
            <w:pPr>
              <w:pStyle w:val="Abstractbulletlevel1"/>
            </w:pPr>
            <w:r>
              <w:t>Use the Playback feature to examine a running business process in IBM Process Designer Inspector</w:t>
            </w:r>
          </w:p>
          <w:p w:rsidR="00CA052F" w:rsidRDefault="00CA052F" w:rsidP="005466D4">
            <w:pPr>
              <w:pStyle w:val="Abstractbulletlevel1"/>
            </w:pPr>
            <w:r>
              <w:t>Use a coach to work with a running business process</w:t>
            </w:r>
          </w:p>
          <w:p w:rsidR="00CA052F" w:rsidRDefault="00CA052F" w:rsidP="005466D4">
            <w:pPr>
              <w:pStyle w:val="Abstractbulletlevel1"/>
              <w:keepNext/>
              <w:keepLines/>
            </w:pPr>
            <w:r>
              <w:t>Wire activities together in a business process</w:t>
            </w:r>
          </w:p>
          <w:p w:rsidR="00CA052F" w:rsidRPr="00866A1A" w:rsidRDefault="00CA052F" w:rsidP="005466D4">
            <w:pPr>
              <w:pStyle w:val="Abstractbulletlevel1"/>
            </w:pPr>
            <w:r>
              <w:t>Start IBM Process Portal and explore its collaboration capabilities</w:t>
            </w:r>
          </w:p>
        </w:tc>
      </w:tr>
    </w:tbl>
    <w:p w:rsidR="00CA052F" w:rsidRPr="00866A1A"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rsidRPr="00866A1A">
              <w:t>Unit 2.</w:t>
            </w:r>
            <w:r>
              <w:t xml:space="preserve"> </w:t>
            </w:r>
            <w:r w:rsidRPr="001E55C5">
              <w:t xml:space="preserve">IBM </w:t>
            </w:r>
            <w:r>
              <w:t>Integration Designer</w:t>
            </w:r>
            <w:r w:rsidRPr="001E55C5">
              <w:t xml:space="preserve"> overview</w:t>
            </w:r>
          </w:p>
          <w:p w:rsidR="00CA052F" w:rsidRPr="00866A1A" w:rsidRDefault="00CA052F" w:rsidP="005466D4">
            <w:pPr>
              <w:pStyle w:val="Abstracttableheading"/>
              <w:keepLines/>
            </w:pPr>
            <w:r w:rsidRPr="00866A1A">
              <w:t xml:space="preserve">Duration: </w:t>
            </w:r>
            <w:r>
              <w:t>1 hour</w:t>
            </w:r>
            <w:r w:rsidRPr="00866A1A">
              <w:t xml:space="preserve"> and </w:t>
            </w:r>
            <w:r>
              <w:t>15</w:t>
            </w:r>
            <w:r w:rsidRPr="00866A1A">
              <w:t xml:space="preserve">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A233A4">
            <w:pPr>
              <w:pStyle w:val="Abstractbodytext"/>
              <w:keepNext/>
              <w:keepLines/>
            </w:pPr>
            <w:r w:rsidRPr="004E04B6">
              <w:t>In</w:t>
            </w:r>
            <w:r>
              <w:t xml:space="preserve"> this unit, you learn about the IBM Integration Development environment and how it relates to other IBM </w:t>
            </w:r>
            <w:r w:rsidRPr="00135C5A">
              <w:t>Business Process Manager</w:t>
            </w:r>
            <w:r>
              <w:t xml:space="preserve"> V8.5</w:t>
            </w:r>
            <w:r w:rsidR="00BE3664">
              <w:t>.5</w:t>
            </w:r>
            <w:r>
              <w:t xml:space="preserve"> tools, such as IBM Process Designer and IBM Process Server. The unit also explains how to use the features of IBM Integration </w:t>
            </w:r>
            <w:r w:rsidRPr="004E04B6">
              <w:t>Designer</w:t>
            </w:r>
            <w:r>
              <w:t>.</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keepNext/>
              <w:keepLines/>
            </w:pPr>
            <w:r>
              <w:t>D</w:t>
            </w:r>
            <w:r w:rsidRPr="001E55C5">
              <w:t xml:space="preserve">escribe the purpose and business value of </w:t>
            </w:r>
            <w:r>
              <w:t>IBM</w:t>
            </w:r>
            <w:r w:rsidRPr="00811224">
              <w:t xml:space="preserve"> </w:t>
            </w:r>
            <w:r>
              <w:t>Integration Designer</w:t>
            </w:r>
          </w:p>
          <w:p w:rsidR="00CA052F" w:rsidRDefault="00CA052F" w:rsidP="005466D4">
            <w:pPr>
              <w:pStyle w:val="Abstractbulletlevel1"/>
              <w:keepNext/>
              <w:keepLines/>
            </w:pPr>
            <w:r>
              <w:t>D</w:t>
            </w:r>
            <w:r w:rsidRPr="001E55C5">
              <w:t xml:space="preserve">efine the types of </w:t>
            </w:r>
            <w:r w:rsidRPr="00004F25">
              <w:t>projects</w:t>
            </w:r>
            <w:r w:rsidRPr="001E55C5">
              <w:t xml:space="preserve"> </w:t>
            </w:r>
            <w:r w:rsidRPr="00004F25">
              <w:t>that are developed</w:t>
            </w:r>
            <w:r w:rsidRPr="001E55C5">
              <w:t xml:space="preserve"> in </w:t>
            </w:r>
            <w:r>
              <w:t>IBM</w:t>
            </w:r>
            <w:r w:rsidRPr="00811224">
              <w:t xml:space="preserve"> </w:t>
            </w:r>
            <w:r>
              <w:t>Integration Designer</w:t>
            </w:r>
            <w:r w:rsidRPr="001E55C5">
              <w:t>:</w:t>
            </w:r>
          </w:p>
          <w:p w:rsidR="00CA052F" w:rsidRDefault="00CA052F" w:rsidP="005466D4">
            <w:pPr>
              <w:pStyle w:val="Abstractbulletlevel2"/>
            </w:pPr>
            <w:r>
              <w:t>M</w:t>
            </w:r>
            <w:r w:rsidRPr="001E55C5">
              <w:t>odules</w:t>
            </w:r>
          </w:p>
          <w:p w:rsidR="00CA052F" w:rsidRDefault="00CA052F" w:rsidP="005466D4">
            <w:pPr>
              <w:pStyle w:val="Abstractbulletlevel2"/>
            </w:pPr>
            <w:r>
              <w:t>M</w:t>
            </w:r>
            <w:r w:rsidRPr="001E55C5">
              <w:t>ediation modules</w:t>
            </w:r>
          </w:p>
          <w:p w:rsidR="00CA052F" w:rsidRDefault="00CA052F" w:rsidP="005466D4">
            <w:pPr>
              <w:pStyle w:val="Abstractbulletlevel2"/>
            </w:pPr>
            <w:r>
              <w:t>L</w:t>
            </w:r>
            <w:r w:rsidRPr="001E55C5">
              <w:t>ibraries</w:t>
            </w:r>
          </w:p>
          <w:p w:rsidR="00CA052F" w:rsidRPr="00866A1A" w:rsidRDefault="00CA052F" w:rsidP="005466D4">
            <w:pPr>
              <w:pStyle w:val="Abstractbulletlevel1"/>
              <w:keepNext/>
              <w:keepLines/>
            </w:pPr>
            <w:r w:rsidRPr="001E55C5">
              <w:t xml:space="preserve">Describe how to </w:t>
            </w:r>
            <w:r w:rsidRPr="00811224">
              <w:t>create</w:t>
            </w:r>
            <w:r w:rsidRPr="001E55C5">
              <w:t xml:space="preserve"> </w:t>
            </w:r>
            <w:r>
              <w:t xml:space="preserve">and deploy </w:t>
            </w:r>
            <w:r w:rsidRPr="001E55C5">
              <w:t xml:space="preserve">applications in </w:t>
            </w:r>
            <w:r>
              <w:t>IBM</w:t>
            </w:r>
            <w:r w:rsidRPr="00811224">
              <w:t xml:space="preserve"> </w:t>
            </w:r>
            <w:r>
              <w:t>Integration Designer</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lastRenderedPageBreak/>
              <w:t>Exercise 2</w:t>
            </w:r>
            <w:r w:rsidRPr="00866A1A">
              <w:t xml:space="preserve">. </w:t>
            </w:r>
            <w:r>
              <w:t>Exploring IBM</w:t>
            </w:r>
            <w:r w:rsidRPr="00811224">
              <w:t xml:space="preserve"> </w:t>
            </w:r>
            <w:r>
              <w:t xml:space="preserve">Integration Designer, part </w:t>
            </w:r>
            <w:r w:rsidRPr="00425B68">
              <w:t>I</w:t>
            </w:r>
          </w:p>
          <w:p w:rsidR="00CA052F" w:rsidRPr="00866A1A" w:rsidRDefault="00CA052F" w:rsidP="005466D4">
            <w:pPr>
              <w:pStyle w:val="Abstracttableheading"/>
              <w:keepLines/>
            </w:pPr>
            <w:r w:rsidRPr="00866A1A">
              <w:t xml:space="preserve">Duration: </w:t>
            </w:r>
            <w:r>
              <w:t>45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explore IBM Integration Designer and import the business process diagram that you created in the previous exercise.</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pPr>
            <w:r>
              <w:t xml:space="preserve">Describe </w:t>
            </w:r>
            <w:r w:rsidRPr="006D17E7">
              <w:t>IBM Integration Designer capabilities and preferences</w:t>
            </w:r>
          </w:p>
          <w:p w:rsidR="00CA052F" w:rsidRDefault="00CA052F" w:rsidP="005466D4">
            <w:pPr>
              <w:pStyle w:val="Abstractbulletlevel1"/>
            </w:pPr>
            <w:r>
              <w:t>Use the help menu to search for assistance</w:t>
            </w:r>
          </w:p>
          <w:p w:rsidR="00CA052F" w:rsidRDefault="00CA052F" w:rsidP="005466D4">
            <w:pPr>
              <w:pStyle w:val="Abstractbulletlevel1"/>
            </w:pPr>
            <w:r>
              <w:t>U</w:t>
            </w:r>
            <w:r w:rsidRPr="006D17E7">
              <w:t>se the Installation Manager to find product updates</w:t>
            </w:r>
          </w:p>
          <w:p w:rsidR="00CA052F" w:rsidRDefault="00CA052F" w:rsidP="005466D4">
            <w:pPr>
              <w:pStyle w:val="Abstractbulletlevel1"/>
            </w:pPr>
            <w:r>
              <w:t>Browse</w:t>
            </w:r>
            <w:r w:rsidRPr="006D17E7">
              <w:t xml:space="preserve"> the Business Integration perspective and views</w:t>
            </w:r>
          </w:p>
          <w:p w:rsidR="00CA052F" w:rsidRDefault="00CA052F" w:rsidP="005466D4">
            <w:pPr>
              <w:pStyle w:val="Abstractbulletlevel1"/>
            </w:pPr>
            <w:r>
              <w:t>E</w:t>
            </w:r>
            <w:r w:rsidRPr="006D17E7">
              <w:t>xamine the modules and libraries of a business integration project</w:t>
            </w:r>
          </w:p>
          <w:p w:rsidR="00CA052F" w:rsidRDefault="00CA052F" w:rsidP="005466D4">
            <w:pPr>
              <w:pStyle w:val="Abstractbulletlevel1"/>
            </w:pPr>
            <w:r>
              <w:t>Browse</w:t>
            </w:r>
            <w:r w:rsidRPr="006D17E7">
              <w:t xml:space="preserve"> the IBM Integration Designer graphical editors</w:t>
            </w:r>
          </w:p>
          <w:p w:rsidR="00CA052F" w:rsidRDefault="00CA052F" w:rsidP="005466D4">
            <w:pPr>
              <w:pStyle w:val="Abstractbulletlevel1"/>
            </w:pPr>
            <w:r>
              <w:t>U</w:t>
            </w:r>
            <w:r w:rsidRPr="006D17E7">
              <w:t>se the IBM Integration Designer documentation capabilities</w:t>
            </w:r>
          </w:p>
          <w:p w:rsidR="00CA052F" w:rsidRPr="00866A1A" w:rsidRDefault="00CA052F" w:rsidP="005466D4">
            <w:pPr>
              <w:pStyle w:val="Abstractbulletlevel1"/>
              <w:keepNext/>
              <w:keepLines/>
            </w:pPr>
            <w:r w:rsidRPr="006D17E7">
              <w:t>Use the Task Flows view</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t>Unit 3</w:t>
            </w:r>
            <w:r w:rsidRPr="00866A1A">
              <w:t xml:space="preserve">. </w:t>
            </w:r>
            <w:r w:rsidRPr="001E55C5">
              <w:t>Service Component Architecture overview</w:t>
            </w:r>
          </w:p>
          <w:p w:rsidR="00CA052F" w:rsidRPr="00866A1A" w:rsidRDefault="00CA052F" w:rsidP="005466D4">
            <w:pPr>
              <w:pStyle w:val="Abstracttableheading"/>
              <w:keepLines/>
            </w:pPr>
            <w:r>
              <w:t>Duration: 1 hour</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In this unit, you learn about the service component architecture (SCA), its constituent components, and its relevance to SOA, BPM, and IBM Integration Designer.</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 xml:space="preserve">Identify the purpose and business value of </w:t>
            </w:r>
            <w:r w:rsidRPr="00811224">
              <w:t>using</w:t>
            </w:r>
            <w:r>
              <w:t xml:space="preserve"> SCA</w:t>
            </w:r>
          </w:p>
          <w:p w:rsidR="00CA052F" w:rsidRDefault="00CA052F" w:rsidP="005466D4">
            <w:pPr>
              <w:pStyle w:val="Abstractbulletlevel1"/>
            </w:pPr>
            <w:r>
              <w:t>Identify and explain the function of the individual parts of an SCA component</w:t>
            </w:r>
          </w:p>
          <w:p w:rsidR="00CA052F" w:rsidRPr="00270397" w:rsidRDefault="00CA052F" w:rsidP="005466D4">
            <w:pPr>
              <w:pStyle w:val="Abstractbulletlevel1"/>
            </w:pPr>
            <w:r>
              <w:t>D</w:t>
            </w:r>
            <w:r w:rsidRPr="00576C89">
              <w:t>efine the concept of a service module and explain each of the service module components</w:t>
            </w:r>
          </w:p>
          <w:p w:rsidR="00CA052F" w:rsidRDefault="00CA052F" w:rsidP="005466D4">
            <w:pPr>
              <w:pStyle w:val="Abstractbulletlevel1"/>
            </w:pPr>
            <w:r>
              <w:t>Describe how to</w:t>
            </w:r>
            <w:r w:rsidRPr="001E55C5">
              <w:t xml:space="preserve"> test </w:t>
            </w:r>
            <w:r>
              <w:t xml:space="preserve">SCA </w:t>
            </w:r>
            <w:r w:rsidRPr="001E55C5">
              <w:t xml:space="preserve">applications in </w:t>
            </w:r>
            <w:r>
              <w:t>IBM</w:t>
            </w:r>
            <w:r w:rsidRPr="00811224">
              <w:t xml:space="preserve"> </w:t>
            </w:r>
            <w:r>
              <w:t>Integration Designer</w:t>
            </w:r>
          </w:p>
          <w:p w:rsidR="00CA052F" w:rsidRPr="00866A1A" w:rsidRDefault="00CA052F" w:rsidP="005466D4">
            <w:pPr>
              <w:pStyle w:val="Abstractbulletlevel1"/>
              <w:keepNext/>
              <w:keepLines/>
            </w:pPr>
            <w:r w:rsidRPr="001E55C5">
              <w:t xml:space="preserve">Describe the features </w:t>
            </w:r>
            <w:r>
              <w:t xml:space="preserve">that are </w:t>
            </w:r>
            <w:r w:rsidRPr="001E55C5">
              <w:t xml:space="preserve">available in the </w:t>
            </w:r>
            <w:r>
              <w:t>IBM</w:t>
            </w:r>
            <w:r w:rsidRPr="00811224">
              <w:t xml:space="preserve"> </w:t>
            </w:r>
            <w:r>
              <w:t>Integration Designer</w:t>
            </w:r>
            <w:r w:rsidRPr="001E55C5">
              <w:t xml:space="preserve"> test environment</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3</w:t>
            </w:r>
            <w:r w:rsidRPr="00866A1A">
              <w:t xml:space="preserve">. </w:t>
            </w:r>
            <w:r w:rsidRPr="001E55C5">
              <w:t xml:space="preserve">Exploring </w:t>
            </w:r>
            <w:r>
              <w:t>IBM</w:t>
            </w:r>
            <w:r w:rsidRPr="00811224">
              <w:t xml:space="preserve"> </w:t>
            </w:r>
            <w:r>
              <w:t>Integration Designer, part II</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use the IBM Integration Designer environment to explore various SCA components and examine</w:t>
            </w:r>
            <w:r w:rsidRPr="00CF5892">
              <w:t xml:space="preserve"> them in the test environment. </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Assemble an SCA application</w:t>
            </w:r>
          </w:p>
          <w:p w:rsidR="00CA052F" w:rsidRDefault="00CA052F" w:rsidP="005466D4">
            <w:pPr>
              <w:pStyle w:val="Abstractbulletlevel1"/>
            </w:pPr>
            <w:r>
              <w:t>Examine project components</w:t>
            </w:r>
          </w:p>
          <w:p w:rsidR="00CA052F" w:rsidRDefault="00CA052F" w:rsidP="005466D4">
            <w:pPr>
              <w:pStyle w:val="Abstractbulletlevel1"/>
            </w:pPr>
            <w:r>
              <w:t>Explore staging projects</w:t>
            </w:r>
          </w:p>
          <w:p w:rsidR="00CA052F" w:rsidRDefault="00CA052F" w:rsidP="005466D4">
            <w:pPr>
              <w:pStyle w:val="Abstractbulletlevel1"/>
            </w:pPr>
            <w:r>
              <w:t>Use the IBM</w:t>
            </w:r>
            <w:r w:rsidRPr="00811224">
              <w:t xml:space="preserve"> </w:t>
            </w:r>
            <w:r>
              <w:t>Integration Designer test environment</w:t>
            </w:r>
          </w:p>
          <w:p w:rsidR="00CA052F" w:rsidRDefault="00CA052F" w:rsidP="005466D4">
            <w:pPr>
              <w:pStyle w:val="Abstractbulletlevel1"/>
            </w:pPr>
            <w:r w:rsidRPr="00501B3C">
              <w:t xml:space="preserve">Enable cross-component tracing </w:t>
            </w:r>
            <w:r w:rsidRPr="005E42B3">
              <w:t>to</w:t>
            </w:r>
            <w:r w:rsidRPr="00501B3C">
              <w:t xml:space="preserve"> examine a business process in testing</w:t>
            </w:r>
          </w:p>
          <w:p w:rsidR="00CA052F" w:rsidRPr="00866A1A" w:rsidRDefault="00CA052F" w:rsidP="005466D4">
            <w:pPr>
              <w:pStyle w:val="Abstractbulletlevel1"/>
              <w:keepNext/>
              <w:keepLines/>
            </w:pPr>
            <w:r>
              <w:t>Deploy a library globally</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lastRenderedPageBreak/>
              <w:t>Unit 4</w:t>
            </w:r>
            <w:r w:rsidRPr="00866A1A">
              <w:t xml:space="preserve">. </w:t>
            </w:r>
            <w:r w:rsidRPr="001E55C5">
              <w:t>SCA bindings</w:t>
            </w:r>
          </w:p>
          <w:p w:rsidR="00CA052F" w:rsidRPr="00866A1A" w:rsidRDefault="00CA052F" w:rsidP="005466D4">
            <w:pPr>
              <w:pStyle w:val="Abstracttableheading"/>
              <w:keepLines/>
            </w:pPr>
            <w:r>
              <w:t>Duration: 1 hour and 15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This unit teaches you about SCA components and their bindings. You also learn how to use and implement w</w:t>
            </w:r>
            <w:r w:rsidRPr="00DC5A16">
              <w:t>eb</w:t>
            </w:r>
            <w:r>
              <w:t xml:space="preserve"> services in the SCA framework, specifically with IBM Integration Designer.</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 xml:space="preserve">List the various types of SCA import and </w:t>
            </w:r>
            <w:r w:rsidRPr="00811224">
              <w:t>export</w:t>
            </w:r>
            <w:r>
              <w:t xml:space="preserve"> bindings </w:t>
            </w:r>
          </w:p>
          <w:p w:rsidR="00CA052F" w:rsidRDefault="00CA052F" w:rsidP="005466D4">
            <w:pPr>
              <w:pStyle w:val="Abstractbulletlevel1"/>
            </w:pPr>
            <w:r>
              <w:t>Describe how SCA bindings facilitate integration with different types of applications</w:t>
            </w:r>
          </w:p>
          <w:p w:rsidR="00CA052F" w:rsidRPr="00866A1A" w:rsidRDefault="00CA052F" w:rsidP="005466D4">
            <w:pPr>
              <w:pStyle w:val="Abstractbulletlevel1"/>
              <w:keepNext/>
              <w:keepLines/>
            </w:pPr>
            <w:r w:rsidRPr="00B61DEB">
              <w:t xml:space="preserve">Describe how </w:t>
            </w:r>
            <w:r>
              <w:t>w</w:t>
            </w:r>
            <w:r w:rsidRPr="00DC5A16">
              <w:t>eb</w:t>
            </w:r>
            <w:r w:rsidRPr="00B61DEB">
              <w:t xml:space="preserve"> services are </w:t>
            </w:r>
            <w:r>
              <w:t>used</w:t>
            </w:r>
            <w:r w:rsidRPr="00B61DEB">
              <w:t xml:space="preserve"> in the Service Component Architecture framework</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4</w:t>
            </w:r>
            <w:r w:rsidRPr="00866A1A">
              <w:t xml:space="preserve">. </w:t>
            </w:r>
            <w:r>
              <w:t>Working with</w:t>
            </w:r>
            <w:r w:rsidRPr="001E55C5">
              <w:t xml:space="preserve"> </w:t>
            </w:r>
            <w:r>
              <w:t>w</w:t>
            </w:r>
            <w:r w:rsidRPr="00DC5A16">
              <w:t>eb</w:t>
            </w:r>
            <w:r w:rsidRPr="001E55C5">
              <w:t xml:space="preserve"> service</w:t>
            </w:r>
            <w:r>
              <w:t>s</w:t>
            </w:r>
          </w:p>
          <w:p w:rsidR="00CA052F" w:rsidRPr="00866A1A" w:rsidRDefault="00CA052F" w:rsidP="005466D4">
            <w:pPr>
              <w:pStyle w:val="Abstracttableheading"/>
              <w:keepLines/>
            </w:pPr>
            <w:r w:rsidRPr="00866A1A">
              <w:t xml:space="preserve">Duration: </w:t>
            </w:r>
            <w:r>
              <w:t>1 hour and 30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create an interface, import and export SCA components, and test a w</w:t>
            </w:r>
            <w:r w:rsidRPr="00DC5A16">
              <w:t>eb</w:t>
            </w:r>
            <w:r>
              <w:t xml:space="preserve"> service.</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 xml:space="preserve">Import an external </w:t>
            </w:r>
            <w:r w:rsidRPr="00D03780">
              <w:t>Web</w:t>
            </w:r>
            <w:r>
              <w:t xml:space="preserve"> Services Description Language (WSDL) file into IBM</w:t>
            </w:r>
            <w:r w:rsidRPr="00811224">
              <w:t xml:space="preserve"> </w:t>
            </w:r>
            <w:r>
              <w:t>Integration Designer</w:t>
            </w:r>
          </w:p>
          <w:p w:rsidR="00CA052F" w:rsidRDefault="00CA052F" w:rsidP="005466D4">
            <w:pPr>
              <w:pStyle w:val="Abstractbulletlevel1"/>
            </w:pPr>
            <w:r>
              <w:t>Create an SCA component from a w</w:t>
            </w:r>
            <w:r w:rsidRPr="00DC5A16">
              <w:t>eb</w:t>
            </w:r>
            <w:r>
              <w:t xml:space="preserve"> service interface file</w:t>
            </w:r>
          </w:p>
          <w:p w:rsidR="00CA052F" w:rsidRDefault="00CA052F" w:rsidP="005466D4">
            <w:pPr>
              <w:pStyle w:val="Abstractbulletlevel1"/>
              <w:keepNext/>
              <w:keepLines/>
            </w:pPr>
            <w:r>
              <w:t>Use the integrated test client to test a web service</w:t>
            </w:r>
          </w:p>
          <w:p w:rsidR="00CA052F" w:rsidRPr="00866A1A" w:rsidRDefault="00CA052F" w:rsidP="005466D4">
            <w:pPr>
              <w:pStyle w:val="Abstractbulletlevel1"/>
              <w:keepNext/>
              <w:keepLines/>
            </w:pPr>
            <w:r>
              <w:t>Use a w</w:t>
            </w:r>
            <w:r w:rsidRPr="00DC5A16">
              <w:t>eb</w:t>
            </w:r>
            <w:r>
              <w:t xml:space="preserve"> service </w:t>
            </w:r>
            <w:r w:rsidRPr="00811224">
              <w:t>export</w:t>
            </w:r>
            <w:r>
              <w:t xml:space="preserve"> to </w:t>
            </w:r>
            <w:r w:rsidRPr="00E90EE9">
              <w:t>expose</w:t>
            </w:r>
            <w:r>
              <w:t xml:space="preserve"> an existing IBM</w:t>
            </w:r>
            <w:r w:rsidRPr="00811224">
              <w:t xml:space="preserve"> Process Server</w:t>
            </w:r>
            <w:r>
              <w:t xml:space="preserve"> application</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t>Unit 5</w:t>
            </w:r>
            <w:r w:rsidRPr="00866A1A">
              <w:t xml:space="preserve">. </w:t>
            </w:r>
            <w:r w:rsidRPr="001E55C5">
              <w:t>Business objects</w:t>
            </w:r>
          </w:p>
          <w:p w:rsidR="00CA052F" w:rsidRPr="00866A1A" w:rsidRDefault="00CA052F" w:rsidP="005466D4">
            <w:pPr>
              <w:pStyle w:val="Abstracttableheading"/>
              <w:keepLines/>
            </w:pPr>
            <w:r>
              <w:t>Duration: 45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bookmarkStart w:id="1" w:name="OLE_LINK3"/>
            <w:r>
              <w:t>This unit explains the Service Data Objects (SDO) architecture and framework, and how SDO is used in a solution.</w:t>
            </w:r>
            <w:bookmarkEnd w:id="1"/>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Pr="00996299" w:rsidRDefault="00CA052F" w:rsidP="005466D4">
            <w:pPr>
              <w:pStyle w:val="Abstractbulletlevel1"/>
            </w:pPr>
            <w:r w:rsidRPr="00996299">
              <w:t>Identify the purpose and advantages of using the SDO framework</w:t>
            </w:r>
          </w:p>
          <w:p w:rsidR="00CA052F" w:rsidRPr="00996299" w:rsidRDefault="00CA052F" w:rsidP="005466D4">
            <w:pPr>
              <w:pStyle w:val="Abstractbulletlevel1"/>
            </w:pPr>
            <w:r w:rsidRPr="00996299">
              <w:t>Define the data object and data graph components of the SDO framework</w:t>
            </w:r>
          </w:p>
          <w:p w:rsidR="00CA052F" w:rsidRPr="00996299" w:rsidRDefault="00CA052F" w:rsidP="005466D4">
            <w:pPr>
              <w:pStyle w:val="Abstractbulletlevel1"/>
              <w:keepNext/>
              <w:keepLines/>
            </w:pPr>
            <w:r w:rsidRPr="00996299">
              <w:t>Identify the purpose and advantages of using the business object framework</w:t>
            </w:r>
          </w:p>
          <w:p w:rsidR="00CA052F" w:rsidRPr="00866A1A" w:rsidRDefault="00CA052F" w:rsidP="005466D4">
            <w:pPr>
              <w:pStyle w:val="Abstractbulletlevel1"/>
              <w:keepNext/>
              <w:keepLines/>
            </w:pPr>
            <w:r w:rsidRPr="00996299">
              <w:t>Define the business object and business graph components of the business object framework</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lastRenderedPageBreak/>
              <w:t>Exercise 5</w:t>
            </w:r>
            <w:r w:rsidRPr="00866A1A">
              <w:t xml:space="preserve">. </w:t>
            </w:r>
            <w:r w:rsidRPr="001E55C5">
              <w:t>Creating business objects</w:t>
            </w:r>
            <w:r>
              <w:t xml:space="preserve"> and </w:t>
            </w:r>
            <w:r w:rsidRPr="001E55C5">
              <w:t>shared interfaces</w:t>
            </w:r>
          </w:p>
          <w:p w:rsidR="00CA052F" w:rsidRPr="00866A1A" w:rsidRDefault="00CA052F" w:rsidP="005466D4">
            <w:pPr>
              <w:pStyle w:val="Abstracttableheading"/>
              <w:keepLines/>
            </w:pPr>
            <w:r w:rsidRPr="00866A1A">
              <w:t xml:space="preserve">Duration: </w:t>
            </w:r>
            <w:r>
              <w:t>45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build business objects in IBM Integration Designer and compare them to the business objects that are employed in the business process diagram of IBM Process Designer.</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pPr>
            <w:r>
              <w:t>Compare business objects between IBM Process Designer and IBM</w:t>
            </w:r>
            <w:r w:rsidRPr="00811224">
              <w:t xml:space="preserve"> </w:t>
            </w:r>
            <w:r>
              <w:t>Integration Designer</w:t>
            </w:r>
          </w:p>
          <w:p w:rsidR="00CA052F" w:rsidRDefault="00CA052F" w:rsidP="005466D4">
            <w:pPr>
              <w:pStyle w:val="Abstractbulletlevel1"/>
            </w:pPr>
            <w:r>
              <w:t>Implement business objects and define their elements</w:t>
            </w:r>
          </w:p>
          <w:p w:rsidR="00CA052F" w:rsidRPr="00866A1A" w:rsidRDefault="00CA052F" w:rsidP="005466D4">
            <w:pPr>
              <w:pStyle w:val="Abstractbulletlevel1"/>
              <w:keepNext/>
              <w:keepLines/>
            </w:pPr>
            <w:r>
              <w:t xml:space="preserve">Implement interfaces that </w:t>
            </w:r>
            <w:r w:rsidRPr="00811224">
              <w:t>use</w:t>
            </w:r>
            <w:r>
              <w:t xml:space="preserve"> business objects as inputs and </w:t>
            </w:r>
            <w:r w:rsidRPr="00811224">
              <w:t>outputs</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t>Unit 6</w:t>
            </w:r>
            <w:r w:rsidRPr="00866A1A">
              <w:t xml:space="preserve">. </w:t>
            </w:r>
            <w:r w:rsidRPr="001E55C5">
              <w:t>Business process choreography</w:t>
            </w:r>
            <w:r>
              <w:t xml:space="preserve"> overview</w:t>
            </w:r>
          </w:p>
          <w:p w:rsidR="00CA052F" w:rsidRPr="00866A1A" w:rsidRDefault="00CA052F" w:rsidP="005466D4">
            <w:pPr>
              <w:pStyle w:val="Abstracttableheading"/>
              <w:keepLines/>
            </w:pPr>
            <w:r>
              <w:t>Duration: 1 hour and 15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unit introduces you to Business Process Execution Language (BPEL) and business process development that uses the </w:t>
            </w:r>
            <w:r w:rsidRPr="00425B68">
              <w:t>business process choreographer</w:t>
            </w:r>
            <w:r>
              <w:t xml:space="preserve"> (</w:t>
            </w:r>
            <w:r w:rsidRPr="00425B68">
              <w:t>BPC</w:t>
            </w:r>
            <w:r>
              <w:t>).</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 xml:space="preserve">Describe the purpose and business value of </w:t>
            </w:r>
            <w:r w:rsidRPr="00811224">
              <w:t>using</w:t>
            </w:r>
            <w:r>
              <w:t xml:space="preserve"> the WS-BPEL standard</w:t>
            </w:r>
          </w:p>
          <w:p w:rsidR="00CA052F" w:rsidRDefault="00CA052F" w:rsidP="005466D4">
            <w:pPr>
              <w:pStyle w:val="Abstractbulletlevel1"/>
            </w:pPr>
            <w:r>
              <w:t>Describe the function of the business process container</w:t>
            </w:r>
          </w:p>
          <w:p w:rsidR="00CA052F" w:rsidRDefault="00CA052F" w:rsidP="005466D4">
            <w:pPr>
              <w:pStyle w:val="Abstractbulletlevel1"/>
            </w:pPr>
            <w:r>
              <w:t xml:space="preserve">Describe the difference between long-running and </w:t>
            </w:r>
            <w:proofErr w:type="spellStart"/>
            <w:r>
              <w:t>microflow</w:t>
            </w:r>
            <w:proofErr w:type="spellEnd"/>
            <w:r>
              <w:t xml:space="preserve"> (short-running) business processes</w:t>
            </w:r>
          </w:p>
          <w:p w:rsidR="00CA052F" w:rsidRPr="00866A1A" w:rsidRDefault="00CA052F" w:rsidP="005466D4">
            <w:pPr>
              <w:pStyle w:val="Abstractbulletlevel1"/>
              <w:keepNext/>
              <w:keepLines/>
            </w:pPr>
            <w:r w:rsidRPr="00A43098">
              <w:t>List and describe the seven parts of a business process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6</w:t>
            </w:r>
            <w:r w:rsidRPr="00866A1A">
              <w:t xml:space="preserve">. </w:t>
            </w:r>
            <w:r w:rsidRPr="001E55C5">
              <w:t xml:space="preserve">Creating a business process, part </w:t>
            </w:r>
            <w:r w:rsidRPr="00425B68">
              <w:t>I</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 xml:space="preserve">In this exercise, you build a basic business process with variables and reference </w:t>
            </w:r>
            <w:r w:rsidRPr="00E90EE9">
              <w:t>partners</w:t>
            </w:r>
            <w:r>
              <w:t>.</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Create a business process</w:t>
            </w:r>
          </w:p>
          <w:p w:rsidR="00CA052F" w:rsidRDefault="00CA052F" w:rsidP="005466D4">
            <w:pPr>
              <w:pStyle w:val="Abstractbulletlevel1"/>
              <w:keepNext/>
              <w:keepLines/>
            </w:pPr>
            <w:r>
              <w:t xml:space="preserve">Implement WS-BPEL interface </w:t>
            </w:r>
            <w:r w:rsidRPr="00E90EE9">
              <w:t>partners</w:t>
            </w:r>
            <w:r>
              <w:t xml:space="preserve"> and reference </w:t>
            </w:r>
            <w:r w:rsidRPr="00E90EE9">
              <w:t>partners</w:t>
            </w:r>
          </w:p>
          <w:p w:rsidR="00CA052F" w:rsidRDefault="00CA052F" w:rsidP="005466D4">
            <w:pPr>
              <w:pStyle w:val="Abstractbulletlevel1"/>
            </w:pPr>
            <w:r>
              <w:t>Create process variables</w:t>
            </w:r>
          </w:p>
          <w:p w:rsidR="00CA052F" w:rsidRPr="00866A1A" w:rsidRDefault="00CA052F" w:rsidP="005466D4">
            <w:pPr>
              <w:pStyle w:val="Abstractbulletlevel1"/>
              <w:keepNext/>
              <w:keepLines/>
            </w:pPr>
            <w:r>
              <w:t>Compare business processes between IBM</w:t>
            </w:r>
            <w:r w:rsidRPr="00811224">
              <w:t xml:space="preserve"> </w:t>
            </w:r>
            <w:r>
              <w:t>Integration Designer and IBM Process Designer</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t>Unit 7</w:t>
            </w:r>
            <w:r w:rsidRPr="00866A1A">
              <w:t xml:space="preserve">. </w:t>
            </w:r>
            <w:r w:rsidRPr="00ED6F0C">
              <w:t>Business process basic and structured activities</w:t>
            </w:r>
          </w:p>
          <w:p w:rsidR="00CA052F" w:rsidRPr="00866A1A" w:rsidRDefault="00CA052F" w:rsidP="005466D4">
            <w:pPr>
              <w:pStyle w:val="Abstracttableheading"/>
              <w:keepLines/>
            </w:pPr>
            <w:r>
              <w:t>Duration: 1 hour and 15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This unit describes the various types of activities in BPEL, including basic and structured activities.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List and describe the basic activities for business processes</w:t>
            </w:r>
          </w:p>
          <w:p w:rsidR="00CA052F" w:rsidRPr="00866A1A" w:rsidRDefault="00CA052F" w:rsidP="005466D4">
            <w:pPr>
              <w:pStyle w:val="Abstractbulletlevel1"/>
              <w:keepNext/>
              <w:keepLines/>
            </w:pPr>
            <w:r w:rsidRPr="00AF1BA0">
              <w:t>Define each of the available structured activities for business processes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lastRenderedPageBreak/>
              <w:t>Exercise 7</w:t>
            </w:r>
            <w:r w:rsidRPr="00866A1A">
              <w:t xml:space="preserve">. </w:t>
            </w:r>
            <w:r w:rsidRPr="001E55C5">
              <w:t>Creating a business process, part II</w:t>
            </w:r>
          </w:p>
          <w:p w:rsidR="00CA052F" w:rsidRPr="00866A1A" w:rsidRDefault="00CA052F" w:rsidP="005466D4">
            <w:pPr>
              <w:pStyle w:val="Abstracttableheading"/>
              <w:keepLines/>
            </w:pPr>
            <w:r w:rsidRPr="00866A1A">
              <w:t xml:space="preserve">Duration: </w:t>
            </w:r>
            <w:r>
              <w:t>1 hour and 15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implement activities to build upon their previous business process, and then compare that business process to the business process diagram that you employed in IBM Process Designer.</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Implement basic BPEL activities in a business process</w:t>
            </w:r>
          </w:p>
          <w:p w:rsidR="00CA052F" w:rsidRDefault="00CA052F" w:rsidP="005466D4">
            <w:pPr>
              <w:pStyle w:val="Abstractbulletlevel1"/>
            </w:pPr>
            <w:r>
              <w:t>Implement structured activities in a business process</w:t>
            </w:r>
          </w:p>
          <w:p w:rsidR="00CA052F" w:rsidRPr="00866A1A" w:rsidRDefault="00CA052F" w:rsidP="005466D4">
            <w:pPr>
              <w:pStyle w:val="Abstractbulletlevel1"/>
              <w:keepNext/>
              <w:keepLines/>
            </w:pPr>
            <w:r>
              <w:t>Compare the BPEL to the BPD in IBM Process Designer</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t>Unit 8</w:t>
            </w:r>
            <w:r w:rsidRPr="00866A1A">
              <w:t xml:space="preserve">. </w:t>
            </w:r>
            <w:r w:rsidRPr="00ED6F0C">
              <w:t xml:space="preserve">Business process handlers, </w:t>
            </w:r>
            <w:r w:rsidRPr="00256345">
              <w:t>runtime</w:t>
            </w:r>
            <w:r w:rsidRPr="00ED6F0C">
              <w:t xml:space="preserve"> behavior</w:t>
            </w:r>
            <w:r>
              <w:t>,</w:t>
            </w:r>
            <w:r w:rsidRPr="00ED6F0C">
              <w:t xml:space="preserve"> and clients</w:t>
            </w:r>
          </w:p>
          <w:p w:rsidR="00CA052F" w:rsidRPr="00866A1A" w:rsidRDefault="00CA052F" w:rsidP="005466D4">
            <w:pPr>
              <w:pStyle w:val="Abstracttableheading"/>
              <w:keepLines/>
            </w:pPr>
            <w:r>
              <w:t>Duration: 1 hour and 15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w:t>
            </w:r>
            <w:r w:rsidRPr="00AE334C">
              <w:t>unit</w:t>
            </w:r>
            <w:r>
              <w:t xml:space="preserve"> covers the handlers, </w:t>
            </w:r>
            <w:r w:rsidRPr="00DC5A16">
              <w:t>clients</w:t>
            </w:r>
            <w:r>
              <w:t>,</w:t>
            </w:r>
            <w:r w:rsidRPr="00DC5A16">
              <w:t xml:space="preserve"> and</w:t>
            </w:r>
            <w:r>
              <w:t xml:space="preserve"> runtime behavior of the BPEL process.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List and describe the available handlers and error-processing activities</w:t>
            </w:r>
          </w:p>
          <w:p w:rsidR="00CA052F" w:rsidRDefault="00CA052F" w:rsidP="005466D4">
            <w:pPr>
              <w:pStyle w:val="Abstractbulletlevel1"/>
              <w:keepNext/>
              <w:keepLines/>
            </w:pPr>
            <w:r>
              <w:t xml:space="preserve">Describe the </w:t>
            </w:r>
            <w:r w:rsidRPr="00256345">
              <w:t>runtime</w:t>
            </w:r>
            <w:r>
              <w:t xml:space="preserve"> behavior of business processes</w:t>
            </w:r>
          </w:p>
          <w:p w:rsidR="00CA052F" w:rsidRPr="00866A1A" w:rsidRDefault="00CA052F" w:rsidP="005466D4">
            <w:pPr>
              <w:pStyle w:val="Abstractbulletlevel1"/>
              <w:keepNext/>
              <w:keepLines/>
            </w:pPr>
            <w:r>
              <w:t>Describe the administrative</w:t>
            </w:r>
            <w:r w:rsidRPr="00AF1BA0">
              <w:t xml:space="preserve"> options and types of client access </w:t>
            </w:r>
            <w:r>
              <w:t xml:space="preserve">that are </w:t>
            </w:r>
            <w:r w:rsidRPr="00AF1BA0">
              <w:t>available for business processes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8</w:t>
            </w:r>
            <w:r w:rsidRPr="00866A1A">
              <w:t xml:space="preserve">. </w:t>
            </w:r>
            <w:r w:rsidRPr="001E55C5">
              <w:t>Creating a business process, part II</w:t>
            </w:r>
            <w:r>
              <w:t>I</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implement handlers, data maps, and context variables to build upon your business process.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pPr>
            <w:r>
              <w:t>Use data maps to transform process data</w:t>
            </w:r>
          </w:p>
          <w:p w:rsidR="00CA052F" w:rsidRDefault="00CA052F" w:rsidP="005466D4">
            <w:pPr>
              <w:pStyle w:val="Abstractbulletlevel1"/>
            </w:pPr>
            <w:r>
              <w:t>U</w:t>
            </w:r>
            <w:r w:rsidRPr="00D64635">
              <w:t>se co</w:t>
            </w:r>
            <w:r>
              <w:t xml:space="preserve">ntext variables to </w:t>
            </w:r>
            <w:r w:rsidRPr="00811224">
              <w:t>create</w:t>
            </w:r>
            <w:r>
              <w:t xml:space="preserve"> a </w:t>
            </w:r>
            <w:r w:rsidRPr="00256345">
              <w:t>runtime</w:t>
            </w:r>
            <w:r w:rsidRPr="00D64635">
              <w:t xml:space="preserve"> process description</w:t>
            </w:r>
          </w:p>
          <w:p w:rsidR="00CA052F" w:rsidRDefault="00CA052F" w:rsidP="005466D4">
            <w:pPr>
              <w:pStyle w:val="Abstractbulletlevel1"/>
            </w:pPr>
            <w:r>
              <w:t xml:space="preserve">Assemble an SCA </w:t>
            </w:r>
            <w:r w:rsidRPr="005E42B3">
              <w:t>application</w:t>
            </w:r>
            <w:r>
              <w:t xml:space="preserve"> </w:t>
            </w:r>
            <w:r w:rsidRPr="005E42B3">
              <w:t>that contains</w:t>
            </w:r>
            <w:r>
              <w:t xml:space="preserve"> a business process</w:t>
            </w:r>
          </w:p>
          <w:p w:rsidR="00CA052F" w:rsidRPr="00866A1A" w:rsidRDefault="00CA052F" w:rsidP="005466D4">
            <w:pPr>
              <w:pStyle w:val="Abstractbulletlevel1"/>
              <w:keepNext/>
              <w:keepLines/>
            </w:pPr>
            <w:r>
              <w:t>Test a business process in the IBM</w:t>
            </w:r>
            <w:r w:rsidRPr="00811224">
              <w:t xml:space="preserve"> </w:t>
            </w:r>
            <w:r>
              <w:t>Integration Designer test environment</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lastRenderedPageBreak/>
              <w:t>Unit 9</w:t>
            </w:r>
            <w:r w:rsidRPr="00866A1A">
              <w:t xml:space="preserve">. </w:t>
            </w:r>
            <w:r w:rsidRPr="001E55C5">
              <w:t>Business rules</w:t>
            </w:r>
          </w:p>
          <w:p w:rsidR="00CA052F" w:rsidRPr="00866A1A" w:rsidRDefault="00CA052F" w:rsidP="005466D4">
            <w:pPr>
              <w:pStyle w:val="Abstracttableheading"/>
              <w:keepLines/>
            </w:pPr>
            <w:r>
              <w:t>Duration: 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unit describes the purpose and function of business rules as an SCA component in IBM Process Server. You also learn about other IBM solutions, such as </w:t>
            </w:r>
            <w:proofErr w:type="spellStart"/>
            <w:r>
              <w:t>JRules</w:t>
            </w:r>
            <w:proofErr w:type="spellEnd"/>
            <w:r>
              <w:t>, that can be used as business rule components.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 xml:space="preserve">Define the purpose and business value of </w:t>
            </w:r>
            <w:r w:rsidRPr="00811224">
              <w:t>using</w:t>
            </w:r>
            <w:r>
              <w:t xml:space="preserve"> business rules</w:t>
            </w:r>
          </w:p>
          <w:p w:rsidR="00CA052F" w:rsidRDefault="00CA052F" w:rsidP="005466D4">
            <w:pPr>
              <w:pStyle w:val="Abstractbulletlevel1"/>
            </w:pPr>
            <w:r>
              <w:t>Describe the function of a rule group and list the rule group components</w:t>
            </w:r>
          </w:p>
          <w:p w:rsidR="00CA052F" w:rsidRDefault="00CA052F" w:rsidP="005466D4">
            <w:pPr>
              <w:pStyle w:val="Abstractbulletlevel1"/>
              <w:keepNext/>
              <w:keepLines/>
            </w:pPr>
            <w:r>
              <w:t>Define the concepts of rule sets and decision tables</w:t>
            </w:r>
          </w:p>
          <w:p w:rsidR="00CA052F" w:rsidRDefault="00CA052F" w:rsidP="005466D4">
            <w:pPr>
              <w:pStyle w:val="Abstractbulletlevel1"/>
            </w:pPr>
            <w:r>
              <w:t xml:space="preserve">Describe the </w:t>
            </w:r>
            <w:r w:rsidRPr="00256345">
              <w:t>runtime</w:t>
            </w:r>
            <w:r>
              <w:t xml:space="preserve"> behavior of a rule group component</w:t>
            </w:r>
          </w:p>
          <w:p w:rsidR="00CA052F" w:rsidRDefault="00CA052F" w:rsidP="005466D4">
            <w:pPr>
              <w:pStyle w:val="Abstractbulletlevel1"/>
            </w:pPr>
            <w:r w:rsidRPr="00885AAD">
              <w:t xml:space="preserve">Identify the </w:t>
            </w:r>
            <w:r>
              <w:t>IBM</w:t>
            </w:r>
            <w:r w:rsidRPr="00811224">
              <w:t xml:space="preserve"> Process Server</w:t>
            </w:r>
            <w:r>
              <w:t xml:space="preserve"> administrative</w:t>
            </w:r>
            <w:r w:rsidRPr="00885AAD">
              <w:t xml:space="preserve"> capabilities for importing, exporting, and auditing business rule changes in the </w:t>
            </w:r>
            <w:r w:rsidRPr="00256345">
              <w:t>runtime</w:t>
            </w:r>
            <w:r w:rsidRPr="00885AAD">
              <w:t xml:space="preserve"> environment</w:t>
            </w:r>
          </w:p>
          <w:p w:rsidR="00CA052F" w:rsidRPr="00866A1A" w:rsidRDefault="00CA052F" w:rsidP="005466D4">
            <w:pPr>
              <w:pStyle w:val="Abstractbulletlevel1"/>
              <w:keepNext/>
              <w:keepLines/>
            </w:pPr>
            <w:r>
              <w:t xml:space="preserve">Describe the support for </w:t>
            </w:r>
            <w:proofErr w:type="spellStart"/>
            <w:r w:rsidRPr="00811224">
              <w:t>JRules</w:t>
            </w:r>
            <w:proofErr w:type="spellEnd"/>
            <w:r>
              <w:t xml:space="preserve"> in IBM</w:t>
            </w:r>
            <w:r w:rsidRPr="00811224">
              <w:t xml:space="preserve"> </w:t>
            </w:r>
            <w:r>
              <w:t>Integration Designer</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9</w:t>
            </w:r>
            <w:r w:rsidRPr="00866A1A">
              <w:t xml:space="preserve">. </w:t>
            </w:r>
            <w:r w:rsidRPr="001E55C5">
              <w:t>Creating business rules</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 xml:space="preserve">In this exercise, you build a business rule group that contains rule sets and a decision table, which is then </w:t>
            </w:r>
            <w:r w:rsidRPr="00E90EE9">
              <w:t>invoked</w:t>
            </w:r>
            <w:r>
              <w:t xml:space="preserve"> from your business process.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pPr>
            <w:r>
              <w:t xml:space="preserve">Create rule sets and decision </w:t>
            </w:r>
            <w:r w:rsidRPr="005E42B3">
              <w:t>tables</w:t>
            </w:r>
            <w:r>
              <w:t xml:space="preserve"> </w:t>
            </w:r>
            <w:r w:rsidRPr="005E42B3">
              <w:t>that contain</w:t>
            </w:r>
            <w:r>
              <w:t xml:space="preserve"> business rules</w:t>
            </w:r>
          </w:p>
          <w:p w:rsidR="00CA052F" w:rsidRDefault="00CA052F" w:rsidP="005466D4">
            <w:pPr>
              <w:pStyle w:val="Abstractbulletlevel1"/>
            </w:pPr>
            <w:r>
              <w:t>Create a rule group component</w:t>
            </w:r>
          </w:p>
          <w:p w:rsidR="00CA052F" w:rsidRDefault="00CA052F" w:rsidP="005466D4">
            <w:pPr>
              <w:pStyle w:val="Abstractbulletlevel1"/>
            </w:pPr>
            <w:r>
              <w:t>Incorporate a rule group component in an assembly diagram</w:t>
            </w:r>
          </w:p>
          <w:p w:rsidR="00CA052F" w:rsidRDefault="00CA052F" w:rsidP="005466D4">
            <w:pPr>
              <w:pStyle w:val="Abstractbulletlevel1"/>
            </w:pPr>
            <w:r>
              <w:t>Test a business rule group in the integrated test client</w:t>
            </w:r>
          </w:p>
          <w:p w:rsidR="00CA052F" w:rsidRPr="00866A1A" w:rsidRDefault="00CA052F" w:rsidP="005466D4">
            <w:pPr>
              <w:pStyle w:val="Abstractbulletlevel1"/>
              <w:keepNext/>
              <w:keepLines/>
            </w:pPr>
            <w:r>
              <w:t>Use the Business Rule Manager w</w:t>
            </w:r>
            <w:r w:rsidRPr="00DC5A16">
              <w:t>eb</w:t>
            </w:r>
            <w:r>
              <w:t xml:space="preserve"> client to interact with business rules at </w:t>
            </w:r>
            <w:r w:rsidRPr="00811224">
              <w:t>run time</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t>Unit 1</w:t>
            </w:r>
            <w:r>
              <w:t>0</w:t>
            </w:r>
            <w:r w:rsidRPr="00866A1A">
              <w:t xml:space="preserve">. </w:t>
            </w:r>
            <w:r w:rsidRPr="001E55C5">
              <w:t>Adapters</w:t>
            </w:r>
          </w:p>
          <w:p w:rsidR="00CA052F" w:rsidRPr="00866A1A" w:rsidRDefault="00CA052F" w:rsidP="005466D4">
            <w:pPr>
              <w:pStyle w:val="Abstracttableheading"/>
              <w:keepLines/>
            </w:pPr>
            <w:r>
              <w:t>Duration: 45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In this unit, you learn about </w:t>
            </w:r>
            <w:proofErr w:type="spellStart"/>
            <w:r>
              <w:t>WebSphere</w:t>
            </w:r>
            <w:proofErr w:type="spellEnd"/>
            <w:r>
              <w:t xml:space="preserve"> (JCA) a</w:t>
            </w:r>
            <w:r w:rsidRPr="00DC5A16">
              <w:t>dapters</w:t>
            </w:r>
            <w:r>
              <w:t xml:space="preserve"> and how they are used to integrate solutions with other applications.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 xml:space="preserve">Describe the purpose and business value of </w:t>
            </w:r>
            <w:r w:rsidRPr="00811224">
              <w:t>using</w:t>
            </w:r>
            <w:r>
              <w:t xml:space="preserve"> adapters in applications</w:t>
            </w:r>
          </w:p>
          <w:p w:rsidR="00CA052F" w:rsidRDefault="00CA052F" w:rsidP="005466D4">
            <w:pPr>
              <w:pStyle w:val="Abstractbulletlevel1"/>
            </w:pPr>
            <w:r>
              <w:t xml:space="preserve">Describe the </w:t>
            </w:r>
            <w:r w:rsidRPr="005E42B3">
              <w:t>capabilitie</w:t>
            </w:r>
            <w:r>
              <w:t xml:space="preserve">s of </w:t>
            </w:r>
            <w:proofErr w:type="spellStart"/>
            <w:r>
              <w:t>Web</w:t>
            </w:r>
            <w:r w:rsidRPr="00811224">
              <w:t>Sphere</w:t>
            </w:r>
            <w:proofErr w:type="spellEnd"/>
            <w:r>
              <w:t xml:space="preserve"> (JCA) a</w:t>
            </w:r>
            <w:r w:rsidRPr="00DC5A16">
              <w:t>dapters</w:t>
            </w:r>
          </w:p>
          <w:p w:rsidR="00CA052F" w:rsidRDefault="00CA052F" w:rsidP="005466D4">
            <w:pPr>
              <w:pStyle w:val="Abstractbulletlevel1"/>
            </w:pPr>
            <w:r>
              <w:t xml:space="preserve">List the advantages of </w:t>
            </w:r>
            <w:r w:rsidRPr="00811224">
              <w:t>using</w:t>
            </w:r>
            <w:r>
              <w:t xml:space="preserve"> the JCA architecture for </w:t>
            </w:r>
            <w:proofErr w:type="spellStart"/>
            <w:r w:rsidRPr="00425B68">
              <w:t>WebSphere</w:t>
            </w:r>
            <w:proofErr w:type="spellEnd"/>
            <w:r w:rsidRPr="00425B68">
              <w:t xml:space="preserve"> adapters</w:t>
            </w:r>
          </w:p>
          <w:p w:rsidR="00CA052F" w:rsidRPr="00866A1A" w:rsidRDefault="00CA052F" w:rsidP="005466D4">
            <w:pPr>
              <w:pStyle w:val="Abstractbulletlevel1"/>
              <w:keepNext/>
              <w:keepLines/>
            </w:pPr>
            <w:r w:rsidRPr="00455A9F">
              <w:t xml:space="preserve">Describe how to </w:t>
            </w:r>
            <w:r w:rsidRPr="00811224">
              <w:t>use</w:t>
            </w:r>
            <w:r w:rsidRPr="00455A9F">
              <w:t xml:space="preserve"> the External Service </w:t>
            </w:r>
            <w:r w:rsidRPr="00811224">
              <w:t>wizard</w:t>
            </w:r>
            <w:r w:rsidRPr="00455A9F">
              <w:t xml:space="preserve"> for </w:t>
            </w:r>
            <w:proofErr w:type="spellStart"/>
            <w:r w:rsidRPr="00425B68">
              <w:t>WebSphere</w:t>
            </w:r>
            <w:proofErr w:type="spellEnd"/>
            <w:r w:rsidRPr="00425B68">
              <w:t xml:space="preserve"> adapters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6C37DE"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6C37DE" w:rsidRDefault="00CA052F" w:rsidP="005466D4">
            <w:pPr>
              <w:pStyle w:val="Abstracttableheading"/>
              <w:keepLines/>
              <w:rPr>
                <w:lang w:val="fr-FR"/>
              </w:rPr>
            </w:pPr>
            <w:proofErr w:type="spellStart"/>
            <w:r w:rsidRPr="006C37DE">
              <w:rPr>
                <w:lang w:val="fr-FR"/>
              </w:rPr>
              <w:lastRenderedPageBreak/>
              <w:t>Exercise</w:t>
            </w:r>
            <w:proofErr w:type="spellEnd"/>
            <w:r w:rsidRPr="006C37DE">
              <w:rPr>
                <w:lang w:val="fr-FR"/>
              </w:rPr>
              <w:t xml:space="preserve"> 10</w:t>
            </w:r>
            <w:r>
              <w:rPr>
                <w:lang w:val="fr-FR"/>
              </w:rPr>
              <w:t xml:space="preserve">. </w:t>
            </w:r>
            <w:proofErr w:type="spellStart"/>
            <w:r>
              <w:rPr>
                <w:lang w:val="fr-FR"/>
              </w:rPr>
              <w:t>Implementing</w:t>
            </w:r>
            <w:proofErr w:type="spellEnd"/>
            <w:r>
              <w:rPr>
                <w:lang w:val="fr-FR"/>
              </w:rPr>
              <w:t xml:space="preserve"> WebSphere (JCA) </w:t>
            </w:r>
            <w:proofErr w:type="spellStart"/>
            <w:r>
              <w:rPr>
                <w:lang w:val="fr-FR"/>
              </w:rPr>
              <w:t>a</w:t>
            </w:r>
            <w:r w:rsidRPr="006C37DE">
              <w:rPr>
                <w:lang w:val="fr-FR"/>
              </w:rPr>
              <w:t>dapters</w:t>
            </w:r>
            <w:proofErr w:type="spellEnd"/>
          </w:p>
          <w:p w:rsidR="00CA052F" w:rsidRPr="006C37DE" w:rsidRDefault="00CA052F" w:rsidP="005466D4">
            <w:pPr>
              <w:pStyle w:val="Abstracttableheading"/>
              <w:keepLines/>
              <w:rPr>
                <w:lang w:val="fr-FR"/>
              </w:rPr>
            </w:pPr>
            <w:r w:rsidRPr="006C37DE">
              <w:rPr>
                <w:lang w:val="fr-FR"/>
              </w:rPr>
              <w:t>Duration: 45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 xml:space="preserve">In this exercise, you configure a </w:t>
            </w:r>
            <w:proofErr w:type="spellStart"/>
            <w:r>
              <w:t>WebSphere</w:t>
            </w:r>
            <w:proofErr w:type="spellEnd"/>
            <w:r>
              <w:t xml:space="preserve"> a</w:t>
            </w:r>
            <w:r w:rsidRPr="00DC5A16">
              <w:t>dapter</w:t>
            </w:r>
            <w:r>
              <w:t xml:space="preserve"> as part of a business process solution.</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 xml:space="preserve">Configure the </w:t>
            </w:r>
            <w:proofErr w:type="spellStart"/>
            <w:r w:rsidRPr="00811224">
              <w:t>WebSphere</w:t>
            </w:r>
            <w:proofErr w:type="spellEnd"/>
            <w:r w:rsidRPr="00811224">
              <w:t xml:space="preserve"> Adapter for Flat Files</w:t>
            </w:r>
          </w:p>
          <w:p w:rsidR="00CA052F" w:rsidRDefault="00CA052F" w:rsidP="005466D4">
            <w:pPr>
              <w:pStyle w:val="Abstractbulletlevel1"/>
            </w:pPr>
            <w:r>
              <w:t xml:space="preserve">Use the external service </w:t>
            </w:r>
            <w:r w:rsidRPr="00811224">
              <w:t>tool</w:t>
            </w:r>
            <w:r>
              <w:t xml:space="preserve"> to generate </w:t>
            </w:r>
            <w:r w:rsidRPr="005E42B3">
              <w:t>artifacts</w:t>
            </w:r>
            <w:r>
              <w:t xml:space="preserve"> </w:t>
            </w:r>
            <w:r w:rsidRPr="005E42B3">
              <w:t>that are used</w:t>
            </w:r>
            <w:r>
              <w:t xml:space="preserve"> in an application</w:t>
            </w:r>
          </w:p>
          <w:p w:rsidR="00CA052F" w:rsidRDefault="00CA052F" w:rsidP="005466D4">
            <w:pPr>
              <w:pStyle w:val="Abstractbulletlevel1"/>
            </w:pPr>
            <w:r>
              <w:t>Incorporate adapter-related SCA artifacts in an assembly diagram</w:t>
            </w:r>
          </w:p>
          <w:p w:rsidR="00CA052F" w:rsidRPr="00866A1A" w:rsidRDefault="00CA052F" w:rsidP="005466D4">
            <w:pPr>
              <w:pStyle w:val="Abstractbulletlevel1"/>
              <w:keepNext/>
              <w:keepLines/>
            </w:pPr>
            <w:r>
              <w:t>Test an adapter in the IBM</w:t>
            </w:r>
            <w:r w:rsidRPr="00811224">
              <w:t xml:space="preserve"> </w:t>
            </w:r>
            <w:r>
              <w:t>Integration Designer test environment</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t>Unit 1</w:t>
            </w:r>
            <w:r>
              <w:t>1</w:t>
            </w:r>
            <w:r w:rsidRPr="00866A1A">
              <w:t xml:space="preserve">. </w:t>
            </w:r>
            <w:r w:rsidRPr="001E55C5">
              <w:t>Developing mediation services</w:t>
            </w:r>
          </w:p>
          <w:p w:rsidR="00CA052F" w:rsidRPr="00866A1A" w:rsidRDefault="00CA052F" w:rsidP="0044275B">
            <w:pPr>
              <w:pStyle w:val="Abstracttableheading"/>
              <w:keepLines/>
            </w:pPr>
            <w:r>
              <w:t xml:space="preserve">Duration: </w:t>
            </w:r>
            <w:r w:rsidR="0044275B">
              <w:t>1 hour</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unit covers mediation services, mediation modules, service message objects (SMOs), and the relationship between IBM Process Server and </w:t>
            </w:r>
            <w:proofErr w:type="spellStart"/>
            <w:r>
              <w:t>WebSphere</w:t>
            </w:r>
            <w:proofErr w:type="spellEnd"/>
            <w:r>
              <w:t xml:space="preserve"> Enterprise Service Bus.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Describe the role of mediation services in IBM</w:t>
            </w:r>
            <w:r w:rsidRPr="00811224">
              <w:t xml:space="preserve"> Process Server</w:t>
            </w:r>
            <w:r>
              <w:t xml:space="preserve"> and </w:t>
            </w:r>
            <w:proofErr w:type="spellStart"/>
            <w:r w:rsidRPr="00811224">
              <w:t>WebSphere</w:t>
            </w:r>
            <w:proofErr w:type="spellEnd"/>
            <w:r w:rsidRPr="00811224">
              <w:t xml:space="preserve"> Enterprise Service Bus</w:t>
            </w:r>
          </w:p>
          <w:p w:rsidR="00CA052F" w:rsidRDefault="00CA052F" w:rsidP="005466D4">
            <w:pPr>
              <w:pStyle w:val="Abstractbulletlevel1"/>
            </w:pPr>
            <w:r>
              <w:t>Define the concept of mediation modules</w:t>
            </w:r>
          </w:p>
          <w:p w:rsidR="00CA052F" w:rsidRDefault="00CA052F" w:rsidP="005466D4">
            <w:pPr>
              <w:pStyle w:val="Abstractbulletlevel1"/>
            </w:pPr>
            <w:r>
              <w:t xml:space="preserve">Describe how to </w:t>
            </w:r>
            <w:r w:rsidRPr="00811224">
              <w:t>create</w:t>
            </w:r>
            <w:r>
              <w:t xml:space="preserve"> mediation flows in IBM</w:t>
            </w:r>
            <w:r w:rsidRPr="00811224">
              <w:t xml:space="preserve"> </w:t>
            </w:r>
            <w:r>
              <w:t>Integration Designer</w:t>
            </w:r>
          </w:p>
          <w:p w:rsidR="00CA052F" w:rsidRDefault="00CA052F" w:rsidP="005466D4">
            <w:pPr>
              <w:pStyle w:val="Abstractbulletlevel1"/>
            </w:pPr>
            <w:r>
              <w:t>Describe the role of SMOs in mediations</w:t>
            </w:r>
          </w:p>
          <w:p w:rsidR="00CA052F" w:rsidRPr="00866A1A" w:rsidRDefault="00CA052F" w:rsidP="005466D4">
            <w:pPr>
              <w:pStyle w:val="Abstractbulletlevel1"/>
              <w:keepNext/>
              <w:keepLines/>
            </w:pPr>
            <w:r w:rsidRPr="00E25D42">
              <w:t>Explain the structure of SMOs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11</w:t>
            </w:r>
            <w:r w:rsidRPr="00866A1A">
              <w:t xml:space="preserve">. </w:t>
            </w:r>
            <w:r w:rsidRPr="001E55C5">
              <w:t>Creating mediation services</w:t>
            </w:r>
            <w:r>
              <w:t xml:space="preserve">, part </w:t>
            </w:r>
            <w:r w:rsidRPr="00425B68">
              <w:t>I</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create a mediation module and build a simple XML data map.</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Create a mediation module that contains a Mapping primitive</w:t>
            </w:r>
          </w:p>
          <w:p w:rsidR="00CA052F" w:rsidRDefault="00CA052F" w:rsidP="005466D4">
            <w:pPr>
              <w:pStyle w:val="Abstractbulletlevel1"/>
            </w:pPr>
            <w:r>
              <w:t>Define an XML data map</w:t>
            </w:r>
          </w:p>
          <w:p w:rsidR="00CA052F" w:rsidRPr="00866A1A" w:rsidRDefault="00CA052F" w:rsidP="005466D4">
            <w:pPr>
              <w:pStyle w:val="Abstractbulletlevel1"/>
              <w:keepNext/>
              <w:keepLines/>
            </w:pPr>
            <w:r>
              <w:t>Test a mediation module that contains a Mapping primitive</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6C37DE"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6C37DE" w:rsidRDefault="00CA052F" w:rsidP="005466D4">
            <w:pPr>
              <w:pStyle w:val="Abstracttableheading"/>
              <w:keepLines/>
              <w:rPr>
                <w:lang w:val="fr-FR"/>
              </w:rPr>
            </w:pPr>
            <w:r w:rsidRPr="006C37DE">
              <w:rPr>
                <w:lang w:val="fr-FR"/>
              </w:rPr>
              <w:t xml:space="preserve">Unit 12. </w:t>
            </w:r>
            <w:proofErr w:type="spellStart"/>
            <w:r w:rsidRPr="006C37DE">
              <w:rPr>
                <w:lang w:val="fr-FR"/>
              </w:rPr>
              <w:t>Mediation</w:t>
            </w:r>
            <w:proofErr w:type="spellEnd"/>
            <w:r w:rsidRPr="006C37DE">
              <w:rPr>
                <w:lang w:val="fr-FR"/>
              </w:rPr>
              <w:t xml:space="preserve"> primitives</w:t>
            </w:r>
          </w:p>
          <w:p w:rsidR="00CA052F" w:rsidRPr="006C37DE" w:rsidRDefault="00CA052F" w:rsidP="005466D4">
            <w:pPr>
              <w:pStyle w:val="Abstracttableheading"/>
              <w:keepLines/>
              <w:rPr>
                <w:lang w:val="fr-FR"/>
              </w:rPr>
            </w:pPr>
            <w:r w:rsidRPr="006C37DE">
              <w:rPr>
                <w:lang w:val="fr-FR"/>
              </w:rPr>
              <w:t xml:space="preserve">Duration: 45 minutes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This unit explores the various mediation primitives that are used in mediation flows.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D</w:t>
            </w:r>
            <w:r w:rsidRPr="001E55C5">
              <w:t>escribe the role of mediation primitives in mediation flows</w:t>
            </w:r>
          </w:p>
          <w:p w:rsidR="00CA052F" w:rsidRPr="00866A1A" w:rsidRDefault="00CA052F" w:rsidP="005466D4">
            <w:pPr>
              <w:pStyle w:val="Abstractbulletlevel1"/>
              <w:keepNext/>
              <w:keepLines/>
            </w:pPr>
            <w:r w:rsidRPr="001E55C5">
              <w:t xml:space="preserve">Describe </w:t>
            </w:r>
            <w:r>
              <w:t>the prebuilt mediation primitives that are available for</w:t>
            </w:r>
            <w:r w:rsidRPr="001E55C5">
              <w:t xml:space="preserve"> mediation flows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lastRenderedPageBreak/>
              <w:t>Exercise 12</w:t>
            </w:r>
            <w:r w:rsidRPr="00866A1A">
              <w:t xml:space="preserve">. </w:t>
            </w:r>
            <w:r w:rsidRPr="001E55C5">
              <w:t>Creating mediation services</w:t>
            </w:r>
            <w:r>
              <w:t>, part II</w:t>
            </w:r>
          </w:p>
          <w:p w:rsidR="00CA052F" w:rsidRPr="00866A1A" w:rsidRDefault="00CA052F" w:rsidP="005466D4">
            <w:pPr>
              <w:pStyle w:val="Abstracttableheading"/>
              <w:keepLines/>
            </w:pPr>
            <w:r w:rsidRPr="00866A1A">
              <w:t xml:space="preserve">Duration: </w:t>
            </w:r>
            <w:r>
              <w:t>1 hour</w:t>
            </w:r>
            <w:r w:rsidR="0078567E">
              <w:t xml:space="preserve"> and 30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build a mediation module that contains message filter mediation.</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Create a mediation module that contains a message filter mediation primitive and a Mapping primitive</w:t>
            </w:r>
          </w:p>
          <w:p w:rsidR="00CA052F" w:rsidRDefault="00CA052F" w:rsidP="005466D4">
            <w:pPr>
              <w:pStyle w:val="Abstractbulletlevel1"/>
            </w:pPr>
            <w:r>
              <w:t>Define an XML data map</w:t>
            </w:r>
          </w:p>
          <w:p w:rsidR="00CA052F" w:rsidRPr="00866A1A" w:rsidRDefault="00CA052F" w:rsidP="005466D4">
            <w:pPr>
              <w:pStyle w:val="Abstractbulletlevel1"/>
              <w:keepNext/>
              <w:keepLines/>
            </w:pPr>
            <w:r>
              <w:t>Test a mediation module that contains a message filter mediation primitive and a Mapping primitive</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t>Unit 1</w:t>
            </w:r>
            <w:r w:rsidR="00B57CF6">
              <w:t>3</w:t>
            </w:r>
            <w:r w:rsidRPr="00866A1A">
              <w:t xml:space="preserve">. </w:t>
            </w:r>
            <w:r>
              <w:t>Business Space</w:t>
            </w:r>
          </w:p>
          <w:p w:rsidR="00CA052F" w:rsidRPr="00866A1A" w:rsidRDefault="00CA052F" w:rsidP="005466D4">
            <w:pPr>
              <w:pStyle w:val="Abstracttableheading"/>
              <w:keepLines/>
            </w:pPr>
            <w:r>
              <w:t>Duration: 45 minutes</w:t>
            </w:r>
            <w:r w:rsidRPr="00866A1A">
              <w:t xml:space="preserve">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7302C6" w:rsidRDefault="00CA052F" w:rsidP="005466D4">
            <w:pPr>
              <w:pStyle w:val="Abstractbodytext"/>
              <w:keepNext/>
              <w:keepLines/>
            </w:pPr>
            <w:r w:rsidRPr="009222A8">
              <w:t xml:space="preserve">This unit </w:t>
            </w:r>
            <w:r>
              <w:t>explains the business value of Business Space and describes</w:t>
            </w:r>
            <w:r w:rsidRPr="009222A8">
              <w:t xml:space="preserve"> how </w:t>
            </w:r>
            <w:r>
              <w:t>you can use it to interact with content from products in the business process management portfolio.</w:t>
            </w:r>
          </w:p>
        </w:tc>
      </w:tr>
      <w:tr w:rsidR="00CA052F" w:rsidRPr="00866A1A" w:rsidTr="00DD5E0C">
        <w:trPr>
          <w:cantSplit/>
        </w:trPr>
        <w:tc>
          <w:tcPr>
            <w:tcW w:w="1987" w:type="dxa"/>
            <w:tcBorders>
              <w:top w:val="nil"/>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Pr="001B1135" w:rsidRDefault="00CA052F" w:rsidP="005466D4">
            <w:pPr>
              <w:pStyle w:val="Abstractbulletlevel1"/>
            </w:pPr>
            <w:r w:rsidRPr="001B1135">
              <w:t xml:space="preserve">Describe the purpose and business value of Business </w:t>
            </w:r>
            <w:r>
              <w:t>S</w:t>
            </w:r>
            <w:r w:rsidRPr="001B1135">
              <w:t xml:space="preserve">pace </w:t>
            </w:r>
          </w:p>
          <w:p w:rsidR="00CA052F" w:rsidRPr="001B1135" w:rsidRDefault="00CA052F" w:rsidP="005466D4">
            <w:pPr>
              <w:pStyle w:val="Abstractbulletlevel1"/>
            </w:pPr>
            <w:r w:rsidRPr="001B1135">
              <w:t xml:space="preserve">Describe the types of widgets </w:t>
            </w:r>
            <w:r>
              <w:t xml:space="preserve">that are </w:t>
            </w:r>
            <w:r w:rsidRPr="001B1135">
              <w:t>available in Business Space</w:t>
            </w:r>
          </w:p>
          <w:p w:rsidR="00CA052F" w:rsidRPr="001B1135" w:rsidRDefault="00CA052F" w:rsidP="005466D4">
            <w:pPr>
              <w:pStyle w:val="Abstractbulletlevel1"/>
            </w:pPr>
            <w:r w:rsidRPr="001B1135">
              <w:t xml:space="preserve">Describe the types of templates </w:t>
            </w:r>
            <w:r>
              <w:t xml:space="preserve">that are </w:t>
            </w:r>
            <w:r w:rsidRPr="001B1135">
              <w:t>available in Business Space</w:t>
            </w:r>
          </w:p>
          <w:p w:rsidR="00CA052F" w:rsidRPr="00866A1A" w:rsidRDefault="00CA052F" w:rsidP="005466D4">
            <w:pPr>
              <w:pStyle w:val="Abstractbulletlevel1"/>
              <w:keepNext/>
              <w:keepLines/>
            </w:pPr>
            <w:r w:rsidRPr="001B1135">
              <w:t xml:space="preserve">Explain how to create and </w:t>
            </w:r>
            <w:r>
              <w:t>configure a</w:t>
            </w:r>
            <w:r w:rsidRPr="001B1135">
              <w:t xml:space="preserve"> new space in Business Space </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8C52E6" w:rsidP="005466D4">
            <w:pPr>
              <w:pStyle w:val="Abstracttableheading"/>
              <w:keepLines/>
            </w:pPr>
            <w:r>
              <w:t>Exercise 13</w:t>
            </w:r>
            <w:r w:rsidR="00CA052F" w:rsidRPr="00866A1A">
              <w:t xml:space="preserve">. </w:t>
            </w:r>
            <w:r w:rsidR="00CA052F">
              <w:t>Exploring Business Space</w:t>
            </w:r>
          </w:p>
          <w:p w:rsidR="00CA052F" w:rsidRPr="00866A1A" w:rsidRDefault="00CA052F" w:rsidP="005466D4">
            <w:pPr>
              <w:pStyle w:val="Abstracttableheading"/>
              <w:keepLines/>
            </w:pPr>
            <w:r w:rsidRPr="00866A1A">
              <w:t xml:space="preserve">Duration: </w:t>
            </w:r>
            <w:bookmarkStart w:id="2" w:name="OLE_LINK5"/>
            <w:r>
              <w:t xml:space="preserve">1 hour </w:t>
            </w:r>
            <w:bookmarkEnd w:id="2"/>
            <w:r>
              <w:t>and 30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2364EB" w:rsidRDefault="00CA052F" w:rsidP="002E4821">
            <w:pPr>
              <w:pStyle w:val="Abstractbodytext"/>
              <w:keepNext/>
              <w:keepLines/>
            </w:pPr>
            <w:r>
              <w:t xml:space="preserve">In this exercise, you </w:t>
            </w:r>
            <w:r w:rsidRPr="002364EB">
              <w:t xml:space="preserve">explore the </w:t>
            </w:r>
            <w:r>
              <w:t xml:space="preserve">capabilities of Business Space by using </w:t>
            </w:r>
            <w:r w:rsidRPr="002364EB">
              <w:t>templates</w:t>
            </w:r>
            <w:r>
              <w:t>, pages, and widgets.</w:t>
            </w:r>
          </w:p>
        </w:tc>
      </w:tr>
      <w:tr w:rsidR="00CA052F" w:rsidRPr="00866A1A" w:rsidTr="00DD5E0C">
        <w:trPr>
          <w:cantSplit/>
        </w:trPr>
        <w:tc>
          <w:tcPr>
            <w:tcW w:w="1987" w:type="dxa"/>
            <w:tcBorders>
              <w:top w:val="nil"/>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rsidRPr="005E42B3">
              <w:t>Create</w:t>
            </w:r>
            <w:r w:rsidRPr="007449F4">
              <w:t xml:space="preserve"> </w:t>
            </w:r>
            <w:r w:rsidRPr="005E42B3">
              <w:t>a</w:t>
            </w:r>
            <w:r w:rsidRPr="007449F4">
              <w:t xml:space="preserve"> space </w:t>
            </w:r>
            <w:r>
              <w:t xml:space="preserve">by </w:t>
            </w:r>
            <w:r w:rsidRPr="007449F4">
              <w:t>using the Business Space client</w:t>
            </w:r>
          </w:p>
          <w:p w:rsidR="00CA052F" w:rsidRDefault="00CA052F" w:rsidP="005466D4">
            <w:pPr>
              <w:pStyle w:val="Abstractbulletlevel1"/>
              <w:keepNext/>
              <w:keepLines/>
            </w:pPr>
            <w:r w:rsidRPr="007449F4">
              <w:t>Use the Business Space client to work with human tasks</w:t>
            </w:r>
          </w:p>
          <w:p w:rsidR="00CA052F" w:rsidRPr="00866A1A" w:rsidRDefault="00CA052F" w:rsidP="005466D4">
            <w:pPr>
              <w:pStyle w:val="Abstractbulletlevel1"/>
              <w:keepNext/>
              <w:keepLines/>
            </w:pPr>
            <w:r w:rsidRPr="007449F4">
              <w:t>Create</w:t>
            </w:r>
            <w:r>
              <w:t xml:space="preserve"> a page and display content </w:t>
            </w:r>
            <w:r w:rsidRPr="005E42B3">
              <w:t>by using</w:t>
            </w:r>
            <w:r w:rsidRPr="007449F4">
              <w:t xml:space="preserve"> widgets </w:t>
            </w:r>
            <w:r>
              <w:t>and</w:t>
            </w:r>
            <w:r w:rsidRPr="007449F4">
              <w:t xml:space="preserve"> Business Space templates</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lastRenderedPageBreak/>
              <w:t>Unit 1</w:t>
            </w:r>
            <w:r w:rsidR="003D6C9D">
              <w:t>4</w:t>
            </w:r>
            <w:r w:rsidRPr="00866A1A">
              <w:t xml:space="preserve">. </w:t>
            </w:r>
            <w:r w:rsidRPr="001E55C5">
              <w:t>Advanced testing</w:t>
            </w:r>
          </w:p>
          <w:p w:rsidR="00CA052F" w:rsidRPr="00A63911" w:rsidRDefault="00CA052F" w:rsidP="005466D4">
            <w:pPr>
              <w:pStyle w:val="Abstracttableheading"/>
              <w:keepLines/>
            </w:pPr>
            <w:r>
              <w:t xml:space="preserve">Duration: </w:t>
            </w:r>
            <w:r w:rsidRPr="00A63911">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unit describes the testing features that are available in IBM Integration Designer. </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Default="00CA052F" w:rsidP="005466D4">
            <w:pPr>
              <w:pStyle w:val="Abstractbulletlevel1"/>
            </w:pPr>
            <w:r>
              <w:t>D</w:t>
            </w:r>
            <w:r w:rsidRPr="001E55C5">
              <w:t xml:space="preserve">escribe the advanced testing facilities </w:t>
            </w:r>
            <w:r>
              <w:t xml:space="preserve">that are </w:t>
            </w:r>
            <w:r w:rsidRPr="001E55C5">
              <w:t xml:space="preserve">available in </w:t>
            </w:r>
            <w:r>
              <w:t>IBM</w:t>
            </w:r>
            <w:r w:rsidRPr="00811224">
              <w:t xml:space="preserve"> </w:t>
            </w:r>
            <w:r>
              <w:t>Integration Designer</w:t>
            </w:r>
            <w:r w:rsidRPr="001E55C5">
              <w:t xml:space="preserve">, including the </w:t>
            </w:r>
            <w:r>
              <w:t>C</w:t>
            </w:r>
            <w:r w:rsidRPr="001E55C5">
              <w:t xml:space="preserve">omponent </w:t>
            </w:r>
            <w:r>
              <w:t>T</w:t>
            </w:r>
            <w:r w:rsidRPr="001E55C5">
              <w:t xml:space="preserve">est </w:t>
            </w:r>
            <w:r>
              <w:t>E</w:t>
            </w:r>
            <w:r w:rsidRPr="001E55C5">
              <w:t>xplorer and cross-component trace</w:t>
            </w:r>
          </w:p>
          <w:p w:rsidR="00CA052F" w:rsidRDefault="00CA052F" w:rsidP="005466D4">
            <w:pPr>
              <w:pStyle w:val="Abstractbulletlevel1"/>
            </w:pPr>
            <w:r>
              <w:t>Describe the Integration debugger</w:t>
            </w:r>
          </w:p>
          <w:p w:rsidR="00CA052F" w:rsidRDefault="00CA052F" w:rsidP="005466D4">
            <w:pPr>
              <w:pStyle w:val="Abstractbulletlevel1"/>
            </w:pPr>
            <w:r>
              <w:t>D</w:t>
            </w:r>
            <w:r w:rsidRPr="001E55C5">
              <w:t xml:space="preserve">efine the purpose and function of the </w:t>
            </w:r>
            <w:proofErr w:type="spellStart"/>
            <w:r w:rsidRPr="001E55C5">
              <w:t>serviceDeploy</w:t>
            </w:r>
            <w:proofErr w:type="spellEnd"/>
            <w:r w:rsidRPr="001E55C5">
              <w:t xml:space="preserve"> </w:t>
            </w:r>
            <w:r w:rsidRPr="00811224">
              <w:t>tool</w:t>
            </w:r>
          </w:p>
          <w:p w:rsidR="00CA052F" w:rsidRPr="00866A1A" w:rsidRDefault="00CA052F" w:rsidP="005466D4">
            <w:pPr>
              <w:pStyle w:val="Abstractbulletlevel1"/>
            </w:pPr>
            <w:r w:rsidRPr="001E55C5">
              <w:t xml:space="preserve">Describe how to </w:t>
            </w:r>
            <w:r w:rsidRPr="00811224">
              <w:t>use</w:t>
            </w:r>
            <w:r w:rsidRPr="001E55C5">
              <w:t xml:space="preserve"> </w:t>
            </w:r>
            <w:proofErr w:type="spellStart"/>
            <w:r w:rsidRPr="001E55C5">
              <w:t>serviceDeploy</w:t>
            </w:r>
            <w:proofErr w:type="spellEnd"/>
            <w:r w:rsidRPr="001E55C5">
              <w:t xml:space="preserve"> in single</w:t>
            </w:r>
            <w:r>
              <w:t>-developer</w:t>
            </w:r>
            <w:r w:rsidRPr="001E55C5">
              <w:t xml:space="preserve"> and multiple-developer environments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3D6C9D" w:rsidP="005466D4">
            <w:pPr>
              <w:pStyle w:val="Abstracttableheading"/>
              <w:keepLines/>
            </w:pPr>
            <w:r>
              <w:t>Exercise 14</w:t>
            </w:r>
            <w:r w:rsidR="00CA052F" w:rsidRPr="00866A1A">
              <w:t xml:space="preserve">. </w:t>
            </w:r>
            <w:r w:rsidR="00CA052F">
              <w:t>Using component tests</w:t>
            </w:r>
          </w:p>
          <w:p w:rsidR="00CA052F" w:rsidRPr="00866A1A" w:rsidRDefault="00CA052F" w:rsidP="005466D4">
            <w:pPr>
              <w:pStyle w:val="Abstracttableheading"/>
              <w:keepLines/>
            </w:pPr>
            <w:r w:rsidRPr="00866A1A">
              <w:t xml:space="preserve">Duration: </w:t>
            </w:r>
            <w:r>
              <w:t>1 hour</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In this exercise, you use component test</w:t>
            </w:r>
            <w:r w:rsidR="002E4821">
              <w:t>s</w:t>
            </w:r>
            <w:r>
              <w:t xml:space="preserve"> to test applications. You also use cross-component tracing to inspect SCA components.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CA052F" w:rsidRDefault="00CA052F" w:rsidP="005466D4">
            <w:pPr>
              <w:pStyle w:val="Abstractbulletlevel1"/>
              <w:keepNext/>
              <w:keepLines/>
            </w:pPr>
            <w:r>
              <w:t>Create a component test project with an operation-level test case</w:t>
            </w:r>
          </w:p>
          <w:p w:rsidR="00CA052F" w:rsidRDefault="00CA052F" w:rsidP="005466D4">
            <w:pPr>
              <w:pStyle w:val="Abstractbulletlevel1"/>
            </w:pPr>
            <w:r>
              <w:t>Create a component test project with a scenario-based test case</w:t>
            </w:r>
          </w:p>
          <w:p w:rsidR="00CA052F" w:rsidRPr="00866A1A" w:rsidRDefault="00CA052F" w:rsidP="005466D4">
            <w:pPr>
              <w:pStyle w:val="Abstractbulletlevel1"/>
              <w:keepNext/>
              <w:keepLines/>
            </w:pPr>
            <w:r w:rsidRPr="00426049">
              <w:t xml:space="preserve">Run component test project test suites in the IBM Integration Designer </w:t>
            </w:r>
            <w:r>
              <w:t xml:space="preserve">integrated </w:t>
            </w:r>
            <w:r w:rsidRPr="00426049">
              <w:t>test environment</w:t>
            </w:r>
          </w:p>
        </w:tc>
      </w:tr>
    </w:tbl>
    <w:p w:rsidR="00CA052F"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Default="00CA052F" w:rsidP="005466D4">
            <w:pPr>
              <w:pStyle w:val="Abstracttableheading"/>
              <w:keepLines/>
            </w:pPr>
            <w:r w:rsidRPr="00866A1A">
              <w:t>Unit 1</w:t>
            </w:r>
            <w:r w:rsidR="003D20B1">
              <w:t>5</w:t>
            </w:r>
            <w:r w:rsidRPr="00866A1A">
              <w:t xml:space="preserve">.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p>
          <w:p w:rsidR="00CA052F" w:rsidRPr="00866A1A" w:rsidRDefault="00CA052F" w:rsidP="005466D4">
            <w:pPr>
              <w:pStyle w:val="Abstracttableheading"/>
              <w:keepLines/>
            </w:pPr>
            <w:r>
              <w:t xml:space="preserve">Duration: 1 hour </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3E074B" w:rsidRDefault="00CA052F" w:rsidP="005466D4">
            <w:pPr>
              <w:pStyle w:val="Abstractbodytext"/>
              <w:keepNext/>
              <w:keepLines/>
            </w:pPr>
            <w:r>
              <w:t xml:space="preserve">This unit teaches you how to use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to deploy, test, and manage applications.</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unit, you should be able to:</w:t>
            </w:r>
          </w:p>
          <w:p w:rsidR="00CA052F" w:rsidRPr="00E51C62" w:rsidRDefault="00CA052F" w:rsidP="005466D4">
            <w:pPr>
              <w:pStyle w:val="Abstractbulletlevel1"/>
            </w:pPr>
            <w:r>
              <w:t>D</w:t>
            </w:r>
            <w:r w:rsidRPr="00D92582">
              <w:t xml:space="preserve">escribe the purpose and business value of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p>
          <w:p w:rsidR="00CA052F" w:rsidRPr="00E51C62" w:rsidRDefault="00CA052F" w:rsidP="005466D4">
            <w:pPr>
              <w:pStyle w:val="Abstractbulletlevel1"/>
            </w:pPr>
            <w:r>
              <w:t>D</w:t>
            </w:r>
            <w:r w:rsidRPr="00D92582">
              <w:t xml:space="preserve">efine the components of </w:t>
            </w:r>
            <w:r>
              <w:t xml:space="preserve">IBM </w:t>
            </w:r>
            <w:r w:rsidRPr="00D92582">
              <w:t>Process Center</w:t>
            </w:r>
          </w:p>
          <w:p w:rsidR="00CA052F" w:rsidRPr="00866A1A" w:rsidRDefault="00CA052F" w:rsidP="005466D4">
            <w:pPr>
              <w:pStyle w:val="Abstractbulletlevel1"/>
              <w:keepNext/>
              <w:keepLines/>
            </w:pPr>
            <w:r w:rsidRPr="00D92582">
              <w:t xml:space="preserve">Describe how to </w:t>
            </w:r>
            <w:r>
              <w:t>use</w:t>
            </w:r>
            <w:r w:rsidRPr="00D92582">
              <w:t xml:space="preserve"> </w:t>
            </w:r>
            <w:r>
              <w:t>the IBM</w:t>
            </w:r>
            <w:r w:rsidRPr="00D92582">
              <w:t xml:space="preserve"> Process Center Console to deploy,</w:t>
            </w:r>
            <w:r>
              <w:t xml:space="preserve"> </w:t>
            </w:r>
            <w:r w:rsidRPr="00DC5A16">
              <w:t>test</w:t>
            </w:r>
            <w:r>
              <w:t>,</w:t>
            </w:r>
            <w:r w:rsidRPr="00DC5A16">
              <w:t xml:space="preserve"> and</w:t>
            </w:r>
            <w:r w:rsidRPr="00D92582">
              <w:t xml:space="preserve"> manage BPM application</w:t>
            </w:r>
            <w:r>
              <w:t>s</w:t>
            </w:r>
          </w:p>
        </w:tc>
      </w:tr>
    </w:tbl>
    <w:p w:rsidR="00CA052F" w:rsidRDefault="00CA052F" w:rsidP="00CA052F">
      <w:pPr>
        <w:pStyle w:val="Abstractbodytext"/>
      </w:pPr>
    </w:p>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t>Exercise 1</w:t>
            </w:r>
            <w:r w:rsidR="003275BC">
              <w:t>5</w:t>
            </w:r>
            <w:r w:rsidRPr="00866A1A">
              <w:t xml:space="preserve">. </w:t>
            </w:r>
            <w:r w:rsidR="00E056C7">
              <w:t xml:space="preserve">Bringing </w:t>
            </w:r>
            <w:r w:rsidR="00BC619E">
              <w:t xml:space="preserve">the </w:t>
            </w:r>
            <w:r w:rsidR="00171339">
              <w:t xml:space="preserve">UTE </w:t>
            </w:r>
            <w:r w:rsidR="00E056C7">
              <w:t>Process Server online</w:t>
            </w:r>
          </w:p>
          <w:p w:rsidR="00CA052F" w:rsidRPr="00866A1A" w:rsidRDefault="00CA052F" w:rsidP="005466D4">
            <w:pPr>
              <w:pStyle w:val="Abstracttableheading"/>
              <w:keepLines/>
            </w:pPr>
            <w:r w:rsidRPr="00866A1A">
              <w:t xml:space="preserve">Duration: </w:t>
            </w:r>
            <w:r>
              <w:t>1 hour and 30 minutes</w:t>
            </w:r>
          </w:p>
        </w:tc>
      </w:tr>
      <w:tr w:rsidR="00CA052F"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CA052F" w:rsidRPr="00866A1A" w:rsidRDefault="00CA052F" w:rsidP="005466D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CA052F" w:rsidRPr="00866A1A" w:rsidRDefault="00CA052F" w:rsidP="005466D4">
            <w:pPr>
              <w:pStyle w:val="Abstractbodytext"/>
              <w:keepNext/>
              <w:keepLines/>
            </w:pPr>
            <w:r>
              <w:t xml:space="preserve">In this exercise, </w:t>
            </w:r>
            <w:r w:rsidR="00507A90" w:rsidRPr="00507A90">
              <w:t>you bring the UTE Process Server online and connect with the Process Center</w:t>
            </w:r>
            <w:r w:rsidR="00507A90" w:rsidRPr="00425B68">
              <w:t>.</w:t>
            </w:r>
            <w:r w:rsidRPr="00425B68">
              <w:t>.</w:t>
            </w:r>
          </w:p>
        </w:tc>
      </w:tr>
      <w:tr w:rsidR="00CA052F" w:rsidRPr="00866A1A" w:rsidTr="00DD5E0C">
        <w:trPr>
          <w:cantSplit/>
        </w:trPr>
        <w:tc>
          <w:tcPr>
            <w:tcW w:w="1987" w:type="dxa"/>
            <w:tcBorders>
              <w:top w:val="single" w:sz="4" w:space="0" w:color="auto"/>
              <w:lef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CA052F" w:rsidRPr="00866A1A" w:rsidRDefault="00CA052F" w:rsidP="005466D4">
            <w:pPr>
              <w:pStyle w:val="Abstracttabletext"/>
              <w:keepNext/>
              <w:keepLines/>
            </w:pPr>
            <w:r w:rsidRPr="00866A1A">
              <w:t>After completing this exercise, you should be able to:</w:t>
            </w:r>
          </w:p>
          <w:p w:rsidR="00E056C7" w:rsidRPr="00E056C7" w:rsidRDefault="00E056C7" w:rsidP="00E056C7">
            <w:pPr>
              <w:pStyle w:val="Abstractbulletlevel1"/>
              <w:keepNext/>
              <w:keepLines/>
            </w:pPr>
            <w:r w:rsidRPr="00E056C7">
              <w:t>Verify the status of the connected Process Server</w:t>
            </w:r>
          </w:p>
          <w:p w:rsidR="00E056C7" w:rsidRPr="00E056C7" w:rsidRDefault="00E056C7" w:rsidP="00E056C7">
            <w:pPr>
              <w:pStyle w:val="Abstractbulletlevel1"/>
              <w:keepNext/>
              <w:keepLines/>
            </w:pPr>
            <w:r w:rsidRPr="00E056C7">
              <w:t xml:space="preserve">Run </w:t>
            </w:r>
            <w:proofErr w:type="spellStart"/>
            <w:r w:rsidRPr="00E056C7">
              <w:t>wsadmin</w:t>
            </w:r>
            <w:proofErr w:type="spellEnd"/>
            <w:r w:rsidRPr="00E056C7">
              <w:t xml:space="preserve"> commands for environment configuration </w:t>
            </w:r>
          </w:p>
          <w:p w:rsidR="00CA052F" w:rsidRPr="00866A1A" w:rsidRDefault="00E056C7" w:rsidP="00E056C7">
            <w:pPr>
              <w:pStyle w:val="Abstractbulletlevel1"/>
              <w:keepNext/>
              <w:keepLines/>
            </w:pPr>
            <w:r w:rsidRPr="00E056C7">
              <w:t>Exchange SSL certificates between Process Center and Process Server</w:t>
            </w:r>
          </w:p>
        </w:tc>
      </w:tr>
    </w:tbl>
    <w:p w:rsidR="00301307" w:rsidRDefault="00301307"/>
    <w:tbl>
      <w:tblPr>
        <w:tblStyle w:val="TableGrid"/>
        <w:tblW w:w="10807" w:type="dxa"/>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3275BC" w:rsidRPr="00866A1A" w:rsidTr="007C247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3275BC" w:rsidRPr="00866A1A" w:rsidRDefault="003275BC" w:rsidP="007C2474">
            <w:pPr>
              <w:pStyle w:val="Abstracttableheading"/>
              <w:keepLines/>
            </w:pPr>
            <w:r>
              <w:lastRenderedPageBreak/>
              <w:t>Exercise 16</w:t>
            </w:r>
            <w:r w:rsidRPr="00866A1A">
              <w:t xml:space="preserve">. </w:t>
            </w:r>
            <w:r>
              <w:t xml:space="preserve">Exploring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p>
          <w:p w:rsidR="003275BC" w:rsidRPr="00866A1A" w:rsidRDefault="003275BC" w:rsidP="007C2474">
            <w:pPr>
              <w:pStyle w:val="Abstracttableheading"/>
              <w:keepLines/>
            </w:pPr>
            <w:r w:rsidRPr="00866A1A">
              <w:t xml:space="preserve">Duration: </w:t>
            </w:r>
            <w:r>
              <w:t>1 hour and 30 minutes</w:t>
            </w:r>
          </w:p>
        </w:tc>
      </w:tr>
      <w:tr w:rsidR="003275BC"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3275BC" w:rsidRPr="00866A1A" w:rsidRDefault="003275BC" w:rsidP="007C2474">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3275BC" w:rsidRPr="00866A1A" w:rsidRDefault="003275BC" w:rsidP="007C2474">
            <w:pPr>
              <w:pStyle w:val="Abstractbodytext"/>
              <w:keepNext/>
              <w:keepLines/>
            </w:pPr>
            <w:r>
              <w:t xml:space="preserve">In this exercise, you </w:t>
            </w:r>
            <w:r w:rsidRPr="00135C5A">
              <w:t>use</w:t>
            </w:r>
            <w:r>
              <w:t xml:space="preserve"> the </w:t>
            </w:r>
            <w:smartTag w:uri="urn:schemas-microsoft-com:office:smarttags" w:element="place">
              <w:smartTag w:uri="urn:schemas-microsoft-com:office:smarttags" w:element="PlaceName">
                <w:r>
                  <w:t>IBM</w:t>
                </w:r>
              </w:smartTag>
              <w:r>
                <w:t xml:space="preserve"> </w:t>
              </w:r>
              <w:smartTag w:uri="urn:schemas-microsoft-com:office:smarttags" w:element="PlaceName">
                <w:r>
                  <w:t>Process</w:t>
                </w:r>
              </w:smartTag>
              <w:r>
                <w:t xml:space="preserve"> </w:t>
              </w:r>
              <w:smartTag w:uri="urn:schemas-microsoft-com:office:smarttags" w:element="PlaceType">
                <w:r>
                  <w:t>Center</w:t>
                </w:r>
              </w:smartTag>
            </w:smartTag>
            <w:r>
              <w:t xml:space="preserve"> repository to manage your applications.</w:t>
            </w:r>
          </w:p>
        </w:tc>
      </w:tr>
      <w:tr w:rsidR="003275BC" w:rsidRPr="00866A1A" w:rsidTr="00DD5E0C">
        <w:trPr>
          <w:cantSplit/>
        </w:trPr>
        <w:tc>
          <w:tcPr>
            <w:tcW w:w="1987" w:type="dxa"/>
            <w:tcBorders>
              <w:top w:val="single" w:sz="4" w:space="0" w:color="auto"/>
              <w:left w:val="nil"/>
            </w:tcBorders>
            <w:tcMar>
              <w:top w:w="86" w:type="dxa"/>
              <w:left w:w="115" w:type="dxa"/>
              <w:bottom w:w="86" w:type="dxa"/>
              <w:right w:w="115" w:type="dxa"/>
            </w:tcMar>
          </w:tcPr>
          <w:p w:rsidR="003275BC" w:rsidRPr="00866A1A" w:rsidRDefault="003275BC" w:rsidP="007C2474">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3275BC" w:rsidRPr="00866A1A" w:rsidRDefault="003275BC" w:rsidP="007C2474">
            <w:pPr>
              <w:pStyle w:val="Abstracttabletext"/>
              <w:keepNext/>
              <w:keepLines/>
            </w:pPr>
            <w:r w:rsidRPr="00866A1A">
              <w:t>After completing this exercise, you should be able to:</w:t>
            </w:r>
          </w:p>
          <w:p w:rsidR="003275BC" w:rsidRDefault="003275BC" w:rsidP="007C2474">
            <w:pPr>
              <w:pStyle w:val="Abstractbulletlevel1"/>
              <w:keepNext/>
              <w:keepLines/>
            </w:pPr>
            <w:r>
              <w:t>E</w:t>
            </w:r>
            <w:r w:rsidRPr="00D92582">
              <w:t xml:space="preserve">xplore the </w:t>
            </w:r>
            <w:smartTag w:uri="urn:schemas-microsoft-com:office:smarttags" w:element="place">
              <w:smartTag w:uri="urn:schemas-microsoft-com:office:smarttags" w:element="PlaceName">
                <w:r>
                  <w:t>I</w:t>
                </w:r>
                <w:bookmarkStart w:id="3" w:name="_GoBack"/>
                <w:bookmarkEnd w:id="3"/>
                <w:r>
                  <w:t>BM</w:t>
                </w:r>
              </w:smartTag>
              <w:r>
                <w:t xml:space="preserve"> </w:t>
              </w:r>
              <w:smartTag w:uri="urn:schemas-microsoft-com:office:smarttags" w:element="PlaceName">
                <w:r w:rsidRPr="00D92582">
                  <w:t>Process</w:t>
                </w:r>
              </w:smartTag>
              <w:r w:rsidRPr="00D92582">
                <w:t xml:space="preserve"> </w:t>
              </w:r>
              <w:smartTag w:uri="urn:schemas-microsoft-com:office:smarttags" w:element="PlaceType">
                <w:r w:rsidRPr="00D92582">
                  <w:t>Center</w:t>
                </w:r>
              </w:smartTag>
            </w:smartTag>
            <w:r>
              <w:t xml:space="preserve"> repository</w:t>
            </w:r>
          </w:p>
          <w:p w:rsidR="003275BC" w:rsidRDefault="003275BC" w:rsidP="007C2474">
            <w:pPr>
              <w:pStyle w:val="Abstractbulletlevel1"/>
            </w:pPr>
            <w:r>
              <w:t>C</w:t>
            </w:r>
            <w:r w:rsidRPr="000771BF">
              <w:t xml:space="preserve">reate a BPM </w:t>
            </w:r>
            <w:r w:rsidRPr="00135C5A">
              <w:t>toolkit</w:t>
            </w:r>
            <w:r w:rsidRPr="000771BF">
              <w:t xml:space="preserve"> in </w:t>
            </w:r>
            <w:smartTag w:uri="urn:schemas-microsoft-com:office:smarttags" w:element="place">
              <w:smartTag w:uri="urn:schemas-microsoft-com:office:smarttags" w:element="PlaceName">
                <w:r>
                  <w:t>IBM</w:t>
                </w:r>
              </w:smartTag>
              <w:r>
                <w:t xml:space="preserve"> </w:t>
              </w:r>
              <w:smartTag w:uri="urn:schemas-microsoft-com:office:smarttags" w:element="PlaceName">
                <w:r w:rsidRPr="00D92582">
                  <w:t>Process</w:t>
                </w:r>
              </w:smartTag>
              <w:r w:rsidRPr="00D92582">
                <w:t xml:space="preserve"> </w:t>
              </w:r>
              <w:smartTag w:uri="urn:schemas-microsoft-com:office:smarttags" w:element="PlaceType">
                <w:r w:rsidRPr="00D92582">
                  <w:t>Center</w:t>
                </w:r>
              </w:smartTag>
            </w:smartTag>
          </w:p>
          <w:p w:rsidR="003275BC" w:rsidRDefault="003275BC" w:rsidP="007C2474">
            <w:pPr>
              <w:pStyle w:val="Abstractbulletlevel1"/>
            </w:pPr>
            <w:r>
              <w:t>As</w:t>
            </w:r>
            <w:r w:rsidRPr="000771BF">
              <w:t xml:space="preserve">sociate </w:t>
            </w:r>
            <w:r w:rsidRPr="00135C5A">
              <w:t>IBM Integration Designer</w:t>
            </w:r>
            <w:r w:rsidRPr="000771BF">
              <w:t xml:space="preserve"> artifacts with the </w:t>
            </w:r>
            <w:r w:rsidRPr="00135C5A">
              <w:t>toolkit</w:t>
            </w:r>
          </w:p>
          <w:p w:rsidR="003275BC" w:rsidRPr="009200BF" w:rsidRDefault="003275BC" w:rsidP="007C2474">
            <w:pPr>
              <w:pStyle w:val="Abstractbulletlevel1"/>
            </w:pPr>
            <w:r>
              <w:t>Ge</w:t>
            </w:r>
            <w:r w:rsidRPr="000771BF">
              <w:t>nerate</w:t>
            </w:r>
            <w:r w:rsidRPr="00D92582">
              <w:t xml:space="preserve"> access to process applications and </w:t>
            </w:r>
            <w:r w:rsidRPr="00135C5A">
              <w:t>toolkits</w:t>
            </w:r>
          </w:p>
          <w:p w:rsidR="003275BC" w:rsidRPr="00866A1A" w:rsidRDefault="003275BC" w:rsidP="007C2474">
            <w:pPr>
              <w:pStyle w:val="Abstractbulletlevel1"/>
            </w:pPr>
            <w:r>
              <w:t>Archive and delete process applications</w:t>
            </w:r>
          </w:p>
        </w:tc>
      </w:tr>
    </w:tbl>
    <w:p w:rsidR="00CA052F" w:rsidRPr="00866A1A" w:rsidRDefault="00CA052F" w:rsidP="00CA052F">
      <w:pPr>
        <w:pStyle w:val="Abstractbodytext"/>
      </w:pPr>
    </w:p>
    <w:tbl>
      <w:tblPr>
        <w:tblStyle w:val="TableGrid"/>
        <w:tblW w:w="0" w:type="auto"/>
        <w:tblInd w:w="108" w:type="dxa"/>
        <w:tblCellMar>
          <w:top w:w="72" w:type="dxa"/>
          <w:left w:w="115" w:type="dxa"/>
          <w:bottom w:w="72" w:type="dxa"/>
          <w:right w:w="115" w:type="dxa"/>
        </w:tblCellMar>
        <w:tblLook w:val="01E0" w:firstRow="1" w:lastRow="1" w:firstColumn="1" w:lastColumn="1" w:noHBand="0" w:noVBand="0"/>
      </w:tblPr>
      <w:tblGrid>
        <w:gridCol w:w="1987"/>
        <w:gridCol w:w="8820"/>
      </w:tblGrid>
      <w:tr w:rsidR="00CA052F" w:rsidRPr="00866A1A" w:rsidTr="005466D4">
        <w:trPr>
          <w:cantSplit/>
          <w:trHeight w:val="573"/>
        </w:trPr>
        <w:tc>
          <w:tcPr>
            <w:tcW w:w="10807" w:type="dxa"/>
            <w:gridSpan w:val="2"/>
            <w:tcBorders>
              <w:top w:val="single" w:sz="12" w:space="0" w:color="auto"/>
              <w:left w:val="nil"/>
              <w:bottom w:val="nil"/>
              <w:right w:val="nil"/>
            </w:tcBorders>
            <w:tcMar>
              <w:top w:w="115" w:type="dxa"/>
              <w:left w:w="115" w:type="dxa"/>
              <w:bottom w:w="115" w:type="dxa"/>
              <w:right w:w="115" w:type="dxa"/>
            </w:tcMar>
          </w:tcPr>
          <w:p w:rsidR="00CA052F" w:rsidRPr="00866A1A" w:rsidRDefault="00CA052F" w:rsidP="005466D4">
            <w:pPr>
              <w:pStyle w:val="Abstracttableheading"/>
              <w:keepLines/>
            </w:pPr>
            <w:r w:rsidRPr="00866A1A">
              <w:t xml:space="preserve">Unit </w:t>
            </w:r>
            <w:r>
              <w:t>1</w:t>
            </w:r>
            <w:r w:rsidR="00875DA5">
              <w:t>6</w:t>
            </w:r>
            <w:r w:rsidRPr="00866A1A">
              <w:t>. Course summary</w:t>
            </w:r>
          </w:p>
          <w:p w:rsidR="00CA052F" w:rsidRPr="00866A1A" w:rsidRDefault="00CA052F" w:rsidP="005466D4">
            <w:pPr>
              <w:pStyle w:val="Abstracttableheading"/>
              <w:keepLines/>
            </w:pPr>
            <w:r w:rsidRPr="00866A1A">
              <w:t xml:space="preserve">Duration: </w:t>
            </w:r>
            <w:r>
              <w:t>15</w:t>
            </w:r>
            <w:r w:rsidRPr="00866A1A">
              <w:t xml:space="preserve"> minutes</w:t>
            </w:r>
          </w:p>
        </w:tc>
      </w:tr>
      <w:tr w:rsidR="002E4821" w:rsidRPr="00866A1A" w:rsidTr="00DD5E0C">
        <w:trPr>
          <w:cantSplit/>
        </w:trPr>
        <w:tc>
          <w:tcPr>
            <w:tcW w:w="1987" w:type="dxa"/>
            <w:tcBorders>
              <w:top w:val="single" w:sz="12" w:space="0" w:color="auto"/>
              <w:left w:val="nil"/>
              <w:bottom w:val="single" w:sz="4" w:space="0" w:color="auto"/>
            </w:tcBorders>
            <w:tcMar>
              <w:top w:w="86" w:type="dxa"/>
              <w:left w:w="115" w:type="dxa"/>
              <w:bottom w:w="86" w:type="dxa"/>
              <w:right w:w="115" w:type="dxa"/>
            </w:tcMar>
          </w:tcPr>
          <w:p w:rsidR="002E4821" w:rsidRPr="00866A1A" w:rsidRDefault="002E4821" w:rsidP="00DE0DE9">
            <w:pPr>
              <w:pStyle w:val="Abstractbodytext"/>
              <w:keepNext/>
              <w:keepLines/>
            </w:pPr>
            <w:r w:rsidRPr="00866A1A">
              <w:t>Overview</w:t>
            </w:r>
          </w:p>
        </w:tc>
        <w:tc>
          <w:tcPr>
            <w:tcW w:w="8820" w:type="dxa"/>
            <w:tcBorders>
              <w:top w:val="single" w:sz="12" w:space="0" w:color="auto"/>
              <w:bottom w:val="single" w:sz="4" w:space="0" w:color="auto"/>
              <w:right w:val="nil"/>
            </w:tcBorders>
            <w:tcMar>
              <w:top w:w="86" w:type="dxa"/>
              <w:left w:w="115" w:type="dxa"/>
              <w:bottom w:w="86" w:type="dxa"/>
              <w:right w:w="115" w:type="dxa"/>
            </w:tcMar>
          </w:tcPr>
          <w:p w:rsidR="002E4821" w:rsidRPr="009855D7" w:rsidRDefault="002E4821" w:rsidP="00DE0DE9">
            <w:pPr>
              <w:pStyle w:val="Abstractbodytext"/>
              <w:keepNext/>
              <w:keepLines/>
              <w:rPr>
                <w:rStyle w:val="Helvetica"/>
              </w:rPr>
            </w:pPr>
            <w:r w:rsidRPr="009855D7">
              <w:rPr>
                <w:rStyle w:val="Helvetica"/>
              </w:rPr>
              <w:t>This unit summarizes the course</w:t>
            </w:r>
            <w:r>
              <w:rPr>
                <w:rStyle w:val="Helvetica"/>
              </w:rPr>
              <w:t xml:space="preserve"> </w:t>
            </w:r>
            <w:r w:rsidRPr="009855D7">
              <w:rPr>
                <w:rStyle w:val="Helvetica"/>
              </w:rPr>
              <w:t>and provides information for future study.</w:t>
            </w:r>
          </w:p>
        </w:tc>
      </w:tr>
      <w:tr w:rsidR="002E4821" w:rsidRPr="00866A1A" w:rsidTr="00DD5E0C">
        <w:trPr>
          <w:cantSplit/>
        </w:trPr>
        <w:tc>
          <w:tcPr>
            <w:tcW w:w="1987" w:type="dxa"/>
            <w:tcBorders>
              <w:top w:val="single" w:sz="4" w:space="0" w:color="auto"/>
              <w:left w:val="nil"/>
            </w:tcBorders>
            <w:tcMar>
              <w:top w:w="86" w:type="dxa"/>
              <w:left w:w="115" w:type="dxa"/>
              <w:bottom w:w="86" w:type="dxa"/>
              <w:right w:w="115" w:type="dxa"/>
            </w:tcMar>
          </w:tcPr>
          <w:p w:rsidR="002E4821" w:rsidRPr="00866A1A" w:rsidRDefault="002E4821" w:rsidP="00DE0DE9">
            <w:pPr>
              <w:pStyle w:val="Abstracttabletext"/>
              <w:keepNext/>
              <w:keepLines/>
            </w:pPr>
            <w:r w:rsidRPr="00866A1A">
              <w:t>Learning objectives</w:t>
            </w:r>
          </w:p>
        </w:tc>
        <w:tc>
          <w:tcPr>
            <w:tcW w:w="8820" w:type="dxa"/>
            <w:tcBorders>
              <w:top w:val="single" w:sz="4" w:space="0" w:color="auto"/>
              <w:right w:val="nil"/>
            </w:tcBorders>
            <w:tcMar>
              <w:top w:w="86" w:type="dxa"/>
              <w:left w:w="115" w:type="dxa"/>
              <w:bottom w:w="86" w:type="dxa"/>
              <w:right w:w="115" w:type="dxa"/>
            </w:tcMar>
          </w:tcPr>
          <w:p w:rsidR="002E4821" w:rsidRPr="00866A1A" w:rsidRDefault="002E4821" w:rsidP="00DE0DE9">
            <w:pPr>
              <w:keepNext/>
              <w:keepLines/>
              <w:rPr>
                <w:rStyle w:val="Helvetica"/>
              </w:rPr>
            </w:pPr>
            <w:r w:rsidRPr="00866A1A">
              <w:rPr>
                <w:rStyle w:val="Helvetica"/>
              </w:rPr>
              <w:t>After completing this unit, you should be able to:</w:t>
            </w:r>
          </w:p>
          <w:p w:rsidR="002E4821" w:rsidRPr="004F0148" w:rsidRDefault="002E4821" w:rsidP="00DE0DE9">
            <w:pPr>
              <w:pStyle w:val="Abstractbulletlevel1"/>
              <w:keepNext/>
              <w:keepLines/>
            </w:pPr>
            <w:r w:rsidRPr="004F0148">
              <w:t>Explain how the course met its learning objectives</w:t>
            </w:r>
          </w:p>
          <w:p w:rsidR="002E4821" w:rsidRPr="004F0148" w:rsidRDefault="002E4821" w:rsidP="00DE0DE9">
            <w:pPr>
              <w:pStyle w:val="Abstractbulletlevel1"/>
              <w:keepNext/>
              <w:keepLines/>
            </w:pPr>
            <w:r w:rsidRPr="004F0148">
              <w:t>Access the IBM Training website</w:t>
            </w:r>
          </w:p>
          <w:p w:rsidR="002E4821" w:rsidRPr="004F0148" w:rsidRDefault="002E4821" w:rsidP="00DE0DE9">
            <w:pPr>
              <w:pStyle w:val="Abstractbulletlevel1"/>
              <w:keepNext/>
              <w:keepLines/>
            </w:pPr>
            <w:r w:rsidRPr="004F0148">
              <w:t>Identify other IBM Training courses that are related to this topic</w:t>
            </w:r>
          </w:p>
          <w:p w:rsidR="002E4821" w:rsidRPr="00866A1A" w:rsidRDefault="002E4821" w:rsidP="00DE0DE9">
            <w:pPr>
              <w:pStyle w:val="Abstractbulletlevel1"/>
              <w:keepNext/>
              <w:keepLines/>
            </w:pPr>
            <w:r w:rsidRPr="004F0148">
              <w:t>Locate appropriate resources for further study</w:t>
            </w:r>
          </w:p>
        </w:tc>
      </w:tr>
    </w:tbl>
    <w:p w:rsidR="00CA052F" w:rsidRDefault="00CA052F" w:rsidP="00CA052F">
      <w:pPr>
        <w:pStyle w:val="Abstractbodytext"/>
      </w:pPr>
    </w:p>
    <w:p w:rsidR="00B64F42" w:rsidRDefault="00B64F42" w:rsidP="00DE2529">
      <w:pPr>
        <w:pStyle w:val="AbstractHeading"/>
      </w:pPr>
      <w:r>
        <w:t xml:space="preserve">For more </w:t>
      </w:r>
      <w:r w:rsidRPr="00024D05">
        <w:t>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4" w:name="OLE_LINK1"/>
      <w:bookmarkStart w:id="5" w:name="OLE_LINK2"/>
      <w:r>
        <w:rPr>
          <w:rFonts w:eastAsia="MS Mincho"/>
          <w:kern w:val="0"/>
          <w:lang w:eastAsia="ja-JP"/>
        </w:rPr>
        <w:t>To stay informed about IBM training, visit the following sites:</w:t>
      </w:r>
    </w:p>
    <w:bookmarkEnd w:id="4"/>
    <w:bookmarkEnd w:id="5"/>
    <w:p w:rsidR="007F2CFA" w:rsidRDefault="007F2CFA" w:rsidP="007F2CFA">
      <w:pPr>
        <w:pStyle w:val="Abstractbodytext"/>
        <w:keepNext/>
        <w:keepLines/>
        <w:ind w:firstLine="720"/>
        <w:rPr>
          <w:rStyle w:val="AbstracthyperlinkChar"/>
        </w:rPr>
      </w:pPr>
      <w:r>
        <w:t xml:space="preserve">IBM Training News: </w:t>
      </w:r>
      <w:r>
        <w:rPr>
          <w:rStyle w:val="AbstracthyperlinkChar"/>
        </w:rPr>
        <w:t xml:space="preserve">http://bit.ly/IBMTrainEN </w:t>
      </w:r>
    </w:p>
    <w:p w:rsidR="007F2CFA" w:rsidRDefault="007F2CFA" w:rsidP="007F2CFA">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rsidRPr="00024D05">
        <w:t>Facebook</w:t>
      </w:r>
      <w:r>
        <w:t xml:space="preserve">: </w:t>
      </w:r>
      <w:r w:rsidRPr="00B64F42">
        <w:rPr>
          <w:rStyle w:val="AbstracthyperlinkChar"/>
        </w:rPr>
        <w:t>facebook.com/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t xml:space="preserve">Twitter: </w:t>
      </w:r>
      <w:r w:rsidRPr="00B64F42">
        <w:rPr>
          <w:rStyle w:val="AbstracthyperlinkChar"/>
        </w:rPr>
        <w:t>twitter.com/</w:t>
      </w:r>
      <w:proofErr w:type="spellStart"/>
      <w:r w:rsidRPr="00B64F42">
        <w:rPr>
          <w:rStyle w:val="AbstracthyperlinkChar"/>
        </w:rPr>
        <w:t>websphere_edu</w:t>
      </w:r>
      <w:proofErr w:type="spellEnd"/>
    </w:p>
    <w:p w:rsidR="00F94E85" w:rsidRDefault="00F94E85" w:rsidP="00F94E85">
      <w:pPr>
        <w:pStyle w:val="Abstractbodytext"/>
      </w:pPr>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9BB" w:rsidRDefault="002259BB">
      <w:r>
        <w:separator/>
      </w:r>
    </w:p>
  </w:endnote>
  <w:endnote w:type="continuationSeparator" w:id="0">
    <w:p w:rsidR="002259BB" w:rsidRDefault="0022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875DA5">
      <w:rPr>
        <w:rStyle w:val="PageNumber"/>
        <w:rFonts w:ascii="Helvetica" w:hAnsi="Helvetica"/>
        <w:noProof/>
      </w:rPr>
      <w:t>13</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9BB" w:rsidRDefault="002259BB">
      <w:r>
        <w:separator/>
      </w:r>
    </w:p>
  </w:footnote>
  <w:footnote w:type="continuationSeparator" w:id="0">
    <w:p w:rsidR="002259BB" w:rsidRDefault="00225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71" w:rsidRDefault="002D2071" w:rsidP="008818D4">
    <w:pPr>
      <w:pStyle w:val="Header"/>
      <w:tabs>
        <w:tab w:val="left" w:pos="360"/>
      </w:tabs>
    </w:pPr>
  </w:p>
  <w:p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proofErr w:type="spellStart"/>
    <w:r w:rsidR="002D2071" w:rsidRPr="001677A9">
      <w:rPr>
        <w:rFonts w:ascii="Helvetica" w:hAnsi="Helvetica"/>
        <w:b/>
        <w:bCs w:val="0"/>
      </w:rPr>
      <w:t>WebSphere</w:t>
    </w:r>
    <w:proofErr w:type="spellEnd"/>
  </w:p>
  <w:p w:rsidR="002D2071" w:rsidRPr="001677A9" w:rsidRDefault="002D2071" w:rsidP="008818D4">
    <w:pPr>
      <w:pStyle w:val="Header"/>
      <w:tabs>
        <w:tab w:val="left" w:pos="360"/>
      </w:tabs>
      <w:rPr>
        <w:rFonts w:ascii="Helvetica" w:hAnsi="Helvetica"/>
        <w:b/>
        <w:bCs w:val="0"/>
      </w:rPr>
    </w:pPr>
  </w:p>
  <w:p w:rsidR="002D2071" w:rsidRDefault="002D2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5129CA4"/>
    <w:lvl w:ilvl="0">
      <w:numFmt w:val="bullet"/>
      <w:lvlText w:val="*"/>
      <w:lvlJc w:val="left"/>
    </w:lvl>
  </w:abstractNum>
  <w:abstractNum w:abstractNumId="1">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nsid w:val="4C6C0D0A"/>
    <w:multiLevelType w:val="hybridMultilevel"/>
    <w:tmpl w:val="B7A81958"/>
    <w:lvl w:ilvl="0" w:tplc="BACA45F0">
      <w:start w:val="1"/>
      <w:numFmt w:val="bullet"/>
      <w:lvlText w:val="•"/>
      <w:lvlJc w:val="left"/>
      <w:pPr>
        <w:tabs>
          <w:tab w:val="num" w:pos="720"/>
        </w:tabs>
        <w:ind w:left="720" w:hanging="360"/>
      </w:pPr>
      <w:rPr>
        <w:rFonts w:ascii="Times New Roman" w:hAnsi="Times New Roman" w:hint="default"/>
      </w:rPr>
    </w:lvl>
    <w:lvl w:ilvl="1" w:tplc="94982188" w:tentative="1">
      <w:start w:val="1"/>
      <w:numFmt w:val="bullet"/>
      <w:lvlText w:val="•"/>
      <w:lvlJc w:val="left"/>
      <w:pPr>
        <w:tabs>
          <w:tab w:val="num" w:pos="1440"/>
        </w:tabs>
        <w:ind w:left="1440" w:hanging="360"/>
      </w:pPr>
      <w:rPr>
        <w:rFonts w:ascii="Times New Roman" w:hAnsi="Times New Roman" w:hint="default"/>
      </w:rPr>
    </w:lvl>
    <w:lvl w:ilvl="2" w:tplc="EB0E1A40" w:tentative="1">
      <w:start w:val="1"/>
      <w:numFmt w:val="bullet"/>
      <w:lvlText w:val="•"/>
      <w:lvlJc w:val="left"/>
      <w:pPr>
        <w:tabs>
          <w:tab w:val="num" w:pos="2160"/>
        </w:tabs>
        <w:ind w:left="2160" w:hanging="360"/>
      </w:pPr>
      <w:rPr>
        <w:rFonts w:ascii="Times New Roman" w:hAnsi="Times New Roman" w:hint="default"/>
      </w:rPr>
    </w:lvl>
    <w:lvl w:ilvl="3" w:tplc="477829CE" w:tentative="1">
      <w:start w:val="1"/>
      <w:numFmt w:val="bullet"/>
      <w:lvlText w:val="•"/>
      <w:lvlJc w:val="left"/>
      <w:pPr>
        <w:tabs>
          <w:tab w:val="num" w:pos="2880"/>
        </w:tabs>
        <w:ind w:left="2880" w:hanging="360"/>
      </w:pPr>
      <w:rPr>
        <w:rFonts w:ascii="Times New Roman" w:hAnsi="Times New Roman" w:hint="default"/>
      </w:rPr>
    </w:lvl>
    <w:lvl w:ilvl="4" w:tplc="2348E9F2" w:tentative="1">
      <w:start w:val="1"/>
      <w:numFmt w:val="bullet"/>
      <w:lvlText w:val="•"/>
      <w:lvlJc w:val="left"/>
      <w:pPr>
        <w:tabs>
          <w:tab w:val="num" w:pos="3600"/>
        </w:tabs>
        <w:ind w:left="3600" w:hanging="360"/>
      </w:pPr>
      <w:rPr>
        <w:rFonts w:ascii="Times New Roman" w:hAnsi="Times New Roman" w:hint="default"/>
      </w:rPr>
    </w:lvl>
    <w:lvl w:ilvl="5" w:tplc="927E8BEE" w:tentative="1">
      <w:start w:val="1"/>
      <w:numFmt w:val="bullet"/>
      <w:lvlText w:val="•"/>
      <w:lvlJc w:val="left"/>
      <w:pPr>
        <w:tabs>
          <w:tab w:val="num" w:pos="4320"/>
        </w:tabs>
        <w:ind w:left="4320" w:hanging="360"/>
      </w:pPr>
      <w:rPr>
        <w:rFonts w:ascii="Times New Roman" w:hAnsi="Times New Roman" w:hint="default"/>
      </w:rPr>
    </w:lvl>
    <w:lvl w:ilvl="6" w:tplc="AF62F9A4" w:tentative="1">
      <w:start w:val="1"/>
      <w:numFmt w:val="bullet"/>
      <w:lvlText w:val="•"/>
      <w:lvlJc w:val="left"/>
      <w:pPr>
        <w:tabs>
          <w:tab w:val="num" w:pos="5040"/>
        </w:tabs>
        <w:ind w:left="5040" w:hanging="360"/>
      </w:pPr>
      <w:rPr>
        <w:rFonts w:ascii="Times New Roman" w:hAnsi="Times New Roman" w:hint="default"/>
      </w:rPr>
    </w:lvl>
    <w:lvl w:ilvl="7" w:tplc="928A3340" w:tentative="1">
      <w:start w:val="1"/>
      <w:numFmt w:val="bullet"/>
      <w:lvlText w:val="•"/>
      <w:lvlJc w:val="left"/>
      <w:pPr>
        <w:tabs>
          <w:tab w:val="num" w:pos="5760"/>
        </w:tabs>
        <w:ind w:left="5760" w:hanging="360"/>
      </w:pPr>
      <w:rPr>
        <w:rFonts w:ascii="Times New Roman" w:hAnsi="Times New Roman" w:hint="default"/>
      </w:rPr>
    </w:lvl>
    <w:lvl w:ilvl="8" w:tplc="95AC8CE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C7900C1"/>
    <w:multiLevelType w:val="hybridMultilevel"/>
    <w:tmpl w:val="18AE27D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nsid w:val="53727234"/>
    <w:multiLevelType w:val="hybridMultilevel"/>
    <w:tmpl w:val="07245DF4"/>
    <w:lvl w:ilvl="0" w:tplc="D31EDFAE">
      <w:start w:val="1"/>
      <w:numFmt w:val="bullet"/>
      <w:lvlText w:val="•"/>
      <w:lvlJc w:val="left"/>
      <w:pPr>
        <w:tabs>
          <w:tab w:val="num" w:pos="720"/>
        </w:tabs>
        <w:ind w:left="720" w:hanging="360"/>
      </w:pPr>
      <w:rPr>
        <w:rFonts w:ascii="Times New Roman" w:hAnsi="Times New Roman" w:hint="default"/>
      </w:rPr>
    </w:lvl>
    <w:lvl w:ilvl="1" w:tplc="D5C8E5A0" w:tentative="1">
      <w:start w:val="1"/>
      <w:numFmt w:val="bullet"/>
      <w:lvlText w:val="•"/>
      <w:lvlJc w:val="left"/>
      <w:pPr>
        <w:tabs>
          <w:tab w:val="num" w:pos="1440"/>
        </w:tabs>
        <w:ind w:left="1440" w:hanging="360"/>
      </w:pPr>
      <w:rPr>
        <w:rFonts w:ascii="Times New Roman" w:hAnsi="Times New Roman" w:hint="default"/>
      </w:rPr>
    </w:lvl>
    <w:lvl w:ilvl="2" w:tplc="A988751A" w:tentative="1">
      <w:start w:val="1"/>
      <w:numFmt w:val="bullet"/>
      <w:lvlText w:val="•"/>
      <w:lvlJc w:val="left"/>
      <w:pPr>
        <w:tabs>
          <w:tab w:val="num" w:pos="2160"/>
        </w:tabs>
        <w:ind w:left="2160" w:hanging="360"/>
      </w:pPr>
      <w:rPr>
        <w:rFonts w:ascii="Times New Roman" w:hAnsi="Times New Roman" w:hint="default"/>
      </w:rPr>
    </w:lvl>
    <w:lvl w:ilvl="3" w:tplc="01522090" w:tentative="1">
      <w:start w:val="1"/>
      <w:numFmt w:val="bullet"/>
      <w:lvlText w:val="•"/>
      <w:lvlJc w:val="left"/>
      <w:pPr>
        <w:tabs>
          <w:tab w:val="num" w:pos="2880"/>
        </w:tabs>
        <w:ind w:left="2880" w:hanging="360"/>
      </w:pPr>
      <w:rPr>
        <w:rFonts w:ascii="Times New Roman" w:hAnsi="Times New Roman" w:hint="default"/>
      </w:rPr>
    </w:lvl>
    <w:lvl w:ilvl="4" w:tplc="BEF2C446" w:tentative="1">
      <w:start w:val="1"/>
      <w:numFmt w:val="bullet"/>
      <w:lvlText w:val="•"/>
      <w:lvlJc w:val="left"/>
      <w:pPr>
        <w:tabs>
          <w:tab w:val="num" w:pos="3600"/>
        </w:tabs>
        <w:ind w:left="3600" w:hanging="360"/>
      </w:pPr>
      <w:rPr>
        <w:rFonts w:ascii="Times New Roman" w:hAnsi="Times New Roman" w:hint="default"/>
      </w:rPr>
    </w:lvl>
    <w:lvl w:ilvl="5" w:tplc="45BC8948" w:tentative="1">
      <w:start w:val="1"/>
      <w:numFmt w:val="bullet"/>
      <w:lvlText w:val="•"/>
      <w:lvlJc w:val="left"/>
      <w:pPr>
        <w:tabs>
          <w:tab w:val="num" w:pos="4320"/>
        </w:tabs>
        <w:ind w:left="4320" w:hanging="360"/>
      </w:pPr>
      <w:rPr>
        <w:rFonts w:ascii="Times New Roman" w:hAnsi="Times New Roman" w:hint="default"/>
      </w:rPr>
    </w:lvl>
    <w:lvl w:ilvl="6" w:tplc="FA7E68A2" w:tentative="1">
      <w:start w:val="1"/>
      <w:numFmt w:val="bullet"/>
      <w:lvlText w:val="•"/>
      <w:lvlJc w:val="left"/>
      <w:pPr>
        <w:tabs>
          <w:tab w:val="num" w:pos="5040"/>
        </w:tabs>
        <w:ind w:left="5040" w:hanging="360"/>
      </w:pPr>
      <w:rPr>
        <w:rFonts w:ascii="Times New Roman" w:hAnsi="Times New Roman" w:hint="default"/>
      </w:rPr>
    </w:lvl>
    <w:lvl w:ilvl="7" w:tplc="A156D0B6" w:tentative="1">
      <w:start w:val="1"/>
      <w:numFmt w:val="bullet"/>
      <w:lvlText w:val="•"/>
      <w:lvlJc w:val="left"/>
      <w:pPr>
        <w:tabs>
          <w:tab w:val="num" w:pos="5760"/>
        </w:tabs>
        <w:ind w:left="5760" w:hanging="360"/>
      </w:pPr>
      <w:rPr>
        <w:rFonts w:ascii="Times New Roman" w:hAnsi="Times New Roman" w:hint="default"/>
      </w:rPr>
    </w:lvl>
    <w:lvl w:ilvl="8" w:tplc="7804ACB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5">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396599"/>
    <w:multiLevelType w:val="hybridMultilevel"/>
    <w:tmpl w:val="B156E0DC"/>
    <w:lvl w:ilvl="0" w:tplc="D6D2C5E2">
      <w:start w:val="1"/>
      <w:numFmt w:val="bullet"/>
      <w:lvlText w:val="•"/>
      <w:lvlJc w:val="left"/>
      <w:pPr>
        <w:tabs>
          <w:tab w:val="num" w:pos="720"/>
        </w:tabs>
        <w:ind w:left="720" w:hanging="360"/>
      </w:pPr>
      <w:rPr>
        <w:rFonts w:ascii="Times New Roman" w:hAnsi="Times New Roman" w:hint="default"/>
      </w:rPr>
    </w:lvl>
    <w:lvl w:ilvl="1" w:tplc="23CEF16E" w:tentative="1">
      <w:start w:val="1"/>
      <w:numFmt w:val="bullet"/>
      <w:lvlText w:val="•"/>
      <w:lvlJc w:val="left"/>
      <w:pPr>
        <w:tabs>
          <w:tab w:val="num" w:pos="1440"/>
        </w:tabs>
        <w:ind w:left="1440" w:hanging="360"/>
      </w:pPr>
      <w:rPr>
        <w:rFonts w:ascii="Times New Roman" w:hAnsi="Times New Roman" w:hint="default"/>
      </w:rPr>
    </w:lvl>
    <w:lvl w:ilvl="2" w:tplc="B34E3FA0" w:tentative="1">
      <w:start w:val="1"/>
      <w:numFmt w:val="bullet"/>
      <w:lvlText w:val="•"/>
      <w:lvlJc w:val="left"/>
      <w:pPr>
        <w:tabs>
          <w:tab w:val="num" w:pos="2160"/>
        </w:tabs>
        <w:ind w:left="2160" w:hanging="360"/>
      </w:pPr>
      <w:rPr>
        <w:rFonts w:ascii="Times New Roman" w:hAnsi="Times New Roman" w:hint="default"/>
      </w:rPr>
    </w:lvl>
    <w:lvl w:ilvl="3" w:tplc="5A90DF2A" w:tentative="1">
      <w:start w:val="1"/>
      <w:numFmt w:val="bullet"/>
      <w:lvlText w:val="•"/>
      <w:lvlJc w:val="left"/>
      <w:pPr>
        <w:tabs>
          <w:tab w:val="num" w:pos="2880"/>
        </w:tabs>
        <w:ind w:left="2880" w:hanging="360"/>
      </w:pPr>
      <w:rPr>
        <w:rFonts w:ascii="Times New Roman" w:hAnsi="Times New Roman" w:hint="default"/>
      </w:rPr>
    </w:lvl>
    <w:lvl w:ilvl="4" w:tplc="07048808" w:tentative="1">
      <w:start w:val="1"/>
      <w:numFmt w:val="bullet"/>
      <w:lvlText w:val="•"/>
      <w:lvlJc w:val="left"/>
      <w:pPr>
        <w:tabs>
          <w:tab w:val="num" w:pos="3600"/>
        </w:tabs>
        <w:ind w:left="3600" w:hanging="360"/>
      </w:pPr>
      <w:rPr>
        <w:rFonts w:ascii="Times New Roman" w:hAnsi="Times New Roman" w:hint="default"/>
      </w:rPr>
    </w:lvl>
    <w:lvl w:ilvl="5" w:tplc="2AB2642C" w:tentative="1">
      <w:start w:val="1"/>
      <w:numFmt w:val="bullet"/>
      <w:lvlText w:val="•"/>
      <w:lvlJc w:val="left"/>
      <w:pPr>
        <w:tabs>
          <w:tab w:val="num" w:pos="4320"/>
        </w:tabs>
        <w:ind w:left="4320" w:hanging="360"/>
      </w:pPr>
      <w:rPr>
        <w:rFonts w:ascii="Times New Roman" w:hAnsi="Times New Roman" w:hint="default"/>
      </w:rPr>
    </w:lvl>
    <w:lvl w:ilvl="6" w:tplc="52D2925C" w:tentative="1">
      <w:start w:val="1"/>
      <w:numFmt w:val="bullet"/>
      <w:lvlText w:val="•"/>
      <w:lvlJc w:val="left"/>
      <w:pPr>
        <w:tabs>
          <w:tab w:val="num" w:pos="5040"/>
        </w:tabs>
        <w:ind w:left="5040" w:hanging="360"/>
      </w:pPr>
      <w:rPr>
        <w:rFonts w:ascii="Times New Roman" w:hAnsi="Times New Roman" w:hint="default"/>
      </w:rPr>
    </w:lvl>
    <w:lvl w:ilvl="7" w:tplc="4E2C52E4" w:tentative="1">
      <w:start w:val="1"/>
      <w:numFmt w:val="bullet"/>
      <w:lvlText w:val="•"/>
      <w:lvlJc w:val="left"/>
      <w:pPr>
        <w:tabs>
          <w:tab w:val="num" w:pos="5760"/>
        </w:tabs>
        <w:ind w:left="5760" w:hanging="360"/>
      </w:pPr>
      <w:rPr>
        <w:rFonts w:ascii="Times New Roman" w:hAnsi="Times New Roman" w:hint="default"/>
      </w:rPr>
    </w:lvl>
    <w:lvl w:ilvl="8" w:tplc="5A0A96E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21E741A"/>
    <w:multiLevelType w:val="hybridMultilevel"/>
    <w:tmpl w:val="BE80ECE2"/>
    <w:lvl w:ilvl="0" w:tplc="38A6C022">
      <w:start w:val="1"/>
      <w:numFmt w:val="bullet"/>
      <w:lvlText w:val="•"/>
      <w:lvlJc w:val="left"/>
      <w:pPr>
        <w:tabs>
          <w:tab w:val="num" w:pos="720"/>
        </w:tabs>
        <w:ind w:left="720" w:hanging="360"/>
      </w:pPr>
      <w:rPr>
        <w:rFonts w:ascii="Times New Roman" w:hAnsi="Times New Roman" w:hint="default"/>
      </w:rPr>
    </w:lvl>
    <w:lvl w:ilvl="1" w:tplc="6062E310" w:tentative="1">
      <w:start w:val="1"/>
      <w:numFmt w:val="bullet"/>
      <w:lvlText w:val="•"/>
      <w:lvlJc w:val="left"/>
      <w:pPr>
        <w:tabs>
          <w:tab w:val="num" w:pos="1440"/>
        </w:tabs>
        <w:ind w:left="1440" w:hanging="360"/>
      </w:pPr>
      <w:rPr>
        <w:rFonts w:ascii="Times New Roman" w:hAnsi="Times New Roman" w:hint="default"/>
      </w:rPr>
    </w:lvl>
    <w:lvl w:ilvl="2" w:tplc="77C087B6" w:tentative="1">
      <w:start w:val="1"/>
      <w:numFmt w:val="bullet"/>
      <w:lvlText w:val="•"/>
      <w:lvlJc w:val="left"/>
      <w:pPr>
        <w:tabs>
          <w:tab w:val="num" w:pos="2160"/>
        </w:tabs>
        <w:ind w:left="2160" w:hanging="360"/>
      </w:pPr>
      <w:rPr>
        <w:rFonts w:ascii="Times New Roman" w:hAnsi="Times New Roman" w:hint="default"/>
      </w:rPr>
    </w:lvl>
    <w:lvl w:ilvl="3" w:tplc="D3B8E9F2" w:tentative="1">
      <w:start w:val="1"/>
      <w:numFmt w:val="bullet"/>
      <w:lvlText w:val="•"/>
      <w:lvlJc w:val="left"/>
      <w:pPr>
        <w:tabs>
          <w:tab w:val="num" w:pos="2880"/>
        </w:tabs>
        <w:ind w:left="2880" w:hanging="360"/>
      </w:pPr>
      <w:rPr>
        <w:rFonts w:ascii="Times New Roman" w:hAnsi="Times New Roman" w:hint="default"/>
      </w:rPr>
    </w:lvl>
    <w:lvl w:ilvl="4" w:tplc="8288099C" w:tentative="1">
      <w:start w:val="1"/>
      <w:numFmt w:val="bullet"/>
      <w:lvlText w:val="•"/>
      <w:lvlJc w:val="left"/>
      <w:pPr>
        <w:tabs>
          <w:tab w:val="num" w:pos="3600"/>
        </w:tabs>
        <w:ind w:left="3600" w:hanging="360"/>
      </w:pPr>
      <w:rPr>
        <w:rFonts w:ascii="Times New Roman" w:hAnsi="Times New Roman" w:hint="default"/>
      </w:rPr>
    </w:lvl>
    <w:lvl w:ilvl="5" w:tplc="151E6560" w:tentative="1">
      <w:start w:val="1"/>
      <w:numFmt w:val="bullet"/>
      <w:lvlText w:val="•"/>
      <w:lvlJc w:val="left"/>
      <w:pPr>
        <w:tabs>
          <w:tab w:val="num" w:pos="4320"/>
        </w:tabs>
        <w:ind w:left="4320" w:hanging="360"/>
      </w:pPr>
      <w:rPr>
        <w:rFonts w:ascii="Times New Roman" w:hAnsi="Times New Roman" w:hint="default"/>
      </w:rPr>
    </w:lvl>
    <w:lvl w:ilvl="6" w:tplc="B07C31E8" w:tentative="1">
      <w:start w:val="1"/>
      <w:numFmt w:val="bullet"/>
      <w:lvlText w:val="•"/>
      <w:lvlJc w:val="left"/>
      <w:pPr>
        <w:tabs>
          <w:tab w:val="num" w:pos="5040"/>
        </w:tabs>
        <w:ind w:left="5040" w:hanging="360"/>
      </w:pPr>
      <w:rPr>
        <w:rFonts w:ascii="Times New Roman" w:hAnsi="Times New Roman" w:hint="default"/>
      </w:rPr>
    </w:lvl>
    <w:lvl w:ilvl="7" w:tplc="035C22B6" w:tentative="1">
      <w:start w:val="1"/>
      <w:numFmt w:val="bullet"/>
      <w:lvlText w:val="•"/>
      <w:lvlJc w:val="left"/>
      <w:pPr>
        <w:tabs>
          <w:tab w:val="num" w:pos="5760"/>
        </w:tabs>
        <w:ind w:left="5760" w:hanging="360"/>
      </w:pPr>
      <w:rPr>
        <w:rFonts w:ascii="Times New Roman" w:hAnsi="Times New Roman" w:hint="default"/>
      </w:rPr>
    </w:lvl>
    <w:lvl w:ilvl="8" w:tplc="E93649A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6EE34762"/>
    <w:multiLevelType w:val="hybridMultilevel"/>
    <w:tmpl w:val="6FB843AC"/>
    <w:lvl w:ilvl="0" w:tplc="ADF660F8">
      <w:start w:val="1"/>
      <w:numFmt w:val="bullet"/>
      <w:lvlText w:val="•"/>
      <w:lvlJc w:val="left"/>
      <w:pPr>
        <w:tabs>
          <w:tab w:val="num" w:pos="720"/>
        </w:tabs>
        <w:ind w:left="720" w:hanging="360"/>
      </w:pPr>
      <w:rPr>
        <w:rFonts w:ascii="Times New Roman" w:hAnsi="Times New Roman" w:hint="default"/>
      </w:rPr>
    </w:lvl>
    <w:lvl w:ilvl="1" w:tplc="610C9C06" w:tentative="1">
      <w:start w:val="1"/>
      <w:numFmt w:val="bullet"/>
      <w:lvlText w:val="•"/>
      <w:lvlJc w:val="left"/>
      <w:pPr>
        <w:tabs>
          <w:tab w:val="num" w:pos="1440"/>
        </w:tabs>
        <w:ind w:left="1440" w:hanging="360"/>
      </w:pPr>
      <w:rPr>
        <w:rFonts w:ascii="Times New Roman" w:hAnsi="Times New Roman" w:hint="default"/>
      </w:rPr>
    </w:lvl>
    <w:lvl w:ilvl="2" w:tplc="25E421AE" w:tentative="1">
      <w:start w:val="1"/>
      <w:numFmt w:val="bullet"/>
      <w:lvlText w:val="•"/>
      <w:lvlJc w:val="left"/>
      <w:pPr>
        <w:tabs>
          <w:tab w:val="num" w:pos="2160"/>
        </w:tabs>
        <w:ind w:left="2160" w:hanging="360"/>
      </w:pPr>
      <w:rPr>
        <w:rFonts w:ascii="Times New Roman" w:hAnsi="Times New Roman" w:hint="default"/>
      </w:rPr>
    </w:lvl>
    <w:lvl w:ilvl="3" w:tplc="551CA4EC" w:tentative="1">
      <w:start w:val="1"/>
      <w:numFmt w:val="bullet"/>
      <w:lvlText w:val="•"/>
      <w:lvlJc w:val="left"/>
      <w:pPr>
        <w:tabs>
          <w:tab w:val="num" w:pos="2880"/>
        </w:tabs>
        <w:ind w:left="2880" w:hanging="360"/>
      </w:pPr>
      <w:rPr>
        <w:rFonts w:ascii="Times New Roman" w:hAnsi="Times New Roman" w:hint="default"/>
      </w:rPr>
    </w:lvl>
    <w:lvl w:ilvl="4" w:tplc="9C2244EA" w:tentative="1">
      <w:start w:val="1"/>
      <w:numFmt w:val="bullet"/>
      <w:lvlText w:val="•"/>
      <w:lvlJc w:val="left"/>
      <w:pPr>
        <w:tabs>
          <w:tab w:val="num" w:pos="3600"/>
        </w:tabs>
        <w:ind w:left="3600" w:hanging="360"/>
      </w:pPr>
      <w:rPr>
        <w:rFonts w:ascii="Times New Roman" w:hAnsi="Times New Roman" w:hint="default"/>
      </w:rPr>
    </w:lvl>
    <w:lvl w:ilvl="5" w:tplc="231E9C0E" w:tentative="1">
      <w:start w:val="1"/>
      <w:numFmt w:val="bullet"/>
      <w:lvlText w:val="•"/>
      <w:lvlJc w:val="left"/>
      <w:pPr>
        <w:tabs>
          <w:tab w:val="num" w:pos="4320"/>
        </w:tabs>
        <w:ind w:left="4320" w:hanging="360"/>
      </w:pPr>
      <w:rPr>
        <w:rFonts w:ascii="Times New Roman" w:hAnsi="Times New Roman" w:hint="default"/>
      </w:rPr>
    </w:lvl>
    <w:lvl w:ilvl="6" w:tplc="57FE3226" w:tentative="1">
      <w:start w:val="1"/>
      <w:numFmt w:val="bullet"/>
      <w:lvlText w:val="•"/>
      <w:lvlJc w:val="left"/>
      <w:pPr>
        <w:tabs>
          <w:tab w:val="num" w:pos="5040"/>
        </w:tabs>
        <w:ind w:left="5040" w:hanging="360"/>
      </w:pPr>
      <w:rPr>
        <w:rFonts w:ascii="Times New Roman" w:hAnsi="Times New Roman" w:hint="default"/>
      </w:rPr>
    </w:lvl>
    <w:lvl w:ilvl="7" w:tplc="5A969EFC" w:tentative="1">
      <w:start w:val="1"/>
      <w:numFmt w:val="bullet"/>
      <w:lvlText w:val="•"/>
      <w:lvlJc w:val="left"/>
      <w:pPr>
        <w:tabs>
          <w:tab w:val="num" w:pos="5760"/>
        </w:tabs>
        <w:ind w:left="5760" w:hanging="360"/>
      </w:pPr>
      <w:rPr>
        <w:rFonts w:ascii="Times New Roman" w:hAnsi="Times New Roman" w:hint="default"/>
      </w:rPr>
    </w:lvl>
    <w:lvl w:ilvl="8" w:tplc="C4E62FA0"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33">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7"/>
  </w:num>
  <w:num w:numId="2">
    <w:abstractNumId w:val="8"/>
  </w:num>
  <w:num w:numId="3">
    <w:abstractNumId w:val="6"/>
  </w:num>
  <w:num w:numId="4">
    <w:abstractNumId w:val="15"/>
  </w:num>
  <w:num w:numId="5">
    <w:abstractNumId w:val="5"/>
  </w:num>
  <w:num w:numId="6">
    <w:abstractNumId w:val="1"/>
  </w:num>
  <w:num w:numId="7">
    <w:abstractNumId w:val="33"/>
  </w:num>
  <w:num w:numId="8">
    <w:abstractNumId w:val="12"/>
  </w:num>
  <w:num w:numId="9">
    <w:abstractNumId w:val="35"/>
  </w:num>
  <w:num w:numId="10">
    <w:abstractNumId w:val="14"/>
  </w:num>
  <w:num w:numId="11">
    <w:abstractNumId w:val="17"/>
  </w:num>
  <w:num w:numId="12">
    <w:abstractNumId w:val="30"/>
  </w:num>
  <w:num w:numId="13">
    <w:abstractNumId w:val="19"/>
  </w:num>
  <w:num w:numId="14">
    <w:abstractNumId w:val="4"/>
  </w:num>
  <w:num w:numId="15">
    <w:abstractNumId w:val="24"/>
  </w:num>
  <w:num w:numId="16">
    <w:abstractNumId w:val="18"/>
  </w:num>
  <w:num w:numId="17">
    <w:abstractNumId w:val="7"/>
  </w:num>
  <w:num w:numId="18">
    <w:abstractNumId w:val="32"/>
  </w:num>
  <w:num w:numId="19">
    <w:abstractNumId w:val="13"/>
  </w:num>
  <w:num w:numId="20">
    <w:abstractNumId w:val="34"/>
  </w:num>
  <w:num w:numId="21">
    <w:abstractNumId w:val="3"/>
  </w:num>
  <w:num w:numId="22">
    <w:abstractNumId w:val="11"/>
  </w:num>
  <w:num w:numId="23">
    <w:abstractNumId w:val="2"/>
  </w:num>
  <w:num w:numId="24">
    <w:abstractNumId w:val="10"/>
  </w:num>
  <w:num w:numId="25">
    <w:abstractNumId w:val="20"/>
  </w:num>
  <w:num w:numId="26">
    <w:abstractNumId w:val="28"/>
  </w:num>
  <w:num w:numId="27">
    <w:abstractNumId w:val="36"/>
  </w:num>
  <w:num w:numId="28">
    <w:abstractNumId w:val="27"/>
  </w:num>
  <w:num w:numId="29">
    <w:abstractNumId w:val="9"/>
  </w:num>
  <w:num w:numId="30">
    <w:abstractNumId w:val="25"/>
  </w:num>
  <w:num w:numId="31">
    <w:abstractNumId w:val="16"/>
  </w:num>
  <w:num w:numId="32">
    <w:abstractNumId w:val="31"/>
  </w:num>
  <w:num w:numId="33">
    <w:abstractNumId w:val="23"/>
  </w:num>
  <w:num w:numId="34">
    <w:abstractNumId w:val="29"/>
  </w:num>
  <w:num w:numId="35">
    <w:abstractNumId w:val="0"/>
    <w:lvlOverride w:ilvl="0">
      <w:lvl w:ilvl="0">
        <w:start w:val="1"/>
        <w:numFmt w:val="bullet"/>
        <w:lvlText w:val="  • "/>
        <w:legacy w:legacy="1" w:legacySpace="0" w:legacyIndent="0"/>
        <w:lvlJc w:val="left"/>
        <w:pPr>
          <w:ind w:left="2160" w:firstLine="0"/>
        </w:pPr>
        <w:rPr>
          <w:rFonts w:ascii="Arial" w:hAnsi="Arial" w:cs="Arial" w:hint="default"/>
          <w:b w:val="0"/>
          <w:i w:val="0"/>
          <w:strike w:val="0"/>
          <w:color w:val="000000"/>
          <w:sz w:val="22"/>
          <w:u w:val="none"/>
        </w:rPr>
      </w:lvl>
    </w:lvlOverride>
  </w:num>
  <w:num w:numId="36">
    <w:abstractNumId w:val="26"/>
  </w:num>
  <w:num w:numId="37">
    <w:abstractNumId w:val="22"/>
  </w:num>
  <w:num w:numId="38">
    <w:abstractNumId w:val="21"/>
  </w:num>
  <w:num w:numId="39">
    <w:abstractNumId w:val="0"/>
    <w:lvlOverride w:ilvl="0">
      <w:lvl w:ilvl="0">
        <w:start w:val="1"/>
        <w:numFmt w:val="bullet"/>
        <w:lvlText w:val="  • "/>
        <w:legacy w:legacy="1" w:legacySpace="0" w:legacyIndent="0"/>
        <w:lvlJc w:val="left"/>
        <w:pPr>
          <w:ind w:left="2160" w:firstLine="0"/>
        </w:pPr>
        <w:rPr>
          <w:rFonts w:ascii="Arial" w:hAnsi="Arial" w:cs="Arial" w:hint="default"/>
          <w:b w:val="0"/>
          <w:i w:val="0"/>
          <w:strike w:val="0"/>
          <w:color w:val="000000"/>
          <w:sz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11B8"/>
    <w:rsid w:val="00004284"/>
    <w:rsid w:val="00011039"/>
    <w:rsid w:val="00020FBA"/>
    <w:rsid w:val="00022FE7"/>
    <w:rsid w:val="00024D05"/>
    <w:rsid w:val="000273D8"/>
    <w:rsid w:val="00037B9C"/>
    <w:rsid w:val="0006318D"/>
    <w:rsid w:val="00063507"/>
    <w:rsid w:val="00070D99"/>
    <w:rsid w:val="0007231B"/>
    <w:rsid w:val="000833BE"/>
    <w:rsid w:val="0008397F"/>
    <w:rsid w:val="00094759"/>
    <w:rsid w:val="000C3611"/>
    <w:rsid w:val="000C6C93"/>
    <w:rsid w:val="000D055E"/>
    <w:rsid w:val="000E75EB"/>
    <w:rsid w:val="000F1925"/>
    <w:rsid w:val="000F1CCA"/>
    <w:rsid w:val="000F31F6"/>
    <w:rsid w:val="00116006"/>
    <w:rsid w:val="00124621"/>
    <w:rsid w:val="00132487"/>
    <w:rsid w:val="00147DC2"/>
    <w:rsid w:val="00151D1E"/>
    <w:rsid w:val="00154C66"/>
    <w:rsid w:val="0015651A"/>
    <w:rsid w:val="0016318E"/>
    <w:rsid w:val="001677A9"/>
    <w:rsid w:val="00171339"/>
    <w:rsid w:val="0017181F"/>
    <w:rsid w:val="001813F3"/>
    <w:rsid w:val="00184A4F"/>
    <w:rsid w:val="001904BE"/>
    <w:rsid w:val="00196804"/>
    <w:rsid w:val="001A6A09"/>
    <w:rsid w:val="001B65FD"/>
    <w:rsid w:val="001C12E6"/>
    <w:rsid w:val="001D2AD6"/>
    <w:rsid w:val="001E3964"/>
    <w:rsid w:val="001F2351"/>
    <w:rsid w:val="00204B12"/>
    <w:rsid w:val="00204C69"/>
    <w:rsid w:val="00225944"/>
    <w:rsid w:val="002259BB"/>
    <w:rsid w:val="002358D1"/>
    <w:rsid w:val="002410C9"/>
    <w:rsid w:val="00255033"/>
    <w:rsid w:val="00257740"/>
    <w:rsid w:val="00273775"/>
    <w:rsid w:val="002824FA"/>
    <w:rsid w:val="00291F11"/>
    <w:rsid w:val="002970AB"/>
    <w:rsid w:val="002A52E4"/>
    <w:rsid w:val="002A69F2"/>
    <w:rsid w:val="002B0870"/>
    <w:rsid w:val="002B7BCF"/>
    <w:rsid w:val="002B7C34"/>
    <w:rsid w:val="002C3E86"/>
    <w:rsid w:val="002D0FFC"/>
    <w:rsid w:val="002D2071"/>
    <w:rsid w:val="002D2E84"/>
    <w:rsid w:val="002E4821"/>
    <w:rsid w:val="002F00E9"/>
    <w:rsid w:val="002F15FF"/>
    <w:rsid w:val="002F35D3"/>
    <w:rsid w:val="00301307"/>
    <w:rsid w:val="00310334"/>
    <w:rsid w:val="00326700"/>
    <w:rsid w:val="003275BC"/>
    <w:rsid w:val="003316D6"/>
    <w:rsid w:val="003349D3"/>
    <w:rsid w:val="003379F1"/>
    <w:rsid w:val="003419EC"/>
    <w:rsid w:val="003448DB"/>
    <w:rsid w:val="0035084D"/>
    <w:rsid w:val="003512B4"/>
    <w:rsid w:val="00353C43"/>
    <w:rsid w:val="0036787A"/>
    <w:rsid w:val="003944B4"/>
    <w:rsid w:val="003956C9"/>
    <w:rsid w:val="003A0041"/>
    <w:rsid w:val="003A0FEC"/>
    <w:rsid w:val="003D20B1"/>
    <w:rsid w:val="003D6C9D"/>
    <w:rsid w:val="00423667"/>
    <w:rsid w:val="00425B68"/>
    <w:rsid w:val="00431AD2"/>
    <w:rsid w:val="00440853"/>
    <w:rsid w:val="00441EFC"/>
    <w:rsid w:val="0044275B"/>
    <w:rsid w:val="0044429D"/>
    <w:rsid w:val="00446ED3"/>
    <w:rsid w:val="00457528"/>
    <w:rsid w:val="00463981"/>
    <w:rsid w:val="00476EF5"/>
    <w:rsid w:val="004A215E"/>
    <w:rsid w:val="004D250A"/>
    <w:rsid w:val="004E3D50"/>
    <w:rsid w:val="004E503C"/>
    <w:rsid w:val="004F0148"/>
    <w:rsid w:val="004F29B2"/>
    <w:rsid w:val="004F394B"/>
    <w:rsid w:val="00501532"/>
    <w:rsid w:val="00507A90"/>
    <w:rsid w:val="00511609"/>
    <w:rsid w:val="00542FEC"/>
    <w:rsid w:val="00556520"/>
    <w:rsid w:val="00557591"/>
    <w:rsid w:val="00562ACD"/>
    <w:rsid w:val="0057792F"/>
    <w:rsid w:val="00581356"/>
    <w:rsid w:val="00581E03"/>
    <w:rsid w:val="005828C1"/>
    <w:rsid w:val="00585749"/>
    <w:rsid w:val="005917D7"/>
    <w:rsid w:val="005A210C"/>
    <w:rsid w:val="005A6EE0"/>
    <w:rsid w:val="005A7E05"/>
    <w:rsid w:val="005E29F9"/>
    <w:rsid w:val="005F3B8C"/>
    <w:rsid w:val="0061562A"/>
    <w:rsid w:val="00624E57"/>
    <w:rsid w:val="006315DE"/>
    <w:rsid w:val="00635375"/>
    <w:rsid w:val="00644304"/>
    <w:rsid w:val="00645CD5"/>
    <w:rsid w:val="0064683D"/>
    <w:rsid w:val="0067109E"/>
    <w:rsid w:val="006B0499"/>
    <w:rsid w:val="006B40E7"/>
    <w:rsid w:val="006C716F"/>
    <w:rsid w:val="006E6382"/>
    <w:rsid w:val="006F54DA"/>
    <w:rsid w:val="00700704"/>
    <w:rsid w:val="0070170A"/>
    <w:rsid w:val="007113A5"/>
    <w:rsid w:val="0074296C"/>
    <w:rsid w:val="00751582"/>
    <w:rsid w:val="00753984"/>
    <w:rsid w:val="00754F97"/>
    <w:rsid w:val="00763CE6"/>
    <w:rsid w:val="007650E2"/>
    <w:rsid w:val="007750D5"/>
    <w:rsid w:val="00775743"/>
    <w:rsid w:val="00776744"/>
    <w:rsid w:val="0078567E"/>
    <w:rsid w:val="0079034E"/>
    <w:rsid w:val="007A07AD"/>
    <w:rsid w:val="007B1017"/>
    <w:rsid w:val="007E08D3"/>
    <w:rsid w:val="007E4C40"/>
    <w:rsid w:val="007F2CFA"/>
    <w:rsid w:val="00811C31"/>
    <w:rsid w:val="00821579"/>
    <w:rsid w:val="00823D1A"/>
    <w:rsid w:val="00830DA2"/>
    <w:rsid w:val="00841AF2"/>
    <w:rsid w:val="00866A1A"/>
    <w:rsid w:val="00875DA5"/>
    <w:rsid w:val="008818D4"/>
    <w:rsid w:val="00884444"/>
    <w:rsid w:val="0089494C"/>
    <w:rsid w:val="008A659A"/>
    <w:rsid w:val="008B1E56"/>
    <w:rsid w:val="008C52E6"/>
    <w:rsid w:val="008F0D7D"/>
    <w:rsid w:val="008F2FDE"/>
    <w:rsid w:val="008F71EB"/>
    <w:rsid w:val="00913EFD"/>
    <w:rsid w:val="0092205E"/>
    <w:rsid w:val="00925EEF"/>
    <w:rsid w:val="009315F5"/>
    <w:rsid w:val="00933A08"/>
    <w:rsid w:val="009751A3"/>
    <w:rsid w:val="009855D7"/>
    <w:rsid w:val="00985757"/>
    <w:rsid w:val="009D0AB2"/>
    <w:rsid w:val="009D74F7"/>
    <w:rsid w:val="009E02D7"/>
    <w:rsid w:val="009E20C3"/>
    <w:rsid w:val="009E39CC"/>
    <w:rsid w:val="009E6A3E"/>
    <w:rsid w:val="00A01037"/>
    <w:rsid w:val="00A04A2B"/>
    <w:rsid w:val="00A233A4"/>
    <w:rsid w:val="00A24626"/>
    <w:rsid w:val="00A25062"/>
    <w:rsid w:val="00A353C5"/>
    <w:rsid w:val="00A37407"/>
    <w:rsid w:val="00A623D1"/>
    <w:rsid w:val="00A76701"/>
    <w:rsid w:val="00A851CE"/>
    <w:rsid w:val="00A943D8"/>
    <w:rsid w:val="00AB4924"/>
    <w:rsid w:val="00AD7ECC"/>
    <w:rsid w:val="00AE263B"/>
    <w:rsid w:val="00B01351"/>
    <w:rsid w:val="00B246AD"/>
    <w:rsid w:val="00B33196"/>
    <w:rsid w:val="00B34DC8"/>
    <w:rsid w:val="00B373D2"/>
    <w:rsid w:val="00B37D19"/>
    <w:rsid w:val="00B413EB"/>
    <w:rsid w:val="00B50D59"/>
    <w:rsid w:val="00B547AC"/>
    <w:rsid w:val="00B5736E"/>
    <w:rsid w:val="00B57CF6"/>
    <w:rsid w:val="00B6195F"/>
    <w:rsid w:val="00B64F42"/>
    <w:rsid w:val="00B72B4B"/>
    <w:rsid w:val="00B87380"/>
    <w:rsid w:val="00B9411B"/>
    <w:rsid w:val="00B974F0"/>
    <w:rsid w:val="00BC1C2A"/>
    <w:rsid w:val="00BC619E"/>
    <w:rsid w:val="00BE2647"/>
    <w:rsid w:val="00BE3664"/>
    <w:rsid w:val="00BE640C"/>
    <w:rsid w:val="00C06769"/>
    <w:rsid w:val="00C07852"/>
    <w:rsid w:val="00C47BC0"/>
    <w:rsid w:val="00C52391"/>
    <w:rsid w:val="00C56DE6"/>
    <w:rsid w:val="00C61235"/>
    <w:rsid w:val="00C64E2B"/>
    <w:rsid w:val="00C73DD8"/>
    <w:rsid w:val="00C77B9E"/>
    <w:rsid w:val="00C77D5B"/>
    <w:rsid w:val="00C95949"/>
    <w:rsid w:val="00C97A65"/>
    <w:rsid w:val="00CA052F"/>
    <w:rsid w:val="00CA4270"/>
    <w:rsid w:val="00CB763B"/>
    <w:rsid w:val="00CC6FAF"/>
    <w:rsid w:val="00CD117F"/>
    <w:rsid w:val="00CE0E56"/>
    <w:rsid w:val="00CE3ED7"/>
    <w:rsid w:val="00CF0525"/>
    <w:rsid w:val="00CF056E"/>
    <w:rsid w:val="00CF10EA"/>
    <w:rsid w:val="00D13E54"/>
    <w:rsid w:val="00D22FCF"/>
    <w:rsid w:val="00D2662A"/>
    <w:rsid w:val="00D439E6"/>
    <w:rsid w:val="00D54BAD"/>
    <w:rsid w:val="00D54DCE"/>
    <w:rsid w:val="00D811E4"/>
    <w:rsid w:val="00D97D2A"/>
    <w:rsid w:val="00DA2098"/>
    <w:rsid w:val="00DA4FE1"/>
    <w:rsid w:val="00DA59BC"/>
    <w:rsid w:val="00DD25FD"/>
    <w:rsid w:val="00DD368E"/>
    <w:rsid w:val="00DD5E0C"/>
    <w:rsid w:val="00DE2529"/>
    <w:rsid w:val="00DE44E2"/>
    <w:rsid w:val="00DF18DB"/>
    <w:rsid w:val="00E056C7"/>
    <w:rsid w:val="00E059D2"/>
    <w:rsid w:val="00E15247"/>
    <w:rsid w:val="00E2143F"/>
    <w:rsid w:val="00E24970"/>
    <w:rsid w:val="00E2604D"/>
    <w:rsid w:val="00E35DD6"/>
    <w:rsid w:val="00E37FA1"/>
    <w:rsid w:val="00E408CE"/>
    <w:rsid w:val="00E4145F"/>
    <w:rsid w:val="00E61107"/>
    <w:rsid w:val="00E67613"/>
    <w:rsid w:val="00E727A7"/>
    <w:rsid w:val="00E80A3B"/>
    <w:rsid w:val="00E81C07"/>
    <w:rsid w:val="00E93EFF"/>
    <w:rsid w:val="00EA5D18"/>
    <w:rsid w:val="00EA6C97"/>
    <w:rsid w:val="00EA7818"/>
    <w:rsid w:val="00EC08F9"/>
    <w:rsid w:val="00EC181B"/>
    <w:rsid w:val="00EC2EB6"/>
    <w:rsid w:val="00EC53E5"/>
    <w:rsid w:val="00ED3C21"/>
    <w:rsid w:val="00EE3D23"/>
    <w:rsid w:val="00EF2CBE"/>
    <w:rsid w:val="00F07745"/>
    <w:rsid w:val="00F11A2D"/>
    <w:rsid w:val="00F141A2"/>
    <w:rsid w:val="00F249C3"/>
    <w:rsid w:val="00F34B73"/>
    <w:rsid w:val="00F43C52"/>
    <w:rsid w:val="00F5251E"/>
    <w:rsid w:val="00F63FDD"/>
    <w:rsid w:val="00F64400"/>
    <w:rsid w:val="00F94E85"/>
    <w:rsid w:val="00FE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 w:type="paragraph" w:styleId="ListParagraph">
    <w:name w:val="List Paragraph"/>
    <w:basedOn w:val="Normal"/>
    <w:uiPriority w:val="34"/>
    <w:qFormat/>
    <w:rsid w:val="00C97A65"/>
    <w:pPr>
      <w:ind w:left="720"/>
      <w:contextualSpacing/>
    </w:pPr>
    <w:rPr>
      <w:rFonts w:ascii="Times New Roman" w:hAnsi="Times New Roman" w:cs="Times New Roman"/>
      <w:bCs w:val="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 w:type="paragraph" w:styleId="ListParagraph">
    <w:name w:val="List Paragraph"/>
    <w:basedOn w:val="Normal"/>
    <w:uiPriority w:val="34"/>
    <w:qFormat/>
    <w:rsid w:val="00C97A65"/>
    <w:pPr>
      <w:ind w:left="720"/>
      <w:contextualSpacing/>
    </w:pPr>
    <w:rPr>
      <w:rFonts w:ascii="Times New Roman" w:hAnsi="Times New Roman" w:cs="Times New Roman"/>
      <w:bCs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1167">
      <w:bodyDiv w:val="1"/>
      <w:marLeft w:val="0"/>
      <w:marRight w:val="0"/>
      <w:marTop w:val="0"/>
      <w:marBottom w:val="0"/>
      <w:divBdr>
        <w:top w:val="none" w:sz="0" w:space="0" w:color="auto"/>
        <w:left w:val="none" w:sz="0" w:space="0" w:color="auto"/>
        <w:bottom w:val="none" w:sz="0" w:space="0" w:color="auto"/>
        <w:right w:val="none" w:sz="0" w:space="0" w:color="auto"/>
      </w:divBdr>
      <w:divsChild>
        <w:div w:id="225771523">
          <w:marLeft w:val="230"/>
          <w:marRight w:val="0"/>
          <w:marTop w:val="0"/>
          <w:marBottom w:val="84"/>
          <w:divBdr>
            <w:top w:val="none" w:sz="0" w:space="0" w:color="auto"/>
            <w:left w:val="none" w:sz="0" w:space="0" w:color="auto"/>
            <w:bottom w:val="none" w:sz="0" w:space="0" w:color="auto"/>
            <w:right w:val="none" w:sz="0" w:space="0" w:color="auto"/>
          </w:divBdr>
        </w:div>
        <w:div w:id="952439018">
          <w:marLeft w:val="230"/>
          <w:marRight w:val="0"/>
          <w:marTop w:val="0"/>
          <w:marBottom w:val="84"/>
          <w:divBdr>
            <w:top w:val="none" w:sz="0" w:space="0" w:color="auto"/>
            <w:left w:val="none" w:sz="0" w:space="0" w:color="auto"/>
            <w:bottom w:val="none" w:sz="0" w:space="0" w:color="auto"/>
            <w:right w:val="none" w:sz="0" w:space="0" w:color="auto"/>
          </w:divBdr>
        </w:div>
        <w:div w:id="542324914">
          <w:marLeft w:val="230"/>
          <w:marRight w:val="0"/>
          <w:marTop w:val="0"/>
          <w:marBottom w:val="84"/>
          <w:divBdr>
            <w:top w:val="none" w:sz="0" w:space="0" w:color="auto"/>
            <w:left w:val="none" w:sz="0" w:space="0" w:color="auto"/>
            <w:bottom w:val="none" w:sz="0" w:space="0" w:color="auto"/>
            <w:right w:val="none" w:sz="0" w:space="0" w:color="auto"/>
          </w:divBdr>
        </w:div>
        <w:div w:id="499660833">
          <w:marLeft w:val="230"/>
          <w:marRight w:val="0"/>
          <w:marTop w:val="0"/>
          <w:marBottom w:val="84"/>
          <w:divBdr>
            <w:top w:val="none" w:sz="0" w:space="0" w:color="auto"/>
            <w:left w:val="none" w:sz="0" w:space="0" w:color="auto"/>
            <w:bottom w:val="none" w:sz="0" w:space="0" w:color="auto"/>
            <w:right w:val="none" w:sz="0" w:space="0" w:color="auto"/>
          </w:divBdr>
        </w:div>
        <w:div w:id="344284447">
          <w:marLeft w:val="230"/>
          <w:marRight w:val="0"/>
          <w:marTop w:val="0"/>
          <w:marBottom w:val="84"/>
          <w:divBdr>
            <w:top w:val="none" w:sz="0" w:space="0" w:color="auto"/>
            <w:left w:val="none" w:sz="0" w:space="0" w:color="auto"/>
            <w:bottom w:val="none" w:sz="0" w:space="0" w:color="auto"/>
            <w:right w:val="none" w:sz="0" w:space="0" w:color="auto"/>
          </w:divBdr>
        </w:div>
      </w:divsChild>
    </w:div>
    <w:div w:id="170532115">
      <w:bodyDiv w:val="1"/>
      <w:marLeft w:val="0"/>
      <w:marRight w:val="0"/>
      <w:marTop w:val="0"/>
      <w:marBottom w:val="0"/>
      <w:divBdr>
        <w:top w:val="none" w:sz="0" w:space="0" w:color="auto"/>
        <w:left w:val="none" w:sz="0" w:space="0" w:color="auto"/>
        <w:bottom w:val="none" w:sz="0" w:space="0" w:color="auto"/>
        <w:right w:val="none" w:sz="0" w:space="0" w:color="auto"/>
      </w:divBdr>
      <w:divsChild>
        <w:div w:id="1755127833">
          <w:marLeft w:val="230"/>
          <w:marRight w:val="0"/>
          <w:marTop w:val="0"/>
          <w:marBottom w:val="84"/>
          <w:divBdr>
            <w:top w:val="none" w:sz="0" w:space="0" w:color="auto"/>
            <w:left w:val="none" w:sz="0" w:space="0" w:color="auto"/>
            <w:bottom w:val="none" w:sz="0" w:space="0" w:color="auto"/>
            <w:right w:val="none" w:sz="0" w:space="0" w:color="auto"/>
          </w:divBdr>
        </w:div>
        <w:div w:id="1365256335">
          <w:marLeft w:val="230"/>
          <w:marRight w:val="0"/>
          <w:marTop w:val="0"/>
          <w:marBottom w:val="84"/>
          <w:divBdr>
            <w:top w:val="none" w:sz="0" w:space="0" w:color="auto"/>
            <w:left w:val="none" w:sz="0" w:space="0" w:color="auto"/>
            <w:bottom w:val="none" w:sz="0" w:space="0" w:color="auto"/>
            <w:right w:val="none" w:sz="0" w:space="0" w:color="auto"/>
          </w:divBdr>
        </w:div>
      </w:divsChild>
    </w:div>
    <w:div w:id="541022345">
      <w:bodyDiv w:val="1"/>
      <w:marLeft w:val="0"/>
      <w:marRight w:val="0"/>
      <w:marTop w:val="0"/>
      <w:marBottom w:val="0"/>
      <w:divBdr>
        <w:top w:val="none" w:sz="0" w:space="0" w:color="auto"/>
        <w:left w:val="none" w:sz="0" w:space="0" w:color="auto"/>
        <w:bottom w:val="none" w:sz="0" w:space="0" w:color="auto"/>
        <w:right w:val="none" w:sz="0" w:space="0" w:color="auto"/>
      </w:divBdr>
      <w:divsChild>
        <w:div w:id="1399089880">
          <w:marLeft w:val="230"/>
          <w:marRight w:val="0"/>
          <w:marTop w:val="0"/>
          <w:marBottom w:val="84"/>
          <w:divBdr>
            <w:top w:val="none" w:sz="0" w:space="0" w:color="auto"/>
            <w:left w:val="none" w:sz="0" w:space="0" w:color="auto"/>
            <w:bottom w:val="none" w:sz="0" w:space="0" w:color="auto"/>
            <w:right w:val="none" w:sz="0" w:space="0" w:color="auto"/>
          </w:divBdr>
        </w:div>
        <w:div w:id="573927886">
          <w:marLeft w:val="230"/>
          <w:marRight w:val="0"/>
          <w:marTop w:val="0"/>
          <w:marBottom w:val="84"/>
          <w:divBdr>
            <w:top w:val="none" w:sz="0" w:space="0" w:color="auto"/>
            <w:left w:val="none" w:sz="0" w:space="0" w:color="auto"/>
            <w:bottom w:val="none" w:sz="0" w:space="0" w:color="auto"/>
            <w:right w:val="none" w:sz="0" w:space="0" w:color="auto"/>
          </w:divBdr>
        </w:div>
        <w:div w:id="1107233643">
          <w:marLeft w:val="230"/>
          <w:marRight w:val="0"/>
          <w:marTop w:val="0"/>
          <w:marBottom w:val="84"/>
          <w:divBdr>
            <w:top w:val="none" w:sz="0" w:space="0" w:color="auto"/>
            <w:left w:val="none" w:sz="0" w:space="0" w:color="auto"/>
            <w:bottom w:val="none" w:sz="0" w:space="0" w:color="auto"/>
            <w:right w:val="none" w:sz="0" w:space="0" w:color="auto"/>
          </w:divBdr>
        </w:div>
      </w:divsChild>
    </w:div>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099522703">
      <w:bodyDiv w:val="1"/>
      <w:marLeft w:val="0"/>
      <w:marRight w:val="0"/>
      <w:marTop w:val="0"/>
      <w:marBottom w:val="0"/>
      <w:divBdr>
        <w:top w:val="none" w:sz="0" w:space="0" w:color="auto"/>
        <w:left w:val="none" w:sz="0" w:space="0" w:color="auto"/>
        <w:bottom w:val="none" w:sz="0" w:space="0" w:color="auto"/>
        <w:right w:val="none" w:sz="0" w:space="0" w:color="auto"/>
      </w:divBdr>
      <w:divsChild>
        <w:div w:id="1681539608">
          <w:marLeft w:val="230"/>
          <w:marRight w:val="0"/>
          <w:marTop w:val="0"/>
          <w:marBottom w:val="78"/>
          <w:divBdr>
            <w:top w:val="none" w:sz="0" w:space="0" w:color="auto"/>
            <w:left w:val="none" w:sz="0" w:space="0" w:color="auto"/>
            <w:bottom w:val="none" w:sz="0" w:space="0" w:color="auto"/>
            <w:right w:val="none" w:sz="0" w:space="0" w:color="auto"/>
          </w:divBdr>
        </w:div>
        <w:div w:id="2144419784">
          <w:marLeft w:val="230"/>
          <w:marRight w:val="0"/>
          <w:marTop w:val="0"/>
          <w:marBottom w:val="78"/>
          <w:divBdr>
            <w:top w:val="none" w:sz="0" w:space="0" w:color="auto"/>
            <w:left w:val="none" w:sz="0" w:space="0" w:color="auto"/>
            <w:bottom w:val="none" w:sz="0" w:space="0" w:color="auto"/>
            <w:right w:val="none" w:sz="0" w:space="0" w:color="auto"/>
          </w:divBdr>
        </w:div>
        <w:div w:id="70007302">
          <w:marLeft w:val="230"/>
          <w:marRight w:val="0"/>
          <w:marTop w:val="0"/>
          <w:marBottom w:val="78"/>
          <w:divBdr>
            <w:top w:val="none" w:sz="0" w:space="0" w:color="auto"/>
            <w:left w:val="none" w:sz="0" w:space="0" w:color="auto"/>
            <w:bottom w:val="none" w:sz="0" w:space="0" w:color="auto"/>
            <w:right w:val="none" w:sz="0" w:space="0" w:color="auto"/>
          </w:divBdr>
        </w:div>
        <w:div w:id="2116292507">
          <w:marLeft w:val="230"/>
          <w:marRight w:val="0"/>
          <w:marTop w:val="0"/>
          <w:marBottom w:val="78"/>
          <w:divBdr>
            <w:top w:val="none" w:sz="0" w:space="0" w:color="auto"/>
            <w:left w:val="none" w:sz="0" w:space="0" w:color="auto"/>
            <w:bottom w:val="none" w:sz="0" w:space="0" w:color="auto"/>
            <w:right w:val="none" w:sz="0" w:space="0" w:color="auto"/>
          </w:divBdr>
        </w:div>
        <w:div w:id="776750437">
          <w:marLeft w:val="230"/>
          <w:marRight w:val="0"/>
          <w:marTop w:val="0"/>
          <w:marBottom w:val="78"/>
          <w:divBdr>
            <w:top w:val="none" w:sz="0" w:space="0" w:color="auto"/>
            <w:left w:val="none" w:sz="0" w:space="0" w:color="auto"/>
            <w:bottom w:val="none" w:sz="0" w:space="0" w:color="auto"/>
            <w:right w:val="none" w:sz="0" w:space="0" w:color="auto"/>
          </w:divBdr>
        </w:div>
        <w:div w:id="905725454">
          <w:marLeft w:val="230"/>
          <w:marRight w:val="0"/>
          <w:marTop w:val="0"/>
          <w:marBottom w:val="78"/>
          <w:divBdr>
            <w:top w:val="none" w:sz="0" w:space="0" w:color="auto"/>
            <w:left w:val="none" w:sz="0" w:space="0" w:color="auto"/>
            <w:bottom w:val="none" w:sz="0" w:space="0" w:color="auto"/>
            <w:right w:val="none" w:sz="0" w:space="0" w:color="auto"/>
          </w:divBdr>
        </w:div>
        <w:div w:id="409423623">
          <w:marLeft w:val="230"/>
          <w:marRight w:val="0"/>
          <w:marTop w:val="0"/>
          <w:marBottom w:val="78"/>
          <w:divBdr>
            <w:top w:val="none" w:sz="0" w:space="0" w:color="auto"/>
            <w:left w:val="none" w:sz="0" w:space="0" w:color="auto"/>
            <w:bottom w:val="none" w:sz="0" w:space="0" w:color="auto"/>
            <w:right w:val="none" w:sz="0" w:space="0" w:color="auto"/>
          </w:divBdr>
        </w:div>
        <w:div w:id="452943444">
          <w:marLeft w:val="230"/>
          <w:marRight w:val="0"/>
          <w:marTop w:val="0"/>
          <w:marBottom w:val="78"/>
          <w:divBdr>
            <w:top w:val="none" w:sz="0" w:space="0" w:color="auto"/>
            <w:left w:val="none" w:sz="0" w:space="0" w:color="auto"/>
            <w:bottom w:val="none" w:sz="0" w:space="0" w:color="auto"/>
            <w:right w:val="none" w:sz="0" w:space="0" w:color="auto"/>
          </w:divBdr>
        </w:div>
        <w:div w:id="1355352209">
          <w:marLeft w:val="230"/>
          <w:marRight w:val="0"/>
          <w:marTop w:val="0"/>
          <w:marBottom w:val="78"/>
          <w:divBdr>
            <w:top w:val="none" w:sz="0" w:space="0" w:color="auto"/>
            <w:left w:val="none" w:sz="0" w:space="0" w:color="auto"/>
            <w:bottom w:val="none" w:sz="0" w:space="0" w:color="auto"/>
            <w:right w:val="none" w:sz="0" w:space="0" w:color="auto"/>
          </w:divBdr>
        </w:div>
        <w:div w:id="1357269539">
          <w:marLeft w:val="230"/>
          <w:marRight w:val="0"/>
          <w:marTop w:val="0"/>
          <w:marBottom w:val="78"/>
          <w:divBdr>
            <w:top w:val="none" w:sz="0" w:space="0" w:color="auto"/>
            <w:left w:val="none" w:sz="0" w:space="0" w:color="auto"/>
            <w:bottom w:val="none" w:sz="0" w:space="0" w:color="auto"/>
            <w:right w:val="none" w:sz="0" w:space="0" w:color="auto"/>
          </w:divBdr>
        </w:div>
      </w:divsChild>
    </w:div>
    <w:div w:id="1189903829">
      <w:bodyDiv w:val="1"/>
      <w:marLeft w:val="0"/>
      <w:marRight w:val="0"/>
      <w:marTop w:val="0"/>
      <w:marBottom w:val="0"/>
      <w:divBdr>
        <w:top w:val="none" w:sz="0" w:space="0" w:color="auto"/>
        <w:left w:val="none" w:sz="0" w:space="0" w:color="auto"/>
        <w:bottom w:val="none" w:sz="0" w:space="0" w:color="auto"/>
        <w:right w:val="none" w:sz="0" w:space="0" w:color="auto"/>
      </w:divBdr>
      <w:divsChild>
        <w:div w:id="696321655">
          <w:marLeft w:val="230"/>
          <w:marRight w:val="0"/>
          <w:marTop w:val="0"/>
          <w:marBottom w:val="84"/>
          <w:divBdr>
            <w:top w:val="none" w:sz="0" w:space="0" w:color="auto"/>
            <w:left w:val="none" w:sz="0" w:space="0" w:color="auto"/>
            <w:bottom w:val="none" w:sz="0" w:space="0" w:color="auto"/>
            <w:right w:val="none" w:sz="0" w:space="0" w:color="auto"/>
          </w:divBdr>
        </w:div>
        <w:div w:id="1826120412">
          <w:marLeft w:val="230"/>
          <w:marRight w:val="0"/>
          <w:marTop w:val="0"/>
          <w:marBottom w:val="84"/>
          <w:divBdr>
            <w:top w:val="none" w:sz="0" w:space="0" w:color="auto"/>
            <w:left w:val="none" w:sz="0" w:space="0" w:color="auto"/>
            <w:bottom w:val="none" w:sz="0" w:space="0" w:color="auto"/>
            <w:right w:val="none" w:sz="0" w:space="0" w:color="auto"/>
          </w:divBdr>
        </w:div>
        <w:div w:id="883830731">
          <w:marLeft w:val="230"/>
          <w:marRight w:val="0"/>
          <w:marTop w:val="0"/>
          <w:marBottom w:val="84"/>
          <w:divBdr>
            <w:top w:val="none" w:sz="0" w:space="0" w:color="auto"/>
            <w:left w:val="none" w:sz="0" w:space="0" w:color="auto"/>
            <w:bottom w:val="none" w:sz="0" w:space="0" w:color="auto"/>
            <w:right w:val="none" w:sz="0" w:space="0" w:color="auto"/>
          </w:divBdr>
        </w:div>
        <w:div w:id="88962993">
          <w:marLeft w:val="230"/>
          <w:marRight w:val="0"/>
          <w:marTop w:val="0"/>
          <w:marBottom w:val="84"/>
          <w:divBdr>
            <w:top w:val="none" w:sz="0" w:space="0" w:color="auto"/>
            <w:left w:val="none" w:sz="0" w:space="0" w:color="auto"/>
            <w:bottom w:val="none" w:sz="0" w:space="0" w:color="auto"/>
            <w:right w:val="none" w:sz="0" w:space="0" w:color="auto"/>
          </w:divBdr>
        </w:div>
        <w:div w:id="1868983592">
          <w:marLeft w:val="230"/>
          <w:marRight w:val="0"/>
          <w:marTop w:val="0"/>
          <w:marBottom w:val="84"/>
          <w:divBdr>
            <w:top w:val="none" w:sz="0" w:space="0" w:color="auto"/>
            <w:left w:val="none" w:sz="0" w:space="0" w:color="auto"/>
            <w:bottom w:val="none" w:sz="0" w:space="0" w:color="auto"/>
            <w:right w:val="none" w:sz="0" w:space="0" w:color="auto"/>
          </w:divBdr>
        </w:div>
      </w:divsChild>
    </w:div>
    <w:div w:id="1446266416">
      <w:bodyDiv w:val="1"/>
      <w:marLeft w:val="0"/>
      <w:marRight w:val="0"/>
      <w:marTop w:val="0"/>
      <w:marBottom w:val="0"/>
      <w:divBdr>
        <w:top w:val="none" w:sz="0" w:space="0" w:color="auto"/>
        <w:left w:val="none" w:sz="0" w:space="0" w:color="auto"/>
        <w:bottom w:val="none" w:sz="0" w:space="0" w:color="auto"/>
        <w:right w:val="none" w:sz="0" w:space="0" w:color="auto"/>
      </w:divBdr>
      <w:divsChild>
        <w:div w:id="1850480971">
          <w:marLeft w:val="230"/>
          <w:marRight w:val="0"/>
          <w:marTop w:val="0"/>
          <w:marBottom w:val="84"/>
          <w:divBdr>
            <w:top w:val="none" w:sz="0" w:space="0" w:color="auto"/>
            <w:left w:val="none" w:sz="0" w:space="0" w:color="auto"/>
            <w:bottom w:val="none" w:sz="0" w:space="0" w:color="auto"/>
            <w:right w:val="none" w:sz="0" w:space="0" w:color="auto"/>
          </w:divBdr>
        </w:div>
      </w:divsChild>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8D919-664C-425C-96F2-4F467786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23121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ADMINIBM</cp:lastModifiedBy>
  <cp:revision>40</cp:revision>
  <cp:lastPrinted>2012-01-04T19:14:00Z</cp:lastPrinted>
  <dcterms:created xsi:type="dcterms:W3CDTF">2014-07-14T09:15:00Z</dcterms:created>
  <dcterms:modified xsi:type="dcterms:W3CDTF">2014-07-29T18:49:00Z</dcterms:modified>
</cp:coreProperties>
</file>