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6379" w:type="dxa"/>
          </w:tcPr>
          <w:p w:rsidR="005B4D4D" w:rsidRPr="009A2388" w:rsidRDefault="009A2388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9A2388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B06AC" w:rsidRPr="009A2388" w:rsidRDefault="002C229A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2388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IBM</w:t>
      </w:r>
      <w:r>
        <w:rPr>
          <w:sz w:val="32"/>
          <w:szCs w:val="32"/>
          <w:vertAlign w:val="superscript"/>
        </w:rPr>
        <w:t xml:space="preserve"> </w:t>
      </w:r>
      <w:r w:rsidR="009C4297" w:rsidRPr="009A2388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Datacap</w:t>
      </w:r>
      <w:r w:rsidRPr="009A2388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C4297" w:rsidRPr="009A2388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9A2388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9C4297" w:rsidRPr="009A2388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="001A68BF" w:rsidRPr="009A2388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.1</w:t>
      </w:r>
      <w:r w:rsidR="004B06AC" w:rsidRPr="009A2388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236"/>
        <w:gridCol w:w="2988"/>
      </w:tblGrid>
      <w:tr w:rsidR="004B06AC" w:rsidTr="00506A8F">
        <w:tc>
          <w:tcPr>
            <w:tcW w:w="7398" w:type="dxa"/>
          </w:tcPr>
          <w:p w:rsidR="002C229A" w:rsidRPr="009A2388" w:rsidRDefault="009C4297" w:rsidP="00C20C2C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A2388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Administration</w:t>
            </w:r>
          </w:p>
          <w:p w:rsidR="004B06AC" w:rsidRDefault="004B06AC"/>
        </w:tc>
        <w:tc>
          <w:tcPr>
            <w:tcW w:w="3042" w:type="dxa"/>
          </w:tcPr>
          <w:p w:rsidR="004B06AC" w:rsidRPr="00C77C8A" w:rsidRDefault="002C229A" w:rsidP="00C20C2C">
            <w:pPr>
              <w:pStyle w:val="Heading9"/>
              <w:rPr>
                <w:sz w:val="30"/>
              </w:rPr>
            </w:pPr>
            <w:r>
              <w:t>F</w:t>
            </w:r>
            <w:r w:rsidR="004D7FAD">
              <w:t>258</w:t>
            </w:r>
            <w:r w:rsidR="004B06AC" w:rsidRPr="00C77C8A">
              <w:rPr>
                <w:sz w:val="30"/>
              </w:rPr>
              <w:t xml:space="preserve"> 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9A2388" w:rsidRDefault="009A2388" w:rsidP="009A2388"/>
    <w:p w:rsidR="004B06AC" w:rsidRDefault="009A2388" w:rsidP="009A2388">
      <w:bookmarkStart w:id="0" w:name="_GoBack"/>
      <w:bookmarkEnd w:id="0"/>
      <w:r>
        <w:t xml:space="preserve">For more info: </w:t>
      </w:r>
      <w:hyperlink r:id="rId8" w:history="1">
        <w:r w:rsidRPr="009A2388">
          <w:rPr>
            <w:rStyle w:val="Hyperlink"/>
          </w:rPr>
          <w:t>https://www-03.ibm.com/services/learning/ites.wss/zz-en?pageType=page&amp;c=a0011023</w:t>
        </w:r>
      </w:hyperlink>
    </w:p>
    <w:p w:rsidR="009A2388" w:rsidRPr="00860307" w:rsidRDefault="009A2388" w:rsidP="009A2388"/>
    <w:p w:rsidR="004B06AC" w:rsidRDefault="004B06AC" w:rsidP="00860307">
      <w:pPr>
        <w:pStyle w:val="StyleHeading4RotisSansSerifBoldBlue"/>
      </w:pPr>
      <w:r>
        <w:t>Course description</w:t>
      </w:r>
    </w:p>
    <w:p w:rsidR="00E00940" w:rsidRPr="00044141" w:rsidRDefault="00EC5D13" w:rsidP="00EC5D13">
      <w:pPr>
        <w:spacing w:before="120" w:after="120"/>
      </w:pPr>
      <w:bookmarkStart w:id="1" w:name="_Toc283135067"/>
      <w:r>
        <w:t xml:space="preserve">This course shows you how to </w:t>
      </w:r>
      <w:r w:rsidR="00B417D8">
        <w:t>administer</w:t>
      </w:r>
      <w:r w:rsidR="00A50653">
        <w:t xml:space="preserve"> and maintain</w:t>
      </w:r>
      <w:r>
        <w:t xml:space="preserve"> </w:t>
      </w:r>
      <w:r w:rsidR="00A50653">
        <w:t xml:space="preserve">an IBM Datacap system. Topics: </w:t>
      </w:r>
      <w:r w:rsidR="00E269BD">
        <w:t>V</w:t>
      </w:r>
      <w:r w:rsidR="00A50653">
        <w:t xml:space="preserve">irtual stations, Queueing of tasks, Disaster recovery, </w:t>
      </w:r>
      <w:r w:rsidR="00A50653" w:rsidRPr="00A50653">
        <w:t>DB2 database</w:t>
      </w:r>
      <w:r w:rsidR="00E269BD">
        <w:t xml:space="preserve"> configuration</w:t>
      </w:r>
      <w:r w:rsidR="00A50653">
        <w:t xml:space="preserve">, </w:t>
      </w:r>
      <w:r w:rsidR="00A50653" w:rsidRPr="00A50653">
        <w:t>Globalization</w:t>
      </w:r>
      <w:r w:rsidR="00E269BD">
        <w:t>, and event logs</w:t>
      </w:r>
    </w:p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E269BD" w:rsidP="00C77C8A">
      <w:r>
        <w:t>8</w:t>
      </w:r>
      <w:r w:rsidR="004B06AC" w:rsidRPr="009C4297">
        <w:rPr>
          <w:color w:val="FF0000"/>
        </w:rPr>
        <w:t xml:space="preserve"> </w:t>
      </w:r>
      <w:r>
        <w:t>hours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4B06AC" w:rsidRDefault="00E269BD" w:rsidP="004A0FF5">
      <w:r w:rsidRPr="00224D87">
        <w:t>Instructor-led (Classroom or Online), SPVC (Self-paced virtual course)</w:t>
      </w:r>
      <w:r>
        <w:t xml:space="preserve">  </w:t>
      </w:r>
      <w:r w:rsidR="004B06AC">
        <w:t xml:space="preserve"> 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2" w:name="_Toc283135064"/>
      <w:bookmarkStart w:id="3" w:name="_Toc291582356"/>
      <w:r w:rsidRPr="002F57F3">
        <w:t>Audience</w:t>
      </w:r>
      <w:bookmarkEnd w:id="2"/>
      <w:bookmarkEnd w:id="3"/>
    </w:p>
    <w:p w:rsidR="00E269BD" w:rsidRDefault="00E269BD" w:rsidP="00E269BD">
      <w:pPr>
        <w:numPr>
          <w:ilvl w:val="0"/>
          <w:numId w:val="29"/>
        </w:numPr>
        <w:spacing w:line="360" w:lineRule="auto"/>
      </w:pPr>
      <w:r>
        <w:t>Administrators</w:t>
      </w:r>
      <w:r w:rsidRPr="006445BF">
        <w:t xml:space="preserve"> who</w:t>
      </w:r>
      <w:r>
        <w:t xml:space="preserve"> </w:t>
      </w:r>
      <w:r w:rsidRPr="006445BF">
        <w:t>are responsible for</w:t>
      </w:r>
      <w:r>
        <w:t xml:space="preserve"> administering and maintaining Datacap system</w:t>
      </w:r>
    </w:p>
    <w:p w:rsidR="006445BF" w:rsidRDefault="00E269BD" w:rsidP="00E269BD">
      <w:pPr>
        <w:numPr>
          <w:ilvl w:val="0"/>
          <w:numId w:val="29"/>
        </w:numPr>
        <w:spacing w:line="360" w:lineRule="auto"/>
      </w:pPr>
      <w:r>
        <w:t>Anyone who needs to know the Datacap system administration</w:t>
      </w:r>
      <w:r w:rsidR="000056AF">
        <w:t xml:space="preserve"> and maintenance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CF7F21" w:rsidRDefault="00CF7F21" w:rsidP="00CF7F21">
      <w:pPr>
        <w:spacing w:line="360" w:lineRule="auto"/>
      </w:pPr>
      <w:r>
        <w:t xml:space="preserve">The following courses or equivalent knowledge are required: </w:t>
      </w:r>
    </w:p>
    <w:p w:rsidR="00CF7F21" w:rsidRDefault="00CF7F21" w:rsidP="00CF7F21">
      <w:pPr>
        <w:numPr>
          <w:ilvl w:val="0"/>
          <w:numId w:val="37"/>
        </w:numPr>
        <w:spacing w:line="360" w:lineRule="auto"/>
      </w:pPr>
      <w:r>
        <w:t>IBM Datacap 9.0.1: Introduction (F251)</w:t>
      </w:r>
    </w:p>
    <w:p w:rsidR="00CF7F21" w:rsidRDefault="00BB252D" w:rsidP="00CF7F21">
      <w:pPr>
        <w:numPr>
          <w:ilvl w:val="0"/>
          <w:numId w:val="37"/>
        </w:numPr>
        <w:spacing w:line="360" w:lineRule="auto"/>
      </w:pPr>
      <w:r>
        <w:t xml:space="preserve">Recommended: </w:t>
      </w:r>
      <w:r w:rsidR="00043D85">
        <w:t>IBM Datacap 9.0.1: Configuration</w:t>
      </w:r>
      <w:r w:rsidR="00CF7F21">
        <w:t xml:space="preserve"> (F256)</w:t>
      </w:r>
    </w:p>
    <w:p w:rsidR="00043D85" w:rsidRDefault="00BB252D" w:rsidP="00CF7F21">
      <w:pPr>
        <w:numPr>
          <w:ilvl w:val="0"/>
          <w:numId w:val="37"/>
        </w:numPr>
        <w:spacing w:line="360" w:lineRule="auto"/>
      </w:pPr>
      <w:r>
        <w:t xml:space="preserve">Recommended: </w:t>
      </w:r>
      <w:r w:rsidR="00043D85">
        <w:t>IBM Datacap 9.0.1: Datacap Navigator Configuration</w:t>
      </w:r>
      <w:r w:rsidR="00CF7F21">
        <w:t xml:space="preserve"> (F257)</w:t>
      </w:r>
    </w:p>
    <w:p w:rsidR="002E765F" w:rsidRPr="00B53496" w:rsidRDefault="002E765F" w:rsidP="002E765F">
      <w:pPr>
        <w:spacing w:line="360" w:lineRule="auto"/>
      </w:pPr>
    </w:p>
    <w:p w:rsidR="004B06AC" w:rsidRDefault="004B06AC" w:rsidP="00B9019C">
      <w:pPr>
        <w:pStyle w:val="StyleHeading4RotisSansSerifBoldBlue"/>
      </w:pPr>
      <w:r>
        <w:t>Course Objectives</w:t>
      </w:r>
    </w:p>
    <w:p w:rsid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7A4C29" w:rsidRPr="00EE3CDB" w:rsidRDefault="007A4C29" w:rsidP="007A4C29">
      <w:pPr>
        <w:numPr>
          <w:ilvl w:val="0"/>
          <w:numId w:val="33"/>
        </w:numPr>
        <w:spacing w:line="360" w:lineRule="auto"/>
      </w:pPr>
      <w:r w:rsidRPr="00CF7F21">
        <w:rPr>
          <w:bCs/>
        </w:rPr>
        <w:t xml:space="preserve">Create shortcuts for </w:t>
      </w:r>
      <w:r>
        <w:t>Web Client tasks</w:t>
      </w:r>
    </w:p>
    <w:p w:rsidR="00CF7F21" w:rsidRDefault="00C20C2C" w:rsidP="00CF7F21">
      <w:pPr>
        <w:numPr>
          <w:ilvl w:val="0"/>
          <w:numId w:val="33"/>
        </w:numPr>
        <w:spacing w:line="360" w:lineRule="auto"/>
      </w:pPr>
      <w:r w:rsidRPr="00C20C2C">
        <w:t xml:space="preserve">Configure </w:t>
      </w:r>
      <w:r w:rsidR="00EE3CDB">
        <w:t>s</w:t>
      </w:r>
      <w:r w:rsidRPr="00C20C2C">
        <w:t xml:space="preserve">tore and </w:t>
      </w:r>
      <w:r w:rsidR="00EE3CDB">
        <w:t>q</w:t>
      </w:r>
      <w:r w:rsidRPr="00C20C2C">
        <w:t xml:space="preserve">ueue by </w:t>
      </w:r>
      <w:r w:rsidR="00EE3CDB">
        <w:t>o</w:t>
      </w:r>
      <w:r w:rsidRPr="00C20C2C">
        <w:t>ptions</w:t>
      </w:r>
    </w:p>
    <w:p w:rsidR="00EE3CDB" w:rsidRPr="00CF7F21" w:rsidRDefault="00CF7F21" w:rsidP="00EE3CDB">
      <w:pPr>
        <w:numPr>
          <w:ilvl w:val="0"/>
          <w:numId w:val="33"/>
        </w:numPr>
        <w:spacing w:line="360" w:lineRule="auto"/>
        <w:rPr>
          <w:bCs/>
        </w:rPr>
      </w:pPr>
      <w:r w:rsidRPr="00CF7F21">
        <w:rPr>
          <w:bCs/>
        </w:rPr>
        <w:t xml:space="preserve">Identify </w:t>
      </w:r>
      <w:r w:rsidR="00EE3CDB" w:rsidRPr="00CF7F21">
        <w:rPr>
          <w:bCs/>
        </w:rPr>
        <w:t>Disaster Recovery</w:t>
      </w:r>
      <w:r w:rsidRPr="00CF7F21">
        <w:rPr>
          <w:bCs/>
        </w:rPr>
        <w:t xml:space="preserve"> concepts</w:t>
      </w:r>
    </w:p>
    <w:p w:rsidR="00662015" w:rsidRPr="00CF7F21" w:rsidRDefault="00662015" w:rsidP="00CF7F21">
      <w:pPr>
        <w:numPr>
          <w:ilvl w:val="0"/>
          <w:numId w:val="33"/>
        </w:numPr>
        <w:spacing w:line="360" w:lineRule="auto"/>
        <w:rPr>
          <w:bCs/>
        </w:rPr>
      </w:pPr>
      <w:r w:rsidRPr="00CF7F21">
        <w:t xml:space="preserve">Migrate Data from Access to </w:t>
      </w:r>
      <w:r w:rsidR="00201614" w:rsidRPr="00CF7F21">
        <w:t>DB2</w:t>
      </w:r>
      <w:r w:rsidR="00CF7F21" w:rsidRPr="00CF7F21">
        <w:t xml:space="preserve"> </w:t>
      </w:r>
      <w:r w:rsidR="00CF7F21" w:rsidRPr="00CF7F21">
        <w:rPr>
          <w:bCs/>
        </w:rPr>
        <w:t>database</w:t>
      </w:r>
    </w:p>
    <w:p w:rsidR="00D85CB4" w:rsidRDefault="00CB59B6" w:rsidP="00D85CB4">
      <w:pPr>
        <w:numPr>
          <w:ilvl w:val="0"/>
          <w:numId w:val="33"/>
        </w:numPr>
        <w:spacing w:line="360" w:lineRule="auto"/>
        <w:rPr>
          <w:b/>
          <w:bCs/>
        </w:rPr>
      </w:pPr>
      <w:r w:rsidRPr="00CF7F21">
        <w:t xml:space="preserve">Configure </w:t>
      </w:r>
      <w:r w:rsidR="00CF7F21" w:rsidRPr="00CF7F21">
        <w:rPr>
          <w:bCs/>
        </w:rPr>
        <w:t>Application</w:t>
      </w:r>
      <w:r w:rsidR="00CF7F21">
        <w:t xml:space="preserve"> </w:t>
      </w:r>
      <w:r>
        <w:t>Globalization</w:t>
      </w:r>
    </w:p>
    <w:p w:rsidR="00D85CB4" w:rsidRPr="00D85CB4" w:rsidRDefault="00662015" w:rsidP="00D85CB4">
      <w:pPr>
        <w:numPr>
          <w:ilvl w:val="0"/>
          <w:numId w:val="33"/>
        </w:numPr>
        <w:spacing w:line="360" w:lineRule="auto"/>
        <w:rPr>
          <w:b/>
          <w:bCs/>
        </w:rPr>
      </w:pPr>
      <w:r w:rsidRPr="00662015">
        <w:t>Synchronize Job Monitor and Batch Folders</w:t>
      </w:r>
      <w:r w:rsidR="00A47D72">
        <w:t xml:space="preserve"> for s</w:t>
      </w:r>
      <w:r w:rsidR="00D85CB4">
        <w:t xml:space="preserve">ystem </w:t>
      </w:r>
      <w:r w:rsidR="00A47D72">
        <w:rPr>
          <w:bCs/>
        </w:rPr>
        <w:t>m</w:t>
      </w:r>
      <w:r w:rsidR="00D85CB4" w:rsidRPr="00D85CB4">
        <w:rPr>
          <w:bCs/>
        </w:rPr>
        <w:t>aintenance</w:t>
      </w:r>
    </w:p>
    <w:p w:rsidR="00662015" w:rsidRPr="00CF7F21" w:rsidRDefault="00A4141B" w:rsidP="00CF7F21">
      <w:pPr>
        <w:numPr>
          <w:ilvl w:val="0"/>
          <w:numId w:val="33"/>
        </w:numPr>
        <w:spacing w:line="360" w:lineRule="auto"/>
        <w:rPr>
          <w:b/>
          <w:bCs/>
        </w:rPr>
      </w:pPr>
      <w:r w:rsidRPr="00A4141B">
        <w:t>Create</w:t>
      </w:r>
      <w:r w:rsidR="00CF7F21">
        <w:t xml:space="preserve"> and c</w:t>
      </w:r>
      <w:r w:rsidR="00CF7F21" w:rsidRPr="00A4141B">
        <w:t>onfigure</w:t>
      </w:r>
      <w:r w:rsidRPr="00A4141B">
        <w:t xml:space="preserve"> a </w:t>
      </w:r>
      <w:r w:rsidR="0059423E">
        <w:t xml:space="preserve">Maintenance Manager </w:t>
      </w:r>
      <w:r w:rsidRPr="00A4141B">
        <w:t>Application</w:t>
      </w:r>
    </w:p>
    <w:p w:rsidR="00A4141B" w:rsidRDefault="001A2DF5" w:rsidP="00A4141B">
      <w:pPr>
        <w:numPr>
          <w:ilvl w:val="0"/>
          <w:numId w:val="33"/>
        </w:numPr>
        <w:spacing w:line="360" w:lineRule="auto"/>
        <w:rPr>
          <w:bCs/>
        </w:rPr>
      </w:pPr>
      <w:r w:rsidRPr="001A2DF5">
        <w:rPr>
          <w:bCs/>
        </w:rPr>
        <w:t xml:space="preserve">Configure </w:t>
      </w:r>
      <w:r w:rsidR="00A4141B" w:rsidRPr="001A2DF5">
        <w:rPr>
          <w:bCs/>
        </w:rPr>
        <w:t>Event Logs</w:t>
      </w:r>
    </w:p>
    <w:p w:rsidR="00001211" w:rsidRDefault="000B665D" w:rsidP="000B665D">
      <w:pPr>
        <w:spacing w:line="360" w:lineRule="auto"/>
        <w:ind w:left="720"/>
      </w:pPr>
      <w:r>
        <w:rPr>
          <w:bCs/>
        </w:rPr>
        <w:br w:type="page"/>
      </w:r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lastRenderedPageBreak/>
        <w:t>Topics</w:t>
      </w:r>
      <w:bookmarkEnd w:id="1"/>
      <w:bookmarkEnd w:id="5"/>
    </w:p>
    <w:p w:rsidR="00A47D72" w:rsidRDefault="00A47D72" w:rsidP="00A47D72">
      <w:pPr>
        <w:spacing w:line="360" w:lineRule="auto"/>
        <w:rPr>
          <w:b/>
        </w:rPr>
      </w:pPr>
      <w:r w:rsidRPr="00A47D72">
        <w:rPr>
          <w:b/>
        </w:rPr>
        <w:t>Create Shortcuts to Web Clients</w:t>
      </w:r>
      <w:r>
        <w:rPr>
          <w:b/>
        </w:rPr>
        <w:t xml:space="preserve"> tasks</w:t>
      </w:r>
    </w:p>
    <w:p w:rsidR="00A47D72" w:rsidRPr="00F10B49" w:rsidRDefault="00A47D72" w:rsidP="00A47D72">
      <w:pPr>
        <w:numPr>
          <w:ilvl w:val="0"/>
          <w:numId w:val="43"/>
        </w:numPr>
        <w:spacing w:line="360" w:lineRule="auto"/>
        <w:rPr>
          <w:bCs/>
        </w:rPr>
      </w:pPr>
      <w:r w:rsidRPr="00A47D72">
        <w:rPr>
          <w:bCs/>
        </w:rPr>
        <w:t>Shortcuts for Datacap Web Client</w:t>
      </w:r>
    </w:p>
    <w:p w:rsidR="00A47D72" w:rsidRPr="00F10B49" w:rsidRDefault="00A47D72" w:rsidP="00A47D72">
      <w:pPr>
        <w:numPr>
          <w:ilvl w:val="0"/>
          <w:numId w:val="43"/>
        </w:numPr>
        <w:spacing w:line="360" w:lineRule="auto"/>
        <w:rPr>
          <w:bCs/>
        </w:rPr>
      </w:pPr>
      <w:r w:rsidRPr="00A47D72">
        <w:rPr>
          <w:bCs/>
        </w:rPr>
        <w:t>Task Shortcut Configuration</w:t>
      </w:r>
    </w:p>
    <w:p w:rsidR="00A47D72" w:rsidRPr="00775357" w:rsidRDefault="00A47D72" w:rsidP="00A47D72">
      <w:pPr>
        <w:numPr>
          <w:ilvl w:val="0"/>
          <w:numId w:val="43"/>
        </w:numPr>
        <w:spacing w:line="360" w:lineRule="auto"/>
        <w:rPr>
          <w:bCs/>
        </w:rPr>
      </w:pPr>
      <w:r>
        <w:rPr>
          <w:bCs/>
        </w:rPr>
        <w:t>Datacap Web Components</w:t>
      </w:r>
    </w:p>
    <w:p w:rsidR="00A4141B" w:rsidRDefault="00A4141B" w:rsidP="00784FED">
      <w:pPr>
        <w:spacing w:line="360" w:lineRule="auto"/>
        <w:rPr>
          <w:b/>
        </w:rPr>
      </w:pPr>
      <w:r w:rsidRPr="00A4141B">
        <w:rPr>
          <w:b/>
        </w:rPr>
        <w:t>Virtual Stations and Queuing of Tasks</w:t>
      </w:r>
    </w:p>
    <w:p w:rsidR="00A4141B" w:rsidRDefault="00F10B49" w:rsidP="00043D85">
      <w:pPr>
        <w:numPr>
          <w:ilvl w:val="0"/>
          <w:numId w:val="43"/>
        </w:numPr>
        <w:spacing w:line="360" w:lineRule="auto"/>
        <w:rPr>
          <w:bCs/>
        </w:rPr>
      </w:pPr>
      <w:r w:rsidRPr="00F10B49">
        <w:rPr>
          <w:bCs/>
        </w:rPr>
        <w:t>Understand Queuing of Batches</w:t>
      </w:r>
    </w:p>
    <w:p w:rsidR="00F10B49" w:rsidRDefault="00F10B49" w:rsidP="00043D85">
      <w:pPr>
        <w:numPr>
          <w:ilvl w:val="0"/>
          <w:numId w:val="43"/>
        </w:numPr>
        <w:spacing w:line="360" w:lineRule="auto"/>
        <w:rPr>
          <w:bCs/>
        </w:rPr>
      </w:pPr>
      <w:r w:rsidRPr="00F10B49">
        <w:rPr>
          <w:bCs/>
        </w:rPr>
        <w:t>Queue by Field Options</w:t>
      </w:r>
    </w:p>
    <w:p w:rsidR="00F10B49" w:rsidRDefault="00F10B49" w:rsidP="00043D85">
      <w:pPr>
        <w:numPr>
          <w:ilvl w:val="0"/>
          <w:numId w:val="43"/>
        </w:numPr>
        <w:spacing w:line="360" w:lineRule="auto"/>
        <w:rPr>
          <w:bCs/>
        </w:rPr>
      </w:pPr>
      <w:r w:rsidRPr="00F10B49">
        <w:rPr>
          <w:bCs/>
        </w:rPr>
        <w:t>Store Field Option</w:t>
      </w:r>
    </w:p>
    <w:p w:rsidR="00F10B49" w:rsidRDefault="00F10B49" w:rsidP="00043D85">
      <w:pPr>
        <w:numPr>
          <w:ilvl w:val="0"/>
          <w:numId w:val="43"/>
        </w:numPr>
        <w:spacing w:line="360" w:lineRule="auto"/>
        <w:rPr>
          <w:bCs/>
        </w:rPr>
      </w:pPr>
      <w:r>
        <w:rPr>
          <w:bCs/>
        </w:rPr>
        <w:t>Datacap</w:t>
      </w:r>
      <w:r w:rsidRPr="00F10B49">
        <w:rPr>
          <w:bCs/>
        </w:rPr>
        <w:t xml:space="preserve"> Web Interface</w:t>
      </w:r>
      <w:r>
        <w:rPr>
          <w:bCs/>
        </w:rPr>
        <w:t xml:space="preserve"> for task options</w:t>
      </w:r>
    </w:p>
    <w:p w:rsidR="00D2230B" w:rsidRDefault="00D2230B" w:rsidP="00784FED">
      <w:pPr>
        <w:spacing w:line="360" w:lineRule="auto"/>
        <w:rPr>
          <w:b/>
        </w:rPr>
      </w:pPr>
      <w:r w:rsidRPr="00D2230B">
        <w:rPr>
          <w:b/>
        </w:rPr>
        <w:t>Disaster Recovery</w:t>
      </w:r>
    </w:p>
    <w:p w:rsidR="00D2230B" w:rsidRDefault="00D2230B" w:rsidP="00043D85">
      <w:pPr>
        <w:numPr>
          <w:ilvl w:val="0"/>
          <w:numId w:val="43"/>
        </w:numPr>
        <w:spacing w:line="360" w:lineRule="auto"/>
        <w:rPr>
          <w:bCs/>
        </w:rPr>
      </w:pPr>
      <w:r w:rsidRPr="00D2230B">
        <w:rPr>
          <w:bCs/>
        </w:rPr>
        <w:t>Backup and Restore Strategy</w:t>
      </w:r>
    </w:p>
    <w:p w:rsidR="00D2230B" w:rsidRDefault="00D2230B" w:rsidP="00043D85">
      <w:pPr>
        <w:numPr>
          <w:ilvl w:val="0"/>
          <w:numId w:val="43"/>
        </w:numPr>
        <w:spacing w:line="360" w:lineRule="auto"/>
        <w:rPr>
          <w:bCs/>
        </w:rPr>
      </w:pPr>
      <w:r w:rsidRPr="00D2230B">
        <w:rPr>
          <w:bCs/>
        </w:rPr>
        <w:t>Backup and Restore for Stateless Servers</w:t>
      </w:r>
    </w:p>
    <w:p w:rsidR="00D2230B" w:rsidRDefault="00D2230B" w:rsidP="00043D85">
      <w:pPr>
        <w:numPr>
          <w:ilvl w:val="0"/>
          <w:numId w:val="43"/>
        </w:numPr>
        <w:spacing w:line="360" w:lineRule="auto"/>
        <w:rPr>
          <w:bCs/>
        </w:rPr>
      </w:pPr>
      <w:r w:rsidRPr="00D2230B">
        <w:rPr>
          <w:bCs/>
        </w:rPr>
        <w:t xml:space="preserve">Backup and Restore the </w:t>
      </w:r>
      <w:r w:rsidR="00A47D72">
        <w:rPr>
          <w:bCs/>
        </w:rPr>
        <w:t>Datacap</w:t>
      </w:r>
      <w:r w:rsidRPr="00D2230B">
        <w:rPr>
          <w:bCs/>
        </w:rPr>
        <w:t xml:space="preserve"> Server</w:t>
      </w:r>
    </w:p>
    <w:p w:rsidR="00D2230B" w:rsidRDefault="00D2230B" w:rsidP="00043D85">
      <w:pPr>
        <w:numPr>
          <w:ilvl w:val="0"/>
          <w:numId w:val="43"/>
        </w:numPr>
        <w:spacing w:line="360" w:lineRule="auto"/>
        <w:rPr>
          <w:bCs/>
        </w:rPr>
      </w:pPr>
      <w:r w:rsidRPr="00D2230B">
        <w:rPr>
          <w:bCs/>
        </w:rPr>
        <w:t>Backup the Database Server</w:t>
      </w:r>
    </w:p>
    <w:p w:rsidR="00D2230B" w:rsidRDefault="00D2230B" w:rsidP="00043D85">
      <w:pPr>
        <w:numPr>
          <w:ilvl w:val="0"/>
          <w:numId w:val="43"/>
        </w:numPr>
        <w:spacing w:line="360" w:lineRule="auto"/>
        <w:rPr>
          <w:bCs/>
        </w:rPr>
      </w:pPr>
      <w:r w:rsidRPr="00D2230B">
        <w:rPr>
          <w:bCs/>
        </w:rPr>
        <w:t>Backup the File Share</w:t>
      </w:r>
    </w:p>
    <w:p w:rsidR="00D2230B" w:rsidRPr="00D2230B" w:rsidRDefault="00D2230B" w:rsidP="00D2230B">
      <w:pPr>
        <w:spacing w:line="360" w:lineRule="auto"/>
        <w:rPr>
          <w:b/>
        </w:rPr>
      </w:pPr>
      <w:r w:rsidRPr="00D2230B">
        <w:rPr>
          <w:b/>
        </w:rPr>
        <w:t xml:space="preserve">Configure </w:t>
      </w:r>
      <w:r w:rsidR="00201614">
        <w:rPr>
          <w:b/>
        </w:rPr>
        <w:t>DB2</w:t>
      </w:r>
      <w:r w:rsidRPr="00D2230B">
        <w:rPr>
          <w:b/>
        </w:rPr>
        <w:t xml:space="preserve"> Server</w:t>
      </w:r>
    </w:p>
    <w:p w:rsidR="00D2230B" w:rsidRDefault="00D2230B" w:rsidP="00043D85">
      <w:pPr>
        <w:numPr>
          <w:ilvl w:val="0"/>
          <w:numId w:val="43"/>
        </w:numPr>
        <w:spacing w:line="360" w:lineRule="auto"/>
        <w:rPr>
          <w:bCs/>
        </w:rPr>
      </w:pPr>
      <w:r w:rsidRPr="00D2230B">
        <w:rPr>
          <w:bCs/>
        </w:rPr>
        <w:t>Supported Databases</w:t>
      </w:r>
    </w:p>
    <w:p w:rsidR="00D2230B" w:rsidRDefault="00D2230B" w:rsidP="00043D85">
      <w:pPr>
        <w:numPr>
          <w:ilvl w:val="0"/>
          <w:numId w:val="43"/>
        </w:numPr>
        <w:spacing w:line="360" w:lineRule="auto"/>
        <w:rPr>
          <w:bCs/>
        </w:rPr>
      </w:pPr>
      <w:r w:rsidRPr="00D2230B">
        <w:rPr>
          <w:bCs/>
        </w:rPr>
        <w:t>Database Conversion Prerequisites</w:t>
      </w:r>
    </w:p>
    <w:p w:rsidR="00D2230B" w:rsidRDefault="00D2230B" w:rsidP="00043D85">
      <w:pPr>
        <w:numPr>
          <w:ilvl w:val="0"/>
          <w:numId w:val="43"/>
        </w:numPr>
        <w:spacing w:line="360" w:lineRule="auto"/>
        <w:rPr>
          <w:bCs/>
        </w:rPr>
      </w:pPr>
      <w:r w:rsidRPr="00D2230B">
        <w:rPr>
          <w:bCs/>
        </w:rPr>
        <w:t>Define the Database Structure</w:t>
      </w:r>
    </w:p>
    <w:p w:rsidR="00D2230B" w:rsidRDefault="00D2230B" w:rsidP="00043D85">
      <w:pPr>
        <w:numPr>
          <w:ilvl w:val="0"/>
          <w:numId w:val="43"/>
        </w:numPr>
        <w:spacing w:line="360" w:lineRule="auto"/>
        <w:rPr>
          <w:bCs/>
        </w:rPr>
      </w:pPr>
      <w:r w:rsidRPr="00D2230B">
        <w:rPr>
          <w:bCs/>
        </w:rPr>
        <w:t xml:space="preserve">Migrate the </w:t>
      </w:r>
      <w:r w:rsidR="00A47D72" w:rsidRPr="00D2230B">
        <w:rPr>
          <w:bCs/>
        </w:rPr>
        <w:t xml:space="preserve">Application </w:t>
      </w:r>
      <w:r w:rsidR="00A47D72">
        <w:rPr>
          <w:bCs/>
        </w:rPr>
        <w:t xml:space="preserve">&amp; </w:t>
      </w:r>
      <w:r w:rsidRPr="00D2230B">
        <w:rPr>
          <w:bCs/>
        </w:rPr>
        <w:t>Database</w:t>
      </w:r>
      <w:r w:rsidR="00A47D72">
        <w:rPr>
          <w:bCs/>
        </w:rPr>
        <w:t>s</w:t>
      </w:r>
    </w:p>
    <w:p w:rsidR="00D2230B" w:rsidRDefault="00D2230B" w:rsidP="00043D85">
      <w:pPr>
        <w:numPr>
          <w:ilvl w:val="0"/>
          <w:numId w:val="43"/>
        </w:numPr>
        <w:spacing w:line="360" w:lineRule="auto"/>
        <w:rPr>
          <w:bCs/>
        </w:rPr>
      </w:pPr>
      <w:r w:rsidRPr="00D2230B">
        <w:rPr>
          <w:bCs/>
        </w:rPr>
        <w:t>Configuring the Application to use the Database</w:t>
      </w:r>
    </w:p>
    <w:p w:rsidR="00292A8D" w:rsidRDefault="00292A8D" w:rsidP="00900DEA">
      <w:pPr>
        <w:spacing w:line="360" w:lineRule="auto"/>
        <w:rPr>
          <w:b/>
          <w:lang w:val="fr-FR"/>
        </w:rPr>
      </w:pPr>
      <w:r w:rsidRPr="00292A8D">
        <w:rPr>
          <w:b/>
          <w:lang w:val="fr-FR"/>
        </w:rPr>
        <w:t xml:space="preserve">Application </w:t>
      </w:r>
      <w:proofErr w:type="spellStart"/>
      <w:r w:rsidRPr="00292A8D">
        <w:rPr>
          <w:b/>
          <w:lang w:val="fr-FR"/>
        </w:rPr>
        <w:t>Globalization</w:t>
      </w:r>
      <w:proofErr w:type="spellEnd"/>
      <w:r w:rsidRPr="00292A8D">
        <w:rPr>
          <w:b/>
          <w:lang w:val="fr-FR"/>
        </w:rPr>
        <w:t xml:space="preserve"> </w:t>
      </w:r>
    </w:p>
    <w:p w:rsidR="00292A8D" w:rsidRPr="00043D85" w:rsidRDefault="00292A8D" w:rsidP="00292A8D">
      <w:pPr>
        <w:numPr>
          <w:ilvl w:val="0"/>
          <w:numId w:val="43"/>
        </w:numPr>
        <w:spacing w:line="360" w:lineRule="auto"/>
        <w:rPr>
          <w:bCs/>
        </w:rPr>
      </w:pPr>
      <w:r w:rsidRPr="00292A8D">
        <w:rPr>
          <w:bCs/>
        </w:rPr>
        <w:t>Levels of globalization</w:t>
      </w:r>
    </w:p>
    <w:p w:rsidR="00292A8D" w:rsidRPr="00043D85" w:rsidRDefault="00292A8D" w:rsidP="00292A8D">
      <w:pPr>
        <w:numPr>
          <w:ilvl w:val="0"/>
          <w:numId w:val="43"/>
        </w:numPr>
        <w:spacing w:line="360" w:lineRule="auto"/>
        <w:rPr>
          <w:bCs/>
        </w:rPr>
      </w:pPr>
      <w:r w:rsidRPr="00292A8D">
        <w:rPr>
          <w:bCs/>
        </w:rPr>
        <w:t>Application level globalization</w:t>
      </w:r>
    </w:p>
    <w:p w:rsidR="00292A8D" w:rsidRDefault="00292A8D" w:rsidP="00292A8D">
      <w:pPr>
        <w:numPr>
          <w:ilvl w:val="0"/>
          <w:numId w:val="43"/>
        </w:numPr>
        <w:spacing w:line="360" w:lineRule="auto"/>
        <w:rPr>
          <w:bCs/>
        </w:rPr>
      </w:pPr>
      <w:r w:rsidRPr="00292A8D">
        <w:rPr>
          <w:bCs/>
        </w:rPr>
        <w:t>Datacap</w:t>
      </w:r>
      <w:r>
        <w:rPr>
          <w:bCs/>
        </w:rPr>
        <w:t xml:space="preserve"> </w:t>
      </w:r>
      <w:r w:rsidRPr="00292A8D">
        <w:rPr>
          <w:bCs/>
        </w:rPr>
        <w:t>Desktop Translations</w:t>
      </w:r>
    </w:p>
    <w:p w:rsidR="00292A8D" w:rsidRDefault="00292A8D" w:rsidP="00292A8D">
      <w:pPr>
        <w:numPr>
          <w:ilvl w:val="0"/>
          <w:numId w:val="43"/>
        </w:numPr>
        <w:spacing w:line="360" w:lineRule="auto"/>
        <w:rPr>
          <w:bCs/>
        </w:rPr>
      </w:pPr>
      <w:r w:rsidRPr="00292A8D">
        <w:rPr>
          <w:bCs/>
        </w:rPr>
        <w:t>Datacap Navigator Translations</w:t>
      </w:r>
    </w:p>
    <w:p w:rsidR="00292A8D" w:rsidRDefault="00292A8D" w:rsidP="00292A8D">
      <w:pPr>
        <w:numPr>
          <w:ilvl w:val="0"/>
          <w:numId w:val="43"/>
        </w:numPr>
        <w:spacing w:line="360" w:lineRule="auto"/>
        <w:rPr>
          <w:bCs/>
        </w:rPr>
      </w:pPr>
      <w:proofErr w:type="spellStart"/>
      <w:r w:rsidRPr="00292A8D">
        <w:rPr>
          <w:bCs/>
        </w:rPr>
        <w:t>Resources.json</w:t>
      </w:r>
      <w:proofErr w:type="spellEnd"/>
      <w:r w:rsidRPr="00292A8D">
        <w:rPr>
          <w:bCs/>
        </w:rPr>
        <w:t xml:space="preserve"> translation keys</w:t>
      </w:r>
    </w:p>
    <w:p w:rsidR="00292A8D" w:rsidRPr="00043D85" w:rsidRDefault="00292A8D" w:rsidP="00292A8D">
      <w:pPr>
        <w:numPr>
          <w:ilvl w:val="0"/>
          <w:numId w:val="43"/>
        </w:numPr>
        <w:spacing w:line="360" w:lineRule="auto"/>
        <w:rPr>
          <w:bCs/>
        </w:rPr>
      </w:pPr>
      <w:r w:rsidRPr="00292A8D">
        <w:rPr>
          <w:bCs/>
        </w:rPr>
        <w:t>Validation ruleset and message</w:t>
      </w:r>
    </w:p>
    <w:p w:rsidR="00900DEA" w:rsidRPr="00900DEA" w:rsidRDefault="005230E0" w:rsidP="00900DEA">
      <w:pPr>
        <w:spacing w:line="360" w:lineRule="auto"/>
        <w:rPr>
          <w:b/>
          <w:lang w:val="fr-FR"/>
        </w:rPr>
      </w:pPr>
      <w:r>
        <w:rPr>
          <w:b/>
          <w:lang w:val="fr-FR"/>
        </w:rPr>
        <w:t>System M</w:t>
      </w:r>
      <w:r w:rsidR="00900DEA" w:rsidRPr="00900DEA">
        <w:rPr>
          <w:b/>
          <w:lang w:val="fr-FR"/>
        </w:rPr>
        <w:t>aintenance</w:t>
      </w:r>
    </w:p>
    <w:p w:rsidR="00900DEA" w:rsidRPr="00043D85" w:rsidRDefault="00900DEA" w:rsidP="00043D85">
      <w:pPr>
        <w:numPr>
          <w:ilvl w:val="0"/>
          <w:numId w:val="43"/>
        </w:numPr>
        <w:spacing w:line="360" w:lineRule="auto"/>
        <w:rPr>
          <w:bCs/>
        </w:rPr>
      </w:pPr>
      <w:r w:rsidRPr="00043D85">
        <w:rPr>
          <w:bCs/>
        </w:rPr>
        <w:t>Routine maintenance</w:t>
      </w:r>
    </w:p>
    <w:p w:rsidR="00900DEA" w:rsidRPr="00043D85" w:rsidRDefault="00900DEA" w:rsidP="00043D85">
      <w:pPr>
        <w:numPr>
          <w:ilvl w:val="0"/>
          <w:numId w:val="43"/>
        </w:numPr>
        <w:spacing w:line="360" w:lineRule="auto"/>
        <w:rPr>
          <w:bCs/>
        </w:rPr>
      </w:pPr>
      <w:r w:rsidRPr="00043D85">
        <w:rPr>
          <w:bCs/>
        </w:rPr>
        <w:t>Preventive maintenance</w:t>
      </w:r>
    </w:p>
    <w:p w:rsidR="00900DEA" w:rsidRPr="00043D85" w:rsidRDefault="00900DEA" w:rsidP="00043D85">
      <w:pPr>
        <w:numPr>
          <w:ilvl w:val="0"/>
          <w:numId w:val="43"/>
        </w:numPr>
        <w:spacing w:line="360" w:lineRule="auto"/>
        <w:rPr>
          <w:bCs/>
        </w:rPr>
      </w:pPr>
      <w:r w:rsidRPr="00043D85">
        <w:rPr>
          <w:bCs/>
        </w:rPr>
        <w:t>Corrective maintenance</w:t>
      </w:r>
    </w:p>
    <w:p w:rsidR="00900DEA" w:rsidRPr="00E51C55" w:rsidRDefault="00900DEA" w:rsidP="00900DEA">
      <w:pPr>
        <w:spacing w:line="360" w:lineRule="auto"/>
        <w:rPr>
          <w:b/>
        </w:rPr>
      </w:pPr>
      <w:r w:rsidRPr="00E51C55">
        <w:rPr>
          <w:b/>
        </w:rPr>
        <w:t>Maintenance manager</w:t>
      </w:r>
    </w:p>
    <w:p w:rsidR="00900DEA" w:rsidRDefault="00900DEA" w:rsidP="00043D85">
      <w:pPr>
        <w:numPr>
          <w:ilvl w:val="0"/>
          <w:numId w:val="43"/>
        </w:numPr>
        <w:spacing w:line="360" w:lineRule="auto"/>
        <w:rPr>
          <w:bCs/>
        </w:rPr>
      </w:pPr>
      <w:r w:rsidRPr="00900DEA">
        <w:rPr>
          <w:bCs/>
        </w:rPr>
        <w:t xml:space="preserve">What can </w:t>
      </w:r>
      <w:r>
        <w:rPr>
          <w:bCs/>
        </w:rPr>
        <w:t xml:space="preserve">Maintenance Manager </w:t>
      </w:r>
      <w:r w:rsidRPr="00900DEA">
        <w:rPr>
          <w:bCs/>
        </w:rPr>
        <w:t>do</w:t>
      </w:r>
      <w:r>
        <w:rPr>
          <w:bCs/>
        </w:rPr>
        <w:t xml:space="preserve"> and what are its uses</w:t>
      </w:r>
      <w:r w:rsidRPr="00900DEA">
        <w:rPr>
          <w:bCs/>
        </w:rPr>
        <w:t>?</w:t>
      </w:r>
    </w:p>
    <w:p w:rsidR="00900DEA" w:rsidRDefault="00900DEA" w:rsidP="00043D85">
      <w:pPr>
        <w:numPr>
          <w:ilvl w:val="0"/>
          <w:numId w:val="43"/>
        </w:numPr>
        <w:spacing w:line="360" w:lineRule="auto"/>
        <w:rPr>
          <w:bCs/>
        </w:rPr>
      </w:pPr>
      <w:r>
        <w:rPr>
          <w:bCs/>
        </w:rPr>
        <w:t>Maintenance Manager run methods</w:t>
      </w:r>
    </w:p>
    <w:p w:rsidR="00900DEA" w:rsidRDefault="00900DEA" w:rsidP="00043D85">
      <w:pPr>
        <w:numPr>
          <w:ilvl w:val="0"/>
          <w:numId w:val="43"/>
        </w:numPr>
        <w:spacing w:line="360" w:lineRule="auto"/>
        <w:rPr>
          <w:bCs/>
        </w:rPr>
      </w:pPr>
      <w:r>
        <w:rPr>
          <w:bCs/>
        </w:rPr>
        <w:t>Create a Maintenance Manager application</w:t>
      </w:r>
    </w:p>
    <w:p w:rsidR="00900DEA" w:rsidRDefault="00900DEA" w:rsidP="00043D85">
      <w:pPr>
        <w:numPr>
          <w:ilvl w:val="0"/>
          <w:numId w:val="43"/>
        </w:numPr>
        <w:spacing w:line="360" w:lineRule="auto"/>
        <w:rPr>
          <w:bCs/>
        </w:rPr>
      </w:pPr>
      <w:r>
        <w:rPr>
          <w:bCs/>
        </w:rPr>
        <w:t>Maintenance Manager action categories</w:t>
      </w:r>
    </w:p>
    <w:p w:rsidR="00900DEA" w:rsidRDefault="00900DEA" w:rsidP="00043D85">
      <w:pPr>
        <w:numPr>
          <w:ilvl w:val="0"/>
          <w:numId w:val="43"/>
        </w:numPr>
        <w:spacing w:line="360" w:lineRule="auto"/>
        <w:rPr>
          <w:bCs/>
        </w:rPr>
      </w:pPr>
      <w:r>
        <w:rPr>
          <w:bCs/>
        </w:rPr>
        <w:lastRenderedPageBreak/>
        <w:t>Procedure to auto delete batches</w:t>
      </w:r>
    </w:p>
    <w:p w:rsidR="00900DEA" w:rsidRPr="00E51C55" w:rsidRDefault="00900DEA" w:rsidP="00900DEA">
      <w:pPr>
        <w:spacing w:line="360" w:lineRule="auto"/>
        <w:rPr>
          <w:b/>
        </w:rPr>
      </w:pPr>
      <w:r w:rsidRPr="00E51C55">
        <w:rPr>
          <w:b/>
        </w:rPr>
        <w:t>Event Logs</w:t>
      </w:r>
    </w:p>
    <w:p w:rsidR="00900DEA" w:rsidRDefault="00E51C55" w:rsidP="00043D85">
      <w:pPr>
        <w:numPr>
          <w:ilvl w:val="0"/>
          <w:numId w:val="43"/>
        </w:numPr>
        <w:spacing w:line="360" w:lineRule="auto"/>
        <w:rPr>
          <w:bCs/>
        </w:rPr>
      </w:pPr>
      <w:r>
        <w:rPr>
          <w:bCs/>
        </w:rPr>
        <w:t>Identify Logs</w:t>
      </w:r>
    </w:p>
    <w:p w:rsidR="00E51C55" w:rsidRPr="00900DEA" w:rsidRDefault="00E51C55" w:rsidP="00043D85">
      <w:pPr>
        <w:numPr>
          <w:ilvl w:val="0"/>
          <w:numId w:val="43"/>
        </w:numPr>
        <w:spacing w:line="360" w:lineRule="auto"/>
        <w:rPr>
          <w:bCs/>
        </w:rPr>
      </w:pPr>
      <w:r>
        <w:rPr>
          <w:bCs/>
        </w:rPr>
        <w:t>Control log content</w:t>
      </w:r>
    </w:p>
    <w:p w:rsidR="00900DEA" w:rsidRDefault="00E51C55" w:rsidP="00043D85">
      <w:pPr>
        <w:numPr>
          <w:ilvl w:val="0"/>
          <w:numId w:val="43"/>
        </w:numPr>
        <w:spacing w:line="360" w:lineRule="auto"/>
        <w:rPr>
          <w:bCs/>
        </w:rPr>
      </w:pPr>
      <w:r>
        <w:rPr>
          <w:bCs/>
        </w:rPr>
        <w:t>Maintenance Manager actions for logging</w:t>
      </w:r>
    </w:p>
    <w:p w:rsidR="00E7502F" w:rsidRDefault="00E7502F" w:rsidP="00E7502F">
      <w:pPr>
        <w:numPr>
          <w:ilvl w:val="0"/>
          <w:numId w:val="43"/>
        </w:numPr>
        <w:spacing w:line="360" w:lineRule="auto"/>
        <w:rPr>
          <w:bCs/>
        </w:rPr>
      </w:pPr>
      <w:r w:rsidRPr="00E7502F">
        <w:rPr>
          <w:bCs/>
        </w:rPr>
        <w:t>Maintain Event Logs</w:t>
      </w:r>
    </w:p>
    <w:p w:rsidR="00900DEA" w:rsidRPr="000B665D" w:rsidRDefault="00E51C55" w:rsidP="00900DEA">
      <w:pPr>
        <w:numPr>
          <w:ilvl w:val="0"/>
          <w:numId w:val="43"/>
        </w:numPr>
        <w:spacing w:line="360" w:lineRule="auto"/>
        <w:rPr>
          <w:bCs/>
        </w:rPr>
      </w:pPr>
      <w:r>
        <w:rPr>
          <w:bCs/>
        </w:rPr>
        <w:t>Datacap Logs</w:t>
      </w:r>
      <w:r w:rsidR="000B665D">
        <w:rPr>
          <w:bCs/>
        </w:rPr>
        <w:t xml:space="preserve"> locations</w:t>
      </w:r>
    </w:p>
    <w:p w:rsidR="008E2805" w:rsidRPr="008E2805" w:rsidRDefault="008E2805" w:rsidP="008E2805">
      <w:pPr>
        <w:rPr>
          <w:rFonts w:ascii="Calibri" w:hAnsi="Calibri"/>
          <w:noProof/>
          <w:szCs w:val="22"/>
        </w:rPr>
      </w:pPr>
    </w:p>
    <w:sectPr w:rsidR="008E2805" w:rsidRPr="008E2805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4FB" w:rsidRDefault="006D44FB">
      <w:r>
        <w:separator/>
      </w:r>
    </w:p>
  </w:endnote>
  <w:endnote w:type="continuationSeparator" w:id="0">
    <w:p w:rsidR="006D44FB" w:rsidRDefault="006D4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C2C" w:rsidRPr="00F91EB5" w:rsidRDefault="00C20C2C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C20C2C" w:rsidRDefault="00C20C2C" w:rsidP="00DC7C5C">
    <w:pPr>
      <w:jc w:val="center"/>
      <w:rPr>
        <w:rFonts w:ascii="Arial" w:hAnsi="Arial" w:cs="Arial"/>
        <w:b/>
        <w:color w:val="0000FF"/>
        <w:sz w:val="16"/>
      </w:rPr>
    </w:pPr>
  </w:p>
  <w:p w:rsidR="00C20C2C" w:rsidRPr="00E83475" w:rsidRDefault="00C20C2C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C20C2C" w:rsidRDefault="00C20C2C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4FB" w:rsidRDefault="006D44FB">
      <w:r>
        <w:separator/>
      </w:r>
    </w:p>
  </w:footnote>
  <w:footnote w:type="continuationSeparator" w:id="0">
    <w:p w:rsidR="006D44FB" w:rsidRDefault="006D4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6C1A"/>
    <w:multiLevelType w:val="hybridMultilevel"/>
    <w:tmpl w:val="F648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B688CA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71019D3"/>
    <w:multiLevelType w:val="hybridMultilevel"/>
    <w:tmpl w:val="DBE0999E"/>
    <w:lvl w:ilvl="0" w:tplc="7EB688C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0272469"/>
    <w:multiLevelType w:val="hybridMultilevel"/>
    <w:tmpl w:val="1792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11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D25"/>
    <w:multiLevelType w:val="hybridMultilevel"/>
    <w:tmpl w:val="55A069E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CA172E2"/>
    <w:multiLevelType w:val="hybridMultilevel"/>
    <w:tmpl w:val="34E2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4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E797533"/>
    <w:multiLevelType w:val="hybridMultilevel"/>
    <w:tmpl w:val="A3CE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5492A"/>
    <w:multiLevelType w:val="hybridMultilevel"/>
    <w:tmpl w:val="035E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9" w15:restartNumberingAfterBreak="0">
    <w:nsid w:val="7F4E26EF"/>
    <w:multiLevelType w:val="hybridMultilevel"/>
    <w:tmpl w:val="B10207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CB75D4"/>
    <w:multiLevelType w:val="hybridMultilevel"/>
    <w:tmpl w:val="1136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4"/>
  </w:num>
  <w:num w:numId="4">
    <w:abstractNumId w:val="23"/>
  </w:num>
  <w:num w:numId="5">
    <w:abstractNumId w:val="1"/>
  </w:num>
  <w:num w:numId="6">
    <w:abstractNumId w:val="28"/>
  </w:num>
  <w:num w:numId="7">
    <w:abstractNumId w:val="11"/>
  </w:num>
  <w:num w:numId="8">
    <w:abstractNumId w:val="26"/>
  </w:num>
  <w:num w:numId="9">
    <w:abstractNumId w:val="10"/>
  </w:num>
  <w:num w:numId="10">
    <w:abstractNumId w:val="12"/>
  </w:num>
  <w:num w:numId="11">
    <w:abstractNumId w:val="5"/>
  </w:num>
  <w:num w:numId="12">
    <w:abstractNumId w:val="24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20"/>
  </w:num>
  <w:num w:numId="18">
    <w:abstractNumId w:val="22"/>
  </w:num>
  <w:num w:numId="19">
    <w:abstractNumId w:val="13"/>
  </w:num>
  <w:num w:numId="20">
    <w:abstractNumId w:val="13"/>
  </w:num>
  <w:num w:numId="21">
    <w:abstractNumId w:val="6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8"/>
  </w:num>
  <w:num w:numId="29">
    <w:abstractNumId w:val="19"/>
  </w:num>
  <w:num w:numId="30">
    <w:abstractNumId w:val="2"/>
  </w:num>
  <w:num w:numId="31">
    <w:abstractNumId w:val="16"/>
  </w:num>
  <w:num w:numId="32">
    <w:abstractNumId w:val="14"/>
  </w:num>
  <w:num w:numId="33">
    <w:abstractNumId w:val="25"/>
  </w:num>
  <w:num w:numId="34">
    <w:abstractNumId w:val="8"/>
  </w:num>
  <w:num w:numId="35">
    <w:abstractNumId w:val="9"/>
  </w:num>
  <w:num w:numId="36">
    <w:abstractNumId w:val="15"/>
  </w:num>
  <w:num w:numId="37">
    <w:abstractNumId w:val="30"/>
  </w:num>
  <w:num w:numId="38">
    <w:abstractNumId w:val="17"/>
  </w:num>
  <w:num w:numId="39">
    <w:abstractNumId w:val="27"/>
  </w:num>
  <w:num w:numId="40">
    <w:abstractNumId w:val="0"/>
  </w:num>
  <w:num w:numId="41">
    <w:abstractNumId w:val="3"/>
  </w:num>
  <w:num w:numId="42">
    <w:abstractNumId w:val="29"/>
  </w:num>
  <w:num w:numId="4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056AF"/>
    <w:rsid w:val="0001377A"/>
    <w:rsid w:val="000160A9"/>
    <w:rsid w:val="00022DCB"/>
    <w:rsid w:val="00024099"/>
    <w:rsid w:val="00031EFB"/>
    <w:rsid w:val="000339E9"/>
    <w:rsid w:val="00041A98"/>
    <w:rsid w:val="00043D85"/>
    <w:rsid w:val="00044141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A350C"/>
    <w:rsid w:val="000A3BF4"/>
    <w:rsid w:val="000B274E"/>
    <w:rsid w:val="000B3109"/>
    <w:rsid w:val="000B38A4"/>
    <w:rsid w:val="000B665D"/>
    <w:rsid w:val="000D7D3B"/>
    <w:rsid w:val="000E5D7B"/>
    <w:rsid w:val="000F2215"/>
    <w:rsid w:val="000F64A2"/>
    <w:rsid w:val="00107D08"/>
    <w:rsid w:val="00110E5F"/>
    <w:rsid w:val="00111A16"/>
    <w:rsid w:val="001147EF"/>
    <w:rsid w:val="0011774B"/>
    <w:rsid w:val="00133C9B"/>
    <w:rsid w:val="00140494"/>
    <w:rsid w:val="00160B59"/>
    <w:rsid w:val="00172433"/>
    <w:rsid w:val="0019311C"/>
    <w:rsid w:val="001932C6"/>
    <w:rsid w:val="00197BE7"/>
    <w:rsid w:val="001A2DF5"/>
    <w:rsid w:val="001A602D"/>
    <w:rsid w:val="001A6268"/>
    <w:rsid w:val="001A68BF"/>
    <w:rsid w:val="001B18E3"/>
    <w:rsid w:val="001B34EB"/>
    <w:rsid w:val="001B7FDB"/>
    <w:rsid w:val="001D0FD1"/>
    <w:rsid w:val="001D2A37"/>
    <w:rsid w:val="001D42BE"/>
    <w:rsid w:val="001D54C0"/>
    <w:rsid w:val="001D638D"/>
    <w:rsid w:val="001E46F4"/>
    <w:rsid w:val="001F4FD8"/>
    <w:rsid w:val="001F57C0"/>
    <w:rsid w:val="00201614"/>
    <w:rsid w:val="00204C20"/>
    <w:rsid w:val="0022463F"/>
    <w:rsid w:val="00225FED"/>
    <w:rsid w:val="0023290E"/>
    <w:rsid w:val="00240254"/>
    <w:rsid w:val="0025611B"/>
    <w:rsid w:val="002623A2"/>
    <w:rsid w:val="002638DA"/>
    <w:rsid w:val="00272A08"/>
    <w:rsid w:val="002748C9"/>
    <w:rsid w:val="00276B87"/>
    <w:rsid w:val="00282C82"/>
    <w:rsid w:val="00283D14"/>
    <w:rsid w:val="00283F59"/>
    <w:rsid w:val="00292A8D"/>
    <w:rsid w:val="00293FB8"/>
    <w:rsid w:val="00294004"/>
    <w:rsid w:val="00295ECF"/>
    <w:rsid w:val="00296C77"/>
    <w:rsid w:val="002A6D6F"/>
    <w:rsid w:val="002C229A"/>
    <w:rsid w:val="002C7102"/>
    <w:rsid w:val="002D04BF"/>
    <w:rsid w:val="002D29C2"/>
    <w:rsid w:val="002E2192"/>
    <w:rsid w:val="002E3305"/>
    <w:rsid w:val="002E3DD2"/>
    <w:rsid w:val="002E5D8D"/>
    <w:rsid w:val="002E765F"/>
    <w:rsid w:val="002F0588"/>
    <w:rsid w:val="002F1216"/>
    <w:rsid w:val="002F57F3"/>
    <w:rsid w:val="003043FF"/>
    <w:rsid w:val="0030693F"/>
    <w:rsid w:val="00316D6E"/>
    <w:rsid w:val="00333FA8"/>
    <w:rsid w:val="00345FCA"/>
    <w:rsid w:val="003479F2"/>
    <w:rsid w:val="00352FCC"/>
    <w:rsid w:val="00375FF4"/>
    <w:rsid w:val="00386B4B"/>
    <w:rsid w:val="00391604"/>
    <w:rsid w:val="00396D50"/>
    <w:rsid w:val="00397147"/>
    <w:rsid w:val="003979CA"/>
    <w:rsid w:val="003A7E29"/>
    <w:rsid w:val="003B78E5"/>
    <w:rsid w:val="003C28EB"/>
    <w:rsid w:val="003C326E"/>
    <w:rsid w:val="003E305D"/>
    <w:rsid w:val="003E3887"/>
    <w:rsid w:val="003E4124"/>
    <w:rsid w:val="003F05EF"/>
    <w:rsid w:val="003F6882"/>
    <w:rsid w:val="003F7315"/>
    <w:rsid w:val="004000F6"/>
    <w:rsid w:val="004003A7"/>
    <w:rsid w:val="004052FC"/>
    <w:rsid w:val="00433313"/>
    <w:rsid w:val="004505E5"/>
    <w:rsid w:val="004564AA"/>
    <w:rsid w:val="00457096"/>
    <w:rsid w:val="004630D9"/>
    <w:rsid w:val="004766FE"/>
    <w:rsid w:val="00483A93"/>
    <w:rsid w:val="004A0FF5"/>
    <w:rsid w:val="004A3B4F"/>
    <w:rsid w:val="004A48CE"/>
    <w:rsid w:val="004B06AC"/>
    <w:rsid w:val="004B3332"/>
    <w:rsid w:val="004B60E7"/>
    <w:rsid w:val="004C3933"/>
    <w:rsid w:val="004C4FB9"/>
    <w:rsid w:val="004D3FAB"/>
    <w:rsid w:val="004D7FAD"/>
    <w:rsid w:val="004F0951"/>
    <w:rsid w:val="004F0F29"/>
    <w:rsid w:val="004F46E7"/>
    <w:rsid w:val="004F5922"/>
    <w:rsid w:val="004F6D06"/>
    <w:rsid w:val="00506A8F"/>
    <w:rsid w:val="00506E90"/>
    <w:rsid w:val="00516346"/>
    <w:rsid w:val="005166E6"/>
    <w:rsid w:val="005230E0"/>
    <w:rsid w:val="00525107"/>
    <w:rsid w:val="0053452F"/>
    <w:rsid w:val="00563381"/>
    <w:rsid w:val="00566D8A"/>
    <w:rsid w:val="00573B24"/>
    <w:rsid w:val="00576AFB"/>
    <w:rsid w:val="00580D0C"/>
    <w:rsid w:val="00584FD9"/>
    <w:rsid w:val="0059423E"/>
    <w:rsid w:val="005A2315"/>
    <w:rsid w:val="005B3E4F"/>
    <w:rsid w:val="005B4D4D"/>
    <w:rsid w:val="005C00AC"/>
    <w:rsid w:val="005E2CE2"/>
    <w:rsid w:val="005E3107"/>
    <w:rsid w:val="005E37A6"/>
    <w:rsid w:val="00605D91"/>
    <w:rsid w:val="006124F3"/>
    <w:rsid w:val="00614AAC"/>
    <w:rsid w:val="0062780F"/>
    <w:rsid w:val="006346E9"/>
    <w:rsid w:val="006445BF"/>
    <w:rsid w:val="00650460"/>
    <w:rsid w:val="00654682"/>
    <w:rsid w:val="00661585"/>
    <w:rsid w:val="00662015"/>
    <w:rsid w:val="0066794A"/>
    <w:rsid w:val="00675179"/>
    <w:rsid w:val="0067776E"/>
    <w:rsid w:val="00680FF7"/>
    <w:rsid w:val="006824A0"/>
    <w:rsid w:val="006844A4"/>
    <w:rsid w:val="00684ED6"/>
    <w:rsid w:val="006867DA"/>
    <w:rsid w:val="00692D33"/>
    <w:rsid w:val="006933DD"/>
    <w:rsid w:val="00695967"/>
    <w:rsid w:val="006A0DAA"/>
    <w:rsid w:val="006A37DC"/>
    <w:rsid w:val="006A4D5D"/>
    <w:rsid w:val="006A6AA1"/>
    <w:rsid w:val="006B17CA"/>
    <w:rsid w:val="006B2874"/>
    <w:rsid w:val="006B4F75"/>
    <w:rsid w:val="006C2C6D"/>
    <w:rsid w:val="006C7DD1"/>
    <w:rsid w:val="006D1FC4"/>
    <w:rsid w:val="006D245F"/>
    <w:rsid w:val="006D3789"/>
    <w:rsid w:val="006D44FB"/>
    <w:rsid w:val="006D6CC8"/>
    <w:rsid w:val="006D7455"/>
    <w:rsid w:val="006F58DB"/>
    <w:rsid w:val="00700B2B"/>
    <w:rsid w:val="00701099"/>
    <w:rsid w:val="007064DA"/>
    <w:rsid w:val="007065B0"/>
    <w:rsid w:val="00716EA6"/>
    <w:rsid w:val="007229A7"/>
    <w:rsid w:val="007256E4"/>
    <w:rsid w:val="0073199E"/>
    <w:rsid w:val="00735147"/>
    <w:rsid w:val="00737C69"/>
    <w:rsid w:val="007438D4"/>
    <w:rsid w:val="00750698"/>
    <w:rsid w:val="007568B4"/>
    <w:rsid w:val="00756EAF"/>
    <w:rsid w:val="00764A5A"/>
    <w:rsid w:val="00775357"/>
    <w:rsid w:val="00776D9B"/>
    <w:rsid w:val="00783DDA"/>
    <w:rsid w:val="00784FED"/>
    <w:rsid w:val="00792023"/>
    <w:rsid w:val="007920B9"/>
    <w:rsid w:val="00794B2C"/>
    <w:rsid w:val="00794E7D"/>
    <w:rsid w:val="00795BBA"/>
    <w:rsid w:val="007A4C29"/>
    <w:rsid w:val="007B715C"/>
    <w:rsid w:val="007C1059"/>
    <w:rsid w:val="007C3359"/>
    <w:rsid w:val="007D331D"/>
    <w:rsid w:val="007D746F"/>
    <w:rsid w:val="007E0D0B"/>
    <w:rsid w:val="007E35DB"/>
    <w:rsid w:val="00800288"/>
    <w:rsid w:val="00802E8D"/>
    <w:rsid w:val="008035F7"/>
    <w:rsid w:val="0080668F"/>
    <w:rsid w:val="008153AD"/>
    <w:rsid w:val="0082279F"/>
    <w:rsid w:val="008233F5"/>
    <w:rsid w:val="00835196"/>
    <w:rsid w:val="00840797"/>
    <w:rsid w:val="00842AFC"/>
    <w:rsid w:val="00851D30"/>
    <w:rsid w:val="00852CE3"/>
    <w:rsid w:val="00860307"/>
    <w:rsid w:val="00860A57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D2A55"/>
    <w:rsid w:val="008D4FC1"/>
    <w:rsid w:val="008D7A08"/>
    <w:rsid w:val="008E2805"/>
    <w:rsid w:val="008E5010"/>
    <w:rsid w:val="008E5C38"/>
    <w:rsid w:val="00900CCA"/>
    <w:rsid w:val="00900DE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47D91"/>
    <w:rsid w:val="00957F51"/>
    <w:rsid w:val="00965071"/>
    <w:rsid w:val="00971389"/>
    <w:rsid w:val="00972B7D"/>
    <w:rsid w:val="00983E61"/>
    <w:rsid w:val="00984CD1"/>
    <w:rsid w:val="009911C7"/>
    <w:rsid w:val="009A107F"/>
    <w:rsid w:val="009A11EE"/>
    <w:rsid w:val="009A1380"/>
    <w:rsid w:val="009A2388"/>
    <w:rsid w:val="009A628C"/>
    <w:rsid w:val="009B019C"/>
    <w:rsid w:val="009B08CA"/>
    <w:rsid w:val="009C4297"/>
    <w:rsid w:val="009D03C0"/>
    <w:rsid w:val="009D1F29"/>
    <w:rsid w:val="009D74F1"/>
    <w:rsid w:val="009D7936"/>
    <w:rsid w:val="009E0E76"/>
    <w:rsid w:val="009E4EAD"/>
    <w:rsid w:val="009F4AA2"/>
    <w:rsid w:val="009F7A03"/>
    <w:rsid w:val="00A03979"/>
    <w:rsid w:val="00A12DA7"/>
    <w:rsid w:val="00A33164"/>
    <w:rsid w:val="00A40DBD"/>
    <w:rsid w:val="00A4141B"/>
    <w:rsid w:val="00A47D72"/>
    <w:rsid w:val="00A5027F"/>
    <w:rsid w:val="00A50653"/>
    <w:rsid w:val="00A54DD4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4679"/>
    <w:rsid w:val="00AB628E"/>
    <w:rsid w:val="00AC2203"/>
    <w:rsid w:val="00AC4B3B"/>
    <w:rsid w:val="00AD7A8D"/>
    <w:rsid w:val="00AE0A9D"/>
    <w:rsid w:val="00AE273A"/>
    <w:rsid w:val="00AE666F"/>
    <w:rsid w:val="00AF1E89"/>
    <w:rsid w:val="00AF4ECC"/>
    <w:rsid w:val="00AF781C"/>
    <w:rsid w:val="00AF7F93"/>
    <w:rsid w:val="00B1024E"/>
    <w:rsid w:val="00B1042A"/>
    <w:rsid w:val="00B20B6D"/>
    <w:rsid w:val="00B21412"/>
    <w:rsid w:val="00B26779"/>
    <w:rsid w:val="00B30A54"/>
    <w:rsid w:val="00B34398"/>
    <w:rsid w:val="00B403C2"/>
    <w:rsid w:val="00B417D8"/>
    <w:rsid w:val="00B419E1"/>
    <w:rsid w:val="00B459DC"/>
    <w:rsid w:val="00B53496"/>
    <w:rsid w:val="00B557FD"/>
    <w:rsid w:val="00B60754"/>
    <w:rsid w:val="00B73B3C"/>
    <w:rsid w:val="00B80268"/>
    <w:rsid w:val="00B81EBF"/>
    <w:rsid w:val="00B86E59"/>
    <w:rsid w:val="00B9019C"/>
    <w:rsid w:val="00B96579"/>
    <w:rsid w:val="00B965DE"/>
    <w:rsid w:val="00B96A2B"/>
    <w:rsid w:val="00BA0F07"/>
    <w:rsid w:val="00BB2258"/>
    <w:rsid w:val="00BB252D"/>
    <w:rsid w:val="00BC4229"/>
    <w:rsid w:val="00BD3245"/>
    <w:rsid w:val="00BD3836"/>
    <w:rsid w:val="00BD5270"/>
    <w:rsid w:val="00BE0A7E"/>
    <w:rsid w:val="00BF2368"/>
    <w:rsid w:val="00BF2C7C"/>
    <w:rsid w:val="00C00094"/>
    <w:rsid w:val="00C00982"/>
    <w:rsid w:val="00C12888"/>
    <w:rsid w:val="00C15D81"/>
    <w:rsid w:val="00C20C2C"/>
    <w:rsid w:val="00C225DF"/>
    <w:rsid w:val="00C27910"/>
    <w:rsid w:val="00C30D83"/>
    <w:rsid w:val="00C3243A"/>
    <w:rsid w:val="00C37CB2"/>
    <w:rsid w:val="00C4735B"/>
    <w:rsid w:val="00C50E66"/>
    <w:rsid w:val="00C55BF4"/>
    <w:rsid w:val="00C55FE6"/>
    <w:rsid w:val="00C779B4"/>
    <w:rsid w:val="00C77C8A"/>
    <w:rsid w:val="00C80343"/>
    <w:rsid w:val="00C847FD"/>
    <w:rsid w:val="00C902B1"/>
    <w:rsid w:val="00C911D7"/>
    <w:rsid w:val="00C928A1"/>
    <w:rsid w:val="00C95187"/>
    <w:rsid w:val="00C95EB6"/>
    <w:rsid w:val="00CA61B1"/>
    <w:rsid w:val="00CB0B9A"/>
    <w:rsid w:val="00CB1D30"/>
    <w:rsid w:val="00CB59B6"/>
    <w:rsid w:val="00CB7310"/>
    <w:rsid w:val="00CC3541"/>
    <w:rsid w:val="00CC4FEE"/>
    <w:rsid w:val="00CD2B55"/>
    <w:rsid w:val="00CD5A78"/>
    <w:rsid w:val="00CE06CA"/>
    <w:rsid w:val="00CE0F6B"/>
    <w:rsid w:val="00CF201E"/>
    <w:rsid w:val="00CF7F21"/>
    <w:rsid w:val="00D0436D"/>
    <w:rsid w:val="00D17528"/>
    <w:rsid w:val="00D20498"/>
    <w:rsid w:val="00D2230B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208"/>
    <w:rsid w:val="00D806DE"/>
    <w:rsid w:val="00D84B47"/>
    <w:rsid w:val="00D85CB4"/>
    <w:rsid w:val="00D864B0"/>
    <w:rsid w:val="00D910E1"/>
    <w:rsid w:val="00D94F0E"/>
    <w:rsid w:val="00DA7BC5"/>
    <w:rsid w:val="00DA7D99"/>
    <w:rsid w:val="00DB385B"/>
    <w:rsid w:val="00DC2F4E"/>
    <w:rsid w:val="00DC7C5C"/>
    <w:rsid w:val="00DD1379"/>
    <w:rsid w:val="00DD1E35"/>
    <w:rsid w:val="00DD44DD"/>
    <w:rsid w:val="00DD4E5D"/>
    <w:rsid w:val="00DE4805"/>
    <w:rsid w:val="00DF11F0"/>
    <w:rsid w:val="00DF3A18"/>
    <w:rsid w:val="00DF602D"/>
    <w:rsid w:val="00DF6E96"/>
    <w:rsid w:val="00E00940"/>
    <w:rsid w:val="00E027F5"/>
    <w:rsid w:val="00E052C4"/>
    <w:rsid w:val="00E12238"/>
    <w:rsid w:val="00E166FC"/>
    <w:rsid w:val="00E20A71"/>
    <w:rsid w:val="00E233DA"/>
    <w:rsid w:val="00E26348"/>
    <w:rsid w:val="00E269BD"/>
    <w:rsid w:val="00E3264B"/>
    <w:rsid w:val="00E34560"/>
    <w:rsid w:val="00E40175"/>
    <w:rsid w:val="00E4603B"/>
    <w:rsid w:val="00E51C55"/>
    <w:rsid w:val="00E54047"/>
    <w:rsid w:val="00E55101"/>
    <w:rsid w:val="00E57EBA"/>
    <w:rsid w:val="00E67262"/>
    <w:rsid w:val="00E713D7"/>
    <w:rsid w:val="00E72AA2"/>
    <w:rsid w:val="00E74B2A"/>
    <w:rsid w:val="00E7502F"/>
    <w:rsid w:val="00E82FF5"/>
    <w:rsid w:val="00E83475"/>
    <w:rsid w:val="00E83562"/>
    <w:rsid w:val="00E84A76"/>
    <w:rsid w:val="00E85506"/>
    <w:rsid w:val="00E90F1D"/>
    <w:rsid w:val="00E92215"/>
    <w:rsid w:val="00E93FE3"/>
    <w:rsid w:val="00E95F9D"/>
    <w:rsid w:val="00E9794F"/>
    <w:rsid w:val="00EA3C1E"/>
    <w:rsid w:val="00EB28FA"/>
    <w:rsid w:val="00EC5D13"/>
    <w:rsid w:val="00EC74E0"/>
    <w:rsid w:val="00EE3CDB"/>
    <w:rsid w:val="00EE69DC"/>
    <w:rsid w:val="00EE7AAC"/>
    <w:rsid w:val="00EF19A7"/>
    <w:rsid w:val="00F013EB"/>
    <w:rsid w:val="00F05133"/>
    <w:rsid w:val="00F07887"/>
    <w:rsid w:val="00F10B49"/>
    <w:rsid w:val="00F16628"/>
    <w:rsid w:val="00F167BC"/>
    <w:rsid w:val="00F20FFE"/>
    <w:rsid w:val="00F21076"/>
    <w:rsid w:val="00F22797"/>
    <w:rsid w:val="00F23DFA"/>
    <w:rsid w:val="00F3264D"/>
    <w:rsid w:val="00F338B3"/>
    <w:rsid w:val="00F44BBF"/>
    <w:rsid w:val="00F553AC"/>
    <w:rsid w:val="00F64B54"/>
    <w:rsid w:val="00F70C85"/>
    <w:rsid w:val="00F75BBF"/>
    <w:rsid w:val="00F808DE"/>
    <w:rsid w:val="00F91EB5"/>
    <w:rsid w:val="00F925EA"/>
    <w:rsid w:val="00F9419D"/>
    <w:rsid w:val="00FA4A9C"/>
    <w:rsid w:val="00FA5C5F"/>
    <w:rsid w:val="00FA67CE"/>
    <w:rsid w:val="00FB6CF9"/>
    <w:rsid w:val="00FC1B7D"/>
    <w:rsid w:val="00FC2373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6B25F73-2864-44A4-B366-DBEF0318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  <w:rPr>
      <w:lang w:val="en-US" w:eastAsia="en-US"/>
    </w:rPr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0</TotalTime>
  <Pages>3</Pages>
  <Words>329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2</cp:revision>
  <cp:lastPrinted>2016-07-07T20:17:00Z</cp:lastPrinted>
  <dcterms:created xsi:type="dcterms:W3CDTF">2017-09-28T15:58:00Z</dcterms:created>
  <dcterms:modified xsi:type="dcterms:W3CDTF">2017-09-28T15:58:00Z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