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Book One • Part I – The Foundation</w:t>
        <w:br/>
      </w:r>
      <w:r>
        <w:t>Chapter 7 – The Seven Pillars of 3Bigha</w:t>
      </w:r>
    </w:p>
    <w:p>
      <w:pPr>
        <w:pStyle w:val="Heading1"/>
      </w:pPr>
      <w:r>
        <w:t>Chapter 7 – The Seven Pillars of 3Bigha</w:t>
      </w:r>
    </w:p>
    <w:p>
      <w:r>
        <w:t>The Seven Pillars are the structural principles that support every decision made within 3Bigha. Every product, workflow, business model and user experience should reinforce these pillars.</w:t>
      </w:r>
    </w:p>
    <w:p>
      <w:pPr>
        <w:pStyle w:val="Heading2"/>
      </w:pPr>
      <w:r>
        <w:t>Pillar 1 – Respect Every Person</w:t>
      </w:r>
    </w:p>
    <w:p>
      <w:r>
        <w:t>Every homeowner, customer, business, professional and skilled workforce member deserves equal respect. The platform must never diminish people through language, workflows or policies.</w:t>
      </w:r>
    </w:p>
    <w:p>
      <w:pPr>
        <w:pStyle w:val="Heading2"/>
      </w:pPr>
      <w:r>
        <w:t>Pillar 2 – Human First</w:t>
      </w:r>
    </w:p>
    <w:p>
      <w:r>
        <w:t>Technology exists to simplify work. Users should never be forced to learn software terminology before completing their tasks.</w:t>
      </w:r>
    </w:p>
    <w:p>
      <w:pPr>
        <w:pStyle w:val="Heading2"/>
      </w:pPr>
      <w:r>
        <w:t>Pillar 3 – One Connected Platform</w:t>
      </w:r>
    </w:p>
    <w:p>
      <w:r>
        <w:t>3Bigha should eliminate fragmentation by connecting marketplace, business management and intelligent assistance into one ecosystem.</w:t>
      </w:r>
    </w:p>
    <w:p>
      <w:pPr>
        <w:pStyle w:val="Heading2"/>
      </w:pPr>
      <w:r>
        <w:t>Pillar 4 – Grow Together</w:t>
      </w:r>
    </w:p>
    <w:p>
      <w:r>
        <w:t>The platform succeeds when its users succeed. Business Growth Plans should encourage progress rather than create artificial barriers.</w:t>
      </w:r>
    </w:p>
    <w:p>
      <w:pPr>
        <w:pStyle w:val="Heading2"/>
      </w:pPr>
      <w:r>
        <w:t>Pillar 5 – Invisible Intelligence</w:t>
      </w:r>
    </w:p>
    <w:p>
      <w:r>
        <w:t>Artificial Intelligence should quietly prepare, recommend and automate while keeping people in control of decisions.</w:t>
      </w:r>
    </w:p>
    <w:p>
      <w:pPr>
        <w:pStyle w:val="Heading2"/>
      </w:pPr>
      <w:r>
        <w:t>Pillar 6 – Progressive Simplicity</w:t>
      </w:r>
    </w:p>
    <w:p>
      <w:r>
        <w:t>As businesses mature, additional capabilities appear naturally. Complexity should never be exposed before it is needed.</w:t>
      </w:r>
    </w:p>
    <w:p>
      <w:pPr>
        <w:pStyle w:val="Heading2"/>
      </w:pPr>
      <w:r>
        <w:t>Pillar 7 – Trust Above Everything</w:t>
      </w:r>
    </w:p>
    <w:p>
      <w:r>
        <w:t>Trust is earned through honesty, transparency, reliability and consistency. Every interaction should strengthen long-term confidence in the platform.</w:t>
      </w:r>
    </w:p>
    <w:p>
      <w:pPr>
        <w:pStyle w:val="Heading2"/>
      </w:pPr>
      <w:r>
        <w:t>How the Pillars Guide Decisions</w:t>
      </w:r>
    </w:p>
    <w:p>
      <w:pPr>
        <w:pStyle w:val="ListBullet"/>
      </w:pPr>
      <w:r>
        <w:t>Product design must strengthen at least one pillar without weakening another.</w:t>
      </w:r>
    </w:p>
    <w:p>
      <w:pPr>
        <w:pStyle w:val="ListBullet"/>
      </w:pPr>
      <w:r>
        <w:t>Business models should create value before seeking revenue.</w:t>
      </w:r>
    </w:p>
    <w:p>
      <w:pPr>
        <w:pStyle w:val="ListBullet"/>
      </w:pPr>
      <w:r>
        <w:t>Engineering decisions should prioritise reliability and simplicity.</w:t>
      </w:r>
    </w:p>
    <w:p>
      <w:pPr>
        <w:pStyle w:val="ListBullet"/>
      </w:pPr>
      <w:r>
        <w:t>Language must preserve dignity and clarity.</w:t>
      </w:r>
    </w:p>
    <w:p>
      <w:pPr>
        <w:pStyle w:val="ListBullet"/>
      </w:pPr>
      <w:r>
        <w:t>AI features must remain supportive and transparent.</w:t>
      </w:r>
    </w:p>
    <w:p>
      <w:pPr>
        <w:pStyle w:val="ListBullet"/>
      </w:pPr>
      <w:r>
        <w:t>Growth should be measured by user success as well as platform success.</w:t>
      </w:r>
    </w:p>
    <w:p>
      <w:pPr>
        <w:pStyle w:val="Heading2"/>
      </w:pPr>
      <w:r>
        <w:t>Illustration</w:t>
      </w:r>
    </w:p>
    <w:p>
      <w:r>
        <w:t>Respect</w:t>
        <w:br/>
        <w:t>↓</w:t>
        <w:br/>
        <w:t>Human First</w:t>
        <w:br/>
        <w:t>↓</w:t>
        <w:br/>
        <w:t>One Platform</w:t>
        <w:br/>
        <w:t>↓</w:t>
        <w:br/>
        <w:t>Grow Together</w:t>
        <w:br/>
        <w:t>↓</w:t>
        <w:br/>
        <w:t>Invisible Intelligence</w:t>
        <w:br/>
        <w:t>↓</w:t>
        <w:br/>
        <w:t>Progressive Simplicity</w:t>
        <w:br/>
        <w:t>↓</w:t>
        <w:br/>
        <w:t>Trust</w:t>
        <w:br/>
        <w:br/>
        <w:t>These seven pillars collectively support the Business Operating System.</w:t>
      </w:r>
    </w:p>
    <w:p>
      <w:pPr>
        <w:pStyle w:val="Heading2"/>
      </w:pPr>
      <w:r>
        <w:t>Chapter Declaration</w:t>
      </w:r>
    </w:p>
    <w:p>
      <w:r>
        <w:t>The Seven Pillars form the structural framework of 3Bigha. Every future roadmap, partnership, feature, workspace and policy should reinforce these pillars while remaining faithful to the Constitution.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