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II – Constitutional Articles</w:t>
        <w:br/>
      </w:r>
      <w:r>
        <w:t>Chapter 11 – The Business Operating System Philosophy</w:t>
      </w:r>
    </w:p>
    <w:p>
      <w:pPr>
        <w:pStyle w:val="Heading1"/>
      </w:pPr>
      <w:r>
        <w:t>Chapter 11 – The Business Operating System Philosophy</w:t>
      </w:r>
    </w:p>
    <w:p>
      <w:r>
        <w:t>3Bigha is not designed as a collection of independent software products. It is designed as one Business Operating System (Business OS) where every capability works together around people, businesses and their journeys.</w:t>
      </w:r>
    </w:p>
    <w:p>
      <w:pPr>
        <w:pStyle w:val="Heading2"/>
      </w:pPr>
      <w:r>
        <w:t>Definition</w:t>
      </w:r>
    </w:p>
    <w:p>
      <w:r>
        <w:t>A Business Operating System is a unified digital environment that enables people to discover opportunities, conduct business, manage operations and grow without moving between disconnected applications.</w:t>
      </w:r>
    </w:p>
    <w:p>
      <w:pPr>
        <w:pStyle w:val="Heading2"/>
      </w:pPr>
      <w:r>
        <w:t>Why Not a Marketplace Alone</w:t>
      </w:r>
    </w:p>
    <w:p>
      <w:r>
        <w:t>A marketplace helps people find each other. It does not manage inventory, billing, customer relationships, RFQs, projects or business growth. Marketplace is therefore one capability—not the platform itself.</w:t>
      </w:r>
    </w:p>
    <w:p>
      <w:pPr>
        <w:pStyle w:val="Heading2"/>
      </w:pPr>
      <w:r>
        <w:t>Why Not an ERP Alone</w:t>
      </w:r>
    </w:p>
    <w:p>
      <w:r>
        <w:t>Traditional ERP systems focus on business operations but rarely help businesses discover customers or generate opportunities. 3Bigha combines business growth with business management.</w:t>
      </w:r>
    </w:p>
    <w:p>
      <w:pPr>
        <w:pStyle w:val="Heading2"/>
      </w:pPr>
      <w:r>
        <w:t>Human-Centred Architecture</w:t>
      </w:r>
    </w:p>
    <w:p>
      <w:r>
        <w:t>Every workflow begins with a human identity, continues through the correct Workspace, unlocks the appropriate Capabilities and ends with meaningful outcomes. Technology follows people—not the reverse.</w:t>
      </w:r>
    </w:p>
    <w:p>
      <w:pPr>
        <w:pStyle w:val="Heading2"/>
      </w:pPr>
      <w:r>
        <w:t>Workspaces</w:t>
      </w:r>
    </w:p>
    <w:p>
      <w:r>
        <w:t>Each profession receives a dedicated Workspace containing only relevant capabilities. Users should never be burdened with tools that do not match their work.</w:t>
      </w:r>
    </w:p>
    <w:p>
      <w:pPr>
        <w:pStyle w:val="Heading2"/>
      </w:pPr>
      <w:r>
        <w:t>Capabilities</w:t>
      </w:r>
    </w:p>
    <w:p>
      <w:r>
        <w:t>Marketplace, Inventory, Billing, CRM, ERP, RFQ, AI, Analytics, Marketing and Enterprise functions operate as connected capabilities rather than isolated modules.</w:t>
      </w:r>
    </w:p>
    <w:p>
      <w:pPr>
        <w:pStyle w:val="Heading2"/>
      </w:pPr>
      <w:r>
        <w:t>Business Growth Plans</w:t>
      </w:r>
    </w:p>
    <w:p>
      <w:r>
        <w:t>Growth Plans determine the progressive availability of capabilities. Businesses upgrade because additional value becomes available, not because essential functionality is artificially restricted.</w:t>
      </w:r>
    </w:p>
    <w:p>
      <w:pPr>
        <w:pStyle w:val="Heading2"/>
      </w:pPr>
      <w:r>
        <w:t>Invisible Intelligence</w:t>
      </w:r>
    </w:p>
    <w:p>
      <w:r>
        <w:t>Artificial Intelligence quietly supports every capability by preparing, recommending and automating while keeping human judgement in control.</w:t>
      </w:r>
    </w:p>
    <w:p>
      <w:pPr>
        <w:pStyle w:val="Heading2"/>
      </w:pPr>
      <w:r>
        <w:t>Connected Ecosystem</w:t>
      </w:r>
    </w:p>
    <w:p>
      <w:r>
        <w:t>Customers, businesses, professionals, property owners and the skilled workforce interact inside one ecosystem where information flows naturally and duplication is minimised.</w:t>
      </w:r>
    </w:p>
    <w:p>
      <w:pPr>
        <w:pStyle w:val="Heading2"/>
      </w:pPr>
      <w:r>
        <w:t>Business Operating System Principles</w:t>
      </w:r>
    </w:p>
    <w:p>
      <w:pPr>
        <w:pStyle w:val="ListBullet"/>
      </w:pPr>
      <w:r>
        <w:t>One identity, one workspace, many capabilities.</w:t>
      </w:r>
    </w:p>
    <w:p>
      <w:pPr>
        <w:pStyle w:val="ListBullet"/>
      </w:pPr>
      <w:r>
        <w:t>Marketplace is a capability, not the platform.</w:t>
      </w:r>
    </w:p>
    <w:p>
      <w:pPr>
        <w:pStyle w:val="ListBullet"/>
      </w:pPr>
      <w:r>
        <w:t>Every capability should integrate with every relevant workflow.</w:t>
      </w:r>
    </w:p>
    <w:p>
      <w:pPr>
        <w:pStyle w:val="ListBullet"/>
      </w:pPr>
      <w:r>
        <w:t>Business growth is the primary outcome.</w:t>
      </w:r>
    </w:p>
    <w:p>
      <w:pPr>
        <w:pStyle w:val="ListBullet"/>
      </w:pPr>
      <w:r>
        <w:t>Architecture must remain modular while appearing simple to users.</w:t>
      </w:r>
    </w:p>
    <w:p>
      <w:pPr>
        <w:pStyle w:val="ListBullet"/>
      </w:pPr>
      <w:r>
        <w:t>Every future feature must belong to a defined capability.</w:t>
      </w:r>
    </w:p>
    <w:p>
      <w:pPr>
        <w:pStyle w:val="Heading2"/>
      </w:pPr>
      <w:r>
        <w:t>Conceptual Flow</w:t>
      </w:r>
    </w:p>
    <w:p>
      <w:r>
        <w:t>Human Identity → Workspace → Capabilities → AI Assistance → Business Growth</w:t>
      </w:r>
    </w:p>
    <w:p>
      <w:pPr>
        <w:pStyle w:val="Heading2"/>
      </w:pPr>
      <w:r>
        <w:t>Chapter Declaration</w:t>
      </w:r>
    </w:p>
    <w:p>
      <w:r>
        <w:t>From this chapter onward, 3Bigha shall be designed, implemented and communicated as a Human-First Business Operating System. All future architecture, user experience and business decisions shall reinforce this philosophy.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