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34 – The Innovation &amp; Future Evolution Philosophy</w:t>
      </w:r>
    </w:p>
    <w:p>
      <w:pPr>
        <w:pStyle w:val="Heading1"/>
      </w:pPr>
      <w:r>
        <w:t>Chapter 34 – The Innovation &amp; Future Evolution Philosophy</w:t>
      </w:r>
    </w:p>
    <w:p>
      <w:r>
        <w:t>3Bigha is designed to serve generations, not technology cycles. Innovation is essential, but it must strengthen the Constitution rather than replace it. This chapter defines how the platform should evolve while preserving stability, trust and long-term vision.</w:t>
      </w:r>
    </w:p>
    <w:p>
      <w:pPr>
        <w:pStyle w:val="Heading2"/>
      </w:pPr>
      <w:r>
        <w:t>Innovation with Purpose</w:t>
      </w:r>
    </w:p>
    <w:p>
      <w:r>
        <w:t>Every innovation must solve a meaningful human or business problem. New technology should never be adopted merely because it is fashionable.</w:t>
      </w:r>
    </w:p>
    <w:p>
      <w:pPr>
        <w:pStyle w:val="Heading2"/>
      </w:pPr>
      <w:r>
        <w:t>Future-Proof Architecture</w:t>
      </w:r>
    </w:p>
    <w:p>
      <w:r>
        <w:t>The Business Operating System should remain modular, extensible and resilient so future capabilities can be added without disrupting existing foundations.</w:t>
      </w:r>
    </w:p>
    <w:p>
      <w:pPr>
        <w:pStyle w:val="Heading2"/>
      </w:pPr>
      <w:r>
        <w:t>Backward Compatibility</w:t>
      </w:r>
    </w:p>
    <w:p>
      <w:r>
        <w:t>Existing businesses and users should continue to benefit from the platform as it evolves. Upgrades should preserve continuity whenever practical.</w:t>
      </w:r>
    </w:p>
    <w:p>
      <w:pPr>
        <w:pStyle w:val="Heading2"/>
      </w:pPr>
      <w:r>
        <w:t>Research &amp; Experimentation</w:t>
      </w:r>
    </w:p>
    <w:p>
      <w:r>
        <w:t>Research is encouraged, but experimental ideas should be validated before becoming permanent parts of the platform.</w:t>
      </w:r>
    </w:p>
    <w:p>
      <w:pPr>
        <w:pStyle w:val="Heading2"/>
      </w:pPr>
      <w:r>
        <w:t>Constitution Before Code</w:t>
      </w:r>
    </w:p>
    <w:p>
      <w:r>
        <w:t>The Constitution is the highest authority. Product, engineering and business decisions must align with constitutional principles before implementation.</w:t>
      </w:r>
    </w:p>
    <w:p>
      <w:pPr>
        <w:pStyle w:val="Heading2"/>
      </w:pPr>
      <w:r>
        <w:t>Technology Independence</w:t>
      </w:r>
    </w:p>
    <w:p>
      <w:r>
        <w:t>The philosophy of 3Bigha should outlive any programming language, framework, cloud provider or AI model.</w:t>
      </w:r>
    </w:p>
    <w:p>
      <w:pPr>
        <w:pStyle w:val="Heading2"/>
      </w:pPr>
      <w:r>
        <w:t>Responsible Change</w:t>
      </w:r>
    </w:p>
    <w:p>
      <w:r>
        <w:t>Every major change should improve simplicity, trust, performance or business value without compromising human dignity.</w:t>
      </w:r>
    </w:p>
    <w:p>
      <w:pPr>
        <w:pStyle w:val="Heading2"/>
      </w:pPr>
      <w:r>
        <w:t>Continuous Evolution</w:t>
      </w:r>
    </w:p>
    <w:p>
      <w:r>
        <w:t>3Bigha should continuously learn from users, businesses and society while preserving its identity as a Human-First Business Operating System.</w:t>
      </w:r>
    </w:p>
    <w:p>
      <w:pPr>
        <w:pStyle w:val="Heading2"/>
      </w:pPr>
      <w:r>
        <w:t>Innovation Lifecycle</w:t>
      </w:r>
    </w:p>
    <w:p>
      <w:r>
        <w:t>Observe</w:t>
        <w:br/>
        <w:t>↓</w:t>
        <w:br/>
        <w:t>Research</w:t>
        <w:br/>
        <w:t>↓</w:t>
        <w:br/>
        <w:t>Prototype</w:t>
        <w:br/>
        <w:t>↓</w:t>
        <w:br/>
        <w:t>Validate</w:t>
        <w:br/>
        <w:t>↓</w:t>
        <w:br/>
        <w:t>Implement</w:t>
        <w:br/>
        <w:t>↓</w:t>
        <w:br/>
        <w:t>Measure</w:t>
        <w:br/>
        <w:t>↓</w:t>
        <w:br/>
        <w:t>Improve</w:t>
      </w:r>
    </w:p>
    <w:p>
      <w:pPr>
        <w:pStyle w:val="Heading2"/>
      </w:pPr>
      <w:r>
        <w:t>Innovation Principles</w:t>
      </w:r>
    </w:p>
    <w:p>
      <w:pPr>
        <w:pStyle w:val="ListBullet"/>
      </w:pPr>
      <w:r>
        <w:t>Protect the Constitution.</w:t>
      </w:r>
    </w:p>
    <w:p>
      <w:pPr>
        <w:pStyle w:val="ListBullet"/>
      </w:pPr>
      <w:r>
        <w:t>Keep innovation human-centred.</w:t>
      </w:r>
    </w:p>
    <w:p>
      <w:pPr>
        <w:pStyle w:val="ListBullet"/>
      </w:pPr>
      <w:r>
        <w:t>Preserve backward compatibility whenever possible.</w:t>
      </w:r>
    </w:p>
    <w:p>
      <w:pPr>
        <w:pStyle w:val="ListBullet"/>
      </w:pPr>
      <w:r>
        <w:t>Prefer evolution over disruption.</w:t>
      </w:r>
    </w:p>
    <w:p>
      <w:pPr>
        <w:pStyle w:val="ListBullet"/>
      </w:pPr>
      <w:r>
        <w:t>Measure success through long-term value.</w:t>
      </w:r>
    </w:p>
    <w:p>
      <w:pPr>
        <w:pStyle w:val="ListBullet"/>
      </w:pPr>
      <w:r>
        <w:t>Build for decades, not release cycles.</w:t>
      </w:r>
    </w:p>
    <w:p>
      <w:pPr>
        <w:pStyle w:val="Heading2"/>
      </w:pPr>
      <w:r>
        <w:t>Chapter Declaration</w:t>
      </w:r>
    </w:p>
    <w:p>
      <w:r>
        <w:t>The Innovation &amp; Future Evolution Philosophy establishes the permanent constitutional approach to change within 3Bigha. Every future capability, technology and architectural decision shall strengthen the platform while remaining faithful to its founding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