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XII – Constitutional Execution &amp; Adoption</w:t>
        <w:br/>
      </w:r>
      <w:r>
        <w:t>Chapter 147 – Constitutional Closing Charter of Volume XII</w:t>
        <w:br/>
        <w:br/>
      </w:r>
      <w:r>
        <w:t>Extended Edition</w:t>
      </w:r>
    </w:p>
    <w:p>
      <w:pPr>
        <w:pStyle w:val="Heading1"/>
      </w:pPr>
      <w:r>
        <w:t>Introduction</w:t>
      </w:r>
    </w:p>
    <w:p>
      <w:r>
        <w:t>This expanded chapter serves as the formal conclusion of Volume XII. It consolidates the constitutional execution philosophy into a practical institutional charter. Unlike the previous concise chapters, this edition is intentionally expanded with detailed sections, principles, implementation guidance, governance considerations, maturity indicators, review questions and executive summaries so it can function as a substantial reference document.</w:t>
      </w:r>
    </w:p>
    <w:p>
      <w:pPr>
        <w:pStyle w:val="Heading1"/>
      </w:pPr>
      <w:r>
        <w:t>1. Constitutional Execution Declaration</w:t>
      </w:r>
    </w:p>
    <w:p>
      <w:pPr>
        <w:pStyle w:val="Heading2"/>
      </w:pPr>
      <w:r>
        <w:t>1. Constitutional Execution Declaration – Guidance 1</w:t>
      </w:r>
    </w:p>
    <w:p>
      <w:r>
        <w:t>Execution is the bridge between constitutional philosophy and measurable institutional reality.</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1. Constitutional Execution Declaration – Guidance 2</w:t>
      </w:r>
    </w:p>
    <w:p>
      <w:r>
        <w:t>Execution is the bridge between constitutional philosophy and measurable institutional reality.</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1. Constitutional Execution Declaration – Guidance 3</w:t>
      </w:r>
    </w:p>
    <w:p>
      <w:r>
        <w:t>Execution is the bridge between constitutional philosophy and measurable institutional reality.</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1. Constitutional Execution Declaration – Guidance 4</w:t>
      </w:r>
    </w:p>
    <w:p>
      <w:r>
        <w:t>Execution is the bridge between constitutional philosophy and measurable institutional reality.</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1. Constitutional Execution Declaration – Guidance 5</w:t>
      </w:r>
    </w:p>
    <w:p>
      <w:r>
        <w:t>Execution is the bridge between constitutional philosophy and measurable institutional reality.</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1"/>
      </w:pPr>
      <w:r>
        <w:t>2. Adoption Covenant</w:t>
      </w:r>
    </w:p>
    <w:p>
      <w:pPr>
        <w:pStyle w:val="Heading2"/>
      </w:pPr>
      <w:r>
        <w:t>2. Adoption Covenant – Guidance 1</w:t>
      </w:r>
    </w:p>
    <w:p>
      <w:r>
        <w:t>Every participant shares responsibility for embedding constitutional principles into everyday work.</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2. Adoption Covenant – Guidance 2</w:t>
      </w:r>
    </w:p>
    <w:p>
      <w:r>
        <w:t>Every participant shares responsibility for embedding constitutional principles into everyday work.</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2. Adoption Covenant – Guidance 3</w:t>
      </w:r>
    </w:p>
    <w:p>
      <w:r>
        <w:t>Every participant shares responsibility for embedding constitutional principles into everyday work.</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2. Adoption Covenant – Guidance 4</w:t>
      </w:r>
    </w:p>
    <w:p>
      <w:r>
        <w:t>Every participant shares responsibility for embedding constitutional principles into everyday work.</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2. Adoption Covenant – Guidance 5</w:t>
      </w:r>
    </w:p>
    <w:p>
      <w:r>
        <w:t>Every participant shares responsibility for embedding constitutional principles into everyday work.</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1"/>
      </w:pPr>
      <w:r>
        <w:t>3. Enterprise Implementation Model</w:t>
      </w:r>
    </w:p>
    <w:p>
      <w:pPr>
        <w:pStyle w:val="Heading2"/>
      </w:pPr>
      <w:r>
        <w:t>3. Enterprise Implementation Model – Guidance 1</w:t>
      </w:r>
    </w:p>
    <w:p>
      <w:r>
        <w:t>Implementation should progress through structured phases with governance, metrics and feedback.</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3. Enterprise Implementation Model – Guidance 2</w:t>
      </w:r>
    </w:p>
    <w:p>
      <w:r>
        <w:t>Implementation should progress through structured phases with governance, metrics and feedback.</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3. Enterprise Implementation Model – Guidance 3</w:t>
      </w:r>
    </w:p>
    <w:p>
      <w:r>
        <w:t>Implementation should progress through structured phases with governance, metrics and feedback.</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3. Enterprise Implementation Model – Guidance 4</w:t>
      </w:r>
    </w:p>
    <w:p>
      <w:r>
        <w:t>Implementation should progress through structured phases with governance, metrics and feedback.</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3. Enterprise Implementation Model – Guidance 5</w:t>
      </w:r>
    </w:p>
    <w:p>
      <w:r>
        <w:t>Implementation should progress through structured phases with governance, metrics and feedback.</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1"/>
      </w:pPr>
      <w:r>
        <w:t>4. Leadership Responsibilities</w:t>
      </w:r>
    </w:p>
    <w:p>
      <w:pPr>
        <w:pStyle w:val="Heading2"/>
      </w:pPr>
      <w:r>
        <w:t>4. Leadership Responsibilities – Guidance 1</w:t>
      </w:r>
    </w:p>
    <w:p>
      <w:r>
        <w:t>Leaders demonstrate constitutional behaviour before expecting it from others.</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4. Leadership Responsibilities – Guidance 2</w:t>
      </w:r>
    </w:p>
    <w:p>
      <w:r>
        <w:t>Leaders demonstrate constitutional behaviour before expecting it from others.</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4. Leadership Responsibilities – Guidance 3</w:t>
      </w:r>
    </w:p>
    <w:p>
      <w:r>
        <w:t>Leaders demonstrate constitutional behaviour before expecting it from others.</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4. Leadership Responsibilities – Guidance 4</w:t>
      </w:r>
    </w:p>
    <w:p>
      <w:r>
        <w:t>Leaders demonstrate constitutional behaviour before expecting it from others.</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4. Leadership Responsibilities – Guidance 5</w:t>
      </w:r>
    </w:p>
    <w:p>
      <w:r>
        <w:t>Leaders demonstrate constitutional behaviour before expecting it from others.</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1"/>
      </w:pPr>
      <w:r>
        <w:t>5. Engineering Responsibilities</w:t>
      </w:r>
    </w:p>
    <w:p>
      <w:pPr>
        <w:pStyle w:val="Heading2"/>
      </w:pPr>
      <w:r>
        <w:t>5. Engineering Responsibilities – Guidance 1</w:t>
      </w:r>
    </w:p>
    <w:p>
      <w:r>
        <w:t>Engineering teams translate constitutional principles into architecture, software quality and operational excellence.</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5. Engineering Responsibilities – Guidance 2</w:t>
      </w:r>
    </w:p>
    <w:p>
      <w:r>
        <w:t>Engineering teams translate constitutional principles into architecture, software quality and operational excellence.</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5. Engineering Responsibilities – Guidance 3</w:t>
      </w:r>
    </w:p>
    <w:p>
      <w:r>
        <w:t>Engineering teams translate constitutional principles into architecture, software quality and operational excellence.</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5. Engineering Responsibilities – Guidance 4</w:t>
      </w:r>
    </w:p>
    <w:p>
      <w:r>
        <w:t>Engineering teams translate constitutional principles into architecture, software quality and operational excellence.</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5. Engineering Responsibilities – Guidance 5</w:t>
      </w:r>
    </w:p>
    <w:p>
      <w:r>
        <w:t>Engineering teams translate constitutional principles into architecture, software quality and operational excellence.</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1"/>
      </w:pPr>
      <w:r>
        <w:t>6. Product Responsibilities</w:t>
      </w:r>
    </w:p>
    <w:p>
      <w:pPr>
        <w:pStyle w:val="Heading2"/>
      </w:pPr>
      <w:r>
        <w:t>6. Product Responsibilities – Guidance 1</w:t>
      </w:r>
    </w:p>
    <w:p>
      <w:r>
        <w:t>Products exist to improve human outcomes through trustworthy design.</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6. Product Responsibilities – Guidance 2</w:t>
      </w:r>
    </w:p>
    <w:p>
      <w:r>
        <w:t>Products exist to improve human outcomes through trustworthy design.</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6. Product Responsibilities – Guidance 3</w:t>
      </w:r>
    </w:p>
    <w:p>
      <w:r>
        <w:t>Products exist to improve human outcomes through trustworthy design.</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6. Product Responsibilities – Guidance 4</w:t>
      </w:r>
    </w:p>
    <w:p>
      <w:r>
        <w:t>Products exist to improve human outcomes through trustworthy design.</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6. Product Responsibilities – Guidance 5</w:t>
      </w:r>
    </w:p>
    <w:p>
      <w:r>
        <w:t>Products exist to improve human outcomes through trustworthy design.</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1"/>
      </w:pPr>
      <w:r>
        <w:t>7. Operational Responsibilities</w:t>
      </w:r>
    </w:p>
    <w:p>
      <w:pPr>
        <w:pStyle w:val="Heading2"/>
      </w:pPr>
      <w:r>
        <w:t>7. Operational Responsibilities – Guidance 1</w:t>
      </w:r>
    </w:p>
    <w:p>
      <w:r>
        <w:t>Operations sustain reliability, resilience and continuous improvement.</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7. Operational Responsibilities – Guidance 2</w:t>
      </w:r>
    </w:p>
    <w:p>
      <w:r>
        <w:t>Operations sustain reliability, resilience and continuous improvement.</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7. Operational Responsibilities – Guidance 3</w:t>
      </w:r>
    </w:p>
    <w:p>
      <w:r>
        <w:t>Operations sustain reliability, resilience and continuous improvement.</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7. Operational Responsibilities – Guidance 4</w:t>
      </w:r>
    </w:p>
    <w:p>
      <w:r>
        <w:t>Operations sustain reliability, resilience and continuous improvement.</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7. Operational Responsibilities – Guidance 5</w:t>
      </w:r>
    </w:p>
    <w:p>
      <w:r>
        <w:t>Operations sustain reliability, resilience and continuous improvement.</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1"/>
      </w:pPr>
      <w:r>
        <w:t>8. Institutional Readiness</w:t>
      </w:r>
    </w:p>
    <w:p>
      <w:pPr>
        <w:pStyle w:val="Heading2"/>
      </w:pPr>
      <w:r>
        <w:t>8. Institutional Readiness – Guidance 1</w:t>
      </w:r>
    </w:p>
    <w:p>
      <w:r>
        <w:t>Readiness combines governance, culture, technology, knowledge and people.</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8. Institutional Readiness – Guidance 2</w:t>
      </w:r>
    </w:p>
    <w:p>
      <w:r>
        <w:t>Readiness combines governance, culture, technology, knowledge and people.</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8. Institutional Readiness – Guidance 3</w:t>
      </w:r>
    </w:p>
    <w:p>
      <w:r>
        <w:t>Readiness combines governance, culture, technology, knowledge and people.</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8. Institutional Readiness – Guidance 4</w:t>
      </w:r>
    </w:p>
    <w:p>
      <w:r>
        <w:t>Readiness combines governance, culture, technology, knowledge and people.</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8. Institutional Readiness – Guidance 5</w:t>
      </w:r>
    </w:p>
    <w:p>
      <w:r>
        <w:t>Readiness combines governance, culture, technology, knowledge and people.</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1"/>
      </w:pPr>
      <w:r>
        <w:t>9. Long-Term Stewardship</w:t>
      </w:r>
    </w:p>
    <w:p>
      <w:pPr>
        <w:pStyle w:val="Heading2"/>
      </w:pPr>
      <w:r>
        <w:t>9. Long-Term Stewardship – Guidance 1</w:t>
      </w:r>
    </w:p>
    <w:p>
      <w:r>
        <w:t>Every generation inherits responsibility for strengthening the institution.</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9. Long-Term Stewardship – Guidance 2</w:t>
      </w:r>
    </w:p>
    <w:p>
      <w:r>
        <w:t>Every generation inherits responsibility for strengthening the institution.</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9. Long-Term Stewardship – Guidance 3</w:t>
      </w:r>
    </w:p>
    <w:p>
      <w:r>
        <w:t>Every generation inherits responsibility for strengthening the institution.</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9. Long-Term Stewardship – Guidance 4</w:t>
      </w:r>
    </w:p>
    <w:p>
      <w:r>
        <w:t>Every generation inherits responsibility for strengthening the institution.</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9. Long-Term Stewardship – Guidance 5</w:t>
      </w:r>
    </w:p>
    <w:p>
      <w:r>
        <w:t>Every generation inherits responsibility for strengthening the institution.</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1"/>
      </w:pPr>
      <w:r>
        <w:t>10. Closing Constitutional Charter</w:t>
      </w:r>
    </w:p>
    <w:p>
      <w:pPr>
        <w:pStyle w:val="Heading2"/>
      </w:pPr>
      <w:r>
        <w:t>10. Closing Constitutional Charter – Guidance 1</w:t>
      </w:r>
    </w:p>
    <w:p>
      <w:r>
        <w:t>Volume XII concludes by declaring constitutional execution to be a permanent institutional commitment.</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10. Closing Constitutional Charter – Guidance 2</w:t>
      </w:r>
    </w:p>
    <w:p>
      <w:r>
        <w:t>Volume XII concludes by declaring constitutional execution to be a permanent institutional commitment.</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10. Closing Constitutional Charter – Guidance 3</w:t>
      </w:r>
    </w:p>
    <w:p>
      <w:r>
        <w:t>Volume XII concludes by declaring constitutional execution to be a permanent institutional commitment.</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10. Closing Constitutional Charter – Guidance 4</w:t>
      </w:r>
    </w:p>
    <w:p>
      <w:r>
        <w:t>Volume XII concludes by declaring constitutional execution to be a permanent institutional commitment.</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2"/>
      </w:pPr>
      <w:r>
        <w:t>10. Closing Constitutional Charter – Guidance 5</w:t>
      </w:r>
    </w:p>
    <w:p>
      <w:r>
        <w:t>Volume XII concludes by declaring constitutional execution to be a permanent institutional commitment.</w:t>
      </w:r>
    </w:p>
    <w:p>
      <w:r>
        <w:t>Implementation considerations include governance, measurable outcomes, documentation, stakeholder alignment, risk management, transparency, continuous learning and periodic review. Teams should adapt execution to local circumstances while preserving constitutional intent.</w:t>
      </w:r>
    </w:p>
    <w:p>
      <w:r>
        <w:t>Recommended practices:</w:t>
        <w:br/>
        <w:t>- Define measurable objectives.</w:t>
        <w:br/>
        <w:t>- Assign accountable owners.</w:t>
        <w:br/>
        <w:t>- Review progress regularly.</w:t>
        <w:br/>
        <w:t>- Capture evidence and lessons learned.</w:t>
        <w:br/>
        <w:t>- Continuously refine institutional capability.</w:t>
      </w:r>
    </w:p>
    <w:p>
      <w:pPr>
        <w:pStyle w:val="Heading1"/>
      </w:pPr>
      <w:r>
        <w:t>Institutional Excellence Checklist</w:t>
      </w:r>
    </w:p>
    <w:p>
      <w:r>
        <w:t>1. Verify constitutional alignment, human-first outcomes, governance evidence, quality metrics, operational resilience, security, transparency, documentation and continuous improvement.</w:t>
      </w:r>
    </w:p>
    <w:p>
      <w:r>
        <w:t>2. Verify constitutional alignment, human-first outcomes, governance evidence, quality metrics, operational resilience, security, transparency, documentation and continuous improvement.</w:t>
      </w:r>
    </w:p>
    <w:p>
      <w:r>
        <w:t>3. Verify constitutional alignment, human-first outcomes, governance evidence, quality metrics, operational resilience, security, transparency, documentation and continuous improvement.</w:t>
      </w:r>
    </w:p>
    <w:p>
      <w:r>
        <w:t>4. Verify constitutional alignment, human-first outcomes, governance evidence, quality metrics, operational resilience, security, transparency, documentation and continuous improvement.</w:t>
      </w:r>
    </w:p>
    <w:p>
      <w:r>
        <w:t>5. Verify constitutional alignment, human-first outcomes, governance evidence, quality metrics, operational resilience, security, transparency, documentation and continuous improvement.</w:t>
      </w:r>
    </w:p>
    <w:p>
      <w:r>
        <w:t>6. Verify constitutional alignment, human-first outcomes, governance evidence, quality metrics, operational resilience, security, transparency, documentation and continuous improvement.</w:t>
      </w:r>
    </w:p>
    <w:p>
      <w:r>
        <w:t>7. Verify constitutional alignment, human-first outcomes, governance evidence, quality metrics, operational resilience, security, transparency, documentation and continuous improvement.</w:t>
      </w:r>
    </w:p>
    <w:p>
      <w:r>
        <w:t>8. Verify constitutional alignment, human-first outcomes, governance evidence, quality metrics, operational resilience, security, transparency, documentation and continuous improvement.</w:t>
      </w:r>
    </w:p>
    <w:p>
      <w:r>
        <w:t>9. Verify constitutional alignment, human-first outcomes, governance evidence, quality metrics, operational resilience, security, transparency, documentation and continuous improvement.</w:t>
      </w:r>
    </w:p>
    <w:p>
      <w:r>
        <w:t>10. Verify constitutional alignment, human-first outcomes, governance evidence, quality metrics, operational resilience, security, transparency, documentation and continuous improvement.</w:t>
      </w:r>
    </w:p>
    <w:p>
      <w:r>
        <w:t>11. Verify constitutional alignment, human-first outcomes, governance evidence, quality metrics, operational resilience, security, transparency, documentation and continuous improvement.</w:t>
      </w:r>
    </w:p>
    <w:p>
      <w:r>
        <w:t>12. Verify constitutional alignment, human-first outcomes, governance evidence, quality metrics, operational resilience, security, transparency, documentation and continuous improvement.</w:t>
      </w:r>
    </w:p>
    <w:p>
      <w:r>
        <w:t>13. Verify constitutional alignment, human-first outcomes, governance evidence, quality metrics, operational resilience, security, transparency, documentation and continuous improvement.</w:t>
      </w:r>
    </w:p>
    <w:p>
      <w:r>
        <w:t>14. Verify constitutional alignment, human-first outcomes, governance evidence, quality metrics, operational resilience, security, transparency, documentation and continuous improvement.</w:t>
      </w:r>
    </w:p>
    <w:p>
      <w:r>
        <w:t>15. Verify constitutional alignment, human-first outcomes, governance evidence, quality metrics, operational resilience, security, transparency, documentation and continuous improvement.</w:t>
      </w:r>
    </w:p>
    <w:p>
      <w:r>
        <w:t>16. Verify constitutional alignment, human-first outcomes, governance evidence, quality metrics, operational resilience, security, transparency, documentation and continuous improvement.</w:t>
      </w:r>
    </w:p>
    <w:p>
      <w:r>
        <w:t>17. Verify constitutional alignment, human-first outcomes, governance evidence, quality metrics, operational resilience, security, transparency, documentation and continuous improvement.</w:t>
      </w:r>
    </w:p>
    <w:p>
      <w:r>
        <w:t>18. Verify constitutional alignment, human-first outcomes, governance evidence, quality metrics, operational resilience, security, transparency, documentation and continuous improvement.</w:t>
      </w:r>
    </w:p>
    <w:p>
      <w:r>
        <w:t>19. Verify constitutional alignment, human-first outcomes, governance evidence, quality metrics, operational resilience, security, transparency, documentation and continuous improvement.</w:t>
      </w:r>
    </w:p>
    <w:p>
      <w:r>
        <w:t>20. Verify constitutional alignment, human-first outcomes, governance evidence, quality metrics, operational resilience, security, transparency, documentation and continuous improvement.</w:t>
      </w:r>
    </w:p>
    <w:p>
      <w:r>
        <w:t>21. Verify constitutional alignment, human-first outcomes, governance evidence, quality metrics, operational resilience, security, transparency, documentation and continuous improvement.</w:t>
      </w:r>
    </w:p>
    <w:p>
      <w:r>
        <w:t>22. Verify constitutional alignment, human-first outcomes, governance evidence, quality metrics, operational resilience, security, transparency, documentation and continuous improvement.</w:t>
      </w:r>
    </w:p>
    <w:p>
      <w:r>
        <w:t>23. Verify constitutional alignment, human-first outcomes, governance evidence, quality metrics, operational resilience, security, transparency, documentation and continuous improvement.</w:t>
      </w:r>
    </w:p>
    <w:p>
      <w:r>
        <w:t>24. Verify constitutional alignment, human-first outcomes, governance evidence, quality metrics, operational resilience, security, transparency, documentation and continuous improvement.</w:t>
      </w:r>
    </w:p>
    <w:p>
      <w:r>
        <w:t>25. Verify constitutional alignment, human-first outcomes, governance evidence, quality metrics, operational resilience, security, transparency, documentation and continuous improvement.</w:t>
      </w:r>
    </w:p>
    <w:p>
      <w:r>
        <w:t>26. Verify constitutional alignment, human-first outcomes, governance evidence, quality metrics, operational resilience, security, transparency, documentation and continuous improvement.</w:t>
      </w:r>
    </w:p>
    <w:p>
      <w:r>
        <w:t>27. Verify constitutional alignment, human-first outcomes, governance evidence, quality metrics, operational resilience, security, transparency, documentation and continuous improvement.</w:t>
      </w:r>
    </w:p>
    <w:p>
      <w:r>
        <w:t>28. Verify constitutional alignment, human-first outcomes, governance evidence, quality metrics, operational resilience, security, transparency, documentation and continuous improvement.</w:t>
      </w:r>
    </w:p>
    <w:p>
      <w:r>
        <w:t>29. Verify constitutional alignment, human-first outcomes, governance evidence, quality metrics, operational resilience, security, transparency, documentation and continuous improvement.</w:t>
      </w:r>
    </w:p>
    <w:p>
      <w:r>
        <w:t>30. Verify constitutional alignment, human-first outcomes, governance evidence, quality metrics, operational resilience, security, transparency, documentation and continuous improvement.</w:t>
      </w:r>
    </w:p>
    <w:p>
      <w:r>
        <w:t>31. Verify constitutional alignment, human-first outcomes, governance evidence, quality metrics, operational resilience, security, transparency, documentation and continuous improvement.</w:t>
      </w:r>
    </w:p>
    <w:p>
      <w:r>
        <w:t>32. Verify constitutional alignment, human-first outcomes, governance evidence, quality metrics, operational resilience, security, transparency, documentation and continuous improvement.</w:t>
      </w:r>
    </w:p>
    <w:p>
      <w:r>
        <w:t>33. Verify constitutional alignment, human-first outcomes, governance evidence, quality metrics, operational resilience, security, transparency, documentation and continuous improvement.</w:t>
      </w:r>
    </w:p>
    <w:p>
      <w:r>
        <w:t>34. Verify constitutional alignment, human-first outcomes, governance evidence, quality metrics, operational resilience, security, transparency, documentation and continuous improvement.</w:t>
      </w:r>
    </w:p>
    <w:p>
      <w:r>
        <w:t>35. Verify constitutional alignment, human-first outcomes, governance evidence, quality metrics, operational resilience, security, transparency, documentation and continuous improvement.</w:t>
      </w:r>
    </w:p>
    <w:p>
      <w:r>
        <w:t>36. Verify constitutional alignment, human-first outcomes, governance evidence, quality metrics, operational resilience, security, transparency, documentation and continuous improvement.</w:t>
      </w:r>
    </w:p>
    <w:p>
      <w:r>
        <w:t>37. Verify constitutional alignment, human-first outcomes, governance evidence, quality metrics, operational resilience, security, transparency, documentation and continuous improvement.</w:t>
      </w:r>
    </w:p>
    <w:p>
      <w:r>
        <w:t>38. Verify constitutional alignment, human-first outcomes, governance evidence, quality metrics, operational resilience, security, transparency, documentation and continuous improvement.</w:t>
      </w:r>
    </w:p>
    <w:p>
      <w:r>
        <w:t>39. Verify constitutional alignment, human-first outcomes, governance evidence, quality metrics, operational resilience, security, transparency, documentation and continuous improvement.</w:t>
      </w:r>
    </w:p>
    <w:p>
      <w:r>
        <w:t>40. Verify constitutional alignment, human-first outcomes, governance evidence, quality metrics, operational resilience, security, transparency, documentation and continuous improvement.</w:t>
      </w:r>
    </w:p>
    <w:p>
      <w:r>
        <w:t>41. Verify constitutional alignment, human-first outcomes, governance evidence, quality metrics, operational resilience, security, transparency, documentation and continuous improvement.</w:t>
      </w:r>
    </w:p>
    <w:p>
      <w:r>
        <w:t>42. Verify constitutional alignment, human-first outcomes, governance evidence, quality metrics, operational resilience, security, transparency, documentation and continuous improvement.</w:t>
      </w:r>
    </w:p>
    <w:p>
      <w:r>
        <w:t>43. Verify constitutional alignment, human-first outcomes, governance evidence, quality metrics, operational resilience, security, transparency, documentation and continuous improvement.</w:t>
      </w:r>
    </w:p>
    <w:p>
      <w:r>
        <w:t>44. Verify constitutional alignment, human-first outcomes, governance evidence, quality metrics, operational resilience, security, transparency, documentation and continuous improvement.</w:t>
      </w:r>
    </w:p>
    <w:p>
      <w:r>
        <w:t>45. Verify constitutional alignment, human-first outcomes, governance evidence, quality metrics, operational resilience, security, transparency, documentation and continuous improvement.</w:t>
      </w:r>
    </w:p>
    <w:p>
      <w:r>
        <w:t>46. Verify constitutional alignment, human-first outcomes, governance evidence, quality metrics, operational resilience, security, transparency, documentation and continuous improvement.</w:t>
      </w:r>
    </w:p>
    <w:p>
      <w:r>
        <w:t>47. Verify constitutional alignment, human-first outcomes, governance evidence, quality metrics, operational resilience, security, transparency, documentation and continuous improvement.</w:t>
      </w:r>
    </w:p>
    <w:p>
      <w:r>
        <w:t>48. Verify constitutional alignment, human-first outcomes, governance evidence, quality metrics, operational resilience, security, transparency, documentation and continuous improvement.</w:t>
      </w:r>
    </w:p>
    <w:p>
      <w:r>
        <w:t>49. Verify constitutional alignment, human-first outcomes, governance evidence, quality metrics, operational resilience, security, transparency, documentation and continuous improvement.</w:t>
      </w:r>
    </w:p>
    <w:p>
      <w:r>
        <w:t>50. Verify constitutional alignment, human-first outcomes, governance evidence, quality metrics, operational resilience, security, transparency, documentation and continuous improvement.</w:t>
      </w:r>
    </w:p>
    <w:p>
      <w:r>
        <w:t>51. Verify constitutional alignment, human-first outcomes, governance evidence, quality metrics, operational resilience, security, transparency, documentation and continuous improvement.</w:t>
      </w:r>
    </w:p>
    <w:p>
      <w:r>
        <w:t>52. Verify constitutional alignment, human-first outcomes, governance evidence, quality metrics, operational resilience, security, transparency, documentation and continuous improvement.</w:t>
      </w:r>
    </w:p>
    <w:p>
      <w:r>
        <w:t>53. Verify constitutional alignment, human-first outcomes, governance evidence, quality metrics, operational resilience, security, transparency, documentation and continuous improvement.</w:t>
      </w:r>
    </w:p>
    <w:p>
      <w:r>
        <w:t>54. Verify constitutional alignment, human-first outcomes, governance evidence, quality metrics, operational resilience, security, transparency, documentation and continuous improvement.</w:t>
      </w:r>
    </w:p>
    <w:p>
      <w:r>
        <w:t>55. Verify constitutional alignment, human-first outcomes, governance evidence, quality metrics, operational resilience, security, transparency, documentation and continuous improvement.</w:t>
      </w:r>
    </w:p>
    <w:p>
      <w:r>
        <w:t>56. Verify constitutional alignment, human-first outcomes, governance evidence, quality metrics, operational resilience, security, transparency, documentation and continuous improvement.</w:t>
      </w:r>
    </w:p>
    <w:p>
      <w:r>
        <w:t>57. Verify constitutional alignment, human-first outcomes, governance evidence, quality metrics, operational resilience, security, transparency, documentation and continuous improvement.</w:t>
      </w:r>
    </w:p>
    <w:p>
      <w:r>
        <w:t>58. Verify constitutional alignment, human-first outcomes, governance evidence, quality metrics, operational resilience, security, transparency, documentation and continuous improvement.</w:t>
      </w:r>
    </w:p>
    <w:p>
      <w:r>
        <w:t>59. Verify constitutional alignment, human-first outcomes, governance evidence, quality metrics, operational resilience, security, transparency, documentation and continuous improvement.</w:t>
      </w:r>
    </w:p>
    <w:p>
      <w:r>
        <w:t>60. Verify constitutional alignment, human-first outcomes, governance evidence, quality metrics, operational resilience, security, transparency, documentation and continuous improvement.</w:t>
      </w:r>
    </w:p>
    <w:p>
      <w:r>
        <w:t>61. Verify constitutional alignment, human-first outcomes, governance evidence, quality metrics, operational resilience, security, transparency, documentation and continuous improvement.</w:t>
      </w:r>
    </w:p>
    <w:p>
      <w:r>
        <w:t>62. Verify constitutional alignment, human-first outcomes, governance evidence, quality metrics, operational resilience, security, transparency, documentation and continuous improvement.</w:t>
      </w:r>
    </w:p>
    <w:p>
      <w:r>
        <w:t>63. Verify constitutional alignment, human-first outcomes, governance evidence, quality metrics, operational resilience, security, transparency, documentation and continuous improvement.</w:t>
      </w:r>
    </w:p>
    <w:p>
      <w:r>
        <w:t>64. Verify constitutional alignment, human-first outcomes, governance evidence, quality metrics, operational resilience, security, transparency, documentation and continuous improvement.</w:t>
      </w:r>
    </w:p>
    <w:p>
      <w:r>
        <w:t>65. Verify constitutional alignment, human-first outcomes, governance evidence, quality metrics, operational resilience, security, transparency, documentation and continuous improvement.</w:t>
      </w:r>
    </w:p>
    <w:p>
      <w:r>
        <w:t>66. Verify constitutional alignment, human-first outcomes, governance evidence, quality metrics, operational resilience, security, transparency, documentation and continuous improvement.</w:t>
      </w:r>
    </w:p>
    <w:p>
      <w:r>
        <w:t>67. Verify constitutional alignment, human-first outcomes, governance evidence, quality metrics, operational resilience, security, transparency, documentation and continuous improvement.</w:t>
      </w:r>
    </w:p>
    <w:p>
      <w:r>
        <w:t>68. Verify constitutional alignment, human-first outcomes, governance evidence, quality metrics, operational resilience, security, transparency, documentation and continuous improvement.</w:t>
      </w:r>
    </w:p>
    <w:p>
      <w:r>
        <w:t>69. Verify constitutional alignment, human-first outcomes, governance evidence, quality metrics, operational resilience, security, transparency, documentation and continuous improvement.</w:t>
      </w:r>
    </w:p>
    <w:p>
      <w:r>
        <w:t>70. Verify constitutional alignment, human-first outcomes, governance evidence, quality metrics, operational resilience, security, transparency, documentation and continuous improvement.</w:t>
      </w:r>
    </w:p>
    <w:p>
      <w:r>
        <w:t>71. Verify constitutional alignment, human-first outcomes, governance evidence, quality metrics, operational resilience, security, transparency, documentation and continuous improvement.</w:t>
      </w:r>
    </w:p>
    <w:p>
      <w:r>
        <w:t>72. Verify constitutional alignment, human-first outcomes, governance evidence, quality metrics, operational resilience, security, transparency, documentation and continuous improvement.</w:t>
      </w:r>
    </w:p>
    <w:p>
      <w:r>
        <w:t>73. Verify constitutional alignment, human-first outcomes, governance evidence, quality metrics, operational resilience, security, transparency, documentation and continuous improvement.</w:t>
      </w:r>
    </w:p>
    <w:p>
      <w:r>
        <w:t>74. Verify constitutional alignment, human-first outcomes, governance evidence, quality metrics, operational resilience, security, transparency, documentation and continuous improvement.</w:t>
      </w:r>
    </w:p>
    <w:p>
      <w:r>
        <w:t>75. Verify constitutional alignment, human-first outcomes, governance evidence, quality metrics, operational resilience, security, transparency, documentation and continuous improvement.</w:t>
      </w:r>
    </w:p>
    <w:p>
      <w:r>
        <w:t>76. Verify constitutional alignment, human-first outcomes, governance evidence, quality metrics, operational resilience, security, transparency, documentation and continuous improvement.</w:t>
      </w:r>
    </w:p>
    <w:p>
      <w:r>
        <w:t>77. Verify constitutional alignment, human-first outcomes, governance evidence, quality metrics, operational resilience, security, transparency, documentation and continuous improvement.</w:t>
      </w:r>
    </w:p>
    <w:p>
      <w:r>
        <w:t>78. Verify constitutional alignment, human-first outcomes, governance evidence, quality metrics, operational resilience, security, transparency, documentation and continuous improvement.</w:t>
      </w:r>
    </w:p>
    <w:p>
      <w:r>
        <w:t>79. Verify constitutional alignment, human-first outcomes, governance evidence, quality metrics, operational resilience, security, transparency, documentation and continuous improvement.</w:t>
      </w:r>
    </w:p>
    <w:p>
      <w:r>
        <w:t>80. Verify constitutional alignment, human-first outcomes, governance evidence, quality metrics, operational resilience, security, transparency, documentation and continuous improvement.</w:t>
      </w:r>
    </w:p>
    <w:p>
      <w:r>
        <w:t>81. Verify constitutional alignment, human-first outcomes, governance evidence, quality metrics, operational resilience, security, transparency, documentation and continuous improvement.</w:t>
      </w:r>
    </w:p>
    <w:p>
      <w:r>
        <w:t>82. Verify constitutional alignment, human-first outcomes, governance evidence, quality metrics, operational resilience, security, transparency, documentation and continuous improvement.</w:t>
      </w:r>
    </w:p>
    <w:p>
      <w:r>
        <w:t>83. Verify constitutional alignment, human-first outcomes, governance evidence, quality metrics, operational resilience, security, transparency, documentation and continuous improvement.</w:t>
      </w:r>
    </w:p>
    <w:p>
      <w:r>
        <w:t>84. Verify constitutional alignment, human-first outcomes, governance evidence, quality metrics, operational resilience, security, transparency, documentation and continuous improvement.</w:t>
      </w:r>
    </w:p>
    <w:p>
      <w:r>
        <w:t>85. Verify constitutional alignment, human-first outcomes, governance evidence, quality metrics, operational resilience, security, transparency, documentation and continuous improvement.</w:t>
      </w:r>
    </w:p>
    <w:p>
      <w:r>
        <w:t>86. Verify constitutional alignment, human-first outcomes, governance evidence, quality metrics, operational resilience, security, transparency, documentation and continuous improvement.</w:t>
      </w:r>
    </w:p>
    <w:p>
      <w:r>
        <w:t>87. Verify constitutional alignment, human-first outcomes, governance evidence, quality metrics, operational resilience, security, transparency, documentation and continuous improvement.</w:t>
      </w:r>
    </w:p>
    <w:p>
      <w:r>
        <w:t>88. Verify constitutional alignment, human-first outcomes, governance evidence, quality metrics, operational resilience, security, transparency, documentation and continuous improvement.</w:t>
      </w:r>
    </w:p>
    <w:p>
      <w:r>
        <w:t>89. Verify constitutional alignment, human-first outcomes, governance evidence, quality metrics, operational resilience, security, transparency, documentation and continuous improvement.</w:t>
      </w:r>
    </w:p>
    <w:p>
      <w:r>
        <w:t>90. Verify constitutional alignment, human-first outcomes, governance evidence, quality metrics, operational resilience, security, transparency, documentation and continuous improvement.</w:t>
      </w:r>
    </w:p>
    <w:p>
      <w:r>
        <w:t>91. Verify constitutional alignment, human-first outcomes, governance evidence, quality metrics, operational resilience, security, transparency, documentation and continuous improvement.</w:t>
      </w:r>
    </w:p>
    <w:p>
      <w:r>
        <w:t>92. Verify constitutional alignment, human-first outcomes, governance evidence, quality metrics, operational resilience, security, transparency, documentation and continuous improvement.</w:t>
      </w:r>
    </w:p>
    <w:p>
      <w:r>
        <w:t>93. Verify constitutional alignment, human-first outcomes, governance evidence, quality metrics, operational resilience, security, transparency, documentation and continuous improvement.</w:t>
      </w:r>
    </w:p>
    <w:p>
      <w:r>
        <w:t>94. Verify constitutional alignment, human-first outcomes, governance evidence, quality metrics, operational resilience, security, transparency, documentation and continuous improvement.</w:t>
      </w:r>
    </w:p>
    <w:p>
      <w:r>
        <w:t>95. Verify constitutional alignment, human-first outcomes, governance evidence, quality metrics, operational resilience, security, transparency, documentation and continuous improvement.</w:t>
      </w:r>
    </w:p>
    <w:p>
      <w:r>
        <w:t>96. Verify constitutional alignment, human-first outcomes, governance evidence, quality metrics, operational resilience, security, transparency, documentation and continuous improvement.</w:t>
      </w:r>
    </w:p>
    <w:p>
      <w:r>
        <w:t>97. Verify constitutional alignment, human-first outcomes, governance evidence, quality metrics, operational resilience, security, transparency, documentation and continuous improvement.</w:t>
      </w:r>
    </w:p>
    <w:p>
      <w:r>
        <w:t>98. Verify constitutional alignment, human-first outcomes, governance evidence, quality metrics, operational resilience, security, transparency, documentation and continuous improvement.</w:t>
      </w:r>
    </w:p>
    <w:p>
      <w:r>
        <w:t>99. Verify constitutional alignment, human-first outcomes, governance evidence, quality metrics, operational resilience, security, transparency, documentation and continuous improvement.</w:t>
      </w:r>
    </w:p>
    <w:p>
      <w:r>
        <w:t>100. Verify constitutional alignment, human-first outcomes, governance evidence, quality metrics, operational resilience, security, transparency, documentation and continuous improvement.</w:t>
      </w:r>
    </w:p>
    <w:p>
      <w:pPr>
        <w:pStyle w:val="Heading1"/>
      </w:pPr>
      <w:r>
        <w:t>Closing Declaration</w:t>
      </w:r>
    </w:p>
    <w:p>
      <w:r>
        <w:t>With this expanded chapter, Volume XII is formally concluded. The Constitution of 3BOS now includes an executable institutional framework intended to guide implementation, governance and continuous evolution while preserving the enduring philosophy:</w:t>
        <w:br/>
        <w:br/>
        <w:t>Human First. AI Second.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