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ED2" w:rsidRDefault="00462276">
      <w:r>
        <w:t>Again, please forgive the repeated inquiries.  However, this mission</w:t>
      </w:r>
      <w:r w:rsidR="006209D0">
        <w:t xml:space="preserve"> (</w:t>
      </w:r>
      <w:r w:rsidR="006209D0" w:rsidRPr="006209D0">
        <w:t>https://www.dataquest.io/m/210/guided-project%3A-winning-jeopardy/4/answers-in-questions</w:t>
      </w:r>
      <w:r w:rsidR="006209D0">
        <w:t>)</w:t>
      </w:r>
      <w:r>
        <w:t xml:space="preserve"> really needs a lot of work.  I recommend seriously looking at this mission as the questions are very poorly worded.  When I compared the questions to the answer key</w:t>
      </w:r>
      <w:r w:rsidR="006209D0">
        <w:t>,</w:t>
      </w:r>
      <w:r>
        <w:t xml:space="preserve"> the correlation is quite poor in many places.  Furthermore, some of the python in the key has bugs in it.  Here’s an example of some code from the answer key</w:t>
      </w:r>
      <w:r w:rsidR="006209D0">
        <w:t xml:space="preserve"> (note the highlighted portion)</w:t>
      </w:r>
      <w:r>
        <w:t>:</w:t>
      </w:r>
    </w:p>
    <w:p w:rsidR="00462276" w:rsidRDefault="006209D0">
      <w:r>
        <w:rPr>
          <w:noProof/>
        </w:rPr>
        <w:drawing>
          <wp:inline distT="0" distB="0" distL="0" distR="0">
            <wp:extent cx="5943600" cy="181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dPyth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76" w:rsidRDefault="00462276">
      <w:r>
        <w:t>The question states the following: “</w:t>
      </w:r>
      <w:r w:rsidRPr="00462276">
        <w:t xml:space="preserve">If </w:t>
      </w:r>
      <w:r w:rsidRPr="00462276">
        <w:rPr>
          <w:b/>
        </w:rPr>
        <w:t>the</w:t>
      </w:r>
      <w:r w:rsidRPr="00462276">
        <w:t xml:space="preserve"> is in split_answer, remove it using the remove method on lists. </w:t>
      </w:r>
      <w:r w:rsidRPr="00462276">
        <w:rPr>
          <w:b/>
        </w:rPr>
        <w:t>The</w:t>
      </w:r>
      <w:r w:rsidRPr="00462276">
        <w:t xml:space="preserve"> is commonly found in answers and questions, but doesn't have any meaningful use in finding the answer.</w:t>
      </w:r>
      <w:r>
        <w:t>”</w:t>
      </w:r>
    </w:p>
    <w:p w:rsidR="006209D0" w:rsidRDefault="00462276">
      <w:r>
        <w:t>The python in the answer key will only remove the 1</w:t>
      </w:r>
      <w:r w:rsidRPr="00462276">
        <w:rPr>
          <w:vertAlign w:val="superscript"/>
        </w:rPr>
        <w:t>st</w:t>
      </w:r>
      <w:r>
        <w:t xml:space="preserve"> occurrence of the word the.  It does not handle cases where the word </w:t>
      </w:r>
      <w:r w:rsidRPr="00462276">
        <w:rPr>
          <w:b/>
        </w:rPr>
        <w:t>the</w:t>
      </w:r>
      <w:r>
        <w:t xml:space="preserve"> is found multiple times in the </w:t>
      </w:r>
      <w:r w:rsidRPr="00462276">
        <w:t>split_answer</w:t>
      </w:r>
      <w:r>
        <w:t xml:space="preserve"> list.  </w:t>
      </w:r>
      <w:r w:rsidR="006209D0">
        <w:t xml:space="preserve">As a result the </w:t>
      </w:r>
      <w:proofErr w:type="spellStart"/>
      <w:r w:rsidR="006209D0">
        <w:t>match_count</w:t>
      </w:r>
      <w:proofErr w:type="spellEnd"/>
      <w:r w:rsidR="006209D0">
        <w:t xml:space="preserve"> will be falsely inflated with </w:t>
      </w:r>
      <w:proofErr w:type="spellStart"/>
      <w:r w:rsidR="006209D0" w:rsidRPr="006209D0">
        <w:rPr>
          <w:b/>
        </w:rPr>
        <w:t>the’s</w:t>
      </w:r>
      <w:proofErr w:type="spellEnd"/>
      <w:r w:rsidR="006209D0">
        <w:rPr>
          <w:b/>
        </w:rPr>
        <w:t>.</w:t>
      </w:r>
      <w:r w:rsidR="006209D0">
        <w:t xml:space="preserve">  </w:t>
      </w:r>
      <w:r>
        <w:t>A simple fix would be to use this code.</w:t>
      </w:r>
      <w:r w:rsidR="006209D0">
        <w:t xml:space="preserve">  </w:t>
      </w:r>
    </w:p>
    <w:p w:rsidR="006209D0" w:rsidRDefault="00B763B2">
      <w:r>
        <w:rPr>
          <w:noProof/>
        </w:rPr>
        <w:drawing>
          <wp:inline distT="0" distB="0" distL="0" distR="0">
            <wp:extent cx="4314286" cy="70476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mendedFi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76" w:rsidRDefault="006209D0">
      <w:r>
        <w:t>I still think you offer the best product on the market, I am simply trying to show my appreciati</w:t>
      </w:r>
      <w:bookmarkStart w:id="0" w:name="_GoBack"/>
      <w:bookmarkEnd w:id="0"/>
      <w:r>
        <w:t>on by offering recommendations for continued improvements.</w:t>
      </w:r>
    </w:p>
    <w:sectPr w:rsidR="0046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76"/>
    <w:rsid w:val="00104BE1"/>
    <w:rsid w:val="00462276"/>
    <w:rsid w:val="005A08A2"/>
    <w:rsid w:val="006209D0"/>
    <w:rsid w:val="007E1ED2"/>
    <w:rsid w:val="00A31C9E"/>
    <w:rsid w:val="00B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B0D70-DC09-44FF-AF7F-DFFAE4F2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LECO Corporation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Kite</dc:creator>
  <cp:keywords/>
  <dc:description/>
  <cp:lastModifiedBy>Ken Kite</cp:lastModifiedBy>
  <cp:revision>1</cp:revision>
  <dcterms:created xsi:type="dcterms:W3CDTF">2018-02-13T14:30:00Z</dcterms:created>
  <dcterms:modified xsi:type="dcterms:W3CDTF">2018-02-13T14:59:00Z</dcterms:modified>
</cp:coreProperties>
</file>