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50"/>
        <w:rPr/>
      </w:pPr>
      <w:r>
        <w:rPr>
          <w:b/>
          <w:bCs/>
        </w:rPr>
        <w:t xml:space="preserve">Networking Commands </w:t>
      </w:r>
    </w:p>
    <w:p>
      <w:pPr>
        <w:pStyle w:val="Normal"/>
        <w:spacing w:before="0" w:after="200"/>
        <w:rPr>
          <w:rFonts w:ascii="Calibri" w:hAnsi="Calibri" w:eastAsia="Calibri" w:cs="Calibri"/>
          <w:i/>
          <w:i/>
          <w:iCs/>
          <w:color w:val="444444"/>
          <w:sz w:val="22"/>
          <w:szCs w:val="22"/>
        </w:rPr>
      </w:pPr>
      <w:r>
        <w:rPr/>
      </w:r>
    </w:p>
    <w:p>
      <w:pPr>
        <w:pStyle w:val="Normal"/>
        <w:spacing w:before="0" w:after="40"/>
        <w:rPr/>
      </w:pPr>
      <w:r>
        <w:rPr>
          <w:rFonts w:eastAsia="Calibri" w:cs="Calibri"/>
          <w:b/>
          <w:bCs/>
          <w:sz w:val="22"/>
          <w:szCs w:val="22"/>
        </w:rPr>
        <w:t xml:space="preserve">Name: </w:t>
      </w:r>
      <w:r>
        <w:rPr>
          <w:rFonts w:eastAsia="Calibri" w:cs="Calibri"/>
          <w:sz w:val="22"/>
          <w:szCs w:val="22"/>
        </w:rPr>
        <w:t>Dipak Rajendra Pote</w:t>
      </w:r>
    </w:p>
    <w:p>
      <w:pPr>
        <w:pStyle w:val="Normal"/>
        <w:spacing w:before="0" w:after="40"/>
        <w:rPr/>
      </w:pPr>
      <w:r>
        <w:rPr>
          <w:rFonts w:eastAsia="Calibri" w:cs="Calibri"/>
          <w:b/>
          <w:bCs/>
          <w:sz w:val="22"/>
          <w:szCs w:val="22"/>
        </w:rPr>
        <w:t xml:space="preserve">Roll No: </w:t>
      </w:r>
      <w:r>
        <w:rPr>
          <w:rFonts w:eastAsia="Calibri" w:cs="Calibri"/>
          <w:sz w:val="22"/>
          <w:szCs w:val="22"/>
        </w:rPr>
        <w:t>31</w:t>
      </w:r>
    </w:p>
    <w:p>
      <w:pPr>
        <w:pStyle w:val="Normal"/>
        <w:spacing w:before="0" w:after="200"/>
        <w:rPr/>
      </w:pPr>
      <w:r>
        <w:rPr>
          <w:rFonts w:eastAsia="Calibri" w:cs="Calibri"/>
          <w:b/>
          <w:bCs/>
          <w:sz w:val="22"/>
          <w:szCs w:val="22"/>
        </w:rPr>
        <w:t xml:space="preserve">Div: </w:t>
      </w:r>
      <w:r>
        <w:rPr>
          <w:rFonts w:eastAsia="Calibri" w:cs="Calibri"/>
          <w:sz w:val="22"/>
          <w:szCs w:val="22"/>
        </w:rPr>
        <w:t>G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1. ping — Test host reachability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Sends ICMP echo requests to check if a host is reachable and measure round-trip latency.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ping [options] destination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41" w:type="dxa"/>
        <w:jc w:val="righ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1"/>
        <w:gridCol w:w="7050"/>
      </w:tblGrid>
      <w:tr>
        <w:trPr>
          <w:tblHeader w:val="true"/>
        </w:trPr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-c count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Send only a specific number of packets, then stop</w:t>
            </w:r>
          </w:p>
        </w:tc>
      </w:tr>
      <w:tr>
        <w:trPr/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 interval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Wait this many seconds between sending each packet</w:t>
            </w:r>
          </w:p>
        </w:tc>
      </w:tr>
      <w:tr>
        <w:trPr/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 size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number of data bytes to send per packet</w:t>
            </w:r>
          </w:p>
        </w:tc>
      </w:tr>
      <w:tr>
        <w:trPr/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 ttl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IP Time-To-Live (max hops before packet is dropped)</w:t>
            </w:r>
          </w:p>
        </w:tc>
      </w:tr>
      <w:tr>
        <w:trPr/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-w deadline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Stop after this many seconds, regardless of packets sent</w:t>
            </w:r>
          </w:p>
        </w:tc>
      </w:tr>
      <w:tr>
        <w:trPr/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-q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Quiet mode — only show the summary at the end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ping -c 4 -i 1 8.8.8.8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869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2. traceroute — Trace the path to a host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Shows every network hop (router) a packet passes through on its way to a destination.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traceroute [options] destination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-m max_ttl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maximum number of hops to probe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Print hop addresses numerically, skip DNS resolution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-q nqueries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Number of probe packets sent per hop (default 3)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-w waittime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Seconds to wait for a response before timing out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ICMP ECHO instead of UDP probes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TCP SYN probes (useful when ICMP/UDP is blocked)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traceroute -n -m 20 google.com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410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3. ip — Show/configure interfaces &amp; routes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Modern Linux tool for managing interfaces, IP addresses, and routing (replaces ifconfig/route).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 [options] object {show|add|del|set} ...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addr show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Display IP addresses assigned to all interfaces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link set dev up/down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Bring a network interface up or down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route show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Display the current routing table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-4 / -6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Restrict output to IPv4 or IPv6 only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extra statistics (e.g. with link show)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-br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brief, condensed output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 -br addr show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287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4. netstat — Show connections &amp; listening ports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Displays active network connections, listening ports, and routing/interface statistics.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netstat [options]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TCP connections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-u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UDP connections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only listening sockets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numeric addresses/ports instead of resolving names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the PID and program name using each socket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Display the kernel routing table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netstat -tulnp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699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5. ss — Modern socket statistics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Faster, modern replacement for netstat; shows detailed TCP/UDP socket information.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ss [options]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TCP sockets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-u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UDP sockets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only listening sockets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Don't resolve service names, show numeric ports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the process using each socket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Print summary statistics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ss -tulnp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4900" cy="25952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6. nslookup — Query DNS records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Interactive/one-shot tool to query DNS servers for domain name or IP information.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nslookup [options] host [server]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-type=A|MX|NS|TXT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Specify which DNS record type to query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-debug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detailed query/response information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-timeout=n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timeout (seconds) for each request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-retry=n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number of retries on failure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-port=n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Query a DNS server on a non-standard port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server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Specify which DNS server to query (last argument)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nslookup -type=MX google.com 8.8.8.8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99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7. dig — Detailed DNS lookup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Flexible DNS lookup tool that returns detailed, authoritative answers; preferred over nslookup on Linux/macOS.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dig [@server] [options] name [type]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-x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Perform a reverse DNS lookup (IP to hostname)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+short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Print only the short answer, no extra output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+trace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Trace the resolution path from root DNS servers down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 type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Specify the DNS record type (A, MX, TXT, etc.)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port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Query a DNS server on a specific port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@server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Send the query to a specific DNS server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dig @8.8.8.8 +short google.com MX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1323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8. ssh — Secure remote shell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Opens an encrypted remote login session or tunnel to another machine.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ssh [options] user@host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port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Connect to a non-default SSH port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 identity_file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a specific private key for authentication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-L local:host:remote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Forward a local port to a remote address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 remote:host:local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Forward a remote port back to the local machine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-D port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Create a dynamic SOCKS proxy through the SSH tunnel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Verbose mode, useful for debugging connection issues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sudo systemctl status ssh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33320"/>
            <wp:effectExtent l="0" t="0" r="0" b="0"/>
            <wp:wrapSquare wrapText="largest"/>
            <wp:docPr id="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9. scp — Secure copy over SSH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Copies files or directories to/from a remote machine using SSH encryption.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scp [options] source destination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port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Connect using a non-default SSH port (capital P)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Recursively copy entire directories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 identity_file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a specific private key for authentication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-C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Compress data during transfer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Preserve file modification times and permissions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Verbose mode for troubleshooting transfers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scp -P 2222 -r ./project user@host:/var/www/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10. rsync — Efficient file synchronization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Synchronizes files/directories locally or remotely, transferring only the differences.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rsync [options] source destination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-a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Archive mode — preserves permissions, timestamps, symlinks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Verbose output showing files being transferred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-z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Compress file data during the transfer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--delete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Delete files at destination that no longer exist at source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-e ssh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Specify the remote shell to use (commonly SSH)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Recurse into directories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rsync -avz --delete ./site/ user@host:/var/www/site/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11. curl — Transfer data with URLs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Sends and receives data from servers over HTTP, FTP, and many other protocols.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curl [options] URL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-O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Save the output to a file, using the remote filename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Fetch headers only (HEAD request)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-X method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Specify the HTTP request method (GET, POST, etc.)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-H header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Add a custom request header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-d data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Send data in the request body (POST by default)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Follow HTTP redirects automatically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curl -X POST -H "Content-Type: application/json" -d '{"a":1}' https://api.example.com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0713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12. wget — Download files from the web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Non-interactive downloader, good for scripting, resuming, and recursive downloads.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wget [options] URL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Download recursively (e.g. entire site sections)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-np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Don't ascend to the parent directory when recursing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-c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Continue/resume a partially downloaded file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-q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Quiet mode, suppress output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-O file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Save output with a specific filename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--limit-rate=rate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Limit the download speed (e.g. 200k)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wget -c --limit-rate=500k -O file.zip https://example.com/file.zip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13. nmap — Network/port scanner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Scans hosts and networks to discover live systems, open ports, and running services.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nmap [options] target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range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Scan a specific port or port range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Detect service/version info on open ports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Perform a stealthy TCP SYN scan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-O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Attempt operating system detection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Ping scan only — discover live hosts, skip port scan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-A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Aggressive scan: OS, version, script, and traceroute detection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>
          <w:trHeight w:val="505" w:hRule="atLeast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nmap -sV -p 1-1000 192.168.1.0/24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14. tcpdump — Capture and inspect packets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Command-line packet sniffer for capturing and analyzing live network traffic.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tcpdump [options] [expression]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 interface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Capture packets on the specified interface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-w file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Write captured packets to a file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-r file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Read and display packets from a saved capture file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Don't resolve hostnames/ports, show numeric values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-c count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Stop after capturing this many packets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Verbose output with more packet detail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tcpdump -i eth0 -n port 443 -c 50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15. iptables — Configure Linux firewall rules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Manages the kernel's netfilter firewall — controls what traffic is allowed in/out.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iptables [options] -A|-D|-I chain rule-spec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List current firewall rules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-A chain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Append a new rule to the end of a chain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-D chain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Delete a matching rule from a chain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-F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Flush (remove) all rules in a chain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chain policy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default policy for a chain (ACCEPT/DROP)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 chain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Insert a rule at a specific position in a chain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iptables -A INPUT -p tcp --dport 22 -j ACCEPT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16. ufw — Simplified firewall management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User-friendly front-end for iptables, common on Ubuntu/Debian systems.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ufw [options] command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allow port/proto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Allow traffic on a port or service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deny port/proto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Block traffic on a port or service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current firewall status and active rules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enable / disable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Turn the firewall on or off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delete rule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Remove an existing rule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reload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Reload the firewall to apply rule changes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ufw allow 443/tcp &amp;&amp; ufw enable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17. arp — View/manage the ARP cache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Displays or edits the IP-to-MAC address mapping table used on the local network.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arp [options] [hostname]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-a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Display all current ARP table entries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-d hostname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Delete an entry from the ARP table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 hostname mac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Add a static ARP entry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numeric IPs, skip hostname resolution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Verbose output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-i interface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Limit the operation to a specific interface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arp -a -n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419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18. ip route — Manage the routing table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Views and modifies how the system routes outgoing traffic to different networks.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 route {show|add|del|get|replace} ...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show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Display the full routing table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add dest via gw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Add a new route to a destination via a gateway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del dest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Remove a route from the table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get dest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which route/interface would be used for a destination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replace dest via gw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Replace an existing route atomically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show table main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Show routes in a specific routing table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 route add 10.0.0.0/24 via 192.168.1.1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19. iperf3 — Measure network throughput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Actively measures achievable bandwidth between two hosts over TCP or UDP.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iperf3 [options]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Run in server mode, waiting for a client to connect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-c host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Run in client mode, connecting to the given server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port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a specific port instead of the default (5201)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-t seconds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the test duration in seconds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-u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UDP instead of the default TCP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Run n parallel streams for higher aggregate throughput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iperf3 -c 10.0.0.5 -t 30 -P 4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hd w:val="clear" w:fill="1F4E79"/>
        <w:spacing w:before="280" w:after="80"/>
        <w:rPr/>
      </w:pPr>
      <w:r>
        <w:rPr>
          <w:rFonts w:eastAsia="Consolas" w:cs="Consolas" w:ascii="Consolas" w:hAnsi="Consolas"/>
          <w:b/>
          <w:bCs/>
          <w:color w:val="FFFFFF"/>
          <w:sz w:val="26"/>
          <w:szCs w:val="26"/>
        </w:rPr>
        <w:t>20. nc (netcat) — Read/write over network connections</w:t>
      </w:r>
    </w:p>
    <w:p>
      <w:pPr>
        <w:pStyle w:val="Normal"/>
        <w:spacing w:before="0" w:after="60"/>
        <w:rPr/>
      </w:pPr>
      <w:r>
        <w:rPr>
          <w:rFonts w:eastAsia="Calibri" w:cs="Calibri"/>
          <w:sz w:val="21"/>
          <w:szCs w:val="21"/>
        </w:rPr>
        <w:t>General-purpose tool for reading, writing, and testing TCP/UDP connections.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SYNTAX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nc [options] host port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OPTIONS (6)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-l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Listen for an incoming connection instead of connecting out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-p port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Specify the local port to use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-v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Verbose mode, prints connection details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-z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Zero-I/O scanning mode — just test if a port is open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-u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Use UDP instead of the default TCP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-w seconds</w:t>
            </w:r>
          </w:p>
        </w:tc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9"/>
                <w:szCs w:val="19"/>
              </w:rPr>
              <w:t>Set a connection/idle timeout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555555"/>
          <w:sz w:val="19"/>
          <w:szCs w:val="19"/>
        </w:rPr>
        <w:t>EXAMPLE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B2B2B"/>
                <w:sz w:val="19"/>
                <w:szCs w:val="19"/>
              </w:rPr>
              <w:t>nc -zv 192.168.1.10 20-100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p>
      <w:pPr>
        <w:pStyle w:val="Normal"/>
        <w:spacing w:before="0" w:after="22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9443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rFonts w:ascii="Calibri" w:hAnsi="Calibri" w:eastAsia="Calibri" w:cs="Calibri"/>
      <w:b/>
      <w:bCs/>
      <w:color w:val="1F4E79"/>
      <w:sz w:val="40"/>
      <w:szCs w:val="40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15</Pages>
  <Words>1649</Words>
  <Characters>8840</Characters>
  <CharactersWithSpaces>10086</CharactersWithSpaces>
  <Paragraphs>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2026-07-23T03:11:00Z</dcterms:created>
  <dc:creator>Un-named</dc:creator>
  <dc:description/>
  <dc:language>en-US</dc:language>
  <cp:lastModifiedBy/>
  <dcterms:modified xsi:type="dcterms:W3CDTF">2026-07-23T09:14:14Z</dcterms:modified>
  <cp:revision>6</cp:revision>
  <dc:subject/>
  <dc:title/>
</cp:coreProperties>
</file>