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>
          <w:rFonts w:eastAsia="Times New Roman" w:cs="Times New Roman"/>
          <w:b/>
          <w:bCs/>
          <w:sz w:val="32"/>
          <w:szCs w:val="32"/>
        </w:rPr>
        <w:t>Assignment 01</w:t>
      </w:r>
    </w:p>
    <w:p>
      <w:pPr>
        <w:pStyle w:val="Normal"/>
        <w:spacing w:before="0" w:after="200"/>
        <w:rPr/>
      </w:pPr>
      <w:r>
        <w:rPr>
          <w:rFonts w:eastAsia="Times New Roman" w:cs="Times New Roman"/>
          <w:b/>
          <w:bCs/>
          <w:sz w:val="28"/>
          <w:szCs w:val="28"/>
        </w:rPr>
        <w:t>Networking Commands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Full Name: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DIPAK RAJENDRA POTE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DIV: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IT-G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Roll No.: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31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PRN: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12520009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Subject: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Computer Networks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Date of Submission: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27/08/2026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00" w:after="100"/>
        <w:jc w:val="left"/>
        <w:rPr/>
      </w:pPr>
      <w:r>
        <w:rPr>
          <w:rFonts w:eastAsia="Times New Roman" w:cs="Times New Roman"/>
          <w:b/>
          <w:bCs/>
          <w:sz w:val="24"/>
          <w:szCs w:val="24"/>
          <w:u w:val="single"/>
        </w:rPr>
        <w:t>Commands:</w:t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1. ping — Test host reachability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 [options] destination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-c count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Send only a specific number of packets, then stop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 interval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Wait this many seconds between sending each packet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 size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the number of data bytes to send per packet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 ttl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the IP Time-To-Live (max hops before packet is dropped)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-w deadline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Stop after this many seconds, regardless of packets sent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-q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Quiet mode — only show the summary at the end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ping -c 4 -i 1 8.8.8.8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22193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2. traceroute — Trace the path to a host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traceroute [options] destination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-m max_ttl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the maximum number of hops to probe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Print hop addresses numerically, skip DNS resolution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-q nqueries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Number of probe packets sent per hop (default 3)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-w waittime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Seconds to wait for a response before timing out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Use ICMP ECHO instead of UDP probes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Use TCP SYN probes (useful when ICMP/UDP is blocked)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traceroute -n -m 20 google.com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28289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3. ip — Show/configure interfaces &amp; routes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[options] object {show|add|del|set} ...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addr show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Display IP addresses assigned to all interfaces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link set dev up/down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Bring a network interface up or down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route show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Display the current routing table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-4 / -6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Restrict output to IPv4 or IPv6 only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extra statistics (e.g. with link show)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-br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brief, condensed output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-br addr show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7715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4. netstat — Show connections &amp; listening ports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netstat [options]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TCP connections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-u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UDP connections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only listening sockets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numeric addresses/ports instead of resolving names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the PID and program name using each socket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Display the kernel routing table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netstat -tulnp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31337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5. ss — Modern socket statistics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ss [options]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TCP sockets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-u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UDP sockets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only listening sockets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Don't resolve service names, show numeric ports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the process using each socket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Print summary statistics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ss -tulnp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17621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6. nslookup — Query DNS records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nslookup [options] host [server]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-type=A|MX|NS|TXT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Specify which DNS record type to query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-debug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detailed query/response information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-timeout=n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the timeout (seconds) for each request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-retry=n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the number of retries on failure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-port=n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Query a DNS server on a non-standard port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server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Specify which DNS server to query (last argument)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nslookup -type=MX google.com 8.8.8.8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19526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7. dig — Detailed DNS lookup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dig [@server] [options] name [type]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-x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Perform a reverse DNS lookup (IP to hostname)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+short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Print only the short answer, no extra output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+trace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Trace the resolution path from root DNS servers down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 type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Specify the DNS record type (A, MX, TXT, etc.)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port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Query a DNS server on a specific port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@server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Send the query to a specific DNS server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dig @8.8.8.8 +short google.com MX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66294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8. ssh — Secure remote shell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ssh [options] user@host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port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Connect to a non-default SSH port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 identity_file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Use a specific private key for authentication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-L local:host:remote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Forward a local port to a remote address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-R remote:host:local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Forward a remote port back to the local machine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-D port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Create a dynamic SOCKS proxy through the SSH tunnel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-v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Verbose mode, useful for debugging connection issues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sudo systemctl status ssh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225742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9. scp — Secure copy over SSH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scp [options] source destination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port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Connect using a non-default SSH port (capital P)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Recursively copy entire directories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 identity_file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Use a specific private key for authentication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-C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Compress data during transfer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Preserve file modification times and permissions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-v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Verbose mode for troubleshooting transfers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scp -P 2222 -r ./project user@host:/var/www/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10. rsync — Efficient file synchronization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rsync [options] source destination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-a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Archive mode — preserves permissions, timestamps, symlinks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-v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Verbose output showing files being transferred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-z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Compress file data during the transfer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--delete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Delete files at destination that no longer exist at source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-e ssh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Specify the remote shell to use (commonly SSH)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Recurse into directories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rsync -avz --delete ./site/ user@host:/var/www/site/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11. curl — Transfer data with URLs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curl [options] URL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Save the output to a file, using the remote filename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Fetch headers only (HEAD request)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-X method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Specify the HTTP request method (GET, POST, etc.)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-H header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Add a custom request header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-d data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Send data in the request body (POST by default)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Follow HTTP redirects automatically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curl -X POST -H "Content-Type: application/json" -d '{"a":1}' https://api.example.com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34480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12. wget — Download files from the web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wget [options] URL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-r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Download recursively (e.g. entire site sections)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-np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Don't ascend to the parent directory when recursing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-c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Continue/resume a partially downloaded file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-q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Quiet mode, suppress output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-O file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Save output with a specific filename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--limit-rate=rate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Limit the download speed (e.g. 200k)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wget -c --limit-rate=500k -O file.zip https://example.com/file.zip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13. nmap — Network/port scanner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nmap [options] target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range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Scan a specific port or port range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-sV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Detect service/version info on open ports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Perform a stealthy TCP SYN scan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Attempt operating system detection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Ping scan only — discover live hosts, skip port scan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-A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Aggressive scan: OS, version, script, and traceroute detection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nmap -sV -p 1-1000 192.168.1.0/24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14. tcpdump — Capture and inspect packets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tcpdump [options] [expression]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 interface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Capture packets on the specified interface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-w file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Write captured packets to a file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-r file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Read and display packets from a saved capture file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Don't resolve hostnames/ports, show numeric values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-c count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Stop after capturing this many packets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-v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Verbose output with more packet detail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tcpdump -i eth0 -n port 443 -c 50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15. iptables — Configure Linux firewall rules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iptables [options] -A|-D|-I chain rule-spec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List current firewall rules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-A chain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Append a new rule to the end of a chain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-D chain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Delete a matching rule from a chain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-F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Flush (remove) all rules in a chain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chain policy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the default policy for a chain (ACCEPT/DROP)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 chain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Insert a rule at a specific position in a chain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iptables -A INPUT -p tcp --dport 22 -j ACCEPT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16. ufw — Simplified firewall management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ufw [options] command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allow port/proto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Allow traffic on a port or service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deny port/proto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Block traffic on a port or service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status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current firewall status and active rules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enable / disable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Turn the firewall on or off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delete rule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Remove an existing rule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reload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Reload the firewall to apply rule changes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ufw allow 443/tcp &amp;&amp; ufw enable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17. arp — View/manage the ARP cache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arp [options] [hostname]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-a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Display all current ARP table entries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-d hostname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Delete an entry from the ARP table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 hostname mac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Add a static ARP entry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numeric IPs, skip hostname resolution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-v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Verbose output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-i interface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Limit the operation to a specific interface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arp -a -n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50482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18. ip route — Manage the routing table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route {show|add|del|get|replace} ...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Display the full routing table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add dest via gw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Add a new route to a destination via a gateway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del dest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Remove a route from the table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get dest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which route/interface would be used for a destination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replace dest via gw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Replace an existing route atomically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table main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Show routes in a specific routing table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 route add 10.0.0.0/24 via 192.168.1.1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19. iperf3 — Measure network throughput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iperf3 [options]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Run in server mode, waiting for a client to connect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-c host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Run in client mode, connecting to the given server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port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Use a specific port instead of the default (5201)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-t seconds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the test duration in seconds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-u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Use UDP instead of the default TCP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Run n parallel streams for higher aggregate throughput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iperf3 -c 10.0.0.5 -t 30 -P 4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240" w:after="80"/>
        <w:jc w:val="left"/>
        <w:rPr/>
      </w:pPr>
      <w:r>
        <w:rPr>
          <w:rFonts w:eastAsia="Times New Roman" w:cs="Times New Roman"/>
          <w:b/>
          <w:bCs/>
          <w:sz w:val="26"/>
          <w:szCs w:val="26"/>
        </w:rPr>
        <w:t>20. nc (netcat) — Read/write over network connections</w:t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SYNTAX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nc [options] host port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OPTIONS (6)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299"/>
      </w:tblGrid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-l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Listen for an incoming connection instead of connecting out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-p port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Specify the local port to use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-v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Verbose mode, prints connection details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-z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Zero-I/O scanning mode — just test if a port is open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-u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Use UDP instead of the default TCP</w:t>
            </w:r>
          </w:p>
        </w:tc>
      </w:tr>
      <w:tr>
        <w:trPr/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-w seconds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Times New Roman" w:cs="Times New Roman"/>
                <w:b w:val="false"/>
                <w:bCs w:val="false"/>
                <w:sz w:val="22"/>
                <w:szCs w:val="22"/>
              </w:rPr>
              <w:t>Set a connection/idle timeout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rFonts w:eastAsia="Times New Roman" w:cs="Times New Roman"/>
          <w:b/>
          <w:bCs/>
          <w:sz w:val="22"/>
          <w:szCs w:val="22"/>
        </w:rPr>
        <w:t>EXAMPLE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5F5F5" w:val="clear"/>
          </w:tcPr>
          <w:p>
            <w:pPr>
              <w:pStyle w:val="Normal"/>
              <w:spacing w:before="60" w:after="60"/>
              <w:ind w:left="80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nc -zv 192.168.1.10 20-100</w:t>
            </w:r>
          </w:p>
        </w:tc>
      </w:tr>
    </w:tbl>
    <w:p>
      <w:pPr>
        <w:pStyle w:val="Normal"/>
        <w:spacing w:before="40" w:after="40"/>
        <w:jc w:val="left"/>
        <w:rPr/>
      </w:pPr>
      <w:r>
        <w:rPr/>
      </w:r>
    </w:p>
    <w:p>
      <w:pPr>
        <w:pStyle w:val="Normal"/>
        <w:spacing w:before="80" w:after="80"/>
        <w:rPr/>
      </w:pPr>
      <w:r>
        <w:rPr/>
        <w:drawing>
          <wp:inline distT="0" distB="0" distL="0" distR="0">
            <wp:extent cx="5524500" cy="111442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  <w:br/>
      </w:r>
      <w:r>
        <w:rPr/>
        <w:t xml:space="preserve">Conclusion : Understand and Implemented Networking Commands . </w:t>
      </w:r>
    </w:p>
    <w:sectPr>
      <w:type w:val="nextPage"/>
      <w:pgSz w:w="11906" w:h="16838"/>
      <w:pgMar w:left="1080" w:right="1080" w:gutter="0" w:header="0" w:top="1080" w:footer="0" w:bottom="1080"/>
      <w:pgBorders w:display="allPages" w:offsetFrom="text">
        <w:top w:val="single" w:sz="24" w:space="27" w:color="000000"/>
        <w:left w:val="single" w:sz="24" w:space="27" w:color="000000"/>
        <w:bottom w:val="single" w:sz="24" w:space="27" w:color="000000"/>
        <w:right w:val="single" w:sz="24" w:space="27" w:color="000000"/>
      </w:pgBorders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1443</Words>
  <Characters>7556</Characters>
  <CharactersWithSpaces>8606</CharactersWithSpaces>
  <Paragraphs>426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2026-08-27T04:06:50Z</dcterms:created>
  <dc:creator>Un-named</dc:creator>
  <dc:description/>
  <dc:language>en-US</dc:language>
  <cp:lastModifiedBy/>
  <dcterms:modified xsi:type="dcterms:W3CDTF">2026-08-27T10:00:01Z</dcterms:modified>
  <cp:revision>2</cp:revision>
  <dc:subject/>
  <dc:title/>
</cp:coreProperties>
</file>