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73AE" w:rsidRPr="00646507" w:rsidRDefault="00646507" w:rsidP="00646507">
      <w:pPr>
        <w:spacing w:after="0" w:line="312" w:lineRule="atLeast"/>
        <w:jc w:val="center"/>
        <w:outlineLvl w:val="0"/>
        <w:rPr>
          <w:rFonts w:ascii="Times New Roman" w:eastAsia="Times New Roman" w:hAnsi="Times New Roman" w:cs="Times New Roman"/>
          <w:b/>
          <w:color w:val="333333"/>
          <w:kern w:val="36"/>
          <w:sz w:val="24"/>
          <w:szCs w:val="24"/>
          <w:u w:val="single"/>
        </w:rPr>
      </w:pPr>
      <w:r w:rsidRPr="00646507">
        <w:rPr>
          <w:rFonts w:ascii="Times New Roman" w:eastAsia="Times New Roman" w:hAnsi="Times New Roman" w:cs="Times New Roman"/>
          <w:b/>
          <w:color w:val="333333"/>
          <w:kern w:val="36"/>
          <w:sz w:val="24"/>
          <w:szCs w:val="24"/>
          <w:u w:val="single"/>
        </w:rPr>
        <w:t>ACCELERATORS</w:t>
      </w:r>
    </w:p>
    <w:p w:rsidR="00646507" w:rsidRDefault="00F973AE" w:rsidP="00646507">
      <w:pPr>
        <w:spacing w:before="100" w:beforeAutospacing="1" w:after="408" w:line="240" w:lineRule="auto"/>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 xml:space="preserve">SAP </w:t>
      </w:r>
      <w:proofErr w:type="spellStart"/>
      <w:r w:rsidRPr="00973A52">
        <w:rPr>
          <w:rFonts w:ascii="Times New Roman" w:eastAsia="Arial Unicode MS" w:hAnsi="Times New Roman" w:cs="Times New Roman"/>
          <w:color w:val="333333"/>
          <w:sz w:val="24"/>
          <w:szCs w:val="24"/>
        </w:rPr>
        <w:t>Hybris</w:t>
      </w:r>
      <w:proofErr w:type="spellEnd"/>
      <w:r w:rsidRPr="00973A52">
        <w:rPr>
          <w:rFonts w:ascii="Times New Roman" w:eastAsia="Arial Unicode MS" w:hAnsi="Times New Roman" w:cs="Times New Roman"/>
          <w:color w:val="333333"/>
          <w:sz w:val="24"/>
          <w:szCs w:val="24"/>
        </w:rPr>
        <w:t xml:space="preserve"> Commerce Accelerator is a ready-to-use web framework that enables you to jumpstart your implementation and easily </w:t>
      </w:r>
      <w:r w:rsidR="00646507" w:rsidRPr="00973A52">
        <w:rPr>
          <w:rFonts w:ascii="Times New Roman" w:eastAsia="Arial Unicode MS" w:hAnsi="Times New Roman" w:cs="Times New Roman"/>
          <w:color w:val="333333"/>
          <w:sz w:val="24"/>
          <w:szCs w:val="24"/>
        </w:rPr>
        <w:t>builds</w:t>
      </w:r>
      <w:r w:rsidRPr="00973A52">
        <w:rPr>
          <w:rFonts w:ascii="Times New Roman" w:eastAsia="Arial Unicode MS" w:hAnsi="Times New Roman" w:cs="Times New Roman"/>
          <w:color w:val="333333"/>
          <w:sz w:val="24"/>
          <w:szCs w:val="24"/>
        </w:rPr>
        <w:t xml:space="preserve"> and </w:t>
      </w:r>
      <w:proofErr w:type="gramStart"/>
      <w:r w:rsidRPr="00973A52">
        <w:rPr>
          <w:rFonts w:ascii="Times New Roman" w:eastAsia="Arial Unicode MS" w:hAnsi="Times New Roman" w:cs="Times New Roman"/>
          <w:color w:val="333333"/>
          <w:sz w:val="24"/>
          <w:szCs w:val="24"/>
        </w:rPr>
        <w:t>maintain</w:t>
      </w:r>
      <w:proofErr w:type="gramEnd"/>
      <w:r w:rsidRPr="00973A52">
        <w:rPr>
          <w:rFonts w:ascii="Times New Roman" w:eastAsia="Arial Unicode MS" w:hAnsi="Times New Roman" w:cs="Times New Roman"/>
          <w:color w:val="333333"/>
          <w:sz w:val="24"/>
          <w:szCs w:val="24"/>
        </w:rPr>
        <w:t xml:space="preserve"> a feature-rich </w:t>
      </w:r>
      <w:proofErr w:type="spellStart"/>
      <w:r w:rsidRPr="00973A52">
        <w:rPr>
          <w:rFonts w:ascii="Times New Roman" w:eastAsia="Arial Unicode MS" w:hAnsi="Times New Roman" w:cs="Times New Roman"/>
          <w:color w:val="333333"/>
          <w:sz w:val="24"/>
          <w:szCs w:val="24"/>
        </w:rPr>
        <w:t>omni</w:t>
      </w:r>
      <w:proofErr w:type="spellEnd"/>
      <w:r w:rsidRPr="00973A52">
        <w:rPr>
          <w:rFonts w:ascii="Times New Roman" w:eastAsia="Arial Unicode MS" w:hAnsi="Times New Roman" w:cs="Times New Roman"/>
          <w:color w:val="333333"/>
          <w:sz w:val="24"/>
          <w:szCs w:val="24"/>
        </w:rPr>
        <w:t>-channel commerce solution.</w:t>
      </w:r>
    </w:p>
    <w:p w:rsidR="00646507" w:rsidRDefault="00646507" w:rsidP="00646507">
      <w:pPr>
        <w:spacing w:before="100" w:beforeAutospacing="1" w:after="408" w:line="240" w:lineRule="auto"/>
        <w:jc w:val="both"/>
        <w:rPr>
          <w:rFonts w:ascii="Times New Roman" w:eastAsia="Arial Unicode MS" w:hAnsi="Times New Roman" w:cs="Times New Roman"/>
          <w:color w:val="333333"/>
          <w:sz w:val="24"/>
          <w:szCs w:val="24"/>
        </w:rPr>
      </w:pPr>
      <w:hyperlink r:id="rId6" w:history="1">
        <w:r w:rsidR="00F973AE" w:rsidRPr="00973A52">
          <w:rPr>
            <w:rFonts w:ascii="Times New Roman" w:eastAsia="Arial Unicode MS" w:hAnsi="Times New Roman" w:cs="Times New Roman"/>
            <w:b/>
            <w:bCs/>
            <w:color w:val="3887B0"/>
            <w:sz w:val="24"/>
            <w:szCs w:val="24"/>
          </w:rPr>
          <w:t>Core Accelerator</w:t>
        </w:r>
      </w:hyperlink>
      <w:r>
        <w:rPr>
          <w:rFonts w:ascii="Times New Roman" w:eastAsia="Arial Unicode MS" w:hAnsi="Times New Roman" w:cs="Times New Roman"/>
          <w:color w:val="333333"/>
          <w:sz w:val="24"/>
          <w:szCs w:val="24"/>
        </w:rPr>
        <w:t xml:space="preserve">: </w:t>
      </w:r>
      <w:r w:rsidR="00F973AE" w:rsidRPr="00973A52">
        <w:rPr>
          <w:rFonts w:ascii="Times New Roman" w:eastAsia="Arial Unicode MS" w:hAnsi="Times New Roman" w:cs="Times New Roman"/>
          <w:color w:val="333333"/>
          <w:sz w:val="24"/>
          <w:szCs w:val="24"/>
        </w:rPr>
        <w:t>This document provides a brief, high-level overview of the Core Accelerator.</w:t>
      </w:r>
    </w:p>
    <w:p w:rsidR="00646507" w:rsidRDefault="00646507" w:rsidP="00646507">
      <w:pPr>
        <w:spacing w:before="100" w:beforeAutospacing="1" w:after="408" w:line="240" w:lineRule="auto"/>
        <w:jc w:val="both"/>
        <w:rPr>
          <w:rFonts w:ascii="Times New Roman" w:eastAsia="Arial Unicode MS" w:hAnsi="Times New Roman" w:cs="Times New Roman"/>
          <w:color w:val="333333"/>
          <w:sz w:val="24"/>
          <w:szCs w:val="24"/>
        </w:rPr>
      </w:pPr>
      <w:hyperlink r:id="rId7" w:history="1">
        <w:r w:rsidR="00F973AE" w:rsidRPr="00973A52">
          <w:rPr>
            <w:rFonts w:ascii="Times New Roman" w:eastAsia="Arial Unicode MS" w:hAnsi="Times New Roman" w:cs="Times New Roman"/>
            <w:b/>
            <w:bCs/>
            <w:color w:val="3887B0"/>
            <w:sz w:val="24"/>
            <w:szCs w:val="24"/>
          </w:rPr>
          <w:t>B2B Accelerator</w:t>
        </w:r>
      </w:hyperlink>
      <w:r>
        <w:rPr>
          <w:rFonts w:ascii="Times New Roman" w:eastAsia="Arial Unicode MS" w:hAnsi="Times New Roman" w:cs="Times New Roman"/>
          <w:color w:val="333333"/>
          <w:sz w:val="24"/>
          <w:szCs w:val="24"/>
        </w:rPr>
        <w:t xml:space="preserve">: </w:t>
      </w:r>
      <w:r w:rsidR="00F973AE" w:rsidRPr="00973A52">
        <w:rPr>
          <w:rFonts w:ascii="Times New Roman" w:eastAsia="Arial Unicode MS" w:hAnsi="Times New Roman" w:cs="Times New Roman"/>
          <w:color w:val="333333"/>
          <w:sz w:val="24"/>
          <w:szCs w:val="24"/>
        </w:rPr>
        <w:t xml:space="preserve">SAP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xml:space="preserve"> Commerce B2B Accelerator is a ready-to-use Web framework that enables you to jump-start your B2B implementation and easily build and maintain a feature-rich, </w:t>
      </w:r>
      <w:proofErr w:type="spellStart"/>
      <w:r w:rsidR="00F973AE" w:rsidRPr="00973A52">
        <w:rPr>
          <w:rFonts w:ascii="Times New Roman" w:eastAsia="Arial Unicode MS" w:hAnsi="Times New Roman" w:cs="Times New Roman"/>
          <w:color w:val="333333"/>
          <w:sz w:val="24"/>
          <w:szCs w:val="24"/>
        </w:rPr>
        <w:t>omni</w:t>
      </w:r>
      <w:proofErr w:type="spellEnd"/>
      <w:r w:rsidR="00F973AE" w:rsidRPr="00973A52">
        <w:rPr>
          <w:rFonts w:ascii="Times New Roman" w:eastAsia="Arial Unicode MS" w:hAnsi="Times New Roman" w:cs="Times New Roman"/>
          <w:color w:val="333333"/>
          <w:sz w:val="24"/>
          <w:szCs w:val="24"/>
        </w:rPr>
        <w:t>-channel commerce solution</w:t>
      </w:r>
      <w:r>
        <w:rPr>
          <w:rFonts w:ascii="Times New Roman" w:eastAsia="Arial Unicode MS" w:hAnsi="Times New Roman" w:cs="Times New Roman"/>
          <w:color w:val="333333"/>
          <w:sz w:val="24"/>
          <w:szCs w:val="24"/>
        </w:rPr>
        <w:t>.</w:t>
      </w:r>
    </w:p>
    <w:p w:rsidR="00646507" w:rsidRDefault="00646507" w:rsidP="00646507">
      <w:pPr>
        <w:spacing w:before="100" w:beforeAutospacing="1" w:after="408" w:line="240" w:lineRule="auto"/>
        <w:jc w:val="both"/>
        <w:rPr>
          <w:rFonts w:ascii="Times New Roman" w:eastAsia="Arial Unicode MS" w:hAnsi="Times New Roman" w:cs="Times New Roman"/>
          <w:color w:val="333333"/>
          <w:sz w:val="24"/>
          <w:szCs w:val="24"/>
        </w:rPr>
      </w:pPr>
      <w:hyperlink r:id="rId8" w:history="1">
        <w:r w:rsidR="00F973AE" w:rsidRPr="00973A52">
          <w:rPr>
            <w:rFonts w:ascii="Times New Roman" w:eastAsia="Arial Unicode MS" w:hAnsi="Times New Roman" w:cs="Times New Roman"/>
            <w:b/>
            <w:bCs/>
            <w:color w:val="3887B0"/>
            <w:sz w:val="24"/>
            <w:szCs w:val="24"/>
          </w:rPr>
          <w:t>B2C Accelerator</w:t>
        </w:r>
      </w:hyperlink>
      <w:r>
        <w:rPr>
          <w:rFonts w:ascii="Times New Roman" w:eastAsia="Arial Unicode MS" w:hAnsi="Times New Roman" w:cs="Times New Roman"/>
          <w:b/>
          <w:bCs/>
          <w:color w:val="3887B0"/>
          <w:sz w:val="24"/>
          <w:szCs w:val="24"/>
        </w:rPr>
        <w:t xml:space="preserve">: </w:t>
      </w:r>
      <w:r w:rsidR="00F973AE" w:rsidRPr="00973A52">
        <w:rPr>
          <w:rFonts w:ascii="Times New Roman" w:eastAsia="Arial Unicode MS" w:hAnsi="Times New Roman" w:cs="Times New Roman"/>
          <w:color w:val="333333"/>
          <w:sz w:val="24"/>
          <w:szCs w:val="24"/>
        </w:rPr>
        <w:t xml:space="preserve">The SAP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xml:space="preserve"> Commerce Accelerator is a ready-to-use </w:t>
      </w:r>
      <w:proofErr w:type="spellStart"/>
      <w:r w:rsidR="00F973AE" w:rsidRPr="00973A52">
        <w:rPr>
          <w:rFonts w:ascii="Times New Roman" w:eastAsia="Arial Unicode MS" w:hAnsi="Times New Roman" w:cs="Times New Roman"/>
          <w:color w:val="333333"/>
          <w:sz w:val="24"/>
          <w:szCs w:val="24"/>
        </w:rPr>
        <w:t>omni</w:t>
      </w:r>
      <w:proofErr w:type="spellEnd"/>
      <w:r w:rsidR="00F973AE" w:rsidRPr="00973A52">
        <w:rPr>
          <w:rFonts w:ascii="Times New Roman" w:eastAsia="Arial Unicode MS" w:hAnsi="Times New Roman" w:cs="Times New Roman"/>
          <w:color w:val="333333"/>
          <w:sz w:val="24"/>
          <w:szCs w:val="24"/>
        </w:rPr>
        <w:t>-channel solution that you can use to speed implementation, boost sales, and increase growth across all of your channels.</w:t>
      </w:r>
    </w:p>
    <w:p w:rsidR="00646507" w:rsidRDefault="00646507" w:rsidP="00646507">
      <w:pPr>
        <w:spacing w:before="100" w:beforeAutospacing="1" w:after="408" w:line="240" w:lineRule="auto"/>
        <w:jc w:val="both"/>
        <w:rPr>
          <w:rFonts w:ascii="Times New Roman" w:eastAsia="Arial Unicode MS" w:hAnsi="Times New Roman" w:cs="Times New Roman"/>
          <w:color w:val="333333"/>
          <w:sz w:val="24"/>
          <w:szCs w:val="24"/>
        </w:rPr>
      </w:pPr>
      <w:hyperlink r:id="rId9" w:history="1">
        <w:r w:rsidR="00F973AE" w:rsidRPr="00973A52">
          <w:rPr>
            <w:rFonts w:ascii="Times New Roman" w:eastAsia="Arial Unicode MS" w:hAnsi="Times New Roman" w:cs="Times New Roman"/>
            <w:b/>
            <w:bCs/>
            <w:color w:val="3887B0"/>
            <w:sz w:val="24"/>
            <w:szCs w:val="24"/>
          </w:rPr>
          <w:t>Financial Services Accelerator - Business Guide</w:t>
        </w:r>
      </w:hyperlink>
      <w:r>
        <w:rPr>
          <w:rFonts w:ascii="Times New Roman" w:eastAsia="Arial Unicode MS" w:hAnsi="Times New Roman" w:cs="Times New Roman"/>
          <w:b/>
          <w:bCs/>
          <w:color w:val="3887B0"/>
          <w:sz w:val="24"/>
          <w:szCs w:val="24"/>
        </w:rPr>
        <w:t xml:space="preserve">: </w:t>
      </w:r>
      <w:r w:rsidR="00F973AE" w:rsidRPr="00973A52">
        <w:rPr>
          <w:rFonts w:ascii="Times New Roman" w:eastAsia="Arial Unicode MS" w:hAnsi="Times New Roman" w:cs="Times New Roman"/>
          <w:color w:val="333333"/>
          <w:sz w:val="24"/>
          <w:szCs w:val="24"/>
        </w:rPr>
        <w:t xml:space="preserve">The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xml:space="preserve"> Financial Services Accelerator is a tailor-made </w:t>
      </w:r>
      <w:proofErr w:type="spellStart"/>
      <w:r w:rsidR="00F973AE" w:rsidRPr="00973A52">
        <w:rPr>
          <w:rFonts w:ascii="Times New Roman" w:eastAsia="Arial Unicode MS" w:hAnsi="Times New Roman" w:cs="Times New Roman"/>
          <w:color w:val="333333"/>
          <w:sz w:val="24"/>
          <w:szCs w:val="24"/>
        </w:rPr>
        <w:t>omni</w:t>
      </w:r>
      <w:proofErr w:type="spellEnd"/>
      <w:r w:rsidR="00F973AE" w:rsidRPr="00973A52">
        <w:rPr>
          <w:rFonts w:ascii="Times New Roman" w:eastAsia="Arial Unicode MS" w:hAnsi="Times New Roman" w:cs="Times New Roman"/>
          <w:color w:val="333333"/>
          <w:sz w:val="24"/>
          <w:szCs w:val="24"/>
        </w:rPr>
        <w:t>-channel solution for direct insurance companies and other financial services providers like retail banks that are looking to develop a more streamlined, seamless, personalized customer experience, while meeting the unique needs of their industry.</w:t>
      </w:r>
    </w:p>
    <w:p w:rsidR="00F973AE" w:rsidRDefault="00646507" w:rsidP="00646507">
      <w:pPr>
        <w:spacing w:before="100" w:beforeAutospacing="1" w:after="408" w:line="240" w:lineRule="auto"/>
        <w:jc w:val="both"/>
        <w:rPr>
          <w:rFonts w:ascii="Times New Roman" w:eastAsia="Arial Unicode MS" w:hAnsi="Times New Roman" w:cs="Times New Roman"/>
          <w:color w:val="333333"/>
          <w:sz w:val="24"/>
          <w:szCs w:val="24"/>
        </w:rPr>
      </w:pPr>
      <w:hyperlink r:id="rId10" w:history="1">
        <w:r w:rsidR="00F973AE" w:rsidRPr="00973A52">
          <w:rPr>
            <w:rFonts w:ascii="Times New Roman" w:eastAsia="Arial Unicode MS" w:hAnsi="Times New Roman" w:cs="Times New Roman"/>
            <w:b/>
            <w:bCs/>
            <w:color w:val="3887B0"/>
            <w:sz w:val="24"/>
            <w:szCs w:val="24"/>
          </w:rPr>
          <w:t>Telco Accelerator</w:t>
        </w:r>
      </w:hyperlink>
      <w:r>
        <w:rPr>
          <w:rFonts w:ascii="Times New Roman" w:eastAsia="Arial Unicode MS" w:hAnsi="Times New Roman" w:cs="Times New Roman"/>
          <w:b/>
          <w:bCs/>
          <w:color w:val="3887B0"/>
          <w:sz w:val="24"/>
          <w:szCs w:val="24"/>
        </w:rPr>
        <w:t xml:space="preserve">: </w:t>
      </w:r>
      <w:r w:rsidR="00F973AE" w:rsidRPr="00973A52">
        <w:rPr>
          <w:rFonts w:ascii="Times New Roman" w:eastAsia="Arial Unicode MS" w:hAnsi="Times New Roman" w:cs="Times New Roman"/>
          <w:color w:val="333333"/>
          <w:sz w:val="24"/>
          <w:szCs w:val="24"/>
        </w:rPr>
        <w:t xml:space="preserve">The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xml:space="preserve"> Telco Accelerator is a ready-to-use Web framework that enables you to sell more online and offline in an intuitive and cost-effective way.</w:t>
      </w:r>
    </w:p>
    <w:p w:rsidR="00F973AE" w:rsidRPr="00973A52" w:rsidRDefault="00646507" w:rsidP="00646507">
      <w:pPr>
        <w:spacing w:after="0" w:line="384" w:lineRule="atLeast"/>
        <w:jc w:val="both"/>
        <w:rPr>
          <w:rFonts w:ascii="Times New Roman" w:eastAsia="Arial Unicode MS" w:hAnsi="Times New Roman" w:cs="Times New Roman"/>
          <w:color w:val="333333"/>
          <w:sz w:val="24"/>
          <w:szCs w:val="24"/>
        </w:rPr>
      </w:pPr>
      <w:hyperlink r:id="rId11" w:history="1">
        <w:r w:rsidR="00F973AE" w:rsidRPr="00973A52">
          <w:rPr>
            <w:rFonts w:ascii="Times New Roman" w:eastAsia="Arial Unicode MS" w:hAnsi="Times New Roman" w:cs="Times New Roman"/>
            <w:b/>
            <w:bCs/>
            <w:color w:val="3887B0"/>
            <w:sz w:val="24"/>
            <w:szCs w:val="24"/>
          </w:rPr>
          <w:t xml:space="preserve">SAP </w:t>
        </w:r>
        <w:proofErr w:type="spellStart"/>
        <w:r w:rsidR="00F973AE" w:rsidRPr="00973A52">
          <w:rPr>
            <w:rFonts w:ascii="Times New Roman" w:eastAsia="Arial Unicode MS" w:hAnsi="Times New Roman" w:cs="Times New Roman"/>
            <w:b/>
            <w:bCs/>
            <w:color w:val="3887B0"/>
            <w:sz w:val="24"/>
            <w:szCs w:val="24"/>
          </w:rPr>
          <w:t>Hybris</w:t>
        </w:r>
        <w:proofErr w:type="spellEnd"/>
        <w:r w:rsidR="00F973AE" w:rsidRPr="00973A52">
          <w:rPr>
            <w:rFonts w:ascii="Times New Roman" w:eastAsia="Arial Unicode MS" w:hAnsi="Times New Roman" w:cs="Times New Roman"/>
            <w:b/>
            <w:bCs/>
            <w:color w:val="3887B0"/>
            <w:sz w:val="24"/>
            <w:szCs w:val="24"/>
          </w:rPr>
          <w:t xml:space="preserve"> Commerce, China Accelerator</w:t>
        </w:r>
      </w:hyperlink>
      <w:r>
        <w:rPr>
          <w:rFonts w:ascii="Times New Roman" w:eastAsia="Arial Unicode MS" w:hAnsi="Times New Roman" w:cs="Times New Roman"/>
          <w:b/>
          <w:bCs/>
          <w:color w:val="3887B0"/>
          <w:sz w:val="24"/>
          <w:szCs w:val="24"/>
        </w:rPr>
        <w:t xml:space="preserve">: </w:t>
      </w:r>
      <w:r w:rsidR="00F973AE" w:rsidRPr="00973A52">
        <w:rPr>
          <w:rFonts w:ascii="Times New Roman" w:eastAsia="Arial Unicode MS" w:hAnsi="Times New Roman" w:cs="Times New Roman"/>
          <w:color w:val="333333"/>
          <w:sz w:val="24"/>
          <w:szCs w:val="24"/>
        </w:rPr>
        <w:t xml:space="preserve">The China Accelerator for SAP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xml:space="preserve"> Commerce delivers a feature-rich </w:t>
      </w:r>
      <w:proofErr w:type="spellStart"/>
      <w:r w:rsidR="00F973AE" w:rsidRPr="00973A52">
        <w:rPr>
          <w:rFonts w:ascii="Times New Roman" w:eastAsia="Arial Unicode MS" w:hAnsi="Times New Roman" w:cs="Times New Roman"/>
          <w:color w:val="333333"/>
          <w:sz w:val="24"/>
          <w:szCs w:val="24"/>
        </w:rPr>
        <w:t>omni</w:t>
      </w:r>
      <w:proofErr w:type="spellEnd"/>
      <w:r w:rsidR="00F973AE" w:rsidRPr="00973A52">
        <w:rPr>
          <w:rFonts w:ascii="Times New Roman" w:eastAsia="Arial Unicode MS" w:hAnsi="Times New Roman" w:cs="Times New Roman"/>
          <w:color w:val="333333"/>
          <w:sz w:val="24"/>
          <w:szCs w:val="24"/>
        </w:rPr>
        <w:t>-channel commerce solution quickly and easily. It takes full advantage of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unique flexibility and capability.</w:t>
      </w:r>
    </w:p>
    <w:p w:rsidR="00F973AE" w:rsidRPr="00973A52" w:rsidRDefault="00646507" w:rsidP="00646507">
      <w:pPr>
        <w:spacing w:after="0" w:line="384" w:lineRule="atLeast"/>
        <w:jc w:val="both"/>
        <w:rPr>
          <w:rFonts w:ascii="Times New Roman" w:eastAsia="Arial Unicode MS" w:hAnsi="Times New Roman" w:cs="Times New Roman"/>
          <w:color w:val="333333"/>
          <w:sz w:val="24"/>
          <w:szCs w:val="24"/>
        </w:rPr>
      </w:pPr>
      <w:hyperlink r:id="rId12" w:history="1">
        <w:r w:rsidR="00F973AE" w:rsidRPr="00973A52">
          <w:rPr>
            <w:rFonts w:ascii="Times New Roman" w:eastAsia="Arial Unicode MS" w:hAnsi="Times New Roman" w:cs="Times New Roman"/>
            <w:b/>
            <w:bCs/>
            <w:color w:val="3887B0"/>
            <w:sz w:val="24"/>
            <w:szCs w:val="24"/>
          </w:rPr>
          <w:t>Travel Accelerator</w:t>
        </w:r>
      </w:hyperlink>
      <w:r>
        <w:rPr>
          <w:rFonts w:ascii="Times New Roman" w:eastAsia="Arial Unicode MS" w:hAnsi="Times New Roman" w:cs="Times New Roman"/>
          <w:b/>
          <w:bCs/>
          <w:color w:val="3887B0"/>
          <w:sz w:val="24"/>
          <w:szCs w:val="24"/>
        </w:rPr>
        <w:t xml:space="preserve">: </w:t>
      </w:r>
      <w:r w:rsidR="00F973AE" w:rsidRPr="00973A52">
        <w:rPr>
          <w:rFonts w:ascii="Times New Roman" w:eastAsia="Arial Unicode MS" w:hAnsi="Times New Roman" w:cs="Times New Roman"/>
          <w:color w:val="333333"/>
          <w:sz w:val="24"/>
          <w:szCs w:val="24"/>
        </w:rPr>
        <w:t xml:space="preserve">Deliver Omni-channel Digital </w:t>
      </w:r>
      <w:proofErr w:type="spellStart"/>
      <w:r w:rsidR="00F973AE" w:rsidRPr="00973A52">
        <w:rPr>
          <w:rFonts w:ascii="Times New Roman" w:eastAsia="Arial Unicode MS" w:hAnsi="Times New Roman" w:cs="Times New Roman"/>
          <w:color w:val="333333"/>
          <w:sz w:val="24"/>
          <w:szCs w:val="24"/>
        </w:rPr>
        <w:t>Traveller</w:t>
      </w:r>
      <w:proofErr w:type="spellEnd"/>
      <w:r w:rsidR="00F973AE" w:rsidRPr="00973A52">
        <w:rPr>
          <w:rFonts w:ascii="Times New Roman" w:eastAsia="Arial Unicode MS" w:hAnsi="Times New Roman" w:cs="Times New Roman"/>
          <w:color w:val="333333"/>
          <w:sz w:val="24"/>
          <w:szCs w:val="24"/>
        </w:rPr>
        <w:t xml:space="preserve"> Engagement with SAP </w:t>
      </w:r>
      <w:proofErr w:type="spellStart"/>
      <w:r w:rsidR="00F973AE" w:rsidRPr="00973A52">
        <w:rPr>
          <w:rFonts w:ascii="Times New Roman" w:eastAsia="Arial Unicode MS" w:hAnsi="Times New Roman" w:cs="Times New Roman"/>
          <w:color w:val="333333"/>
          <w:sz w:val="24"/>
          <w:szCs w:val="24"/>
        </w:rPr>
        <w:t>Hybris</w:t>
      </w:r>
      <w:proofErr w:type="spellEnd"/>
      <w:r w:rsidR="00F973AE" w:rsidRPr="00973A52">
        <w:rPr>
          <w:rFonts w:ascii="Times New Roman" w:eastAsia="Arial Unicode MS" w:hAnsi="Times New Roman" w:cs="Times New Roman"/>
          <w:color w:val="333333"/>
          <w:sz w:val="24"/>
          <w:szCs w:val="24"/>
        </w:rPr>
        <w:t xml:space="preserve"> Commerce.</w:t>
      </w:r>
    </w:p>
    <w:p w:rsidR="00F973AE" w:rsidRPr="00973A52" w:rsidRDefault="00F973AE" w:rsidP="00973A52">
      <w:pPr>
        <w:spacing w:after="0" w:line="384" w:lineRule="atLeast"/>
        <w:jc w:val="both"/>
        <w:rPr>
          <w:rFonts w:ascii="Times New Roman" w:eastAsia="Arial Unicode MS" w:hAnsi="Times New Roman" w:cs="Times New Roman"/>
          <w:color w:val="333333"/>
          <w:sz w:val="24"/>
          <w:szCs w:val="24"/>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F973AE" w:rsidRPr="00646507" w:rsidRDefault="00646507" w:rsidP="00646507">
      <w:pPr>
        <w:pStyle w:val="Heading1"/>
        <w:spacing w:before="0" w:beforeAutospacing="0" w:after="0" w:afterAutospacing="0" w:line="312" w:lineRule="atLeast"/>
        <w:jc w:val="center"/>
        <w:rPr>
          <w:bCs w:val="0"/>
          <w:color w:val="333333"/>
          <w:sz w:val="24"/>
          <w:szCs w:val="24"/>
          <w:u w:val="single"/>
        </w:rPr>
      </w:pPr>
      <w:r w:rsidRPr="00646507">
        <w:rPr>
          <w:bCs w:val="0"/>
          <w:color w:val="333333"/>
          <w:sz w:val="24"/>
          <w:szCs w:val="24"/>
          <w:u w:val="single"/>
        </w:rPr>
        <w:lastRenderedPageBreak/>
        <w:t>CORE ACCELERATOR</w:t>
      </w:r>
    </w:p>
    <w:p w:rsidR="00F973AE" w:rsidRPr="00973A52" w:rsidRDefault="00F973AE" w:rsidP="00973A52">
      <w:pPr>
        <w:pStyle w:val="shortdesc"/>
        <w:spacing w:after="408" w:afterAutospacing="0"/>
        <w:jc w:val="both"/>
        <w:rPr>
          <w:rFonts w:eastAsia="Arial Unicode MS"/>
          <w:color w:val="333333"/>
        </w:rPr>
      </w:pPr>
      <w:r w:rsidRPr="00973A52">
        <w:rPr>
          <w:rFonts w:eastAsia="Arial Unicode MS"/>
          <w:color w:val="333333"/>
        </w:rPr>
        <w:t>This document provides a brief, high-level overview of the Core Accelerator.</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 xml:space="preserve">is a ready-to-use web framework that delivers a feature-rich </w:t>
      </w:r>
      <w:proofErr w:type="spellStart"/>
      <w:r w:rsidRPr="00973A52">
        <w:rPr>
          <w:rFonts w:eastAsia="Arial Unicode MS"/>
          <w:color w:val="333333"/>
        </w:rPr>
        <w:t>omni</w:t>
      </w:r>
      <w:proofErr w:type="spellEnd"/>
      <w:r w:rsidRPr="00973A52">
        <w:rPr>
          <w:rFonts w:eastAsia="Arial Unicode MS"/>
          <w:color w:val="333333"/>
        </w:rPr>
        <w:t>-channel commerce solution quickly and easily.</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takes full advantage of the unique flexibility and capability of</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w:t>
      </w:r>
      <w:r w:rsidRPr="00973A52">
        <w:rPr>
          <w:rFonts w:eastAsia="Arial Unicode MS"/>
          <w:color w:val="333333"/>
        </w:rPr>
        <w:t>.</w:t>
      </w:r>
    </w:p>
    <w:p w:rsidR="00F973AE" w:rsidRPr="00646507" w:rsidRDefault="00F973AE" w:rsidP="00973A52">
      <w:pPr>
        <w:pStyle w:val="Heading2"/>
        <w:spacing w:before="480" w:after="48"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t>Why</w:t>
      </w:r>
      <w:r w:rsidRPr="00646507">
        <w:rPr>
          <w:rStyle w:val="apple-converted-space"/>
          <w:rFonts w:ascii="Times New Roman" w:eastAsia="Arial Unicode MS" w:hAnsi="Times New Roman" w:cs="Times New Roman"/>
          <w:bCs w:val="0"/>
          <w:color w:val="333333"/>
          <w:sz w:val="24"/>
          <w:szCs w:val="24"/>
        </w:rPr>
        <w:t> </w:t>
      </w:r>
      <w:r w:rsidRPr="00646507">
        <w:rPr>
          <w:rStyle w:val="ph"/>
          <w:rFonts w:ascii="Times New Roman" w:eastAsia="Arial Unicode MS" w:hAnsi="Times New Roman" w:cs="Times New Roman"/>
          <w:bCs w:val="0"/>
          <w:color w:val="333333"/>
          <w:sz w:val="24"/>
          <w:szCs w:val="24"/>
        </w:rPr>
        <w:t xml:space="preserve">SAP </w:t>
      </w:r>
      <w:proofErr w:type="spellStart"/>
      <w:r w:rsidRPr="00646507">
        <w:rPr>
          <w:rStyle w:val="ph"/>
          <w:rFonts w:ascii="Times New Roman" w:eastAsia="Arial Unicode MS" w:hAnsi="Times New Roman" w:cs="Times New Roman"/>
          <w:bCs w:val="0"/>
          <w:color w:val="333333"/>
          <w:sz w:val="24"/>
          <w:szCs w:val="24"/>
        </w:rPr>
        <w:t>Hybris</w:t>
      </w:r>
      <w:proofErr w:type="spellEnd"/>
      <w:r w:rsidRPr="00646507">
        <w:rPr>
          <w:rStyle w:val="ph"/>
          <w:rFonts w:ascii="Times New Roman" w:eastAsia="Arial Unicode MS" w:hAnsi="Times New Roman" w:cs="Times New Roman"/>
          <w:bCs w:val="0"/>
          <w:color w:val="333333"/>
          <w:sz w:val="24"/>
          <w:szCs w:val="24"/>
        </w:rPr>
        <w:t xml:space="preserve"> Commerce Accelerator</w:t>
      </w:r>
      <w:r w:rsidRPr="00646507">
        <w:rPr>
          <w:rFonts w:ascii="Times New Roman" w:eastAsia="Arial Unicode MS" w:hAnsi="Times New Roman" w:cs="Times New Roman"/>
          <w:bCs w:val="0"/>
          <w:color w:val="333333"/>
          <w:sz w:val="24"/>
          <w:szCs w:val="24"/>
        </w:rPr>
        <w:t>?</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 xml:space="preserve">E-Commerce today is a given. Consumers expect to seamlessly purchase products and services online. However, developing a feature-rich, online customer experience is a challenge for many organizations. Implementations are often complex, tedious, and costly. Moving from the single-channel to </w:t>
      </w:r>
      <w:proofErr w:type="spellStart"/>
      <w:r w:rsidRPr="00973A52">
        <w:rPr>
          <w:rFonts w:eastAsia="Arial Unicode MS"/>
          <w:color w:val="333333"/>
        </w:rPr>
        <w:t>omni</w:t>
      </w:r>
      <w:proofErr w:type="spellEnd"/>
      <w:r w:rsidRPr="00973A52">
        <w:rPr>
          <w:rFonts w:eastAsia="Arial Unicode MS"/>
          <w:color w:val="333333"/>
        </w:rPr>
        <w:t>-channel adds further complexity to it.</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 xml:space="preserve">Furthermore, consumer behavior is rapidly changing. Individuals now purchase products through print catalogs and stores, as well as online and through their mobile devices. To remain competitive, organizations must be adaptable to these changing trends. This requires an </w:t>
      </w:r>
      <w:proofErr w:type="spellStart"/>
      <w:r w:rsidRPr="00973A52">
        <w:rPr>
          <w:rFonts w:eastAsia="Arial Unicode MS"/>
          <w:color w:val="333333"/>
        </w:rPr>
        <w:t>omni</w:t>
      </w:r>
      <w:proofErr w:type="spellEnd"/>
      <w:r w:rsidRPr="00973A52">
        <w:rPr>
          <w:rFonts w:eastAsia="Arial Unicode MS"/>
          <w:color w:val="333333"/>
        </w:rPr>
        <w:t>-channel commerce framework that is easily customized and extended, without restrictions.</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All features specifically designed for the B2B, B2C, and other vertical markets are presented in the following documents:</w:t>
      </w:r>
    </w:p>
    <w:p w:rsidR="00F973AE" w:rsidRPr="00973A52" w:rsidRDefault="00646507" w:rsidP="00973A52">
      <w:pPr>
        <w:numPr>
          <w:ilvl w:val="0"/>
          <w:numId w:val="1"/>
        </w:numPr>
        <w:spacing w:before="168" w:after="168" w:line="384" w:lineRule="atLeast"/>
        <w:jc w:val="both"/>
        <w:rPr>
          <w:rFonts w:ascii="Times New Roman" w:eastAsia="Arial Unicode MS" w:hAnsi="Times New Roman" w:cs="Times New Roman"/>
          <w:color w:val="333333"/>
          <w:sz w:val="24"/>
          <w:szCs w:val="24"/>
        </w:rPr>
      </w:pPr>
      <w:hyperlink r:id="rId13" w:tooltip="The SAP Hybris Commerce Accelerator is a ready-to-use omni-channel solution that you can use to speed implementation, boost sales, and increase growth across all of your channels." w:history="1">
        <w:r w:rsidR="00F973AE" w:rsidRPr="00973A52">
          <w:rPr>
            <w:rStyle w:val="Hyperlink"/>
            <w:rFonts w:ascii="Times New Roman" w:eastAsia="Arial Unicode MS" w:hAnsi="Times New Roman" w:cs="Times New Roman"/>
            <w:color w:val="3887B0"/>
            <w:sz w:val="24"/>
            <w:szCs w:val="24"/>
          </w:rPr>
          <w:t>B2C</w:t>
        </w:r>
      </w:hyperlink>
    </w:p>
    <w:p w:rsidR="00F973AE" w:rsidRPr="00973A52" w:rsidRDefault="00646507" w:rsidP="00973A52">
      <w:pPr>
        <w:numPr>
          <w:ilvl w:val="0"/>
          <w:numId w:val="1"/>
        </w:numPr>
        <w:spacing w:before="168" w:after="168" w:line="384" w:lineRule="atLeast"/>
        <w:jc w:val="both"/>
        <w:rPr>
          <w:rFonts w:ascii="Times New Roman" w:eastAsia="Arial Unicode MS" w:hAnsi="Times New Roman" w:cs="Times New Roman"/>
          <w:color w:val="333333"/>
          <w:sz w:val="24"/>
          <w:szCs w:val="24"/>
        </w:rPr>
      </w:pPr>
      <w:hyperlink r:id="rId14" w:tooltip="SAP Hybris Commerce B2B Accelerator is a ready-to-use Web framework that enables you to jump-start your B2B implementation and easily build and maintain a feature-rich, omni-channel commerce solution" w:history="1">
        <w:r w:rsidR="00F973AE" w:rsidRPr="00973A52">
          <w:rPr>
            <w:rStyle w:val="Hyperlink"/>
            <w:rFonts w:ascii="Times New Roman" w:eastAsia="Arial Unicode MS" w:hAnsi="Times New Roman" w:cs="Times New Roman"/>
            <w:color w:val="3887B0"/>
            <w:sz w:val="24"/>
            <w:szCs w:val="24"/>
          </w:rPr>
          <w:t>B2B</w:t>
        </w:r>
      </w:hyperlink>
    </w:p>
    <w:p w:rsidR="00F973AE" w:rsidRPr="00973A52" w:rsidRDefault="00646507" w:rsidP="00973A52">
      <w:pPr>
        <w:numPr>
          <w:ilvl w:val="0"/>
          <w:numId w:val="1"/>
        </w:numPr>
        <w:spacing w:before="168" w:after="168" w:line="384" w:lineRule="atLeast"/>
        <w:jc w:val="both"/>
        <w:rPr>
          <w:rFonts w:ascii="Times New Roman" w:eastAsia="Arial Unicode MS" w:hAnsi="Times New Roman" w:cs="Times New Roman"/>
          <w:color w:val="333333"/>
          <w:sz w:val="24"/>
          <w:szCs w:val="24"/>
        </w:rPr>
      </w:pPr>
      <w:hyperlink r:id="rId15" w:tooltip="The hybris Telco Accelerator is a ready-to-use Web framework that enables you to sell more online and offline in an intuitive and cost-effective way." w:history="1">
        <w:r w:rsidR="00F973AE" w:rsidRPr="00973A52">
          <w:rPr>
            <w:rStyle w:val="Hyperlink"/>
            <w:rFonts w:ascii="Times New Roman" w:eastAsia="Arial Unicode MS" w:hAnsi="Times New Roman" w:cs="Times New Roman"/>
            <w:color w:val="3887B0"/>
            <w:sz w:val="24"/>
            <w:szCs w:val="24"/>
          </w:rPr>
          <w:t>Telco</w:t>
        </w:r>
      </w:hyperlink>
    </w:p>
    <w:p w:rsidR="00F973AE" w:rsidRPr="00646507" w:rsidRDefault="00F973AE" w:rsidP="00973A52">
      <w:pPr>
        <w:pStyle w:val="Heading2"/>
        <w:spacing w:before="480" w:after="48"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t>Use</w:t>
      </w:r>
      <w:r w:rsidRPr="00646507">
        <w:rPr>
          <w:rStyle w:val="apple-converted-space"/>
          <w:rFonts w:ascii="Times New Roman" w:eastAsia="Arial Unicode MS" w:hAnsi="Times New Roman" w:cs="Times New Roman"/>
          <w:bCs w:val="0"/>
          <w:color w:val="333333"/>
          <w:sz w:val="24"/>
          <w:szCs w:val="24"/>
        </w:rPr>
        <w:t> </w:t>
      </w:r>
      <w:r w:rsidRPr="00646507">
        <w:rPr>
          <w:rStyle w:val="ph"/>
          <w:rFonts w:ascii="Times New Roman" w:eastAsia="Arial Unicode MS" w:hAnsi="Times New Roman" w:cs="Times New Roman"/>
          <w:bCs w:val="0"/>
          <w:color w:val="333333"/>
          <w:sz w:val="24"/>
          <w:szCs w:val="24"/>
        </w:rPr>
        <w:t xml:space="preserve">SAP </w:t>
      </w:r>
      <w:proofErr w:type="spellStart"/>
      <w:r w:rsidRPr="00646507">
        <w:rPr>
          <w:rStyle w:val="ph"/>
          <w:rFonts w:ascii="Times New Roman" w:eastAsia="Arial Unicode MS" w:hAnsi="Times New Roman" w:cs="Times New Roman"/>
          <w:bCs w:val="0"/>
          <w:color w:val="333333"/>
          <w:sz w:val="24"/>
          <w:szCs w:val="24"/>
        </w:rPr>
        <w:t>Hybris</w:t>
      </w:r>
      <w:proofErr w:type="spellEnd"/>
      <w:r w:rsidRPr="00646507">
        <w:rPr>
          <w:rStyle w:val="ph"/>
          <w:rFonts w:ascii="Times New Roman" w:eastAsia="Arial Unicode MS" w:hAnsi="Times New Roman" w:cs="Times New Roman"/>
          <w:bCs w:val="0"/>
          <w:color w:val="333333"/>
          <w:sz w:val="24"/>
          <w:szCs w:val="24"/>
        </w:rPr>
        <w:t xml:space="preserve"> Commerce Accelerator</w:t>
      </w:r>
      <w:r w:rsidRPr="00646507">
        <w:rPr>
          <w:rStyle w:val="apple-converted-space"/>
          <w:rFonts w:ascii="Times New Roman" w:eastAsia="Arial Unicode MS" w:hAnsi="Times New Roman" w:cs="Times New Roman"/>
          <w:bCs w:val="0"/>
          <w:color w:val="333333"/>
          <w:sz w:val="24"/>
          <w:szCs w:val="24"/>
        </w:rPr>
        <w:t> </w:t>
      </w:r>
      <w:r w:rsidRPr="00646507">
        <w:rPr>
          <w:rFonts w:ascii="Times New Roman" w:eastAsia="Arial Unicode MS" w:hAnsi="Times New Roman" w:cs="Times New Roman"/>
          <w:bCs w:val="0"/>
          <w:color w:val="333333"/>
          <w:sz w:val="24"/>
          <w:szCs w:val="24"/>
        </w:rPr>
        <w:t>to...</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 xml:space="preserve">enables organizations to easily build a future-proof </w:t>
      </w:r>
      <w:proofErr w:type="spellStart"/>
      <w:r w:rsidRPr="00973A52">
        <w:rPr>
          <w:rFonts w:eastAsia="Arial Unicode MS"/>
          <w:color w:val="333333"/>
        </w:rPr>
        <w:t>omni</w:t>
      </w:r>
      <w:proofErr w:type="spellEnd"/>
      <w:r w:rsidRPr="00973A52">
        <w:rPr>
          <w:rFonts w:eastAsia="Arial Unicode MS"/>
          <w:color w:val="333333"/>
        </w:rPr>
        <w:t>-channel commerce solution. It has all the functionality and business tools necessary to create an engaging customer experience, improve conversion, and simplify management. Built on</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w:t>
      </w:r>
      <w:proofErr w:type="spellStart"/>
      <w:r w:rsidRPr="00973A52">
        <w:rPr>
          <w:rStyle w:val="ph"/>
          <w:rFonts w:eastAsia="Arial Unicode MS"/>
          <w:color w:val="333333"/>
        </w:rPr>
        <w:t>Commerce</w:t>
      </w:r>
      <w:proofErr w:type="gramStart"/>
      <w:r w:rsidRPr="00973A52">
        <w:rPr>
          <w:rFonts w:eastAsia="Arial Unicode MS"/>
          <w:color w:val="333333"/>
        </w:rPr>
        <w:t>,</w:t>
      </w:r>
      <w:r w:rsidRPr="00973A52">
        <w:rPr>
          <w:rStyle w:val="ph"/>
          <w:rFonts w:eastAsia="Arial Unicode MS"/>
          <w:color w:val="333333"/>
        </w:rPr>
        <w:t>SAP</w:t>
      </w:r>
      <w:proofErr w:type="spellEnd"/>
      <w:proofErr w:type="gramEnd"/>
      <w:r w:rsidRPr="00973A52">
        <w:rPr>
          <w:rStyle w:val="ph"/>
          <w:rFonts w:eastAsia="Arial Unicode MS"/>
          <w:color w:val="333333"/>
        </w:rPr>
        <w:t xml:space="preserve">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allows organizations to extend functionality according to their needs. They can add other modules from</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w:t>
      </w:r>
      <w:r w:rsidRPr="00973A52">
        <w:rPr>
          <w:rStyle w:val="apple-converted-space"/>
          <w:rFonts w:eastAsia="Arial Unicode MS"/>
          <w:color w:val="333333"/>
        </w:rPr>
        <w:t> </w:t>
      </w:r>
      <w:r w:rsidRPr="00973A52">
        <w:rPr>
          <w:rFonts w:eastAsia="Arial Unicode MS"/>
          <w:color w:val="333333"/>
        </w:rPr>
        <w:t xml:space="preserve">such as Mobile or </w:t>
      </w:r>
      <w:proofErr w:type="gramStart"/>
      <w:r w:rsidRPr="00973A52">
        <w:rPr>
          <w:rFonts w:eastAsia="Arial Unicode MS"/>
          <w:color w:val="333333"/>
        </w:rPr>
        <w:t>Print</w:t>
      </w:r>
      <w:proofErr w:type="gramEnd"/>
      <w:r w:rsidRPr="00973A52">
        <w:rPr>
          <w:rFonts w:eastAsia="Arial Unicode MS"/>
          <w:color w:val="333333"/>
        </w:rPr>
        <w:t>, there is no limitation.</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With its common platform that cohesively integrates across multiple channels,</w:t>
      </w:r>
      <w:r w:rsidRPr="00973A52">
        <w:rPr>
          <w:rStyle w:val="apple-converted-space"/>
          <w:rFonts w:eastAsia="Arial Unicode MS"/>
          <w:color w:val="333333"/>
        </w:rPr>
        <w:t>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 xml:space="preserve">enriches the customer experience while simplifying IT management. It enables companies to </w:t>
      </w:r>
      <w:r w:rsidRPr="00973A52">
        <w:rPr>
          <w:rFonts w:eastAsia="Arial Unicode MS"/>
          <w:color w:val="333333"/>
        </w:rPr>
        <w:lastRenderedPageBreak/>
        <w:t>quickly implement best practices in the website design, search and navigation, shopping, checkout, content management, and merchandizing.</w:t>
      </w:r>
      <w:r w:rsidRPr="00973A52">
        <w:rPr>
          <w:rStyle w:val="apple-converted-space"/>
          <w:rFonts w:eastAsia="Arial Unicode MS"/>
          <w:color w:val="333333"/>
        </w:rPr>
        <w:t>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Fonts w:eastAsia="Arial Unicode MS"/>
          <w:color w:val="333333"/>
        </w:rPr>
        <w:t>'s easy-to-use Web framework allows development teams to ramp up quickly, while deploying the solution on a best-practice, step-by-step basis.</w:t>
      </w:r>
    </w:p>
    <w:p w:rsidR="00F973AE" w:rsidRPr="00973A52" w:rsidRDefault="00F973AE" w:rsidP="00973A52">
      <w:pPr>
        <w:pStyle w:val="p"/>
        <w:spacing w:before="360" w:beforeAutospacing="0" w:after="360" w:afterAutospacing="0" w:line="384" w:lineRule="atLeast"/>
        <w:jc w:val="both"/>
        <w:rPr>
          <w:rFonts w:eastAsia="Arial Unicode MS"/>
          <w:color w:val="333333"/>
        </w:rPr>
      </w:pP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offers the buy online pickup in store functionality, which enables the customers to search for the local stores stocking the products they need and purchase the product online. Additionally, they are able to make PCI-compliant payments on the storefront by posting their payment information directly to the payment service provider. Even more, they can purchase the items searched for using the guest checkout option. This helps to reduce the number of abandoned carts and addresses the customer's desire for privacy. The address verification system protects merchants against fraudulent customers by using the address verification mock as the starting point for integration with an address verification service in their region.</w:t>
      </w:r>
    </w:p>
    <w:p w:rsidR="00F973AE" w:rsidRPr="00973A52" w:rsidRDefault="00F973AE" w:rsidP="00973A52">
      <w:pPr>
        <w:pStyle w:val="p"/>
        <w:spacing w:before="360" w:beforeAutospacing="0" w:after="360" w:afterAutospacing="0" w:line="384" w:lineRule="atLeast"/>
        <w:jc w:val="both"/>
        <w:rPr>
          <w:rFonts w:eastAsia="Arial Unicode MS"/>
          <w:color w:val="333333"/>
        </w:rPr>
      </w:pP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 xml:space="preserve">is available in a traditional </w:t>
      </w:r>
      <w:proofErr w:type="spellStart"/>
      <w:r w:rsidRPr="00973A52">
        <w:rPr>
          <w:rFonts w:eastAsia="Arial Unicode MS"/>
          <w:color w:val="333333"/>
        </w:rPr>
        <w:t>OnPremise</w:t>
      </w:r>
      <w:proofErr w:type="spellEnd"/>
      <w:r w:rsidRPr="00973A52">
        <w:rPr>
          <w:rFonts w:eastAsia="Arial Unicode MS"/>
          <w:color w:val="333333"/>
        </w:rPr>
        <w:t xml:space="preserve"> license or </w:t>
      </w:r>
      <w:proofErr w:type="spellStart"/>
      <w:r w:rsidRPr="00973A52">
        <w:rPr>
          <w:rFonts w:eastAsia="Arial Unicode MS"/>
          <w:color w:val="333333"/>
        </w:rPr>
        <w:t>OnDemand</w:t>
      </w:r>
      <w:proofErr w:type="spellEnd"/>
      <w:r w:rsidRPr="00973A52">
        <w:rPr>
          <w:rFonts w:eastAsia="Arial Unicode MS"/>
          <w:color w:val="333333"/>
        </w:rPr>
        <w:t xml:space="preserve"> way with a monthly fee based on usage or revenue share.</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Use of a single URL that is valid across lots of different devices. When the customer accesses the storefront, they are served the most appropriate UI experience for their device. This is based on a device resolution framework Spring Mobile Device. The Spring Mobile Device module provides support for server-side device detection. It is also possible to use the WURFL extendable framework however, it requires general attention while implementing due to a WURFL licensing issue.</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 xml:space="preserve">All </w:t>
      </w:r>
      <w:proofErr w:type="spellStart"/>
      <w:r w:rsidRPr="00973A52">
        <w:rPr>
          <w:rFonts w:eastAsia="Arial Unicode MS"/>
          <w:color w:val="333333"/>
        </w:rPr>
        <w:t>hybris</w:t>
      </w:r>
      <w:proofErr w:type="spellEnd"/>
      <w:r w:rsidRPr="00973A52">
        <w:rPr>
          <w:rFonts w:eastAsia="Arial Unicode MS"/>
          <w:color w:val="333333"/>
        </w:rPr>
        <w:t xml:space="preserve"> Applications such as B2C Commerce Application, B2B Commerce Application, or Telco Application are delivered with</w:t>
      </w:r>
      <w:r w:rsidRPr="00973A52">
        <w:rPr>
          <w:rStyle w:val="apple-converted-space"/>
          <w:rFonts w:eastAsia="Arial Unicode MS"/>
          <w:color w:val="333333"/>
        </w:rPr>
        <w:t>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Fonts w:eastAsia="Arial Unicode MS"/>
          <w:color w:val="333333"/>
        </w:rPr>
        <w:t>.</w:t>
      </w:r>
      <w:r w:rsidRPr="00973A52">
        <w:rPr>
          <w:rStyle w:val="apple-converted-space"/>
          <w:rFonts w:eastAsia="Arial Unicode MS"/>
          <w:color w:val="333333"/>
        </w:rPr>
        <w:t>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has a dependency to the Web Content Management Module and requires it to run.</w:t>
      </w:r>
    </w:p>
    <w:p w:rsidR="00F973AE" w:rsidRPr="00646507" w:rsidRDefault="00F973AE" w:rsidP="00973A52">
      <w:pPr>
        <w:pStyle w:val="Heading2"/>
        <w:spacing w:before="480" w:after="48"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t>... Implement Faster...</w:t>
      </w:r>
    </w:p>
    <w:p w:rsidR="00F973AE" w:rsidRPr="00973A52" w:rsidRDefault="00F973AE" w:rsidP="00973A52">
      <w:pPr>
        <w:numPr>
          <w:ilvl w:val="0"/>
          <w:numId w:val="2"/>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A fully working, fully tested, best practice storefront.</w:t>
      </w:r>
    </w:p>
    <w:p w:rsidR="00F973AE" w:rsidRPr="00973A52" w:rsidRDefault="00F973AE" w:rsidP="00973A52">
      <w:pPr>
        <w:numPr>
          <w:ilvl w:val="0"/>
          <w:numId w:val="2"/>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Fully working, fully tested, best practice storefronts for the desktop and mobile experience.</w:t>
      </w:r>
    </w:p>
    <w:p w:rsidR="00F973AE" w:rsidRPr="00973A52" w:rsidRDefault="00F973AE" w:rsidP="00973A52">
      <w:pPr>
        <w:numPr>
          <w:ilvl w:val="0"/>
          <w:numId w:val="2"/>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Structured, standardized platform.</w:t>
      </w:r>
    </w:p>
    <w:p w:rsidR="00F973AE" w:rsidRPr="00973A52" w:rsidRDefault="00F973AE" w:rsidP="00973A52">
      <w:pPr>
        <w:numPr>
          <w:ilvl w:val="0"/>
          <w:numId w:val="2"/>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Based on the best-practice development.</w:t>
      </w:r>
    </w:p>
    <w:p w:rsidR="00F973AE" w:rsidRPr="00973A52" w:rsidRDefault="00F973AE" w:rsidP="00973A52">
      <w:pPr>
        <w:numPr>
          <w:ilvl w:val="0"/>
          <w:numId w:val="2"/>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Source code delivered to enable easy customization.</w:t>
      </w:r>
    </w:p>
    <w:p w:rsidR="00F973AE" w:rsidRPr="00973A52" w:rsidRDefault="00F973AE" w:rsidP="00973A52">
      <w:pPr>
        <w:numPr>
          <w:ilvl w:val="0"/>
          <w:numId w:val="2"/>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Clear documentation, sample data, how-to samples, best-practice guidelines simplify implementation and maintenance.</w:t>
      </w:r>
    </w:p>
    <w:p w:rsidR="00F973AE" w:rsidRPr="00646507" w:rsidRDefault="00F973AE" w:rsidP="00973A52">
      <w:pPr>
        <w:pStyle w:val="Heading2"/>
        <w:spacing w:before="480" w:after="48"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lastRenderedPageBreak/>
        <w:t>... Sell More...</w:t>
      </w:r>
    </w:p>
    <w:p w:rsidR="00F973AE" w:rsidRPr="00973A52" w:rsidRDefault="00F973AE" w:rsidP="00973A52">
      <w:pPr>
        <w:numPr>
          <w:ilvl w:val="0"/>
          <w:numId w:val="3"/>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Feature-rich and ready-to-use storefront.</w:t>
      </w:r>
    </w:p>
    <w:p w:rsidR="00F973AE" w:rsidRPr="00973A52" w:rsidRDefault="00F973AE" w:rsidP="00973A52">
      <w:pPr>
        <w:numPr>
          <w:ilvl w:val="0"/>
          <w:numId w:val="3"/>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 xml:space="preserve">Feature-rich and ready-to-use </w:t>
      </w:r>
      <w:proofErr w:type="spellStart"/>
      <w:r w:rsidRPr="00973A52">
        <w:rPr>
          <w:rFonts w:ascii="Times New Roman" w:eastAsia="Arial Unicode MS" w:hAnsi="Times New Roman" w:cs="Times New Roman"/>
          <w:color w:val="333333"/>
          <w:sz w:val="24"/>
          <w:szCs w:val="24"/>
        </w:rPr>
        <w:t>omni</w:t>
      </w:r>
      <w:proofErr w:type="spellEnd"/>
      <w:r w:rsidRPr="00973A52">
        <w:rPr>
          <w:rFonts w:ascii="Times New Roman" w:eastAsia="Arial Unicode MS" w:hAnsi="Times New Roman" w:cs="Times New Roman"/>
          <w:color w:val="333333"/>
          <w:sz w:val="24"/>
          <w:szCs w:val="24"/>
        </w:rPr>
        <w:t>-channel storefronts.</w:t>
      </w:r>
    </w:p>
    <w:p w:rsidR="00F973AE" w:rsidRPr="00973A52" w:rsidRDefault="00F973AE" w:rsidP="00973A52">
      <w:pPr>
        <w:numPr>
          <w:ilvl w:val="0"/>
          <w:numId w:val="3"/>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Best-practice ordering, marketing, and merchandizing capabilities.</w:t>
      </w:r>
    </w:p>
    <w:p w:rsidR="00F973AE" w:rsidRPr="00973A52" w:rsidRDefault="00F973AE" w:rsidP="00973A52">
      <w:pPr>
        <w:numPr>
          <w:ilvl w:val="0"/>
          <w:numId w:val="3"/>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Fully integrated web, order management, and call center functionality.</w:t>
      </w:r>
    </w:p>
    <w:p w:rsidR="00F973AE" w:rsidRPr="00973A52" w:rsidRDefault="00F973AE" w:rsidP="00973A52">
      <w:pPr>
        <w:numPr>
          <w:ilvl w:val="0"/>
          <w:numId w:val="3"/>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Extended B2B-specific functionality.</w:t>
      </w:r>
    </w:p>
    <w:p w:rsidR="00F973AE" w:rsidRPr="00646507" w:rsidRDefault="00F973AE" w:rsidP="00973A52">
      <w:pPr>
        <w:pStyle w:val="Heading2"/>
        <w:spacing w:before="480" w:after="48"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t xml:space="preserve">... </w:t>
      </w:r>
      <w:proofErr w:type="gramStart"/>
      <w:r w:rsidRPr="00646507">
        <w:rPr>
          <w:rFonts w:ascii="Times New Roman" w:eastAsia="Arial Unicode MS" w:hAnsi="Times New Roman" w:cs="Times New Roman"/>
          <w:bCs w:val="0"/>
          <w:color w:val="333333"/>
          <w:sz w:val="24"/>
          <w:szCs w:val="24"/>
        </w:rPr>
        <w:t>and</w:t>
      </w:r>
      <w:proofErr w:type="gramEnd"/>
      <w:r w:rsidRPr="00646507">
        <w:rPr>
          <w:rFonts w:ascii="Times New Roman" w:eastAsia="Arial Unicode MS" w:hAnsi="Times New Roman" w:cs="Times New Roman"/>
          <w:bCs w:val="0"/>
          <w:color w:val="333333"/>
          <w:sz w:val="24"/>
          <w:szCs w:val="24"/>
        </w:rPr>
        <w:t xml:space="preserve"> Grow</w:t>
      </w:r>
    </w:p>
    <w:p w:rsidR="00F973AE" w:rsidRPr="00973A52" w:rsidRDefault="00F973AE" w:rsidP="00973A52">
      <w:pPr>
        <w:numPr>
          <w:ilvl w:val="0"/>
          <w:numId w:val="4"/>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Multichannel foundation.</w:t>
      </w:r>
    </w:p>
    <w:p w:rsidR="00F973AE" w:rsidRPr="00973A52" w:rsidRDefault="00F973AE" w:rsidP="00973A52">
      <w:pPr>
        <w:numPr>
          <w:ilvl w:val="0"/>
          <w:numId w:val="4"/>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Multichannel platform out-of-the-box.</w:t>
      </w:r>
    </w:p>
    <w:p w:rsidR="00F973AE" w:rsidRPr="00973A52" w:rsidRDefault="00F973AE" w:rsidP="00973A52">
      <w:pPr>
        <w:numPr>
          <w:ilvl w:val="0"/>
          <w:numId w:val="4"/>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Easy to customize and extend.</w:t>
      </w:r>
    </w:p>
    <w:p w:rsidR="00F973AE" w:rsidRPr="00973A52" w:rsidRDefault="00F973AE" w:rsidP="00973A52">
      <w:pPr>
        <w:numPr>
          <w:ilvl w:val="0"/>
          <w:numId w:val="4"/>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Rapid entry into markets.</w:t>
      </w:r>
    </w:p>
    <w:p w:rsidR="00F973AE" w:rsidRPr="00973A52" w:rsidRDefault="00F973AE" w:rsidP="00973A52">
      <w:pPr>
        <w:numPr>
          <w:ilvl w:val="0"/>
          <w:numId w:val="4"/>
        </w:numPr>
        <w:spacing w:before="168" w:after="168"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color w:val="333333"/>
          <w:sz w:val="24"/>
          <w:szCs w:val="24"/>
        </w:rPr>
        <w:t>Ability to start online and to add other channels from the</w:t>
      </w:r>
      <w:r w:rsidRPr="00973A52">
        <w:rPr>
          <w:rStyle w:val="apple-converted-space"/>
          <w:rFonts w:ascii="Times New Roman" w:eastAsia="Arial Unicode MS" w:hAnsi="Times New Roman" w:cs="Times New Roman"/>
          <w:color w:val="333333"/>
          <w:sz w:val="24"/>
          <w:szCs w:val="24"/>
        </w:rPr>
        <w:t> </w:t>
      </w:r>
      <w:r w:rsidRPr="00973A52">
        <w:rPr>
          <w:rStyle w:val="ph"/>
          <w:rFonts w:ascii="Times New Roman" w:eastAsia="Arial Unicode MS" w:hAnsi="Times New Roman" w:cs="Times New Roman"/>
          <w:color w:val="333333"/>
          <w:sz w:val="24"/>
          <w:szCs w:val="24"/>
        </w:rPr>
        <w:t xml:space="preserve">SAP </w:t>
      </w:r>
      <w:proofErr w:type="spellStart"/>
      <w:r w:rsidRPr="00973A52">
        <w:rPr>
          <w:rStyle w:val="ph"/>
          <w:rFonts w:ascii="Times New Roman" w:eastAsia="Arial Unicode MS" w:hAnsi="Times New Roman" w:cs="Times New Roman"/>
          <w:color w:val="333333"/>
          <w:sz w:val="24"/>
          <w:szCs w:val="24"/>
        </w:rPr>
        <w:t>Hybris</w:t>
      </w:r>
      <w:proofErr w:type="spellEnd"/>
      <w:r w:rsidRPr="00973A52">
        <w:rPr>
          <w:rStyle w:val="ph"/>
          <w:rFonts w:ascii="Times New Roman" w:eastAsia="Arial Unicode MS" w:hAnsi="Times New Roman" w:cs="Times New Roman"/>
          <w:color w:val="333333"/>
          <w:sz w:val="24"/>
          <w:szCs w:val="24"/>
        </w:rPr>
        <w:t xml:space="preserve"> Commerce</w:t>
      </w:r>
      <w:r w:rsidRPr="00973A52">
        <w:rPr>
          <w:rFonts w:ascii="Times New Roman" w:eastAsia="Arial Unicode MS" w:hAnsi="Times New Roman" w:cs="Times New Roman"/>
          <w:color w:val="333333"/>
          <w:sz w:val="24"/>
          <w:szCs w:val="24"/>
        </w:rPr>
        <w:t>.</w:t>
      </w:r>
    </w:p>
    <w:p w:rsidR="00F973AE" w:rsidRPr="00646507" w:rsidRDefault="00F973AE" w:rsidP="00973A52">
      <w:pPr>
        <w:pStyle w:val="Heading2"/>
        <w:spacing w:before="480" w:after="48"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t>Key Business Challenges</w:t>
      </w:r>
    </w:p>
    <w:p w:rsidR="00F973AE" w:rsidRPr="00973A52" w:rsidRDefault="00F973AE" w:rsidP="00973A52">
      <w:pPr>
        <w:pStyle w:val="p"/>
        <w:spacing w:before="360" w:beforeAutospacing="0" w:after="360" w:afterAutospacing="0" w:line="384" w:lineRule="atLeast"/>
        <w:jc w:val="both"/>
        <w:rPr>
          <w:rFonts w:eastAsia="Arial Unicode MS"/>
          <w:color w:val="333333"/>
        </w:rPr>
      </w:pPr>
      <w:r w:rsidRPr="00973A52">
        <w:rPr>
          <w:rFonts w:eastAsia="Arial Unicode MS"/>
          <w:color w:val="333333"/>
        </w:rPr>
        <w:t>E-Commerce projects can be challenging. Compared to many other commerce solutions,</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can be implemented quickly and cost-effectively. With</w:t>
      </w:r>
      <w:r w:rsidRPr="00973A52">
        <w:rPr>
          <w:rStyle w:val="apple-converted-space"/>
          <w:rFonts w:eastAsia="Arial Unicode MS"/>
          <w:color w:val="333333"/>
        </w:rPr>
        <w:t> </w:t>
      </w:r>
      <w:r w:rsidRPr="00973A52">
        <w:rPr>
          <w:rStyle w:val="ph"/>
          <w:rFonts w:eastAsia="Arial Unicode MS"/>
          <w:color w:val="333333"/>
        </w:rPr>
        <w:t>Accelerator</w:t>
      </w:r>
      <w:r w:rsidRPr="00973A52">
        <w:rPr>
          <w:rFonts w:eastAsia="Arial Unicode MS"/>
          <w:color w:val="333333"/>
        </w:rPr>
        <w:t xml:space="preserve">, </w:t>
      </w:r>
      <w:proofErr w:type="spellStart"/>
      <w:r w:rsidRPr="00973A52">
        <w:rPr>
          <w:rFonts w:eastAsia="Arial Unicode MS"/>
          <w:color w:val="333333"/>
        </w:rPr>
        <w:t>hybris</w:t>
      </w:r>
      <w:proofErr w:type="spellEnd"/>
      <w:r w:rsidRPr="00973A52">
        <w:rPr>
          <w:rFonts w:eastAsia="Arial Unicode MS"/>
          <w:color w:val="333333"/>
        </w:rPr>
        <w:t xml:space="preserve"> takes this even further. You can jumpstart e-Commerce implementations by using a pre-configured commerce foundation.</w:t>
      </w: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646507" w:rsidRDefault="00646507" w:rsidP="00646507">
      <w:pPr>
        <w:pStyle w:val="Heading1"/>
        <w:spacing w:before="0" w:beforeAutospacing="0" w:after="0" w:afterAutospacing="0" w:line="312" w:lineRule="atLeast"/>
        <w:jc w:val="center"/>
        <w:rPr>
          <w:bCs w:val="0"/>
          <w:color w:val="333333"/>
          <w:sz w:val="24"/>
          <w:szCs w:val="24"/>
          <w:u w:val="single"/>
        </w:rPr>
      </w:pPr>
    </w:p>
    <w:p w:rsidR="00F973AE" w:rsidRPr="00646507" w:rsidRDefault="00F973AE" w:rsidP="00646507">
      <w:pPr>
        <w:pStyle w:val="Heading1"/>
        <w:spacing w:before="0" w:beforeAutospacing="0" w:after="0" w:afterAutospacing="0" w:line="312" w:lineRule="atLeast"/>
        <w:jc w:val="center"/>
        <w:rPr>
          <w:bCs w:val="0"/>
          <w:color w:val="333333"/>
          <w:sz w:val="24"/>
          <w:szCs w:val="24"/>
          <w:u w:val="single"/>
        </w:rPr>
      </w:pPr>
      <w:r w:rsidRPr="00646507">
        <w:rPr>
          <w:bCs w:val="0"/>
          <w:color w:val="333333"/>
          <w:sz w:val="24"/>
          <w:szCs w:val="24"/>
          <w:u w:val="single"/>
        </w:rPr>
        <w:lastRenderedPageBreak/>
        <w:t>Overview of Modules used by the</w:t>
      </w:r>
      <w:r w:rsidR="00646507" w:rsidRPr="00646507">
        <w:rPr>
          <w:bCs w:val="0"/>
          <w:color w:val="333333"/>
          <w:sz w:val="24"/>
          <w:szCs w:val="24"/>
          <w:u w:val="single"/>
        </w:rPr>
        <w:t xml:space="preserve"> </w:t>
      </w:r>
      <w:proofErr w:type="spellStart"/>
      <w:r w:rsidRPr="00646507">
        <w:rPr>
          <w:rStyle w:val="ph"/>
          <w:bCs w:val="0"/>
          <w:color w:val="333333"/>
          <w:sz w:val="24"/>
          <w:szCs w:val="24"/>
          <w:u w:val="single"/>
        </w:rPr>
        <w:t>Hybris</w:t>
      </w:r>
      <w:proofErr w:type="spellEnd"/>
      <w:r w:rsidRPr="00646507">
        <w:rPr>
          <w:rStyle w:val="ph"/>
          <w:bCs w:val="0"/>
          <w:color w:val="333333"/>
          <w:sz w:val="24"/>
          <w:szCs w:val="24"/>
          <w:u w:val="single"/>
        </w:rPr>
        <w:t xml:space="preserve"> Commerce Accelerator</w:t>
      </w:r>
    </w:p>
    <w:p w:rsidR="00F973AE" w:rsidRPr="00973A52" w:rsidRDefault="00F973AE" w:rsidP="00973A52">
      <w:pPr>
        <w:pStyle w:val="shortdesc"/>
        <w:spacing w:after="408" w:afterAutospacing="0"/>
        <w:jc w:val="both"/>
        <w:rPr>
          <w:rFonts w:eastAsia="Arial Unicode MS"/>
          <w:color w:val="333333"/>
        </w:rPr>
      </w:pPr>
      <w:r w:rsidRPr="00973A52">
        <w:rPr>
          <w:rFonts w:eastAsia="Arial Unicode MS"/>
          <w:color w:val="333333"/>
        </w:rPr>
        <w:t>This document provides a high-level overview of the modules used by</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Fonts w:eastAsia="Arial Unicode MS"/>
          <w:color w:val="333333"/>
        </w:rPr>
        <w:t>.</w:t>
      </w:r>
    </w:p>
    <w:p w:rsidR="00F973AE" w:rsidRPr="00973A52" w:rsidRDefault="00F973AE" w:rsidP="00973A52">
      <w:pPr>
        <w:pStyle w:val="p"/>
        <w:spacing w:before="360" w:beforeAutospacing="0" w:after="360" w:afterAutospacing="0" w:line="384" w:lineRule="atLeast"/>
        <w:jc w:val="both"/>
        <w:rPr>
          <w:rFonts w:eastAsia="Arial Unicode MS"/>
          <w:color w:val="333333"/>
        </w:rPr>
      </w:pP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is an out-of-the-box, best-practice, e-Commerce implementation powered by</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w:t>
      </w:r>
      <w:r w:rsidRPr="00973A52">
        <w:rPr>
          <w:rFonts w:eastAsia="Arial Unicode MS"/>
          <w:color w:val="333333"/>
        </w:rPr>
        <w:t>.</w:t>
      </w:r>
      <w:r w:rsidRPr="00973A52">
        <w:rPr>
          <w:rStyle w:val="apple-converted-space"/>
          <w:rFonts w:eastAsia="Arial Unicode MS"/>
          <w:color w:val="333333"/>
        </w:rPr>
        <w:t>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gives enterprises a faster, lower-cost implementation path resulting in a working website with a library of key components. The end-user documentation collected here guides you through</w:t>
      </w:r>
      <w:r w:rsidRPr="00973A52">
        <w:rPr>
          <w:rStyle w:val="apple-converted-space"/>
          <w:rFonts w:eastAsia="Arial Unicode MS"/>
          <w:color w:val="333333"/>
        </w:rPr>
        <w:t>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configuration and can help you achieve your day-to-day tasks and objectives.</w:t>
      </w:r>
    </w:p>
    <w:p w:rsidR="00F973AE" w:rsidRPr="00973A52" w:rsidRDefault="00F973AE" w:rsidP="00646507">
      <w:pPr>
        <w:spacing w:line="384" w:lineRule="atLeast"/>
        <w:jc w:val="center"/>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drawing>
          <wp:inline distT="0" distB="0" distL="0" distR="0" wp14:anchorId="752A3A64" wp14:editId="700EFA86">
            <wp:extent cx="3810000" cy="3724275"/>
            <wp:effectExtent l="0" t="0" r="0" b="9525"/>
            <wp:docPr id="2" name="Picture 2" descr="C:\Users\dipaksh\Desktop\print\imag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aksh\Desktop\print\images\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7840" cy="3731939"/>
                    </a:xfrm>
                    <a:prstGeom prst="rect">
                      <a:avLst/>
                    </a:prstGeom>
                    <a:noFill/>
                    <a:ln>
                      <a:noFill/>
                    </a:ln>
                  </pic:spPr>
                </pic:pic>
              </a:graphicData>
            </a:graphic>
          </wp:inline>
        </w:drawing>
      </w:r>
    </w:p>
    <w:p w:rsidR="00F973AE" w:rsidRPr="00973A52" w:rsidRDefault="00F973AE" w:rsidP="00646507">
      <w:pPr>
        <w:pStyle w:val="p"/>
        <w:spacing w:before="360" w:beforeAutospacing="0" w:after="360" w:afterAutospacing="0" w:line="384" w:lineRule="atLeast"/>
        <w:jc w:val="center"/>
        <w:rPr>
          <w:rFonts w:eastAsia="Arial Unicode MS"/>
          <w:color w:val="333333"/>
        </w:rPr>
      </w:pPr>
      <w:r w:rsidRPr="00973A52">
        <w:rPr>
          <w:rFonts w:eastAsia="Arial Unicode MS"/>
          <w:color w:val="333333"/>
        </w:rPr>
        <w:t>Figure: The</w:t>
      </w:r>
      <w:r w:rsidRPr="00973A52">
        <w:rPr>
          <w:rStyle w:val="apple-converted-space"/>
          <w:rFonts w:eastAsia="Arial Unicode MS"/>
          <w:color w:val="333333"/>
        </w:rPr>
        <w:t> </w:t>
      </w:r>
      <w:r w:rsidRPr="00973A52">
        <w:rPr>
          <w:rStyle w:val="ph"/>
          <w:rFonts w:eastAsia="Arial Unicode MS"/>
          <w:color w:val="333333"/>
        </w:rPr>
        <w:t xml:space="preserve">SAP </w:t>
      </w:r>
      <w:proofErr w:type="spellStart"/>
      <w:r w:rsidRPr="00973A52">
        <w:rPr>
          <w:rStyle w:val="ph"/>
          <w:rFonts w:eastAsia="Arial Unicode MS"/>
          <w:color w:val="333333"/>
        </w:rPr>
        <w:t>Hybris</w:t>
      </w:r>
      <w:proofErr w:type="spellEnd"/>
      <w:r w:rsidRPr="00973A52">
        <w:rPr>
          <w:rStyle w:val="ph"/>
          <w:rFonts w:eastAsia="Arial Unicode MS"/>
          <w:color w:val="333333"/>
        </w:rPr>
        <w:t xml:space="preserve"> Commerce Accelerator</w:t>
      </w:r>
      <w:r w:rsidRPr="00973A52">
        <w:rPr>
          <w:rStyle w:val="apple-converted-space"/>
          <w:rFonts w:eastAsia="Arial Unicode MS"/>
          <w:color w:val="333333"/>
        </w:rPr>
        <w:t> </w:t>
      </w:r>
      <w:r w:rsidRPr="00973A52">
        <w:rPr>
          <w:rFonts w:eastAsia="Arial Unicode MS"/>
          <w:color w:val="333333"/>
        </w:rPr>
        <w:t>is an out-of-the-box e-Commerce solution.</w:t>
      </w:r>
    </w:p>
    <w:p w:rsidR="00646507" w:rsidRDefault="00646507" w:rsidP="00646507">
      <w:pPr>
        <w:pStyle w:val="Heading2"/>
        <w:spacing w:before="0" w:line="384" w:lineRule="atLeast"/>
        <w:jc w:val="both"/>
        <w:rPr>
          <w:rFonts w:ascii="Times New Roman" w:eastAsia="Arial Unicode MS" w:hAnsi="Times New Roman" w:cs="Times New Roman"/>
          <w:bCs w:val="0"/>
          <w:color w:val="333333"/>
          <w:sz w:val="24"/>
          <w:szCs w:val="24"/>
        </w:rPr>
      </w:pPr>
    </w:p>
    <w:p w:rsidR="00646507" w:rsidRDefault="00646507" w:rsidP="00646507">
      <w:pPr>
        <w:pStyle w:val="Heading2"/>
        <w:spacing w:before="0" w:line="384" w:lineRule="atLeast"/>
        <w:jc w:val="both"/>
        <w:rPr>
          <w:rFonts w:ascii="Times New Roman" w:eastAsia="Arial Unicode MS" w:hAnsi="Times New Roman" w:cs="Times New Roman"/>
          <w:bCs w:val="0"/>
          <w:color w:val="333333"/>
          <w:sz w:val="24"/>
          <w:szCs w:val="24"/>
        </w:rPr>
      </w:pPr>
    </w:p>
    <w:p w:rsidR="00646507" w:rsidRDefault="00646507" w:rsidP="00646507">
      <w:pPr>
        <w:pStyle w:val="Heading2"/>
        <w:spacing w:before="0" w:line="384" w:lineRule="atLeast"/>
        <w:jc w:val="both"/>
        <w:rPr>
          <w:rFonts w:ascii="Times New Roman" w:eastAsia="Arial Unicode MS" w:hAnsi="Times New Roman" w:cs="Times New Roman"/>
          <w:bCs w:val="0"/>
          <w:color w:val="333333"/>
          <w:sz w:val="24"/>
          <w:szCs w:val="24"/>
        </w:rPr>
      </w:pPr>
    </w:p>
    <w:p w:rsidR="00646507" w:rsidRDefault="00646507" w:rsidP="00646507">
      <w:pPr>
        <w:pStyle w:val="Heading2"/>
        <w:spacing w:before="0" w:line="384" w:lineRule="atLeast"/>
        <w:jc w:val="both"/>
        <w:rPr>
          <w:rFonts w:ascii="Times New Roman" w:eastAsia="Arial Unicode MS" w:hAnsi="Times New Roman" w:cs="Times New Roman"/>
          <w:bCs w:val="0"/>
          <w:color w:val="333333"/>
          <w:sz w:val="24"/>
          <w:szCs w:val="24"/>
        </w:rPr>
      </w:pPr>
    </w:p>
    <w:p w:rsidR="00646507" w:rsidRDefault="00646507" w:rsidP="00646507">
      <w:pPr>
        <w:pStyle w:val="Heading2"/>
        <w:spacing w:before="0" w:line="384" w:lineRule="atLeast"/>
        <w:jc w:val="both"/>
        <w:rPr>
          <w:rFonts w:ascii="Times New Roman" w:eastAsia="Arial Unicode MS" w:hAnsi="Times New Roman" w:cs="Times New Roman"/>
          <w:bCs w:val="0"/>
          <w:color w:val="333333"/>
          <w:sz w:val="24"/>
          <w:szCs w:val="24"/>
        </w:rPr>
      </w:pPr>
    </w:p>
    <w:p w:rsidR="00646507" w:rsidRDefault="00646507" w:rsidP="00646507">
      <w:pPr>
        <w:pStyle w:val="Heading2"/>
        <w:spacing w:before="0" w:line="384" w:lineRule="atLeast"/>
        <w:jc w:val="both"/>
        <w:rPr>
          <w:rFonts w:ascii="Times New Roman" w:eastAsia="Arial Unicode MS" w:hAnsi="Times New Roman" w:cs="Times New Roman"/>
          <w:bCs w:val="0"/>
          <w:color w:val="333333"/>
          <w:sz w:val="24"/>
          <w:szCs w:val="24"/>
        </w:rPr>
      </w:pPr>
    </w:p>
    <w:p w:rsidR="00646507" w:rsidRDefault="00F973AE" w:rsidP="00646507">
      <w:pPr>
        <w:pStyle w:val="Heading2"/>
        <w:spacing w:before="0" w:line="384" w:lineRule="atLeast"/>
        <w:jc w:val="both"/>
        <w:rPr>
          <w:rFonts w:ascii="Times New Roman" w:eastAsia="Arial Unicode MS" w:hAnsi="Times New Roman" w:cs="Times New Roman"/>
          <w:bCs w:val="0"/>
          <w:color w:val="333333"/>
          <w:sz w:val="24"/>
          <w:szCs w:val="24"/>
        </w:rPr>
      </w:pPr>
      <w:r w:rsidRPr="00646507">
        <w:rPr>
          <w:rFonts w:ascii="Times New Roman" w:eastAsia="Arial Unicode MS" w:hAnsi="Times New Roman" w:cs="Times New Roman"/>
          <w:bCs w:val="0"/>
          <w:color w:val="333333"/>
          <w:sz w:val="24"/>
          <w:szCs w:val="24"/>
        </w:rPr>
        <w:t>Things You Need to Know</w:t>
      </w:r>
    </w:p>
    <w:p w:rsidR="00F973AE" w:rsidRPr="00646507" w:rsidRDefault="00F973AE" w:rsidP="00646507">
      <w:pPr>
        <w:pStyle w:val="Heading2"/>
        <w:spacing w:before="0" w:line="384" w:lineRule="atLeast"/>
        <w:jc w:val="both"/>
        <w:rPr>
          <w:rFonts w:ascii="Times New Roman" w:eastAsia="Arial Unicode MS" w:hAnsi="Times New Roman" w:cs="Times New Roman"/>
          <w:b w:val="0"/>
          <w:color w:val="333333"/>
          <w:sz w:val="24"/>
          <w:szCs w:val="24"/>
        </w:rPr>
      </w:pPr>
      <w:r w:rsidRPr="00646507">
        <w:rPr>
          <w:rStyle w:val="ph"/>
          <w:rFonts w:ascii="Times New Roman" w:eastAsia="Arial Unicode MS" w:hAnsi="Times New Roman" w:cs="Times New Roman"/>
          <w:b w:val="0"/>
          <w:color w:val="333333"/>
          <w:sz w:val="24"/>
          <w:szCs w:val="24"/>
        </w:rPr>
        <w:t xml:space="preserve">SAP </w:t>
      </w:r>
      <w:proofErr w:type="spellStart"/>
      <w:r w:rsidRPr="00646507">
        <w:rPr>
          <w:rStyle w:val="ph"/>
          <w:rFonts w:ascii="Times New Roman" w:eastAsia="Arial Unicode MS" w:hAnsi="Times New Roman" w:cs="Times New Roman"/>
          <w:b w:val="0"/>
          <w:color w:val="333333"/>
          <w:sz w:val="24"/>
          <w:szCs w:val="24"/>
        </w:rPr>
        <w:t>Hybris</w:t>
      </w:r>
      <w:proofErr w:type="spellEnd"/>
      <w:r w:rsidRPr="00646507">
        <w:rPr>
          <w:rStyle w:val="ph"/>
          <w:rFonts w:ascii="Times New Roman" w:eastAsia="Arial Unicode MS" w:hAnsi="Times New Roman" w:cs="Times New Roman"/>
          <w:b w:val="0"/>
          <w:color w:val="333333"/>
          <w:sz w:val="24"/>
          <w:szCs w:val="24"/>
        </w:rPr>
        <w:t xml:space="preserve"> Commerce Accelerator</w:t>
      </w:r>
      <w:r w:rsidRPr="00646507">
        <w:rPr>
          <w:rStyle w:val="apple-converted-space"/>
          <w:rFonts w:ascii="Times New Roman" w:eastAsia="Arial Unicode MS" w:hAnsi="Times New Roman" w:cs="Times New Roman"/>
          <w:b w:val="0"/>
          <w:color w:val="333333"/>
          <w:sz w:val="24"/>
          <w:szCs w:val="24"/>
        </w:rPr>
        <w:t> </w:t>
      </w:r>
      <w:r w:rsidRPr="00646507">
        <w:rPr>
          <w:rFonts w:ascii="Times New Roman" w:eastAsia="Arial Unicode MS" w:hAnsi="Times New Roman" w:cs="Times New Roman"/>
          <w:b w:val="0"/>
          <w:color w:val="333333"/>
          <w:sz w:val="24"/>
          <w:szCs w:val="24"/>
        </w:rPr>
        <w:t>is built on</w:t>
      </w:r>
      <w:r w:rsidRPr="00646507">
        <w:rPr>
          <w:rStyle w:val="apple-converted-space"/>
          <w:rFonts w:ascii="Times New Roman" w:eastAsia="Arial Unicode MS" w:hAnsi="Times New Roman" w:cs="Times New Roman"/>
          <w:b w:val="0"/>
          <w:color w:val="333333"/>
          <w:sz w:val="24"/>
          <w:szCs w:val="24"/>
        </w:rPr>
        <w:t> </w:t>
      </w:r>
      <w:r w:rsidRPr="00646507">
        <w:rPr>
          <w:rStyle w:val="ph"/>
          <w:rFonts w:ascii="Times New Roman" w:eastAsia="Arial Unicode MS" w:hAnsi="Times New Roman" w:cs="Times New Roman"/>
          <w:b w:val="0"/>
          <w:color w:val="333333"/>
          <w:sz w:val="24"/>
          <w:szCs w:val="24"/>
        </w:rPr>
        <w:t xml:space="preserve">SAP </w:t>
      </w:r>
      <w:proofErr w:type="spellStart"/>
      <w:r w:rsidRPr="00646507">
        <w:rPr>
          <w:rStyle w:val="ph"/>
          <w:rFonts w:ascii="Times New Roman" w:eastAsia="Arial Unicode MS" w:hAnsi="Times New Roman" w:cs="Times New Roman"/>
          <w:b w:val="0"/>
          <w:color w:val="333333"/>
          <w:sz w:val="24"/>
          <w:szCs w:val="24"/>
        </w:rPr>
        <w:t>Hybris</w:t>
      </w:r>
      <w:proofErr w:type="spellEnd"/>
      <w:r w:rsidRPr="00646507">
        <w:rPr>
          <w:rStyle w:val="ph"/>
          <w:rFonts w:ascii="Times New Roman" w:eastAsia="Arial Unicode MS" w:hAnsi="Times New Roman" w:cs="Times New Roman"/>
          <w:b w:val="0"/>
          <w:color w:val="333333"/>
          <w:sz w:val="24"/>
          <w:szCs w:val="24"/>
        </w:rPr>
        <w:t xml:space="preserve"> Commerce</w:t>
      </w:r>
      <w:r w:rsidRPr="00646507">
        <w:rPr>
          <w:rFonts w:ascii="Times New Roman" w:eastAsia="Arial Unicode MS" w:hAnsi="Times New Roman" w:cs="Times New Roman"/>
          <w:b w:val="0"/>
          <w:color w:val="333333"/>
          <w:sz w:val="24"/>
          <w:szCs w:val="24"/>
        </w:rPr>
        <w:t>, and offers you the synergy of the following functionality:</w:t>
      </w:r>
    </w:p>
    <w:tbl>
      <w:tblPr>
        <w:tblW w:w="10150"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Description w:val=""/>
      </w:tblPr>
      <w:tblGrid>
        <w:gridCol w:w="3128"/>
        <w:gridCol w:w="2335"/>
        <w:gridCol w:w="3902"/>
        <w:gridCol w:w="1189"/>
      </w:tblGrid>
      <w:tr w:rsidR="00F973AE" w:rsidRPr="00973A52" w:rsidTr="00B05EB5">
        <w:trPr>
          <w:trHeight w:val="828"/>
        </w:trPr>
        <w:tc>
          <w:tcPr>
            <w:tcW w:w="3147" w:type="dxa"/>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Module / Functionality</w:t>
            </w:r>
          </w:p>
        </w:tc>
        <w:tc>
          <w:tcPr>
            <w:tcW w:w="2379" w:type="dxa"/>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Documentation</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Overview</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Used to Perform These Tasks</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Platform</w:t>
            </w:r>
          </w:p>
        </w:tc>
        <w:tc>
          <w:tcPr>
            <w:tcW w:w="2379"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numPr>
                <w:ilvl w:val="0"/>
                <w:numId w:val="5"/>
              </w:numPr>
              <w:spacing w:before="168" w:after="168" w:line="384" w:lineRule="atLeast"/>
              <w:jc w:val="both"/>
              <w:rPr>
                <w:rFonts w:ascii="Times New Roman" w:eastAsia="Arial Unicode MS" w:hAnsi="Times New Roman" w:cs="Times New Roman"/>
                <w:sz w:val="24"/>
                <w:szCs w:val="24"/>
              </w:rPr>
            </w:pPr>
            <w:hyperlink r:id="rId17" w:tooltip="Hybris Management Console (HMC) is the administration tool for Hybris Commerce. Using the HMC, you can manage SAP Hybris Commerce business objects such as products, customer data, and orders." w:history="1">
              <w:proofErr w:type="spellStart"/>
              <w:r w:rsidR="00F973AE" w:rsidRPr="00973A52">
                <w:rPr>
                  <w:rStyle w:val="Hyperlink"/>
                  <w:rFonts w:ascii="Times New Roman" w:eastAsia="Arial Unicode MS" w:hAnsi="Times New Roman" w:cs="Times New Roman"/>
                  <w:color w:val="3887B0"/>
                  <w:sz w:val="24"/>
                  <w:szCs w:val="24"/>
                </w:rPr>
                <w:t>Hybris</w:t>
              </w:r>
              <w:proofErr w:type="spellEnd"/>
              <w:r w:rsidR="00F973AE" w:rsidRPr="00973A52">
                <w:rPr>
                  <w:rStyle w:val="Hyperlink"/>
                  <w:rFonts w:ascii="Times New Roman" w:eastAsia="Arial Unicode MS" w:hAnsi="Times New Roman" w:cs="Times New Roman"/>
                  <w:color w:val="3887B0"/>
                  <w:sz w:val="24"/>
                  <w:szCs w:val="24"/>
                </w:rPr>
                <w:t xml:space="preserve"> Management Console</w:t>
              </w:r>
            </w:hyperlink>
          </w:p>
          <w:p w:rsidR="00F973AE" w:rsidRPr="00973A52" w:rsidRDefault="00646507" w:rsidP="00973A52">
            <w:pPr>
              <w:numPr>
                <w:ilvl w:val="0"/>
                <w:numId w:val="5"/>
              </w:numPr>
              <w:spacing w:before="168" w:after="168" w:line="384" w:lineRule="atLeast"/>
              <w:jc w:val="both"/>
              <w:rPr>
                <w:rFonts w:ascii="Times New Roman" w:eastAsia="Arial Unicode MS" w:hAnsi="Times New Roman" w:cs="Times New Roman"/>
                <w:sz w:val="24"/>
                <w:szCs w:val="24"/>
              </w:rPr>
            </w:pPr>
            <w:hyperlink r:id="rId18" w:tooltip="Permissions services for SAP Hybris Commerce provide a framework that you can use to define and implement your own access rights policy. By using permissions services you can define specific access rights for users and the user groups. You can manage the acces" w:history="1">
              <w:r w:rsidR="00F973AE" w:rsidRPr="00973A52">
                <w:rPr>
                  <w:rStyle w:val="Hyperlink"/>
                  <w:rFonts w:ascii="Times New Roman" w:eastAsia="Arial Unicode MS" w:hAnsi="Times New Roman" w:cs="Times New Roman"/>
                  <w:color w:val="3887B0"/>
                  <w:sz w:val="24"/>
                  <w:szCs w:val="24"/>
                </w:rPr>
                <w:t>Access Rights</w:t>
              </w:r>
            </w:hyperlink>
          </w:p>
          <w:p w:rsidR="00F973AE" w:rsidRPr="00973A52" w:rsidRDefault="00646507" w:rsidP="00973A52">
            <w:pPr>
              <w:numPr>
                <w:ilvl w:val="0"/>
                <w:numId w:val="5"/>
              </w:numPr>
              <w:spacing w:before="168" w:after="168" w:line="384" w:lineRule="atLeast"/>
              <w:jc w:val="both"/>
              <w:rPr>
                <w:rFonts w:ascii="Times New Roman" w:eastAsia="Arial Unicode MS" w:hAnsi="Times New Roman" w:cs="Times New Roman"/>
                <w:sz w:val="24"/>
                <w:szCs w:val="24"/>
              </w:rPr>
            </w:pPr>
            <w:hyperlink r:id="rId19" w:tooltip="The Hybris Administration Cockpit enables you to manage all sorts of information in SAP Hybris Commerce. To do this efficiently, you can use both the Admin perspective and the Validation perspective. Each of them provides different functionality in an intuitiv" w:history="1">
              <w:r w:rsidR="00F973AE" w:rsidRPr="00973A52">
                <w:rPr>
                  <w:rStyle w:val="Hyperlink"/>
                  <w:rFonts w:ascii="Times New Roman" w:eastAsia="Arial Unicode MS" w:hAnsi="Times New Roman" w:cs="Times New Roman"/>
                  <w:color w:val="3887B0"/>
                  <w:sz w:val="24"/>
                  <w:szCs w:val="24"/>
                </w:rPr>
                <w:t>The Administration Cockpit Perspectives</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646507" w:rsidRDefault="00F973AE" w:rsidP="00646507">
            <w:pPr>
              <w:pStyle w:val="p"/>
              <w:numPr>
                <w:ilvl w:val="0"/>
                <w:numId w:val="5"/>
              </w:numPr>
              <w:spacing w:before="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Management Console</w:t>
            </w:r>
            <w:r w:rsidRPr="00973A52">
              <w:rPr>
                <w:rStyle w:val="apple-converted-space"/>
                <w:color w:val="333333"/>
              </w:rPr>
              <w:t> </w:t>
            </w:r>
            <w:r w:rsidRPr="00973A52">
              <w:rPr>
                <w:color w:val="333333"/>
              </w:rPr>
              <w:t>(</w:t>
            </w:r>
            <w:r w:rsidRPr="00973A52">
              <w:rPr>
                <w:rStyle w:val="ph"/>
                <w:color w:val="333333"/>
              </w:rPr>
              <w:t>HMC</w:t>
            </w:r>
            <w:r w:rsidRPr="00973A52">
              <w:rPr>
                <w:color w:val="333333"/>
              </w:rPr>
              <w:t>) is the administration tool for</w:t>
            </w:r>
            <w:r w:rsidR="00646507">
              <w:rPr>
                <w:color w:val="333333"/>
              </w:rPr>
              <w:t xml:space="preserve">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color w:val="333333"/>
              </w:rPr>
              <w:t xml:space="preserve">. </w:t>
            </w:r>
          </w:p>
          <w:p w:rsid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As part of</w:t>
            </w:r>
            <w:r w:rsidRPr="00646507">
              <w:rPr>
                <w:rStyle w:val="apple-converted-space"/>
                <w:color w:val="333333"/>
              </w:rPr>
              <w:t> </w:t>
            </w:r>
            <w:r w:rsidRPr="00646507">
              <w:rPr>
                <w:rStyle w:val="ph"/>
                <w:color w:val="333333"/>
              </w:rPr>
              <w:t xml:space="preserve">SAP </w:t>
            </w:r>
            <w:proofErr w:type="spellStart"/>
            <w:r w:rsidRPr="00646507">
              <w:rPr>
                <w:rStyle w:val="ph"/>
                <w:color w:val="333333"/>
              </w:rPr>
              <w:t>Hybris</w:t>
            </w:r>
            <w:proofErr w:type="spellEnd"/>
            <w:r w:rsidRPr="00646507">
              <w:rPr>
                <w:rStyle w:val="ph"/>
                <w:color w:val="333333"/>
              </w:rPr>
              <w:t xml:space="preserve"> Commerce</w:t>
            </w:r>
            <w:r w:rsidRPr="00646507">
              <w:rPr>
                <w:color w:val="333333"/>
              </w:rPr>
              <w:t xml:space="preserve">, it runs in web browsers. </w:t>
            </w:r>
          </w:p>
          <w:p w:rsid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Using the</w:t>
            </w:r>
            <w:r w:rsidRPr="00646507">
              <w:rPr>
                <w:rStyle w:val="apple-converted-space"/>
                <w:color w:val="333333"/>
              </w:rPr>
              <w:t> </w:t>
            </w:r>
            <w:r w:rsidRPr="00646507">
              <w:rPr>
                <w:rStyle w:val="ph"/>
                <w:color w:val="333333"/>
              </w:rPr>
              <w:t>HMC</w:t>
            </w:r>
            <w:r w:rsidRPr="00646507">
              <w:rPr>
                <w:color w:val="333333"/>
              </w:rPr>
              <w:t>, you can manage business objects of</w:t>
            </w:r>
            <w:r w:rsidRPr="00646507">
              <w:rPr>
                <w:rStyle w:val="apple-converted-space"/>
                <w:color w:val="333333"/>
              </w:rPr>
              <w:t> </w:t>
            </w:r>
            <w:r w:rsidR="00646507">
              <w:rPr>
                <w:rStyle w:val="ph"/>
                <w:color w:val="333333"/>
              </w:rPr>
              <w:t xml:space="preserve">SAP </w:t>
            </w:r>
            <w:proofErr w:type="spellStart"/>
            <w:r w:rsidRPr="00646507">
              <w:rPr>
                <w:rStyle w:val="ph"/>
                <w:color w:val="333333"/>
              </w:rPr>
              <w:t>Hybris</w:t>
            </w:r>
            <w:proofErr w:type="spellEnd"/>
            <w:r w:rsidRPr="00646507">
              <w:rPr>
                <w:rStyle w:val="ph"/>
                <w:color w:val="333333"/>
              </w:rPr>
              <w:t xml:space="preserve"> Commerce</w:t>
            </w:r>
            <w:r w:rsidRPr="00646507">
              <w:rPr>
                <w:rStyle w:val="apple-converted-space"/>
                <w:color w:val="333333"/>
              </w:rPr>
              <w:t> </w:t>
            </w:r>
            <w:r w:rsidRPr="00646507">
              <w:rPr>
                <w:color w:val="333333"/>
              </w:rPr>
              <w:t>such as products, customer data, orders, and access rights.</w:t>
            </w:r>
          </w:p>
          <w:p w:rsid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The Permissions services for</w:t>
            </w:r>
            <w:r w:rsidRPr="00646507">
              <w:rPr>
                <w:rStyle w:val="apple-converted-space"/>
                <w:color w:val="333333"/>
              </w:rPr>
              <w:t> </w:t>
            </w:r>
            <w:r w:rsidRPr="00646507">
              <w:rPr>
                <w:rStyle w:val="ph"/>
                <w:color w:val="333333"/>
              </w:rPr>
              <w:t xml:space="preserve">SAP </w:t>
            </w:r>
            <w:proofErr w:type="spellStart"/>
            <w:r w:rsidRPr="00646507">
              <w:rPr>
                <w:rStyle w:val="ph"/>
                <w:color w:val="333333"/>
              </w:rPr>
              <w:t>Hybris</w:t>
            </w:r>
            <w:proofErr w:type="spellEnd"/>
            <w:r w:rsidRPr="00646507">
              <w:rPr>
                <w:rStyle w:val="ph"/>
                <w:color w:val="333333"/>
              </w:rPr>
              <w:t xml:space="preserve"> Commerce</w:t>
            </w:r>
            <w:r w:rsidR="00646507">
              <w:rPr>
                <w:rStyle w:val="ph"/>
                <w:color w:val="333333"/>
              </w:rPr>
              <w:t xml:space="preserve"> </w:t>
            </w:r>
            <w:r w:rsidRPr="00646507">
              <w:rPr>
                <w:color w:val="333333"/>
              </w:rPr>
              <w:t>provide a framework that you can use to define and implement your own access rights policy.</w:t>
            </w:r>
          </w:p>
          <w:p w:rsid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 xml:space="preserve"> By using permissions services, you can define specific access </w:t>
            </w:r>
            <w:r w:rsidRPr="00646507">
              <w:rPr>
                <w:color w:val="333333"/>
              </w:rPr>
              <w:lastRenderedPageBreak/>
              <w:t xml:space="preserve">rights for users and their user groups. </w:t>
            </w:r>
          </w:p>
          <w:p w:rsid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You can manage the access right for types, attributes, or you can assign them globally by defining access rights for the users without referring to any existing types, items, or attributes.</w:t>
            </w:r>
          </w:p>
          <w:p w:rsid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The aim of the</w:t>
            </w:r>
            <w:r w:rsidR="00646507">
              <w:rPr>
                <w:color w:val="333333"/>
              </w:rPr>
              <w:t xml:space="preserve"> </w:t>
            </w:r>
            <w:r w:rsidRPr="00646507">
              <w:rPr>
                <w:rStyle w:val="ph"/>
                <w:color w:val="333333"/>
              </w:rPr>
              <w:t>Administration Cockpit</w:t>
            </w:r>
            <w:r w:rsidRPr="00646507">
              <w:rPr>
                <w:rStyle w:val="apple-converted-space"/>
                <w:color w:val="333333"/>
              </w:rPr>
              <w:t> </w:t>
            </w:r>
            <w:r w:rsidRPr="00646507">
              <w:rPr>
                <w:color w:val="333333"/>
              </w:rPr>
              <w:t>is to provide functionality similar to the</w:t>
            </w:r>
            <w:r w:rsidRPr="00646507">
              <w:rPr>
                <w:rStyle w:val="apple-converted-space"/>
                <w:color w:val="333333"/>
              </w:rPr>
              <w:t> </w:t>
            </w:r>
            <w:proofErr w:type="spellStart"/>
            <w:r w:rsidRPr="00646507">
              <w:rPr>
                <w:rStyle w:val="ph"/>
                <w:color w:val="333333"/>
              </w:rPr>
              <w:t>Hybris</w:t>
            </w:r>
            <w:proofErr w:type="spellEnd"/>
            <w:r w:rsidRPr="00646507">
              <w:rPr>
                <w:rStyle w:val="ph"/>
                <w:color w:val="333333"/>
              </w:rPr>
              <w:t xml:space="preserve"> Management </w:t>
            </w:r>
            <w:proofErr w:type="gramStart"/>
            <w:r w:rsidRPr="00646507">
              <w:rPr>
                <w:rStyle w:val="ph"/>
                <w:color w:val="333333"/>
              </w:rPr>
              <w:t>Console</w:t>
            </w:r>
            <w:r w:rsidRPr="00646507">
              <w:rPr>
                <w:color w:val="333333"/>
              </w:rPr>
              <w:t>(</w:t>
            </w:r>
            <w:proofErr w:type="gramEnd"/>
            <w:r w:rsidRPr="00646507">
              <w:rPr>
                <w:rStyle w:val="ph"/>
                <w:color w:val="333333"/>
              </w:rPr>
              <w:t>HMC</w:t>
            </w:r>
            <w:r w:rsidRPr="00646507">
              <w:rPr>
                <w:color w:val="333333"/>
              </w:rPr>
              <w:t>), but in a more intui</w:t>
            </w:r>
            <w:r w:rsidR="00646507">
              <w:rPr>
                <w:color w:val="333333"/>
              </w:rPr>
              <w:t>tive and user-friendly fashion.</w:t>
            </w:r>
          </w:p>
          <w:p w:rsidR="00F973AE" w:rsidRPr="00646507" w:rsidRDefault="00F973AE" w:rsidP="00646507">
            <w:pPr>
              <w:pStyle w:val="p"/>
              <w:numPr>
                <w:ilvl w:val="0"/>
                <w:numId w:val="5"/>
              </w:numPr>
              <w:spacing w:before="0" w:beforeAutospacing="0" w:after="360" w:afterAutospacing="0" w:line="384" w:lineRule="atLeast"/>
              <w:jc w:val="both"/>
              <w:rPr>
                <w:color w:val="333333"/>
              </w:rPr>
            </w:pPr>
            <w:r w:rsidRPr="00646507">
              <w:rPr>
                <w:color w:val="333333"/>
              </w:rPr>
              <w:t>The</w:t>
            </w:r>
            <w:r w:rsidR="00646507">
              <w:rPr>
                <w:color w:val="333333"/>
              </w:rPr>
              <w:t xml:space="preserve"> </w:t>
            </w:r>
            <w:r w:rsidRPr="00646507">
              <w:rPr>
                <w:rStyle w:val="ph"/>
                <w:color w:val="333333"/>
              </w:rPr>
              <w:t>Administration Cockpit</w:t>
            </w:r>
            <w:r w:rsidRPr="00646507">
              <w:rPr>
                <w:rStyle w:val="apple-converted-space"/>
                <w:color w:val="333333"/>
              </w:rPr>
              <w:t> </w:t>
            </w:r>
            <w:r w:rsidRPr="00646507">
              <w:rPr>
                <w:color w:val="333333"/>
              </w:rPr>
              <w:t>is intended to eventually replace the</w:t>
            </w:r>
            <w:r w:rsidRPr="00646507">
              <w:rPr>
                <w:rStyle w:val="apple-converted-space"/>
                <w:color w:val="333333"/>
              </w:rPr>
              <w:t> </w:t>
            </w:r>
            <w:r w:rsidRPr="00646507">
              <w:rPr>
                <w:rStyle w:val="ph"/>
                <w:color w:val="333333"/>
              </w:rPr>
              <w:t>HMC</w:t>
            </w:r>
            <w:r w:rsidRPr="00646507">
              <w:rPr>
                <w:rStyle w:val="apple-converted-space"/>
                <w:color w:val="333333"/>
              </w:rPr>
              <w:t> </w:t>
            </w:r>
            <w:r w:rsidRPr="00646507">
              <w:rPr>
                <w:color w:val="333333"/>
              </w:rPr>
              <w:t>as the central resource to manage your</w:t>
            </w:r>
            <w:r w:rsidRPr="00646507">
              <w:rPr>
                <w:rStyle w:val="apple-converted-space"/>
                <w:color w:val="333333"/>
              </w:rPr>
              <w:t> </w:t>
            </w:r>
            <w:proofErr w:type="spellStart"/>
            <w:r w:rsidRPr="00646507">
              <w:rPr>
                <w:rStyle w:val="ph"/>
                <w:color w:val="333333"/>
              </w:rPr>
              <w:t>Hybris</w:t>
            </w:r>
            <w:proofErr w:type="spellEnd"/>
            <w:r w:rsidR="00646507">
              <w:rPr>
                <w:rStyle w:val="ph"/>
                <w:color w:val="333333"/>
              </w:rPr>
              <w:t xml:space="preserve"> </w:t>
            </w:r>
            <w:r w:rsidRPr="00646507">
              <w:rPr>
                <w:color w:val="333333"/>
              </w:rPr>
              <w:t>System.</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 xml:space="preserve">E-Commerce Manager, Operations Manager, Content Editor, </w:t>
            </w:r>
            <w:proofErr w:type="spellStart"/>
            <w:r w:rsidRPr="00973A52">
              <w:rPr>
                <w:color w:val="333333"/>
              </w:rPr>
              <w:t>Marketeer</w:t>
            </w:r>
            <w:proofErr w:type="spellEnd"/>
            <w:r w:rsidRPr="00973A52">
              <w:rPr>
                <w:color w:val="333333"/>
              </w:rPr>
              <w:t>, Translator, Publisher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 xml:space="preserve">The </w:t>
            </w:r>
            <w:proofErr w:type="spellStart"/>
            <w:r w:rsidRPr="00973A52">
              <w:rPr>
                <w:color w:val="333333"/>
              </w:rPr>
              <w:t>hybris</w:t>
            </w:r>
            <w:proofErr w:type="spellEnd"/>
            <w:r w:rsidRPr="00973A52">
              <w:rPr>
                <w:color w:val="333333"/>
              </w:rPr>
              <w:t xml:space="preserve"> Customer Service Module</w:t>
            </w:r>
          </w:p>
        </w:tc>
        <w:tc>
          <w:tcPr>
            <w:tcW w:w="2379"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numPr>
                <w:ilvl w:val="0"/>
                <w:numId w:val="6"/>
              </w:numPr>
              <w:spacing w:before="168" w:after="168" w:line="384" w:lineRule="atLeast"/>
              <w:jc w:val="both"/>
              <w:rPr>
                <w:rFonts w:ascii="Times New Roman" w:eastAsia="Arial Unicode MS" w:hAnsi="Times New Roman" w:cs="Times New Roman"/>
                <w:sz w:val="24"/>
                <w:szCs w:val="24"/>
              </w:rPr>
            </w:pPr>
            <w:hyperlink r:id="rId20" w:tooltip="Hybris Customer Service module provides the dedicated solution for the call-center environment." w:history="1">
              <w:r w:rsidR="00F973AE" w:rsidRPr="00973A52">
                <w:rPr>
                  <w:rStyle w:val="Hyperlink"/>
                  <w:rFonts w:ascii="Times New Roman" w:eastAsia="Arial Unicode MS" w:hAnsi="Times New Roman" w:cs="Times New Roman"/>
                  <w:color w:val="3887B0"/>
                  <w:sz w:val="24"/>
                  <w:szCs w:val="24"/>
                </w:rPr>
                <w:t>Customer Service Module</w:t>
              </w:r>
            </w:hyperlink>
          </w:p>
          <w:p w:rsidR="00F973AE" w:rsidRPr="00973A52" w:rsidRDefault="00646507" w:rsidP="00973A52">
            <w:pPr>
              <w:numPr>
                <w:ilvl w:val="0"/>
                <w:numId w:val="6"/>
              </w:numPr>
              <w:spacing w:before="168" w:after="168" w:line="384" w:lineRule="atLeast"/>
              <w:jc w:val="both"/>
              <w:rPr>
                <w:rFonts w:ascii="Times New Roman" w:eastAsia="Arial Unicode MS" w:hAnsi="Times New Roman" w:cs="Times New Roman"/>
                <w:sz w:val="24"/>
                <w:szCs w:val="24"/>
              </w:rPr>
            </w:pPr>
            <w:hyperlink r:id="rId21" w:tooltip="The SAP Hybris Commerce Accelerator provides the fully functional hybris Customer Service Cockpit, enhanced with new features. As such, the hybris Customer Service Cockpit for the hybris Commerce Accelerator is completely integrated in a way that is familiar t" w:history="1">
              <w:r w:rsidR="00F973AE" w:rsidRPr="00973A52">
                <w:rPr>
                  <w:rStyle w:val="Hyperlink"/>
                  <w:rFonts w:ascii="Times New Roman" w:eastAsia="Arial Unicode MS" w:hAnsi="Times New Roman" w:cs="Times New Roman"/>
                  <w:color w:val="3887B0"/>
                  <w:sz w:val="24"/>
                  <w:szCs w:val="24"/>
                </w:rPr>
                <w:t>Customer Service Cockpit</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05EB5" w:rsidRDefault="00F973AE" w:rsidP="00B05EB5">
            <w:pPr>
              <w:pStyle w:val="p"/>
              <w:numPr>
                <w:ilvl w:val="0"/>
                <w:numId w:val="6"/>
              </w:numPr>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 xml:space="preserve">Customer Service module provides the dedicated solution for the call-center environment. </w:t>
            </w:r>
          </w:p>
          <w:p w:rsidR="00F973AE" w:rsidRPr="00973A52" w:rsidRDefault="00F973AE" w:rsidP="00B05EB5">
            <w:pPr>
              <w:pStyle w:val="p"/>
              <w:numPr>
                <w:ilvl w:val="0"/>
                <w:numId w:val="6"/>
              </w:numPr>
              <w:spacing w:before="0" w:beforeAutospacing="0" w:after="0" w:afterAutospacing="0" w:line="384" w:lineRule="atLeast"/>
              <w:jc w:val="both"/>
              <w:rPr>
                <w:color w:val="333333"/>
              </w:rPr>
            </w:pPr>
            <w:r w:rsidRPr="00973A52">
              <w:rPr>
                <w:color w:val="333333"/>
              </w:rPr>
              <w:t>Using the</w:t>
            </w:r>
            <w:r w:rsidR="00B05EB5">
              <w:rPr>
                <w:color w:val="333333"/>
              </w:rPr>
              <w:t xml:space="preserve"> </w:t>
            </w:r>
            <w:proofErr w:type="spellStart"/>
            <w:r w:rsidRPr="00973A52">
              <w:rPr>
                <w:rStyle w:val="ph"/>
                <w:color w:val="333333"/>
              </w:rPr>
              <w:t>Hybris</w:t>
            </w:r>
            <w:proofErr w:type="spellEnd"/>
            <w:r w:rsidRPr="00973A52">
              <w:rPr>
                <w:rStyle w:val="apple-converted-space"/>
                <w:color w:val="333333"/>
              </w:rPr>
              <w:t> </w:t>
            </w:r>
            <w:r w:rsidRPr="00973A52">
              <w:rPr>
                <w:color w:val="333333"/>
              </w:rPr>
              <w:t>Customer Service cockpit, the call-center operator can very quickly perform the operations concerning the customer and order management in the sales and the post-sales processes.</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Customer Services Agent, Customer Services Team Leader, Translator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Order Management Module</w:t>
            </w:r>
          </w:p>
        </w:tc>
        <w:tc>
          <w:tcPr>
            <w:tcW w:w="2379"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numPr>
                <w:ilvl w:val="0"/>
                <w:numId w:val="7"/>
              </w:numPr>
              <w:spacing w:before="168" w:after="168" w:line="384" w:lineRule="atLeast"/>
              <w:jc w:val="both"/>
              <w:rPr>
                <w:rFonts w:ascii="Times New Roman" w:eastAsia="Arial Unicode MS" w:hAnsi="Times New Roman" w:cs="Times New Roman"/>
                <w:sz w:val="24"/>
                <w:szCs w:val="24"/>
              </w:rPr>
            </w:pPr>
            <w:hyperlink r:id="rId22" w:tooltip="The Hybris Order Management Module is a generic business layer service with the following use cases: Authorize, capture, partial capture, cancel, follow on refund, and standalone refund." w:history="1">
              <w:r w:rsidR="00F973AE" w:rsidRPr="00973A52">
                <w:rPr>
                  <w:rStyle w:val="Hyperlink"/>
                  <w:rFonts w:ascii="Times New Roman" w:eastAsia="Arial Unicode MS" w:hAnsi="Times New Roman" w:cs="Times New Roman"/>
                  <w:color w:val="3887B0"/>
                  <w:sz w:val="24"/>
                  <w:szCs w:val="24"/>
                </w:rPr>
                <w:t>Order Management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B05EB5">
            <w:pPr>
              <w:pStyle w:val="p"/>
              <w:numPr>
                <w:ilvl w:val="0"/>
                <w:numId w:val="7"/>
              </w:numPr>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Order Management Module is a generic business layer service with the following available use cases: Authorize, capture, partial capture, cancel, follow on refund, and standalone refund.</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Operations Manager, Marketing Manager, Product Manager, Customer Services Team Leader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 Store Locator functionality</w:t>
            </w:r>
          </w:p>
        </w:tc>
        <w:tc>
          <w:tcPr>
            <w:tcW w:w="2379"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numPr>
                <w:ilvl w:val="0"/>
                <w:numId w:val="8"/>
              </w:numPr>
              <w:spacing w:before="168" w:after="168" w:line="384" w:lineRule="atLeast"/>
              <w:jc w:val="both"/>
              <w:rPr>
                <w:rFonts w:ascii="Times New Roman" w:eastAsia="Arial Unicode MS" w:hAnsi="Times New Roman" w:cs="Times New Roman"/>
                <w:sz w:val="24"/>
                <w:szCs w:val="24"/>
              </w:rPr>
            </w:pPr>
            <w:hyperlink r:id="rId23" w:tooltip="This page presents key facts about the hybris Store Locator functionality." w:history="1">
              <w:r w:rsidR="00F973AE" w:rsidRPr="00973A52">
                <w:rPr>
                  <w:rStyle w:val="Hyperlink"/>
                  <w:rFonts w:ascii="Times New Roman" w:eastAsia="Arial Unicode MS" w:hAnsi="Times New Roman" w:cs="Times New Roman"/>
                  <w:color w:val="3887B0"/>
                  <w:sz w:val="24"/>
                  <w:szCs w:val="24"/>
                </w:rPr>
                <w:t>Store Locator - Business Guide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05EB5" w:rsidRDefault="00F973AE" w:rsidP="00B05EB5">
            <w:pPr>
              <w:pStyle w:val="p"/>
              <w:numPr>
                <w:ilvl w:val="0"/>
                <w:numId w:val="8"/>
              </w:numPr>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 xml:space="preserve">Store Locator provides an additional functionality of the Order Management Module. </w:t>
            </w:r>
          </w:p>
          <w:p w:rsidR="00F973AE" w:rsidRPr="00973A52" w:rsidRDefault="00F973AE" w:rsidP="00B05EB5">
            <w:pPr>
              <w:pStyle w:val="p"/>
              <w:numPr>
                <w:ilvl w:val="0"/>
                <w:numId w:val="8"/>
              </w:numPr>
              <w:spacing w:before="0" w:beforeAutospacing="0" w:after="0" w:afterAutospacing="0" w:line="384" w:lineRule="atLeast"/>
              <w:jc w:val="both"/>
              <w:rPr>
                <w:color w:val="333333"/>
              </w:rPr>
            </w:pPr>
            <w:r w:rsidRPr="00973A52">
              <w:rPr>
                <w:color w:val="333333"/>
              </w:rPr>
              <w:t>It helps consumers find stores in the proximity of a postal code or using the Global Positioning System (GPS) information.</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E-Commerce Manager, Marketing Manager, Product Manager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color w:val="333333"/>
              </w:rPr>
              <w:t>WCMS Cockpit</w:t>
            </w:r>
          </w:p>
        </w:tc>
        <w:tc>
          <w:tcPr>
            <w:tcW w:w="2379"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numPr>
                <w:ilvl w:val="0"/>
                <w:numId w:val="9"/>
              </w:numPr>
              <w:spacing w:before="168" w:after="168" w:line="384" w:lineRule="atLeast"/>
              <w:jc w:val="both"/>
              <w:rPr>
                <w:rFonts w:ascii="Times New Roman" w:eastAsia="Arial Unicode MS" w:hAnsi="Times New Roman" w:cs="Times New Roman"/>
                <w:sz w:val="24"/>
                <w:szCs w:val="24"/>
              </w:rPr>
            </w:pPr>
            <w:hyperlink r:id="rId24" w:tooltip="Hybris WCMS Cockpit allows you to manage your webpages using a user-friendly UI." w:history="1">
              <w:r w:rsidR="00F973AE" w:rsidRPr="00973A52">
                <w:rPr>
                  <w:rStyle w:val="Hyperlink"/>
                  <w:rFonts w:ascii="Times New Roman" w:eastAsia="Arial Unicode MS" w:hAnsi="Times New Roman" w:cs="Times New Roman"/>
                  <w:color w:val="3887B0"/>
                  <w:sz w:val="24"/>
                  <w:szCs w:val="24"/>
                </w:rPr>
                <w:t>Working with the WCMS Cockpit</w:t>
              </w:r>
            </w:hyperlink>
          </w:p>
          <w:p w:rsidR="00F973AE" w:rsidRPr="00973A52" w:rsidRDefault="00646507" w:rsidP="00973A52">
            <w:pPr>
              <w:numPr>
                <w:ilvl w:val="0"/>
                <w:numId w:val="9"/>
              </w:numPr>
              <w:spacing w:before="168" w:after="168" w:line="384" w:lineRule="atLeast"/>
              <w:jc w:val="both"/>
              <w:rPr>
                <w:rFonts w:ascii="Times New Roman" w:eastAsia="Arial Unicode MS" w:hAnsi="Times New Roman" w:cs="Times New Roman"/>
                <w:sz w:val="24"/>
                <w:szCs w:val="24"/>
              </w:rPr>
            </w:pPr>
            <w:hyperlink r:id="rId25" w:tooltip="This document provides an overview of the functionality of the WCMS Cockpit." w:history="1">
              <w:r w:rsidR="00F973AE" w:rsidRPr="00973A52">
                <w:rPr>
                  <w:rStyle w:val="Hyperlink"/>
                  <w:rFonts w:ascii="Times New Roman" w:eastAsia="Arial Unicode MS" w:hAnsi="Times New Roman" w:cs="Times New Roman"/>
                  <w:color w:val="3887B0"/>
                  <w:sz w:val="24"/>
                  <w:szCs w:val="24"/>
                </w:rPr>
                <w:t>WCMS Cockpit</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05EB5" w:rsidRDefault="00F973AE" w:rsidP="00B05EB5">
            <w:pPr>
              <w:pStyle w:val="p"/>
              <w:numPr>
                <w:ilvl w:val="0"/>
                <w:numId w:val="53"/>
              </w:numPr>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rStyle w:val="ph"/>
                <w:color w:val="333333"/>
              </w:rPr>
              <w:t>WCMS</w:t>
            </w:r>
            <w:r w:rsidRPr="00973A52">
              <w:rPr>
                <w:rStyle w:val="apple-converted-space"/>
                <w:color w:val="333333"/>
              </w:rPr>
              <w:t> </w:t>
            </w:r>
            <w:r w:rsidRPr="00973A52">
              <w:rPr>
                <w:color w:val="333333"/>
              </w:rPr>
              <w:t xml:space="preserve">Module enables end-users to manage website pages, providing them with an intuitive, graphical way of data presentation and management. </w:t>
            </w:r>
          </w:p>
          <w:p w:rsidR="00F973AE" w:rsidRPr="00973A52" w:rsidRDefault="00F973AE" w:rsidP="00B05EB5">
            <w:pPr>
              <w:pStyle w:val="p"/>
              <w:numPr>
                <w:ilvl w:val="0"/>
                <w:numId w:val="53"/>
              </w:numPr>
              <w:spacing w:before="0" w:beforeAutospacing="0" w:after="0" w:afterAutospacing="0" w:line="384" w:lineRule="atLeast"/>
              <w:jc w:val="both"/>
              <w:rPr>
                <w:color w:val="333333"/>
              </w:rPr>
            </w:pPr>
            <w:r w:rsidRPr="00973A52">
              <w:rPr>
                <w:color w:val="333333"/>
              </w:rPr>
              <w:t>You can choose the perspective to work with, according to your needs and knowledge level.</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 xml:space="preserve">Content Editor, </w:t>
            </w:r>
            <w:proofErr w:type="spellStart"/>
            <w:r w:rsidRPr="00973A52">
              <w:rPr>
                <w:color w:val="333333"/>
              </w:rPr>
              <w:t>Marketeer</w:t>
            </w:r>
            <w:proofErr w:type="spellEnd"/>
            <w:r w:rsidRPr="00973A52">
              <w:rPr>
                <w:color w:val="333333"/>
              </w:rPr>
              <w:t>, Translator, Publisher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color w:val="333333"/>
              </w:rPr>
              <w:t>Report Cockpit</w:t>
            </w:r>
          </w:p>
        </w:tc>
        <w:tc>
          <w:tcPr>
            <w:tcW w:w="2379"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numPr>
                <w:ilvl w:val="0"/>
                <w:numId w:val="10"/>
              </w:numPr>
              <w:spacing w:before="168" w:after="168" w:line="384" w:lineRule="atLeast"/>
              <w:jc w:val="both"/>
              <w:rPr>
                <w:rFonts w:ascii="Times New Roman" w:eastAsia="Arial Unicode MS" w:hAnsi="Times New Roman" w:cs="Times New Roman"/>
                <w:sz w:val="24"/>
                <w:szCs w:val="24"/>
              </w:rPr>
            </w:pPr>
            <w:hyperlink r:id="rId26" w:tooltip="The Reporting Module provides a Report Cockpit in which users can create and manage a personal dashboard containing rich graphical report widgets." w:history="1">
              <w:r w:rsidR="00F973AE" w:rsidRPr="00973A52">
                <w:rPr>
                  <w:rStyle w:val="Hyperlink"/>
                  <w:rFonts w:ascii="Times New Roman" w:eastAsia="Arial Unicode MS" w:hAnsi="Times New Roman" w:cs="Times New Roman"/>
                  <w:color w:val="3887B0"/>
                  <w:sz w:val="24"/>
                  <w:szCs w:val="24"/>
                </w:rPr>
                <w:t>Working with the Reporting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05EB5" w:rsidRDefault="00F973AE" w:rsidP="00B05EB5">
            <w:pPr>
              <w:pStyle w:val="p"/>
              <w:numPr>
                <w:ilvl w:val="0"/>
                <w:numId w:val="10"/>
              </w:numPr>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Reporting Module provides a cockpit where users are able to configure and display graphical statistics and r</w:t>
            </w:r>
            <w:r w:rsidR="00B05EB5">
              <w:rPr>
                <w:color w:val="333333"/>
              </w:rPr>
              <w:t>eports in one central location.</w:t>
            </w:r>
          </w:p>
          <w:p w:rsidR="00B05EB5" w:rsidRDefault="00F973AE" w:rsidP="00B05EB5">
            <w:pPr>
              <w:pStyle w:val="p"/>
              <w:numPr>
                <w:ilvl w:val="0"/>
                <w:numId w:val="10"/>
              </w:numPr>
              <w:spacing w:before="0" w:beforeAutospacing="0" w:after="0" w:afterAutospacing="0" w:line="384" w:lineRule="atLeast"/>
              <w:jc w:val="both"/>
              <w:rPr>
                <w:color w:val="333333"/>
              </w:rPr>
            </w:pPr>
            <w:r w:rsidRPr="00973A52">
              <w:rPr>
                <w:color w:val="333333"/>
              </w:rPr>
              <w:t xml:space="preserve">The reports are shown using widgets technology. </w:t>
            </w:r>
          </w:p>
          <w:p w:rsidR="00F973AE" w:rsidRPr="00973A52" w:rsidRDefault="00F973AE" w:rsidP="00B05EB5">
            <w:pPr>
              <w:pStyle w:val="p"/>
              <w:numPr>
                <w:ilvl w:val="0"/>
                <w:numId w:val="10"/>
              </w:numPr>
              <w:spacing w:before="0" w:beforeAutospacing="0" w:after="0" w:afterAutospacing="0" w:line="384" w:lineRule="atLeast"/>
              <w:jc w:val="both"/>
              <w:rPr>
                <w:color w:val="333333"/>
              </w:rPr>
            </w:pPr>
            <w:r w:rsidRPr="00973A52">
              <w:rPr>
                <w:color w:val="333333"/>
              </w:rPr>
              <w:t xml:space="preserve">The result is a dashboard </w:t>
            </w:r>
            <w:r w:rsidRPr="00973A52">
              <w:rPr>
                <w:color w:val="333333"/>
              </w:rPr>
              <w:lastRenderedPageBreak/>
              <w:t>providing users with immediate insight into statistical trends in their business through rich graphical charts.</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 xml:space="preserve">Operations Manager, Marketing Manager, </w:t>
            </w:r>
            <w:proofErr w:type="spellStart"/>
            <w:r w:rsidRPr="00973A52">
              <w:rPr>
                <w:color w:val="333333"/>
              </w:rPr>
              <w:t>Marketeer</w:t>
            </w:r>
            <w:proofErr w:type="spellEnd"/>
            <w:r w:rsidRPr="00973A52">
              <w:rPr>
                <w:color w:val="333333"/>
              </w:rPr>
              <w:t>, Product Manager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 xml:space="preserve">The </w:t>
            </w:r>
            <w:proofErr w:type="spellStart"/>
            <w:r w:rsidRPr="00973A52">
              <w:rPr>
                <w:color w:val="333333"/>
              </w:rPr>
              <w:t>hybris</w:t>
            </w:r>
            <w:proofErr w:type="spellEnd"/>
            <w:r w:rsidRPr="00973A52">
              <w:rPr>
                <w:color w:val="333333"/>
              </w:rPr>
              <w:t xml:space="preserve"> Payment Module</w:t>
            </w:r>
          </w:p>
        </w:tc>
        <w:tc>
          <w:tcPr>
            <w:tcW w:w="2379"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numPr>
                <w:ilvl w:val="0"/>
                <w:numId w:val="11"/>
              </w:numPr>
              <w:spacing w:before="168" w:after="168" w:line="384" w:lineRule="atLeast"/>
              <w:jc w:val="both"/>
              <w:rPr>
                <w:rFonts w:ascii="Times New Roman" w:eastAsia="Arial Unicode MS" w:hAnsi="Times New Roman" w:cs="Times New Roman"/>
                <w:sz w:val="24"/>
                <w:szCs w:val="24"/>
              </w:rPr>
            </w:pPr>
            <w:hyperlink r:id="rId27" w:tooltip="The hybris Payment Module enables you to use the payment service provider adapters, for example, the cybersource extension, in order to integrate payment gateways into the SAP Hybris Commerce." w:history="1">
              <w:r w:rsidR="00F973AE" w:rsidRPr="00973A52">
                <w:rPr>
                  <w:rStyle w:val="Hyperlink"/>
                  <w:rFonts w:ascii="Times New Roman" w:eastAsia="Arial Unicode MS" w:hAnsi="Times New Roman" w:cs="Times New Roman"/>
                  <w:color w:val="3887B0"/>
                  <w:sz w:val="24"/>
                  <w:szCs w:val="24"/>
                </w:rPr>
                <w:t>Payment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05EB5" w:rsidRDefault="00F973AE" w:rsidP="00973A52">
            <w:pPr>
              <w:pStyle w:val="p"/>
              <w:numPr>
                <w:ilvl w:val="0"/>
                <w:numId w:val="11"/>
              </w:numPr>
              <w:spacing w:before="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 xml:space="preserve">Payment Module enables you to use the payment service provider adapters, for example, </w:t>
            </w:r>
            <w:proofErr w:type="spellStart"/>
            <w:r w:rsidRPr="00973A52">
              <w:rPr>
                <w:color w:val="333333"/>
              </w:rPr>
              <w:t>cybersource</w:t>
            </w:r>
            <w:proofErr w:type="spellEnd"/>
            <w:r w:rsidRPr="00973A52">
              <w:rPr>
                <w:color w:val="333333"/>
              </w:rPr>
              <w:t xml:space="preserve"> extension, in order to integrate payment gateways into the</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w:t>
            </w:r>
            <w:proofErr w:type="spellStart"/>
            <w:r w:rsidRPr="00973A52">
              <w:rPr>
                <w:rStyle w:val="ph"/>
                <w:color w:val="333333"/>
              </w:rPr>
              <w:t>Commerce</w:t>
            </w:r>
            <w:r w:rsidRPr="00973A52">
              <w:rPr>
                <w:color w:val="333333"/>
              </w:rPr>
              <w:t>.</w:t>
            </w:r>
            <w:proofErr w:type="spellEnd"/>
          </w:p>
          <w:p w:rsidR="00F973AE" w:rsidRPr="00B05EB5" w:rsidRDefault="00F973AE" w:rsidP="00973A52">
            <w:pPr>
              <w:pStyle w:val="p"/>
              <w:numPr>
                <w:ilvl w:val="0"/>
                <w:numId w:val="11"/>
              </w:numPr>
              <w:spacing w:before="0" w:beforeAutospacing="0" w:after="360" w:afterAutospacing="0" w:line="384" w:lineRule="atLeast"/>
              <w:jc w:val="both"/>
              <w:rPr>
                <w:color w:val="333333"/>
              </w:rPr>
            </w:pPr>
            <w:r w:rsidRPr="00B05EB5">
              <w:rPr>
                <w:rStyle w:val="Title1"/>
                <w:b/>
                <w:bCs/>
                <w:color w:val="000000"/>
              </w:rPr>
              <w:t>Note</w:t>
            </w:r>
            <w:r w:rsidR="00B05EB5">
              <w:rPr>
                <w:rStyle w:val="Title1"/>
                <w:b/>
                <w:bCs/>
                <w:color w:val="000000"/>
              </w:rPr>
              <w:t xml:space="preserve">: </w:t>
            </w:r>
            <w:r w:rsidRPr="00B05EB5">
              <w:t>The Cyber</w:t>
            </w:r>
            <w:r w:rsidR="00B05EB5">
              <w:t xml:space="preserve"> </w:t>
            </w:r>
            <w:r w:rsidRPr="00B05EB5">
              <w:t>Source extension has been removed from the</w:t>
            </w:r>
            <w:r w:rsidR="00B05EB5">
              <w:t xml:space="preserve"> </w:t>
            </w:r>
            <w:r w:rsidRPr="00B05EB5">
              <w:rPr>
                <w:rStyle w:val="ph"/>
              </w:rPr>
              <w:t xml:space="preserve">SAP </w:t>
            </w:r>
            <w:proofErr w:type="spellStart"/>
            <w:r w:rsidRPr="00B05EB5">
              <w:rPr>
                <w:rStyle w:val="ph"/>
              </w:rPr>
              <w:t>Hybris</w:t>
            </w:r>
            <w:proofErr w:type="spellEnd"/>
            <w:r w:rsidRPr="00B05EB5">
              <w:rPr>
                <w:rStyle w:val="ph"/>
              </w:rPr>
              <w:t xml:space="preserve"> Commerce</w:t>
            </w:r>
            <w:r w:rsidR="00B05EB5">
              <w:rPr>
                <w:rStyle w:val="ph"/>
              </w:rPr>
              <w:t xml:space="preserve"> </w:t>
            </w:r>
            <w:r w:rsidRPr="00B05EB5">
              <w:t>distribution.</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E-Commerce Manager, Operations Manager, Marketing Manager, Product Manager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Customer Reviews functionality</w:t>
            </w:r>
          </w:p>
        </w:tc>
        <w:tc>
          <w:tcPr>
            <w:tcW w:w="2379"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numPr>
                <w:ilvl w:val="0"/>
                <w:numId w:val="12"/>
              </w:numPr>
              <w:spacing w:before="168" w:after="168" w:line="384" w:lineRule="atLeast"/>
              <w:jc w:val="both"/>
              <w:rPr>
                <w:rFonts w:ascii="Times New Roman" w:hAnsi="Times New Roman" w:cs="Times New Roman"/>
                <w:sz w:val="24"/>
                <w:szCs w:val="24"/>
              </w:rPr>
            </w:pPr>
            <w:hyperlink r:id="rId28" w:tooltip="The SAP Hybris Commerce Accelerator provides customer review functionality on the web frontend. Each review consists of rating, review title, and review description. All of these are mandatory for a customer." w:history="1">
              <w:r w:rsidR="00F973AE" w:rsidRPr="00973A52">
                <w:rPr>
                  <w:rStyle w:val="Hyperlink"/>
                  <w:rFonts w:ascii="Times New Roman" w:hAnsi="Times New Roman" w:cs="Times New Roman"/>
                  <w:color w:val="3887B0"/>
                  <w:sz w:val="24"/>
                  <w:szCs w:val="24"/>
                </w:rPr>
                <w:t>Moderating Reviews</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00B05EB5">
              <w:rPr>
                <w:rStyle w:val="ph"/>
                <w:color w:val="333333"/>
              </w:rPr>
              <w:t xml:space="preserve"> </w:t>
            </w:r>
            <w:r w:rsidRPr="00973A52">
              <w:rPr>
                <w:color w:val="333333"/>
              </w:rPr>
              <w:t>provides customer review functionality on the web front end.</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 xml:space="preserve">Marketing Manager, </w:t>
            </w:r>
            <w:proofErr w:type="spellStart"/>
            <w:r w:rsidRPr="00973A52">
              <w:rPr>
                <w:color w:val="333333"/>
              </w:rPr>
              <w:t>Marketeer</w:t>
            </w:r>
            <w:proofErr w:type="spellEnd"/>
            <w:r w:rsidRPr="00973A52">
              <w:rPr>
                <w:color w:val="333333"/>
              </w:rPr>
              <w:t>, Product Manager, Publisher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r w:rsidRPr="00973A52">
              <w:rPr>
                <w:color w:val="333333"/>
              </w:rPr>
              <w:t>Search&amp;Navigation</w:t>
            </w:r>
            <w:proofErr w:type="spellEnd"/>
            <w:r w:rsidRPr="00973A52">
              <w:rPr>
                <w:color w:val="333333"/>
              </w:rPr>
              <w:t xml:space="preserve"> functionality</w:t>
            </w:r>
          </w:p>
        </w:tc>
        <w:tc>
          <w:tcPr>
            <w:tcW w:w="2379" w:type="dxa"/>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numPr>
                <w:ilvl w:val="0"/>
                <w:numId w:val="13"/>
              </w:numPr>
              <w:spacing w:before="168" w:after="168" w:line="384" w:lineRule="atLeast"/>
              <w:jc w:val="both"/>
              <w:rPr>
                <w:rFonts w:ascii="Times New Roman" w:hAnsi="Times New Roman" w:cs="Times New Roman"/>
                <w:sz w:val="24"/>
                <w:szCs w:val="24"/>
              </w:rPr>
            </w:pPr>
            <w:hyperlink r:id="rId29" w:tooltip="The Hybris Search &amp; Navigation Module supports efficient search and navigation by providing the solrfacetsearch and solrserver extensions." w:history="1">
              <w:r w:rsidR="00F973AE" w:rsidRPr="00973A52">
                <w:rPr>
                  <w:rStyle w:val="Hyperlink"/>
                  <w:rFonts w:ascii="Times New Roman" w:hAnsi="Times New Roman" w:cs="Times New Roman"/>
                  <w:color w:val="3887B0"/>
                  <w:sz w:val="24"/>
                  <w:szCs w:val="24"/>
                </w:rPr>
                <w:t>Search &amp; Navigation Module</w:t>
              </w:r>
            </w:hyperlink>
          </w:p>
          <w:p w:rsidR="00F973AE" w:rsidRPr="00973A52" w:rsidRDefault="00646507" w:rsidP="00973A52">
            <w:pPr>
              <w:numPr>
                <w:ilvl w:val="0"/>
                <w:numId w:val="13"/>
              </w:numPr>
              <w:spacing w:before="168" w:after="168" w:line="384" w:lineRule="atLeast"/>
              <w:jc w:val="both"/>
              <w:rPr>
                <w:rFonts w:ascii="Times New Roman" w:hAnsi="Times New Roman" w:cs="Times New Roman"/>
                <w:sz w:val="24"/>
                <w:szCs w:val="24"/>
              </w:rPr>
            </w:pPr>
            <w:hyperlink r:id="rId30" w:tooltip="Several search mechanisms are available in the Hybris Platform without any additional modules. These mechanisms are FlexibleSearch, GenericSearch and Lucene. Here you will find an overview of these mechanisms together with links to relevant documentation." w:history="1">
              <w:proofErr w:type="spellStart"/>
              <w:r w:rsidR="00F973AE" w:rsidRPr="00973A52">
                <w:rPr>
                  <w:rStyle w:val="Hyperlink"/>
                  <w:rFonts w:ascii="Times New Roman" w:hAnsi="Times New Roman" w:cs="Times New Roman"/>
                  <w:color w:val="3887B0"/>
                  <w:sz w:val="24"/>
                  <w:szCs w:val="24"/>
                </w:rPr>
                <w:t>Hybris</w:t>
              </w:r>
              <w:proofErr w:type="spellEnd"/>
              <w:r w:rsidR="00F973AE" w:rsidRPr="00973A52">
                <w:rPr>
                  <w:rStyle w:val="Hyperlink"/>
                  <w:rFonts w:ascii="Times New Roman" w:hAnsi="Times New Roman" w:cs="Times New Roman"/>
                  <w:color w:val="3887B0"/>
                  <w:sz w:val="24"/>
                  <w:szCs w:val="24"/>
                </w:rPr>
                <w:t xml:space="preserve"> Platform Search Mechanisms</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05EB5" w:rsidRDefault="00F973AE" w:rsidP="00B05EB5">
            <w:pPr>
              <w:pStyle w:val="p"/>
              <w:numPr>
                <w:ilvl w:val="0"/>
                <w:numId w:val="13"/>
              </w:numPr>
              <w:spacing w:before="0" w:beforeAutospacing="0" w:after="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w:t>
            </w:r>
            <w:proofErr w:type="spellStart"/>
            <w:r w:rsidRPr="00973A52">
              <w:rPr>
                <w:rStyle w:val="ph"/>
                <w:color w:val="333333"/>
              </w:rPr>
              <w:t>Commerce</w:t>
            </w:r>
            <w:r w:rsidRPr="00973A52">
              <w:rPr>
                <w:color w:val="333333"/>
              </w:rPr>
              <w:t>comes</w:t>
            </w:r>
            <w:proofErr w:type="spellEnd"/>
            <w:r w:rsidRPr="00973A52">
              <w:rPr>
                <w:color w:val="333333"/>
              </w:rPr>
              <w:t xml:space="preserve"> with a number of different built-in search mechanisms that allow you to search for items supported by the</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color w:val="333333"/>
              </w:rPr>
              <w:t xml:space="preserve">. </w:t>
            </w:r>
          </w:p>
          <w:p w:rsidR="00F973AE" w:rsidRPr="00973A52" w:rsidRDefault="00F973AE" w:rsidP="00B05EB5">
            <w:pPr>
              <w:pStyle w:val="p"/>
              <w:numPr>
                <w:ilvl w:val="0"/>
                <w:numId w:val="13"/>
              </w:numPr>
              <w:spacing w:before="0" w:beforeAutospacing="0" w:after="0" w:afterAutospacing="0" w:line="384" w:lineRule="atLeast"/>
              <w:jc w:val="both"/>
              <w:rPr>
                <w:color w:val="333333"/>
              </w:rPr>
            </w:pPr>
            <w:r w:rsidRPr="00973A52">
              <w:rPr>
                <w:color w:val="333333"/>
              </w:rPr>
              <w:t>The</w:t>
            </w:r>
            <w:r w:rsidR="00B05EB5">
              <w:rPr>
                <w:color w:val="333333"/>
              </w:rPr>
              <w:t xml:space="preserve">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 xml:space="preserve">uses the </w:t>
            </w:r>
            <w:proofErr w:type="spellStart"/>
            <w:r w:rsidRPr="00973A52">
              <w:rPr>
                <w:color w:val="333333"/>
              </w:rPr>
              <w:t>Solr</w:t>
            </w:r>
            <w:proofErr w:type="spellEnd"/>
            <w:r w:rsidRPr="00973A52">
              <w:rPr>
                <w:color w:val="333333"/>
              </w:rPr>
              <w:t xml:space="preserve"> Facet Search technology, which is based on the multi-dimensional indexing performed by the </w:t>
            </w:r>
            <w:proofErr w:type="spellStart"/>
            <w:r w:rsidRPr="00973A52">
              <w:rPr>
                <w:color w:val="333333"/>
              </w:rPr>
              <w:t>Solr</w:t>
            </w:r>
            <w:proofErr w:type="spellEnd"/>
            <w:r w:rsidRPr="00973A52">
              <w:rPr>
                <w:color w:val="333333"/>
              </w:rPr>
              <w:t xml:space="preserve"> server.</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 xml:space="preserve">E-Commerce Manager, Operations Manager, Content Editor, Product Manager, Marketing Manager, </w:t>
            </w:r>
            <w:proofErr w:type="spellStart"/>
            <w:r w:rsidRPr="00973A52">
              <w:rPr>
                <w:color w:val="333333"/>
              </w:rPr>
              <w:t>Marketeer</w:t>
            </w:r>
            <w:proofErr w:type="spellEnd"/>
            <w:r w:rsidRPr="00973A52">
              <w:rPr>
                <w:color w:val="333333"/>
              </w:rPr>
              <w:t>, Translator</w:t>
            </w:r>
          </w:p>
        </w:tc>
      </w:tr>
      <w:tr w:rsidR="00F973AE" w:rsidRPr="00973A52" w:rsidTr="00B05EB5">
        <w:tc>
          <w:tcPr>
            <w:tcW w:w="3147"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The</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Product Cockpit</w:t>
            </w:r>
            <w:r w:rsidRPr="00973A52">
              <w:rPr>
                <w:rStyle w:val="apple-converted-space"/>
                <w:color w:val="333333"/>
              </w:rPr>
              <w:t> </w:t>
            </w:r>
            <w:r w:rsidRPr="00973A52">
              <w:rPr>
                <w:color w:val="333333"/>
              </w:rPr>
              <w:t>Module</w:t>
            </w:r>
          </w:p>
        </w:tc>
        <w:tc>
          <w:tcPr>
            <w:tcW w:w="2379" w:type="dxa"/>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numPr>
                <w:ilvl w:val="0"/>
                <w:numId w:val="14"/>
              </w:numPr>
              <w:spacing w:before="168" w:after="168" w:line="384" w:lineRule="atLeast"/>
              <w:jc w:val="both"/>
              <w:rPr>
                <w:rFonts w:ascii="Times New Roman" w:hAnsi="Times New Roman" w:cs="Times New Roman"/>
                <w:sz w:val="24"/>
                <w:szCs w:val="24"/>
              </w:rPr>
            </w:pPr>
            <w:hyperlink r:id="rId31" w:history="1">
              <w:r w:rsidR="00F973AE" w:rsidRPr="00973A52">
                <w:rPr>
                  <w:rStyle w:val="Hyperlink"/>
                  <w:rFonts w:ascii="Times New Roman" w:hAnsi="Times New Roman" w:cs="Times New Roman"/>
                  <w:color w:val="3887B0"/>
                  <w:sz w:val="24"/>
                  <w:szCs w:val="24"/>
                </w:rPr>
                <w:t>Working with the Product Cockpit</w:t>
              </w:r>
            </w:hyperlink>
          </w:p>
          <w:p w:rsidR="00F973AE" w:rsidRPr="00973A52" w:rsidRDefault="00646507" w:rsidP="00973A52">
            <w:pPr>
              <w:numPr>
                <w:ilvl w:val="0"/>
                <w:numId w:val="14"/>
              </w:numPr>
              <w:spacing w:before="168" w:after="168" w:line="384" w:lineRule="atLeast"/>
              <w:jc w:val="both"/>
              <w:rPr>
                <w:rFonts w:ascii="Times New Roman" w:hAnsi="Times New Roman" w:cs="Times New Roman"/>
                <w:sz w:val="24"/>
                <w:szCs w:val="24"/>
              </w:rPr>
            </w:pPr>
            <w:hyperlink r:id="rId32" w:tooltip="The SAP Hybris Commerce Accelerator provides the fully functional hybris Product Cockpit, enhanced with new components and features. As such the SAP Hybris Commerce Accelerator Product Cockpit is completely integrated in a way that is familiar to hybris users." w:history="1">
              <w:r w:rsidR="00F973AE" w:rsidRPr="00973A52">
                <w:rPr>
                  <w:rStyle w:val="Hyperlink"/>
                  <w:rFonts w:ascii="Times New Roman" w:hAnsi="Times New Roman" w:cs="Times New Roman"/>
                  <w:color w:val="3887B0"/>
                  <w:sz w:val="24"/>
                  <w:szCs w:val="24"/>
                </w:rPr>
                <w:t>Product Cockpit</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05EB5" w:rsidRDefault="00F973AE" w:rsidP="00B05EB5">
            <w:pPr>
              <w:pStyle w:val="p"/>
              <w:numPr>
                <w:ilvl w:val="0"/>
                <w:numId w:val="14"/>
              </w:numPr>
              <w:spacing w:before="0" w:beforeAutospacing="0" w:after="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Product Cockpit</w:t>
            </w:r>
            <w:r w:rsidRPr="00973A52">
              <w:rPr>
                <w:rStyle w:val="apple-converted-space"/>
                <w:color w:val="333333"/>
              </w:rPr>
              <w:t> </w:t>
            </w:r>
            <w:r w:rsidRPr="00973A52">
              <w:rPr>
                <w:color w:val="333333"/>
              </w:rPr>
              <w:t xml:space="preserve">Module enables cockpit end users to manage and structure product information and catalogs in high-volume and collaborative environments. </w:t>
            </w:r>
          </w:p>
          <w:p w:rsidR="00B05EB5" w:rsidRDefault="00F973AE" w:rsidP="00B05EB5">
            <w:pPr>
              <w:pStyle w:val="p"/>
              <w:numPr>
                <w:ilvl w:val="0"/>
                <w:numId w:val="14"/>
              </w:numPr>
              <w:spacing w:before="0" w:beforeAutospacing="0" w:after="0" w:afterAutospacing="0" w:line="384" w:lineRule="atLeast"/>
              <w:jc w:val="both"/>
              <w:rPr>
                <w:color w:val="333333"/>
              </w:rPr>
            </w:pPr>
            <w:r w:rsidRPr="00973A52">
              <w:rPr>
                <w:color w:val="333333"/>
              </w:rPr>
              <w:t xml:space="preserve">It supports them amongst others in a graphical way by dragging and dropping. </w:t>
            </w:r>
          </w:p>
          <w:p w:rsidR="00F973AE" w:rsidRPr="00973A52" w:rsidRDefault="00F973AE" w:rsidP="00B05EB5">
            <w:pPr>
              <w:pStyle w:val="p"/>
              <w:numPr>
                <w:ilvl w:val="0"/>
                <w:numId w:val="14"/>
              </w:numPr>
              <w:spacing w:before="0" w:beforeAutospacing="0" w:after="0" w:afterAutospacing="0" w:line="384" w:lineRule="atLeast"/>
              <w:jc w:val="both"/>
              <w:rPr>
                <w:color w:val="333333"/>
              </w:rPr>
            </w:pPr>
            <w:r w:rsidRPr="00973A52">
              <w:rPr>
                <w:color w:val="333333"/>
              </w:rPr>
              <w:t>Several perspectives let you concentrate on the most important aspects of individual tasks, such as managing product data or structuring categories.</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 xml:space="preserve">Product Manager, Marketing Manager, </w:t>
            </w:r>
            <w:proofErr w:type="spellStart"/>
            <w:r w:rsidRPr="00973A52">
              <w:rPr>
                <w:color w:val="333333"/>
              </w:rPr>
              <w:t>Marketeer</w:t>
            </w:r>
            <w:proofErr w:type="spellEnd"/>
            <w:r w:rsidRPr="00973A52">
              <w:rPr>
                <w:color w:val="333333"/>
              </w:rPr>
              <w:t>, Translator, Publisher</w:t>
            </w:r>
          </w:p>
        </w:tc>
      </w:tr>
    </w:tbl>
    <w:p w:rsidR="00F973AE" w:rsidRPr="00973A52" w:rsidRDefault="00F973AE" w:rsidP="00973A52">
      <w:pPr>
        <w:pStyle w:val="Heading2"/>
        <w:spacing w:before="480" w:after="48" w:line="384" w:lineRule="atLeast"/>
        <w:jc w:val="both"/>
        <w:rPr>
          <w:rFonts w:ascii="Times New Roman" w:eastAsia="Times New Roman" w:hAnsi="Times New Roman" w:cs="Times New Roman"/>
          <w:b w:val="0"/>
          <w:bCs w:val="0"/>
          <w:color w:val="333333"/>
          <w:sz w:val="24"/>
          <w:szCs w:val="24"/>
        </w:rPr>
      </w:pPr>
      <w:proofErr w:type="spellStart"/>
      <w:r w:rsidRPr="00973A52">
        <w:rPr>
          <w:rStyle w:val="ph"/>
          <w:rFonts w:ascii="Times New Roman" w:hAnsi="Times New Roman" w:cs="Times New Roman"/>
          <w:b w:val="0"/>
          <w:bCs w:val="0"/>
          <w:color w:val="333333"/>
          <w:sz w:val="24"/>
          <w:szCs w:val="24"/>
        </w:rPr>
        <w:t>Hybris</w:t>
      </w:r>
      <w:proofErr w:type="spellEnd"/>
      <w:r w:rsidRPr="00973A52">
        <w:rPr>
          <w:rStyle w:val="ph"/>
          <w:rFonts w:ascii="Times New Roman" w:hAnsi="Times New Roman" w:cs="Times New Roman"/>
          <w:b w:val="0"/>
          <w:bCs w:val="0"/>
          <w:color w:val="333333"/>
          <w:sz w:val="24"/>
          <w:szCs w:val="24"/>
        </w:rPr>
        <w:t xml:space="preserve"> Telco Accelerator</w:t>
      </w:r>
      <w:r w:rsidRPr="00973A52">
        <w:rPr>
          <w:rStyle w:val="apple-converted-space"/>
          <w:rFonts w:ascii="Times New Roman" w:hAnsi="Times New Roman" w:cs="Times New Roman"/>
          <w:b w:val="0"/>
          <w:bCs w:val="0"/>
          <w:color w:val="333333"/>
          <w:sz w:val="24"/>
          <w:szCs w:val="24"/>
        </w:rPr>
        <w:t> </w:t>
      </w:r>
      <w:r w:rsidRPr="00973A52">
        <w:rPr>
          <w:rFonts w:ascii="Times New Roman" w:hAnsi="Times New Roman" w:cs="Times New Roman"/>
          <w:b w:val="0"/>
          <w:bCs w:val="0"/>
          <w:color w:val="333333"/>
          <w:sz w:val="24"/>
          <w:szCs w:val="24"/>
        </w:rPr>
        <w:t>End User Documentation</w:t>
      </w:r>
    </w:p>
    <w:tbl>
      <w:tblPr>
        <w:tblW w:w="10150"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Description w:val=""/>
      </w:tblPr>
      <w:tblGrid>
        <w:gridCol w:w="1611"/>
        <w:gridCol w:w="2078"/>
        <w:gridCol w:w="4496"/>
        <w:gridCol w:w="1965"/>
      </w:tblGrid>
      <w:tr w:rsidR="00F973AE" w:rsidRPr="00973A52" w:rsidTr="00F973AE">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pStyle w:val="p"/>
              <w:spacing w:before="0" w:beforeAutospacing="0" w:after="0" w:afterAutospacing="0" w:line="384" w:lineRule="atLeast"/>
              <w:jc w:val="both"/>
              <w:rPr>
                <w:b/>
                <w:bCs/>
                <w:color w:val="FFFFFF"/>
              </w:rPr>
            </w:pPr>
            <w:r w:rsidRPr="00973A52">
              <w:rPr>
                <w:b/>
                <w:bCs/>
                <w:color w:val="FFFFFF"/>
              </w:rPr>
              <w:t>Module / Functionality</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pStyle w:val="p"/>
              <w:spacing w:before="0" w:beforeAutospacing="0" w:after="0" w:afterAutospacing="0" w:line="384" w:lineRule="atLeast"/>
              <w:jc w:val="both"/>
              <w:rPr>
                <w:b/>
                <w:bCs/>
                <w:color w:val="FFFFFF"/>
              </w:rPr>
            </w:pPr>
            <w:r w:rsidRPr="00973A52">
              <w:rPr>
                <w:b/>
                <w:bCs/>
                <w:color w:val="FFFFFF"/>
              </w:rPr>
              <w:t>Documentation</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pStyle w:val="p"/>
              <w:spacing w:before="0" w:beforeAutospacing="0" w:after="0" w:afterAutospacing="0" w:line="384" w:lineRule="atLeast"/>
              <w:jc w:val="both"/>
              <w:rPr>
                <w:b/>
                <w:bCs/>
                <w:color w:val="FFFFFF"/>
              </w:rPr>
            </w:pPr>
            <w:r w:rsidRPr="00973A52">
              <w:rPr>
                <w:b/>
                <w:bCs/>
                <w:color w:val="FFFFFF"/>
              </w:rPr>
              <w:t>Overview</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F973AE" w:rsidRPr="00973A52" w:rsidRDefault="00F973AE" w:rsidP="00973A52">
            <w:pPr>
              <w:pStyle w:val="p"/>
              <w:spacing w:before="0" w:beforeAutospacing="0" w:after="0" w:afterAutospacing="0" w:line="384" w:lineRule="atLeast"/>
              <w:jc w:val="both"/>
              <w:rPr>
                <w:b/>
                <w:bCs/>
                <w:color w:val="FFFFFF"/>
              </w:rPr>
            </w:pPr>
            <w:r w:rsidRPr="00973A52">
              <w:rPr>
                <w:b/>
                <w:bCs/>
                <w:color w:val="FFFFFF"/>
              </w:rPr>
              <w:t>User to Perform These Tasks</w:t>
            </w:r>
          </w:p>
        </w:tc>
      </w:tr>
      <w:tr w:rsidR="00F973AE" w:rsidRPr="00973A52" w:rsidTr="00F973AE">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pStyle w:val="p"/>
              <w:spacing w:before="0" w:beforeAutospacing="0" w:after="0" w:afterAutospacing="0" w:line="384" w:lineRule="atLeast"/>
              <w:jc w:val="both"/>
              <w:rPr>
                <w:color w:val="333333"/>
              </w:rPr>
            </w:pPr>
            <w:hyperlink r:id="rId33" w:tooltip="The Hybris Bundling Module enables defining template bundles of products offered together as a package. Bundling feature allows defining different pricing for a product depending whether it is sold individually or in a bundle." w:history="1">
              <w:r w:rsidR="00F973AE" w:rsidRPr="00973A52">
                <w:rPr>
                  <w:rStyle w:val="Hyperlink"/>
                  <w:color w:val="3887B0"/>
                </w:rPr>
                <w:t>Bundling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pStyle w:val="p"/>
              <w:spacing w:before="0" w:beforeAutospacing="0" w:after="0" w:afterAutospacing="0" w:line="384" w:lineRule="atLeast"/>
              <w:jc w:val="both"/>
              <w:rPr>
                <w:color w:val="333333"/>
              </w:rPr>
            </w:pPr>
            <w:hyperlink r:id="rId34" w:tooltip="The Hybris Bundling Module is built on top of the Hybris Administration Cockpit and Product Cockpit." w:history="1">
              <w:r w:rsidR="00F973AE" w:rsidRPr="00973A52">
                <w:rPr>
                  <w:rStyle w:val="Hyperlink"/>
                  <w:color w:val="3887B0"/>
                </w:rPr>
                <w:t>Working with the Bundling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This documentation describes how to define and manage bundle templates in the</w:t>
            </w:r>
            <w:r w:rsidR="00B05EB5">
              <w:rPr>
                <w:color w:val="333333"/>
              </w:rPr>
              <w:t xml:space="preserve"> </w:t>
            </w:r>
            <w:r w:rsidRPr="00973A52">
              <w:rPr>
                <w:rStyle w:val="ph"/>
                <w:color w:val="333333"/>
              </w:rPr>
              <w:t>Administration Cockpit</w:t>
            </w:r>
            <w:r w:rsidRPr="00973A52">
              <w:rPr>
                <w:color w:val="333333"/>
              </w:rPr>
              <w:t>, and how to enable product and marketing managers to create specific bundles in the</w:t>
            </w:r>
            <w:r w:rsidRPr="00973A52">
              <w:rPr>
                <w:rStyle w:val="apple-converted-space"/>
                <w:color w:val="333333"/>
              </w:rPr>
              <w:t> </w:t>
            </w:r>
            <w:r w:rsidRPr="00973A52">
              <w:rPr>
                <w:rStyle w:val="ph"/>
                <w:color w:val="333333"/>
              </w:rPr>
              <w:t>Product Cockpit</w:t>
            </w:r>
            <w:r w:rsidRPr="00973A52">
              <w:rPr>
                <w:color w:val="333333"/>
              </w:rPr>
              <w:t>.</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System administrators, product managers, marketing managers</w:t>
            </w:r>
          </w:p>
        </w:tc>
      </w:tr>
      <w:tr w:rsidR="00F973AE" w:rsidRPr="00973A52" w:rsidTr="00F973AE">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pStyle w:val="p"/>
              <w:spacing w:before="0" w:beforeAutospacing="0" w:after="0" w:afterAutospacing="0" w:line="384" w:lineRule="atLeast"/>
              <w:jc w:val="both"/>
              <w:rPr>
                <w:color w:val="333333"/>
              </w:rPr>
            </w:pPr>
            <w:hyperlink r:id="rId35" w:tooltip="The Subscriptions Module was designed specifically to address the needs of subscription-based sales. Hybris enables you to manage frequency, length, renewals and other attributes unique to subscription business models. Powerful tools allow business users to ea" w:history="1">
              <w:r w:rsidR="00F973AE" w:rsidRPr="00973A52">
                <w:rPr>
                  <w:rStyle w:val="Hyperlink"/>
                  <w:color w:val="3887B0"/>
                </w:rPr>
                <w:t>Subscriptions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646507" w:rsidP="00973A52">
            <w:pPr>
              <w:pStyle w:val="p"/>
              <w:spacing w:before="0" w:beforeAutospacing="0" w:after="0" w:afterAutospacing="0" w:line="384" w:lineRule="atLeast"/>
              <w:jc w:val="both"/>
              <w:rPr>
                <w:color w:val="333333"/>
              </w:rPr>
            </w:pPr>
            <w:hyperlink r:id="rId36" w:tooltip="The Hybris Subscriptions Module is built on top of the Hybris Administration Cockpit and Product Cockpit." w:history="1">
              <w:r w:rsidR="00F973AE" w:rsidRPr="00973A52">
                <w:rPr>
                  <w:rStyle w:val="Hyperlink"/>
                  <w:color w:val="3887B0"/>
                </w:rPr>
                <w:t>Working with the Subscriptions Module</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This documentation covers defining subscription terms, usage units, and subscription products entitlements in the</w:t>
            </w:r>
            <w:r w:rsidRPr="00973A52">
              <w:rPr>
                <w:rStyle w:val="apple-converted-space"/>
                <w:color w:val="333333"/>
              </w:rPr>
              <w:t> </w:t>
            </w:r>
            <w:r w:rsidRPr="00973A52">
              <w:rPr>
                <w:rStyle w:val="ph"/>
                <w:color w:val="333333"/>
              </w:rPr>
              <w:t>Administration Cockpit</w:t>
            </w:r>
            <w:r w:rsidRPr="00973A52">
              <w:rPr>
                <w:color w:val="333333"/>
              </w:rPr>
              <w:t>. It also provides information for product and marketing managers about how to create subscription products, define pricing models, and manage products by assigning entitlements in the</w:t>
            </w:r>
            <w:r w:rsidRPr="00973A52">
              <w:rPr>
                <w:rStyle w:val="apple-converted-space"/>
                <w:color w:val="333333"/>
              </w:rPr>
              <w:t> </w:t>
            </w:r>
            <w:r w:rsidRPr="00973A52">
              <w:rPr>
                <w:rStyle w:val="ph"/>
                <w:color w:val="333333"/>
              </w:rPr>
              <w:t>Product Cockpit</w:t>
            </w:r>
            <w:r w:rsidRPr="00973A52">
              <w:rPr>
                <w:color w:val="333333"/>
              </w:rPr>
              <w:t>.</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t>System administrators, product managers, marketing managers</w:t>
            </w:r>
          </w:p>
        </w:tc>
      </w:tr>
      <w:tr w:rsidR="00F973AE" w:rsidRPr="00973A52" w:rsidTr="00F973AE">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rStyle w:val="ph"/>
                <w:color w:val="333333"/>
              </w:rPr>
              <w:t>Telco Accelerator</w:t>
            </w:r>
            <w:r w:rsidRPr="00973A52">
              <w:rPr>
                <w:color w:val="333333"/>
              </w:rPr>
              <w:t>-</w:t>
            </w:r>
            <w:r w:rsidRPr="00973A52">
              <w:rPr>
                <w:color w:val="333333"/>
              </w:rPr>
              <w:lastRenderedPageBreak/>
              <w:t>specific</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646507" w:rsidP="00973A52">
            <w:pPr>
              <w:pStyle w:val="p"/>
              <w:spacing w:before="0" w:beforeAutospacing="0" w:after="0" w:afterAutospacing="0" w:line="384" w:lineRule="atLeast"/>
              <w:jc w:val="both"/>
              <w:rPr>
                <w:color w:val="333333"/>
              </w:rPr>
            </w:pPr>
            <w:hyperlink r:id="rId37" w:tooltip="The hybris Product Cockpit features for the hybris Telco Accelerator enable managing products catalogs typical for telecommunication industry - devices, accessories, service plans and service add-ons. It features different attributes, such as vendor compatibil" w:history="1">
              <w:proofErr w:type="spellStart"/>
              <w:r w:rsidR="00F973AE" w:rsidRPr="00973A52">
                <w:rPr>
                  <w:rStyle w:val="Hyperlink"/>
                  <w:color w:val="3887B0"/>
                </w:rPr>
                <w:t>hybris</w:t>
              </w:r>
              <w:proofErr w:type="spellEnd"/>
              <w:r w:rsidR="00F973AE" w:rsidRPr="00973A52">
                <w:rPr>
                  <w:rStyle w:val="Hyperlink"/>
                  <w:color w:val="3887B0"/>
                </w:rPr>
                <w:t xml:space="preserve"> Telco Accelerator within </w:t>
              </w:r>
              <w:r w:rsidR="00F973AE" w:rsidRPr="00973A52">
                <w:rPr>
                  <w:rStyle w:val="Hyperlink"/>
                  <w:color w:val="3887B0"/>
                </w:rPr>
                <w:lastRenderedPageBreak/>
                <w:t>the Product Cockpit Tutorial</w:t>
              </w:r>
            </w:hyperlink>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 xml:space="preserve">The documentation describes the entire process for providing customers with </w:t>
            </w:r>
            <w:proofErr w:type="spellStart"/>
            <w:r w:rsidRPr="00973A52">
              <w:rPr>
                <w:color w:val="333333"/>
              </w:rPr>
              <w:t>telco</w:t>
            </w:r>
            <w:proofErr w:type="spellEnd"/>
            <w:r w:rsidRPr="00973A52">
              <w:rPr>
                <w:color w:val="333333"/>
              </w:rPr>
              <w:t xml:space="preserve"> </w:t>
            </w:r>
            <w:r w:rsidRPr="00973A52">
              <w:rPr>
                <w:color w:val="333333"/>
              </w:rPr>
              <w:lastRenderedPageBreak/>
              <w:t xml:space="preserve">products. It covers the flow available in </w:t>
            </w:r>
            <w:proofErr w:type="spellStart"/>
            <w:r w:rsidRPr="00973A52">
              <w:rPr>
                <w:color w:val="333333"/>
              </w:rPr>
              <w:t>the</w:t>
            </w:r>
            <w:r w:rsidRPr="00973A52">
              <w:rPr>
                <w:rStyle w:val="ph"/>
                <w:color w:val="333333"/>
              </w:rPr>
              <w:t>Product</w:t>
            </w:r>
            <w:proofErr w:type="spellEnd"/>
            <w:r w:rsidRPr="00973A52">
              <w:rPr>
                <w:rStyle w:val="ph"/>
                <w:color w:val="333333"/>
              </w:rPr>
              <w:t xml:space="preserve"> Cockpit</w:t>
            </w:r>
            <w:r w:rsidRPr="00973A52">
              <w:rPr>
                <w:color w:val="333333"/>
              </w:rPr>
              <w:t>.</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F973AE" w:rsidRPr="00973A52" w:rsidRDefault="00F973AE" w:rsidP="00973A52">
            <w:pPr>
              <w:pStyle w:val="p"/>
              <w:spacing w:before="0" w:beforeAutospacing="0" w:after="0" w:afterAutospacing="0" w:line="384" w:lineRule="atLeast"/>
              <w:jc w:val="both"/>
              <w:rPr>
                <w:color w:val="333333"/>
              </w:rPr>
            </w:pPr>
            <w:r w:rsidRPr="00973A52">
              <w:rPr>
                <w:color w:val="333333"/>
              </w:rPr>
              <w:lastRenderedPageBreak/>
              <w:t xml:space="preserve">Product managers, marketing </w:t>
            </w:r>
            <w:r w:rsidRPr="00973A52">
              <w:rPr>
                <w:color w:val="333333"/>
              </w:rPr>
              <w:lastRenderedPageBreak/>
              <w:t>managers</w:t>
            </w:r>
          </w:p>
        </w:tc>
      </w:tr>
    </w:tbl>
    <w:p w:rsidR="00B05EB5" w:rsidRDefault="00B05EB5" w:rsidP="00B05EB5">
      <w:pPr>
        <w:pStyle w:val="Heading1"/>
        <w:spacing w:before="0" w:beforeAutospacing="0" w:after="0" w:afterAutospacing="0" w:line="312" w:lineRule="atLeast"/>
        <w:jc w:val="center"/>
        <w:rPr>
          <w:bCs w:val="0"/>
          <w:color w:val="333333"/>
          <w:sz w:val="24"/>
          <w:szCs w:val="24"/>
          <w:u w:val="single"/>
        </w:rPr>
      </w:pPr>
    </w:p>
    <w:p w:rsidR="00F973AE" w:rsidRPr="00B05EB5" w:rsidRDefault="00B05EB5" w:rsidP="00B05EB5">
      <w:pPr>
        <w:pStyle w:val="Heading1"/>
        <w:spacing w:before="0" w:beforeAutospacing="0" w:after="0" w:afterAutospacing="0" w:line="312" w:lineRule="atLeast"/>
        <w:jc w:val="center"/>
        <w:rPr>
          <w:bCs w:val="0"/>
          <w:color w:val="333333"/>
          <w:sz w:val="24"/>
          <w:szCs w:val="24"/>
          <w:u w:val="single"/>
        </w:rPr>
      </w:pPr>
      <w:r w:rsidRPr="00B05EB5">
        <w:rPr>
          <w:bCs w:val="0"/>
          <w:color w:val="333333"/>
          <w:sz w:val="24"/>
          <w:szCs w:val="24"/>
          <w:u w:val="single"/>
        </w:rPr>
        <w:t>SYSTEM ARCHITECTURE OF</w:t>
      </w:r>
      <w:r w:rsidRPr="00B05EB5">
        <w:rPr>
          <w:rStyle w:val="apple-converted-space"/>
          <w:bCs w:val="0"/>
          <w:color w:val="333333"/>
          <w:sz w:val="24"/>
          <w:szCs w:val="24"/>
          <w:u w:val="single"/>
        </w:rPr>
        <w:t> </w:t>
      </w:r>
      <w:r w:rsidRPr="00B05EB5">
        <w:rPr>
          <w:rStyle w:val="ph"/>
          <w:bCs w:val="0"/>
          <w:color w:val="333333"/>
          <w:sz w:val="24"/>
          <w:szCs w:val="24"/>
          <w:u w:val="single"/>
        </w:rPr>
        <w:t>SAP HYBRIS COMMERCE ACCELERATOR</w:t>
      </w:r>
    </w:p>
    <w:p w:rsidR="00F973AE" w:rsidRPr="00973A52" w:rsidRDefault="00F973AE" w:rsidP="00973A52">
      <w:pPr>
        <w:pStyle w:val="shortdesc"/>
        <w:spacing w:after="408" w:afterAutospacing="0"/>
        <w:jc w:val="both"/>
        <w:rPr>
          <w:color w:val="333333"/>
        </w:rPr>
      </w:pPr>
      <w:r w:rsidRPr="00973A52">
        <w:rPr>
          <w:color w:val="333333"/>
        </w:rPr>
        <w:t>This document introduces the key architecture aspects of</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 It is intended as a reference for developers, software architects, system architects, and consultants.</w:t>
      </w:r>
    </w:p>
    <w:p w:rsidR="00F973AE" w:rsidRPr="00973A52" w:rsidRDefault="00F973AE" w:rsidP="00973A52">
      <w:pPr>
        <w:pStyle w:val="p"/>
        <w:spacing w:before="360" w:beforeAutospacing="0" w:after="360" w:afterAutospacing="0" w:line="384" w:lineRule="atLeast"/>
        <w:jc w:val="both"/>
        <w:rPr>
          <w:color w:val="333333"/>
        </w:rPr>
      </w:pP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 xml:space="preserve">combines a feature-rich web application with a collection of software components that fulfill many typical use cases that are common requirements on a vast number of </w:t>
      </w:r>
      <w:proofErr w:type="spellStart"/>
      <w:r w:rsidRPr="00973A52">
        <w:rPr>
          <w:color w:val="333333"/>
        </w:rPr>
        <w:t>hybris</w:t>
      </w:r>
      <w:proofErr w:type="spellEnd"/>
      <w:r w:rsidRPr="00973A52">
        <w:rPr>
          <w:color w:val="333333"/>
        </w:rPr>
        <w:t xml:space="preserve"> implementation projects. This document helps you understand the software as well as understand in more detail the features implemented by the software, how everything fits together, and how you can adapt the code or configure it to fulfill your project's requirements.</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This document begins with a brief guide about how to use the document. Following that is a look at the architecture of an</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driven deployment, which is presented to show a broad overview of the components involved. From there, you can pursue any topic, be it a guide to an extension, a guide to some specific functionality, and so on.</w:t>
      </w:r>
    </w:p>
    <w:p w:rsidR="00F973AE" w:rsidRPr="00973A52" w:rsidRDefault="00F973AE" w:rsidP="00973A52">
      <w:pPr>
        <w:pStyle w:val="Heading2"/>
        <w:spacing w:before="480" w:after="48" w:line="384" w:lineRule="atLeast"/>
        <w:jc w:val="both"/>
        <w:rPr>
          <w:rFonts w:ascii="Times New Roman" w:hAnsi="Times New Roman" w:cs="Times New Roman"/>
          <w:b w:val="0"/>
          <w:bCs w:val="0"/>
          <w:color w:val="333333"/>
          <w:sz w:val="24"/>
          <w:szCs w:val="24"/>
        </w:rPr>
      </w:pPr>
      <w:r w:rsidRPr="00973A52">
        <w:rPr>
          <w:rFonts w:ascii="Times New Roman" w:hAnsi="Times New Roman" w:cs="Times New Roman"/>
          <w:b w:val="0"/>
          <w:bCs w:val="0"/>
          <w:color w:val="333333"/>
          <w:sz w:val="24"/>
          <w:szCs w:val="24"/>
        </w:rPr>
        <w:t>Using this Document</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This section guides you about how to use this document.</w:t>
      </w:r>
    </w:p>
    <w:p w:rsidR="00F973AE" w:rsidRPr="00973A52" w:rsidRDefault="00F973AE"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Approaching the Documentation</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There are two ways you can approach this documentation:</w:t>
      </w:r>
    </w:p>
    <w:p w:rsidR="00F973AE" w:rsidRPr="00973A52" w:rsidRDefault="00F973AE" w:rsidP="00973A52">
      <w:pPr>
        <w:numPr>
          <w:ilvl w:val="0"/>
          <w:numId w:val="15"/>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You can deep-dive into one of the</w:t>
      </w:r>
      <w:r w:rsidRPr="00973A52">
        <w:rPr>
          <w:rStyle w:val="apple-converted-space"/>
          <w:rFonts w:ascii="Times New Roman" w:hAnsi="Times New Roman" w:cs="Times New Roman"/>
          <w:color w:val="333333"/>
          <w:sz w:val="24"/>
          <w:szCs w:val="24"/>
        </w:rPr>
        <w:t> </w:t>
      </w:r>
      <w:r w:rsidRPr="00973A52">
        <w:rPr>
          <w:rStyle w:val="ph"/>
          <w:rFonts w:ascii="Times New Roman" w:hAnsi="Times New Roman" w:cs="Times New Roman"/>
          <w:color w:val="333333"/>
          <w:sz w:val="24"/>
          <w:szCs w:val="24"/>
        </w:rPr>
        <w:t>Accelerator</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extensions to find documentation related to the functionality and software components provided by that extension.</w:t>
      </w:r>
    </w:p>
    <w:p w:rsidR="00F973AE" w:rsidRPr="00973A52" w:rsidRDefault="00F973AE" w:rsidP="00973A52">
      <w:pPr>
        <w:numPr>
          <w:ilvl w:val="0"/>
          <w:numId w:val="15"/>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You can read through specific topic area documentation, where functionality may cross the boundaries of multiple extensions.</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The first use case tends to apply to developers who already have the code in front of them and want to understand part of it. The second use case applies to an architect or developer who wishes to understand the big picture of a more specific topic area such as how Advanced Personalization is handled in</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or how Search and Navigation works.</w:t>
      </w:r>
    </w:p>
    <w:p w:rsidR="00F973AE" w:rsidRPr="00973A52" w:rsidRDefault="00F973AE"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Understanding Data Model Diagrams</w:t>
      </w:r>
    </w:p>
    <w:p w:rsidR="00F973AE" w:rsidRPr="00973A52" w:rsidRDefault="00F973AE" w:rsidP="00973A52">
      <w:pPr>
        <w:pStyle w:val="p"/>
        <w:spacing w:before="360" w:beforeAutospacing="0" w:after="360" w:afterAutospacing="0" w:line="384" w:lineRule="atLeast"/>
        <w:jc w:val="both"/>
        <w:rPr>
          <w:color w:val="333333"/>
        </w:rPr>
      </w:pPr>
      <w:r w:rsidRPr="00973A52">
        <w:rPr>
          <w:rStyle w:val="ph"/>
          <w:color w:val="333333"/>
        </w:rPr>
        <w:t>Accelerator</w:t>
      </w:r>
      <w:r w:rsidRPr="00973A52">
        <w:rPr>
          <w:rStyle w:val="apple-converted-space"/>
          <w:color w:val="333333"/>
        </w:rPr>
        <w:t> </w:t>
      </w:r>
      <w:r w:rsidRPr="00973A52">
        <w:rPr>
          <w:color w:val="333333"/>
        </w:rPr>
        <w:t>uses a flexible type system that lets extensions add additional attributes to existing types. During build time, model objects are generated and compiled from the type system definition, located in the</w:t>
      </w:r>
      <w:r w:rsidRPr="00973A52">
        <w:rPr>
          <w:rStyle w:val="apple-converted-space"/>
          <w:color w:val="333333"/>
        </w:rPr>
        <w:t> </w:t>
      </w:r>
      <w:r w:rsidRPr="00973A52">
        <w:rPr>
          <w:rStyle w:val="ph"/>
          <w:color w:val="333333"/>
        </w:rPr>
        <w:t>items.xml</w:t>
      </w:r>
      <w:r w:rsidRPr="00973A52">
        <w:rPr>
          <w:rStyle w:val="apple-converted-space"/>
          <w:color w:val="333333"/>
        </w:rPr>
        <w:t> </w:t>
      </w:r>
      <w:r w:rsidRPr="00973A52">
        <w:rPr>
          <w:color w:val="333333"/>
        </w:rPr>
        <w:t>file, and the result is the complete data model.</w:t>
      </w:r>
    </w:p>
    <w:p w:rsidR="00F973AE" w:rsidRPr="00973A52" w:rsidRDefault="00F973AE" w:rsidP="00973A52">
      <w:pPr>
        <w:pStyle w:val="p"/>
        <w:spacing w:before="360" w:beforeAutospacing="0" w:after="360" w:afterAutospacing="0" w:line="384" w:lineRule="atLeast"/>
        <w:jc w:val="both"/>
        <w:rPr>
          <w:color w:val="333333"/>
        </w:rPr>
      </w:pPr>
      <w:r w:rsidRPr="00973A52">
        <w:rPr>
          <w:rStyle w:val="ph"/>
          <w:color w:val="333333"/>
        </w:rPr>
        <w:t>Accelerator</w:t>
      </w:r>
      <w:r w:rsidRPr="00973A52">
        <w:rPr>
          <w:rStyle w:val="apple-converted-space"/>
          <w:color w:val="333333"/>
        </w:rPr>
        <w:t> </w:t>
      </w:r>
      <w:r w:rsidRPr="00973A52">
        <w:rPr>
          <w:color w:val="333333"/>
        </w:rPr>
        <w:t>requires a specific set of extensions out-of-the-box, but like the rest of</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color w:val="333333"/>
        </w:rPr>
        <w:t>, it does not impose any limitations on further extensions being added that include data model changes.</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Unless it is required to improve the clarity of the diagram, all the</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data model diagrams only show the attributes and relationships of types added in the</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extensions. You need to refer to other counterpart documentation to see a fuller picture of the data model. Where a type was extended, the UML stereotypes were used to identify at the class level in which extension the type was added, or at the attribute level which extension added the attribute.</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The following diagram shows this:</w:t>
      </w:r>
    </w:p>
    <w:p w:rsidR="00F973AE" w:rsidRPr="00973A52" w:rsidRDefault="00F973AE" w:rsidP="00973A52">
      <w:pPr>
        <w:spacing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drawing>
          <wp:inline distT="0" distB="0" distL="0" distR="0" wp14:anchorId="09ADCB9D" wp14:editId="6B68ECEC">
            <wp:extent cx="3009900" cy="2152650"/>
            <wp:effectExtent l="0" t="0" r="0" b="0"/>
            <wp:docPr id="3" name="Picture 3" descr="C:\Users\dipaksh\Desktop\print\imag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aksh\Desktop\print\images\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2152650"/>
                    </a:xfrm>
                    <a:prstGeom prst="rect">
                      <a:avLst/>
                    </a:prstGeom>
                    <a:noFill/>
                    <a:ln>
                      <a:noFill/>
                    </a:ln>
                  </pic:spPr>
                </pic:pic>
              </a:graphicData>
            </a:graphic>
          </wp:inline>
        </w:drawing>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keyword"/>
          <w:color w:val="333333"/>
        </w:rPr>
        <w:t>BaseStore</w:t>
      </w:r>
      <w:proofErr w:type="spellEnd"/>
      <w:r w:rsidRPr="00973A52">
        <w:rPr>
          <w:rStyle w:val="apple-converted-space"/>
          <w:color w:val="333333"/>
        </w:rPr>
        <w:t> </w:t>
      </w:r>
      <w:r w:rsidRPr="00973A52">
        <w:rPr>
          <w:color w:val="333333"/>
        </w:rPr>
        <w:t>class is declared in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proofErr w:type="spellStart"/>
      <w:r w:rsidRPr="00973A52">
        <w:rPr>
          <w:rStyle w:val="keyword"/>
          <w:color w:val="333333"/>
        </w:rPr>
        <w:t>basecommerce</w:t>
      </w:r>
      <w:proofErr w:type="spellEnd"/>
      <w:r w:rsidRPr="00973A52">
        <w:rPr>
          <w:rStyle w:val="apple-converted-space"/>
          <w:color w:val="333333"/>
        </w:rPr>
        <w:t> </w:t>
      </w:r>
      <w:r w:rsidRPr="00973A52">
        <w:rPr>
          <w:color w:val="333333"/>
        </w:rPr>
        <w:t>extension. The</w:t>
      </w:r>
      <w:r w:rsidRPr="00973A52">
        <w:rPr>
          <w:rStyle w:val="apple-converted-space"/>
          <w:color w:val="333333"/>
        </w:rPr>
        <w:t> </w:t>
      </w:r>
      <w:r w:rsidRPr="00973A52">
        <w:rPr>
          <w:rStyle w:val="HTMLVariable"/>
          <w:color w:val="45157E"/>
        </w:rPr>
        <w:t>&lt;net&gt;</w:t>
      </w:r>
      <w:proofErr w:type="gramStart"/>
      <w:r w:rsidRPr="00973A52">
        <w:rPr>
          <w:color w:val="333333"/>
        </w:rPr>
        <w:t>,</w:t>
      </w:r>
      <w:r w:rsidRPr="00973A52">
        <w:rPr>
          <w:rStyle w:val="HTMLVariable"/>
          <w:color w:val="45157E"/>
        </w:rPr>
        <w:t>&lt;</w:t>
      </w:r>
      <w:proofErr w:type="spellStart"/>
      <w:proofErr w:type="gramEnd"/>
      <w:r w:rsidRPr="00973A52">
        <w:rPr>
          <w:rStyle w:val="HTMLVariable"/>
          <w:color w:val="45157E"/>
        </w:rPr>
        <w:t>taxGroup</w:t>
      </w:r>
      <w:proofErr w:type="spellEnd"/>
      <w:r w:rsidRPr="00973A52">
        <w:rPr>
          <w:rStyle w:val="HTMLVariable"/>
          <w:color w:val="45157E"/>
        </w:rPr>
        <w:t>&gt;</w:t>
      </w:r>
      <w:r w:rsidRPr="00973A52">
        <w:rPr>
          <w:color w:val="333333"/>
        </w:rPr>
        <w:t>,</w:t>
      </w:r>
      <w:r w:rsidRPr="00973A52">
        <w:rPr>
          <w:rStyle w:val="apple-converted-space"/>
          <w:color w:val="333333"/>
        </w:rPr>
        <w:t> </w:t>
      </w:r>
      <w:r w:rsidRPr="00973A52">
        <w:rPr>
          <w:rStyle w:val="HTMLVariable"/>
          <w:color w:val="45157E"/>
        </w:rPr>
        <w:t>&lt;</w:t>
      </w:r>
      <w:proofErr w:type="spellStart"/>
      <w:r w:rsidRPr="00973A52">
        <w:rPr>
          <w:rStyle w:val="HTMLVariable"/>
          <w:color w:val="45157E"/>
        </w:rPr>
        <w:t>defaultCurrency</w:t>
      </w:r>
      <w:proofErr w:type="spellEnd"/>
      <w:r w:rsidRPr="00973A52">
        <w:rPr>
          <w:rStyle w:val="HTMLVariable"/>
          <w:color w:val="45157E"/>
        </w:rPr>
        <w:t>&gt;</w:t>
      </w:r>
      <w:r w:rsidRPr="00973A52">
        <w:rPr>
          <w:color w:val="333333"/>
        </w:rPr>
        <w:t>, and</w:t>
      </w:r>
      <w:r w:rsidRPr="00973A52">
        <w:rPr>
          <w:rStyle w:val="apple-converted-space"/>
          <w:color w:val="333333"/>
        </w:rPr>
        <w:t> </w:t>
      </w:r>
      <w:r w:rsidRPr="00973A52">
        <w:rPr>
          <w:rStyle w:val="HTMLVariable"/>
          <w:color w:val="45157E"/>
        </w:rPr>
        <w:t>&lt;</w:t>
      </w:r>
      <w:proofErr w:type="spellStart"/>
      <w:r w:rsidRPr="00973A52">
        <w:rPr>
          <w:rStyle w:val="HTMLVariable"/>
          <w:color w:val="45157E"/>
        </w:rPr>
        <w:t>defaultLanguage</w:t>
      </w:r>
      <w:proofErr w:type="spellEnd"/>
      <w:r w:rsidRPr="00973A52">
        <w:rPr>
          <w:rStyle w:val="HTMLVariable"/>
          <w:color w:val="45157E"/>
        </w:rPr>
        <w:t>&gt;</w:t>
      </w:r>
      <w:r w:rsidRPr="00973A52">
        <w:rPr>
          <w:rStyle w:val="apple-converted-space"/>
          <w:color w:val="333333"/>
        </w:rPr>
        <w:t> </w:t>
      </w:r>
      <w:r w:rsidRPr="00973A52">
        <w:rPr>
          <w:color w:val="333333"/>
        </w:rPr>
        <w:t xml:space="preserve">attributes are all declared in </w:t>
      </w:r>
      <w:proofErr w:type="spellStart"/>
      <w:r w:rsidRPr="00973A52">
        <w:rPr>
          <w:color w:val="333333"/>
        </w:rPr>
        <w:t>the</w:t>
      </w:r>
      <w:r w:rsidRPr="00973A52">
        <w:rPr>
          <w:rStyle w:val="keyword"/>
          <w:color w:val="333333"/>
        </w:rPr>
        <w:t>commerceservices</w:t>
      </w:r>
      <w:proofErr w:type="spellEnd"/>
      <w:r w:rsidRPr="00973A52">
        <w:rPr>
          <w:rStyle w:val="apple-converted-space"/>
          <w:color w:val="333333"/>
        </w:rPr>
        <w:t> </w:t>
      </w:r>
      <w:r w:rsidRPr="00973A52">
        <w:rPr>
          <w:color w:val="333333"/>
        </w:rPr>
        <w:t>extension.</w:t>
      </w:r>
    </w:p>
    <w:p w:rsidR="00F973AE" w:rsidRPr="00B05EB5" w:rsidRDefault="00F973AE" w:rsidP="00973A52">
      <w:pPr>
        <w:pStyle w:val="Heading2"/>
        <w:spacing w:before="480" w:after="48" w:line="384" w:lineRule="atLeast"/>
        <w:jc w:val="both"/>
        <w:rPr>
          <w:rFonts w:ascii="Times New Roman" w:hAnsi="Times New Roman" w:cs="Times New Roman"/>
          <w:bCs w:val="0"/>
          <w:color w:val="333333"/>
          <w:sz w:val="24"/>
          <w:szCs w:val="24"/>
        </w:rPr>
      </w:pPr>
      <w:r w:rsidRPr="00B05EB5">
        <w:rPr>
          <w:rFonts w:ascii="Times New Roman" w:hAnsi="Times New Roman" w:cs="Times New Roman"/>
          <w:bCs w:val="0"/>
          <w:color w:val="333333"/>
          <w:sz w:val="24"/>
          <w:szCs w:val="24"/>
        </w:rPr>
        <w:t>Multitier Architecture</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There are many types of system and software components that can make up a</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system deployment, indeed there is probably not one typical</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system deployment. The numbers of servers and components completely differ depending on the implementation requirements. To give you an understanding of the kind of system and software components you typically work with on a project starting with</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 xml:space="preserve">as a base, the </w:t>
      </w:r>
      <w:r w:rsidRPr="00973A52">
        <w:rPr>
          <w:color w:val="333333"/>
        </w:rPr>
        <w:lastRenderedPageBreak/>
        <w:t>following section describes how various types of components physically and logically fit together. You can find more details about each component in the counterpart sections of the documentation.</w:t>
      </w:r>
    </w:p>
    <w:p w:rsidR="00F973AE" w:rsidRPr="00973A52" w:rsidRDefault="00F973AE" w:rsidP="00973A52">
      <w:pPr>
        <w:pStyle w:val="p"/>
        <w:spacing w:before="360" w:beforeAutospacing="0" w:after="360" w:afterAutospacing="0" w:line="384" w:lineRule="atLeast"/>
        <w:jc w:val="both"/>
        <w:rPr>
          <w:color w:val="333333"/>
        </w:rPr>
      </w:pPr>
      <w:r w:rsidRPr="00973A52">
        <w:rPr>
          <w:color w:val="333333"/>
        </w:rPr>
        <w:t>The diagram below shows an example deployment setup of the</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based implementation. The rest of this section provides more details about the deployment presented in the diagram.</w:t>
      </w:r>
    </w:p>
    <w:p w:rsidR="00F973AE" w:rsidRPr="00973A52" w:rsidRDefault="00855E69" w:rsidP="00973A52">
      <w:pPr>
        <w:spacing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drawing>
          <wp:inline distT="0" distB="0" distL="0" distR="0" wp14:anchorId="3355FDFD" wp14:editId="04FDAE40">
            <wp:extent cx="5943600" cy="4744453"/>
            <wp:effectExtent l="0" t="0" r="0" b="0"/>
            <wp:docPr id="4" name="Picture 4" descr="C:\Users\dipaksh\Desktop\print\imag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aksh\Desktop\print\images\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44453"/>
                    </a:xfrm>
                    <a:prstGeom prst="rect">
                      <a:avLst/>
                    </a:prstGeom>
                    <a:noFill/>
                    <a:ln>
                      <a:noFill/>
                    </a:ln>
                  </pic:spPr>
                </pic:pic>
              </a:graphicData>
            </a:graphic>
          </wp:inline>
        </w:drawing>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Figure: Example deployment of the</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based system.</w:t>
      </w:r>
    </w:p>
    <w:p w:rsidR="00855E69" w:rsidRPr="00973A52" w:rsidRDefault="00855E69" w:rsidP="00973A52">
      <w:pPr>
        <w:pStyle w:val="Heading3"/>
        <w:shd w:val="clear" w:color="auto" w:fill="FFFFFF"/>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Web Server</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It is common to use a web server such as Apache to store static assets such as images, CSS, and JavaScript files. This is typically done to ensure the application server resources are not troubled with serving assets that can be served from the web server with greater performance.</w:t>
      </w:r>
    </w:p>
    <w:p w:rsidR="00855E69" w:rsidRPr="00973A52" w:rsidRDefault="00855E69" w:rsidP="00973A52">
      <w:pPr>
        <w:pStyle w:val="Heading3"/>
        <w:shd w:val="clear" w:color="auto" w:fill="FFFFFF"/>
        <w:spacing w:line="384" w:lineRule="atLeast"/>
        <w:jc w:val="both"/>
        <w:rPr>
          <w:rFonts w:ascii="Times New Roman" w:hAnsi="Times New Roman" w:cs="Times New Roman"/>
          <w:color w:val="333333"/>
          <w:sz w:val="24"/>
          <w:szCs w:val="24"/>
        </w:rPr>
      </w:pPr>
      <w:proofErr w:type="spellStart"/>
      <w:r w:rsidRPr="00973A52">
        <w:rPr>
          <w:rStyle w:val="ph"/>
          <w:rFonts w:ascii="Times New Roman" w:hAnsi="Times New Roman" w:cs="Times New Roman"/>
          <w:color w:val="333333"/>
          <w:sz w:val="24"/>
          <w:szCs w:val="24"/>
        </w:rPr>
        <w:lastRenderedPageBreak/>
        <w:t>Hybris</w:t>
      </w:r>
      <w:proofErr w:type="spellEnd"/>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Application Server Nodes</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Although it is possible to install all the software components in</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on a single run time, it is more desirable to set up a cluster of servers to separate the functions that are dedicated to serving real-time customer web requests from those that perform asynchronous processes or administration interfaces. This preference is driven by performance, fault-tolerance, and network security reasons.</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You can divide the software components that run inside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run time into separate logical layers. There is a brief description and reference to further information for each layer.</w:t>
      </w:r>
    </w:p>
    <w:p w:rsidR="00855E69" w:rsidRPr="00973A52" w:rsidRDefault="00855E69"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Web Request Application Server Node</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You can set up one or more application servers to service requests from the web. These could be just requests on the websites or requests from web services. The state is maintained using HTTP sessions. The requests are often </w:t>
      </w:r>
      <w:proofErr w:type="spellStart"/>
      <w:r w:rsidRPr="00973A52">
        <w:rPr>
          <w:color w:val="333333"/>
        </w:rPr>
        <w:t>proxied</w:t>
      </w:r>
      <w:proofErr w:type="spellEnd"/>
      <w:r w:rsidRPr="00973A52">
        <w:rPr>
          <w:color w:val="333333"/>
        </w:rPr>
        <w:t xml:space="preserve"> through a web server and often a session ID aware load balancer is installed to ensure that load is distributed evenly to all available application servers.</w:t>
      </w:r>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Presentation Layer</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 presentation layer consists of following components:</w:t>
      </w:r>
    </w:p>
    <w:p w:rsidR="00855E69" w:rsidRPr="00973A52" w:rsidRDefault="00855E69" w:rsidP="00973A52">
      <w:pPr>
        <w:numPr>
          <w:ilvl w:val="0"/>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Servlet Components</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Filters</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Listeners</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Dispatcher Servlet</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Media Servlet</w:t>
      </w:r>
    </w:p>
    <w:p w:rsidR="00855E69" w:rsidRPr="00973A52" w:rsidRDefault="00855E69" w:rsidP="00973A52">
      <w:pPr>
        <w:numPr>
          <w:ilvl w:val="0"/>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Spring MVC</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Dispatcher Servlet</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Controllers</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Interceptors</w:t>
      </w:r>
    </w:p>
    <w:p w:rsidR="00855E69" w:rsidRPr="00973A52" w:rsidRDefault="00855E69" w:rsidP="00973A52">
      <w:pPr>
        <w:numPr>
          <w:ilvl w:val="0"/>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View</w:t>
      </w:r>
    </w:p>
    <w:p w:rsidR="00855E69" w:rsidRPr="00973A52" w:rsidRDefault="00855E69" w:rsidP="00973A52">
      <w:pPr>
        <w:numPr>
          <w:ilvl w:val="1"/>
          <w:numId w:val="19"/>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JSP/JSTL</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lastRenderedPageBreak/>
        <w:t>For more information, see the following:</w:t>
      </w:r>
    </w:p>
    <w:p w:rsidR="00855E69" w:rsidRPr="00973A52" w:rsidRDefault="00646507" w:rsidP="00973A52">
      <w:pPr>
        <w:numPr>
          <w:ilvl w:val="0"/>
          <w:numId w:val="20"/>
        </w:numPr>
        <w:shd w:val="clear" w:color="auto" w:fill="FFFFFF"/>
        <w:spacing w:before="168" w:after="168" w:line="384" w:lineRule="atLeast"/>
        <w:jc w:val="both"/>
        <w:rPr>
          <w:rFonts w:ascii="Times New Roman" w:hAnsi="Times New Roman" w:cs="Times New Roman"/>
          <w:color w:val="333333"/>
          <w:sz w:val="24"/>
          <w:szCs w:val="24"/>
        </w:rPr>
      </w:pPr>
      <w:hyperlink r:id="rId40" w:tooltip="SAP Hybris Commerce Accelerator provides reference storefronts that offer best-practice features for typical B2C and B2B uses." w:history="1">
        <w:r w:rsidR="00855E69" w:rsidRPr="00973A52">
          <w:rPr>
            <w:rStyle w:val="Hyperlink"/>
            <w:rFonts w:ascii="Times New Roman" w:hAnsi="Times New Roman" w:cs="Times New Roman"/>
            <w:color w:val="3887B0"/>
            <w:sz w:val="24"/>
            <w:szCs w:val="24"/>
          </w:rPr>
          <w:t>Storefront Web Application Deconstructed</w:t>
        </w:r>
      </w:hyperlink>
    </w:p>
    <w:p w:rsidR="00855E69" w:rsidRPr="00973A52" w:rsidRDefault="00646507" w:rsidP="00973A52">
      <w:pPr>
        <w:numPr>
          <w:ilvl w:val="0"/>
          <w:numId w:val="20"/>
        </w:numPr>
        <w:shd w:val="clear" w:color="auto" w:fill="FFFFFF"/>
        <w:spacing w:before="168" w:after="168" w:line="384" w:lineRule="atLeast"/>
        <w:jc w:val="both"/>
        <w:rPr>
          <w:rFonts w:ascii="Times New Roman" w:hAnsi="Times New Roman" w:cs="Times New Roman"/>
          <w:color w:val="333333"/>
          <w:sz w:val="24"/>
          <w:szCs w:val="24"/>
        </w:rPr>
      </w:pPr>
      <w:hyperlink r:id="rId41" w:tooltip="The mediaweb extension has two purposes: to define where media files are located and to redirect HTTP and HTTPS requests to them." w:history="1">
        <w:proofErr w:type="spellStart"/>
        <w:r w:rsidR="00855E69" w:rsidRPr="00973A52">
          <w:rPr>
            <w:rStyle w:val="Hyperlink"/>
            <w:rFonts w:ascii="Times New Roman" w:hAnsi="Times New Roman" w:cs="Times New Roman"/>
            <w:color w:val="3887B0"/>
            <w:sz w:val="24"/>
            <w:szCs w:val="24"/>
          </w:rPr>
          <w:t>mediaweb</w:t>
        </w:r>
        <w:proofErr w:type="spellEnd"/>
        <w:r w:rsidR="00855E69" w:rsidRPr="00973A52">
          <w:rPr>
            <w:rStyle w:val="Hyperlink"/>
            <w:rFonts w:ascii="Times New Roman" w:hAnsi="Times New Roman" w:cs="Times New Roman"/>
            <w:color w:val="3887B0"/>
            <w:sz w:val="24"/>
            <w:szCs w:val="24"/>
          </w:rPr>
          <w:t xml:space="preserve"> Extension</w:t>
        </w:r>
      </w:hyperlink>
    </w:p>
    <w:p w:rsidR="00855E69" w:rsidRPr="00973A52" w:rsidRDefault="00646507" w:rsidP="00973A52">
      <w:pPr>
        <w:numPr>
          <w:ilvl w:val="0"/>
          <w:numId w:val="20"/>
        </w:numPr>
        <w:shd w:val="clear" w:color="auto" w:fill="FFFFFF"/>
        <w:spacing w:before="168" w:after="168" w:line="384" w:lineRule="atLeast"/>
        <w:jc w:val="both"/>
        <w:rPr>
          <w:rFonts w:ascii="Times New Roman" w:hAnsi="Times New Roman" w:cs="Times New Roman"/>
          <w:color w:val="333333"/>
          <w:sz w:val="24"/>
          <w:szCs w:val="24"/>
        </w:rPr>
      </w:pPr>
      <w:hyperlink r:id="rId42" w:tooltip="The Hybris ServiceLayer is an API for developing services for SAP Hybris Commerce. It provides a number of common services, while allowing you to extend these or develop your own." w:history="1">
        <w:proofErr w:type="spellStart"/>
        <w:r w:rsidR="00855E69" w:rsidRPr="00973A52">
          <w:rPr>
            <w:rStyle w:val="Hyperlink"/>
            <w:rFonts w:ascii="Times New Roman" w:hAnsi="Times New Roman" w:cs="Times New Roman"/>
            <w:color w:val="3887B0"/>
            <w:sz w:val="24"/>
            <w:szCs w:val="24"/>
          </w:rPr>
          <w:t>ServiceLayer</w:t>
        </w:r>
        <w:proofErr w:type="spellEnd"/>
      </w:hyperlink>
    </w:p>
    <w:p w:rsidR="00855E69" w:rsidRPr="00973A52" w:rsidRDefault="00646507" w:rsidP="00973A52">
      <w:pPr>
        <w:numPr>
          <w:ilvl w:val="0"/>
          <w:numId w:val="20"/>
        </w:numPr>
        <w:shd w:val="clear" w:color="auto" w:fill="FFFFFF"/>
        <w:spacing w:before="168" w:after="168" w:line="384" w:lineRule="atLeast"/>
        <w:jc w:val="both"/>
        <w:rPr>
          <w:rFonts w:ascii="Times New Roman" w:hAnsi="Times New Roman" w:cs="Times New Roman"/>
          <w:color w:val="333333"/>
          <w:sz w:val="24"/>
          <w:szCs w:val="24"/>
        </w:rPr>
      </w:pPr>
      <w:hyperlink r:id="rId43" w:tooltip="The items.xml file specifies types of an extension. By editing the items.xml file, you can define new types or extend existing types. In addition, you can define, override, and extend attributes in the same way." w:history="1">
        <w:r w:rsidR="00855E69" w:rsidRPr="00973A52">
          <w:rPr>
            <w:rStyle w:val="Hyperlink"/>
            <w:rFonts w:ascii="Times New Roman" w:hAnsi="Times New Roman" w:cs="Times New Roman"/>
            <w:color w:val="3887B0"/>
            <w:sz w:val="24"/>
            <w:szCs w:val="24"/>
          </w:rPr>
          <w:t>items.xml</w:t>
        </w:r>
      </w:hyperlink>
    </w:p>
    <w:p w:rsidR="00855E69" w:rsidRPr="00973A52" w:rsidRDefault="00646507" w:rsidP="00973A52">
      <w:pPr>
        <w:numPr>
          <w:ilvl w:val="0"/>
          <w:numId w:val="20"/>
        </w:numPr>
        <w:shd w:val="clear" w:color="auto" w:fill="FFFFFF"/>
        <w:spacing w:before="168" w:after="168" w:line="384" w:lineRule="atLeast"/>
        <w:jc w:val="both"/>
        <w:rPr>
          <w:rFonts w:ascii="Times New Roman" w:hAnsi="Times New Roman" w:cs="Times New Roman"/>
          <w:color w:val="333333"/>
          <w:sz w:val="24"/>
          <w:szCs w:val="24"/>
        </w:rPr>
      </w:pPr>
      <w:hyperlink r:id="rId44" w:tooltip="The ServiceLayer uses a variety of different architecture concepts. Some of these are optional, others are mandatory." w:history="1">
        <w:proofErr w:type="spellStart"/>
        <w:r w:rsidR="00855E69" w:rsidRPr="00973A52">
          <w:rPr>
            <w:rStyle w:val="Hyperlink"/>
            <w:rFonts w:ascii="Times New Roman" w:hAnsi="Times New Roman" w:cs="Times New Roman"/>
            <w:color w:val="3887B0"/>
            <w:sz w:val="24"/>
            <w:szCs w:val="24"/>
          </w:rPr>
          <w:t>ServiceLayer</w:t>
        </w:r>
        <w:proofErr w:type="spellEnd"/>
        <w:r w:rsidR="00855E69" w:rsidRPr="00973A52">
          <w:rPr>
            <w:rStyle w:val="Hyperlink"/>
            <w:rFonts w:ascii="Times New Roman" w:hAnsi="Times New Roman" w:cs="Times New Roman"/>
            <w:color w:val="3887B0"/>
            <w:sz w:val="24"/>
            <w:szCs w:val="24"/>
          </w:rPr>
          <w:t xml:space="preserve"> Architecture</w:t>
        </w:r>
      </w:hyperlink>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proofErr w:type="spellStart"/>
      <w:r w:rsidRPr="00973A52">
        <w:rPr>
          <w:rFonts w:ascii="Times New Roman" w:hAnsi="Times New Roman" w:cs="Times New Roman"/>
          <w:b/>
          <w:bCs/>
          <w:color w:val="3887B0"/>
          <w:sz w:val="24"/>
          <w:szCs w:val="24"/>
        </w:rPr>
        <w:t>ServiceLayer</w:t>
      </w:r>
      <w:proofErr w:type="spellEnd"/>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The </w:t>
      </w:r>
      <w:proofErr w:type="spellStart"/>
      <w:r w:rsidRPr="00973A52">
        <w:rPr>
          <w:color w:val="333333"/>
        </w:rPr>
        <w:t>ServiceLayer</w:t>
      </w:r>
      <w:proofErr w:type="spellEnd"/>
      <w:r w:rsidRPr="00973A52">
        <w:rPr>
          <w:color w:val="333333"/>
        </w:rPr>
        <w:t xml:space="preserve"> API </w:t>
      </w:r>
      <w:proofErr w:type="gramStart"/>
      <w:r w:rsidRPr="00973A52">
        <w:rPr>
          <w:color w:val="333333"/>
        </w:rPr>
        <w:t>consist</w:t>
      </w:r>
      <w:proofErr w:type="gramEnd"/>
      <w:r w:rsidRPr="00973A52">
        <w:rPr>
          <w:color w:val="333333"/>
        </w:rPr>
        <w:t xml:space="preserve"> of following components:</w:t>
      </w:r>
    </w:p>
    <w:p w:rsidR="00855E69" w:rsidRPr="00973A52" w:rsidRDefault="00855E69" w:rsidP="00973A52">
      <w:pPr>
        <w:numPr>
          <w:ilvl w:val="0"/>
          <w:numId w:val="2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Facades</w:t>
      </w:r>
    </w:p>
    <w:p w:rsidR="00855E69" w:rsidRPr="00973A52" w:rsidRDefault="00855E69" w:rsidP="00973A52">
      <w:pPr>
        <w:numPr>
          <w:ilvl w:val="0"/>
          <w:numId w:val="2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Services</w:t>
      </w:r>
    </w:p>
    <w:p w:rsidR="00855E69" w:rsidRPr="00973A52" w:rsidRDefault="00855E69" w:rsidP="00973A52">
      <w:pPr>
        <w:numPr>
          <w:ilvl w:val="0"/>
          <w:numId w:val="2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Data Access Objects</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uses services and facades exposed in the</w:t>
      </w:r>
      <w:r w:rsidRPr="00973A52">
        <w:rPr>
          <w:rStyle w:val="apple-converted-space"/>
          <w:color w:val="333333"/>
        </w:rPr>
        <w:t> </w:t>
      </w:r>
      <w:r w:rsidRPr="00973A52">
        <w:rPr>
          <w:rStyle w:val="keyword"/>
          <w:color w:val="333333"/>
        </w:rPr>
        <w:t>commerce</w:t>
      </w:r>
      <w:r w:rsidR="00B05EB5">
        <w:rPr>
          <w:rStyle w:val="keyword"/>
          <w:color w:val="333333"/>
        </w:rPr>
        <w:t xml:space="preserve"> </w:t>
      </w:r>
      <w:r w:rsidRPr="00973A52">
        <w:rPr>
          <w:rStyle w:val="keyword"/>
          <w:color w:val="333333"/>
        </w:rPr>
        <w:t>services</w:t>
      </w:r>
      <w:r w:rsidRPr="00973A52">
        <w:rPr>
          <w:rStyle w:val="apple-converted-space"/>
          <w:color w:val="333333"/>
        </w:rPr>
        <w:t> </w:t>
      </w:r>
      <w:r w:rsidRPr="00973A52">
        <w:rPr>
          <w:color w:val="333333"/>
        </w:rPr>
        <w:t>and</w:t>
      </w:r>
      <w:r w:rsidR="00B05EB5">
        <w:rPr>
          <w:color w:val="333333"/>
        </w:rPr>
        <w:t xml:space="preserve"> </w:t>
      </w:r>
      <w:r w:rsidRPr="00973A52">
        <w:rPr>
          <w:rStyle w:val="keyword"/>
          <w:color w:val="333333"/>
        </w:rPr>
        <w:t>commerce</w:t>
      </w:r>
      <w:r w:rsidR="00B05EB5">
        <w:rPr>
          <w:rStyle w:val="keyword"/>
          <w:color w:val="333333"/>
        </w:rPr>
        <w:t xml:space="preserve"> </w:t>
      </w:r>
      <w:r w:rsidRPr="00973A52">
        <w:rPr>
          <w:rStyle w:val="keyword"/>
          <w:color w:val="333333"/>
        </w:rPr>
        <w:t>facades</w:t>
      </w:r>
      <w:r w:rsidRPr="00973A52">
        <w:rPr>
          <w:rStyle w:val="apple-converted-space"/>
          <w:color w:val="333333"/>
        </w:rPr>
        <w:t> </w:t>
      </w:r>
      <w:r w:rsidRPr="00973A52">
        <w:rPr>
          <w:color w:val="333333"/>
        </w:rPr>
        <w:t>extensions. Both of these extensions contain implementations of commerce-related services and facades, which you can use in different clients that require access to some higher level commerce methods.</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00B05EB5">
        <w:rPr>
          <w:rStyle w:val="ph"/>
          <w:color w:val="333333"/>
        </w:rPr>
        <w:t>Hybris</w:t>
      </w:r>
      <w:proofErr w:type="spellEnd"/>
      <w:r w:rsidR="00B05EB5">
        <w:rPr>
          <w:rStyle w:val="ph"/>
          <w:color w:val="333333"/>
        </w:rPr>
        <w:t xml:space="preserve"> </w:t>
      </w:r>
      <w:r w:rsidRPr="00973A52">
        <w:rPr>
          <w:rStyle w:val="ph"/>
          <w:color w:val="333333"/>
        </w:rPr>
        <w:t>Commerce Accelerator</w:t>
      </w:r>
      <w:r w:rsidRPr="00973A52">
        <w:rPr>
          <w:rStyle w:val="apple-converted-space"/>
          <w:color w:val="333333"/>
        </w:rPr>
        <w:t> </w:t>
      </w:r>
      <w:r w:rsidRPr="00973A52">
        <w:rPr>
          <w:color w:val="333333"/>
        </w:rPr>
        <w:t>project also contains two additional modules:</w:t>
      </w:r>
      <w:r w:rsidR="00B05EB5">
        <w:rPr>
          <w:color w:val="333333"/>
        </w:rPr>
        <w:t xml:space="preserve"> </w:t>
      </w:r>
      <w:r w:rsidRPr="00973A52">
        <w:rPr>
          <w:rStyle w:val="keyword"/>
          <w:color w:val="333333"/>
        </w:rPr>
        <w:t>accelerator</w:t>
      </w:r>
      <w:r w:rsidR="00B05EB5">
        <w:rPr>
          <w:rStyle w:val="keyword"/>
          <w:color w:val="333333"/>
        </w:rPr>
        <w:t xml:space="preserve"> </w:t>
      </w:r>
      <w:r w:rsidRPr="00973A52">
        <w:rPr>
          <w:rStyle w:val="keyword"/>
          <w:color w:val="333333"/>
        </w:rPr>
        <w:t>services</w:t>
      </w:r>
      <w:r w:rsidRPr="00973A52">
        <w:rPr>
          <w:rStyle w:val="apple-converted-space"/>
          <w:color w:val="333333"/>
        </w:rPr>
        <w:t> </w:t>
      </w:r>
      <w:r w:rsidRPr="00973A52">
        <w:rPr>
          <w:color w:val="333333"/>
        </w:rPr>
        <w:t>and</w:t>
      </w:r>
      <w:r w:rsidRPr="00973A52">
        <w:rPr>
          <w:rStyle w:val="apple-converted-space"/>
          <w:color w:val="333333"/>
        </w:rPr>
        <w:t> </w:t>
      </w:r>
      <w:r w:rsidRPr="00973A52">
        <w:rPr>
          <w:rStyle w:val="keyword"/>
          <w:color w:val="333333"/>
        </w:rPr>
        <w:t>accelerator</w:t>
      </w:r>
      <w:r w:rsidR="00B05EB5">
        <w:rPr>
          <w:rStyle w:val="keyword"/>
          <w:color w:val="333333"/>
        </w:rPr>
        <w:t xml:space="preserve"> </w:t>
      </w:r>
      <w:r w:rsidRPr="00973A52">
        <w:rPr>
          <w:rStyle w:val="keyword"/>
          <w:color w:val="333333"/>
        </w:rPr>
        <w:t>facades</w:t>
      </w:r>
      <w:r w:rsidRPr="00973A52">
        <w:rPr>
          <w:color w:val="333333"/>
        </w:rPr>
        <w:t>. You can place all Accelerator-specific implementations of the service layer in one of these extensions.</w:t>
      </w:r>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Persistence Layer</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 persistence layer is all out-of-the-box and requires very little work on the project side except describing/modifying types in the</w:t>
      </w:r>
      <w:r w:rsidRPr="00973A52">
        <w:rPr>
          <w:rStyle w:val="apple-converted-space"/>
          <w:color w:val="333333"/>
        </w:rPr>
        <w:t> </w:t>
      </w:r>
      <w:r w:rsidRPr="00973A52">
        <w:rPr>
          <w:rStyle w:val="ph"/>
          <w:color w:val="333333"/>
        </w:rPr>
        <w:t>items.xml</w:t>
      </w:r>
      <w:r w:rsidRPr="00973A52">
        <w:rPr>
          <w:rStyle w:val="apple-converted-space"/>
          <w:color w:val="333333"/>
        </w:rPr>
        <w:t> </w:t>
      </w:r>
      <w:r w:rsidRPr="00973A52">
        <w:rPr>
          <w:color w:val="333333"/>
        </w:rPr>
        <w:t>file.</w:t>
      </w:r>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Simple Request Interaction Diagram</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 following interaction diagram shows how the application server components interoperate to service a client request:</w:t>
      </w:r>
    </w:p>
    <w:p w:rsidR="00855E69" w:rsidRPr="00973A52" w:rsidRDefault="00855E69" w:rsidP="00973A52">
      <w:pPr>
        <w:spacing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lastRenderedPageBreak/>
        <w:drawing>
          <wp:inline distT="0" distB="0" distL="0" distR="0" wp14:anchorId="08481B9F" wp14:editId="51585D21">
            <wp:extent cx="5943600" cy="3863908"/>
            <wp:effectExtent l="0" t="0" r="0" b="3810"/>
            <wp:docPr id="8" name="Picture 8" descr="C:\Users\dipaksh\Desktop\print\imag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paksh\Desktop\print\images\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08"/>
                    </a:xfrm>
                    <a:prstGeom prst="rect">
                      <a:avLst/>
                    </a:prstGeom>
                    <a:noFill/>
                    <a:ln>
                      <a:noFill/>
                    </a:ln>
                  </pic:spPr>
                </pic:pic>
              </a:graphicData>
            </a:graphic>
          </wp:inline>
        </w:drawing>
      </w:r>
    </w:p>
    <w:p w:rsidR="00855E69" w:rsidRPr="00973A52" w:rsidRDefault="00855E69" w:rsidP="00973A52">
      <w:pPr>
        <w:spacing w:line="384" w:lineRule="atLeast"/>
        <w:jc w:val="both"/>
        <w:rPr>
          <w:rFonts w:ascii="Times New Roman" w:eastAsia="Arial Unicode MS" w:hAnsi="Times New Roman" w:cs="Times New Roman"/>
          <w:color w:val="333333"/>
          <w:sz w:val="24"/>
          <w:szCs w:val="24"/>
        </w:rPr>
      </w:pPr>
    </w:p>
    <w:p w:rsidR="00855E69" w:rsidRPr="00973A52" w:rsidRDefault="00855E69"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Back Office Application Server Node</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Back office functions including various administration interfaces can be separated onto different physical application servers. This can simplify security as administrative applications that should not be available across the Internet can simply be installed on a back office machine without Internet access. Back office processes tend to require different types of data to be cached, thus helping to improve cache performance. It can also be desirable to allow for a little downtime possibility on back office </w:t>
      </w:r>
      <w:proofErr w:type="gramStart"/>
      <w:r w:rsidRPr="00973A52">
        <w:rPr>
          <w:color w:val="333333"/>
        </w:rPr>
        <w:t>nodes, separating the back office process allows</w:t>
      </w:r>
      <w:proofErr w:type="gramEnd"/>
      <w:r w:rsidRPr="00973A52">
        <w:rPr>
          <w:color w:val="333333"/>
        </w:rPr>
        <w:t xml:space="preserve"> you to do this without having downtime on the storefront.</w:t>
      </w:r>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Administration Applications</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 following applications can be used for the administration of your system:</w:t>
      </w:r>
    </w:p>
    <w:p w:rsidR="00855E69" w:rsidRPr="00973A52" w:rsidRDefault="00855E69" w:rsidP="00973A52">
      <w:pPr>
        <w:numPr>
          <w:ilvl w:val="0"/>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Management Console</w:t>
      </w:r>
    </w:p>
    <w:p w:rsidR="00855E69" w:rsidRPr="00973A52" w:rsidRDefault="00855E69" w:rsidP="00973A52">
      <w:pPr>
        <w:numPr>
          <w:ilvl w:val="0"/>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Administration Web</w:t>
      </w:r>
    </w:p>
    <w:p w:rsidR="00855E69" w:rsidRPr="00973A52" w:rsidRDefault="00855E69" w:rsidP="00973A52">
      <w:pPr>
        <w:numPr>
          <w:ilvl w:val="0"/>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Business and Administration Cockpits, for example:</w:t>
      </w:r>
    </w:p>
    <w:p w:rsidR="00855E69" w:rsidRPr="00973A52" w:rsidRDefault="00855E69" w:rsidP="00973A52">
      <w:pPr>
        <w:numPr>
          <w:ilvl w:val="1"/>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Administration Cockpit</w:t>
      </w:r>
    </w:p>
    <w:p w:rsidR="00855E69" w:rsidRPr="00973A52" w:rsidRDefault="00855E69" w:rsidP="00973A52">
      <w:pPr>
        <w:numPr>
          <w:ilvl w:val="1"/>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Product Cockpit</w:t>
      </w:r>
    </w:p>
    <w:p w:rsidR="00855E69" w:rsidRPr="00973A52" w:rsidRDefault="00855E69" w:rsidP="00973A52">
      <w:pPr>
        <w:numPr>
          <w:ilvl w:val="1"/>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WCMS Cockpit</w:t>
      </w:r>
    </w:p>
    <w:p w:rsidR="00855E69" w:rsidRPr="00973A52" w:rsidRDefault="00855E69" w:rsidP="00973A52">
      <w:pPr>
        <w:numPr>
          <w:ilvl w:val="1"/>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Report Cockpit</w:t>
      </w:r>
    </w:p>
    <w:p w:rsidR="00855E69" w:rsidRPr="00973A52" w:rsidRDefault="00855E69" w:rsidP="00973A52">
      <w:pPr>
        <w:numPr>
          <w:ilvl w:val="1"/>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Print Cockpit</w:t>
      </w:r>
    </w:p>
    <w:p w:rsidR="00855E69" w:rsidRPr="00973A52" w:rsidRDefault="00855E69" w:rsidP="00973A52">
      <w:pPr>
        <w:numPr>
          <w:ilvl w:val="0"/>
          <w:numId w:val="22"/>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Customer Service Cockpit</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For more information, see the following:</w:t>
      </w:r>
    </w:p>
    <w:p w:rsidR="00855E69" w:rsidRPr="00973A52" w:rsidRDefault="00855E69" w:rsidP="00973A52">
      <w:pPr>
        <w:numPr>
          <w:ilvl w:val="0"/>
          <w:numId w:val="23"/>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End user documentation:</w:t>
      </w:r>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46" w:tooltip="Hybris Management Console (HMC) is the administration tool for Hybris Commerce. Using the HMC, you can manage SAP Hybris Commerce business objects such as products, customer data, and orders." w:history="1">
        <w:proofErr w:type="spellStart"/>
        <w:r w:rsidR="00855E69" w:rsidRPr="00973A52">
          <w:rPr>
            <w:rStyle w:val="Hyperlink"/>
            <w:rFonts w:ascii="Times New Roman" w:hAnsi="Times New Roman" w:cs="Times New Roman"/>
            <w:color w:val="3887B0"/>
            <w:sz w:val="24"/>
            <w:szCs w:val="24"/>
          </w:rPr>
          <w:t>hMC</w:t>
        </w:r>
        <w:proofErr w:type="spellEnd"/>
        <w:r w:rsidR="00855E69" w:rsidRPr="00973A52">
          <w:rPr>
            <w:rStyle w:val="Hyperlink"/>
            <w:rFonts w:ascii="Times New Roman" w:hAnsi="Times New Roman" w:cs="Times New Roman"/>
            <w:color w:val="3887B0"/>
            <w:sz w:val="24"/>
            <w:szCs w:val="24"/>
          </w:rPr>
          <w:t xml:space="preserve"> - End User Guide</w:t>
        </w:r>
      </w:hyperlink>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47" w:tooltip="The Hybris Administration Console is an administration Web page provided by the hac extension. It provides functionality for administration, monitoring, and configuration of SAP Hybris Commerce. In addition, it links to the documentation resources for SAP Hybr" w:history="1">
        <w:proofErr w:type="spellStart"/>
        <w:r w:rsidR="00855E69" w:rsidRPr="00973A52">
          <w:rPr>
            <w:rStyle w:val="Hyperlink"/>
            <w:rFonts w:ascii="Times New Roman" w:hAnsi="Times New Roman" w:cs="Times New Roman"/>
            <w:color w:val="3887B0"/>
            <w:sz w:val="24"/>
            <w:szCs w:val="24"/>
          </w:rPr>
          <w:t>hybris</w:t>
        </w:r>
        <w:proofErr w:type="spellEnd"/>
        <w:r w:rsidR="00855E69" w:rsidRPr="00973A52">
          <w:rPr>
            <w:rStyle w:val="Hyperlink"/>
            <w:rFonts w:ascii="Times New Roman" w:hAnsi="Times New Roman" w:cs="Times New Roman"/>
            <w:color w:val="3887B0"/>
            <w:sz w:val="24"/>
            <w:szCs w:val="24"/>
          </w:rPr>
          <w:t xml:space="preserve"> Administration Console - End User Guide</w:t>
        </w:r>
      </w:hyperlink>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48" w:tooltip="The Hybris Administration Cockpit is a powerful tool for managing the data validation constraints and instances of all types." w:history="1">
        <w:r w:rsidR="00855E69" w:rsidRPr="00973A52">
          <w:rPr>
            <w:rStyle w:val="Hyperlink"/>
            <w:rFonts w:ascii="Times New Roman" w:hAnsi="Times New Roman" w:cs="Times New Roman"/>
            <w:color w:val="3887B0"/>
            <w:sz w:val="24"/>
            <w:szCs w:val="24"/>
          </w:rPr>
          <w:t>Getting Started with the Administration Cockpit</w:t>
        </w:r>
      </w:hyperlink>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49" w:history="1">
        <w:r w:rsidR="00855E69" w:rsidRPr="00973A52">
          <w:rPr>
            <w:rStyle w:val="Hyperlink"/>
            <w:rFonts w:ascii="Times New Roman" w:hAnsi="Times New Roman" w:cs="Times New Roman"/>
            <w:color w:val="3887B0"/>
            <w:sz w:val="24"/>
            <w:szCs w:val="24"/>
          </w:rPr>
          <w:t>Product Cockpit - End User Guide</w:t>
        </w:r>
      </w:hyperlink>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50" w:tooltip="Hybris WCMS Cockpit allows you to manage your webpages using a user-friendly UI." w:history="1">
        <w:r w:rsidR="00855E69" w:rsidRPr="00973A52">
          <w:rPr>
            <w:rStyle w:val="Hyperlink"/>
            <w:rFonts w:ascii="Times New Roman" w:hAnsi="Times New Roman" w:cs="Times New Roman"/>
            <w:color w:val="3887B0"/>
            <w:sz w:val="24"/>
            <w:szCs w:val="24"/>
          </w:rPr>
          <w:t>WCMS Cockpit - End User Guide</w:t>
        </w:r>
      </w:hyperlink>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51" w:tooltip="The Reporting Module provides a Report Cockpit in which users can create and manage a personal dashboard containing rich graphical report widgets." w:history="1">
        <w:r w:rsidR="00855E69" w:rsidRPr="00973A52">
          <w:rPr>
            <w:rStyle w:val="Hyperlink"/>
            <w:rFonts w:ascii="Times New Roman" w:hAnsi="Times New Roman" w:cs="Times New Roman"/>
            <w:color w:val="3887B0"/>
            <w:sz w:val="24"/>
            <w:szCs w:val="24"/>
          </w:rPr>
          <w:t>Reporting Module - End User Guide</w:t>
        </w:r>
      </w:hyperlink>
    </w:p>
    <w:p w:rsidR="00855E69" w:rsidRPr="00973A52" w:rsidRDefault="00646507" w:rsidP="00973A52">
      <w:pPr>
        <w:numPr>
          <w:ilvl w:val="1"/>
          <w:numId w:val="23"/>
        </w:numPr>
        <w:shd w:val="clear" w:color="auto" w:fill="FFFFFF"/>
        <w:spacing w:before="168" w:after="168" w:line="384" w:lineRule="atLeast"/>
        <w:jc w:val="both"/>
        <w:rPr>
          <w:rFonts w:ascii="Times New Roman" w:hAnsi="Times New Roman" w:cs="Times New Roman"/>
          <w:color w:val="333333"/>
          <w:sz w:val="24"/>
          <w:szCs w:val="24"/>
        </w:rPr>
      </w:pPr>
      <w:hyperlink r:id="rId52" w:tooltip="The Hybris Customer Service Cockpit enables you to quickly and efficiently manage the customer and orders in the call-center environment. Use the tabs to switch to the component you want to edit. Use the faceted search to satisfy the customer needs in a profic" w:history="1">
        <w:r w:rsidR="00855E69" w:rsidRPr="00973A52">
          <w:rPr>
            <w:rStyle w:val="Hyperlink"/>
            <w:rFonts w:ascii="Times New Roman" w:hAnsi="Times New Roman" w:cs="Times New Roman"/>
            <w:color w:val="3887B0"/>
            <w:sz w:val="24"/>
            <w:szCs w:val="24"/>
          </w:rPr>
          <w:t>The Customer Service Cockpit Interface</w:t>
        </w:r>
      </w:hyperlink>
    </w:p>
    <w:p w:rsidR="00855E69" w:rsidRPr="00973A52" w:rsidRDefault="00855E69" w:rsidP="00973A52">
      <w:pPr>
        <w:numPr>
          <w:ilvl w:val="0"/>
          <w:numId w:val="24"/>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Technical documentation:</w:t>
      </w:r>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3" w:tooltip="The hmc extension provides the Hybris Management Console (HMC). It is the graphical user interface of SAP Hybris Commerce. Using the HMC, you can perform all sorts of management of your SAP Hybris Commerce installation in a web browser. The HMC is based on Web" w:history="1">
        <w:proofErr w:type="spellStart"/>
        <w:r w:rsidR="00855E69" w:rsidRPr="00973A52">
          <w:rPr>
            <w:rStyle w:val="Hyperlink"/>
            <w:rFonts w:ascii="Times New Roman" w:hAnsi="Times New Roman" w:cs="Times New Roman"/>
            <w:color w:val="3887B0"/>
            <w:sz w:val="24"/>
            <w:szCs w:val="24"/>
          </w:rPr>
          <w:t>hmc</w:t>
        </w:r>
        <w:proofErr w:type="spellEnd"/>
        <w:r w:rsidR="00855E69" w:rsidRPr="00973A52">
          <w:rPr>
            <w:rStyle w:val="Hyperlink"/>
            <w:rFonts w:ascii="Times New Roman" w:hAnsi="Times New Roman" w:cs="Times New Roman"/>
            <w:color w:val="3887B0"/>
            <w:sz w:val="24"/>
            <w:szCs w:val="24"/>
          </w:rPr>
          <w:t xml:space="preserve"> Extension</w:t>
        </w:r>
      </w:hyperlink>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4" w:tooltip="The hac extension is the default administration web application of SAP Hybris Commerce. It provides the Hybris Administration Console, which offers functionality for administration, monitoring, and configuration of SAP Hybris Commerce." w:history="1">
        <w:proofErr w:type="spellStart"/>
        <w:r w:rsidR="00855E69" w:rsidRPr="00973A52">
          <w:rPr>
            <w:rStyle w:val="Hyperlink"/>
            <w:rFonts w:ascii="Times New Roman" w:hAnsi="Times New Roman" w:cs="Times New Roman"/>
            <w:color w:val="3887B0"/>
            <w:sz w:val="24"/>
            <w:szCs w:val="24"/>
          </w:rPr>
          <w:t>hac</w:t>
        </w:r>
        <w:proofErr w:type="spellEnd"/>
        <w:r w:rsidR="00855E69" w:rsidRPr="00973A52">
          <w:rPr>
            <w:rStyle w:val="Hyperlink"/>
            <w:rFonts w:ascii="Times New Roman" w:hAnsi="Times New Roman" w:cs="Times New Roman"/>
            <w:color w:val="3887B0"/>
            <w:sz w:val="24"/>
            <w:szCs w:val="24"/>
          </w:rPr>
          <w:t xml:space="preserve"> Extension - Technical Guide</w:t>
        </w:r>
      </w:hyperlink>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5" w:tooltip="The mcc extension provides the Hybris Commerce Cockpit." w:history="1">
        <w:r w:rsidR="00855E69" w:rsidRPr="00973A52">
          <w:rPr>
            <w:rStyle w:val="Hyperlink"/>
            <w:rFonts w:ascii="Times New Roman" w:hAnsi="Times New Roman" w:cs="Times New Roman"/>
            <w:color w:val="3887B0"/>
            <w:sz w:val="24"/>
            <w:szCs w:val="24"/>
          </w:rPr>
          <w:t>mcc Extension - Technical Guide</w:t>
        </w:r>
      </w:hyperlink>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6" w:tooltip="The admincockpit extension provides the Hybris Administration Cockpit that enables you to manage all sorts of information in SAP Hybris Commerce." w:history="1">
        <w:proofErr w:type="spellStart"/>
        <w:r w:rsidR="00855E69" w:rsidRPr="00973A52">
          <w:rPr>
            <w:rStyle w:val="Hyperlink"/>
            <w:rFonts w:ascii="Times New Roman" w:hAnsi="Times New Roman" w:cs="Times New Roman"/>
            <w:color w:val="3887B0"/>
            <w:sz w:val="24"/>
            <w:szCs w:val="24"/>
          </w:rPr>
          <w:t>admincockpit</w:t>
        </w:r>
        <w:proofErr w:type="spellEnd"/>
        <w:r w:rsidR="00855E69" w:rsidRPr="00973A52">
          <w:rPr>
            <w:rStyle w:val="Hyperlink"/>
            <w:rFonts w:ascii="Times New Roman" w:hAnsi="Times New Roman" w:cs="Times New Roman"/>
            <w:color w:val="3887B0"/>
            <w:sz w:val="24"/>
            <w:szCs w:val="24"/>
          </w:rPr>
          <w:t xml:space="preserve"> Extension - Technical Guide</w:t>
        </w:r>
      </w:hyperlink>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7" w:tooltip="The productcockpit extension provides a simple way for cockpit users to create and update all information regarding products and catalogs. Depending on the tasks of dedicated Cockpit users, the Hybris Product Cockpit offers two preconfigured user interfaces, c" w:history="1">
        <w:proofErr w:type="spellStart"/>
        <w:r w:rsidR="00855E69" w:rsidRPr="00973A52">
          <w:rPr>
            <w:rStyle w:val="Hyperlink"/>
            <w:rFonts w:ascii="Times New Roman" w:hAnsi="Times New Roman" w:cs="Times New Roman"/>
            <w:color w:val="3887B0"/>
            <w:sz w:val="24"/>
            <w:szCs w:val="24"/>
          </w:rPr>
          <w:t>productcockpit</w:t>
        </w:r>
        <w:proofErr w:type="spellEnd"/>
        <w:r w:rsidR="00855E69" w:rsidRPr="00973A52">
          <w:rPr>
            <w:rStyle w:val="Hyperlink"/>
            <w:rFonts w:ascii="Times New Roman" w:hAnsi="Times New Roman" w:cs="Times New Roman"/>
            <w:color w:val="3887B0"/>
            <w:sz w:val="24"/>
            <w:szCs w:val="24"/>
          </w:rPr>
          <w:t xml:space="preserve"> Extension - Technical Guide</w:t>
        </w:r>
      </w:hyperlink>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8" w:tooltip="The cmscockpit extension provides the backend functionality to support the WCMS Cockpit." w:history="1">
        <w:proofErr w:type="spellStart"/>
        <w:r w:rsidR="00855E69" w:rsidRPr="00973A52">
          <w:rPr>
            <w:rStyle w:val="Hyperlink"/>
            <w:rFonts w:ascii="Times New Roman" w:hAnsi="Times New Roman" w:cs="Times New Roman"/>
            <w:color w:val="3887B0"/>
            <w:sz w:val="24"/>
            <w:szCs w:val="24"/>
          </w:rPr>
          <w:t>cmscockpit</w:t>
        </w:r>
        <w:proofErr w:type="spellEnd"/>
        <w:r w:rsidR="00855E69" w:rsidRPr="00973A52">
          <w:rPr>
            <w:rStyle w:val="Hyperlink"/>
            <w:rFonts w:ascii="Times New Roman" w:hAnsi="Times New Roman" w:cs="Times New Roman"/>
            <w:color w:val="3887B0"/>
            <w:sz w:val="24"/>
            <w:szCs w:val="24"/>
          </w:rPr>
          <w:t xml:space="preserve"> Extension - Technical Guide</w:t>
        </w:r>
      </w:hyperlink>
    </w:p>
    <w:p w:rsidR="00855E69" w:rsidRPr="00973A52" w:rsidRDefault="00646507" w:rsidP="00973A52">
      <w:pPr>
        <w:numPr>
          <w:ilvl w:val="1"/>
          <w:numId w:val="24"/>
        </w:numPr>
        <w:shd w:val="clear" w:color="auto" w:fill="FFFFFF"/>
        <w:spacing w:before="168" w:after="168" w:line="384" w:lineRule="atLeast"/>
        <w:jc w:val="both"/>
        <w:rPr>
          <w:rFonts w:ascii="Times New Roman" w:hAnsi="Times New Roman" w:cs="Times New Roman"/>
          <w:color w:val="333333"/>
          <w:sz w:val="24"/>
          <w:szCs w:val="24"/>
        </w:rPr>
      </w:pPr>
      <w:hyperlink r:id="rId59" w:tooltip="The cscockpit extension provides the Customer Service Cockpit." w:history="1">
        <w:proofErr w:type="spellStart"/>
        <w:r w:rsidR="00855E69" w:rsidRPr="00973A52">
          <w:rPr>
            <w:rStyle w:val="Hyperlink"/>
            <w:rFonts w:ascii="Times New Roman" w:hAnsi="Times New Roman" w:cs="Times New Roman"/>
            <w:color w:val="3887B0"/>
            <w:sz w:val="24"/>
            <w:szCs w:val="24"/>
          </w:rPr>
          <w:t>cscockpit</w:t>
        </w:r>
        <w:proofErr w:type="spellEnd"/>
        <w:r w:rsidR="00855E69" w:rsidRPr="00973A52">
          <w:rPr>
            <w:rStyle w:val="Hyperlink"/>
            <w:rFonts w:ascii="Times New Roman" w:hAnsi="Times New Roman" w:cs="Times New Roman"/>
            <w:color w:val="3887B0"/>
            <w:sz w:val="24"/>
            <w:szCs w:val="24"/>
          </w:rPr>
          <w:t xml:space="preserve"> Extension - Technical Guide</w:t>
        </w:r>
      </w:hyperlink>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proofErr w:type="spellStart"/>
      <w:r w:rsidRPr="00973A52">
        <w:rPr>
          <w:rFonts w:ascii="Times New Roman" w:hAnsi="Times New Roman" w:cs="Times New Roman"/>
          <w:b/>
          <w:bCs/>
          <w:color w:val="3887B0"/>
          <w:sz w:val="24"/>
          <w:szCs w:val="24"/>
        </w:rPr>
        <w:t>ServiceLayer</w:t>
      </w:r>
      <w:proofErr w:type="spellEnd"/>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rFonts w:eastAsiaTheme="majorEastAsia"/>
          <w:color w:val="333333"/>
        </w:rPr>
        <w:t xml:space="preserve">SAP </w:t>
      </w:r>
      <w:proofErr w:type="spellStart"/>
      <w:r w:rsidRPr="00973A52">
        <w:rPr>
          <w:rStyle w:val="ph"/>
          <w:rFonts w:eastAsiaTheme="majorEastAsia"/>
          <w:color w:val="333333"/>
        </w:rPr>
        <w:t>Hybris</w:t>
      </w:r>
      <w:proofErr w:type="spellEnd"/>
      <w:r w:rsidRPr="00973A52">
        <w:rPr>
          <w:rStyle w:val="ph"/>
          <w:rFonts w:eastAsiaTheme="majorEastAsia"/>
          <w:color w:val="333333"/>
        </w:rPr>
        <w:t xml:space="preserve"> Commerce Accelerator</w:t>
      </w:r>
      <w:r w:rsidRPr="00973A52">
        <w:rPr>
          <w:rStyle w:val="apple-converted-space"/>
          <w:color w:val="333333"/>
        </w:rPr>
        <w:t> </w:t>
      </w:r>
      <w:r w:rsidRPr="00973A52">
        <w:rPr>
          <w:color w:val="333333"/>
        </w:rPr>
        <w:t>and</w:t>
      </w:r>
      <w:r w:rsidRPr="00973A52">
        <w:rPr>
          <w:rStyle w:val="apple-converted-space"/>
          <w:color w:val="333333"/>
        </w:rPr>
        <w:t> </w:t>
      </w:r>
      <w:proofErr w:type="spellStart"/>
      <w:r w:rsidRPr="00973A52">
        <w:rPr>
          <w:rStyle w:val="ph"/>
          <w:rFonts w:eastAsiaTheme="majorEastAsia"/>
          <w:color w:val="333333"/>
        </w:rPr>
        <w:t>Hybris</w:t>
      </w:r>
      <w:proofErr w:type="spellEnd"/>
      <w:r w:rsidRPr="00973A52">
        <w:rPr>
          <w:rStyle w:val="apple-converted-space"/>
          <w:color w:val="333333"/>
        </w:rPr>
        <w:t> </w:t>
      </w:r>
      <w:r w:rsidRPr="00973A52">
        <w:rPr>
          <w:color w:val="333333"/>
        </w:rPr>
        <w:t>system are based on the Service</w:t>
      </w:r>
      <w:r w:rsidR="00B05EB5">
        <w:rPr>
          <w:color w:val="333333"/>
        </w:rPr>
        <w:t xml:space="preserve"> </w:t>
      </w:r>
      <w:r w:rsidRPr="00973A52">
        <w:rPr>
          <w:color w:val="333333"/>
        </w:rPr>
        <w:t>Layer API. The following technologies are used within the</w:t>
      </w:r>
      <w:r w:rsidRPr="00973A52">
        <w:rPr>
          <w:rStyle w:val="apple-converted-space"/>
          <w:color w:val="333333"/>
        </w:rPr>
        <w:t> </w:t>
      </w:r>
      <w:r w:rsidRPr="00973A52">
        <w:rPr>
          <w:rStyle w:val="ph"/>
          <w:rFonts w:eastAsiaTheme="majorEastAsia"/>
          <w:color w:val="333333"/>
        </w:rPr>
        <w:t xml:space="preserve">SAP </w:t>
      </w:r>
      <w:proofErr w:type="spellStart"/>
      <w:r w:rsidRPr="00973A52">
        <w:rPr>
          <w:rStyle w:val="ph"/>
          <w:rFonts w:eastAsiaTheme="majorEastAsia"/>
          <w:color w:val="333333"/>
        </w:rPr>
        <w:t>Hybris</w:t>
      </w:r>
      <w:proofErr w:type="spellEnd"/>
      <w:r w:rsidRPr="00973A52">
        <w:rPr>
          <w:rStyle w:val="ph"/>
          <w:rFonts w:eastAsiaTheme="majorEastAsia"/>
          <w:color w:val="333333"/>
        </w:rPr>
        <w:t xml:space="preserve"> Commerce Accelerator</w:t>
      </w:r>
      <w:r w:rsidRPr="00973A52">
        <w:rPr>
          <w:color w:val="333333"/>
        </w:rPr>
        <w:t>:</w:t>
      </w:r>
    </w:p>
    <w:p w:rsidR="00855E69" w:rsidRPr="00973A52" w:rsidRDefault="00855E69" w:rsidP="00973A52">
      <w:pPr>
        <w:numPr>
          <w:ilvl w:val="0"/>
          <w:numId w:val="25"/>
        </w:numPr>
        <w:shd w:val="clear" w:color="auto" w:fill="FFFFFF"/>
        <w:spacing w:before="168" w:after="168" w:line="384" w:lineRule="atLeast"/>
        <w:jc w:val="both"/>
        <w:rPr>
          <w:rFonts w:ascii="Times New Roman" w:hAnsi="Times New Roman" w:cs="Times New Roman"/>
          <w:color w:val="333333"/>
          <w:sz w:val="24"/>
          <w:szCs w:val="24"/>
        </w:rPr>
      </w:pPr>
      <w:proofErr w:type="spellStart"/>
      <w:r w:rsidRPr="00973A52">
        <w:rPr>
          <w:rFonts w:ascii="Times New Roman" w:hAnsi="Times New Roman" w:cs="Times New Roman"/>
          <w:color w:val="333333"/>
          <w:sz w:val="24"/>
          <w:szCs w:val="24"/>
        </w:rPr>
        <w:lastRenderedPageBreak/>
        <w:t>Cron</w:t>
      </w:r>
      <w:proofErr w:type="spellEnd"/>
      <w:r w:rsidRPr="00973A52">
        <w:rPr>
          <w:rFonts w:ascii="Times New Roman" w:hAnsi="Times New Roman" w:cs="Times New Roman"/>
          <w:color w:val="333333"/>
          <w:sz w:val="24"/>
          <w:szCs w:val="24"/>
        </w:rPr>
        <w:t xml:space="preserve"> Jobs</w:t>
      </w:r>
    </w:p>
    <w:p w:rsidR="00855E69" w:rsidRPr="00973A52" w:rsidRDefault="00855E69" w:rsidP="00973A52">
      <w:pPr>
        <w:numPr>
          <w:ilvl w:val="0"/>
          <w:numId w:val="2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Tasks, Processes, and Actions</w:t>
      </w:r>
    </w:p>
    <w:p w:rsidR="00855E69" w:rsidRPr="00973A52" w:rsidRDefault="00855E69" w:rsidP="00973A52">
      <w:pPr>
        <w:numPr>
          <w:ilvl w:val="0"/>
          <w:numId w:val="2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Hot Folder Data Importer</w:t>
      </w:r>
    </w:p>
    <w:p w:rsidR="00855E69" w:rsidRPr="00973A52" w:rsidRDefault="00855E69" w:rsidP="00973A52">
      <w:pPr>
        <w:numPr>
          <w:ilvl w:val="0"/>
          <w:numId w:val="2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Services</w:t>
      </w:r>
    </w:p>
    <w:p w:rsidR="00855E69" w:rsidRPr="00973A52" w:rsidRDefault="00855E69" w:rsidP="00973A52">
      <w:pPr>
        <w:numPr>
          <w:ilvl w:val="0"/>
          <w:numId w:val="2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Data Access Objects</w:t>
      </w:r>
    </w:p>
    <w:p w:rsidR="00855E69" w:rsidRPr="00973A52" w:rsidRDefault="00855E69" w:rsidP="00973A52">
      <w:pPr>
        <w:numPr>
          <w:ilvl w:val="0"/>
          <w:numId w:val="2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SOLR Indexer</w:t>
      </w:r>
    </w:p>
    <w:p w:rsidR="00855E69" w:rsidRPr="00973A52" w:rsidRDefault="00855E69"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Persistence Layer</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 persistence layer is all out-of-the-box and requires very little work on the project side except describing/modifying types in the</w:t>
      </w:r>
      <w:r w:rsidRPr="00973A52">
        <w:rPr>
          <w:rStyle w:val="apple-converted-space"/>
          <w:color w:val="333333"/>
        </w:rPr>
        <w:t> </w:t>
      </w:r>
      <w:r w:rsidRPr="00973A52">
        <w:rPr>
          <w:rStyle w:val="ph"/>
          <w:rFonts w:eastAsiaTheme="majorEastAsia"/>
          <w:color w:val="333333"/>
        </w:rPr>
        <w:t>items.xml</w:t>
      </w:r>
      <w:r w:rsidRPr="00973A52">
        <w:rPr>
          <w:color w:val="333333"/>
        </w:rPr>
        <w:t>.</w:t>
      </w:r>
    </w:p>
    <w:p w:rsidR="00855E69" w:rsidRPr="00973A52" w:rsidRDefault="00855E69"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Diagram of Logical Organization of Software Components</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 following diagram shows how the components are arranged into their logical tiers:</w:t>
      </w:r>
    </w:p>
    <w:p w:rsidR="00855E69" w:rsidRPr="00973A52" w:rsidRDefault="00855E69" w:rsidP="00B05EB5">
      <w:pPr>
        <w:spacing w:line="384" w:lineRule="atLeast"/>
        <w:jc w:val="center"/>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drawing>
          <wp:inline distT="0" distB="0" distL="0" distR="0" wp14:anchorId="45F9A7EF" wp14:editId="15AC59B6">
            <wp:extent cx="4314825" cy="3218167"/>
            <wp:effectExtent l="0" t="0" r="0" b="1905"/>
            <wp:docPr id="9" name="Picture 9" descr="C:\Users\dipaksh\Desktop\print\imag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paksh\Desktop\print\images\1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17200" cy="3219938"/>
                    </a:xfrm>
                    <a:prstGeom prst="rect">
                      <a:avLst/>
                    </a:prstGeom>
                    <a:noFill/>
                    <a:ln>
                      <a:noFill/>
                    </a:ln>
                  </pic:spPr>
                </pic:pic>
              </a:graphicData>
            </a:graphic>
          </wp:inline>
        </w:drawing>
      </w:r>
    </w:p>
    <w:p w:rsidR="00855E69" w:rsidRPr="00973A52" w:rsidRDefault="00855E69" w:rsidP="00973A52">
      <w:pPr>
        <w:pStyle w:val="Heading3"/>
        <w:shd w:val="clear" w:color="auto" w:fill="FFFFFF"/>
        <w:spacing w:line="384" w:lineRule="atLeast"/>
        <w:jc w:val="both"/>
        <w:rPr>
          <w:rFonts w:ascii="Times New Roman" w:hAnsi="Times New Roman" w:cs="Times New Roman"/>
          <w:color w:val="333333"/>
          <w:sz w:val="24"/>
          <w:szCs w:val="24"/>
        </w:rPr>
      </w:pPr>
      <w:proofErr w:type="spellStart"/>
      <w:r w:rsidRPr="00973A52">
        <w:rPr>
          <w:rFonts w:ascii="Times New Roman" w:hAnsi="Times New Roman" w:cs="Times New Roman"/>
          <w:color w:val="333333"/>
          <w:sz w:val="24"/>
          <w:szCs w:val="24"/>
        </w:rPr>
        <w:t>Solr</w:t>
      </w:r>
      <w:proofErr w:type="spellEnd"/>
      <w:r w:rsidRPr="00973A52">
        <w:rPr>
          <w:rFonts w:ascii="Times New Roman" w:hAnsi="Times New Roman" w:cs="Times New Roman"/>
          <w:color w:val="333333"/>
          <w:sz w:val="24"/>
          <w:szCs w:val="24"/>
        </w:rPr>
        <w:t xml:space="preserve"> Standalone</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rStyle w:val="apple-converted-space"/>
          <w:color w:val="333333"/>
        </w:rPr>
        <w:t> </w:t>
      </w:r>
      <w:r w:rsidRPr="00973A52">
        <w:rPr>
          <w:color w:val="333333"/>
        </w:rPr>
        <w:t xml:space="preserve">packages </w:t>
      </w:r>
      <w:proofErr w:type="spellStart"/>
      <w:r w:rsidRPr="00973A52">
        <w:rPr>
          <w:color w:val="333333"/>
        </w:rPr>
        <w:t>Solr</w:t>
      </w:r>
      <w:proofErr w:type="spellEnd"/>
      <w:r w:rsidRPr="00973A52">
        <w:rPr>
          <w:color w:val="333333"/>
        </w:rPr>
        <w:t xml:space="preserve"> 5, which doesn't support running </w:t>
      </w:r>
      <w:proofErr w:type="spellStart"/>
      <w:r w:rsidRPr="00973A52">
        <w:rPr>
          <w:color w:val="333333"/>
        </w:rPr>
        <w:t>Solr</w:t>
      </w:r>
      <w:proofErr w:type="spellEnd"/>
      <w:r w:rsidRPr="00973A52">
        <w:rPr>
          <w:color w:val="333333"/>
        </w:rPr>
        <w:t xml:space="preserve"> in Embedded mode. To assist projects in their development, a number of new Ant Tasks are available. More information is available in</w:t>
      </w:r>
      <w:r w:rsidRPr="00973A52">
        <w:rPr>
          <w:rStyle w:val="apple-converted-space"/>
          <w:color w:val="333333"/>
        </w:rPr>
        <w:t> </w:t>
      </w:r>
      <w:hyperlink r:id="rId61" w:tooltip="The Hybris Search &amp; Navigation Module supports efficient search and navigation by providing the solrfacetsearch and solrserver extensions." w:history="1">
        <w:r w:rsidRPr="00973A52">
          <w:rPr>
            <w:rStyle w:val="Hyperlink"/>
            <w:color w:val="3887B0"/>
          </w:rPr>
          <w:t>Search &amp; Navigation</w:t>
        </w:r>
      </w:hyperlink>
      <w:r w:rsidRPr="00973A52">
        <w:rPr>
          <w:rStyle w:val="apple-converted-space"/>
          <w:color w:val="333333"/>
        </w:rPr>
        <w:t> </w:t>
      </w:r>
      <w:r w:rsidRPr="00973A52">
        <w:rPr>
          <w:color w:val="333333"/>
        </w:rPr>
        <w:t>document and</w:t>
      </w:r>
      <w:r w:rsidRPr="00973A52">
        <w:rPr>
          <w:rStyle w:val="apple-converted-space"/>
          <w:color w:val="333333"/>
        </w:rPr>
        <w:t> </w:t>
      </w:r>
      <w:proofErr w:type="spellStart"/>
      <w:r w:rsidRPr="00973A52">
        <w:rPr>
          <w:color w:val="333333"/>
        </w:rPr>
        <w:fldChar w:fldCharType="begin"/>
      </w:r>
      <w:r w:rsidRPr="00973A52">
        <w:rPr>
          <w:color w:val="333333"/>
        </w:rPr>
        <w:instrText xml:space="preserve"> HYPERLINK "https://help.hybris.com/6.0.0/hcd/8c608c75866910148920824064c5b6ba.html" \o "The solrfacetsearch extension provides faceted search and navigation functionality based on the Apache Solr server. It enables you to do a faceted (also called dimensional) search over Hybris items such as products and WCMS contents." </w:instrText>
      </w:r>
      <w:r w:rsidRPr="00973A52">
        <w:rPr>
          <w:color w:val="333333"/>
        </w:rPr>
        <w:fldChar w:fldCharType="separate"/>
      </w:r>
      <w:r w:rsidRPr="00973A52">
        <w:rPr>
          <w:rStyle w:val="Hyperlink"/>
          <w:color w:val="3887B0"/>
        </w:rPr>
        <w:t>solrfacetsearch</w:t>
      </w:r>
      <w:proofErr w:type="spellEnd"/>
      <w:r w:rsidRPr="00973A52">
        <w:rPr>
          <w:rStyle w:val="Hyperlink"/>
          <w:color w:val="3887B0"/>
        </w:rPr>
        <w:t xml:space="preserve"> Extension</w:t>
      </w:r>
      <w:r w:rsidRPr="00973A52">
        <w:rPr>
          <w:color w:val="333333"/>
        </w:rPr>
        <w:fldChar w:fldCharType="end"/>
      </w:r>
      <w:r w:rsidRPr="00973A52">
        <w:rPr>
          <w:rStyle w:val="apple-converted-space"/>
          <w:color w:val="333333"/>
        </w:rPr>
        <w:t> </w:t>
      </w:r>
      <w:r w:rsidRPr="00973A52">
        <w:rPr>
          <w:color w:val="333333"/>
        </w:rPr>
        <w:t>Technical Guide.</w:t>
      </w:r>
    </w:p>
    <w:p w:rsidR="00855E69" w:rsidRPr="00973A52" w:rsidRDefault="00855E69" w:rsidP="00973A52">
      <w:pPr>
        <w:pStyle w:val="Heading3"/>
        <w:shd w:val="clear" w:color="auto" w:fill="FFFFFF"/>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Relational Database</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system supports a wide range of RDBMS. You can find more information in the</w:t>
      </w:r>
      <w:r w:rsidRPr="00973A52">
        <w:rPr>
          <w:rStyle w:val="apple-converted-space"/>
          <w:color w:val="333333"/>
        </w:rPr>
        <w:t> </w:t>
      </w:r>
      <w:hyperlink r:id="rId62" w:tooltip="A wide variety of third-party databases may be used with the SAP Hybris Commerce. This gives great flexibility, allowing you to choose a database best suited to your solution." w:history="1">
        <w:r w:rsidRPr="00973A52">
          <w:rPr>
            <w:rStyle w:val="Hyperlink"/>
            <w:color w:val="3887B0"/>
          </w:rPr>
          <w:t>Third-Party Databases</w:t>
        </w:r>
      </w:hyperlink>
      <w:r w:rsidRPr="00973A52">
        <w:rPr>
          <w:rStyle w:val="apple-converted-space"/>
          <w:color w:val="333333"/>
        </w:rPr>
        <w:t> </w:t>
      </w:r>
      <w:r w:rsidRPr="00973A52">
        <w:rPr>
          <w:color w:val="333333"/>
        </w:rPr>
        <w:t>documentation.</w:t>
      </w:r>
    </w:p>
    <w:p w:rsidR="00855E69" w:rsidRPr="00973A52" w:rsidRDefault="00855E69" w:rsidP="00973A52">
      <w:pPr>
        <w:pStyle w:val="Heading3"/>
        <w:shd w:val="clear" w:color="auto" w:fill="FFFFFF"/>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Other Components Not Covered</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Load Balancers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VIPs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Firewalls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SFTP/FTP Servers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Media Asset Management Systems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ERP Systems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Payment Service Providers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CRM Systems</w:t>
      </w:r>
    </w:p>
    <w:p w:rsidR="00855E69" w:rsidRPr="00973A52" w:rsidRDefault="00855E69" w:rsidP="00973A52">
      <w:pPr>
        <w:numPr>
          <w:ilvl w:val="0"/>
          <w:numId w:val="27"/>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Content Delivery Networks</w:t>
      </w:r>
    </w:p>
    <w:p w:rsidR="00855E69" w:rsidRPr="00973A52" w:rsidRDefault="00855E69" w:rsidP="00973A52">
      <w:pPr>
        <w:pStyle w:val="Heading3"/>
        <w:shd w:val="clear" w:color="auto" w:fill="FFFFFF"/>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 xml:space="preserve">Integration Points </w:t>
      </w:r>
      <w:proofErr w:type="gramStart"/>
      <w:r w:rsidRPr="00973A52">
        <w:rPr>
          <w:rFonts w:ascii="Times New Roman" w:hAnsi="Times New Roman" w:cs="Times New Roman"/>
          <w:color w:val="333333"/>
          <w:sz w:val="24"/>
          <w:szCs w:val="24"/>
        </w:rPr>
        <w:t>To</w:t>
      </w:r>
      <w:proofErr w:type="gramEnd"/>
      <w:r w:rsidRPr="00973A52">
        <w:rPr>
          <w:rFonts w:ascii="Times New Roman" w:hAnsi="Times New Roman" w:cs="Times New Roman"/>
          <w:color w:val="333333"/>
          <w:sz w:val="24"/>
          <w:szCs w:val="24"/>
        </w:rPr>
        <w:t xml:space="preserve"> Consider</w:t>
      </w:r>
    </w:p>
    <w:p w:rsidR="00855E69" w:rsidRPr="00973A52" w:rsidRDefault="00855E69" w:rsidP="00973A52">
      <w:pPr>
        <w:pStyle w:val="p"/>
        <w:shd w:val="clear" w:color="auto" w:fill="FFFFFF"/>
        <w:spacing w:before="360" w:beforeAutospacing="0" w:after="36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provides a great deal of functionality straight out-of-the-box, but projects need to consider additional integration points to other external systems. The following deployment diagram identifies integration points to some more common third-party systems that may need additional development effort. This list is not exhaustive, but it is a list of fairly common integration points in a B2C implementation.</w:t>
      </w:r>
    </w:p>
    <w:p w:rsidR="00855E69" w:rsidRPr="00973A52" w:rsidRDefault="00B3675D" w:rsidP="00973A52">
      <w:pPr>
        <w:spacing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lastRenderedPageBreak/>
        <w:drawing>
          <wp:inline distT="0" distB="0" distL="0" distR="0" wp14:anchorId="0FFA6573" wp14:editId="1412A773">
            <wp:extent cx="5943600" cy="4394592"/>
            <wp:effectExtent l="0" t="0" r="0" b="6350"/>
            <wp:docPr id="10" name="Picture 10" descr="C:\Users\dipaksh\Desktop\print\imag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paksh\Desktop\print\images\1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394592"/>
                    </a:xfrm>
                    <a:prstGeom prst="rect">
                      <a:avLst/>
                    </a:prstGeom>
                    <a:noFill/>
                    <a:ln>
                      <a:noFill/>
                    </a:ln>
                  </pic:spPr>
                </pic:pic>
              </a:graphicData>
            </a:graphic>
          </wp:inline>
        </w:drawing>
      </w:r>
    </w:p>
    <w:p w:rsidR="00B3675D" w:rsidRPr="00973A52" w:rsidRDefault="00B3675D" w:rsidP="00973A52">
      <w:pPr>
        <w:spacing w:line="384" w:lineRule="atLeast"/>
        <w:jc w:val="both"/>
        <w:rPr>
          <w:rFonts w:ascii="Times New Roman" w:eastAsia="Arial Unicode MS" w:hAnsi="Times New Roman" w:cs="Times New Roman"/>
          <w:color w:val="333333"/>
          <w:sz w:val="24"/>
          <w:szCs w:val="24"/>
        </w:rPr>
      </w:pP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ERP as a Product Data Source</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If</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PCM is not going to be the master for product information, the project's customer usually has one or more existing Enterprise Resource Planning (ERP) systems in place that contain the master product and pricing data. The project customer may also have an existing Enterprise Application Integration (EAI) tool that is used to integrate the company's various systems. It may be the customer doesn't have anything as sophisticated as an ERP - regardless, the point is that a separate system contains the product/pricing master data and this data needs to be integrated with</w:t>
      </w:r>
      <w:r w:rsidR="00B05EB5">
        <w:rPr>
          <w:color w:val="333333"/>
        </w:rPr>
        <w:t xml:space="preserve"> </w:t>
      </w:r>
      <w:proofErr w:type="spellStart"/>
      <w:r w:rsidRPr="00973A52">
        <w:rPr>
          <w:rStyle w:val="ph"/>
          <w:color w:val="333333"/>
        </w:rPr>
        <w:t>Hybris</w:t>
      </w:r>
      <w:proofErr w:type="spellEnd"/>
      <w:r w:rsidRPr="00973A52">
        <w:rPr>
          <w:color w:val="333333"/>
        </w:rPr>
        <w:t>.</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keyword"/>
          <w:rFonts w:eastAsiaTheme="majorEastAsia"/>
          <w:color w:val="333333"/>
        </w:rPr>
        <w:t>yacceleratorcore</w:t>
      </w:r>
      <w:proofErr w:type="spellEnd"/>
      <w:r w:rsidRPr="00973A52">
        <w:rPr>
          <w:rStyle w:val="apple-converted-space"/>
          <w:color w:val="333333"/>
        </w:rPr>
        <w:t> </w:t>
      </w:r>
      <w:r w:rsidRPr="00973A52">
        <w:rPr>
          <w:color w:val="333333"/>
        </w:rPr>
        <w:t xml:space="preserve">extension provides a Hot Folder Data Import feature based on </w:t>
      </w:r>
      <w:proofErr w:type="gramStart"/>
      <w:r w:rsidRPr="00973A52">
        <w:rPr>
          <w:color w:val="333333"/>
        </w:rPr>
        <w:t>Spring</w:t>
      </w:r>
      <w:proofErr w:type="gramEnd"/>
      <w:r w:rsidRPr="00973A52">
        <w:rPr>
          <w:color w:val="333333"/>
        </w:rPr>
        <w:t xml:space="preserve"> integration. Out-of-the-box, you can drop CSV files into a hot folder location and you can configure the application to load these files in a batch and update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system. If the implementation project just requires additional files and attributes and the CSV format is fine, then the level of effort should be quite low. If a project is lucky enough to be able to dictate the file format, then the level of effort is reduced even more.</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lastRenderedPageBreak/>
        <w:t>If updates have to arrive in a different format, then you need to adapt the Data Import feature to work with differing formats by integrating a different</w:t>
      </w:r>
      <w:r w:rsidRPr="00973A52">
        <w:rPr>
          <w:rStyle w:val="apple-converted-space"/>
          <w:color w:val="333333"/>
        </w:rPr>
        <w:t> </w:t>
      </w:r>
      <w:proofErr w:type="spellStart"/>
      <w:r w:rsidRPr="00973A52">
        <w:rPr>
          <w:rStyle w:val="keyword"/>
          <w:rFonts w:eastAsiaTheme="majorEastAsia"/>
          <w:color w:val="333333"/>
        </w:rPr>
        <w:t>ImpexTransformer</w:t>
      </w:r>
      <w:proofErr w:type="spellEnd"/>
      <w:r w:rsidRPr="00973A52">
        <w:rPr>
          <w:color w:val="333333"/>
        </w:rPr>
        <w:t>. Furthermore, if the format is not delivered as a file, then you need to adapt the</w:t>
      </w:r>
      <w:r w:rsidRPr="00973A52">
        <w:rPr>
          <w:rStyle w:val="apple-converted-space"/>
          <w:color w:val="333333"/>
        </w:rPr>
        <w:t> </w:t>
      </w:r>
      <w:proofErr w:type="spellStart"/>
      <w:r w:rsidRPr="00973A52">
        <w:rPr>
          <w:rStyle w:val="keyword"/>
          <w:rFonts w:eastAsiaTheme="majorEastAsia"/>
          <w:color w:val="333333"/>
        </w:rPr>
        <w:t>ServiceActivator</w:t>
      </w:r>
      <w:proofErr w:type="spellEnd"/>
      <w:r w:rsidRPr="00973A52">
        <w:rPr>
          <w:rStyle w:val="apple-converted-space"/>
          <w:color w:val="333333"/>
        </w:rPr>
        <w:t> </w:t>
      </w:r>
      <w:r w:rsidRPr="00973A52">
        <w:rPr>
          <w:color w:val="333333"/>
        </w:rPr>
        <w:t xml:space="preserve">to handle the new inbound format, such as ESB Integration, a JMS Message, or a </w:t>
      </w:r>
      <w:proofErr w:type="spellStart"/>
      <w:r w:rsidRPr="00973A52">
        <w:rPr>
          <w:color w:val="333333"/>
        </w:rPr>
        <w:t>WebService</w:t>
      </w:r>
      <w:proofErr w:type="spellEnd"/>
      <w:r w:rsidRPr="00973A52">
        <w:rPr>
          <w:color w:val="333333"/>
        </w:rPr>
        <w:t xml:space="preserve"> request. In the </w:t>
      </w:r>
      <w:proofErr w:type="spellStart"/>
      <w:r w:rsidRPr="00973A52">
        <w:rPr>
          <w:color w:val="333333"/>
        </w:rPr>
        <w:t>later</w:t>
      </w:r>
      <w:proofErr w:type="spellEnd"/>
      <w:r w:rsidRPr="00973A52">
        <w:rPr>
          <w:color w:val="333333"/>
        </w:rPr>
        <w:t xml:space="preserve"> case, the software provided by the Hot Folder Data Import feature is little more than a reference of how to use Spring Integration to integrate external data sources into</w:t>
      </w:r>
      <w:r w:rsidRPr="00973A52">
        <w:rPr>
          <w:rStyle w:val="apple-converted-space"/>
          <w:color w:val="333333"/>
        </w:rPr>
        <w:t> </w:t>
      </w:r>
      <w:proofErr w:type="spellStart"/>
      <w:r w:rsidRPr="00973A52">
        <w:rPr>
          <w:rStyle w:val="ph"/>
          <w:color w:val="333333"/>
        </w:rPr>
        <w:t>Hybris</w:t>
      </w:r>
      <w:proofErr w:type="spellEnd"/>
      <w:r w:rsidRPr="00973A52">
        <w:rPr>
          <w:color w:val="333333"/>
        </w:rPr>
        <w:t>.</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Warehouse</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Most websites that sell physical products need some direct interaction with a Warehouse Management System (WMS) or a Stock Control System if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Order Management Module is to be used to control the full fulfillment process.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 template</w:t>
      </w:r>
      <w:r w:rsidRPr="00973A52">
        <w:rPr>
          <w:rStyle w:val="apple-converted-space"/>
          <w:color w:val="333333"/>
        </w:rPr>
        <w:t> </w:t>
      </w:r>
      <w:proofErr w:type="spellStart"/>
      <w:r w:rsidRPr="00973A52">
        <w:rPr>
          <w:rStyle w:val="keyword"/>
          <w:rFonts w:eastAsiaTheme="majorEastAsia"/>
          <w:color w:val="333333"/>
        </w:rPr>
        <w:t>yacceleratorfulfilmentprocess</w:t>
      </w:r>
      <w:proofErr w:type="spellEnd"/>
      <w:r w:rsidRPr="00973A52">
        <w:rPr>
          <w:rStyle w:val="apple-converted-space"/>
          <w:color w:val="333333"/>
        </w:rPr>
        <w:t> </w:t>
      </w:r>
      <w:r w:rsidRPr="00973A52">
        <w:rPr>
          <w:color w:val="333333"/>
        </w:rPr>
        <w:t>extension provides various stubs where interfaces to a WMS could be implemented for a project. Out-of-the-box, a Warehouse Mock simply pushes the order through the fulfillment process. Effectively, a project needs to replace the Mock with the integration code that interfaces with the WMS. The</w:t>
      </w:r>
      <w:r w:rsidRPr="00973A52">
        <w:rPr>
          <w:rStyle w:val="apple-converted-space"/>
          <w:color w:val="333333"/>
        </w:rPr>
        <w:t> </w:t>
      </w:r>
      <w:proofErr w:type="spellStart"/>
      <w:r w:rsidRPr="00973A52">
        <w:rPr>
          <w:rStyle w:val="keyword"/>
          <w:rFonts w:eastAsiaTheme="majorEastAsia"/>
          <w:color w:val="333333"/>
        </w:rPr>
        <w:t>yacceleratorfulfilmentprocess</w:t>
      </w:r>
      <w:r w:rsidRPr="00973A52">
        <w:rPr>
          <w:color w:val="333333"/>
        </w:rPr>
        <w:t>extension</w:t>
      </w:r>
      <w:proofErr w:type="spellEnd"/>
      <w:r w:rsidRPr="00973A52">
        <w:rPr>
          <w:color w:val="333333"/>
        </w:rPr>
        <w:t xml:space="preserve"> is built using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Process Engine, so you can adapt it to meet project-specific fulfillment workflows. Generally, interfacing with warehouse systems incurs quite lengthy testing to ensure all the various order process permutations get sufficient coverage, so this would usually require a high level of effort.</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Payment Service Provider</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keyword"/>
          <w:rFonts w:eastAsiaTheme="majorEastAsia"/>
          <w:color w:val="333333"/>
        </w:rPr>
        <w:t>yacceleratorstorefront</w:t>
      </w:r>
      <w:proofErr w:type="spellEnd"/>
      <w:r w:rsidRPr="00973A52">
        <w:rPr>
          <w:rStyle w:val="apple-converted-space"/>
          <w:color w:val="333333"/>
        </w:rPr>
        <w:t> </w:t>
      </w:r>
      <w:r w:rsidRPr="00973A52">
        <w:rPr>
          <w:color w:val="333333"/>
        </w:rPr>
        <w:t xml:space="preserve">extension takes payment card information and expects a third-party Payment Service Provider (PSP) to support a subscription saved-card based service primarily to ensure that </w:t>
      </w:r>
      <w:proofErr w:type="gramStart"/>
      <w:r w:rsidRPr="00973A52">
        <w:rPr>
          <w:color w:val="333333"/>
        </w:rPr>
        <w:t>customers</w:t>
      </w:r>
      <w:proofErr w:type="gramEnd"/>
      <w:r w:rsidRPr="00973A52">
        <w:rPr>
          <w:color w:val="333333"/>
        </w:rPr>
        <w:t xml:space="preserve"> sensitive card information, like the number and CVV, do not need to be stored in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database. The integration with the PSP is a deep integration, in that the web application still receives the full card details and then, in the same request, passes them on to the PSP.</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By default, a Mock PSP is enabled, but</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also offers the</w:t>
      </w:r>
      <w:r w:rsidRPr="00973A52">
        <w:rPr>
          <w:rStyle w:val="apple-converted-space"/>
          <w:color w:val="333333"/>
        </w:rPr>
        <w:t> </w:t>
      </w:r>
      <w:r w:rsidRPr="00973A52">
        <w:rPr>
          <w:rStyle w:val="keyword"/>
          <w:rFonts w:eastAsiaTheme="majorEastAsia"/>
          <w:color w:val="333333"/>
        </w:rPr>
        <w:t>cyber</w:t>
      </w:r>
      <w:r w:rsidR="00B05EB5">
        <w:rPr>
          <w:rStyle w:val="keyword"/>
          <w:rFonts w:eastAsiaTheme="majorEastAsia"/>
          <w:color w:val="333333"/>
        </w:rPr>
        <w:t xml:space="preserve"> </w:t>
      </w:r>
      <w:r w:rsidRPr="00973A52">
        <w:rPr>
          <w:rStyle w:val="keyword"/>
          <w:rFonts w:eastAsiaTheme="majorEastAsia"/>
          <w:color w:val="333333"/>
        </w:rPr>
        <w:t>source</w:t>
      </w:r>
      <w:r w:rsidRPr="00973A52">
        <w:rPr>
          <w:rStyle w:val="apple-converted-space"/>
          <w:color w:val="333333"/>
        </w:rPr>
        <w:t> </w:t>
      </w:r>
      <w:r w:rsidRPr="00973A52">
        <w:rPr>
          <w:color w:val="333333"/>
        </w:rPr>
        <w:t>extension, which adds a</w:t>
      </w:r>
      <w:r w:rsidRPr="00973A52">
        <w:rPr>
          <w:rStyle w:val="apple-converted-space"/>
          <w:color w:val="333333"/>
        </w:rPr>
        <w:t> </w:t>
      </w:r>
      <w:r w:rsidRPr="00973A52">
        <w:rPr>
          <w:rStyle w:val="keyword"/>
          <w:rFonts w:eastAsiaTheme="majorEastAsia"/>
          <w:color w:val="333333"/>
        </w:rPr>
        <w:t>Card</w:t>
      </w:r>
      <w:r w:rsidR="00B05EB5">
        <w:rPr>
          <w:rStyle w:val="keyword"/>
          <w:rFonts w:eastAsiaTheme="majorEastAsia"/>
          <w:color w:val="333333"/>
        </w:rPr>
        <w:t xml:space="preserve"> </w:t>
      </w:r>
      <w:r w:rsidRPr="00973A52">
        <w:rPr>
          <w:rStyle w:val="keyword"/>
          <w:rFonts w:eastAsiaTheme="majorEastAsia"/>
          <w:color w:val="333333"/>
        </w:rPr>
        <w:t>Payment</w:t>
      </w:r>
      <w:r w:rsidR="00B05EB5">
        <w:rPr>
          <w:rStyle w:val="keyword"/>
          <w:rFonts w:eastAsiaTheme="majorEastAsia"/>
          <w:color w:val="333333"/>
        </w:rPr>
        <w:t xml:space="preserve"> </w:t>
      </w:r>
      <w:r w:rsidRPr="00973A52">
        <w:rPr>
          <w:rStyle w:val="keyword"/>
          <w:rFonts w:eastAsiaTheme="majorEastAsia"/>
          <w:color w:val="333333"/>
        </w:rPr>
        <w:t>Service</w:t>
      </w:r>
      <w:r w:rsidRPr="00973A52">
        <w:rPr>
          <w:rStyle w:val="apple-converted-space"/>
          <w:color w:val="333333"/>
        </w:rPr>
        <w:t> </w:t>
      </w:r>
      <w:r w:rsidRPr="00973A52">
        <w:rPr>
          <w:color w:val="333333"/>
        </w:rPr>
        <w:t>implementation for cyber</w:t>
      </w:r>
      <w:r w:rsidR="00B05EB5">
        <w:rPr>
          <w:color w:val="333333"/>
        </w:rPr>
        <w:t xml:space="preserve"> </w:t>
      </w:r>
      <w:r w:rsidRPr="00973A52">
        <w:rPr>
          <w:color w:val="333333"/>
        </w:rPr>
        <w:t>source.</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has been tested with</w:t>
      </w:r>
      <w:r w:rsidR="00B05EB5">
        <w:rPr>
          <w:color w:val="333333"/>
        </w:rPr>
        <w:t xml:space="preserve"> </w:t>
      </w:r>
      <w:r w:rsidRPr="00973A52">
        <w:rPr>
          <w:rStyle w:val="keyword"/>
          <w:rFonts w:eastAsiaTheme="majorEastAsia"/>
          <w:color w:val="333333"/>
        </w:rPr>
        <w:t>cyber</w:t>
      </w:r>
      <w:r w:rsidR="00B05EB5">
        <w:rPr>
          <w:rStyle w:val="keyword"/>
          <w:rFonts w:eastAsiaTheme="majorEastAsia"/>
          <w:color w:val="333333"/>
        </w:rPr>
        <w:t xml:space="preserve"> </w:t>
      </w:r>
      <w:r w:rsidRPr="00973A52">
        <w:rPr>
          <w:rStyle w:val="keyword"/>
          <w:rFonts w:eastAsiaTheme="majorEastAsia"/>
          <w:color w:val="333333"/>
        </w:rPr>
        <w:t>source</w:t>
      </w:r>
      <w:r w:rsidRPr="00973A52">
        <w:rPr>
          <w:color w:val="333333"/>
        </w:rPr>
        <w:t>. Using</w:t>
      </w:r>
      <w:r w:rsidRPr="00973A52">
        <w:rPr>
          <w:rStyle w:val="apple-converted-space"/>
          <w:color w:val="333333"/>
        </w:rPr>
        <w:t> </w:t>
      </w:r>
      <w:r w:rsidRPr="00973A52">
        <w:rPr>
          <w:rStyle w:val="keyword"/>
          <w:rFonts w:eastAsiaTheme="majorEastAsia"/>
          <w:color w:val="333333"/>
        </w:rPr>
        <w:t>cyber</w:t>
      </w:r>
      <w:r w:rsidR="00B05EB5">
        <w:rPr>
          <w:rStyle w:val="keyword"/>
          <w:rFonts w:eastAsiaTheme="majorEastAsia"/>
          <w:color w:val="333333"/>
        </w:rPr>
        <w:t xml:space="preserve"> </w:t>
      </w:r>
      <w:r w:rsidRPr="00973A52">
        <w:rPr>
          <w:rStyle w:val="keyword"/>
          <w:rFonts w:eastAsiaTheme="majorEastAsia"/>
          <w:color w:val="333333"/>
        </w:rPr>
        <w:t>source</w:t>
      </w:r>
      <w:r w:rsidRPr="00973A52">
        <w:rPr>
          <w:rStyle w:val="apple-converted-space"/>
          <w:color w:val="333333"/>
        </w:rPr>
        <w:t> </w:t>
      </w:r>
      <w:r w:rsidRPr="00973A52">
        <w:rPr>
          <w:color w:val="333333"/>
        </w:rPr>
        <w:t>as the payment service provider is mostly a configuration effort with Cyber</w:t>
      </w:r>
      <w:r w:rsidR="00B05EB5">
        <w:rPr>
          <w:color w:val="333333"/>
        </w:rPr>
        <w:t xml:space="preserve"> </w:t>
      </w:r>
      <w:r w:rsidRPr="00973A52">
        <w:rPr>
          <w:color w:val="333333"/>
        </w:rPr>
        <w:t>Source and therefore has a low effort impact. If a project has to integrate a different payment service provider, then this needs a new</w:t>
      </w:r>
      <w:r w:rsidRPr="00973A52">
        <w:rPr>
          <w:rStyle w:val="apple-converted-space"/>
          <w:color w:val="333333"/>
        </w:rPr>
        <w:t> </w:t>
      </w:r>
      <w:proofErr w:type="spellStart"/>
      <w:r w:rsidRPr="00973A52">
        <w:rPr>
          <w:rStyle w:val="keyword"/>
          <w:rFonts w:eastAsiaTheme="majorEastAsia"/>
          <w:color w:val="333333"/>
        </w:rPr>
        <w:t>CardPaymentService</w:t>
      </w:r>
      <w:proofErr w:type="spellEnd"/>
      <w:r w:rsidRPr="00973A52">
        <w:rPr>
          <w:rStyle w:val="apple-converted-space"/>
          <w:color w:val="333333"/>
        </w:rPr>
        <w:t> </w:t>
      </w:r>
      <w:r w:rsidRPr="00973A52">
        <w:rPr>
          <w:color w:val="333333"/>
        </w:rPr>
        <w:t>implementation. This entails at least a medium level of effort.</w:t>
      </w:r>
    </w:p>
    <w:p w:rsidR="00B3675D" w:rsidRPr="00973A52" w:rsidRDefault="00B3675D" w:rsidP="00973A52">
      <w:pPr>
        <w:shd w:val="clear" w:color="auto" w:fill="FFFFFF"/>
        <w:spacing w:line="384" w:lineRule="atLeast"/>
        <w:jc w:val="both"/>
        <w:rPr>
          <w:rFonts w:ascii="Times New Roman" w:hAnsi="Times New Roman" w:cs="Times New Roman"/>
          <w:color w:val="333333"/>
          <w:sz w:val="24"/>
          <w:szCs w:val="24"/>
        </w:rPr>
      </w:pPr>
      <w:r w:rsidRPr="00973A52">
        <w:rPr>
          <w:rStyle w:val="Title1"/>
          <w:rFonts w:ascii="Times New Roman" w:hAnsi="Times New Roman" w:cs="Times New Roman"/>
          <w:b/>
          <w:bCs/>
          <w:color w:val="000000"/>
          <w:sz w:val="24"/>
          <w:szCs w:val="24"/>
        </w:rPr>
        <w:t>Note</w:t>
      </w:r>
      <w:r w:rsidR="00B05EB5">
        <w:rPr>
          <w:rStyle w:val="Title1"/>
          <w:rFonts w:ascii="Times New Roman" w:hAnsi="Times New Roman" w:cs="Times New Roman"/>
          <w:b/>
          <w:bCs/>
          <w:color w:val="000000"/>
          <w:sz w:val="24"/>
          <w:szCs w:val="24"/>
        </w:rPr>
        <w:t xml:space="preserve">: </w:t>
      </w:r>
      <w:r w:rsidRPr="00973A52">
        <w:rPr>
          <w:rFonts w:ascii="Times New Roman" w:hAnsi="Times New Roman" w:cs="Times New Roman"/>
          <w:color w:val="333333"/>
          <w:sz w:val="24"/>
          <w:szCs w:val="24"/>
        </w:rPr>
        <w:t>The Cyber</w:t>
      </w:r>
      <w:r w:rsidR="00B05EB5">
        <w:rPr>
          <w:rFonts w:ascii="Times New Roman" w:hAnsi="Times New Roman" w:cs="Times New Roman"/>
          <w:color w:val="333333"/>
          <w:sz w:val="24"/>
          <w:szCs w:val="24"/>
        </w:rPr>
        <w:t xml:space="preserve"> </w:t>
      </w:r>
      <w:r w:rsidRPr="00973A52">
        <w:rPr>
          <w:rFonts w:ascii="Times New Roman" w:hAnsi="Times New Roman" w:cs="Times New Roman"/>
          <w:color w:val="333333"/>
          <w:sz w:val="24"/>
          <w:szCs w:val="24"/>
        </w:rPr>
        <w:t>Source extension has been removed from the</w:t>
      </w:r>
      <w:r w:rsidRPr="00973A52">
        <w:rPr>
          <w:rStyle w:val="apple-converted-space"/>
          <w:rFonts w:ascii="Times New Roman" w:hAnsi="Times New Roman" w:cs="Times New Roman"/>
          <w:color w:val="333333"/>
          <w:sz w:val="24"/>
          <w:szCs w:val="24"/>
        </w:rPr>
        <w:t> </w:t>
      </w:r>
      <w:r w:rsidRPr="00973A52">
        <w:rPr>
          <w:rStyle w:val="ph"/>
          <w:rFonts w:ascii="Times New Roman" w:hAnsi="Times New Roman" w:cs="Times New Roman"/>
          <w:color w:val="333333"/>
          <w:sz w:val="24"/>
          <w:szCs w:val="24"/>
        </w:rPr>
        <w:t xml:space="preserve">SAP </w:t>
      </w:r>
      <w:proofErr w:type="spellStart"/>
      <w:r w:rsidRPr="00973A52">
        <w:rPr>
          <w:rStyle w:val="ph"/>
          <w:rFonts w:ascii="Times New Roman" w:hAnsi="Times New Roman" w:cs="Times New Roman"/>
          <w:color w:val="333333"/>
          <w:sz w:val="24"/>
          <w:szCs w:val="24"/>
        </w:rPr>
        <w:t>Hybris</w:t>
      </w:r>
      <w:proofErr w:type="spellEnd"/>
      <w:r w:rsidRPr="00973A52">
        <w:rPr>
          <w:rStyle w:val="ph"/>
          <w:rFonts w:ascii="Times New Roman" w:hAnsi="Times New Roman" w:cs="Times New Roman"/>
          <w:color w:val="333333"/>
          <w:sz w:val="24"/>
          <w:szCs w:val="24"/>
        </w:rPr>
        <w:t xml:space="preserve"> Commerce</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distribution.</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lastRenderedPageBreak/>
        <w:t>Two different payment flows are present out-of-the-box:</w:t>
      </w:r>
    </w:p>
    <w:p w:rsidR="00B3675D" w:rsidRPr="00973A52" w:rsidRDefault="00B3675D" w:rsidP="00973A52">
      <w:pPr>
        <w:numPr>
          <w:ilvl w:val="0"/>
          <w:numId w:val="3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hosted page: where the user is being redirected to a 3rd party page to enter credit card information</w:t>
      </w:r>
    </w:p>
    <w:p w:rsidR="00B3675D" w:rsidRPr="00973A52" w:rsidRDefault="00B3675D" w:rsidP="00973A52">
      <w:pPr>
        <w:numPr>
          <w:ilvl w:val="0"/>
          <w:numId w:val="3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order post: where a credit card form is rendered in the accelerator and posted directly to the 3rd party</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These two solutions have their implementation in </w:t>
      </w:r>
      <w:proofErr w:type="spellStart"/>
      <w:r w:rsidRPr="00973A52">
        <w:rPr>
          <w:color w:val="333333"/>
        </w:rPr>
        <w:t>cybersource</w:t>
      </w:r>
      <w:proofErr w:type="spellEnd"/>
      <w:r w:rsidRPr="00973A52">
        <w:rPr>
          <w:color w:val="333333"/>
        </w:rPr>
        <w:t xml:space="preserve"> (HOP and SOP) and are supported by</w:t>
      </w:r>
      <w:r w:rsidR="00B05EB5">
        <w:rPr>
          <w:color w:val="333333"/>
        </w:rPr>
        <w:t xml:space="preserve"> </w:t>
      </w:r>
      <w:r w:rsidRPr="00973A52">
        <w:rPr>
          <w:rStyle w:val="ph"/>
          <w:color w:val="333333"/>
        </w:rPr>
        <w:t>Accelerator</w:t>
      </w:r>
      <w:r w:rsidRPr="00973A52">
        <w:rPr>
          <w:rStyle w:val="apple-converted-space"/>
          <w:color w:val="333333"/>
        </w:rPr>
        <w:t> </w:t>
      </w:r>
      <w:r w:rsidRPr="00973A52">
        <w:rPr>
          <w:color w:val="333333"/>
        </w:rPr>
        <w:t>out-of-the-box.</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Other payment providers support the same type of flow and implementing another payment provider entails at least a medium level of effort.</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Fraud Service Provider</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ships with a score-based extensible Fraud Detection system that allows you to do real-time checks against certain aspects of an order or a customer. Essentially, the checks look for certain symptoms and rank the results with a score. If the result of all the checks is a score that exceeds a tolerance threshold, the order is put on hold.</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If a project requires additional fraud checks to be carried out by an external fraud service provider, typically due to a requirement for accessing external information like blacklisted cards or a credit history, then it is possible to plug such a provider directly into the</w:t>
      </w:r>
      <w:r w:rsidRPr="00973A52">
        <w:rPr>
          <w:rStyle w:val="apple-converted-space"/>
          <w:color w:val="333333"/>
        </w:rPr>
        <w:t> </w:t>
      </w:r>
      <w:proofErr w:type="spellStart"/>
      <w:r w:rsidRPr="00973A52">
        <w:rPr>
          <w:rStyle w:val="keyword"/>
          <w:rFonts w:eastAsiaTheme="majorEastAsia"/>
          <w:color w:val="333333"/>
        </w:rPr>
        <w:t>fulfilmentprocess</w:t>
      </w:r>
      <w:proofErr w:type="spellEnd"/>
      <w:r w:rsidRPr="00973A52">
        <w:rPr>
          <w:rStyle w:val="apple-converted-space"/>
          <w:color w:val="333333"/>
        </w:rPr>
        <w:t> </w:t>
      </w:r>
      <w:r w:rsidRPr="00973A52">
        <w:rPr>
          <w:color w:val="333333"/>
        </w:rPr>
        <w:t>by implementing a new</w:t>
      </w:r>
      <w:r w:rsidRPr="00973A52">
        <w:rPr>
          <w:rStyle w:val="apple-converted-space"/>
          <w:color w:val="333333"/>
        </w:rPr>
        <w:t> </w:t>
      </w:r>
      <w:proofErr w:type="spellStart"/>
      <w:r w:rsidRPr="00973A52">
        <w:rPr>
          <w:rStyle w:val="keyword"/>
          <w:rFonts w:eastAsiaTheme="majorEastAsia"/>
          <w:color w:val="333333"/>
        </w:rPr>
        <w:t>FraudServiceProvider</w:t>
      </w:r>
      <w:proofErr w:type="spellEnd"/>
      <w:r w:rsidRPr="00973A52">
        <w:rPr>
          <w:color w:val="333333"/>
        </w:rPr>
        <w:t xml:space="preserve">. The new provider can either replace the standard </w:t>
      </w:r>
      <w:proofErr w:type="spellStart"/>
      <w:r w:rsidRPr="00973A52">
        <w:rPr>
          <w:color w:val="333333"/>
        </w:rPr>
        <w:t>hybris</w:t>
      </w:r>
      <w:proofErr w:type="spellEnd"/>
      <w:r w:rsidRPr="00973A52">
        <w:rPr>
          <w:color w:val="333333"/>
        </w:rPr>
        <w:t xml:space="preserve"> provider or be added as a separate fraud check step.</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It is also possible to extend the existing symptom detection logic in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Fraud Service and add additional rules.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This integration tends to constitute a low level of effort to add a few extra rules, pushing to medium-high to integrate a whole new external fraud provider.</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Media Server</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proofErr w:type="spellStart"/>
      <w:r w:rsidRPr="00973A52">
        <w:rPr>
          <w:rStyle w:val="ph"/>
          <w:color w:val="333333"/>
        </w:rPr>
        <w:t>Hybris</w:t>
      </w:r>
      <w:proofErr w:type="spellEnd"/>
      <w:r w:rsidRPr="00973A52">
        <w:rPr>
          <w:rStyle w:val="apple-converted-space"/>
          <w:color w:val="333333"/>
        </w:rPr>
        <w:t> </w:t>
      </w:r>
      <w:r w:rsidRPr="00973A52">
        <w:rPr>
          <w:color w:val="333333"/>
        </w:rPr>
        <w:t>provides a Digital Asset Management module. This is not demonstrated with</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as it requires installation of third-party software that complicates the basic developer-ready install, but the system is fully compatible with this module. You can integrate it directly into the cockpits to pull media directly from the DAM as well as supporting the creation of automated jobs to pull updated media without any manual intervention. It should be deemed low to medium effort to get this module running.</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lastRenderedPageBreak/>
        <w:t xml:space="preserve">Content Delivery Networks (CDN) support for images is not </w:t>
      </w:r>
      <w:proofErr w:type="gramStart"/>
      <w:r w:rsidRPr="00973A52">
        <w:rPr>
          <w:color w:val="333333"/>
        </w:rPr>
        <w:t>explicit,</w:t>
      </w:r>
      <w:proofErr w:type="gramEnd"/>
      <w:r w:rsidRPr="00973A52">
        <w:rPr>
          <w:color w:val="333333"/>
        </w:rPr>
        <w:t xml:space="preserve"> however you can integrate such support into the Facade layer by effectively replacing the Standard</w:t>
      </w:r>
      <w:r w:rsidRPr="00973A52">
        <w:rPr>
          <w:rStyle w:val="apple-converted-space"/>
          <w:color w:val="333333"/>
        </w:rPr>
        <w:t> </w:t>
      </w:r>
      <w:proofErr w:type="spellStart"/>
      <w:r w:rsidRPr="00973A52">
        <w:rPr>
          <w:rStyle w:val="keyword"/>
          <w:rFonts w:eastAsiaTheme="majorEastAsia"/>
          <w:color w:val="333333"/>
        </w:rPr>
        <w:t>ImageConverter</w:t>
      </w:r>
      <w:proofErr w:type="spellEnd"/>
      <w:r w:rsidRPr="00973A52">
        <w:rPr>
          <w:color w:val="333333"/>
        </w:rPr>
        <w:t>. Out-of-the-box, this uses a</w:t>
      </w:r>
      <w:r w:rsidRPr="00973A52">
        <w:rPr>
          <w:rStyle w:val="apple-converted-space"/>
          <w:color w:val="333333"/>
        </w:rPr>
        <w:t> </w:t>
      </w:r>
      <w:r w:rsidRPr="00973A52">
        <w:rPr>
          <w:rStyle w:val="keyword"/>
          <w:rFonts w:eastAsiaTheme="majorEastAsia"/>
          <w:color w:val="333333"/>
        </w:rPr>
        <w:t>Media</w:t>
      </w:r>
      <w:r w:rsidRPr="00973A52">
        <w:rPr>
          <w:rStyle w:val="apple-converted-space"/>
          <w:color w:val="333333"/>
        </w:rPr>
        <w:t> </w:t>
      </w:r>
      <w:r w:rsidRPr="00973A52">
        <w:rPr>
          <w:color w:val="333333"/>
        </w:rPr>
        <w:t>as the source to create the prototype</w:t>
      </w:r>
      <w:r w:rsidRPr="00973A52">
        <w:rPr>
          <w:rStyle w:val="apple-converted-space"/>
          <w:color w:val="333333"/>
        </w:rPr>
        <w:t> </w:t>
      </w:r>
      <w:proofErr w:type="spellStart"/>
      <w:r w:rsidRPr="00973A52">
        <w:rPr>
          <w:rStyle w:val="keyword"/>
          <w:rFonts w:eastAsiaTheme="majorEastAsia"/>
          <w:color w:val="333333"/>
        </w:rPr>
        <w:t>ImageData</w:t>
      </w:r>
      <w:proofErr w:type="spellEnd"/>
      <w:r w:rsidRPr="00973A52">
        <w:rPr>
          <w:rStyle w:val="apple-converted-space"/>
          <w:color w:val="333333"/>
        </w:rPr>
        <w:t> </w:t>
      </w:r>
      <w:r w:rsidRPr="00973A52">
        <w:rPr>
          <w:color w:val="333333"/>
        </w:rPr>
        <w:t>object. However, you can replace it with one that can generate</w:t>
      </w:r>
      <w:r w:rsidRPr="00973A52">
        <w:rPr>
          <w:rStyle w:val="apple-converted-space"/>
          <w:color w:val="333333"/>
        </w:rPr>
        <w:t> </w:t>
      </w:r>
      <w:proofErr w:type="spellStart"/>
      <w:r w:rsidRPr="00973A52">
        <w:rPr>
          <w:rStyle w:val="keyword"/>
          <w:rFonts w:eastAsiaTheme="majorEastAsia"/>
          <w:color w:val="333333"/>
        </w:rPr>
        <w:t>ImageData</w:t>
      </w:r>
      <w:proofErr w:type="spellEnd"/>
      <w:r w:rsidRPr="00973A52">
        <w:rPr>
          <w:rStyle w:val="apple-converted-space"/>
          <w:color w:val="333333"/>
        </w:rPr>
        <w:t> </w:t>
      </w:r>
      <w:r w:rsidRPr="00973A52">
        <w:rPr>
          <w:color w:val="333333"/>
        </w:rPr>
        <w:t>objects using another source, for example something as simple as a naming convention. This would be low to medium effort.</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Analytics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It is common to include analytics on a web site to figure out how your customers are using the site and what pages are popular and unpopular. Typically this involves adding the necessary data you wish to track in the page view and including some JavaScript on each page.</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Out-of-the-box the</w:t>
      </w:r>
      <w:r w:rsidRPr="00973A52">
        <w:rPr>
          <w:rStyle w:val="apple-converted-space"/>
          <w:color w:val="333333"/>
        </w:rPr>
        <w:t> </w:t>
      </w:r>
      <w:proofErr w:type="spellStart"/>
      <w:r w:rsidRPr="00973A52">
        <w:rPr>
          <w:rStyle w:val="keyword"/>
          <w:rFonts w:eastAsiaTheme="majorEastAsia"/>
          <w:color w:val="333333"/>
        </w:rPr>
        <w:t>yacceleratorstorefront</w:t>
      </w:r>
      <w:proofErr w:type="spellEnd"/>
      <w:r w:rsidRPr="00973A52">
        <w:rPr>
          <w:rStyle w:val="apple-converted-space"/>
          <w:color w:val="333333"/>
        </w:rPr>
        <w:t> </w:t>
      </w:r>
      <w:r w:rsidRPr="00973A52">
        <w:rPr>
          <w:color w:val="333333"/>
        </w:rPr>
        <w:t>extension includes integration of Google Analytics via the</w:t>
      </w:r>
      <w:r w:rsidRPr="00973A52">
        <w:rPr>
          <w:rStyle w:val="apple-converted-space"/>
          <w:color w:val="333333"/>
        </w:rPr>
        <w:t> </w:t>
      </w:r>
      <w:proofErr w:type="spellStart"/>
      <w:r w:rsidRPr="00973A52">
        <w:rPr>
          <w:rStyle w:val="ph"/>
          <w:color w:val="333333"/>
        </w:rPr>
        <w:t>analytics.tag</w:t>
      </w:r>
      <w:proofErr w:type="spellEnd"/>
      <w:r w:rsidRPr="00973A52">
        <w:rPr>
          <w:rStyle w:val="apple-converted-space"/>
          <w:color w:val="333333"/>
        </w:rPr>
        <w:t> </w:t>
      </w:r>
      <w:r w:rsidRPr="00973A52">
        <w:rPr>
          <w:color w:val="333333"/>
        </w:rPr>
        <w:t xml:space="preserve">file. Further implementations can be added through this file or in an </w:t>
      </w:r>
      <w:proofErr w:type="spellStart"/>
      <w:r w:rsidRPr="00973A52">
        <w:rPr>
          <w:color w:val="333333"/>
        </w:rPr>
        <w:t>AddOn</w:t>
      </w:r>
      <w:proofErr w:type="spellEnd"/>
      <w:r w:rsidRPr="00973A52">
        <w:rPr>
          <w:color w:val="333333"/>
        </w:rPr>
        <w:t>.</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Site Map</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You may want to generate a Search Engine Site Map to place on your website web server. A </w:t>
      </w:r>
      <w:proofErr w:type="spellStart"/>
      <w:r w:rsidRPr="00973A52">
        <w:rPr>
          <w:color w:val="333333"/>
        </w:rPr>
        <w:t>CronJob</w:t>
      </w:r>
      <w:proofErr w:type="spellEnd"/>
      <w:r w:rsidRPr="00973A52">
        <w:rPr>
          <w:color w:val="333333"/>
        </w:rPr>
        <w:t xml:space="preserve"> is provided that will generate Google-compliant Site Map XMLs and make them available in the standard sitemap.xml file.</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B2B Commerce Module</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B2B Commerce Module allows you to leverage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 xml:space="preserve">B2C features in a B2B context. The B2B module is now delivered as a set of </w:t>
      </w:r>
      <w:proofErr w:type="spellStart"/>
      <w:r w:rsidRPr="00973A52">
        <w:rPr>
          <w:color w:val="333333"/>
        </w:rPr>
        <w:t>AddOns</w:t>
      </w:r>
      <w:proofErr w:type="spellEnd"/>
      <w:r w:rsidRPr="00973A52">
        <w:rPr>
          <w:color w:val="333333"/>
        </w:rPr>
        <w:t xml:space="preserve"> to the base</w:t>
      </w:r>
      <w:r w:rsidRPr="00973A52">
        <w:rPr>
          <w:rStyle w:val="apple-converted-space"/>
          <w:color w:val="333333"/>
        </w:rPr>
        <w:t> </w:t>
      </w:r>
      <w:r w:rsidRPr="00973A52">
        <w:rPr>
          <w:rStyle w:val="ph"/>
          <w:color w:val="333333"/>
        </w:rPr>
        <w:t>Accelerator</w:t>
      </w:r>
      <w:r w:rsidRPr="00973A52">
        <w:rPr>
          <w:color w:val="333333"/>
        </w:rPr>
        <w:t>. See</w:t>
      </w:r>
      <w:r w:rsidRPr="00973A52">
        <w:rPr>
          <w:rStyle w:val="apple-converted-space"/>
          <w:color w:val="333333"/>
        </w:rPr>
        <w:t> </w:t>
      </w:r>
      <w:hyperlink r:id="rId64" w:tooltip="This document lists all extensions and AddOns specific to SAP Hybris Commerce B2B Accelerator." w:history="1">
        <w:r w:rsidRPr="00973A52">
          <w:rPr>
            <w:rStyle w:val="Hyperlink"/>
            <w:color w:val="3887B0"/>
          </w:rPr>
          <w:t xml:space="preserve">List of B2B-Specific Extensions and </w:t>
        </w:r>
        <w:proofErr w:type="spellStart"/>
        <w:r w:rsidRPr="00973A52">
          <w:rPr>
            <w:rStyle w:val="Hyperlink"/>
            <w:color w:val="3887B0"/>
          </w:rPr>
          <w:t>AddOns</w:t>
        </w:r>
        <w:proofErr w:type="spellEnd"/>
      </w:hyperlink>
      <w:r w:rsidRPr="00973A52">
        <w:rPr>
          <w:rStyle w:val="apple-converted-space"/>
          <w:color w:val="333333"/>
        </w:rPr>
        <w:t> </w:t>
      </w:r>
      <w:r w:rsidRPr="00973A52">
        <w:rPr>
          <w:color w:val="333333"/>
        </w:rPr>
        <w:t>for more information.</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 B2B Commerce Module provides an intuitive way to interact with client companies, to assign different prices, allow access to different catalogs, promote special quote negotiations, and extend different credit limits. Additionally, you provide the customers with the tools to manage their own organizations, employees, and company hierarchy. Therefore, to set up a new client, you only need to create a new organization and a new customer in that organization with administration roles. From that point forward the new customer with the administration role can expand, configure, oversee, and maintain the organization.</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lastRenderedPageBreak/>
        <w:t>B2B Organizations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A client organization is set up to be hierarchical where each node is called a unit. A unit may represent a subdivision such as a department. An individual customer exists as a member of a unit within this hierarchy. Many rules and criteria are derived from the hierarchy, for example the transaction approvers associated with a customer, what credit limits apply, or what cost centers customers may access.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To demonstrate organization setups that clients might have, the</w:t>
      </w:r>
      <w:r w:rsidRPr="00973A52">
        <w:rPr>
          <w:rStyle w:val="apple-converted-space"/>
          <w:color w:val="333333"/>
        </w:rPr>
        <w:t> </w:t>
      </w:r>
      <w:r w:rsidRPr="00973A52">
        <w:rPr>
          <w:rStyle w:val="keyword"/>
          <w:rFonts w:eastAsiaTheme="majorEastAsia"/>
          <w:color w:val="333333"/>
        </w:rPr>
        <w:t>power</w:t>
      </w:r>
      <w:r w:rsidR="00B05EB5">
        <w:rPr>
          <w:rStyle w:val="keyword"/>
          <w:rFonts w:eastAsiaTheme="majorEastAsia"/>
          <w:color w:val="333333"/>
        </w:rPr>
        <w:t xml:space="preserve"> </w:t>
      </w:r>
      <w:r w:rsidRPr="00973A52">
        <w:rPr>
          <w:rStyle w:val="keyword"/>
          <w:rFonts w:eastAsiaTheme="majorEastAsia"/>
          <w:color w:val="333333"/>
        </w:rPr>
        <w:t>tools</w:t>
      </w:r>
      <w:r w:rsidR="00B05EB5">
        <w:rPr>
          <w:rStyle w:val="keyword"/>
          <w:rFonts w:eastAsiaTheme="majorEastAsia"/>
          <w:color w:val="333333"/>
        </w:rPr>
        <w:t xml:space="preserve"> </w:t>
      </w:r>
      <w:r w:rsidRPr="00973A52">
        <w:rPr>
          <w:rStyle w:val="keyword"/>
          <w:rFonts w:eastAsiaTheme="majorEastAsia"/>
          <w:color w:val="333333"/>
        </w:rPr>
        <w:t>store</w:t>
      </w:r>
      <w:r w:rsidRPr="00973A52">
        <w:rPr>
          <w:rStyle w:val="apple-converted-space"/>
          <w:color w:val="333333"/>
        </w:rPr>
        <w:t> </w:t>
      </w:r>
      <w:r w:rsidRPr="00973A52">
        <w:rPr>
          <w:color w:val="333333"/>
        </w:rPr>
        <w:t>extension in</w:t>
      </w:r>
      <w:r w:rsidR="00B05EB5">
        <w:rPr>
          <w:color w:val="333333"/>
        </w:rPr>
        <w:t xml:space="preserve"> </w:t>
      </w:r>
      <w:r w:rsidRPr="00973A52">
        <w:rPr>
          <w:rStyle w:val="ph"/>
          <w:color w:val="333333"/>
        </w:rPr>
        <w:t>Accelerator</w:t>
      </w:r>
      <w:r w:rsidRPr="00973A52">
        <w:rPr>
          <w:rStyle w:val="apple-converted-space"/>
          <w:color w:val="333333"/>
        </w:rPr>
        <w:t> </w:t>
      </w:r>
      <w:r w:rsidRPr="00973A52">
        <w:rPr>
          <w:color w:val="333333"/>
        </w:rPr>
        <w:t>provides two fictitious client organizations. Please see the diagram below for more details.</w:t>
      </w:r>
    </w:p>
    <w:p w:rsidR="00B3675D" w:rsidRPr="00973A52" w:rsidRDefault="00B3675D" w:rsidP="00973A52">
      <w:pPr>
        <w:spacing w:line="384" w:lineRule="atLeast"/>
        <w:jc w:val="both"/>
        <w:rPr>
          <w:rFonts w:ascii="Times New Roman" w:eastAsia="Arial Unicode MS" w:hAnsi="Times New Roman" w:cs="Times New Roman"/>
          <w:color w:val="333333"/>
          <w:sz w:val="24"/>
          <w:szCs w:val="24"/>
        </w:rPr>
      </w:pPr>
      <w:r w:rsidRPr="00973A52">
        <w:rPr>
          <w:rFonts w:ascii="Times New Roman" w:eastAsia="Arial Unicode MS" w:hAnsi="Times New Roman" w:cs="Times New Roman"/>
          <w:noProof/>
          <w:color w:val="333333"/>
          <w:sz w:val="24"/>
          <w:szCs w:val="24"/>
        </w:rPr>
        <w:drawing>
          <wp:inline distT="0" distB="0" distL="0" distR="0" wp14:anchorId="6E4C3A5A" wp14:editId="7D6791E4">
            <wp:extent cx="5943600" cy="2964913"/>
            <wp:effectExtent l="0" t="0" r="0" b="6985"/>
            <wp:docPr id="14" name="Picture 14" descr="C:\Users\dipaksh\Desktop\print\imag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paksh\Desktop\print\images\1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964913"/>
                    </a:xfrm>
                    <a:prstGeom prst="rect">
                      <a:avLst/>
                    </a:prstGeom>
                    <a:noFill/>
                    <a:ln>
                      <a:noFill/>
                    </a:ln>
                  </pic:spPr>
                </pic:pic>
              </a:graphicData>
            </a:graphic>
          </wp:inline>
        </w:drawing>
      </w:r>
    </w:p>
    <w:p w:rsidR="00B3675D" w:rsidRPr="00973A52" w:rsidRDefault="00B3675D" w:rsidP="00973A52">
      <w:pPr>
        <w:spacing w:line="384" w:lineRule="atLeast"/>
        <w:jc w:val="both"/>
        <w:rPr>
          <w:rFonts w:ascii="Times New Roman" w:eastAsia="Arial Unicode MS" w:hAnsi="Times New Roman" w:cs="Times New Roman"/>
          <w:color w:val="333333"/>
          <w:sz w:val="24"/>
          <w:szCs w:val="24"/>
        </w:rPr>
      </w:pP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Figure: Reference B2B store, shipped with</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 reference B2B store available in the</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package has four account managers for various units. The diagram above illustrates the interaction between account managers, the customers, customers in different locations in the company hierarchy, the various purchasing permissions, and the responsibilities and purview of customers with various roles.</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B2B Credit Limits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Within the reference organization, you may find a credit limit of $40 000 a month and a quote negotiation threshold of $10 000. You may impose a credit limit on a company, after which point orders do not go through without the explicit approval of the designated account manager. Additionally, </w:t>
      </w:r>
      <w:proofErr w:type="spellStart"/>
      <w:r w:rsidRPr="00973A52">
        <w:rPr>
          <w:color w:val="333333"/>
        </w:rPr>
        <w:t>with</w:t>
      </w:r>
      <w:r w:rsidRPr="00973A52">
        <w:rPr>
          <w:rStyle w:val="ph"/>
          <w:color w:val="333333"/>
        </w:rPr>
        <w:t>Accelerator</w:t>
      </w:r>
      <w:proofErr w:type="spellEnd"/>
      <w:r w:rsidRPr="00973A52">
        <w:rPr>
          <w:color w:val="333333"/>
        </w:rPr>
        <w:t xml:space="preserve">, there is a quote </w:t>
      </w:r>
      <w:r w:rsidRPr="00973A52">
        <w:rPr>
          <w:color w:val="333333"/>
        </w:rPr>
        <w:lastRenderedPageBreak/>
        <w:t>negotiation threshold set up, which permits orders with higher totals to be eligible for price negotiation with an account manager.</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Roles and Visibility</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There are four roles with different privileges that you can grant to customers:</w:t>
      </w:r>
      <w:r w:rsidRPr="00973A52">
        <w:rPr>
          <w:rStyle w:val="apple-converted-space"/>
          <w:color w:val="333333"/>
        </w:rPr>
        <w:t> </w:t>
      </w:r>
      <w:r w:rsidRPr="00973A52">
        <w:rPr>
          <w:rStyle w:val="ph"/>
          <w:b/>
          <w:bCs/>
          <w:color w:val="333333"/>
        </w:rPr>
        <w:t>Admin</w:t>
      </w:r>
      <w:r w:rsidRPr="00973A52">
        <w:rPr>
          <w:color w:val="333333"/>
        </w:rPr>
        <w:t>,</w:t>
      </w:r>
      <w:r w:rsidRPr="00973A52">
        <w:rPr>
          <w:rStyle w:val="apple-converted-space"/>
          <w:color w:val="333333"/>
        </w:rPr>
        <w:t> </w:t>
      </w:r>
      <w:r w:rsidRPr="00973A52">
        <w:rPr>
          <w:rStyle w:val="ph"/>
          <w:b/>
          <w:bCs/>
          <w:color w:val="333333"/>
        </w:rPr>
        <w:t>Manager</w:t>
      </w:r>
      <w:r w:rsidRPr="00973A52">
        <w:rPr>
          <w:color w:val="333333"/>
        </w:rPr>
        <w:t>,</w:t>
      </w:r>
      <w:r w:rsidR="00B05EB5">
        <w:rPr>
          <w:color w:val="333333"/>
        </w:rPr>
        <w:t xml:space="preserve"> </w:t>
      </w:r>
      <w:r w:rsidRPr="00973A52">
        <w:rPr>
          <w:rStyle w:val="ph"/>
          <w:b/>
          <w:bCs/>
          <w:color w:val="333333"/>
        </w:rPr>
        <w:t>Approver</w:t>
      </w:r>
      <w:r w:rsidRPr="00973A52">
        <w:rPr>
          <w:rStyle w:val="apple-converted-space"/>
          <w:color w:val="333333"/>
        </w:rPr>
        <w:t> </w:t>
      </w:r>
      <w:r w:rsidRPr="00973A52">
        <w:rPr>
          <w:color w:val="333333"/>
        </w:rPr>
        <w:t>and</w:t>
      </w:r>
      <w:r w:rsidRPr="00973A52">
        <w:rPr>
          <w:rStyle w:val="apple-converted-space"/>
          <w:color w:val="333333"/>
        </w:rPr>
        <w:t> </w:t>
      </w:r>
      <w:r w:rsidRPr="00973A52">
        <w:rPr>
          <w:rStyle w:val="ph"/>
          <w:b/>
          <w:bCs/>
          <w:color w:val="333333"/>
        </w:rPr>
        <w:t>Customer</w:t>
      </w:r>
      <w:r w:rsidRPr="00973A52">
        <w:rPr>
          <w:color w:val="333333"/>
        </w:rPr>
        <w:t>. You give roles to customers by adding them to the following usergroups</w:t>
      </w:r>
      <w:proofErr w:type="gramStart"/>
      <w:r w:rsidRPr="00973A52">
        <w:rPr>
          <w:color w:val="333333"/>
        </w:rPr>
        <w:t>:</w:t>
      </w:r>
      <w:r w:rsidRPr="00973A52">
        <w:rPr>
          <w:rStyle w:val="ph"/>
          <w:b/>
          <w:bCs/>
          <w:color w:val="333333"/>
        </w:rPr>
        <w:t>b2badmingroup</w:t>
      </w:r>
      <w:proofErr w:type="gramEnd"/>
      <w:r w:rsidRPr="00973A52">
        <w:rPr>
          <w:color w:val="333333"/>
        </w:rPr>
        <w:t>,</w:t>
      </w:r>
      <w:r w:rsidRPr="00973A52">
        <w:rPr>
          <w:rStyle w:val="apple-converted-space"/>
          <w:color w:val="333333"/>
        </w:rPr>
        <w:t> </w:t>
      </w:r>
      <w:r w:rsidRPr="00973A52">
        <w:rPr>
          <w:rStyle w:val="ph"/>
          <w:b/>
          <w:bCs/>
          <w:color w:val="333333"/>
        </w:rPr>
        <w:t>b2bmanagergroup</w:t>
      </w:r>
      <w:r w:rsidRPr="00973A52">
        <w:rPr>
          <w:color w:val="333333"/>
        </w:rPr>
        <w:t>,</w:t>
      </w:r>
      <w:r w:rsidRPr="00973A52">
        <w:rPr>
          <w:rStyle w:val="apple-converted-space"/>
          <w:color w:val="333333"/>
        </w:rPr>
        <w:t> </w:t>
      </w:r>
      <w:r w:rsidRPr="00973A52">
        <w:rPr>
          <w:rStyle w:val="ph"/>
          <w:b/>
          <w:bCs/>
          <w:color w:val="333333"/>
        </w:rPr>
        <w:t>b2bapprovergroup</w:t>
      </w:r>
      <w:r w:rsidRPr="00973A52">
        <w:rPr>
          <w:rStyle w:val="apple-converted-space"/>
          <w:color w:val="333333"/>
        </w:rPr>
        <w:t> </w:t>
      </w:r>
      <w:r w:rsidRPr="00973A52">
        <w:rPr>
          <w:color w:val="333333"/>
        </w:rPr>
        <w:t>and</w:t>
      </w:r>
      <w:r w:rsidRPr="00973A52">
        <w:rPr>
          <w:rStyle w:val="apple-converted-space"/>
          <w:color w:val="333333"/>
        </w:rPr>
        <w:t> </w:t>
      </w:r>
      <w:r w:rsidRPr="00973A52">
        <w:rPr>
          <w:rStyle w:val="ph"/>
          <w:b/>
          <w:bCs/>
          <w:color w:val="333333"/>
        </w:rPr>
        <w:t>b2bcustomergroup</w:t>
      </w:r>
      <w:r w:rsidRPr="00973A52">
        <w:rPr>
          <w:color w:val="333333"/>
        </w:rPr>
        <w:t>. Administrators have many configuration options for their organization. They can designate budgets not to be exceeded, determine different purchasing rules for different staff members, designate approvers, and mandate delivery addresses. Members of</w:t>
      </w:r>
      <w:r w:rsidRPr="00973A52">
        <w:rPr>
          <w:rStyle w:val="apple-converted-space"/>
          <w:color w:val="333333"/>
        </w:rPr>
        <w:t> </w:t>
      </w:r>
      <w:r w:rsidRPr="00973A52">
        <w:rPr>
          <w:rStyle w:val="ph"/>
          <w:b/>
          <w:bCs/>
          <w:color w:val="333333"/>
        </w:rPr>
        <w:t>b2bcustomergroup</w:t>
      </w:r>
      <w:r w:rsidRPr="00973A52">
        <w:rPr>
          <w:rStyle w:val="apple-converted-space"/>
          <w:color w:val="333333"/>
        </w:rPr>
        <w:t> </w:t>
      </w:r>
      <w:r w:rsidRPr="00973A52">
        <w:rPr>
          <w:color w:val="333333"/>
        </w:rPr>
        <w:t>can make purchases and</w:t>
      </w:r>
      <w:r w:rsidRPr="00973A52">
        <w:rPr>
          <w:rStyle w:val="apple-converted-space"/>
          <w:color w:val="333333"/>
        </w:rPr>
        <w:t> </w:t>
      </w:r>
      <w:r w:rsidRPr="00973A52">
        <w:rPr>
          <w:rStyle w:val="ph"/>
          <w:b/>
          <w:bCs/>
          <w:color w:val="333333"/>
        </w:rPr>
        <w:t>b2bapprovalgroup</w:t>
      </w:r>
      <w:r w:rsidRPr="00973A52">
        <w:rPr>
          <w:color w:val="333333"/>
        </w:rPr>
        <w:t xml:space="preserve">members can approve orders, other factors </w:t>
      </w:r>
      <w:r w:rsidR="00B05EB5" w:rsidRPr="00973A52">
        <w:rPr>
          <w:color w:val="333333"/>
        </w:rPr>
        <w:t>notwiths</w:t>
      </w:r>
      <w:r w:rsidR="00B05EB5">
        <w:rPr>
          <w:color w:val="333333"/>
        </w:rPr>
        <w:t>t</w:t>
      </w:r>
      <w:r w:rsidR="00B05EB5" w:rsidRPr="00973A52">
        <w:rPr>
          <w:color w:val="333333"/>
        </w:rPr>
        <w:t>anding</w:t>
      </w:r>
      <w:r w:rsidRPr="00973A52">
        <w:rPr>
          <w:color w:val="333333"/>
        </w:rPr>
        <w:t>.</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 unit a customer is a member of in the hierarchy determines his visibility within the organization. Members, even administrators, can only access entities associated with their parent units as well those associated with any of its subunits. In our diagram, a customer</w:t>
      </w:r>
      <w:r w:rsidRPr="00973A52">
        <w:rPr>
          <w:rStyle w:val="apple-converted-space"/>
          <w:color w:val="333333"/>
        </w:rPr>
        <w:t> </w:t>
      </w:r>
      <w:r w:rsidRPr="00973A52">
        <w:rPr>
          <w:rStyle w:val="ph"/>
          <w:b/>
          <w:bCs/>
          <w:color w:val="333333"/>
        </w:rPr>
        <w:t>Admin A</w:t>
      </w:r>
      <w:r w:rsidRPr="00973A52">
        <w:rPr>
          <w:rStyle w:val="apple-converted-space"/>
          <w:color w:val="333333"/>
        </w:rPr>
        <w:t> </w:t>
      </w:r>
      <w:r w:rsidRPr="00973A52">
        <w:rPr>
          <w:color w:val="333333"/>
        </w:rPr>
        <w:t>presides over an organization of six units or departments.</w:t>
      </w:r>
      <w:r w:rsidRPr="00973A52">
        <w:rPr>
          <w:rStyle w:val="apple-converted-space"/>
          <w:color w:val="333333"/>
        </w:rPr>
        <w:t> </w:t>
      </w:r>
      <w:r w:rsidRPr="00973A52">
        <w:rPr>
          <w:rStyle w:val="ph"/>
          <w:b/>
          <w:bCs/>
          <w:color w:val="333333"/>
        </w:rPr>
        <w:t>Admin B</w:t>
      </w:r>
      <w:r w:rsidRPr="00973A52">
        <w:rPr>
          <w:rStyle w:val="apple-converted-space"/>
          <w:color w:val="333333"/>
        </w:rPr>
        <w:t> </w:t>
      </w:r>
      <w:r w:rsidRPr="00973A52">
        <w:rPr>
          <w:color w:val="333333"/>
        </w:rPr>
        <w:t>is set up further down in the hierarchy where</w:t>
      </w:r>
      <w:r w:rsidR="00B05EB5">
        <w:rPr>
          <w:color w:val="333333"/>
        </w:rPr>
        <w:t xml:space="preserve"> </w:t>
      </w:r>
      <w:r w:rsidRPr="00973A52">
        <w:rPr>
          <w:rStyle w:val="ph"/>
          <w:b/>
          <w:bCs/>
          <w:color w:val="333333"/>
        </w:rPr>
        <w:t>Admin B</w:t>
      </w:r>
      <w:r w:rsidRPr="00973A52">
        <w:rPr>
          <w:rStyle w:val="apple-converted-space"/>
          <w:color w:val="333333"/>
        </w:rPr>
        <w:t> </w:t>
      </w:r>
      <w:r w:rsidRPr="00973A52">
        <w:rPr>
          <w:color w:val="333333"/>
        </w:rPr>
        <w:t>can manage the immediate unit, as well as all of its subunits, but</w:t>
      </w:r>
      <w:r w:rsidRPr="00973A52">
        <w:rPr>
          <w:rStyle w:val="apple-converted-space"/>
          <w:color w:val="333333"/>
        </w:rPr>
        <w:t> </w:t>
      </w:r>
      <w:r w:rsidRPr="00973A52">
        <w:rPr>
          <w:rStyle w:val="ph"/>
          <w:b/>
          <w:bCs/>
          <w:color w:val="333333"/>
        </w:rPr>
        <w:t>Admin B</w:t>
      </w:r>
      <w:r w:rsidRPr="00973A52">
        <w:rPr>
          <w:rStyle w:val="apple-converted-space"/>
          <w:color w:val="333333"/>
        </w:rPr>
        <w:t> </w:t>
      </w:r>
      <w:r w:rsidRPr="00973A52">
        <w:rPr>
          <w:color w:val="333333"/>
        </w:rPr>
        <w:t xml:space="preserve">may not access </w:t>
      </w:r>
      <w:proofErr w:type="gramStart"/>
      <w:r w:rsidRPr="00973A52">
        <w:rPr>
          <w:color w:val="333333"/>
        </w:rPr>
        <w:t>entities, that is</w:t>
      </w:r>
      <w:proofErr w:type="gramEnd"/>
      <w:r w:rsidRPr="00973A52">
        <w:rPr>
          <w:color w:val="333333"/>
        </w:rPr>
        <w:t xml:space="preserve"> customers, cost centers, and permissions above</w:t>
      </w:r>
      <w:r w:rsidRPr="00973A52">
        <w:rPr>
          <w:rStyle w:val="apple-converted-space"/>
          <w:color w:val="333333"/>
        </w:rPr>
        <w:t> </w:t>
      </w:r>
      <w:r w:rsidRPr="00973A52">
        <w:rPr>
          <w:rStyle w:val="ph"/>
          <w:b/>
          <w:bCs/>
          <w:color w:val="333333"/>
        </w:rPr>
        <w:t>Admin B</w:t>
      </w:r>
      <w:r w:rsidRPr="00973A52">
        <w:rPr>
          <w:color w:val="333333"/>
        </w:rPr>
        <w:t>'s parent unit.</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Cost Centers and Budgets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As customers place purchases against the company account, they must bill them to specific cost centers. Per visibility, they have access to cost centers assigned to their unit, and the cost centers in their branch. Cost centers also dictate the delivery address they may choose. A budget, set up by an administrator, is associated with each cost center. Once purchases against the cost centers exceed the budget, no further purchases are allowed without explicit permission.</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Order Permissions and Order Approval Process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There are three checks that are verified before an order is placed. This is the stock configuration of the</w:t>
      </w:r>
      <w:r w:rsidRPr="00973A52">
        <w:rPr>
          <w:rStyle w:val="apple-converted-space"/>
          <w:color w:val="333333"/>
        </w:rPr>
        <w:t> </w:t>
      </w:r>
      <w:r w:rsidRPr="00973A52">
        <w:rPr>
          <w:rStyle w:val="keyword"/>
          <w:color w:val="333333"/>
        </w:rPr>
        <w:t>b2bapprovalprocess</w:t>
      </w:r>
      <w:r w:rsidRPr="00973A52">
        <w:rPr>
          <w:rStyle w:val="apple-converted-space"/>
          <w:color w:val="333333"/>
        </w:rPr>
        <w:t> </w:t>
      </w:r>
      <w:r w:rsidRPr="00973A52">
        <w:rPr>
          <w:color w:val="333333"/>
        </w:rPr>
        <w:t>extension. Please refer to documentation about</w:t>
      </w:r>
      <w:r w:rsidRPr="00973A52">
        <w:rPr>
          <w:rStyle w:val="apple-converted-space"/>
          <w:color w:val="333333"/>
        </w:rPr>
        <w:t> </w:t>
      </w:r>
      <w:r w:rsidRPr="00973A52">
        <w:rPr>
          <w:rStyle w:val="keyword"/>
          <w:color w:val="333333"/>
        </w:rPr>
        <w:t>b2bapprovalprocess</w:t>
      </w:r>
      <w:r w:rsidRPr="00973A52">
        <w:rPr>
          <w:color w:val="333333"/>
        </w:rPr>
        <w:t>extension to learn how to configure and create new permissions and approval processes to suit your specific needs. The three implemented permissions are Order Threshold Permission, Order Threshold Timespan Permission, and Budget Exceeded Permissions.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lastRenderedPageBreak/>
        <w:t>An administrator creates instances of the permissions such as Order Threshold Permission with varying threshold amounts, for example $500, $5000, and so on. These permissions are then either directly assigned to the customers or added to a permission group and the permission group is assigned to a customer.</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Upon initiating an order, the approval processes evaluates the order against the customer's permissions. The order gets placed if the customer possesses all three required permissions for that order. If the customer permissions are not sufficient, the</w:t>
      </w:r>
      <w:r w:rsidRPr="00973A52">
        <w:rPr>
          <w:rStyle w:val="apple-converted-space"/>
          <w:color w:val="333333"/>
        </w:rPr>
        <w:t> </w:t>
      </w:r>
      <w:r w:rsidRPr="00973A52">
        <w:rPr>
          <w:rStyle w:val="keyword"/>
          <w:color w:val="333333"/>
        </w:rPr>
        <w:t>b2bapprovalprocess</w:t>
      </w:r>
      <w:r w:rsidRPr="00973A52">
        <w:rPr>
          <w:rStyle w:val="apple-converted-space"/>
          <w:color w:val="333333"/>
        </w:rPr>
        <w:t> </w:t>
      </w:r>
      <w:r w:rsidRPr="00973A52">
        <w:rPr>
          <w:color w:val="333333"/>
        </w:rPr>
        <w:t>approval strategy searches for approvers assigned directly to the purchaser, then searches the parent unit, and then up the organization units until it finds an approver who possesses the missing permissions to place that order. Once an approver is found, it appears in the approvers Order Approval Dashboard where the approver may add a comment and approve or reject the order.</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Google Local Shopping Export</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supports exporting product data, prices, and store locations to Google Shopping / Local, so that customers can find products in their local stores via the Google search.</w:t>
      </w:r>
    </w:p>
    <w:p w:rsidR="00B3675D" w:rsidRPr="00973A52" w:rsidRDefault="00B3675D" w:rsidP="00B05EB5">
      <w:pPr>
        <w:pStyle w:val="p"/>
        <w:shd w:val="clear" w:color="auto" w:fill="FFFFFF"/>
        <w:spacing w:before="360" w:beforeAutospacing="0" w:after="360" w:afterAutospacing="0" w:line="384" w:lineRule="atLeast"/>
        <w:jc w:val="both"/>
        <w:rPr>
          <w:color w:val="333333"/>
        </w:rPr>
      </w:pPr>
      <w:r w:rsidRPr="00973A52">
        <w:rPr>
          <w:color w:val="333333"/>
        </w:rPr>
        <w:t xml:space="preserve">The process of exporting data to Google Local Shopping is split into two separate parts. The first part generates the data file and the second part uploads the data files to the Google servers. Both processes are triggered by a </w:t>
      </w:r>
      <w:proofErr w:type="spellStart"/>
      <w:r w:rsidRPr="00973A52">
        <w:rPr>
          <w:color w:val="333333"/>
        </w:rPr>
        <w:t>CronJob</w:t>
      </w:r>
      <w:proofErr w:type="spellEnd"/>
      <w:r w:rsidRPr="00973A52">
        <w:rPr>
          <w:color w:val="333333"/>
        </w:rPr>
        <w:t xml:space="preserve">. The </w:t>
      </w:r>
      <w:proofErr w:type="spellStart"/>
      <w:r w:rsidRPr="00973A52">
        <w:rPr>
          <w:color w:val="333333"/>
        </w:rPr>
        <w:t>CronJob</w:t>
      </w:r>
      <w:proofErr w:type="spellEnd"/>
      <w:r w:rsidRPr="00973A52">
        <w:rPr>
          <w:color w:val="333333"/>
        </w:rPr>
        <w:t xml:space="preserve"> initiates a spring integration pipeline</w:t>
      </w:r>
      <w:r w:rsidR="00B05EB5">
        <w:rPr>
          <w:color w:val="333333"/>
        </w:rPr>
        <w:t>, which actually does the work.</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Generating Export Data</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proofErr w:type="spellStart"/>
      <w:r w:rsidRPr="00973A52">
        <w:rPr>
          <w:rStyle w:val="keyword"/>
          <w:color w:val="333333"/>
        </w:rPr>
        <w:t>DataExportCronJob</w:t>
      </w:r>
      <w:proofErr w:type="spellEnd"/>
      <w:r w:rsidRPr="00973A52">
        <w:rPr>
          <w:rStyle w:val="apple-converted-space"/>
          <w:color w:val="333333"/>
        </w:rPr>
        <w:t> </w:t>
      </w:r>
      <w:r w:rsidRPr="00973A52">
        <w:rPr>
          <w:color w:val="333333"/>
        </w:rPr>
        <w:t xml:space="preserve">initiates the process of generating the data files. It executes </w:t>
      </w:r>
      <w:proofErr w:type="spellStart"/>
      <w:r w:rsidRPr="00973A52">
        <w:rPr>
          <w:color w:val="333333"/>
        </w:rPr>
        <w:t>the</w:t>
      </w:r>
      <w:r w:rsidRPr="00973A52">
        <w:rPr>
          <w:rStyle w:val="keyword"/>
          <w:color w:val="333333"/>
        </w:rPr>
        <w:t>DefaultExportDataJobPerformable</w:t>
      </w:r>
      <w:proofErr w:type="spellEnd"/>
      <w:r w:rsidRPr="00973A52">
        <w:rPr>
          <w:rStyle w:val="apple-converted-space"/>
          <w:color w:val="333333"/>
        </w:rPr>
        <w:t> </w:t>
      </w:r>
      <w:r w:rsidRPr="00973A52">
        <w:rPr>
          <w:color w:val="333333"/>
        </w:rPr>
        <w:t>job and is configured with the following parameters:</w:t>
      </w:r>
    </w:p>
    <w:tbl>
      <w:tblPr>
        <w:tblW w:w="10150"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Description w:val=""/>
      </w:tblPr>
      <w:tblGrid>
        <w:gridCol w:w="2575"/>
        <w:gridCol w:w="7575"/>
      </w:tblGrid>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B3675D" w:rsidRPr="00973A52" w:rsidRDefault="00B3675D"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Parameter</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B3675D" w:rsidRPr="00973A52" w:rsidRDefault="00B3675D"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Description</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baseStore</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base store to export products and stores from.</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cmsSite</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CMS site used to build links to the online products.</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rStyle w:val="Strong"/>
                <w:color w:val="333333"/>
              </w:rPr>
              <w:t>language</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language for the data to export.</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rStyle w:val="Strong"/>
                <w:color w:val="333333"/>
              </w:rPr>
              <w:t>currency</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currency for the product prices to export.</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rStyle w:val="Strong"/>
                <w:color w:val="333333"/>
              </w:rPr>
              <w:t>user</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user to run the export as, which controls the available products, prices, taxes, and so on.</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thirdPartyHost</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upload location for the generated files.</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thirdPartyUsername</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username of the third party account.</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thirdPartyPassword</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password of the third party account.</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lastRenderedPageBreak/>
              <w:t>dataGenerationPipeline</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The name of the spring integration pipeline that generates the data</w:t>
            </w:r>
          </w:p>
        </w:tc>
      </w:tr>
    </w:tbl>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The default </w:t>
      </w:r>
      <w:proofErr w:type="gramStart"/>
      <w:r w:rsidRPr="00973A52">
        <w:rPr>
          <w:color w:val="333333"/>
        </w:rPr>
        <w:t>Spring</w:t>
      </w:r>
      <w:proofErr w:type="gramEnd"/>
      <w:r w:rsidRPr="00973A52">
        <w:rPr>
          <w:color w:val="333333"/>
        </w:rPr>
        <w:t xml:space="preserve"> integration pipelines for Google Local Shopping export </w:t>
      </w:r>
      <w:proofErr w:type="spellStart"/>
      <w:r w:rsidRPr="00973A52">
        <w:rPr>
          <w:color w:val="333333"/>
        </w:rPr>
        <w:t>are</w:t>
      </w:r>
      <w:r w:rsidRPr="00973A52">
        <w:rPr>
          <w:rStyle w:val="keyword"/>
          <w:color w:val="333333"/>
        </w:rPr>
        <w:t>exportGooglePosPipeline</w:t>
      </w:r>
      <w:proofErr w:type="spellEnd"/>
      <w:r w:rsidRPr="00973A52">
        <w:rPr>
          <w:rStyle w:val="apple-converted-space"/>
          <w:color w:val="333333"/>
        </w:rPr>
        <w:t> </w:t>
      </w:r>
      <w:r w:rsidRPr="00973A52">
        <w:rPr>
          <w:color w:val="333333"/>
        </w:rPr>
        <w:t>and</w:t>
      </w:r>
      <w:r w:rsidRPr="00973A52">
        <w:rPr>
          <w:rStyle w:val="apple-converted-space"/>
          <w:color w:val="333333"/>
        </w:rPr>
        <w:t> </w:t>
      </w:r>
      <w:proofErr w:type="spellStart"/>
      <w:r w:rsidRPr="00973A52">
        <w:rPr>
          <w:rStyle w:val="keyword"/>
          <w:color w:val="333333"/>
        </w:rPr>
        <w:t>exportGoogleProductPipeline</w:t>
      </w:r>
      <w:proofErr w:type="spellEnd"/>
      <w:r w:rsidRPr="00973A52">
        <w:rPr>
          <w:color w:val="333333"/>
        </w:rPr>
        <w:t xml:space="preserve">. </w:t>
      </w:r>
      <w:proofErr w:type="spellStart"/>
      <w:r w:rsidRPr="00973A52">
        <w:rPr>
          <w:color w:val="333333"/>
        </w:rPr>
        <w:t>The</w:t>
      </w:r>
      <w:r w:rsidRPr="00973A52">
        <w:rPr>
          <w:rStyle w:val="keyword"/>
          <w:color w:val="333333"/>
        </w:rPr>
        <w:t>exportGooglePosPipeline</w:t>
      </w:r>
      <w:proofErr w:type="spellEnd"/>
      <w:r w:rsidRPr="00973A52">
        <w:rPr>
          <w:rStyle w:val="apple-converted-space"/>
          <w:color w:val="333333"/>
        </w:rPr>
        <w:t> </w:t>
      </w:r>
      <w:r w:rsidRPr="00973A52">
        <w:rPr>
          <w:color w:val="333333"/>
        </w:rPr>
        <w:t xml:space="preserve">exports all the stores in the selected base store. </w:t>
      </w:r>
      <w:proofErr w:type="spellStart"/>
      <w:r w:rsidRPr="00973A52">
        <w:rPr>
          <w:color w:val="333333"/>
        </w:rPr>
        <w:t>The</w:t>
      </w:r>
      <w:r w:rsidRPr="00973A52">
        <w:rPr>
          <w:rStyle w:val="keyword"/>
          <w:color w:val="333333"/>
        </w:rPr>
        <w:t>exportGoogleProductPipeline</w:t>
      </w:r>
      <w:proofErr w:type="spellEnd"/>
      <w:r w:rsidRPr="00973A52">
        <w:rPr>
          <w:rStyle w:val="apple-converted-space"/>
          <w:color w:val="333333"/>
        </w:rPr>
        <w:t> </w:t>
      </w:r>
      <w:r w:rsidRPr="00973A52">
        <w:rPr>
          <w:color w:val="333333"/>
        </w:rPr>
        <w:t xml:space="preserve">exports all the products in the selected base store. Google suggests the store export be generated at least monthly, and the product export be generated at least weekly. As these two different exports have to be triggered by different </w:t>
      </w:r>
      <w:proofErr w:type="spellStart"/>
      <w:r w:rsidRPr="00973A52">
        <w:rPr>
          <w:color w:val="333333"/>
        </w:rPr>
        <w:t>cron</w:t>
      </w:r>
      <w:proofErr w:type="spellEnd"/>
      <w:r w:rsidRPr="00973A52">
        <w:rPr>
          <w:color w:val="333333"/>
        </w:rPr>
        <w:t xml:space="preserve"> jobs, it is straight forward to configure them with different schedules.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 generated files are written to the local file system, if</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 xml:space="preserve">is running in a cluster, then the files are written to the node where the export </w:t>
      </w:r>
      <w:proofErr w:type="spellStart"/>
      <w:r w:rsidRPr="00973A52">
        <w:rPr>
          <w:color w:val="333333"/>
        </w:rPr>
        <w:t>cron</w:t>
      </w:r>
      <w:proofErr w:type="spellEnd"/>
      <w:r w:rsidRPr="00973A52">
        <w:rPr>
          <w:color w:val="333333"/>
        </w:rPr>
        <w:t xml:space="preserve"> job executes. The export folder location is looked up via the runtime configuration property</w:t>
      </w:r>
      <w:r w:rsidRPr="00973A52">
        <w:rPr>
          <w:rStyle w:val="apple-converted-space"/>
          <w:color w:val="333333"/>
        </w:rPr>
        <w:t> </w:t>
      </w:r>
      <w:r w:rsidRPr="00973A52">
        <w:rPr>
          <w:rStyle w:val="HTMLVariable"/>
          <w:color w:val="45157E"/>
        </w:rPr>
        <w:t>&lt;</w:t>
      </w:r>
      <w:proofErr w:type="spellStart"/>
      <w:r w:rsidRPr="00973A52">
        <w:rPr>
          <w:rStyle w:val="HTMLVariable"/>
          <w:color w:val="45157E"/>
        </w:rPr>
        <w:t>acceleratorservices.export.basefolder</w:t>
      </w:r>
      <w:proofErr w:type="spellEnd"/>
      <w:r w:rsidRPr="00973A52">
        <w:rPr>
          <w:rStyle w:val="HTMLVariable"/>
          <w:color w:val="45157E"/>
        </w:rPr>
        <w:t>&gt;</w:t>
      </w:r>
      <w:r w:rsidRPr="00973A52">
        <w:rPr>
          <w:color w:val="333333"/>
        </w:rPr>
        <w:t>, which defaults to</w:t>
      </w:r>
      <w:r w:rsidRPr="00973A52">
        <w:rPr>
          <w:rStyle w:val="apple-converted-space"/>
          <w:color w:val="333333"/>
        </w:rPr>
        <w:t> </w:t>
      </w:r>
      <w:r w:rsidRPr="00973A52">
        <w:rPr>
          <w:rStyle w:val="ph"/>
          <w:color w:val="333333"/>
        </w:rPr>
        <w:t>${HYBRIS_BIN_DIR}/</w:t>
      </w:r>
      <w:proofErr w:type="spellStart"/>
      <w:r w:rsidRPr="00973A52">
        <w:rPr>
          <w:rStyle w:val="ph"/>
          <w:color w:val="333333"/>
        </w:rPr>
        <w:t>ext</w:t>
      </w:r>
      <w:proofErr w:type="spellEnd"/>
      <w:r w:rsidRPr="00973A52">
        <w:rPr>
          <w:rStyle w:val="ph"/>
          <w:color w:val="333333"/>
        </w:rPr>
        <w:t>-accelerator/</w:t>
      </w:r>
      <w:proofErr w:type="spellStart"/>
      <w:r w:rsidRPr="00973A52">
        <w:rPr>
          <w:rStyle w:val="ph"/>
          <w:color w:val="333333"/>
        </w:rPr>
        <w:t>acceleratorservices</w:t>
      </w:r>
      <w:proofErr w:type="spellEnd"/>
      <w:r w:rsidRPr="00973A52">
        <w:rPr>
          <w:rStyle w:val="ph"/>
          <w:color w:val="333333"/>
        </w:rPr>
        <w:t>/export</w:t>
      </w:r>
      <w:r w:rsidRPr="00973A52">
        <w:rPr>
          <w:color w:val="333333"/>
        </w:rPr>
        <w:t xml:space="preserve">. The generated files are named to allow the upload process to identify the data export </w:t>
      </w:r>
      <w:proofErr w:type="spellStart"/>
      <w:r w:rsidRPr="00973A52">
        <w:rPr>
          <w:color w:val="333333"/>
        </w:rPr>
        <w:t>cron</w:t>
      </w:r>
      <w:proofErr w:type="spellEnd"/>
      <w:r w:rsidRPr="00973A52">
        <w:rPr>
          <w:color w:val="333333"/>
        </w:rPr>
        <w:t xml:space="preserve"> job that generated it.</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Uploading Data</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The data upload is initiated by a</w:t>
      </w:r>
      <w:r w:rsidRPr="00973A52">
        <w:rPr>
          <w:rStyle w:val="apple-converted-space"/>
          <w:color w:val="333333"/>
        </w:rPr>
        <w:t> </w:t>
      </w:r>
      <w:proofErr w:type="spellStart"/>
      <w:r w:rsidRPr="00973A52">
        <w:rPr>
          <w:rStyle w:val="keyword"/>
          <w:color w:val="333333"/>
        </w:rPr>
        <w:t>GenericCronJob</w:t>
      </w:r>
      <w:proofErr w:type="spellEnd"/>
      <w:r w:rsidRPr="00973A52">
        <w:rPr>
          <w:rStyle w:val="apple-converted-space"/>
          <w:color w:val="333333"/>
        </w:rPr>
        <w:t> </w:t>
      </w:r>
      <w:r w:rsidRPr="00973A52">
        <w:rPr>
          <w:color w:val="333333"/>
        </w:rPr>
        <w:t xml:space="preserve">executing </w:t>
      </w:r>
      <w:proofErr w:type="spellStart"/>
      <w:r w:rsidRPr="00973A52">
        <w:rPr>
          <w:color w:val="333333"/>
        </w:rPr>
        <w:t>the</w:t>
      </w:r>
      <w:r w:rsidRPr="00973A52">
        <w:rPr>
          <w:rStyle w:val="keyword"/>
          <w:color w:val="333333"/>
        </w:rPr>
        <w:t>DefaultUploadDataJobPerformable</w:t>
      </w:r>
      <w:proofErr w:type="spellEnd"/>
      <w:r w:rsidRPr="00973A52">
        <w:rPr>
          <w:color w:val="333333"/>
        </w:rPr>
        <w:t xml:space="preserve">. This triggers a </w:t>
      </w:r>
      <w:proofErr w:type="gramStart"/>
      <w:r w:rsidRPr="00973A52">
        <w:rPr>
          <w:color w:val="333333"/>
        </w:rPr>
        <w:t>Spring</w:t>
      </w:r>
      <w:proofErr w:type="gramEnd"/>
      <w:r w:rsidRPr="00973A52">
        <w:rPr>
          <w:color w:val="333333"/>
        </w:rPr>
        <w:t xml:space="preserve"> integration pipeline that looks for generated data files that need to be uploaded. The filename allows the export </w:t>
      </w:r>
      <w:proofErr w:type="spellStart"/>
      <w:r w:rsidRPr="00973A52">
        <w:rPr>
          <w:color w:val="333333"/>
        </w:rPr>
        <w:t>cron</w:t>
      </w:r>
      <w:proofErr w:type="spellEnd"/>
      <w:r w:rsidRPr="00973A52">
        <w:rPr>
          <w:color w:val="333333"/>
        </w:rPr>
        <w:t xml:space="preserve"> job to be identified and from that the upload configuration can be read. The file it uploaded to the</w:t>
      </w:r>
      <w:r w:rsidRPr="00973A52">
        <w:rPr>
          <w:rStyle w:val="apple-converted-space"/>
          <w:color w:val="333333"/>
        </w:rPr>
        <w:t> </w:t>
      </w:r>
      <w:proofErr w:type="spellStart"/>
      <w:r w:rsidRPr="00973A52">
        <w:rPr>
          <w:rStyle w:val="keyword"/>
          <w:color w:val="333333"/>
        </w:rPr>
        <w:t>thirdPartyHost</w:t>
      </w:r>
      <w:r w:rsidRPr="00973A52">
        <w:rPr>
          <w:color w:val="333333"/>
        </w:rPr>
        <w:t>using</w:t>
      </w:r>
      <w:proofErr w:type="spellEnd"/>
      <w:r w:rsidRPr="00973A52">
        <w:rPr>
          <w:color w:val="333333"/>
        </w:rPr>
        <w:t xml:space="preserve"> the</w:t>
      </w:r>
      <w:r w:rsidRPr="00973A52">
        <w:rPr>
          <w:rStyle w:val="apple-converted-space"/>
          <w:color w:val="333333"/>
        </w:rPr>
        <w:t> </w:t>
      </w:r>
      <w:proofErr w:type="spellStart"/>
      <w:r w:rsidRPr="00973A52">
        <w:rPr>
          <w:rStyle w:val="keyword"/>
          <w:color w:val="333333"/>
        </w:rPr>
        <w:t>thirdPartyUsername</w:t>
      </w:r>
      <w:proofErr w:type="spellEnd"/>
      <w:r w:rsidRPr="00973A52">
        <w:rPr>
          <w:rStyle w:val="apple-converted-space"/>
          <w:color w:val="333333"/>
        </w:rPr>
        <w:t> </w:t>
      </w:r>
      <w:r w:rsidRPr="00973A52">
        <w:rPr>
          <w:color w:val="333333"/>
        </w:rPr>
        <w:t>and the</w:t>
      </w:r>
      <w:r w:rsidRPr="00973A52">
        <w:rPr>
          <w:rStyle w:val="apple-converted-space"/>
          <w:color w:val="333333"/>
        </w:rPr>
        <w:t> </w:t>
      </w:r>
      <w:proofErr w:type="spellStart"/>
      <w:r w:rsidRPr="00973A52">
        <w:rPr>
          <w:rStyle w:val="keyword"/>
          <w:color w:val="333333"/>
        </w:rPr>
        <w:t>thirdPartyPassword</w:t>
      </w:r>
      <w:proofErr w:type="spellEnd"/>
      <w:r w:rsidRPr="00973A52">
        <w:rPr>
          <w:color w:val="333333"/>
        </w:rPr>
        <w:t>.</w:t>
      </w:r>
    </w:p>
    <w:p w:rsidR="00B3675D" w:rsidRPr="00973A52" w:rsidRDefault="00B3675D" w:rsidP="00973A52">
      <w:pPr>
        <w:pStyle w:val="Heading5"/>
        <w:shd w:val="clear" w:color="auto" w:fill="FFFFFF"/>
        <w:spacing w:line="384" w:lineRule="atLeast"/>
        <w:jc w:val="both"/>
        <w:rPr>
          <w:rFonts w:ascii="Times New Roman" w:hAnsi="Times New Roman" w:cs="Times New Roman"/>
          <w:color w:val="3887B0"/>
          <w:sz w:val="24"/>
          <w:szCs w:val="24"/>
        </w:rPr>
      </w:pPr>
      <w:r w:rsidRPr="00973A52">
        <w:rPr>
          <w:rFonts w:ascii="Times New Roman" w:hAnsi="Times New Roman" w:cs="Times New Roman"/>
          <w:b/>
          <w:bCs/>
          <w:color w:val="3887B0"/>
          <w:sz w:val="24"/>
          <w:szCs w:val="24"/>
        </w:rPr>
        <w:t>Customizing the Export</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The main aspect of the Google Local Shopping export that you need to customize is the conversion beans that convert the </w:t>
      </w:r>
      <w:proofErr w:type="spellStart"/>
      <w:r w:rsidRPr="00973A52">
        <w:rPr>
          <w:color w:val="333333"/>
        </w:rPr>
        <w:t>hybris</w:t>
      </w:r>
      <w:proofErr w:type="spellEnd"/>
      <w:r w:rsidRPr="00973A52">
        <w:rPr>
          <w:color w:val="333333"/>
        </w:rPr>
        <w:t xml:space="preserve"> items into the appropriate record format for export to Google:</w:t>
      </w:r>
    </w:p>
    <w:tbl>
      <w:tblPr>
        <w:tblW w:w="10150"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Description w:val=""/>
      </w:tblPr>
      <w:tblGrid>
        <w:gridCol w:w="2181"/>
        <w:gridCol w:w="6411"/>
        <w:gridCol w:w="1631"/>
        <w:gridCol w:w="712"/>
      </w:tblGrid>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B3675D" w:rsidRPr="00973A52" w:rsidRDefault="00B3675D"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Bean</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B3675D" w:rsidRPr="00973A52" w:rsidRDefault="00B3675D"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Converter Type</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B3675D" w:rsidRPr="00973A52" w:rsidRDefault="00B3675D"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Source Type</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B3675D" w:rsidRPr="00973A52" w:rsidRDefault="00B3675D" w:rsidP="00973A52">
            <w:pPr>
              <w:pStyle w:val="p"/>
              <w:spacing w:before="0" w:beforeAutospacing="0" w:after="0" w:afterAutospacing="0" w:line="384" w:lineRule="atLeast"/>
              <w:jc w:val="both"/>
              <w:rPr>
                <w:b/>
                <w:bCs/>
                <w:color w:val="FFFFFF"/>
              </w:rPr>
            </w:pPr>
            <w:r w:rsidRPr="00973A52">
              <w:rPr>
                <w:b/>
                <w:bCs/>
                <w:color w:val="FFFFFF"/>
              </w:rPr>
              <w:t>Target Type</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color w:val="333333"/>
              </w:rPr>
              <w:t>exportGooglePOSConverter</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rStyle w:val="Strong"/>
                <w:color w:val="333333"/>
              </w:rPr>
              <w:t>de.hybris.platform.acceleratorservices.dataexport.googlelocal.converter.PosConverter</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PointOfServiceModel</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Business</w:t>
            </w:r>
          </w:p>
        </w:tc>
      </w:tr>
      <w:tr w:rsidR="00B3675D" w:rsidRPr="00973A52" w:rsidTr="00B3675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color w:val="333333"/>
              </w:rPr>
              <w:t>exportGoogleProductConverter</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rStyle w:val="Strong"/>
                <w:color w:val="333333"/>
              </w:rPr>
              <w:t>de.hybris.platform.acceleratorservices.dataexport.googlelocal.converter.ProductConverter</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proofErr w:type="spellStart"/>
            <w:r w:rsidRPr="00973A52">
              <w:rPr>
                <w:rStyle w:val="Strong"/>
                <w:color w:val="333333"/>
              </w:rPr>
              <w:t>ProductModel</w:t>
            </w:r>
            <w:proofErr w:type="spellEnd"/>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B3675D" w:rsidRPr="00973A52" w:rsidRDefault="00B3675D" w:rsidP="00973A52">
            <w:pPr>
              <w:pStyle w:val="p"/>
              <w:spacing w:before="0" w:beforeAutospacing="0" w:after="0" w:afterAutospacing="0" w:line="384" w:lineRule="atLeast"/>
              <w:jc w:val="both"/>
              <w:rPr>
                <w:color w:val="333333"/>
              </w:rPr>
            </w:pPr>
            <w:r w:rsidRPr="00973A52">
              <w:rPr>
                <w:color w:val="333333"/>
              </w:rPr>
              <w:t>Product</w:t>
            </w:r>
          </w:p>
        </w:tc>
      </w:tr>
    </w:tbl>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lastRenderedPageBreak/>
        <w:t>Store Locator</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Store Locator is a functionality that helps consumers </w:t>
      </w:r>
      <w:proofErr w:type="gramStart"/>
      <w:r w:rsidRPr="00973A52">
        <w:rPr>
          <w:color w:val="333333"/>
        </w:rPr>
        <w:t>find</w:t>
      </w:r>
      <w:proofErr w:type="gramEnd"/>
      <w:r w:rsidRPr="00973A52">
        <w:rPr>
          <w:color w:val="333333"/>
        </w:rPr>
        <w:t xml:space="preserve"> stores in the proximity of a given postal code or city name. The</w:t>
      </w:r>
      <w:r w:rsidRPr="00973A52">
        <w:rPr>
          <w:rStyle w:val="apple-converted-space"/>
          <w:color w:val="333333"/>
        </w:rPr>
        <w:t> </w:t>
      </w:r>
      <w:proofErr w:type="spellStart"/>
      <w:r w:rsidRPr="00973A52">
        <w:rPr>
          <w:rStyle w:val="keyword"/>
          <w:color w:val="333333"/>
        </w:rPr>
        <w:t>StoreLocatorFacade</w:t>
      </w:r>
      <w:proofErr w:type="spellEnd"/>
      <w:r w:rsidRPr="00973A52">
        <w:rPr>
          <w:rStyle w:val="apple-converted-space"/>
          <w:color w:val="333333"/>
        </w:rPr>
        <w:t> </w:t>
      </w:r>
      <w:r w:rsidRPr="00973A52">
        <w:rPr>
          <w:color w:val="333333"/>
        </w:rPr>
        <w:t>is exposed in the</w:t>
      </w:r>
      <w:r w:rsidRPr="00973A52">
        <w:rPr>
          <w:rStyle w:val="apple-converted-space"/>
          <w:color w:val="333333"/>
        </w:rPr>
        <w:t> </w:t>
      </w:r>
      <w:proofErr w:type="spellStart"/>
      <w:r w:rsidRPr="00973A52">
        <w:rPr>
          <w:rStyle w:val="keyword"/>
          <w:color w:val="333333"/>
        </w:rPr>
        <w:t>commercefacades</w:t>
      </w:r>
      <w:proofErr w:type="spellEnd"/>
      <w:r w:rsidRPr="00973A52">
        <w:rPr>
          <w:rStyle w:val="apple-converted-space"/>
          <w:color w:val="333333"/>
        </w:rPr>
        <w:t> </w:t>
      </w:r>
      <w:r w:rsidRPr="00973A52">
        <w:rPr>
          <w:color w:val="333333"/>
        </w:rPr>
        <w:t>extension, and it uses services from</w:t>
      </w:r>
      <w:r w:rsidRPr="00973A52">
        <w:rPr>
          <w:rStyle w:val="apple-converted-space"/>
          <w:color w:val="333333"/>
        </w:rPr>
        <w:t> </w:t>
      </w:r>
      <w:proofErr w:type="spellStart"/>
      <w:r w:rsidRPr="00973A52">
        <w:rPr>
          <w:rStyle w:val="keyword"/>
          <w:color w:val="333333"/>
        </w:rPr>
        <w:t>basecommerce</w:t>
      </w:r>
      <w:proofErr w:type="spellEnd"/>
      <w:r w:rsidRPr="00973A52">
        <w:rPr>
          <w:rStyle w:val="apple-converted-space"/>
          <w:color w:val="333333"/>
        </w:rPr>
        <w:t> </w:t>
      </w:r>
      <w:r w:rsidRPr="00973A52">
        <w:rPr>
          <w:color w:val="333333"/>
        </w:rPr>
        <w:t xml:space="preserve">module. Searching and returning results is based </w:t>
      </w:r>
      <w:proofErr w:type="spellStart"/>
      <w:r w:rsidRPr="00973A52">
        <w:rPr>
          <w:color w:val="333333"/>
        </w:rPr>
        <w:t>on</w:t>
      </w:r>
      <w:r w:rsidRPr="00973A52">
        <w:rPr>
          <w:rStyle w:val="keyword"/>
          <w:color w:val="333333"/>
        </w:rPr>
        <w:t>PointOfService</w:t>
      </w:r>
      <w:proofErr w:type="spellEnd"/>
      <w:r w:rsidRPr="00973A52">
        <w:rPr>
          <w:rStyle w:val="apple-converted-space"/>
          <w:color w:val="333333"/>
        </w:rPr>
        <w:t> </w:t>
      </w:r>
      <w:r w:rsidRPr="00973A52">
        <w:rPr>
          <w:color w:val="333333"/>
        </w:rPr>
        <w:t>objects stored in the database.</w:t>
      </w:r>
    </w:p>
    <w:p w:rsidR="00B3675D" w:rsidRPr="00973A52" w:rsidRDefault="00B3675D" w:rsidP="00973A52">
      <w:pPr>
        <w:pStyle w:val="Heading4"/>
        <w:shd w:val="clear" w:color="auto" w:fill="FFFFFF"/>
        <w:spacing w:before="528" w:after="48" w:line="384" w:lineRule="atLeast"/>
        <w:jc w:val="both"/>
        <w:rPr>
          <w:rFonts w:ascii="Times New Roman" w:hAnsi="Times New Roman" w:cs="Times New Roman"/>
          <w:color w:val="666666"/>
          <w:sz w:val="24"/>
          <w:szCs w:val="24"/>
        </w:rPr>
      </w:pPr>
      <w:r w:rsidRPr="00973A52">
        <w:rPr>
          <w:rFonts w:ascii="Times New Roman" w:hAnsi="Times New Roman" w:cs="Times New Roman"/>
          <w:color w:val="666666"/>
          <w:sz w:val="24"/>
          <w:szCs w:val="24"/>
        </w:rPr>
        <w:t>Customer Reviews</w:t>
      </w:r>
    </w:p>
    <w:p w:rsidR="00B3675D" w:rsidRPr="00973A52" w:rsidRDefault="00B3675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Customer reviews is a functionality that allows clients to add a review to a product. In </w:t>
      </w:r>
      <w:proofErr w:type="spellStart"/>
      <w:r w:rsidRPr="00973A52">
        <w:rPr>
          <w:color w:val="333333"/>
        </w:rPr>
        <w:t>the</w:t>
      </w:r>
      <w:r w:rsidRPr="00973A52">
        <w:rPr>
          <w:rStyle w:val="keyword"/>
          <w:color w:val="333333"/>
        </w:rPr>
        <w:t>commercefacades</w:t>
      </w:r>
      <w:proofErr w:type="spellEnd"/>
      <w:r w:rsidRPr="00973A52">
        <w:rPr>
          <w:rStyle w:val="apple-converted-space"/>
          <w:color w:val="333333"/>
        </w:rPr>
        <w:t> </w:t>
      </w:r>
      <w:r w:rsidRPr="00973A52">
        <w:rPr>
          <w:color w:val="333333"/>
        </w:rPr>
        <w:t>extension, retrieved product data is filled with reviews that are fetched from database. All service layer functionality related to customer reviews is in</w:t>
      </w:r>
      <w:r w:rsidRPr="00973A52">
        <w:rPr>
          <w:rStyle w:val="apple-converted-space"/>
          <w:color w:val="333333"/>
        </w:rPr>
        <w:t> </w:t>
      </w:r>
      <w:proofErr w:type="spellStart"/>
      <w:r w:rsidRPr="00973A52">
        <w:rPr>
          <w:rStyle w:val="keyword"/>
          <w:color w:val="333333"/>
        </w:rPr>
        <w:t>customerreview</w:t>
      </w:r>
      <w:r w:rsidRPr="00973A52">
        <w:rPr>
          <w:color w:val="333333"/>
        </w:rPr>
        <w:t>extension</w:t>
      </w:r>
      <w:proofErr w:type="spellEnd"/>
      <w:r w:rsidRPr="00973A52">
        <w:rPr>
          <w:color w:val="333333"/>
        </w:rPr>
        <w:t>. Search restrictions that limit fetched reviews only to approved and belonging to customer user group is turned on by default and can be deactivated with the property key</w:t>
      </w:r>
      <w:r w:rsidRPr="00973A52">
        <w:rPr>
          <w:rStyle w:val="HTMLVariable"/>
          <w:color w:val="45157E"/>
        </w:rPr>
        <w:t>&lt;</w:t>
      </w:r>
      <w:proofErr w:type="spellStart"/>
      <w:r w:rsidRPr="00973A52">
        <w:rPr>
          <w:rStyle w:val="HTMLVariable"/>
          <w:color w:val="45157E"/>
        </w:rPr>
        <w:t>customerreview.searchrestrictions.create</w:t>
      </w:r>
      <w:proofErr w:type="spellEnd"/>
      <w:r w:rsidRPr="00973A52">
        <w:rPr>
          <w:rStyle w:val="HTMLVariable"/>
          <w:color w:val="45157E"/>
        </w:rPr>
        <w:t>&gt;</w:t>
      </w:r>
      <w:r w:rsidRPr="00973A52">
        <w:rPr>
          <w:color w:val="333333"/>
        </w:rPr>
        <w:t>.</w:t>
      </w: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DC1ECC" w:rsidRDefault="00DC1ECC"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
    <w:p w:rsidR="00B3675D" w:rsidRPr="00B05EB5" w:rsidRDefault="00B3675D" w:rsidP="00B05EB5">
      <w:pPr>
        <w:spacing w:after="0" w:line="312" w:lineRule="atLeast"/>
        <w:jc w:val="center"/>
        <w:outlineLvl w:val="0"/>
        <w:rPr>
          <w:rFonts w:ascii="Times New Roman" w:eastAsia="Times New Roman" w:hAnsi="Times New Roman" w:cs="Times New Roman"/>
          <w:b/>
          <w:color w:val="333333"/>
          <w:kern w:val="36"/>
          <w:sz w:val="24"/>
          <w:szCs w:val="24"/>
          <w:u w:val="single"/>
        </w:rPr>
      </w:pPr>
      <w:proofErr w:type="spellStart"/>
      <w:r w:rsidRPr="00B05EB5">
        <w:rPr>
          <w:rFonts w:ascii="Times New Roman" w:eastAsia="Times New Roman" w:hAnsi="Times New Roman" w:cs="Times New Roman"/>
          <w:b/>
          <w:color w:val="333333"/>
          <w:kern w:val="36"/>
          <w:sz w:val="24"/>
          <w:szCs w:val="24"/>
          <w:u w:val="single"/>
        </w:rPr>
        <w:lastRenderedPageBreak/>
        <w:t>AddOn</w:t>
      </w:r>
      <w:proofErr w:type="spellEnd"/>
      <w:r w:rsidRPr="00B05EB5">
        <w:rPr>
          <w:rFonts w:ascii="Times New Roman" w:eastAsia="Times New Roman" w:hAnsi="Times New Roman" w:cs="Times New Roman"/>
          <w:b/>
          <w:color w:val="333333"/>
          <w:kern w:val="36"/>
          <w:sz w:val="24"/>
          <w:szCs w:val="24"/>
          <w:u w:val="single"/>
        </w:rPr>
        <w:t xml:space="preserve"> Concept</w:t>
      </w:r>
    </w:p>
    <w:p w:rsidR="00B3675D" w:rsidRPr="00973A52" w:rsidRDefault="00B3675D" w:rsidP="00973A52">
      <w:pPr>
        <w:spacing w:before="100" w:beforeAutospacing="1" w:after="408" w:line="240" w:lineRule="auto"/>
        <w:jc w:val="both"/>
        <w:rPr>
          <w:rFonts w:ascii="Times New Roman" w:eastAsia="Times New Roman" w:hAnsi="Times New Roman" w:cs="Times New Roman"/>
          <w:color w:val="333333"/>
          <w:sz w:val="24"/>
          <w:szCs w:val="24"/>
        </w:rPr>
      </w:pPr>
      <w:proofErr w:type="spellStart"/>
      <w:r w:rsidRPr="00973A52">
        <w:rPr>
          <w:rFonts w:ascii="Times New Roman" w:eastAsia="Times New Roman" w:hAnsi="Times New Roman" w:cs="Times New Roman"/>
          <w:color w:val="333333"/>
          <w:sz w:val="24"/>
          <w:szCs w:val="24"/>
        </w:rPr>
        <w:t>AddOns</w:t>
      </w:r>
      <w:proofErr w:type="spellEnd"/>
      <w:r w:rsidRPr="00973A52">
        <w:rPr>
          <w:rFonts w:ascii="Times New Roman" w:eastAsia="Times New Roman" w:hAnsi="Times New Roman" w:cs="Times New Roman"/>
          <w:color w:val="333333"/>
          <w:sz w:val="24"/>
          <w:szCs w:val="24"/>
        </w:rPr>
        <w:t xml:space="preserve"> are built on top of the existing SAP </w:t>
      </w:r>
      <w:proofErr w:type="spellStart"/>
      <w:r w:rsidRPr="00973A52">
        <w:rPr>
          <w:rFonts w:ascii="Times New Roman" w:eastAsia="Times New Roman" w:hAnsi="Times New Roman" w:cs="Times New Roman"/>
          <w:color w:val="333333"/>
          <w:sz w:val="24"/>
          <w:szCs w:val="24"/>
        </w:rPr>
        <w:t>Hybris</w:t>
      </w:r>
      <w:proofErr w:type="spellEnd"/>
      <w:r w:rsidRPr="00973A52">
        <w:rPr>
          <w:rFonts w:ascii="Times New Roman" w:eastAsia="Times New Roman" w:hAnsi="Times New Roman" w:cs="Times New Roman"/>
          <w:color w:val="333333"/>
          <w:sz w:val="24"/>
          <w:szCs w:val="24"/>
        </w:rPr>
        <w:t xml:space="preserve"> Commerce to extend the functionality of the SAP </w:t>
      </w:r>
      <w:proofErr w:type="spellStart"/>
      <w:r w:rsidRPr="00973A52">
        <w:rPr>
          <w:rFonts w:ascii="Times New Roman" w:eastAsia="Times New Roman" w:hAnsi="Times New Roman" w:cs="Times New Roman"/>
          <w:color w:val="333333"/>
          <w:sz w:val="24"/>
          <w:szCs w:val="24"/>
        </w:rPr>
        <w:t>Hybris</w:t>
      </w:r>
      <w:proofErr w:type="spellEnd"/>
      <w:r w:rsidRPr="00973A52">
        <w:rPr>
          <w:rFonts w:ascii="Times New Roman" w:eastAsia="Times New Roman" w:hAnsi="Times New Roman" w:cs="Times New Roman"/>
          <w:color w:val="333333"/>
          <w:sz w:val="24"/>
          <w:szCs w:val="24"/>
        </w:rPr>
        <w:t xml:space="preserve"> Commerce Accelerator. </w:t>
      </w:r>
      <w:proofErr w:type="spellStart"/>
      <w:r w:rsidRPr="00973A52">
        <w:rPr>
          <w:rFonts w:ascii="Times New Roman" w:eastAsia="Times New Roman" w:hAnsi="Times New Roman" w:cs="Times New Roman"/>
          <w:color w:val="333333"/>
          <w:sz w:val="24"/>
          <w:szCs w:val="24"/>
        </w:rPr>
        <w:t>AddOns</w:t>
      </w:r>
      <w:proofErr w:type="spellEnd"/>
      <w:r w:rsidRPr="00973A52">
        <w:rPr>
          <w:rFonts w:ascii="Times New Roman" w:eastAsia="Times New Roman" w:hAnsi="Times New Roman" w:cs="Times New Roman"/>
          <w:color w:val="333333"/>
          <w:sz w:val="24"/>
          <w:szCs w:val="24"/>
        </w:rPr>
        <w:t xml:space="preserve"> are a type of extension that allow you to add front-end files (such JSP, HTML, CSS, and JavaScript files, as well as images) from within your own </w:t>
      </w:r>
      <w:proofErr w:type="spellStart"/>
      <w:r w:rsidRPr="00973A52">
        <w:rPr>
          <w:rFonts w:ascii="Times New Roman" w:eastAsia="Times New Roman" w:hAnsi="Times New Roman" w:cs="Times New Roman"/>
          <w:color w:val="333333"/>
          <w:sz w:val="24"/>
          <w:szCs w:val="24"/>
        </w:rPr>
        <w:t>AddOn</w:t>
      </w:r>
      <w:proofErr w:type="spellEnd"/>
      <w:r w:rsidRPr="00973A52">
        <w:rPr>
          <w:rFonts w:ascii="Times New Roman" w:eastAsia="Times New Roman" w:hAnsi="Times New Roman" w:cs="Times New Roman"/>
          <w:color w:val="333333"/>
          <w:sz w:val="24"/>
          <w:szCs w:val="24"/>
        </w:rPr>
        <w:t>, instead of modifying the storefront front-end files directly.</w:t>
      </w:r>
    </w:p>
    <w:p w:rsidR="00B3675D" w:rsidRPr="00973A52" w:rsidRDefault="00B3675D" w:rsidP="00973A52">
      <w:pPr>
        <w:spacing w:before="360" w:after="360"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 xml:space="preserve">The overall extensibility of SAP </w:t>
      </w:r>
      <w:proofErr w:type="spellStart"/>
      <w:r w:rsidRPr="00973A52">
        <w:rPr>
          <w:rFonts w:ascii="Times New Roman" w:eastAsia="Times New Roman" w:hAnsi="Times New Roman" w:cs="Times New Roman"/>
          <w:color w:val="333333"/>
          <w:sz w:val="24"/>
          <w:szCs w:val="24"/>
        </w:rPr>
        <w:t>Hybris</w:t>
      </w:r>
      <w:proofErr w:type="spellEnd"/>
      <w:r w:rsidRPr="00973A52">
        <w:rPr>
          <w:rFonts w:ascii="Times New Roman" w:eastAsia="Times New Roman" w:hAnsi="Times New Roman" w:cs="Times New Roman"/>
          <w:color w:val="333333"/>
          <w:sz w:val="24"/>
          <w:szCs w:val="24"/>
        </w:rPr>
        <w:t xml:space="preserve"> Commerce Accelerator is also improved in the following ways:</w:t>
      </w:r>
    </w:p>
    <w:p w:rsidR="00B3675D" w:rsidRPr="00973A52" w:rsidRDefault="00B3675D" w:rsidP="00973A52">
      <w:pPr>
        <w:numPr>
          <w:ilvl w:val="0"/>
          <w:numId w:val="37"/>
        </w:numPr>
        <w:spacing w:before="168" w:after="168"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 xml:space="preserve">You can generate your facade Data Transfer Objects (DTOs) and extend them, even if they are not defined in your own </w:t>
      </w:r>
      <w:proofErr w:type="spellStart"/>
      <w:r w:rsidRPr="00973A52">
        <w:rPr>
          <w:rFonts w:ascii="Times New Roman" w:eastAsia="Times New Roman" w:hAnsi="Times New Roman" w:cs="Times New Roman"/>
          <w:color w:val="333333"/>
          <w:sz w:val="24"/>
          <w:szCs w:val="24"/>
        </w:rPr>
        <w:t>AddOn</w:t>
      </w:r>
      <w:proofErr w:type="spellEnd"/>
      <w:r w:rsidRPr="00973A52">
        <w:rPr>
          <w:rFonts w:ascii="Times New Roman" w:eastAsia="Times New Roman" w:hAnsi="Times New Roman" w:cs="Times New Roman"/>
          <w:color w:val="333333"/>
          <w:sz w:val="24"/>
          <w:szCs w:val="24"/>
        </w:rPr>
        <w:t>.</w:t>
      </w:r>
    </w:p>
    <w:p w:rsidR="00B3675D" w:rsidRPr="00973A52" w:rsidRDefault="00B3675D" w:rsidP="00973A52">
      <w:pPr>
        <w:numPr>
          <w:ilvl w:val="0"/>
          <w:numId w:val="37"/>
        </w:numPr>
        <w:spacing w:before="168" w:after="168"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 xml:space="preserve">You can plug </w:t>
      </w:r>
      <w:proofErr w:type="spellStart"/>
      <w:r w:rsidRPr="00973A52">
        <w:rPr>
          <w:rFonts w:ascii="Times New Roman" w:eastAsia="Times New Roman" w:hAnsi="Times New Roman" w:cs="Times New Roman"/>
          <w:color w:val="333333"/>
          <w:sz w:val="24"/>
          <w:szCs w:val="24"/>
        </w:rPr>
        <w:t>populators</w:t>
      </w:r>
      <w:proofErr w:type="spellEnd"/>
      <w:r w:rsidRPr="00973A52">
        <w:rPr>
          <w:rFonts w:ascii="Times New Roman" w:eastAsia="Times New Roman" w:hAnsi="Times New Roman" w:cs="Times New Roman"/>
          <w:color w:val="333333"/>
          <w:sz w:val="24"/>
          <w:szCs w:val="24"/>
        </w:rPr>
        <w:t xml:space="preserve"> into existing converters without having to redefine them.</w:t>
      </w:r>
    </w:p>
    <w:p w:rsidR="00B3675D" w:rsidRPr="00973A52" w:rsidRDefault="00B3675D" w:rsidP="00973A52">
      <w:pPr>
        <w:numPr>
          <w:ilvl w:val="0"/>
          <w:numId w:val="37"/>
        </w:numPr>
        <w:spacing w:before="168" w:after="168"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Some facades and services have been refactored so that they can be easily plugged in and their behavior can be easily modified.</w:t>
      </w:r>
    </w:p>
    <w:p w:rsidR="00B3675D" w:rsidRPr="00973A52" w:rsidRDefault="00B3675D" w:rsidP="00973A52">
      <w:pPr>
        <w:spacing w:before="360" w:after="360"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 xml:space="preserve">The </w:t>
      </w:r>
      <w:proofErr w:type="spellStart"/>
      <w:r w:rsidRPr="00973A52">
        <w:rPr>
          <w:rFonts w:ascii="Times New Roman" w:eastAsia="Times New Roman" w:hAnsi="Times New Roman" w:cs="Times New Roman"/>
          <w:color w:val="333333"/>
          <w:sz w:val="24"/>
          <w:szCs w:val="24"/>
        </w:rPr>
        <w:t>AddOn</w:t>
      </w:r>
      <w:proofErr w:type="spellEnd"/>
      <w:r w:rsidRPr="00973A52">
        <w:rPr>
          <w:rFonts w:ascii="Times New Roman" w:eastAsia="Times New Roman" w:hAnsi="Times New Roman" w:cs="Times New Roman"/>
          <w:color w:val="333333"/>
          <w:sz w:val="24"/>
          <w:szCs w:val="24"/>
        </w:rPr>
        <w:t xml:space="preserve"> concept is described in further detail below. For more information on extensions, see </w:t>
      </w:r>
      <w:proofErr w:type="spellStart"/>
      <w:r w:rsidRPr="00973A52">
        <w:rPr>
          <w:rFonts w:ascii="Times New Roman" w:eastAsia="Times New Roman" w:hAnsi="Times New Roman" w:cs="Times New Roman"/>
          <w:color w:val="333333"/>
          <w:sz w:val="24"/>
          <w:szCs w:val="24"/>
        </w:rPr>
        <w:t>the</w:t>
      </w:r>
      <w:hyperlink r:id="rId66" w:tooltip="SAP Hybris Commerce is based on a flexible modular concept that allows putting new functionality into extensions. An extension is an encapsulated piece of SAP Hybris Commerce that can contain business logic and type definitions." w:history="1">
        <w:r w:rsidRPr="00973A52">
          <w:rPr>
            <w:rFonts w:ascii="Times New Roman" w:eastAsia="Times New Roman" w:hAnsi="Times New Roman" w:cs="Times New Roman"/>
            <w:color w:val="3887B0"/>
            <w:sz w:val="24"/>
            <w:szCs w:val="24"/>
          </w:rPr>
          <w:t>Extension</w:t>
        </w:r>
        <w:proofErr w:type="spellEnd"/>
        <w:r w:rsidRPr="00973A52">
          <w:rPr>
            <w:rFonts w:ascii="Times New Roman" w:eastAsia="Times New Roman" w:hAnsi="Times New Roman" w:cs="Times New Roman"/>
            <w:color w:val="3887B0"/>
            <w:sz w:val="24"/>
            <w:szCs w:val="24"/>
          </w:rPr>
          <w:t xml:space="preserve"> Concept in the SAP </w:t>
        </w:r>
        <w:proofErr w:type="spellStart"/>
        <w:r w:rsidRPr="00973A52">
          <w:rPr>
            <w:rFonts w:ascii="Times New Roman" w:eastAsia="Times New Roman" w:hAnsi="Times New Roman" w:cs="Times New Roman"/>
            <w:color w:val="3887B0"/>
            <w:sz w:val="24"/>
            <w:szCs w:val="24"/>
          </w:rPr>
          <w:t>Hybris</w:t>
        </w:r>
        <w:proofErr w:type="spellEnd"/>
        <w:r w:rsidRPr="00973A52">
          <w:rPr>
            <w:rFonts w:ascii="Times New Roman" w:eastAsia="Times New Roman" w:hAnsi="Times New Roman" w:cs="Times New Roman"/>
            <w:color w:val="3887B0"/>
            <w:sz w:val="24"/>
            <w:szCs w:val="24"/>
          </w:rPr>
          <w:t xml:space="preserve"> Commerce</w:t>
        </w:r>
      </w:hyperlink>
      <w:r w:rsidRPr="00973A52">
        <w:rPr>
          <w:rFonts w:ascii="Times New Roman" w:eastAsia="Times New Roman" w:hAnsi="Times New Roman" w:cs="Times New Roman"/>
          <w:color w:val="333333"/>
          <w:sz w:val="24"/>
          <w:szCs w:val="24"/>
        </w:rPr>
        <w:t>.</w:t>
      </w:r>
    </w:p>
    <w:p w:rsidR="00B3675D" w:rsidRPr="00DC1ECC" w:rsidRDefault="00DC1ECC" w:rsidP="00DC1ECC">
      <w:pPr>
        <w:pStyle w:val="Heading2"/>
        <w:spacing w:before="480" w:after="48" w:line="384" w:lineRule="atLeast"/>
        <w:jc w:val="center"/>
        <w:rPr>
          <w:rFonts w:ascii="Times New Roman" w:hAnsi="Times New Roman" w:cs="Times New Roman"/>
          <w:bCs w:val="0"/>
          <w:color w:val="333333"/>
          <w:sz w:val="24"/>
          <w:szCs w:val="24"/>
          <w:u w:val="single"/>
        </w:rPr>
      </w:pPr>
      <w:r w:rsidRPr="00DC1ECC">
        <w:rPr>
          <w:rFonts w:ascii="Times New Roman" w:hAnsi="Times New Roman" w:cs="Times New Roman"/>
          <w:bCs w:val="0"/>
          <w:color w:val="333333"/>
          <w:sz w:val="24"/>
          <w:szCs w:val="24"/>
          <w:u w:val="single"/>
        </w:rPr>
        <w:t>OVERVIEW</w:t>
      </w:r>
    </w:p>
    <w:p w:rsidR="00B3675D" w:rsidRPr="00973A52" w:rsidRDefault="00B3675D" w:rsidP="00973A52">
      <w:pPr>
        <w:pStyle w:val="p"/>
        <w:spacing w:before="360" w:beforeAutospacing="0" w:after="36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 xml:space="preserve">is built on an extensive framework that includes a template for storefront implementation. </w:t>
      </w:r>
      <w:proofErr w:type="spellStart"/>
      <w:r w:rsidRPr="00973A52">
        <w:rPr>
          <w:color w:val="333333"/>
        </w:rPr>
        <w:t>AddOns</w:t>
      </w:r>
      <w:proofErr w:type="spellEnd"/>
      <w:r w:rsidRPr="00973A52">
        <w:rPr>
          <w:color w:val="333333"/>
        </w:rPr>
        <w:t xml:space="preserve"> and extensions provide a well-defined infrastructure for third party developers to plug in their own functionality.</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Using </w:t>
      </w:r>
      <w:proofErr w:type="spellStart"/>
      <w:r w:rsidRPr="00973A52">
        <w:rPr>
          <w:color w:val="333333"/>
        </w:rPr>
        <w:t>AddOns</w:t>
      </w:r>
      <w:proofErr w:type="spellEnd"/>
      <w:r w:rsidRPr="00973A52">
        <w:rPr>
          <w:color w:val="333333"/>
        </w:rPr>
        <w:t>, you can extend the functionality of</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without editing the core code base. The core code base in this context means the</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Platform</w:t>
      </w:r>
      <w:r w:rsidRPr="00973A52">
        <w:rPr>
          <w:color w:val="333333"/>
        </w:rPr>
        <w:t>, and all additional extensions delivered with</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 xml:space="preserve">. An </w:t>
      </w:r>
      <w:proofErr w:type="spellStart"/>
      <w:r w:rsidRPr="00973A52">
        <w:rPr>
          <w:color w:val="333333"/>
        </w:rPr>
        <w:t>AddOn</w:t>
      </w:r>
      <w:proofErr w:type="spellEnd"/>
      <w:r w:rsidRPr="00973A52">
        <w:rPr>
          <w:color w:val="333333"/>
        </w:rPr>
        <w:t xml:space="preserve"> is a regular extension that may, or may </w:t>
      </w:r>
      <w:proofErr w:type="gramStart"/>
      <w:r w:rsidRPr="00973A52">
        <w:rPr>
          <w:color w:val="333333"/>
        </w:rPr>
        <w:t>not,</w:t>
      </w:r>
      <w:proofErr w:type="gramEnd"/>
      <w:r w:rsidRPr="00973A52">
        <w:rPr>
          <w:color w:val="333333"/>
        </w:rPr>
        <w:t xml:space="preserve"> provide additional front-end components to</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w:t>
      </w:r>
    </w:p>
    <w:p w:rsidR="00B3675D" w:rsidRPr="00973A52" w:rsidRDefault="00B3675D"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Creating Extensions</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When creating extensions (including </w:t>
      </w:r>
      <w:proofErr w:type="spellStart"/>
      <w:r w:rsidRPr="00973A52">
        <w:rPr>
          <w:color w:val="333333"/>
        </w:rPr>
        <w:t>AddOns</w:t>
      </w:r>
      <w:proofErr w:type="spellEnd"/>
      <w:r w:rsidRPr="00973A52">
        <w:rPr>
          <w:color w:val="333333"/>
        </w:rPr>
        <w:t>), it is a good idea to keep the logic and storefront-related features in separate extensions. That is why extensions are organized into the following groups:</w:t>
      </w:r>
    </w:p>
    <w:p w:rsidR="00B3675D" w:rsidRPr="00973A52" w:rsidRDefault="00B3675D" w:rsidP="00973A52">
      <w:pPr>
        <w:numPr>
          <w:ilvl w:val="0"/>
          <w:numId w:val="38"/>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color w:val="333333"/>
          <w:sz w:val="24"/>
          <w:szCs w:val="24"/>
        </w:rPr>
        <w:t>Accelerator</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project extensions</w:t>
      </w:r>
    </w:p>
    <w:p w:rsidR="00B3675D" w:rsidRPr="00973A52" w:rsidRDefault="00B3675D" w:rsidP="00973A52">
      <w:pPr>
        <w:numPr>
          <w:ilvl w:val="0"/>
          <w:numId w:val="38"/>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color w:val="333333"/>
          <w:sz w:val="24"/>
          <w:szCs w:val="24"/>
        </w:rPr>
        <w:t>Accelerator</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cockpit extensions</w:t>
      </w:r>
    </w:p>
    <w:p w:rsidR="00B3675D" w:rsidRPr="00973A52" w:rsidRDefault="00B3675D" w:rsidP="00973A52">
      <w:pPr>
        <w:numPr>
          <w:ilvl w:val="0"/>
          <w:numId w:val="38"/>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color w:val="333333"/>
          <w:sz w:val="24"/>
          <w:szCs w:val="24"/>
        </w:rPr>
        <w:t>Accelerator</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sample and test data</w:t>
      </w:r>
    </w:p>
    <w:p w:rsidR="00B3675D" w:rsidRPr="00973A52" w:rsidRDefault="00B3675D" w:rsidP="00973A52">
      <w:pPr>
        <w:numPr>
          <w:ilvl w:val="0"/>
          <w:numId w:val="38"/>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Commerce storefront API extensions</w:t>
      </w:r>
    </w:p>
    <w:p w:rsidR="00B3675D" w:rsidRPr="00DC1ECC" w:rsidRDefault="00B3675D" w:rsidP="00DC1ECC">
      <w:pPr>
        <w:pStyle w:val="Heading2"/>
        <w:spacing w:before="480" w:after="48" w:line="384" w:lineRule="atLeast"/>
        <w:jc w:val="center"/>
        <w:rPr>
          <w:rFonts w:ascii="Times New Roman" w:hAnsi="Times New Roman" w:cs="Times New Roman"/>
          <w:bCs w:val="0"/>
          <w:color w:val="333333"/>
          <w:sz w:val="24"/>
          <w:szCs w:val="24"/>
          <w:u w:val="single"/>
        </w:rPr>
      </w:pPr>
      <w:proofErr w:type="spellStart"/>
      <w:r w:rsidRPr="00DC1ECC">
        <w:rPr>
          <w:rFonts w:ascii="Times New Roman" w:hAnsi="Times New Roman" w:cs="Times New Roman"/>
          <w:bCs w:val="0"/>
          <w:color w:val="333333"/>
          <w:sz w:val="24"/>
          <w:szCs w:val="24"/>
          <w:u w:val="single"/>
        </w:rPr>
        <w:t>AddOn</w:t>
      </w:r>
      <w:proofErr w:type="spellEnd"/>
      <w:r w:rsidRPr="00DC1ECC">
        <w:rPr>
          <w:rFonts w:ascii="Times New Roman" w:hAnsi="Times New Roman" w:cs="Times New Roman"/>
          <w:bCs w:val="0"/>
          <w:color w:val="333333"/>
          <w:sz w:val="24"/>
          <w:szCs w:val="24"/>
          <w:u w:val="single"/>
        </w:rPr>
        <w:t xml:space="preserve"> Architecture</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An </w:t>
      </w:r>
      <w:proofErr w:type="spellStart"/>
      <w:r w:rsidRPr="00973A52">
        <w:rPr>
          <w:color w:val="333333"/>
        </w:rPr>
        <w:t>AddOn</w:t>
      </w:r>
      <w:proofErr w:type="spellEnd"/>
      <w:r w:rsidRPr="00973A52">
        <w:rPr>
          <w:color w:val="333333"/>
        </w:rPr>
        <w:t xml:space="preserve"> is a regular</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r w:rsidRPr="00973A52">
        <w:rPr>
          <w:color w:val="333333"/>
        </w:rPr>
        <w:t>extension that is configured using the</w:t>
      </w:r>
      <w:r w:rsidRPr="00973A52">
        <w:rPr>
          <w:rStyle w:val="apple-converted-space"/>
          <w:color w:val="333333"/>
        </w:rPr>
        <w:t> </w:t>
      </w:r>
      <w:r w:rsidRPr="00973A52">
        <w:rPr>
          <w:rStyle w:val="ph"/>
          <w:color w:val="333333"/>
        </w:rPr>
        <w:t>extensioninfo.xml</w:t>
      </w:r>
      <w:r w:rsidRPr="00973A52">
        <w:rPr>
          <w:rStyle w:val="apple-converted-space"/>
          <w:color w:val="333333"/>
        </w:rPr>
        <w:t> </w:t>
      </w:r>
      <w:r w:rsidRPr="00973A52">
        <w:rPr>
          <w:color w:val="333333"/>
        </w:rPr>
        <w:t xml:space="preserve">file, located in the root folder of the </w:t>
      </w:r>
      <w:proofErr w:type="spellStart"/>
      <w:r w:rsidRPr="00973A52">
        <w:rPr>
          <w:color w:val="333333"/>
        </w:rPr>
        <w:t>AddOn</w:t>
      </w:r>
      <w:proofErr w:type="spellEnd"/>
      <w:r w:rsidRPr="00973A52">
        <w:rPr>
          <w:color w:val="333333"/>
        </w:rPr>
        <w:t xml:space="preserve">. Additionally, the storefront extension that is extended by an </w:t>
      </w:r>
      <w:proofErr w:type="spellStart"/>
      <w:r w:rsidRPr="00973A52">
        <w:rPr>
          <w:color w:val="333333"/>
        </w:rPr>
        <w:t>AddOn</w:t>
      </w:r>
      <w:proofErr w:type="spellEnd"/>
      <w:r w:rsidRPr="00973A52">
        <w:rPr>
          <w:color w:val="333333"/>
        </w:rPr>
        <w:t xml:space="preserve"> has to reference this </w:t>
      </w:r>
      <w:proofErr w:type="spellStart"/>
      <w:r w:rsidRPr="00973A52">
        <w:rPr>
          <w:color w:val="333333"/>
        </w:rPr>
        <w:t>AddOn</w:t>
      </w:r>
      <w:proofErr w:type="spellEnd"/>
      <w:r w:rsidRPr="00973A52">
        <w:rPr>
          <w:color w:val="333333"/>
        </w:rPr>
        <w:t xml:space="preserve"> in the</w:t>
      </w:r>
      <w:r w:rsidRPr="00973A52">
        <w:rPr>
          <w:rStyle w:val="apple-converted-space"/>
          <w:color w:val="333333"/>
        </w:rPr>
        <w:t> </w:t>
      </w:r>
      <w:r w:rsidRPr="00973A52">
        <w:rPr>
          <w:rStyle w:val="ph"/>
          <w:color w:val="333333"/>
        </w:rPr>
        <w:t>extensioninfo.xml</w:t>
      </w:r>
      <w:r w:rsidRPr="00973A52">
        <w:rPr>
          <w:rStyle w:val="apple-converted-space"/>
          <w:color w:val="333333"/>
        </w:rPr>
        <w:t> </w:t>
      </w:r>
      <w:r w:rsidRPr="00973A52">
        <w:rPr>
          <w:color w:val="333333"/>
        </w:rPr>
        <w:t>file. The structure of this file is exactly the same as any regular extension. For more information about this file, see</w:t>
      </w:r>
      <w:r w:rsidRPr="00973A52">
        <w:rPr>
          <w:rStyle w:val="apple-converted-space"/>
          <w:color w:val="333333"/>
        </w:rPr>
        <w:t> </w:t>
      </w:r>
      <w:hyperlink r:id="rId67" w:tooltip="An extension is configured by the extensioninfo.xml file. It defines the contained extension modules." w:history="1">
        <w:r w:rsidRPr="00973A52">
          <w:rPr>
            <w:rStyle w:val="Hyperlink"/>
            <w:color w:val="3887B0"/>
            <w:u w:val="none"/>
          </w:rPr>
          <w:t>extensioninfo.xml</w:t>
        </w:r>
      </w:hyperlink>
      <w:r w:rsidRPr="00973A52">
        <w:rPr>
          <w:color w:val="333333"/>
        </w:rPr>
        <w:t>.</w:t>
      </w:r>
    </w:p>
    <w:p w:rsidR="00B3675D" w:rsidRPr="00973A52" w:rsidRDefault="00B3675D"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Extensibility of the Framework</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The diagram below illustrates the three-layer model of the extensible framework of</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w:t>
      </w:r>
    </w:p>
    <w:p w:rsidR="00B3675D" w:rsidRPr="00973A52" w:rsidRDefault="00B3675D" w:rsidP="00DC1ECC">
      <w:pPr>
        <w:shd w:val="clear" w:color="auto" w:fill="FFFFFF"/>
        <w:spacing w:line="384" w:lineRule="atLeast"/>
        <w:jc w:val="center"/>
        <w:rPr>
          <w:rFonts w:ascii="Times New Roman" w:hAnsi="Times New Roman" w:cs="Times New Roman"/>
          <w:color w:val="333333"/>
          <w:sz w:val="24"/>
          <w:szCs w:val="24"/>
        </w:rPr>
      </w:pPr>
      <w:r w:rsidRPr="00973A52">
        <w:rPr>
          <w:rFonts w:ascii="Times New Roman" w:hAnsi="Times New Roman" w:cs="Times New Roman"/>
          <w:noProof/>
          <w:color w:val="333333"/>
          <w:sz w:val="24"/>
          <w:szCs w:val="24"/>
        </w:rPr>
        <w:drawing>
          <wp:inline distT="0" distB="0" distL="0" distR="0" wp14:anchorId="6367C3C3" wp14:editId="1ECDFD2A">
            <wp:extent cx="3771900" cy="1713375"/>
            <wp:effectExtent l="0" t="0" r="0" b="1270"/>
            <wp:docPr id="17" name="Picture 17" descr="C:\Users\dipaksh\Desktop\print\imag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paksh\Desktop\print\images\1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7954" cy="1716125"/>
                    </a:xfrm>
                    <a:prstGeom prst="rect">
                      <a:avLst/>
                    </a:prstGeom>
                    <a:noFill/>
                    <a:ln>
                      <a:noFill/>
                    </a:ln>
                  </pic:spPr>
                </pic:pic>
              </a:graphicData>
            </a:graphic>
          </wp:inline>
        </w:drawing>
      </w:r>
    </w:p>
    <w:p w:rsidR="00B3675D" w:rsidRPr="00973A52" w:rsidRDefault="00B3675D" w:rsidP="00DC1ECC">
      <w:pPr>
        <w:pStyle w:val="p"/>
        <w:spacing w:before="360" w:beforeAutospacing="0" w:after="360" w:afterAutospacing="0" w:line="384" w:lineRule="atLeast"/>
        <w:jc w:val="center"/>
        <w:rPr>
          <w:color w:val="333333"/>
        </w:rPr>
      </w:pPr>
      <w:r w:rsidRPr="00973A52">
        <w:rPr>
          <w:color w:val="333333"/>
        </w:rPr>
        <w:t>Figure: Three Layer Model.</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At the bottom is the</w:t>
      </w:r>
      <w:r w:rsidRPr="00973A52">
        <w:rPr>
          <w:rStyle w:val="apple-converted-space"/>
          <w:color w:val="333333"/>
        </w:rPr>
        <w:t> </w:t>
      </w:r>
      <w:r w:rsidRPr="00973A52">
        <w:rPr>
          <w:rStyle w:val="ph"/>
          <w:b/>
          <w:bCs/>
          <w:color w:val="333333"/>
        </w:rPr>
        <w:t>Service</w:t>
      </w:r>
      <w:r w:rsidRPr="00973A52">
        <w:rPr>
          <w:rStyle w:val="apple-converted-space"/>
          <w:color w:val="333333"/>
        </w:rPr>
        <w:t> </w:t>
      </w:r>
      <w:r w:rsidRPr="00973A52">
        <w:rPr>
          <w:color w:val="333333"/>
        </w:rPr>
        <w:t>layer, which includes fine-grained business methods, such as the ones responsible for adding promotions to a cart, or for calculating the total value of the cart. These services expose the data</w:t>
      </w:r>
      <w:r w:rsidRPr="00973A52">
        <w:rPr>
          <w:rStyle w:val="apple-converted-space"/>
          <w:color w:val="333333"/>
        </w:rPr>
        <w:t> </w:t>
      </w:r>
      <w:r w:rsidRPr="00973A52">
        <w:rPr>
          <w:rStyle w:val="ph"/>
          <w:b/>
          <w:bCs/>
          <w:color w:val="333333"/>
        </w:rPr>
        <w:t>Model</w:t>
      </w:r>
      <w:r w:rsidRPr="00973A52">
        <w:rPr>
          <w:color w:val="333333"/>
        </w:rPr>
        <w:t>, which persists in the database.</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On top of the Service layer, there are</w:t>
      </w:r>
      <w:r w:rsidRPr="00973A52">
        <w:rPr>
          <w:rStyle w:val="apple-converted-space"/>
          <w:color w:val="333333"/>
        </w:rPr>
        <w:t> </w:t>
      </w:r>
      <w:r w:rsidRPr="00973A52">
        <w:rPr>
          <w:rStyle w:val="ph"/>
          <w:b/>
          <w:bCs/>
          <w:color w:val="333333"/>
        </w:rPr>
        <w:t>Facades</w:t>
      </w:r>
      <w:r w:rsidRPr="00973A52">
        <w:rPr>
          <w:color w:val="333333"/>
        </w:rPr>
        <w:t>, which implement specific business use-cases, such as adding a product to a cart, placing an order, or searching for a product. The facades expose the</w:t>
      </w:r>
      <w:r w:rsidRPr="00973A52">
        <w:rPr>
          <w:rStyle w:val="apple-converted-space"/>
          <w:color w:val="333333"/>
        </w:rPr>
        <w:t> </w:t>
      </w:r>
      <w:r w:rsidRPr="00973A52">
        <w:rPr>
          <w:rStyle w:val="ph"/>
          <w:b/>
          <w:bCs/>
          <w:color w:val="333333"/>
        </w:rPr>
        <w:t>Data Transfer Objects (DTOs)</w:t>
      </w:r>
      <w:r w:rsidRPr="00973A52">
        <w:rPr>
          <w:color w:val="333333"/>
        </w:rPr>
        <w:t xml:space="preserve">, which are completely independent from the underlying storage technology. There may be a one-to-one mapping of the model (such as store products), but there may also be a subset of the model, or aggregated models. The DTOs are not always stored in the database. An example of this is the </w:t>
      </w:r>
      <w:proofErr w:type="spellStart"/>
      <w:r w:rsidRPr="00973A52">
        <w:rPr>
          <w:color w:val="333333"/>
        </w:rPr>
        <w:t>Solr</w:t>
      </w:r>
      <w:proofErr w:type="spellEnd"/>
      <w:r w:rsidRPr="00973A52">
        <w:rPr>
          <w:color w:val="333333"/>
        </w:rPr>
        <w:t xml:space="preserve"> objects, which are stored in the </w:t>
      </w:r>
      <w:proofErr w:type="spellStart"/>
      <w:r w:rsidRPr="00973A52">
        <w:rPr>
          <w:color w:val="333333"/>
        </w:rPr>
        <w:t>Solr</w:t>
      </w:r>
      <w:proofErr w:type="spellEnd"/>
      <w:r w:rsidRPr="00973A52">
        <w:rPr>
          <w:color w:val="333333"/>
        </w:rPr>
        <w:t xml:space="preserve"> index.</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lastRenderedPageBreak/>
        <w:t>The</w:t>
      </w:r>
      <w:r w:rsidRPr="00973A52">
        <w:rPr>
          <w:rStyle w:val="apple-converted-space"/>
          <w:color w:val="333333"/>
        </w:rPr>
        <w:t> </w:t>
      </w:r>
      <w:r w:rsidRPr="00973A52">
        <w:rPr>
          <w:rStyle w:val="ph"/>
          <w:b/>
          <w:bCs/>
          <w:color w:val="333333"/>
        </w:rPr>
        <w:t>Converters</w:t>
      </w:r>
      <w:r w:rsidRPr="00973A52">
        <w:rPr>
          <w:rStyle w:val="apple-converted-space"/>
          <w:color w:val="333333"/>
        </w:rPr>
        <w:t> </w:t>
      </w:r>
      <w:r w:rsidRPr="00973A52">
        <w:rPr>
          <w:color w:val="333333"/>
        </w:rPr>
        <w:t>delegate to</w:t>
      </w:r>
      <w:r w:rsidRPr="00973A52">
        <w:rPr>
          <w:rStyle w:val="apple-converted-space"/>
          <w:color w:val="333333"/>
        </w:rPr>
        <w:t> </w:t>
      </w:r>
      <w:proofErr w:type="spellStart"/>
      <w:r w:rsidRPr="00973A52">
        <w:rPr>
          <w:rStyle w:val="ph"/>
          <w:b/>
          <w:bCs/>
          <w:color w:val="333333"/>
        </w:rPr>
        <w:t>Populators</w:t>
      </w:r>
      <w:proofErr w:type="spellEnd"/>
      <w:r w:rsidRPr="00973A52">
        <w:rPr>
          <w:rStyle w:val="apple-converted-space"/>
          <w:color w:val="333333"/>
        </w:rPr>
        <w:t> </w:t>
      </w:r>
      <w:r w:rsidRPr="00973A52">
        <w:rPr>
          <w:color w:val="333333"/>
        </w:rPr>
        <w:t xml:space="preserve">to convert the DTOs back and forth to models. For example, a product that has basic attributes, such as name, title, and description, can also have classification attributes. Therefore, you might have two </w:t>
      </w:r>
      <w:proofErr w:type="spellStart"/>
      <w:r w:rsidRPr="00973A52">
        <w:rPr>
          <w:color w:val="333333"/>
        </w:rPr>
        <w:t>populators</w:t>
      </w:r>
      <w:proofErr w:type="spellEnd"/>
      <w:r w:rsidRPr="00973A52">
        <w:rPr>
          <w:color w:val="333333"/>
        </w:rPr>
        <w:t>, one for the basic attributes, and one for the classification attributes.</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The facade layer, including the DTOs, represents the</w:t>
      </w:r>
      <w:r w:rsidRPr="00973A52">
        <w:rPr>
          <w:rStyle w:val="apple-converted-space"/>
          <w:color w:val="333333"/>
        </w:rPr>
        <w:t> </w:t>
      </w:r>
      <w:proofErr w:type="spellStart"/>
      <w:r w:rsidRPr="00973A52">
        <w:rPr>
          <w:rStyle w:val="ph"/>
          <w:color w:val="333333"/>
        </w:rPr>
        <w:t>Hybris</w:t>
      </w:r>
      <w:proofErr w:type="spellEnd"/>
      <w:r w:rsidRPr="00973A52">
        <w:rPr>
          <w:rStyle w:val="apple-converted-space"/>
          <w:color w:val="333333"/>
        </w:rPr>
        <w:t> </w:t>
      </w:r>
      <w:proofErr w:type="spellStart"/>
      <w:r w:rsidRPr="00973A52">
        <w:rPr>
          <w:color w:val="333333"/>
        </w:rPr>
        <w:t>OmniCommerce</w:t>
      </w:r>
      <w:proofErr w:type="spellEnd"/>
      <w:r w:rsidRPr="00973A52">
        <w:rPr>
          <w:color w:val="333333"/>
        </w:rPr>
        <w:t xml:space="preserve"> Connect. This is a business API, and the foundation for the web services.</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On the top layer, the</w:t>
      </w:r>
      <w:r w:rsidRPr="00973A52">
        <w:rPr>
          <w:rStyle w:val="apple-converted-space"/>
          <w:color w:val="333333"/>
        </w:rPr>
        <w:t> </w:t>
      </w:r>
      <w:r w:rsidRPr="00973A52">
        <w:rPr>
          <w:rStyle w:val="ph"/>
          <w:b/>
          <w:bCs/>
          <w:color w:val="333333"/>
        </w:rPr>
        <w:t>Controllers</w:t>
      </w:r>
      <w:r w:rsidRPr="00973A52">
        <w:rPr>
          <w:rStyle w:val="apple-converted-space"/>
          <w:color w:val="333333"/>
        </w:rPr>
        <w:t> </w:t>
      </w:r>
      <w:r w:rsidRPr="00973A52">
        <w:rPr>
          <w:color w:val="333333"/>
        </w:rPr>
        <w:t>take the DTOs and expose them to the view. This is done using the Spring Multi View Controller (MVC), which replaces all the facades, services, and controllers.</w:t>
      </w:r>
    </w:p>
    <w:p w:rsidR="00B3675D" w:rsidRPr="00973A52" w:rsidRDefault="00B3675D"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Extensibility of the Front-End</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One example of extending the front-end is to enable customer feedback on your storefront. In this scenario, when a customer provides feedback, or rates a certain product, the system would automatically create a Customer Service Cockpit ticket for a customer service representative to review.</w:t>
      </w:r>
    </w:p>
    <w:p w:rsidR="00B3675D" w:rsidRPr="00DC1ECC" w:rsidRDefault="00B3675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 xml:space="preserve">The </w:t>
      </w:r>
      <w:proofErr w:type="spellStart"/>
      <w:r w:rsidRPr="00DC1ECC">
        <w:rPr>
          <w:rFonts w:ascii="Times New Roman" w:hAnsi="Times New Roman" w:cs="Times New Roman"/>
          <w:bCs w:val="0"/>
          <w:color w:val="333333"/>
          <w:sz w:val="24"/>
          <w:szCs w:val="24"/>
        </w:rPr>
        <w:t>AddOn</w:t>
      </w:r>
      <w:proofErr w:type="spellEnd"/>
      <w:r w:rsidRPr="00DC1ECC">
        <w:rPr>
          <w:rFonts w:ascii="Times New Roman" w:hAnsi="Times New Roman" w:cs="Times New Roman"/>
          <w:bCs w:val="0"/>
          <w:color w:val="333333"/>
          <w:sz w:val="24"/>
          <w:szCs w:val="24"/>
        </w:rPr>
        <w:t xml:space="preserve"> Approach</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The </w:t>
      </w:r>
      <w:proofErr w:type="spellStart"/>
      <w:r w:rsidRPr="00973A52">
        <w:rPr>
          <w:color w:val="333333"/>
        </w:rPr>
        <w:t>AddOn</w:t>
      </w:r>
      <w:proofErr w:type="spellEnd"/>
      <w:r w:rsidRPr="00973A52">
        <w:rPr>
          <w:color w:val="333333"/>
        </w:rPr>
        <w:t xml:space="preserve"> concept aims at extending the</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 xml:space="preserve">storefront without touching its core code base. For example, you could implement customer feedback functionality on your storefront without editing the source code. Instead, you would plug in all the functionality from within your </w:t>
      </w:r>
      <w:proofErr w:type="spellStart"/>
      <w:r w:rsidRPr="00973A52">
        <w:rPr>
          <w:color w:val="333333"/>
        </w:rPr>
        <w:t>AddOn</w:t>
      </w:r>
      <w:proofErr w:type="spellEnd"/>
      <w:r w:rsidRPr="00973A52">
        <w:rPr>
          <w:color w:val="333333"/>
        </w:rPr>
        <w:t>.</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Continuing with this example, the </w:t>
      </w:r>
      <w:proofErr w:type="spellStart"/>
      <w:r w:rsidRPr="00973A52">
        <w:rPr>
          <w:color w:val="333333"/>
        </w:rPr>
        <w:t>AddOn</w:t>
      </w:r>
      <w:proofErr w:type="spellEnd"/>
      <w:r w:rsidRPr="00973A52">
        <w:rPr>
          <w:color w:val="333333"/>
        </w:rPr>
        <w:t xml:space="preserve"> would have an additional folder called</w:t>
      </w:r>
      <w:r w:rsidRPr="00973A52">
        <w:rPr>
          <w:rStyle w:val="apple-converted-space"/>
          <w:color w:val="333333"/>
        </w:rPr>
        <w:t> </w:t>
      </w:r>
      <w:proofErr w:type="spellStart"/>
      <w:r w:rsidRPr="00973A52">
        <w:rPr>
          <w:rStyle w:val="ph"/>
          <w:color w:val="333333"/>
        </w:rPr>
        <w:t>acceleratoraddon</w:t>
      </w:r>
      <w:proofErr w:type="spellEnd"/>
      <w:r w:rsidRPr="00973A52">
        <w:rPr>
          <w:color w:val="333333"/>
        </w:rPr>
        <w:t>, and the structure of the folders within it mirrors the structure of the folders containing the front-end components of a regular extension, as follows:</w:t>
      </w:r>
    </w:p>
    <w:p w:rsidR="00B3675D" w:rsidRPr="00973A52" w:rsidRDefault="00B3675D" w:rsidP="00DC1ECC">
      <w:pPr>
        <w:shd w:val="clear" w:color="auto" w:fill="FFFFFF"/>
        <w:spacing w:line="384" w:lineRule="atLeast"/>
        <w:jc w:val="center"/>
        <w:rPr>
          <w:rFonts w:ascii="Times New Roman" w:hAnsi="Times New Roman" w:cs="Times New Roman"/>
          <w:color w:val="333333"/>
          <w:sz w:val="24"/>
          <w:szCs w:val="24"/>
        </w:rPr>
      </w:pPr>
      <w:r w:rsidRPr="00973A52">
        <w:rPr>
          <w:rFonts w:ascii="Times New Roman" w:hAnsi="Times New Roman" w:cs="Times New Roman"/>
          <w:noProof/>
          <w:color w:val="333333"/>
          <w:sz w:val="24"/>
          <w:szCs w:val="24"/>
        </w:rPr>
        <w:lastRenderedPageBreak/>
        <w:drawing>
          <wp:inline distT="0" distB="0" distL="0" distR="0" wp14:anchorId="5F75E842" wp14:editId="495C0810">
            <wp:extent cx="3476067" cy="2886075"/>
            <wp:effectExtent l="0" t="0" r="0" b="0"/>
            <wp:docPr id="18" name="Picture 18" descr="C:\Users\dipaksh\Desktop\print\imag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paksh\Desktop\print\images\17.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6662" cy="2886569"/>
                    </a:xfrm>
                    <a:prstGeom prst="rect">
                      <a:avLst/>
                    </a:prstGeom>
                    <a:noFill/>
                    <a:ln>
                      <a:noFill/>
                    </a:ln>
                  </pic:spPr>
                </pic:pic>
              </a:graphicData>
            </a:graphic>
          </wp:inline>
        </w:drawing>
      </w:r>
    </w:p>
    <w:p w:rsidR="00B3675D" w:rsidRPr="00973A52" w:rsidRDefault="00B3675D" w:rsidP="00DC1ECC">
      <w:pPr>
        <w:shd w:val="clear" w:color="auto" w:fill="FFFFFF"/>
        <w:spacing w:before="360" w:after="360" w:line="384" w:lineRule="atLeast"/>
        <w:jc w:val="center"/>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Figure: </w:t>
      </w:r>
      <w:proofErr w:type="spellStart"/>
      <w:r w:rsidRPr="00973A52">
        <w:rPr>
          <w:rFonts w:ascii="Times New Roman" w:eastAsia="Times New Roman" w:hAnsi="Times New Roman" w:cs="Times New Roman"/>
          <w:color w:val="333333"/>
          <w:sz w:val="24"/>
          <w:szCs w:val="24"/>
        </w:rPr>
        <w:t>acceleratoraddon</w:t>
      </w:r>
      <w:proofErr w:type="spellEnd"/>
      <w:r w:rsidRPr="00973A52">
        <w:rPr>
          <w:rFonts w:ascii="Times New Roman" w:eastAsia="Times New Roman" w:hAnsi="Times New Roman" w:cs="Times New Roman"/>
          <w:color w:val="333333"/>
          <w:sz w:val="24"/>
          <w:szCs w:val="24"/>
        </w:rPr>
        <w:t> folder structure</w:t>
      </w:r>
    </w:p>
    <w:p w:rsidR="00B3675D" w:rsidRPr="00973A52" w:rsidRDefault="00B3675D" w:rsidP="00973A52">
      <w:pPr>
        <w:shd w:val="clear" w:color="auto" w:fill="FFFFFF"/>
        <w:spacing w:before="360" w:after="360"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In this example, the web folder contains both the </w:t>
      </w:r>
      <w:proofErr w:type="spellStart"/>
      <w:r w:rsidRPr="00973A52">
        <w:rPr>
          <w:rFonts w:ascii="Times New Roman" w:eastAsia="Times New Roman" w:hAnsi="Times New Roman" w:cs="Times New Roman"/>
          <w:color w:val="333333"/>
          <w:sz w:val="24"/>
          <w:szCs w:val="24"/>
        </w:rPr>
        <w:t>src</w:t>
      </w:r>
      <w:proofErr w:type="spellEnd"/>
      <w:r w:rsidRPr="00973A52">
        <w:rPr>
          <w:rFonts w:ascii="Times New Roman" w:eastAsia="Times New Roman" w:hAnsi="Times New Roman" w:cs="Times New Roman"/>
          <w:color w:val="333333"/>
          <w:sz w:val="24"/>
          <w:szCs w:val="24"/>
        </w:rPr>
        <w:t> and the </w:t>
      </w:r>
      <w:proofErr w:type="spellStart"/>
      <w:r w:rsidRPr="00973A52">
        <w:rPr>
          <w:rFonts w:ascii="Times New Roman" w:eastAsia="Times New Roman" w:hAnsi="Times New Roman" w:cs="Times New Roman"/>
          <w:color w:val="333333"/>
          <w:sz w:val="24"/>
          <w:szCs w:val="24"/>
        </w:rPr>
        <w:t>webroot</w:t>
      </w:r>
      <w:proofErr w:type="spellEnd"/>
      <w:r w:rsidRPr="00973A52">
        <w:rPr>
          <w:rFonts w:ascii="Times New Roman" w:eastAsia="Times New Roman" w:hAnsi="Times New Roman" w:cs="Times New Roman"/>
          <w:color w:val="333333"/>
          <w:sz w:val="24"/>
          <w:szCs w:val="24"/>
        </w:rPr>
        <w:t> subdirectories. After putting all the components you want to add into the proper folders, you need to run the following command on your system: ant build&lt;Enter&gt;.</w:t>
      </w:r>
    </w:p>
    <w:p w:rsidR="00B3675D" w:rsidRPr="00973A52" w:rsidRDefault="00B3675D" w:rsidP="00973A52">
      <w:pPr>
        <w:shd w:val="clear" w:color="auto" w:fill="FFFFFF"/>
        <w:spacing w:before="360" w:after="360" w:line="384" w:lineRule="atLeast"/>
        <w:jc w:val="both"/>
        <w:rPr>
          <w:rFonts w:ascii="Times New Roman" w:eastAsia="Times New Roman" w:hAnsi="Times New Roman" w:cs="Times New Roman"/>
          <w:color w:val="333333"/>
          <w:sz w:val="24"/>
          <w:szCs w:val="24"/>
        </w:rPr>
      </w:pPr>
      <w:r w:rsidRPr="00973A52">
        <w:rPr>
          <w:rFonts w:ascii="Times New Roman" w:eastAsia="Times New Roman" w:hAnsi="Times New Roman" w:cs="Times New Roman"/>
          <w:color w:val="333333"/>
          <w:sz w:val="24"/>
          <w:szCs w:val="24"/>
        </w:rPr>
        <w:t>The system automatically copies the files to the target storefront extension during the build phase, and creates two additional folders containing the imported content:</w:t>
      </w:r>
    </w:p>
    <w:p w:rsidR="00B3675D" w:rsidRPr="00973A52" w:rsidRDefault="00B3675D" w:rsidP="00DC1ECC">
      <w:pPr>
        <w:shd w:val="clear" w:color="auto" w:fill="FFFFFF"/>
        <w:spacing w:line="384" w:lineRule="atLeast"/>
        <w:jc w:val="center"/>
        <w:rPr>
          <w:rFonts w:ascii="Times New Roman" w:hAnsi="Times New Roman" w:cs="Times New Roman"/>
          <w:color w:val="333333"/>
          <w:sz w:val="24"/>
          <w:szCs w:val="24"/>
        </w:rPr>
      </w:pPr>
      <w:r w:rsidRPr="00973A52">
        <w:rPr>
          <w:rFonts w:ascii="Times New Roman" w:hAnsi="Times New Roman" w:cs="Times New Roman"/>
          <w:noProof/>
          <w:color w:val="333333"/>
          <w:sz w:val="24"/>
          <w:szCs w:val="24"/>
        </w:rPr>
        <w:drawing>
          <wp:inline distT="0" distB="0" distL="0" distR="0" wp14:anchorId="6AAE30B7" wp14:editId="378FD3B1">
            <wp:extent cx="3517085" cy="3276600"/>
            <wp:effectExtent l="0" t="0" r="7620" b="0"/>
            <wp:docPr id="19" name="Picture 19" descr="C:\Users\dipaksh\Desktop\print\imag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paksh\Desktop\print\images\1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0421" cy="3279708"/>
                    </a:xfrm>
                    <a:prstGeom prst="rect">
                      <a:avLst/>
                    </a:prstGeom>
                    <a:noFill/>
                    <a:ln>
                      <a:noFill/>
                    </a:ln>
                  </pic:spPr>
                </pic:pic>
              </a:graphicData>
            </a:graphic>
          </wp:inline>
        </w:drawing>
      </w:r>
    </w:p>
    <w:p w:rsidR="00B3675D" w:rsidRPr="00973A52" w:rsidRDefault="00B3675D" w:rsidP="00973A52">
      <w:pPr>
        <w:shd w:val="clear" w:color="auto" w:fill="FFFFFF"/>
        <w:spacing w:line="384" w:lineRule="atLeast"/>
        <w:jc w:val="both"/>
        <w:rPr>
          <w:rFonts w:ascii="Times New Roman" w:hAnsi="Times New Roman" w:cs="Times New Roman"/>
          <w:color w:val="333333"/>
          <w:sz w:val="24"/>
          <w:szCs w:val="24"/>
        </w:rPr>
      </w:pPr>
    </w:p>
    <w:p w:rsidR="00B3675D" w:rsidRPr="00973A52" w:rsidRDefault="00B3675D" w:rsidP="00DC1ECC">
      <w:pPr>
        <w:pStyle w:val="p"/>
        <w:spacing w:before="360" w:beforeAutospacing="0" w:after="360" w:afterAutospacing="0" w:line="384" w:lineRule="atLeast"/>
        <w:jc w:val="center"/>
        <w:rPr>
          <w:color w:val="333333"/>
        </w:rPr>
      </w:pPr>
      <w:r w:rsidRPr="00973A52">
        <w:rPr>
          <w:color w:val="333333"/>
        </w:rPr>
        <w:lastRenderedPageBreak/>
        <w:t>Figure: Folder structure of the target storefront extension.</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After the build phase finishes, the target extension contains the following new folders:</w:t>
      </w:r>
    </w:p>
    <w:p w:rsidR="00B3675D" w:rsidRPr="00973A52" w:rsidRDefault="00B3675D" w:rsidP="00973A52">
      <w:pPr>
        <w:numPr>
          <w:ilvl w:val="0"/>
          <w:numId w:val="39"/>
        </w:numPr>
        <w:spacing w:before="168" w:after="168" w:line="384" w:lineRule="atLeast"/>
        <w:jc w:val="both"/>
        <w:rPr>
          <w:rFonts w:ascii="Times New Roman" w:hAnsi="Times New Roman" w:cs="Times New Roman"/>
          <w:color w:val="333333"/>
          <w:sz w:val="24"/>
          <w:szCs w:val="24"/>
        </w:rPr>
      </w:pPr>
      <w:proofErr w:type="gramStart"/>
      <w:r w:rsidRPr="00973A52">
        <w:rPr>
          <w:rStyle w:val="ph"/>
          <w:rFonts w:ascii="Times New Roman" w:hAnsi="Times New Roman" w:cs="Times New Roman"/>
          <w:color w:val="333333"/>
          <w:sz w:val="24"/>
          <w:szCs w:val="24"/>
        </w:rPr>
        <w:t>web/</w:t>
      </w:r>
      <w:proofErr w:type="spellStart"/>
      <w:r w:rsidRPr="00973A52">
        <w:rPr>
          <w:rStyle w:val="ph"/>
          <w:rFonts w:ascii="Times New Roman" w:hAnsi="Times New Roman" w:cs="Times New Roman"/>
          <w:color w:val="333333"/>
          <w:sz w:val="24"/>
          <w:szCs w:val="24"/>
        </w:rPr>
        <w:t>addonsrc</w:t>
      </w:r>
      <w:proofErr w:type="spellEnd"/>
      <w:proofErr w:type="gramEnd"/>
      <w:r w:rsidRPr="00973A52">
        <w:rPr>
          <w:rFonts w:ascii="Times New Roman" w:hAnsi="Times New Roman" w:cs="Times New Roman"/>
          <w:color w:val="333333"/>
          <w:sz w:val="24"/>
          <w:szCs w:val="24"/>
        </w:rPr>
        <w:t xml:space="preserve">, which contains the source code for each installed </w:t>
      </w:r>
      <w:proofErr w:type="spellStart"/>
      <w:r w:rsidRPr="00973A52">
        <w:rPr>
          <w:rFonts w:ascii="Times New Roman" w:hAnsi="Times New Roman" w:cs="Times New Roman"/>
          <w:color w:val="333333"/>
          <w:sz w:val="24"/>
          <w:szCs w:val="24"/>
        </w:rPr>
        <w:t>AddOn</w:t>
      </w:r>
      <w:proofErr w:type="spellEnd"/>
      <w:r w:rsidRPr="00973A52">
        <w:rPr>
          <w:rFonts w:ascii="Times New Roman" w:hAnsi="Times New Roman" w:cs="Times New Roman"/>
          <w:color w:val="333333"/>
          <w:sz w:val="24"/>
          <w:szCs w:val="24"/>
        </w:rPr>
        <w:t>. This gets compiled automatically.</w:t>
      </w:r>
    </w:p>
    <w:p w:rsidR="00B3675D" w:rsidRPr="00973A52" w:rsidRDefault="00B3675D" w:rsidP="00973A52">
      <w:pPr>
        <w:numPr>
          <w:ilvl w:val="0"/>
          <w:numId w:val="39"/>
        </w:numPr>
        <w:spacing w:before="168" w:after="168" w:line="384" w:lineRule="atLeast"/>
        <w:jc w:val="both"/>
        <w:rPr>
          <w:rFonts w:ascii="Times New Roman" w:hAnsi="Times New Roman" w:cs="Times New Roman"/>
          <w:color w:val="333333"/>
          <w:sz w:val="24"/>
          <w:szCs w:val="24"/>
        </w:rPr>
      </w:pPr>
      <w:proofErr w:type="gramStart"/>
      <w:r w:rsidRPr="00973A52">
        <w:rPr>
          <w:rStyle w:val="ph"/>
          <w:rFonts w:ascii="Times New Roman" w:hAnsi="Times New Roman" w:cs="Times New Roman"/>
          <w:color w:val="333333"/>
          <w:sz w:val="24"/>
          <w:szCs w:val="24"/>
        </w:rPr>
        <w:t>web/</w:t>
      </w:r>
      <w:proofErr w:type="spellStart"/>
      <w:r w:rsidRPr="00973A52">
        <w:rPr>
          <w:rStyle w:val="ph"/>
          <w:rFonts w:ascii="Times New Roman" w:hAnsi="Times New Roman" w:cs="Times New Roman"/>
          <w:color w:val="333333"/>
          <w:sz w:val="24"/>
          <w:szCs w:val="24"/>
        </w:rPr>
        <w:t>webroot</w:t>
      </w:r>
      <w:proofErr w:type="spellEnd"/>
      <w:r w:rsidRPr="00973A52">
        <w:rPr>
          <w:rStyle w:val="ph"/>
          <w:rFonts w:ascii="Times New Roman" w:hAnsi="Times New Roman" w:cs="Times New Roman"/>
          <w:color w:val="333333"/>
          <w:sz w:val="24"/>
          <w:szCs w:val="24"/>
        </w:rPr>
        <w:t>/WEB-INF/</w:t>
      </w:r>
      <w:proofErr w:type="spellStart"/>
      <w:r w:rsidRPr="00973A52">
        <w:rPr>
          <w:rStyle w:val="ph"/>
          <w:rFonts w:ascii="Times New Roman" w:hAnsi="Times New Roman" w:cs="Times New Roman"/>
          <w:color w:val="333333"/>
          <w:sz w:val="24"/>
          <w:szCs w:val="24"/>
        </w:rPr>
        <w:t>addons</w:t>
      </w:r>
      <w:proofErr w:type="spellEnd"/>
      <w:proofErr w:type="gramEnd"/>
      <w:r w:rsidRPr="00973A52">
        <w:rPr>
          <w:rFonts w:ascii="Times New Roman" w:hAnsi="Times New Roman" w:cs="Times New Roman"/>
          <w:color w:val="333333"/>
          <w:sz w:val="24"/>
          <w:szCs w:val="24"/>
        </w:rPr>
        <w:t>, which contains all the front-end components, such as images, JSP files, HTML files, and TAG files.</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All the contents of these folders are processed automatically during the development phase. By default, this mechanism is disabled on the production systems so as not to impact the performance of the system. This is because the process continuously checks if the contents of the folders have changed.</w:t>
      </w:r>
    </w:p>
    <w:p w:rsidR="00B3675D" w:rsidRPr="00DC1ECC" w:rsidRDefault="00B3675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 xml:space="preserve">Benefits of the </w:t>
      </w:r>
      <w:proofErr w:type="spellStart"/>
      <w:r w:rsidRPr="00DC1ECC">
        <w:rPr>
          <w:rFonts w:ascii="Times New Roman" w:hAnsi="Times New Roman" w:cs="Times New Roman"/>
          <w:bCs w:val="0"/>
          <w:color w:val="333333"/>
          <w:sz w:val="24"/>
          <w:szCs w:val="24"/>
        </w:rPr>
        <w:t>AddOn</w:t>
      </w:r>
      <w:proofErr w:type="spellEnd"/>
      <w:r w:rsidRPr="00DC1ECC">
        <w:rPr>
          <w:rFonts w:ascii="Times New Roman" w:hAnsi="Times New Roman" w:cs="Times New Roman"/>
          <w:bCs w:val="0"/>
          <w:color w:val="333333"/>
          <w:sz w:val="24"/>
          <w:szCs w:val="24"/>
        </w:rPr>
        <w:t xml:space="preserve"> Approach</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The benefits of the </w:t>
      </w:r>
      <w:proofErr w:type="spellStart"/>
      <w:r w:rsidRPr="00973A52">
        <w:rPr>
          <w:color w:val="333333"/>
        </w:rPr>
        <w:t>AddOn</w:t>
      </w:r>
      <w:proofErr w:type="spellEnd"/>
      <w:r w:rsidRPr="00973A52">
        <w:rPr>
          <w:color w:val="333333"/>
        </w:rPr>
        <w:t xml:space="preserve"> Concept approach are as follows:</w:t>
      </w:r>
    </w:p>
    <w:p w:rsidR="00B3675D" w:rsidRPr="00973A52" w:rsidRDefault="00B3675D" w:rsidP="00973A52">
      <w:pPr>
        <w:numPr>
          <w:ilvl w:val="0"/>
          <w:numId w:val="40"/>
        </w:numPr>
        <w:spacing w:before="168" w:after="168" w:line="384" w:lineRule="atLeast"/>
        <w:jc w:val="both"/>
        <w:rPr>
          <w:rFonts w:ascii="Times New Roman" w:hAnsi="Times New Roman" w:cs="Times New Roman"/>
          <w:color w:val="333333"/>
          <w:sz w:val="24"/>
          <w:szCs w:val="24"/>
        </w:rPr>
      </w:pPr>
      <w:proofErr w:type="spellStart"/>
      <w:r w:rsidRPr="00973A52">
        <w:rPr>
          <w:rFonts w:ascii="Times New Roman" w:hAnsi="Times New Roman" w:cs="Times New Roman"/>
          <w:color w:val="333333"/>
          <w:sz w:val="24"/>
          <w:szCs w:val="24"/>
        </w:rPr>
        <w:t>AddOn</w:t>
      </w:r>
      <w:proofErr w:type="spellEnd"/>
      <w:r w:rsidRPr="00973A52">
        <w:rPr>
          <w:rFonts w:ascii="Times New Roman" w:hAnsi="Times New Roman" w:cs="Times New Roman"/>
          <w:color w:val="333333"/>
          <w:sz w:val="24"/>
          <w:szCs w:val="24"/>
        </w:rPr>
        <w:t xml:space="preserve"> files are kept separate from the rest of the front-end files.</w:t>
      </w:r>
    </w:p>
    <w:p w:rsidR="00B3675D" w:rsidRPr="00973A52" w:rsidRDefault="00B3675D" w:rsidP="00973A52">
      <w:pPr>
        <w:numPr>
          <w:ilvl w:val="0"/>
          <w:numId w:val="40"/>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When you upgrade the Accelerator, it will not overwrite your files.</w:t>
      </w:r>
    </w:p>
    <w:p w:rsidR="00B3675D" w:rsidRPr="00973A52" w:rsidRDefault="00B3675D" w:rsidP="00973A52">
      <w:pPr>
        <w:numPr>
          <w:ilvl w:val="0"/>
          <w:numId w:val="40"/>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 xml:space="preserve">You can easily remove your </w:t>
      </w:r>
      <w:proofErr w:type="spellStart"/>
      <w:r w:rsidRPr="00973A52">
        <w:rPr>
          <w:rFonts w:ascii="Times New Roman" w:hAnsi="Times New Roman" w:cs="Times New Roman"/>
          <w:color w:val="333333"/>
          <w:sz w:val="24"/>
          <w:szCs w:val="24"/>
        </w:rPr>
        <w:t>AddOns</w:t>
      </w:r>
      <w:proofErr w:type="spellEnd"/>
      <w:r w:rsidRPr="00973A52">
        <w:rPr>
          <w:rFonts w:ascii="Times New Roman" w:hAnsi="Times New Roman" w:cs="Times New Roman"/>
          <w:color w:val="333333"/>
          <w:sz w:val="24"/>
          <w:szCs w:val="24"/>
        </w:rPr>
        <w:t xml:space="preserve"> without refactoring the code of your whole extension.</w:t>
      </w:r>
    </w:p>
    <w:p w:rsidR="00B3675D" w:rsidRPr="00973A52" w:rsidRDefault="00B3675D"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Improved Overall Extensibility</w:t>
      </w:r>
    </w:p>
    <w:p w:rsidR="00B3675D" w:rsidRPr="00973A52" w:rsidRDefault="00B3675D" w:rsidP="00973A52">
      <w:pPr>
        <w:pStyle w:val="p"/>
        <w:spacing w:before="360" w:beforeAutospacing="0" w:after="360" w:afterAutospacing="0" w:line="384" w:lineRule="atLeast"/>
        <w:jc w:val="both"/>
        <w:rPr>
          <w:color w:val="333333"/>
        </w:rPr>
      </w:pPr>
      <w:r w:rsidRPr="00973A52">
        <w:rPr>
          <w:color w:val="333333"/>
        </w:rPr>
        <w:t xml:space="preserve">The </w:t>
      </w:r>
      <w:proofErr w:type="spellStart"/>
      <w:r w:rsidRPr="00973A52">
        <w:rPr>
          <w:color w:val="333333"/>
        </w:rPr>
        <w:t>AddOn</w:t>
      </w:r>
      <w:proofErr w:type="spellEnd"/>
      <w:r w:rsidRPr="00973A52">
        <w:rPr>
          <w:color w:val="333333"/>
        </w:rPr>
        <w:t xml:space="preserve"> approach makes it easier to modify the exposed data model. For example, if you want to add a new attribute to a </w:t>
      </w:r>
      <w:proofErr w:type="gramStart"/>
      <w:r w:rsidRPr="00973A52">
        <w:rPr>
          <w:color w:val="333333"/>
        </w:rPr>
        <w:t>product ,</w:t>
      </w:r>
      <w:proofErr w:type="gramEnd"/>
      <w:r w:rsidRPr="00973A52">
        <w:rPr>
          <w:color w:val="333333"/>
        </w:rPr>
        <w:t xml:space="preserve"> you do not have to subclass the DTO. Instead, you can plug in a new </w:t>
      </w:r>
      <w:proofErr w:type="spellStart"/>
      <w:r w:rsidRPr="00973A52">
        <w:rPr>
          <w:color w:val="333333"/>
        </w:rPr>
        <w:t>populator</w:t>
      </w:r>
      <w:proofErr w:type="spellEnd"/>
      <w:r w:rsidRPr="00973A52">
        <w:rPr>
          <w:color w:val="333333"/>
        </w:rPr>
        <w:t>, which is responsible for adding the new attribute:</w:t>
      </w:r>
    </w:p>
    <w:p w:rsidR="00B3675D" w:rsidRPr="00973A52" w:rsidRDefault="00E335D0" w:rsidP="00DC1ECC">
      <w:pPr>
        <w:shd w:val="clear" w:color="auto" w:fill="FFFFFF"/>
        <w:spacing w:line="384" w:lineRule="atLeast"/>
        <w:jc w:val="center"/>
        <w:rPr>
          <w:rFonts w:ascii="Times New Roman" w:hAnsi="Times New Roman" w:cs="Times New Roman"/>
          <w:color w:val="333333"/>
          <w:sz w:val="24"/>
          <w:szCs w:val="24"/>
        </w:rPr>
      </w:pPr>
      <w:r w:rsidRPr="00973A52">
        <w:rPr>
          <w:rFonts w:ascii="Times New Roman" w:hAnsi="Times New Roman" w:cs="Times New Roman"/>
          <w:noProof/>
          <w:color w:val="333333"/>
          <w:sz w:val="24"/>
          <w:szCs w:val="24"/>
        </w:rPr>
        <w:lastRenderedPageBreak/>
        <w:drawing>
          <wp:inline distT="0" distB="0" distL="0" distR="0" wp14:anchorId="23B906C4" wp14:editId="0C456266">
            <wp:extent cx="4324350" cy="2914044"/>
            <wp:effectExtent l="0" t="0" r="0" b="635"/>
            <wp:docPr id="20" name="Picture 20" descr="C:\Users\dipaksh\Desktop\print\imag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paksh\Desktop\print\images\1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2755" cy="2919708"/>
                    </a:xfrm>
                    <a:prstGeom prst="rect">
                      <a:avLst/>
                    </a:prstGeom>
                    <a:noFill/>
                    <a:ln>
                      <a:noFill/>
                    </a:ln>
                  </pic:spPr>
                </pic:pic>
              </a:graphicData>
            </a:graphic>
          </wp:inline>
        </w:drawing>
      </w:r>
    </w:p>
    <w:p w:rsidR="00E335D0" w:rsidRPr="00973A52" w:rsidRDefault="00E335D0" w:rsidP="00DC1ECC">
      <w:pPr>
        <w:pStyle w:val="p"/>
        <w:spacing w:before="360" w:beforeAutospacing="0" w:after="360" w:afterAutospacing="0" w:line="384" w:lineRule="atLeast"/>
        <w:jc w:val="center"/>
        <w:rPr>
          <w:color w:val="333333"/>
        </w:rPr>
      </w:pPr>
      <w:r w:rsidRPr="00973A52">
        <w:rPr>
          <w:color w:val="333333"/>
        </w:rPr>
        <w:t>Figure: Adding a new attribute to a product.</w:t>
      </w:r>
    </w:p>
    <w:p w:rsidR="00E335D0" w:rsidRPr="00973A52" w:rsidRDefault="00E335D0" w:rsidP="00973A52">
      <w:pPr>
        <w:pStyle w:val="p"/>
        <w:spacing w:before="360" w:beforeAutospacing="0" w:after="360" w:afterAutospacing="0" w:line="384" w:lineRule="atLeast"/>
        <w:jc w:val="both"/>
        <w:rPr>
          <w:color w:val="333333"/>
        </w:rPr>
      </w:pPr>
      <w:r w:rsidRPr="00973A52">
        <w:rPr>
          <w:color w:val="333333"/>
        </w:rPr>
        <w:t xml:space="preserve">Additionally, you can modify multiple extensions at once. Previously, due to Java restrictions, you could only modify the subclass once. Now, you can plug in new data from every extension using a new XML descriptor to generate the DTOs. Each extension can provide such a descriptor. All definitions are merged, so you can add attributes to existing DTOs and fill your attributes with pluggable </w:t>
      </w:r>
      <w:proofErr w:type="spellStart"/>
      <w:r w:rsidRPr="00973A52">
        <w:rPr>
          <w:color w:val="333333"/>
        </w:rPr>
        <w:t>populators</w:t>
      </w:r>
      <w:proofErr w:type="spellEnd"/>
      <w:r w:rsidRPr="00973A52">
        <w:rPr>
          <w:color w:val="333333"/>
        </w:rPr>
        <w:t>. As a result, you can extend an existing API without needing to replace anything.</w:t>
      </w:r>
    </w:p>
    <w:p w:rsidR="00E335D0" w:rsidRPr="00973A52" w:rsidRDefault="00E335D0" w:rsidP="00973A52">
      <w:pPr>
        <w:pStyle w:val="p"/>
        <w:spacing w:before="360" w:beforeAutospacing="0" w:after="360" w:afterAutospacing="0" w:line="384" w:lineRule="atLeast"/>
        <w:jc w:val="both"/>
        <w:rPr>
          <w:color w:val="333333"/>
        </w:rPr>
      </w:pPr>
      <w:r w:rsidRPr="00973A52">
        <w:rPr>
          <w:color w:val="333333"/>
        </w:rPr>
        <w:t>The following is an example of an XML descriptor:</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tag"/>
          <w:rFonts w:ascii="Times New Roman" w:hAnsi="Times New Roman" w:cs="Times New Roman"/>
          <w:color w:val="000088"/>
          <w:sz w:val="24"/>
          <w:szCs w:val="24"/>
        </w:rPr>
        <w:t>&lt;</w:t>
      </w:r>
      <w:proofErr w:type="spellStart"/>
      <w:r w:rsidRPr="00973A52">
        <w:rPr>
          <w:rStyle w:val="tag"/>
          <w:rFonts w:ascii="Times New Roman" w:hAnsi="Times New Roman" w:cs="Times New Roman"/>
          <w:color w:val="000088"/>
          <w:sz w:val="24"/>
          <w:szCs w:val="24"/>
        </w:rPr>
        <w:t>beans</w:t>
      </w:r>
      <w:r w:rsidRPr="00973A52">
        <w:rPr>
          <w:rStyle w:val="atn"/>
          <w:rFonts w:ascii="Times New Roman" w:hAnsi="Times New Roman" w:cs="Times New Roman"/>
          <w:color w:val="660066"/>
          <w:sz w:val="24"/>
          <w:szCs w:val="24"/>
        </w:rPr>
        <w:t>xmlns:xsi</w:t>
      </w:r>
      <w:proofErr w:type="spellEnd"/>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"h</w:t>
      </w:r>
      <w:r w:rsidR="00DC1ECC">
        <w:rPr>
          <w:rStyle w:val="atv"/>
          <w:rFonts w:ascii="Times New Roman" w:hAnsi="Times New Roman" w:cs="Times New Roman"/>
          <w:color w:val="008800"/>
          <w:sz w:val="24"/>
          <w:szCs w:val="24"/>
        </w:rPr>
        <w:t xml:space="preserve">ttp://www.w3.org/2001/XMLSchema </w:t>
      </w:r>
      <w:proofErr w:type="spellStart"/>
      <w:r w:rsidRPr="00973A52">
        <w:rPr>
          <w:rStyle w:val="atv"/>
          <w:rFonts w:ascii="Times New Roman" w:hAnsi="Times New Roman" w:cs="Times New Roman"/>
          <w:color w:val="008800"/>
          <w:sz w:val="24"/>
          <w:szCs w:val="24"/>
        </w:rPr>
        <w:t>instance"</w:t>
      </w:r>
      <w:r w:rsidRPr="00973A52">
        <w:rPr>
          <w:rStyle w:val="atn"/>
          <w:rFonts w:ascii="Times New Roman" w:hAnsi="Times New Roman" w:cs="Times New Roman"/>
          <w:color w:val="660066"/>
          <w:sz w:val="24"/>
          <w:szCs w:val="24"/>
        </w:rPr>
        <w:t>xsi</w:t>
      </w:r>
      <w:proofErr w:type="gramStart"/>
      <w:r w:rsidRPr="00973A52">
        <w:rPr>
          <w:rStyle w:val="atn"/>
          <w:rFonts w:ascii="Times New Roman" w:hAnsi="Times New Roman" w:cs="Times New Roman"/>
          <w:color w:val="660066"/>
          <w:sz w:val="24"/>
          <w:szCs w:val="24"/>
        </w:rPr>
        <w:t>:noNamespaceSchemaLocation</w:t>
      </w:r>
      <w:proofErr w:type="spellEnd"/>
      <w:proofErr w:type="gramEnd"/>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"beans.xsd"</w:t>
      </w:r>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&lt;bean</w:t>
      </w:r>
      <w:r w:rsidRPr="00973A52">
        <w:rPr>
          <w:rStyle w:val="pln"/>
          <w:rFonts w:ascii="Times New Roman" w:hAnsi="Times New Roman" w:cs="Times New Roman"/>
          <w:color w:val="000000"/>
          <w:sz w:val="24"/>
          <w:szCs w:val="24"/>
        </w:rPr>
        <w:t xml:space="preserve"> </w:t>
      </w:r>
      <w:r w:rsidRPr="00973A52">
        <w:rPr>
          <w:rStyle w:val="atn"/>
          <w:rFonts w:ascii="Times New Roman" w:hAnsi="Times New Roman" w:cs="Times New Roman"/>
          <w:color w:val="660066"/>
          <w:sz w:val="24"/>
          <w:szCs w:val="24"/>
        </w:rPr>
        <w:t>class</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"de.hybris.platform.commercefacades.product.data.ProductData"</w:t>
      </w:r>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&lt;property</w:t>
      </w:r>
      <w:r w:rsidRPr="00973A52">
        <w:rPr>
          <w:rStyle w:val="pln"/>
          <w:rFonts w:ascii="Times New Roman" w:hAnsi="Times New Roman" w:cs="Times New Roman"/>
          <w:color w:val="000000"/>
          <w:sz w:val="24"/>
          <w:szCs w:val="24"/>
        </w:rPr>
        <w:t xml:space="preserve"> </w:t>
      </w:r>
      <w:r w:rsidRPr="00973A52">
        <w:rPr>
          <w:rStyle w:val="atn"/>
          <w:rFonts w:ascii="Times New Roman" w:hAnsi="Times New Roman" w:cs="Times New Roman"/>
          <w:color w:val="660066"/>
          <w:sz w:val="24"/>
          <w:szCs w:val="24"/>
        </w:rPr>
        <w:t>name</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"weight"</w:t>
      </w:r>
      <w:r w:rsidRPr="00973A52">
        <w:rPr>
          <w:rStyle w:val="pln"/>
          <w:rFonts w:ascii="Times New Roman" w:hAnsi="Times New Roman" w:cs="Times New Roman"/>
          <w:color w:val="000000"/>
          <w:sz w:val="24"/>
          <w:szCs w:val="24"/>
        </w:rPr>
        <w:t xml:space="preserve"> </w:t>
      </w:r>
      <w:r w:rsidRPr="00973A52">
        <w:rPr>
          <w:rStyle w:val="atn"/>
          <w:rFonts w:ascii="Times New Roman" w:hAnsi="Times New Roman" w:cs="Times New Roman"/>
          <w:color w:val="660066"/>
          <w:sz w:val="24"/>
          <w:szCs w:val="24"/>
        </w:rPr>
        <w:t>type</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w:t>
      </w:r>
      <w:proofErr w:type="spellStart"/>
      <w:r w:rsidRPr="00973A52">
        <w:rPr>
          <w:rStyle w:val="atv"/>
          <w:rFonts w:ascii="Times New Roman" w:hAnsi="Times New Roman" w:cs="Times New Roman"/>
          <w:color w:val="008800"/>
          <w:sz w:val="24"/>
          <w:szCs w:val="24"/>
        </w:rPr>
        <w:t>int</w:t>
      </w:r>
      <w:proofErr w:type="spellEnd"/>
      <w:r w:rsidRPr="00973A52">
        <w:rPr>
          <w:rStyle w:val="atv"/>
          <w:rFonts w:ascii="Times New Roman" w:hAnsi="Times New Roman" w:cs="Times New Roman"/>
          <w:color w:val="008800"/>
          <w:sz w:val="24"/>
          <w:szCs w:val="24"/>
        </w:rPr>
        <w:t>"</w:t>
      </w:r>
      <w:r w:rsidRPr="00973A52">
        <w:rPr>
          <w:rStyle w:val="pln"/>
          <w:rFonts w:ascii="Times New Roman" w:hAnsi="Times New Roman" w:cs="Times New Roman"/>
          <w:color w:val="000000"/>
          <w:sz w:val="24"/>
          <w:szCs w:val="24"/>
        </w:rPr>
        <w:t xml:space="preserve"> </w:t>
      </w:r>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&lt;property</w:t>
      </w:r>
      <w:r w:rsidRPr="00973A52">
        <w:rPr>
          <w:rStyle w:val="pln"/>
          <w:rFonts w:ascii="Times New Roman" w:hAnsi="Times New Roman" w:cs="Times New Roman"/>
          <w:color w:val="000000"/>
          <w:sz w:val="24"/>
          <w:szCs w:val="24"/>
        </w:rPr>
        <w:t xml:space="preserve"> </w:t>
      </w:r>
      <w:r w:rsidRPr="00973A52">
        <w:rPr>
          <w:rStyle w:val="atn"/>
          <w:rFonts w:ascii="Times New Roman" w:hAnsi="Times New Roman" w:cs="Times New Roman"/>
          <w:color w:val="660066"/>
          <w:sz w:val="24"/>
          <w:szCs w:val="24"/>
        </w:rPr>
        <w:t>name</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"instruction"</w:t>
      </w:r>
      <w:r w:rsidRPr="00973A52">
        <w:rPr>
          <w:rStyle w:val="pln"/>
          <w:rFonts w:ascii="Times New Roman" w:hAnsi="Times New Roman" w:cs="Times New Roman"/>
          <w:color w:val="000000"/>
          <w:sz w:val="24"/>
          <w:szCs w:val="24"/>
        </w:rPr>
        <w:t xml:space="preserve"> </w:t>
      </w:r>
      <w:r w:rsidRPr="00973A52">
        <w:rPr>
          <w:rStyle w:val="atn"/>
          <w:rFonts w:ascii="Times New Roman" w:hAnsi="Times New Roman" w:cs="Times New Roman"/>
          <w:color w:val="660066"/>
          <w:sz w:val="24"/>
          <w:szCs w:val="24"/>
        </w:rPr>
        <w:t>type</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"String"</w:t>
      </w:r>
      <w:r w:rsidRPr="00973A52">
        <w:rPr>
          <w:rStyle w:val="pln"/>
          <w:rFonts w:ascii="Times New Roman" w:hAnsi="Times New Roman" w:cs="Times New Roman"/>
          <w:color w:val="000000"/>
          <w:sz w:val="24"/>
          <w:szCs w:val="24"/>
        </w:rPr>
        <w:t xml:space="preserve"> </w:t>
      </w:r>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&lt;property</w:t>
      </w:r>
      <w:r w:rsidRPr="00973A52">
        <w:rPr>
          <w:rStyle w:val="atn"/>
          <w:rFonts w:ascii="Times New Roman" w:hAnsi="Times New Roman" w:cs="Times New Roman"/>
          <w:color w:val="660066"/>
          <w:sz w:val="24"/>
          <w:szCs w:val="24"/>
        </w:rPr>
        <w:t>name</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"additionalImage"</w:t>
      </w:r>
      <w:r w:rsidRPr="00973A52">
        <w:rPr>
          <w:rStyle w:val="atn"/>
          <w:rFonts w:ascii="Times New Roman" w:hAnsi="Times New Roman" w:cs="Times New Roman"/>
          <w:color w:val="660066"/>
          <w:sz w:val="24"/>
          <w:szCs w:val="24"/>
        </w:rPr>
        <w:t>type</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"de.hybris.platform.commercefacades.product.data.ImageData"</w:t>
      </w:r>
      <w:r w:rsidRPr="00973A52">
        <w:rPr>
          <w:rStyle w:val="pln"/>
          <w:rFonts w:ascii="Times New Roman" w:hAnsi="Times New Roman" w:cs="Times New Roman"/>
          <w:color w:val="000000"/>
          <w:sz w:val="24"/>
          <w:szCs w:val="24"/>
        </w:rPr>
        <w:t xml:space="preserve"> </w:t>
      </w:r>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&lt;/bean&gt;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lastRenderedPageBreak/>
        <w:tab/>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w:t>
      </w:r>
      <w:proofErr w:type="spellStart"/>
      <w:r w:rsidRPr="00973A52">
        <w:rPr>
          <w:rStyle w:val="tag"/>
          <w:rFonts w:ascii="Times New Roman" w:hAnsi="Times New Roman" w:cs="Times New Roman"/>
          <w:color w:val="000088"/>
          <w:sz w:val="24"/>
          <w:szCs w:val="24"/>
        </w:rPr>
        <w:t>enum</w:t>
      </w:r>
      <w:proofErr w:type="spellEnd"/>
      <w:r w:rsidRPr="00973A52">
        <w:rPr>
          <w:rStyle w:val="pln"/>
          <w:rFonts w:ascii="Times New Roman" w:hAnsi="Times New Roman" w:cs="Times New Roman"/>
          <w:color w:val="000000"/>
          <w:sz w:val="24"/>
          <w:szCs w:val="24"/>
        </w:rPr>
        <w:t xml:space="preserve"> </w:t>
      </w:r>
      <w:r w:rsidRPr="00973A52">
        <w:rPr>
          <w:rStyle w:val="atn"/>
          <w:rFonts w:ascii="Times New Roman" w:hAnsi="Times New Roman" w:cs="Times New Roman"/>
          <w:color w:val="660066"/>
          <w:sz w:val="24"/>
          <w:szCs w:val="24"/>
        </w:rPr>
        <w:t>class</w:t>
      </w:r>
      <w:r w:rsidRPr="00973A52">
        <w:rPr>
          <w:rStyle w:val="pun"/>
          <w:rFonts w:ascii="Times New Roman" w:eastAsiaTheme="majorEastAsia" w:hAnsi="Times New Roman" w:cs="Times New Roman"/>
          <w:color w:val="666600"/>
          <w:sz w:val="24"/>
          <w:szCs w:val="24"/>
        </w:rPr>
        <w:t>=</w:t>
      </w:r>
      <w:r w:rsidRPr="00973A52">
        <w:rPr>
          <w:rStyle w:val="atv"/>
          <w:rFonts w:ascii="Times New Roman" w:hAnsi="Times New Roman" w:cs="Times New Roman"/>
          <w:color w:val="008800"/>
          <w:sz w:val="24"/>
          <w:szCs w:val="24"/>
        </w:rPr>
        <w:t>"de.hybris.platform.commercefacades.product.ProductOption"</w:t>
      </w:r>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w:t>
      </w:r>
      <w:proofErr w:type="gramStart"/>
      <w:r w:rsidRPr="00973A52">
        <w:rPr>
          <w:rStyle w:val="tag"/>
          <w:rFonts w:ascii="Times New Roman" w:hAnsi="Times New Roman" w:cs="Times New Roman"/>
          <w:color w:val="000088"/>
          <w:sz w:val="24"/>
          <w:szCs w:val="24"/>
        </w:rPr>
        <w:t>value&gt;</w:t>
      </w:r>
      <w:proofErr w:type="gramEnd"/>
      <w:r w:rsidRPr="00973A52">
        <w:rPr>
          <w:rStyle w:val="pln"/>
          <w:rFonts w:ascii="Times New Roman" w:hAnsi="Times New Roman" w:cs="Times New Roman"/>
          <w:color w:val="000000"/>
          <w:sz w:val="24"/>
          <w:szCs w:val="24"/>
        </w:rPr>
        <w:t>DIMENSIONS</w:t>
      </w:r>
      <w:r w:rsidRPr="00973A52">
        <w:rPr>
          <w:rStyle w:val="tag"/>
          <w:rFonts w:ascii="Times New Roman" w:hAnsi="Times New Roman" w:cs="Times New Roman"/>
          <w:color w:val="000088"/>
          <w:sz w:val="24"/>
          <w:szCs w:val="24"/>
        </w:rPr>
        <w:t>&lt;/value&gt;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w:t>
      </w:r>
      <w:proofErr w:type="gramStart"/>
      <w:r w:rsidRPr="00973A52">
        <w:rPr>
          <w:rStyle w:val="tag"/>
          <w:rFonts w:ascii="Times New Roman" w:hAnsi="Times New Roman" w:cs="Times New Roman"/>
          <w:color w:val="000088"/>
          <w:sz w:val="24"/>
          <w:szCs w:val="24"/>
        </w:rPr>
        <w:t>value&gt;</w:t>
      </w:r>
      <w:proofErr w:type="gramEnd"/>
      <w:r w:rsidRPr="00973A52">
        <w:rPr>
          <w:rStyle w:val="pln"/>
          <w:rFonts w:ascii="Times New Roman" w:hAnsi="Times New Roman" w:cs="Times New Roman"/>
          <w:color w:val="000000"/>
          <w:sz w:val="24"/>
          <w:szCs w:val="24"/>
        </w:rPr>
        <w:t>MINIMAL</w:t>
      </w:r>
      <w:r w:rsidRPr="00973A52">
        <w:rPr>
          <w:rStyle w:val="tag"/>
          <w:rFonts w:ascii="Times New Roman" w:hAnsi="Times New Roman" w:cs="Times New Roman"/>
          <w:color w:val="000088"/>
          <w:sz w:val="24"/>
          <w:szCs w:val="24"/>
        </w:rPr>
        <w:t>&lt;/value&gt;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Style w:val="pln"/>
          <w:rFonts w:ascii="Times New Roman" w:hAnsi="Times New Roman" w:cs="Times New Roman"/>
          <w:color w:val="000000"/>
          <w:sz w:val="24"/>
          <w:szCs w:val="24"/>
        </w:rPr>
      </w:pPr>
      <w:r w:rsidRPr="00973A52">
        <w:rPr>
          <w:rStyle w:val="pln"/>
          <w:rFonts w:ascii="Times New Roman" w:hAnsi="Times New Roman" w:cs="Times New Roman"/>
          <w:color w:val="000000"/>
          <w:sz w:val="24"/>
          <w:szCs w:val="24"/>
        </w:rPr>
        <w:tab/>
      </w:r>
      <w:r w:rsidRPr="00973A52">
        <w:rPr>
          <w:rStyle w:val="tag"/>
          <w:rFonts w:ascii="Times New Roman" w:hAnsi="Times New Roman" w:cs="Times New Roman"/>
          <w:color w:val="000088"/>
          <w:sz w:val="24"/>
          <w:szCs w:val="24"/>
        </w:rPr>
        <w:t>&lt;/</w:t>
      </w:r>
      <w:proofErr w:type="spellStart"/>
      <w:r w:rsidRPr="00973A52">
        <w:rPr>
          <w:rStyle w:val="tag"/>
          <w:rFonts w:ascii="Times New Roman" w:hAnsi="Times New Roman" w:cs="Times New Roman"/>
          <w:color w:val="000088"/>
          <w:sz w:val="24"/>
          <w:szCs w:val="24"/>
        </w:rPr>
        <w:t>enum</w:t>
      </w:r>
      <w:proofErr w:type="spellEnd"/>
      <w:r w:rsidRPr="00973A52">
        <w:rPr>
          <w:rStyle w:val="tag"/>
          <w:rFonts w:ascii="Times New Roman" w:hAnsi="Times New Roman" w:cs="Times New Roman"/>
          <w:color w:val="000088"/>
          <w:sz w:val="24"/>
          <w:szCs w:val="24"/>
        </w:rPr>
        <w:t>&gt;</w:t>
      </w:r>
    </w:p>
    <w:p w:rsidR="00E335D0" w:rsidRPr="00973A52" w:rsidRDefault="00E335D0" w:rsidP="00973A52">
      <w:pPr>
        <w:pStyle w:val="HTMLPreformatted"/>
        <w:pBdr>
          <w:top w:val="single" w:sz="6" w:space="8" w:color="DDDDDD"/>
          <w:left w:val="single" w:sz="6" w:space="8" w:color="DDDDDD"/>
          <w:bottom w:val="single" w:sz="6" w:space="8" w:color="DDDDDD"/>
          <w:right w:val="single" w:sz="6" w:space="8" w:color="DDDDDD"/>
        </w:pBdr>
        <w:shd w:val="clear" w:color="auto" w:fill="F8F8F8"/>
        <w:spacing w:before="240" w:after="240" w:line="384" w:lineRule="atLeast"/>
        <w:jc w:val="both"/>
        <w:rPr>
          <w:rFonts w:ascii="Times New Roman" w:hAnsi="Times New Roman" w:cs="Times New Roman"/>
          <w:color w:val="333333"/>
          <w:sz w:val="24"/>
          <w:szCs w:val="24"/>
        </w:rPr>
      </w:pPr>
      <w:r w:rsidRPr="00973A52">
        <w:rPr>
          <w:rStyle w:val="tag"/>
          <w:rFonts w:ascii="Times New Roman" w:hAnsi="Times New Roman" w:cs="Times New Roman"/>
          <w:color w:val="000088"/>
          <w:sz w:val="24"/>
          <w:szCs w:val="24"/>
        </w:rPr>
        <w:t>&lt;/beans&gt;</w:t>
      </w:r>
    </w:p>
    <w:p w:rsidR="00E335D0" w:rsidRPr="00973A52" w:rsidRDefault="00E335D0" w:rsidP="00973A52">
      <w:pPr>
        <w:pStyle w:val="p"/>
        <w:spacing w:before="360" w:beforeAutospacing="0" w:after="360" w:afterAutospacing="0" w:line="384" w:lineRule="atLeast"/>
        <w:jc w:val="both"/>
        <w:rPr>
          <w:color w:val="333333"/>
        </w:rPr>
      </w:pPr>
      <w:r w:rsidRPr="00973A52">
        <w:rPr>
          <w:color w:val="333333"/>
        </w:rPr>
        <w:t>Similarly to the</w:t>
      </w:r>
      <w:r w:rsidRPr="00973A52">
        <w:rPr>
          <w:rStyle w:val="apple-converted-space"/>
          <w:color w:val="333333"/>
        </w:rPr>
        <w:t> </w:t>
      </w:r>
      <w:r w:rsidRPr="00973A52">
        <w:rPr>
          <w:rStyle w:val="ph"/>
          <w:color w:val="333333"/>
        </w:rPr>
        <w:t>item.xml</w:t>
      </w:r>
      <w:r w:rsidRPr="00973A52">
        <w:rPr>
          <w:rStyle w:val="apple-converted-space"/>
          <w:color w:val="333333"/>
        </w:rPr>
        <w:t> </w:t>
      </w:r>
      <w:r w:rsidRPr="00973A52">
        <w:rPr>
          <w:color w:val="333333"/>
        </w:rPr>
        <w:t>file, the definitions in the</w:t>
      </w:r>
      <w:r w:rsidRPr="00973A52">
        <w:rPr>
          <w:rStyle w:val="apple-converted-space"/>
          <w:color w:val="333333"/>
        </w:rPr>
        <w:t> </w:t>
      </w:r>
      <w:r w:rsidRPr="00973A52">
        <w:rPr>
          <w:rStyle w:val="ph"/>
          <w:color w:val="333333"/>
        </w:rPr>
        <w:t>beans.xml</w:t>
      </w:r>
      <w:r w:rsidRPr="00973A52">
        <w:rPr>
          <w:rStyle w:val="apple-converted-space"/>
          <w:color w:val="333333"/>
        </w:rPr>
        <w:t> </w:t>
      </w:r>
      <w:r w:rsidRPr="00973A52">
        <w:rPr>
          <w:color w:val="333333"/>
        </w:rPr>
        <w:t>file are merged automatically. In the example above, the</w:t>
      </w:r>
      <w:r w:rsidRPr="00973A52">
        <w:rPr>
          <w:rStyle w:val="apple-converted-space"/>
          <w:color w:val="333333"/>
        </w:rPr>
        <w:t> </w:t>
      </w:r>
      <w:proofErr w:type="spellStart"/>
      <w:r w:rsidRPr="00973A52">
        <w:rPr>
          <w:rStyle w:val="ph"/>
          <w:color w:val="333333"/>
        </w:rPr>
        <w:t>ProductData</w:t>
      </w:r>
      <w:proofErr w:type="spellEnd"/>
      <w:r w:rsidRPr="00973A52">
        <w:rPr>
          <w:rStyle w:val="apple-converted-space"/>
          <w:color w:val="333333"/>
        </w:rPr>
        <w:t> </w:t>
      </w:r>
      <w:r w:rsidRPr="00973A52">
        <w:rPr>
          <w:color w:val="333333"/>
        </w:rPr>
        <w:t xml:space="preserve">file is not part of our example extension, but it is extended from </w:t>
      </w:r>
      <w:proofErr w:type="spellStart"/>
      <w:r w:rsidRPr="00973A52">
        <w:rPr>
          <w:color w:val="333333"/>
        </w:rPr>
        <w:t>the</w:t>
      </w:r>
      <w:r w:rsidRPr="00973A52">
        <w:rPr>
          <w:rStyle w:val="keyword"/>
          <w:color w:val="333333"/>
        </w:rPr>
        <w:t>commerceservices</w:t>
      </w:r>
      <w:proofErr w:type="spellEnd"/>
      <w:r w:rsidRPr="00973A52">
        <w:rPr>
          <w:rStyle w:val="apple-converted-space"/>
          <w:color w:val="333333"/>
        </w:rPr>
        <w:t> </w:t>
      </w:r>
      <w:r w:rsidRPr="00973A52">
        <w:rPr>
          <w:color w:val="333333"/>
        </w:rPr>
        <w:t xml:space="preserve">extension. That means that during this process, you extended the API because you modified the data model. You do not need to replace the facade in this instance. All you need to do is plug in the </w:t>
      </w:r>
      <w:proofErr w:type="spellStart"/>
      <w:r w:rsidRPr="00973A52">
        <w:rPr>
          <w:color w:val="333333"/>
        </w:rPr>
        <w:t>populator</w:t>
      </w:r>
      <w:proofErr w:type="spellEnd"/>
      <w:r w:rsidRPr="00973A52">
        <w:rPr>
          <w:color w:val="333333"/>
        </w:rPr>
        <w:t xml:space="preserve"> from your extension, and it can be done multiple times.</w:t>
      </w:r>
    </w:p>
    <w:p w:rsidR="00E335D0" w:rsidRPr="00DC1ECC" w:rsidRDefault="00E335D0" w:rsidP="00973A52">
      <w:pPr>
        <w:pStyle w:val="Heading2"/>
        <w:spacing w:before="480" w:after="48" w:line="384" w:lineRule="atLeast"/>
        <w:jc w:val="both"/>
        <w:rPr>
          <w:rFonts w:ascii="Times New Roman" w:hAnsi="Times New Roman" w:cs="Times New Roman"/>
          <w:bCs w:val="0"/>
          <w:color w:val="333333"/>
          <w:sz w:val="24"/>
          <w:szCs w:val="24"/>
          <w:u w:val="single"/>
        </w:rPr>
      </w:pPr>
      <w:proofErr w:type="spellStart"/>
      <w:r w:rsidRPr="00DC1ECC">
        <w:rPr>
          <w:rFonts w:ascii="Times New Roman" w:hAnsi="Times New Roman" w:cs="Times New Roman"/>
          <w:bCs w:val="0"/>
          <w:color w:val="333333"/>
          <w:sz w:val="24"/>
          <w:szCs w:val="24"/>
          <w:u w:val="single"/>
        </w:rPr>
        <w:t>AddOns</w:t>
      </w:r>
      <w:proofErr w:type="spellEnd"/>
      <w:r w:rsidRPr="00DC1ECC">
        <w:rPr>
          <w:rFonts w:ascii="Times New Roman" w:hAnsi="Times New Roman" w:cs="Times New Roman"/>
          <w:bCs w:val="0"/>
          <w:color w:val="333333"/>
          <w:sz w:val="24"/>
          <w:szCs w:val="24"/>
          <w:u w:val="single"/>
        </w:rPr>
        <w:t xml:space="preserve"> Best Practices</w:t>
      </w:r>
    </w:p>
    <w:p w:rsidR="00E335D0" w:rsidRPr="00973A52" w:rsidRDefault="00E335D0" w:rsidP="00973A52">
      <w:pPr>
        <w:pStyle w:val="p"/>
        <w:spacing w:before="360" w:beforeAutospacing="0" w:after="360" w:afterAutospacing="0" w:line="384" w:lineRule="atLeast"/>
        <w:jc w:val="both"/>
        <w:rPr>
          <w:color w:val="333333"/>
        </w:rPr>
      </w:pPr>
      <w:r w:rsidRPr="00973A52">
        <w:rPr>
          <w:color w:val="333333"/>
        </w:rPr>
        <w:t xml:space="preserve">It is suggested that you put as much logic into your </w:t>
      </w:r>
      <w:proofErr w:type="spellStart"/>
      <w:r w:rsidRPr="00973A52">
        <w:rPr>
          <w:color w:val="333333"/>
        </w:rPr>
        <w:t>AddOns</w:t>
      </w:r>
      <w:proofErr w:type="spellEnd"/>
      <w:r w:rsidRPr="00973A52">
        <w:rPr>
          <w:color w:val="333333"/>
        </w:rPr>
        <w:t xml:space="preserve"> as possible. The advantage of this is that whenever you need to upgrade your</w:t>
      </w:r>
      <w:r w:rsidRPr="00973A52">
        <w:rPr>
          <w:rStyle w:val="apple-converted-space"/>
          <w:color w:val="333333"/>
        </w:rPr>
        <w:t> </w:t>
      </w:r>
      <w:r w:rsidRPr="00973A52">
        <w:rPr>
          <w:rStyle w:val="ph"/>
          <w:color w:val="333333"/>
        </w:rPr>
        <w:t>Accelerator</w:t>
      </w:r>
      <w:r w:rsidRPr="00973A52">
        <w:rPr>
          <w:rStyle w:val="apple-converted-space"/>
          <w:color w:val="333333"/>
        </w:rPr>
        <w:t> </w:t>
      </w:r>
      <w:r w:rsidRPr="00973A52">
        <w:rPr>
          <w:color w:val="333333"/>
        </w:rPr>
        <w:t xml:space="preserve">code base, you do not need to merge the changes manually. By having the logic put into the </w:t>
      </w:r>
      <w:proofErr w:type="spellStart"/>
      <w:r w:rsidRPr="00973A52">
        <w:rPr>
          <w:color w:val="333333"/>
        </w:rPr>
        <w:t>AddOns</w:t>
      </w:r>
      <w:proofErr w:type="spellEnd"/>
      <w:r w:rsidRPr="00973A52">
        <w:rPr>
          <w:color w:val="333333"/>
        </w:rPr>
        <w:t>, you can build a library of self-contained, reusable components that you can use for your future projects.</w:t>
      </w:r>
    </w:p>
    <w:p w:rsidR="00E335D0" w:rsidRPr="00DC1ECC" w:rsidRDefault="00E335D0" w:rsidP="00DC1ECC">
      <w:pPr>
        <w:pStyle w:val="Heading1"/>
        <w:spacing w:before="0" w:beforeAutospacing="0" w:after="0" w:afterAutospacing="0" w:line="312" w:lineRule="atLeast"/>
        <w:jc w:val="center"/>
        <w:rPr>
          <w:bCs w:val="0"/>
          <w:color w:val="333333"/>
          <w:sz w:val="24"/>
          <w:szCs w:val="24"/>
          <w:u w:val="single"/>
        </w:rPr>
      </w:pPr>
      <w:r w:rsidRPr="00DC1ECC">
        <w:rPr>
          <w:bCs w:val="0"/>
          <w:color w:val="333333"/>
          <w:sz w:val="24"/>
          <w:szCs w:val="24"/>
          <w:u w:val="single"/>
        </w:rPr>
        <w:t>B2B Accelerator</w:t>
      </w:r>
    </w:p>
    <w:p w:rsidR="00E335D0" w:rsidRPr="00973A52" w:rsidRDefault="00E335D0" w:rsidP="00973A52">
      <w:pPr>
        <w:pStyle w:val="shortdesc"/>
        <w:spacing w:after="408" w:afterAutospacing="0"/>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B2B Accelerator</w:t>
      </w:r>
      <w:r w:rsidRPr="00973A52">
        <w:rPr>
          <w:rStyle w:val="apple-converted-space"/>
          <w:color w:val="333333"/>
        </w:rPr>
        <w:t> </w:t>
      </w:r>
      <w:r w:rsidRPr="00973A52">
        <w:rPr>
          <w:color w:val="333333"/>
        </w:rPr>
        <w:t xml:space="preserve">is a ready-to-use Web framework that enables you to jump-start your B2B implementation and easily build and maintain a feature-rich, </w:t>
      </w:r>
      <w:proofErr w:type="spellStart"/>
      <w:r w:rsidRPr="00973A52">
        <w:rPr>
          <w:color w:val="333333"/>
        </w:rPr>
        <w:t>omni</w:t>
      </w:r>
      <w:proofErr w:type="spellEnd"/>
      <w:r w:rsidRPr="00973A52">
        <w:rPr>
          <w:color w:val="333333"/>
        </w:rPr>
        <w:t>-channel commerce solution</w:t>
      </w:r>
    </w:p>
    <w:p w:rsidR="00E335D0" w:rsidRPr="00DC1ECC" w:rsidRDefault="00E335D0"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Integrate Your B2B Processes</w:t>
      </w:r>
    </w:p>
    <w:p w:rsidR="00E335D0" w:rsidRPr="00973A52" w:rsidRDefault="00E335D0" w:rsidP="00973A52">
      <w:pPr>
        <w:pStyle w:val="p"/>
        <w:spacing w:before="360" w:beforeAutospacing="0" w:after="360" w:afterAutospacing="0" w:line="384" w:lineRule="atLeast"/>
        <w:jc w:val="both"/>
        <w:rPr>
          <w:color w:val="333333"/>
        </w:rPr>
      </w:pP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B2B Accelerator</w:t>
      </w:r>
      <w:r w:rsidRPr="00973A52">
        <w:rPr>
          <w:rStyle w:val="apple-converted-space"/>
          <w:color w:val="333333"/>
        </w:rPr>
        <w:t> </w:t>
      </w:r>
      <w:r w:rsidRPr="00973A52">
        <w:rPr>
          <w:color w:val="333333"/>
        </w:rPr>
        <w:t xml:space="preserve">allows B2B organizations to rapidly deploy a best-practice B2B </w:t>
      </w:r>
      <w:proofErr w:type="spellStart"/>
      <w:r w:rsidRPr="00973A52">
        <w:rPr>
          <w:color w:val="333333"/>
        </w:rPr>
        <w:t>omni</w:t>
      </w:r>
      <w:proofErr w:type="spellEnd"/>
      <w:r w:rsidRPr="00973A52">
        <w:rPr>
          <w:color w:val="333333"/>
        </w:rPr>
        <w:t xml:space="preserve">-channel commerce solution. Tailored to the unique needs of B2B organizations, the solution delivers all the capabilities you need to manage complex B2B relationships. It automates order processing and provides B2B organizations with the ability to manage numerous B2B accounts on a single platform. It also includes advanced self-service capabilities for the B2B customers where they can manage their users, user groups, permissions, cost centers, budgets, and approval workflows. B2B account managers also benefit from the B2B Admin </w:t>
      </w:r>
      <w:r w:rsidRPr="00973A52">
        <w:rPr>
          <w:color w:val="333333"/>
        </w:rPr>
        <w:lastRenderedPageBreak/>
        <w:t>Perspective in the Administration Cockpit where they can use one wizard to create an organization and another to manage the quote approval process.</w:t>
      </w:r>
    </w:p>
    <w:p w:rsidR="00E335D0" w:rsidRPr="00973A52" w:rsidRDefault="00E335D0" w:rsidP="00973A52">
      <w:pPr>
        <w:pStyle w:val="p"/>
        <w:spacing w:before="360" w:beforeAutospacing="0" w:after="360" w:afterAutospacing="0" w:line="384" w:lineRule="atLeast"/>
        <w:jc w:val="both"/>
        <w:rPr>
          <w:color w:val="333333"/>
        </w:rPr>
      </w:pPr>
      <w:r w:rsidRPr="00973A52">
        <w:rPr>
          <w:color w:val="333333"/>
        </w:rPr>
        <w:t>The following screenshot is an example of the B2B home page.</w:t>
      </w:r>
    </w:p>
    <w:p w:rsidR="00E335D0" w:rsidRPr="00973A52" w:rsidRDefault="00E335D0" w:rsidP="00DC1ECC">
      <w:pPr>
        <w:shd w:val="clear" w:color="auto" w:fill="FFFFFF"/>
        <w:spacing w:line="384" w:lineRule="atLeast"/>
        <w:jc w:val="center"/>
        <w:rPr>
          <w:rFonts w:ascii="Times New Roman" w:hAnsi="Times New Roman" w:cs="Times New Roman"/>
          <w:color w:val="333333"/>
          <w:sz w:val="24"/>
          <w:szCs w:val="24"/>
        </w:rPr>
      </w:pPr>
      <w:r w:rsidRPr="00973A52">
        <w:rPr>
          <w:rFonts w:ascii="Times New Roman" w:hAnsi="Times New Roman" w:cs="Times New Roman"/>
          <w:noProof/>
          <w:color w:val="333333"/>
          <w:sz w:val="24"/>
          <w:szCs w:val="24"/>
        </w:rPr>
        <w:drawing>
          <wp:inline distT="0" distB="0" distL="0" distR="0" wp14:anchorId="5CDCAAAF" wp14:editId="188CEE4B">
            <wp:extent cx="5943600" cy="6438900"/>
            <wp:effectExtent l="0" t="0" r="0" b="0"/>
            <wp:docPr id="21" name="Picture 21" descr="C:\Users\dipaksh\Desktop\print\images\loio8a38b14e86691014a0f89c773d7f5398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paksh\Desktop\print\images\loio8a38b14e86691014a0f89c773d7f5398_LowRe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E669A7" w:rsidRPr="00973A52" w:rsidRDefault="00E669A7" w:rsidP="00973A52">
      <w:pPr>
        <w:pStyle w:val="p"/>
        <w:spacing w:before="360" w:beforeAutospacing="0" w:after="360" w:afterAutospacing="0" w:line="384" w:lineRule="atLeast"/>
        <w:jc w:val="both"/>
        <w:rPr>
          <w:color w:val="333333"/>
        </w:rPr>
      </w:pPr>
      <w:r w:rsidRPr="00973A52">
        <w:rPr>
          <w:color w:val="333333"/>
        </w:rPr>
        <w:t>For B2B customers, it is also a rich customer experience. The most important marketing message for customers is how your product or service saves their time, money, and resources. Within</w:t>
      </w:r>
      <w:r w:rsidRPr="00973A52">
        <w:rPr>
          <w:rStyle w:val="apple-converted-space"/>
          <w:color w:val="333333"/>
        </w:rPr>
        <w:t>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 they can easily track or make changes to various aspects of their B2B orders in the self-service area. If needed, they can manage their quotes (check pending quote statuses, approve or reject quotes, and request new quotes), track their order history, and manage their order replenishment and schedules.</w:t>
      </w:r>
    </w:p>
    <w:p w:rsidR="00E669A7" w:rsidRPr="00973A52" w:rsidRDefault="00E669A7" w:rsidP="00973A52">
      <w:pPr>
        <w:pStyle w:val="p"/>
        <w:spacing w:before="360" w:beforeAutospacing="0" w:after="360" w:afterAutospacing="0" w:line="384" w:lineRule="atLeast"/>
        <w:jc w:val="both"/>
        <w:rPr>
          <w:color w:val="333333"/>
        </w:rPr>
      </w:pPr>
      <w:r w:rsidRPr="00973A52">
        <w:rPr>
          <w:color w:val="333333"/>
        </w:rPr>
        <w:lastRenderedPageBreak/>
        <w:t>Customer administrators can completely control their organization based on a structure they set up that reflects the company size and complexity. Whenever B2B customers send their approval request, the company approvers are able to easily find and manage orders that need to be approved. It is also possible to select the fully integrated merchandizing tools such as promotions, cross-sells, up-sells, and advanced personalization.</w:t>
      </w:r>
    </w:p>
    <w:p w:rsidR="00E669A7" w:rsidRPr="00973A52" w:rsidRDefault="00E669A7" w:rsidP="00973A52">
      <w:pPr>
        <w:pStyle w:val="Heading2"/>
        <w:spacing w:before="480" w:after="48" w:line="384" w:lineRule="atLeast"/>
        <w:jc w:val="both"/>
        <w:rPr>
          <w:rFonts w:ascii="Times New Roman" w:hAnsi="Times New Roman" w:cs="Times New Roman"/>
          <w:b w:val="0"/>
          <w:bCs w:val="0"/>
          <w:color w:val="333333"/>
          <w:sz w:val="24"/>
          <w:szCs w:val="24"/>
        </w:rPr>
      </w:pPr>
      <w:r w:rsidRPr="00973A52">
        <w:rPr>
          <w:rFonts w:ascii="Times New Roman" w:hAnsi="Times New Roman" w:cs="Times New Roman"/>
          <w:b w:val="0"/>
          <w:bCs w:val="0"/>
          <w:color w:val="333333"/>
          <w:sz w:val="24"/>
          <w:szCs w:val="24"/>
        </w:rPr>
        <w:t>Key Features</w:t>
      </w:r>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Back-office integration.</w:t>
      </w:r>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Self-service account management</w:t>
      </w:r>
      <w:r w:rsidRPr="00973A52">
        <w:rPr>
          <w:rFonts w:ascii="Times New Roman" w:hAnsi="Times New Roman" w:cs="Times New Roman"/>
          <w:color w:val="333333"/>
          <w:sz w:val="24"/>
          <w:szCs w:val="24"/>
        </w:rPr>
        <w:t>. B2B administrators assign rights to employees, set up individual purchasing limits, configure approval rules and workflows, and manage cost centers and budgets.</w:t>
      </w:r>
      <w:r w:rsidRPr="00973A52">
        <w:rPr>
          <w:rStyle w:val="apple-converted-space"/>
          <w:rFonts w:ascii="Times New Roman" w:hAnsi="Times New Roman" w:cs="Times New Roman"/>
          <w:color w:val="333333"/>
          <w:sz w:val="24"/>
          <w:szCs w:val="24"/>
        </w:rPr>
        <w:t> </w:t>
      </w:r>
      <w:hyperlink r:id="rId73" w:tooltip="The organization management features of SAP Hybris Commerce B2B Accelerator allows companies to self-service purchasing made through a merchant's B2B Accelerator web site."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Online ordering.</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Users can place orders online and schedule orders that are automatically replenished. Orders are subject to internal and merchant order approval. Orders can be tracked online.</w:t>
      </w:r>
      <w:r w:rsidRPr="00973A52">
        <w:rPr>
          <w:rStyle w:val="apple-converted-space"/>
          <w:rFonts w:ascii="Times New Roman" w:hAnsi="Times New Roman" w:cs="Times New Roman"/>
          <w:color w:val="333333"/>
          <w:sz w:val="24"/>
          <w:szCs w:val="24"/>
        </w:rPr>
        <w:t> </w:t>
      </w:r>
      <w:hyperlink r:id="rId74" w:tooltip="This document describes the B2B Checkout and Order process as implemented in SAP Hybris Commerce B2B Accelerator."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Custom catalogs</w:t>
      </w:r>
      <w:r w:rsidRPr="00973A52">
        <w:rPr>
          <w:rFonts w:ascii="Times New Roman" w:hAnsi="Times New Roman" w:cs="Times New Roman"/>
          <w:color w:val="333333"/>
          <w:sz w:val="24"/>
          <w:szCs w:val="24"/>
        </w:rPr>
        <w:t>. Merchants can customize product lists and search product pages for specific organizations, departments, and customers.</w:t>
      </w:r>
      <w:r w:rsidRPr="00973A52">
        <w:rPr>
          <w:rStyle w:val="apple-converted-space"/>
          <w:rFonts w:ascii="Times New Roman" w:hAnsi="Times New Roman" w:cs="Times New Roman"/>
          <w:color w:val="333333"/>
          <w:sz w:val="24"/>
          <w:szCs w:val="24"/>
        </w:rPr>
        <w:t> </w:t>
      </w:r>
      <w:hyperlink r:id="rId75" w:tooltip="You can restrict the visibility of certain product groups to a user group. This is useful if you want to create multiple product catalogs for various B2B Customers."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Custom pricing.</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 xml:space="preserve">Complex B2B pricing models are supported, which are managed either in </w:t>
      </w:r>
      <w:proofErr w:type="spellStart"/>
      <w:r w:rsidRPr="00973A52">
        <w:rPr>
          <w:rFonts w:ascii="Times New Roman" w:hAnsi="Times New Roman" w:cs="Times New Roman"/>
          <w:color w:val="333333"/>
          <w:sz w:val="24"/>
          <w:szCs w:val="24"/>
        </w:rPr>
        <w:t>hybris</w:t>
      </w:r>
      <w:proofErr w:type="spellEnd"/>
      <w:r w:rsidRPr="00973A52">
        <w:rPr>
          <w:rFonts w:ascii="Times New Roman" w:hAnsi="Times New Roman" w:cs="Times New Roman"/>
          <w:color w:val="333333"/>
          <w:sz w:val="24"/>
          <w:szCs w:val="24"/>
        </w:rPr>
        <w:t xml:space="preserve"> or in an ERP system.</w:t>
      </w:r>
      <w:r w:rsidRPr="00973A52">
        <w:rPr>
          <w:rStyle w:val="apple-converted-space"/>
          <w:rFonts w:ascii="Times New Roman" w:hAnsi="Times New Roman" w:cs="Times New Roman"/>
          <w:color w:val="333333"/>
          <w:sz w:val="24"/>
          <w:szCs w:val="24"/>
        </w:rPr>
        <w:t> </w:t>
      </w:r>
      <w:hyperlink r:id="rId76" w:tooltip="B2B Customers may have individually negotiated price lists that can be managed either in hybris or in the ERP system. Currently the ERP is only requested for prices of individual or multiple numbers of the same product. Customer-specific prices can be negotiat"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 xml:space="preserve">Price </w:t>
      </w:r>
      <w:proofErr w:type="gramStart"/>
      <w:r w:rsidRPr="00973A52">
        <w:rPr>
          <w:rStyle w:val="ph"/>
          <w:rFonts w:ascii="Times New Roman" w:hAnsi="Times New Roman" w:cs="Times New Roman"/>
          <w:b/>
          <w:bCs/>
          <w:color w:val="333333"/>
          <w:sz w:val="24"/>
          <w:szCs w:val="24"/>
        </w:rPr>
        <w:t>quote</w:t>
      </w:r>
      <w:proofErr w:type="gramEnd"/>
      <w:r w:rsidRPr="00973A52">
        <w:rPr>
          <w:rStyle w:val="ph"/>
          <w:rFonts w:ascii="Times New Roman" w:hAnsi="Times New Roman" w:cs="Times New Roman"/>
          <w:b/>
          <w:bCs/>
          <w:color w:val="333333"/>
          <w:sz w:val="24"/>
          <w:szCs w:val="24"/>
        </w:rPr>
        <w:t xml:space="preserve"> requests.</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Purchasers can negotiate the price of an order. Quotes requests can be restricted to a minimum order value.</w:t>
      </w:r>
      <w:r w:rsidRPr="00973A52">
        <w:rPr>
          <w:rStyle w:val="apple-converted-space"/>
          <w:rFonts w:ascii="Times New Roman" w:hAnsi="Times New Roman" w:cs="Times New Roman"/>
          <w:color w:val="333333"/>
          <w:sz w:val="24"/>
          <w:szCs w:val="24"/>
        </w:rPr>
        <w:t> </w:t>
      </w:r>
      <w:hyperlink r:id="rId77" w:tooltip="This document describes the B2B Checkout and Order process as implemented in SAP Hybris Commerce B2B Accelerator."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Credit management.</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Merchants can assign multiple credit limits with a variety of currency and date range options.</w:t>
      </w:r>
      <w:r w:rsidRPr="00973A52">
        <w:rPr>
          <w:rStyle w:val="apple-converted-space"/>
          <w:rFonts w:ascii="Times New Roman" w:hAnsi="Times New Roman" w:cs="Times New Roman"/>
          <w:color w:val="333333"/>
          <w:sz w:val="24"/>
          <w:szCs w:val="24"/>
        </w:rPr>
        <w:t> </w:t>
      </w:r>
      <w:hyperlink r:id="rId78" w:tooltip="On some conditions you want to assign a credit to a customer. Within the system the persona who manages this process is an account manager. In this document you find instructions on how to define B2B Account Managers for B2B Units and how they deal with credit"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Multi-dimensional products.</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Products can be defined as having multiple attributes, such as color, size and fit.</w:t>
      </w:r>
      <w:r w:rsidRPr="00973A52">
        <w:rPr>
          <w:rStyle w:val="apple-converted-space"/>
          <w:rFonts w:ascii="Times New Roman" w:hAnsi="Times New Roman" w:cs="Times New Roman"/>
          <w:color w:val="333333"/>
          <w:sz w:val="24"/>
          <w:szCs w:val="24"/>
        </w:rPr>
        <w:t> </w:t>
      </w:r>
      <w:hyperlink r:id="rId79" w:tooltip="This document is a high level introduction to multi-dimensional products and their creation using the hybris Management Console (hMC)."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Advanced product search.</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Searches can be performed using bar code or product code, and by text or delimited list.</w:t>
      </w:r>
      <w:r w:rsidRPr="00973A52">
        <w:rPr>
          <w:rStyle w:val="apple-converted-space"/>
          <w:rFonts w:ascii="Times New Roman" w:hAnsi="Times New Roman" w:cs="Times New Roman"/>
          <w:color w:val="333333"/>
          <w:sz w:val="24"/>
          <w:szCs w:val="24"/>
        </w:rPr>
        <w:t> </w:t>
      </w:r>
      <w:hyperlink r:id="rId80" w:tooltip="The SAP Hybris Commerce B2B Accelerator storefront provides an Advanced Search feature where users can input keywords or product IDs to perform a search."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proofErr w:type="spellStart"/>
      <w:r w:rsidRPr="00973A52">
        <w:rPr>
          <w:rStyle w:val="ph"/>
          <w:rFonts w:ascii="Times New Roman" w:hAnsi="Times New Roman" w:cs="Times New Roman"/>
          <w:b/>
          <w:bCs/>
          <w:color w:val="333333"/>
          <w:sz w:val="24"/>
          <w:szCs w:val="24"/>
        </w:rPr>
        <w:t>PunchOut</w:t>
      </w:r>
      <w:proofErr w:type="spellEnd"/>
      <w:r w:rsidRPr="00973A52">
        <w:rPr>
          <w:rStyle w:val="ph"/>
          <w:rFonts w:ascii="Times New Roman" w:hAnsi="Times New Roman" w:cs="Times New Roman"/>
          <w:b/>
          <w:bCs/>
          <w:color w:val="333333"/>
          <w:sz w:val="24"/>
          <w:szCs w:val="24"/>
        </w:rPr>
        <w:t xml:space="preserve"> support.</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The B2B site can be integrated with customer procurement systems. Orders are automatically translated into purchase requisitions that are saved to the customer's procurement system.</w:t>
      </w:r>
      <w:r w:rsidRPr="00973A52">
        <w:rPr>
          <w:rStyle w:val="apple-converted-space"/>
          <w:rFonts w:ascii="Times New Roman" w:hAnsi="Times New Roman" w:cs="Times New Roman"/>
          <w:color w:val="333333"/>
          <w:sz w:val="24"/>
          <w:szCs w:val="24"/>
        </w:rPr>
        <w:t> </w:t>
      </w:r>
      <w:hyperlink r:id="rId81" w:tooltip="PunchOut-ready B2B sites allow buyers to shop a supplier's online catalog and save the cart as a requisition in the buyer's procurement system for approval." w:history="1">
        <w:r w:rsidRPr="00973A52">
          <w:rPr>
            <w:rStyle w:val="Hyperlink"/>
            <w:rFonts w:ascii="Times New Roman" w:hAnsi="Times New Roman" w:cs="Times New Roman"/>
            <w:color w:val="3887B0"/>
            <w:sz w:val="24"/>
            <w:szCs w:val="24"/>
          </w:rPr>
          <w:t>[More information]</w:t>
        </w:r>
      </w:hyperlink>
    </w:p>
    <w:p w:rsidR="00E669A7" w:rsidRPr="00973A52" w:rsidRDefault="00E669A7" w:rsidP="00973A52">
      <w:pPr>
        <w:numPr>
          <w:ilvl w:val="0"/>
          <w:numId w:val="41"/>
        </w:numPr>
        <w:spacing w:before="168" w:after="168" w:line="384" w:lineRule="atLeast"/>
        <w:jc w:val="both"/>
        <w:rPr>
          <w:rFonts w:ascii="Times New Roman" w:hAnsi="Times New Roman" w:cs="Times New Roman"/>
          <w:color w:val="333333"/>
          <w:sz w:val="24"/>
          <w:szCs w:val="24"/>
        </w:rPr>
      </w:pPr>
      <w:r w:rsidRPr="00973A52">
        <w:rPr>
          <w:rStyle w:val="ph"/>
          <w:rFonts w:ascii="Times New Roman" w:hAnsi="Times New Roman" w:cs="Times New Roman"/>
          <w:b/>
          <w:bCs/>
          <w:color w:val="333333"/>
          <w:sz w:val="24"/>
          <w:szCs w:val="24"/>
        </w:rPr>
        <w:t>Early Login.</w:t>
      </w:r>
      <w:r w:rsidRPr="00973A52">
        <w:rPr>
          <w:rStyle w:val="apple-converted-space"/>
          <w:rFonts w:ascii="Times New Roman" w:hAnsi="Times New Roman" w:cs="Times New Roman"/>
          <w:color w:val="333333"/>
          <w:sz w:val="24"/>
          <w:szCs w:val="24"/>
        </w:rPr>
        <w:t> </w:t>
      </w:r>
      <w:r w:rsidRPr="00973A52">
        <w:rPr>
          <w:rFonts w:ascii="Times New Roman" w:hAnsi="Times New Roman" w:cs="Times New Roman"/>
          <w:color w:val="333333"/>
          <w:sz w:val="24"/>
          <w:szCs w:val="24"/>
        </w:rPr>
        <w:t>Users can be required to log in before being able to view the storefront.</w:t>
      </w:r>
      <w:r w:rsidRPr="00973A52">
        <w:rPr>
          <w:rStyle w:val="apple-converted-space"/>
          <w:rFonts w:ascii="Times New Roman" w:hAnsi="Times New Roman" w:cs="Times New Roman"/>
          <w:color w:val="333333"/>
          <w:sz w:val="24"/>
          <w:szCs w:val="24"/>
        </w:rPr>
        <w:t> </w:t>
      </w:r>
      <w:hyperlink r:id="rId82" w:tooltip="The secureportaladdon AddOn requires users to authenticate before being able to browse the site. Users can also request an account." w:history="1">
        <w:r w:rsidRPr="00973A52">
          <w:rPr>
            <w:rStyle w:val="Hyperlink"/>
            <w:rFonts w:ascii="Times New Roman" w:hAnsi="Times New Roman" w:cs="Times New Roman"/>
            <w:color w:val="3887B0"/>
            <w:sz w:val="24"/>
            <w:szCs w:val="24"/>
          </w:rPr>
          <w:t>[More information]</w:t>
        </w:r>
      </w:hyperlink>
    </w:p>
    <w:p w:rsidR="005D2F3D" w:rsidRPr="00DC1ECC" w:rsidRDefault="005D2F3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lastRenderedPageBreak/>
        <w:t>Streamline Your B2C Connections</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 xml:space="preserve">Omni-channel is more than just e-commerce. Not every solution offers the ability to adopt new business models and channels in order to enable rapid growth and expansion. There are many solutions in the market that are restricted to a single channel. Accordingly, as the organizations grow and move towards </w:t>
      </w:r>
      <w:proofErr w:type="spellStart"/>
      <w:r w:rsidRPr="00973A52">
        <w:rPr>
          <w:color w:val="333333"/>
        </w:rPr>
        <w:t>omni</w:t>
      </w:r>
      <w:proofErr w:type="spellEnd"/>
      <w:r w:rsidRPr="00973A52">
        <w:rPr>
          <w:color w:val="333333"/>
        </w:rPr>
        <w:t xml:space="preserve">-channel, they have to start from scratch. They lose their investment, or they end up implementing an inferior solution, which cannot deliver a satisfactory </w:t>
      </w:r>
      <w:proofErr w:type="spellStart"/>
      <w:r w:rsidRPr="00973A52">
        <w:rPr>
          <w:color w:val="333333"/>
        </w:rPr>
        <w:t>omni</w:t>
      </w:r>
      <w:proofErr w:type="spellEnd"/>
      <w:r w:rsidRPr="00973A52">
        <w:rPr>
          <w:color w:val="333333"/>
        </w:rPr>
        <w:t>-channel solution.</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For those companies whose needs are not unique, and who need to get started quickly,</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rStyle w:val="apple-converted-space"/>
          <w:color w:val="333333"/>
        </w:rPr>
        <w:t> </w:t>
      </w:r>
      <w:r w:rsidRPr="00973A52">
        <w:rPr>
          <w:color w:val="333333"/>
        </w:rPr>
        <w:t xml:space="preserve">is a perfect ready-to-use solution. It is an </w:t>
      </w:r>
      <w:proofErr w:type="spellStart"/>
      <w:r w:rsidRPr="00973A52">
        <w:rPr>
          <w:color w:val="333333"/>
        </w:rPr>
        <w:t>omni</w:t>
      </w:r>
      <w:proofErr w:type="spellEnd"/>
      <w:r w:rsidRPr="00973A52">
        <w:rPr>
          <w:color w:val="333333"/>
        </w:rPr>
        <w:t xml:space="preserve">-commerce system that is fully customizable, including support for Web, mobile, call-center, and order management. Simply rebrand one of the store front templates and use the </w:t>
      </w:r>
      <w:proofErr w:type="spellStart"/>
      <w:r w:rsidRPr="00973A52">
        <w:rPr>
          <w:color w:val="333333"/>
        </w:rPr>
        <w:t>hybris</w:t>
      </w:r>
      <w:proofErr w:type="spellEnd"/>
      <w:r w:rsidRPr="00973A52">
        <w:rPr>
          <w:color w:val="333333"/>
        </w:rPr>
        <w:t xml:space="preserve"> software to integrate with your order fulfillment system and payment service provider.</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Moreover, also included is a fully integrated mobile commerce solution for which you can quickly build mobile-optimized websites or native mobile apps for today's smart phones. Within the multi-step checkout with options such as guest checkout or express checkout in the storefronts, you can clearly point out the benefits to customers.</w:t>
      </w:r>
    </w:p>
    <w:p w:rsidR="005D2F3D" w:rsidRPr="00DC1ECC" w:rsidRDefault="005D2F3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Key Features</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Web Content Management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Email Communication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Data Import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SEO</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Merchandizing</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Internationalization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Search and Navigation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Product Details</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Store Locator</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User Generated Content and Social Network Integration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Shopping Cart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Checkout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Accelerator Fraud Engine</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Order Management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Payment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Customer Service</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Reporting</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Customer Account Management</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Google Shopping and Local</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Mobile B2C Storefronts</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Google Analytics Integration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 xml:space="preserve">Accelerator </w:t>
      </w:r>
      <w:proofErr w:type="spellStart"/>
      <w:r w:rsidRPr="00973A52">
        <w:rPr>
          <w:rFonts w:ascii="Times New Roman" w:hAnsi="Times New Roman" w:cs="Times New Roman"/>
          <w:color w:val="333333"/>
          <w:sz w:val="24"/>
          <w:szCs w:val="24"/>
        </w:rPr>
        <w:t>Jirafe</w:t>
      </w:r>
      <w:proofErr w:type="spellEnd"/>
      <w:r w:rsidRPr="00973A52">
        <w:rPr>
          <w:rFonts w:ascii="Times New Roman" w:hAnsi="Times New Roman" w:cs="Times New Roman"/>
          <w:color w:val="333333"/>
          <w:sz w:val="24"/>
          <w:szCs w:val="24"/>
        </w:rPr>
        <w:t xml:space="preserve"> Analytics Integration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Accelerator Device Detection</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 xml:space="preserve">Accelerator </w:t>
      </w:r>
      <w:proofErr w:type="spellStart"/>
      <w:r w:rsidRPr="00973A52">
        <w:rPr>
          <w:rFonts w:ascii="Times New Roman" w:hAnsi="Times New Roman" w:cs="Times New Roman"/>
          <w:color w:val="333333"/>
          <w:sz w:val="24"/>
          <w:szCs w:val="24"/>
        </w:rPr>
        <w:t>Solr</w:t>
      </w:r>
      <w:proofErr w:type="spellEnd"/>
      <w:r w:rsidRPr="00973A52">
        <w:rPr>
          <w:rFonts w:ascii="Times New Roman" w:hAnsi="Times New Roman" w:cs="Times New Roman"/>
          <w:color w:val="333333"/>
          <w:sz w:val="24"/>
          <w:szCs w:val="24"/>
        </w:rPr>
        <w:t xml:space="preserve"> Search Improvements</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Componentization: Product Results as You Type</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Componentization: Cart Page Cross-Sells</w:t>
      </w:r>
    </w:p>
    <w:p w:rsidR="005D2F3D" w:rsidRPr="00973A52"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Express Checkout</w:t>
      </w:r>
    </w:p>
    <w:p w:rsidR="005D2F3D" w:rsidRDefault="005D2F3D" w:rsidP="00973A52">
      <w:pPr>
        <w:numPr>
          <w:ilvl w:val="0"/>
          <w:numId w:val="42"/>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Vanilla Look and Feel</w:t>
      </w:r>
    </w:p>
    <w:p w:rsidR="00DC1ECC" w:rsidRPr="00973A52" w:rsidRDefault="00DC1ECC" w:rsidP="00973A52">
      <w:pPr>
        <w:numPr>
          <w:ilvl w:val="0"/>
          <w:numId w:val="42"/>
        </w:numPr>
        <w:spacing w:before="168" w:after="168" w:line="384" w:lineRule="atLeast"/>
        <w:jc w:val="both"/>
        <w:rPr>
          <w:rFonts w:ascii="Times New Roman" w:hAnsi="Times New Roman" w:cs="Times New Roman"/>
          <w:color w:val="333333"/>
          <w:sz w:val="24"/>
          <w:szCs w:val="24"/>
        </w:rPr>
      </w:pPr>
    </w:p>
    <w:p w:rsidR="005D2F3D" w:rsidRPr="00DC1ECC" w:rsidRDefault="005D2F3D" w:rsidP="00DC1ECC">
      <w:pPr>
        <w:pStyle w:val="Heading1"/>
        <w:spacing w:before="0" w:beforeAutospacing="0" w:after="0" w:afterAutospacing="0" w:line="312" w:lineRule="atLeast"/>
        <w:jc w:val="center"/>
        <w:rPr>
          <w:bCs w:val="0"/>
          <w:color w:val="333333"/>
          <w:sz w:val="24"/>
          <w:szCs w:val="24"/>
          <w:u w:val="single"/>
        </w:rPr>
      </w:pPr>
      <w:r w:rsidRPr="00DC1ECC">
        <w:rPr>
          <w:bCs w:val="0"/>
          <w:color w:val="333333"/>
          <w:sz w:val="24"/>
          <w:szCs w:val="24"/>
          <w:u w:val="single"/>
        </w:rPr>
        <w:t>Financial Services Accelerator - Business Guide</w:t>
      </w:r>
    </w:p>
    <w:p w:rsidR="005D2F3D" w:rsidRPr="00973A52" w:rsidRDefault="005D2F3D" w:rsidP="00973A52">
      <w:pPr>
        <w:pStyle w:val="shortdesc"/>
        <w:spacing w:after="408" w:afterAutospacing="0"/>
        <w:jc w:val="both"/>
        <w:rPr>
          <w:color w:val="333333"/>
        </w:rPr>
      </w:pPr>
      <w:r w:rsidRPr="00973A52">
        <w:rPr>
          <w:color w:val="333333"/>
        </w:rPr>
        <w:t xml:space="preserve">The </w:t>
      </w:r>
      <w:proofErr w:type="spellStart"/>
      <w:r w:rsidRPr="00973A52">
        <w:rPr>
          <w:color w:val="333333"/>
        </w:rPr>
        <w:t>hybris</w:t>
      </w:r>
      <w:proofErr w:type="spellEnd"/>
      <w:r w:rsidRPr="00973A52">
        <w:rPr>
          <w:color w:val="333333"/>
        </w:rPr>
        <w:t xml:space="preserve"> Financial Services Accelerator is a tailor-made </w:t>
      </w:r>
      <w:proofErr w:type="spellStart"/>
      <w:r w:rsidRPr="00973A52">
        <w:rPr>
          <w:color w:val="333333"/>
        </w:rPr>
        <w:t>omni</w:t>
      </w:r>
      <w:proofErr w:type="spellEnd"/>
      <w:r w:rsidRPr="00973A52">
        <w:rPr>
          <w:color w:val="333333"/>
        </w:rPr>
        <w:t>-channel solution for direct insurance companies and other financial services providers like retail banks that are looking to develop a more streamlined, seamless, personalized customer experience, while meeting the unique needs of their industry.</w:t>
      </w:r>
    </w:p>
    <w:p w:rsidR="005D2F3D" w:rsidRPr="00DC1ECC" w:rsidRDefault="005D2F3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About the Financial Services Accelerator</w:t>
      </w:r>
    </w:p>
    <w:p w:rsidR="005D2F3D" w:rsidRPr="00973A52" w:rsidRDefault="005D2F3D"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Industry-Based Challenges</w:t>
      </w:r>
    </w:p>
    <w:p w:rsidR="005D2F3D" w:rsidRPr="00973A52" w:rsidRDefault="005D2F3D" w:rsidP="00973A52">
      <w:pPr>
        <w:pStyle w:val="p"/>
        <w:spacing w:before="360" w:beforeAutospacing="0" w:after="360" w:afterAutospacing="0" w:line="384" w:lineRule="atLeast"/>
        <w:jc w:val="both"/>
        <w:rPr>
          <w:color w:val="333333"/>
        </w:rPr>
      </w:pPr>
      <w:r w:rsidRPr="00973A52">
        <w:rPr>
          <w:rStyle w:val="Strong"/>
          <w:color w:val="333333"/>
        </w:rPr>
        <w:t>Tackle the Complexity.</w:t>
      </w:r>
      <w:r w:rsidRPr="00973A52">
        <w:rPr>
          <w:rStyle w:val="apple-converted-space"/>
          <w:rFonts w:eastAsiaTheme="majorEastAsia"/>
          <w:color w:val="333333"/>
        </w:rPr>
        <w:t> </w:t>
      </w:r>
      <w:r w:rsidRPr="00973A52">
        <w:rPr>
          <w:color w:val="333333"/>
        </w:rPr>
        <w:t>Selling financial services, be it insurance, banking, or anything else, is complex and nuanced business. Between personalized customer experiences (including tailored policies and quotes, or account features) and established internal workflows (featuring face-time with agents and paper-based communication), the level of complexity that goes into each customer engagement is staggering.</w:t>
      </w:r>
    </w:p>
    <w:p w:rsidR="005D2F3D" w:rsidRPr="00973A52" w:rsidRDefault="005D2F3D" w:rsidP="00973A52">
      <w:pPr>
        <w:pStyle w:val="p"/>
        <w:spacing w:before="360" w:beforeAutospacing="0" w:after="360" w:afterAutospacing="0" w:line="384" w:lineRule="atLeast"/>
        <w:jc w:val="both"/>
        <w:rPr>
          <w:color w:val="333333"/>
        </w:rPr>
      </w:pPr>
      <w:proofErr w:type="gramStart"/>
      <w:r w:rsidRPr="00973A52">
        <w:rPr>
          <w:rStyle w:val="Strong"/>
          <w:color w:val="333333"/>
        </w:rPr>
        <w:lastRenderedPageBreak/>
        <w:t>Stability against Agility.</w:t>
      </w:r>
      <w:proofErr w:type="gramEnd"/>
      <w:r w:rsidRPr="00973A52">
        <w:rPr>
          <w:rStyle w:val="apple-converted-space"/>
          <w:rFonts w:eastAsiaTheme="majorEastAsia"/>
          <w:color w:val="333333"/>
        </w:rPr>
        <w:t> </w:t>
      </w:r>
      <w:r w:rsidRPr="00973A52">
        <w:rPr>
          <w:color w:val="333333"/>
        </w:rPr>
        <w:t>Established backend systems built to support the insurance industry were designed for maximum stability and risk reduction. But as such, they don't always allow for the agility and mobility of today's new generation of consumers. As people's lives become more varied, affecting everything from the cars they drive to the homes they buy, companies face the dilemma of preserving their robust backend systems and internal workflows, while adapting to meet the needs of a new generation.</w:t>
      </w:r>
    </w:p>
    <w:p w:rsidR="005D2F3D" w:rsidRPr="00973A52" w:rsidRDefault="005D2F3D" w:rsidP="00973A52">
      <w:pPr>
        <w:pStyle w:val="Heading3"/>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Solution Offered by Financial Services Accelerator</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 xml:space="preserve">The </w:t>
      </w:r>
      <w:proofErr w:type="spellStart"/>
      <w:r w:rsidRPr="00973A52">
        <w:rPr>
          <w:color w:val="333333"/>
        </w:rPr>
        <w:t>hybris</w:t>
      </w:r>
      <w:proofErr w:type="spellEnd"/>
      <w:r w:rsidRPr="00973A52">
        <w:rPr>
          <w:color w:val="333333"/>
        </w:rPr>
        <w:t xml:space="preserve"> Financial Services Accelerator includes pre-configured reference integrations and storefront templates for property, travel, and event insurance policies, and can be easily customized and extended to meet the needs of other financial service providers, such as banks. Customers are guided through each step of the quote process, with various policies and added options, and are able to enter all relevant data through customized forms, which adapt based on their answers.</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Easily set up insurance bundles consisting of plans, associated options, and payment methods in the Product Cockpit. Provide customers with a summary of their choices, and the option to request a quote, issue a policy on the spot, or save for later review.</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 xml:space="preserve">The Financial Services Accelerator also includes </w:t>
      </w:r>
      <w:proofErr w:type="gramStart"/>
      <w:r w:rsidRPr="00973A52">
        <w:rPr>
          <w:color w:val="333333"/>
        </w:rPr>
        <w:t>an Assisted Services solution that enables agents to take over customers' online frontends and quotes and offer product support on the spot, or simply complete</w:t>
      </w:r>
      <w:proofErr w:type="gramEnd"/>
      <w:r w:rsidRPr="00973A52">
        <w:rPr>
          <w:color w:val="333333"/>
        </w:rPr>
        <w:t xml:space="preserve"> an order for the customer.</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Go to market quickly and meet the changing needs of today's financial consumers.</w:t>
      </w:r>
    </w:p>
    <w:p w:rsidR="005D2F3D" w:rsidRPr="00DC1ECC" w:rsidRDefault="005D2F3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Benefits</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Financial Services Accelerator enables you to:</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Go to market quickly with a solution that meets the unique needs of financial service providers</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Improve the customer journey and satisfaction by offering an online portal with guided selling capabilities</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Improve selling process by assisting agents in selling services online</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Provide exceptional customer service for complex policies and options through integrated Assisted Service capabilities</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Provide customers with an overview of their existing policies</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Increase conversion rates through easy ordering with dynamic forms</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Generate recurring revenue by offering flexible, subscription-based payment models</w:t>
      </w:r>
    </w:p>
    <w:p w:rsidR="005D2F3D" w:rsidRPr="00973A52" w:rsidRDefault="005D2F3D" w:rsidP="00973A52">
      <w:pPr>
        <w:numPr>
          <w:ilvl w:val="0"/>
          <w:numId w:val="43"/>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Save marketing funds by optimizing search engine results without having to pay lead fees to the providers or aggregators</w:t>
      </w:r>
    </w:p>
    <w:p w:rsidR="005D2F3D" w:rsidRPr="00DC1ECC" w:rsidRDefault="005D2F3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Key Features</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You can find below key features of Financial Services Accelerator:</w:t>
      </w:r>
    </w:p>
    <w:tbl>
      <w:tblPr>
        <w:tblW w:w="10150"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Description w:val=""/>
      </w:tblPr>
      <w:tblGrid>
        <w:gridCol w:w="10150"/>
      </w:tblGrid>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5D2F3D" w:rsidRPr="00973A52" w:rsidRDefault="005D2F3D" w:rsidP="00973A52">
            <w:pPr>
              <w:spacing w:before="120" w:after="120"/>
              <w:jc w:val="both"/>
              <w:rPr>
                <w:rFonts w:ascii="Times New Roman" w:hAnsi="Times New Roman" w:cs="Times New Roman"/>
                <w:b/>
                <w:bCs/>
                <w:color w:val="FFFFFF"/>
                <w:sz w:val="24"/>
                <w:szCs w:val="24"/>
              </w:rPr>
            </w:pPr>
            <w:r w:rsidRPr="00973A52">
              <w:rPr>
                <w:rFonts w:ascii="Times New Roman" w:hAnsi="Times New Roman" w:cs="Times New Roman"/>
                <w:b/>
                <w:bCs/>
                <w:color w:val="FFFFFF"/>
                <w:sz w:val="24"/>
                <w:szCs w:val="24"/>
              </w:rPr>
              <w:t>Feature</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spacing w:before="120" w:after="120"/>
              <w:jc w:val="both"/>
              <w:rPr>
                <w:rFonts w:ascii="Times New Roman" w:hAnsi="Times New Roman" w:cs="Times New Roman"/>
                <w:sz w:val="24"/>
                <w:szCs w:val="24"/>
              </w:rPr>
            </w:pPr>
            <w:r w:rsidRPr="00973A52">
              <w:rPr>
                <w:rFonts w:ascii="Times New Roman" w:hAnsi="Times New Roman" w:cs="Times New Roman"/>
                <w:sz w:val="24"/>
                <w:szCs w:val="24"/>
              </w:rPr>
              <w:t>Auto Insurance: Added auto insurance type with alternative payment frequency, if customer requires monthly payment they must agree to having telemetric device installed</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spacing w:before="120" w:after="120"/>
              <w:jc w:val="both"/>
              <w:rPr>
                <w:rFonts w:ascii="Times New Roman" w:hAnsi="Times New Roman" w:cs="Times New Roman"/>
                <w:sz w:val="24"/>
                <w:szCs w:val="24"/>
              </w:rPr>
            </w:pPr>
            <w:r w:rsidRPr="00973A52">
              <w:rPr>
                <w:rFonts w:ascii="Times New Roman" w:hAnsi="Times New Roman" w:cs="Times New Roman"/>
                <w:sz w:val="24"/>
                <w:szCs w:val="24"/>
              </w:rPr>
              <w:t>Auto Insurance: Telemetric device is automatically added to the insurance when customer chooses monthly payment frequency</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spacing w:before="120" w:after="120"/>
              <w:jc w:val="both"/>
              <w:rPr>
                <w:rFonts w:ascii="Times New Roman" w:hAnsi="Times New Roman" w:cs="Times New Roman"/>
                <w:sz w:val="24"/>
                <w:szCs w:val="24"/>
              </w:rPr>
            </w:pPr>
            <w:r w:rsidRPr="00973A52">
              <w:rPr>
                <w:rFonts w:ascii="Times New Roman" w:hAnsi="Times New Roman" w:cs="Times New Roman"/>
                <w:sz w:val="24"/>
                <w:szCs w:val="24"/>
              </w:rPr>
              <w:t>Travel Insurance Quick Quote enhancement - Added Field for cost of travel, and factored into mock quote engine.</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spacing w:before="120" w:after="120"/>
              <w:jc w:val="both"/>
              <w:rPr>
                <w:rFonts w:ascii="Times New Roman" w:hAnsi="Times New Roman" w:cs="Times New Roman"/>
                <w:sz w:val="24"/>
                <w:szCs w:val="24"/>
              </w:rPr>
            </w:pPr>
            <w:r w:rsidRPr="00973A52">
              <w:rPr>
                <w:rFonts w:ascii="Times New Roman" w:hAnsi="Times New Roman" w:cs="Times New Roman"/>
                <w:sz w:val="24"/>
                <w:szCs w:val="24"/>
              </w:rPr>
              <w:t xml:space="preserve">Modified Mock Quote engine to reference values in the </w:t>
            </w:r>
            <w:proofErr w:type="spellStart"/>
            <w:r w:rsidRPr="00973A52">
              <w:rPr>
                <w:rFonts w:ascii="Times New Roman" w:hAnsi="Times New Roman" w:cs="Times New Roman"/>
                <w:sz w:val="24"/>
                <w:szCs w:val="24"/>
              </w:rPr>
              <w:t>hybris</w:t>
            </w:r>
            <w:proofErr w:type="spellEnd"/>
            <w:r w:rsidRPr="00973A52">
              <w:rPr>
                <w:rFonts w:ascii="Times New Roman" w:hAnsi="Times New Roman" w:cs="Times New Roman"/>
                <w:sz w:val="24"/>
                <w:szCs w:val="24"/>
              </w:rPr>
              <w:t xml:space="preserve"> Administration Console.</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spacing w:before="120" w:after="120"/>
              <w:jc w:val="both"/>
              <w:rPr>
                <w:rFonts w:ascii="Times New Roman" w:hAnsi="Times New Roman" w:cs="Times New Roman"/>
                <w:sz w:val="24"/>
                <w:szCs w:val="24"/>
              </w:rPr>
            </w:pPr>
            <w:r w:rsidRPr="00973A52">
              <w:rPr>
                <w:rFonts w:ascii="Times New Roman" w:hAnsi="Times New Roman" w:cs="Times New Roman"/>
                <w:sz w:val="24"/>
                <w:szCs w:val="24"/>
              </w:rPr>
              <w:t>Life Insurance: Added Life insurance type with simple workflow to not allow customer to purchase insurance without providing documentation to seller, and having it approved.</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spacing w:before="120" w:after="120"/>
              <w:jc w:val="both"/>
              <w:rPr>
                <w:rFonts w:ascii="Times New Roman" w:hAnsi="Times New Roman" w:cs="Times New Roman"/>
                <w:sz w:val="24"/>
                <w:szCs w:val="24"/>
              </w:rPr>
            </w:pPr>
            <w:r w:rsidRPr="00973A52">
              <w:rPr>
                <w:rFonts w:ascii="Times New Roman" w:hAnsi="Times New Roman" w:cs="Times New Roman"/>
                <w:sz w:val="24"/>
                <w:szCs w:val="24"/>
              </w:rPr>
              <w:t xml:space="preserve">Tailor-made </w:t>
            </w:r>
            <w:proofErr w:type="spellStart"/>
            <w:r w:rsidRPr="00973A52">
              <w:rPr>
                <w:rFonts w:ascii="Times New Roman" w:hAnsi="Times New Roman" w:cs="Times New Roman"/>
                <w:sz w:val="24"/>
                <w:szCs w:val="24"/>
              </w:rPr>
              <w:t>omni</w:t>
            </w:r>
            <w:proofErr w:type="spellEnd"/>
            <w:r w:rsidRPr="00973A52">
              <w:rPr>
                <w:rFonts w:ascii="Times New Roman" w:hAnsi="Times New Roman" w:cs="Times New Roman"/>
                <w:sz w:val="24"/>
                <w:szCs w:val="24"/>
              </w:rPr>
              <w:t>-channel solution for financial service providers.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Customer portals for improved selling.</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jc w:val="both"/>
              <w:rPr>
                <w:rFonts w:ascii="Times New Roman" w:hAnsi="Times New Roman" w:cs="Times New Roman"/>
                <w:sz w:val="24"/>
                <w:szCs w:val="24"/>
              </w:rPr>
            </w:pPr>
            <w:r w:rsidRPr="00973A52">
              <w:rPr>
                <w:rFonts w:ascii="Times New Roman" w:hAnsi="Times New Roman" w:cs="Times New Roman"/>
                <w:sz w:val="24"/>
                <w:szCs w:val="24"/>
              </w:rPr>
              <w:t xml:space="preserve">Integrated forms that are easy to create and manage, enabling customers to fill in all relevant data (including field validation) via </w:t>
            </w:r>
            <w:proofErr w:type="spellStart"/>
            <w:r w:rsidRPr="00973A52">
              <w:rPr>
                <w:rFonts w:ascii="Times New Roman" w:hAnsi="Times New Roman" w:cs="Times New Roman"/>
                <w:sz w:val="24"/>
                <w:szCs w:val="24"/>
              </w:rPr>
              <w:t>yForms</w:t>
            </w:r>
            <w:proofErr w:type="spellEnd"/>
            <w:r w:rsidRPr="00973A52">
              <w:rPr>
                <w:rFonts w:ascii="Times New Roman" w:hAnsi="Times New Roman" w:cs="Times New Roman"/>
                <w:sz w:val="24"/>
                <w:szCs w:val="24"/>
              </w:rPr>
              <w:t>.</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Ability to retrieve, save and review quotes on the Quote Review Page in the checkout process.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jc w:val="both"/>
              <w:rPr>
                <w:rFonts w:ascii="Times New Roman" w:hAnsi="Times New Roman" w:cs="Times New Roman"/>
                <w:sz w:val="24"/>
                <w:szCs w:val="24"/>
              </w:rPr>
            </w:pPr>
            <w:r w:rsidRPr="00973A52">
              <w:rPr>
                <w:rFonts w:ascii="Times New Roman" w:hAnsi="Times New Roman" w:cs="Times New Roman"/>
                <w:sz w:val="24"/>
                <w:szCs w:val="24"/>
              </w:rPr>
              <w:t>My Account area that summarizes all active or past policies.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jc w:val="both"/>
              <w:rPr>
                <w:rFonts w:ascii="Times New Roman" w:hAnsi="Times New Roman" w:cs="Times New Roman"/>
                <w:sz w:val="24"/>
                <w:szCs w:val="24"/>
              </w:rPr>
            </w:pPr>
            <w:r w:rsidRPr="00973A52">
              <w:rPr>
                <w:rFonts w:ascii="Times New Roman" w:hAnsi="Times New Roman" w:cs="Times New Roman"/>
                <w:sz w:val="24"/>
                <w:szCs w:val="24"/>
              </w:rPr>
              <w:t>Pre-integrated reference integrations/storefronts for “Homeowner,” “Renter,” “Travel,” and “Event” insurances.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Customizable prices and additional policy options.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Guided selling options to guide customers through the ordering process, including the ability to compare different insurance plans.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Dynamic forms for complex policy types.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lastRenderedPageBreak/>
              <w:t xml:space="preserve">Easy-to-configure bundling options (insurance plans, associated options, </w:t>
            </w:r>
            <w:proofErr w:type="spellStart"/>
            <w:proofErr w:type="gramStart"/>
            <w:r w:rsidRPr="00973A52">
              <w:rPr>
                <w:color w:val="333333"/>
              </w:rPr>
              <w:t>an</w:t>
            </w:r>
            <w:proofErr w:type="spellEnd"/>
            <w:proofErr w:type="gramEnd"/>
            <w:r w:rsidRPr="00973A52">
              <w:rPr>
                <w:color w:val="333333"/>
              </w:rPr>
              <w:t xml:space="preserve"> so forth).</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 xml:space="preserve">Flexible customer payment options (for example: yearly, quarterly, </w:t>
            </w:r>
            <w:proofErr w:type="gramStart"/>
            <w:r w:rsidRPr="00973A52">
              <w:rPr>
                <w:color w:val="333333"/>
              </w:rPr>
              <w:t>monthly</w:t>
            </w:r>
            <w:proofErr w:type="gramEnd"/>
            <w:r w:rsidRPr="00973A52">
              <w:rPr>
                <w:color w:val="333333"/>
              </w:rPr>
              <w:t>).</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Open interfaces for product and quotation engine integration.</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Integrated Assisted Service Mode for offering product support and completing transaction for complex policies by taking over customers' storefronts.</w:t>
            </w:r>
          </w:p>
        </w:tc>
      </w:tr>
      <w:tr w:rsidR="005D2F3D" w:rsidRPr="00973A52" w:rsidTr="005D2F3D">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5D2F3D" w:rsidRPr="00973A52" w:rsidRDefault="005D2F3D" w:rsidP="00973A52">
            <w:pPr>
              <w:pStyle w:val="p"/>
              <w:spacing w:before="0" w:beforeAutospacing="0" w:after="0" w:afterAutospacing="0" w:line="384" w:lineRule="atLeast"/>
              <w:jc w:val="both"/>
              <w:rPr>
                <w:color w:val="333333"/>
              </w:rPr>
            </w:pPr>
            <w:r w:rsidRPr="00973A52">
              <w:rPr>
                <w:color w:val="333333"/>
              </w:rPr>
              <w:t>“Find Agent” functionality, enabling customers to quickly find experts in the finance-related field they are interested in, and communicate directly.</w:t>
            </w:r>
          </w:p>
        </w:tc>
      </w:tr>
    </w:tbl>
    <w:p w:rsidR="00B3675D" w:rsidRPr="00973A52" w:rsidRDefault="00B3675D" w:rsidP="00973A52">
      <w:pPr>
        <w:spacing w:line="384" w:lineRule="atLeast"/>
        <w:jc w:val="both"/>
        <w:rPr>
          <w:rFonts w:ascii="Times New Roman" w:eastAsia="Arial Unicode MS" w:hAnsi="Times New Roman" w:cs="Times New Roman"/>
          <w:color w:val="333333"/>
          <w:sz w:val="24"/>
          <w:szCs w:val="24"/>
        </w:rPr>
      </w:pPr>
    </w:p>
    <w:p w:rsidR="005D2F3D" w:rsidRPr="00DC1ECC" w:rsidRDefault="005D2F3D" w:rsidP="00DC1ECC">
      <w:pPr>
        <w:pStyle w:val="Heading1"/>
        <w:spacing w:before="0" w:beforeAutospacing="0" w:after="0" w:afterAutospacing="0" w:line="312" w:lineRule="atLeast"/>
        <w:jc w:val="center"/>
        <w:rPr>
          <w:bCs w:val="0"/>
          <w:color w:val="333333"/>
          <w:sz w:val="24"/>
          <w:szCs w:val="24"/>
          <w:u w:val="single"/>
        </w:rPr>
      </w:pPr>
      <w:r w:rsidRPr="00DC1ECC">
        <w:rPr>
          <w:bCs w:val="0"/>
          <w:color w:val="333333"/>
          <w:sz w:val="24"/>
          <w:szCs w:val="24"/>
          <w:u w:val="single"/>
        </w:rPr>
        <w:t>Telco Accelerator</w:t>
      </w:r>
    </w:p>
    <w:p w:rsidR="005D2F3D" w:rsidRPr="00973A52" w:rsidRDefault="005D2F3D" w:rsidP="00973A52">
      <w:pPr>
        <w:pStyle w:val="shortdesc"/>
        <w:spacing w:after="408" w:afterAutospacing="0"/>
        <w:jc w:val="both"/>
        <w:rPr>
          <w:color w:val="333333"/>
        </w:rPr>
      </w:pPr>
      <w:r w:rsidRPr="00973A52">
        <w:rPr>
          <w:color w:val="333333"/>
        </w:rPr>
        <w:t xml:space="preserve">The </w:t>
      </w:r>
      <w:proofErr w:type="spellStart"/>
      <w:r w:rsidRPr="00973A52">
        <w:rPr>
          <w:color w:val="333333"/>
        </w:rPr>
        <w:t>hybris</w:t>
      </w:r>
      <w:proofErr w:type="spellEnd"/>
      <w:r w:rsidRPr="00973A52">
        <w:rPr>
          <w:color w:val="333333"/>
        </w:rPr>
        <w:t xml:space="preserve"> Telco Accelerator is a ready-to-use Web framework that enables you to sell more online and offline in an intuitive and cost-effective way.</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 xml:space="preserve">Only </w:t>
      </w:r>
      <w:proofErr w:type="spellStart"/>
      <w:r w:rsidRPr="00973A52">
        <w:rPr>
          <w:color w:val="333333"/>
        </w:rPr>
        <w:t>hybris</w:t>
      </w:r>
      <w:proofErr w:type="spellEnd"/>
      <w:r w:rsidRPr="00973A52">
        <w:rPr>
          <w:color w:val="333333"/>
        </w:rPr>
        <w:t xml:space="preserve"> delivers a commerce platform specifically designed to maximize average revenue per user (ARPU) and deliver an </w:t>
      </w:r>
      <w:proofErr w:type="spellStart"/>
      <w:r w:rsidRPr="00973A52">
        <w:rPr>
          <w:color w:val="333333"/>
        </w:rPr>
        <w:t>omni</w:t>
      </w:r>
      <w:proofErr w:type="spellEnd"/>
      <w:r w:rsidRPr="00973A52">
        <w:rPr>
          <w:color w:val="333333"/>
        </w:rPr>
        <w:t xml:space="preserve">-channel customer experience that streamlines a complex purchase process. The </w:t>
      </w:r>
      <w:proofErr w:type="spellStart"/>
      <w:r w:rsidRPr="00973A52">
        <w:rPr>
          <w:color w:val="333333"/>
        </w:rPr>
        <w:t>hybris</w:t>
      </w:r>
      <w:proofErr w:type="spellEnd"/>
      <w:r w:rsidRPr="00973A52">
        <w:rPr>
          <w:color w:val="333333"/>
        </w:rPr>
        <w:t xml:space="preserve"> Telco Accelerator delivers all this and more and enables you to get to market fast, so you can stay ahead of the competition.</w:t>
      </w:r>
    </w:p>
    <w:p w:rsidR="005D2F3D" w:rsidRPr="00DC1ECC" w:rsidRDefault="005D2F3D" w:rsidP="00973A52">
      <w:pPr>
        <w:pStyle w:val="Heading2"/>
        <w:spacing w:before="480" w:after="48" w:line="384" w:lineRule="atLeast"/>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Solution in the Telecommunications Industry</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 xml:space="preserve">Taking into account today's expectations of e-commerce solutions, </w:t>
      </w:r>
      <w:proofErr w:type="spellStart"/>
      <w:r w:rsidRPr="00973A52">
        <w:rPr>
          <w:color w:val="333333"/>
        </w:rPr>
        <w:t>hybris</w:t>
      </w:r>
      <w:proofErr w:type="spellEnd"/>
      <w:r w:rsidRPr="00973A52">
        <w:rPr>
          <w:color w:val="333333"/>
        </w:rPr>
        <w:t xml:space="preserve"> gives you a purpose-built platform that enables telecommunication providers to rely on convergent connectivity within reliability, variety, and suitability. The </w:t>
      </w:r>
      <w:proofErr w:type="spellStart"/>
      <w:r w:rsidRPr="00973A52">
        <w:rPr>
          <w:color w:val="333333"/>
        </w:rPr>
        <w:t>hybris</w:t>
      </w:r>
      <w:proofErr w:type="spellEnd"/>
      <w:r w:rsidRPr="00973A52">
        <w:rPr>
          <w:color w:val="333333"/>
        </w:rPr>
        <w:t xml:space="preserve"> Telco Accelerator is a single platform to sell more phones, plans, and cloud services integrating online and offline marketing.</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t xml:space="preserve">The </w:t>
      </w:r>
      <w:proofErr w:type="spellStart"/>
      <w:r w:rsidRPr="00973A52">
        <w:rPr>
          <w:color w:val="333333"/>
        </w:rPr>
        <w:t>hybris</w:t>
      </w:r>
      <w:proofErr w:type="spellEnd"/>
      <w:r w:rsidRPr="00973A52">
        <w:rPr>
          <w:color w:val="333333"/>
        </w:rPr>
        <w:t xml:space="preserve"> Telco Accelerator package answers customer inquiries by enabling:</w:t>
      </w:r>
    </w:p>
    <w:p w:rsidR="005D2F3D" w:rsidRPr="00973A52" w:rsidRDefault="005D2F3D" w:rsidP="00973A52">
      <w:pPr>
        <w:numPr>
          <w:ilvl w:val="0"/>
          <w:numId w:val="44"/>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Product package sale with promotions and customer discount</w:t>
      </w:r>
    </w:p>
    <w:p w:rsidR="005D2F3D" w:rsidRPr="00973A52" w:rsidRDefault="005D2F3D" w:rsidP="00973A52">
      <w:pPr>
        <w:numPr>
          <w:ilvl w:val="0"/>
          <w:numId w:val="44"/>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Subscriptions</w:t>
      </w:r>
    </w:p>
    <w:p w:rsidR="005D2F3D" w:rsidRPr="00973A52" w:rsidRDefault="005D2F3D" w:rsidP="00973A52">
      <w:pPr>
        <w:numPr>
          <w:ilvl w:val="0"/>
          <w:numId w:val="44"/>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Customer personalization</w:t>
      </w:r>
    </w:p>
    <w:p w:rsidR="005D2F3D" w:rsidRPr="00973A52" w:rsidRDefault="005D2F3D" w:rsidP="00973A52">
      <w:pPr>
        <w:numPr>
          <w:ilvl w:val="0"/>
          <w:numId w:val="44"/>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Contract bundles</w:t>
      </w:r>
    </w:p>
    <w:p w:rsidR="005D2F3D" w:rsidRPr="00973A52" w:rsidRDefault="005D2F3D" w:rsidP="00973A52">
      <w:pPr>
        <w:numPr>
          <w:ilvl w:val="0"/>
          <w:numId w:val="44"/>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Contract renewal</w:t>
      </w:r>
    </w:p>
    <w:p w:rsidR="005D2F3D" w:rsidRPr="00973A52" w:rsidRDefault="005D2F3D" w:rsidP="00973A52">
      <w:pPr>
        <w:numPr>
          <w:ilvl w:val="0"/>
          <w:numId w:val="44"/>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Access to digital products and services</w:t>
      </w:r>
    </w:p>
    <w:p w:rsidR="005D2F3D" w:rsidRPr="00973A52" w:rsidRDefault="005D2F3D" w:rsidP="00973A52">
      <w:pPr>
        <w:pStyle w:val="p"/>
        <w:spacing w:before="360" w:beforeAutospacing="0" w:after="360" w:afterAutospacing="0" w:line="384" w:lineRule="atLeast"/>
        <w:jc w:val="both"/>
        <w:rPr>
          <w:color w:val="333333"/>
        </w:rPr>
      </w:pPr>
      <w:r w:rsidRPr="00973A52">
        <w:rPr>
          <w:color w:val="333333"/>
        </w:rPr>
        <w:lastRenderedPageBreak/>
        <w:t xml:space="preserve">The </w:t>
      </w:r>
      <w:proofErr w:type="spellStart"/>
      <w:r w:rsidRPr="00973A52">
        <w:rPr>
          <w:color w:val="333333"/>
        </w:rPr>
        <w:t>hybris</w:t>
      </w:r>
      <w:proofErr w:type="spellEnd"/>
      <w:r w:rsidRPr="00973A52">
        <w:rPr>
          <w:color w:val="333333"/>
        </w:rPr>
        <w:t xml:space="preserve"> Telco Accelerator with the Subscriptions and Bundling Module enables you to enhance customer satisfaction in an intuitive and cost-effective way. By conducting customer's transactions, Telco can have an overview of trends in the market. In addition, the functional e-commerce storefront customized with languages and currencies can be easily updated frequently with information regarding the products, accessories, and services.</w:t>
      </w:r>
    </w:p>
    <w:p w:rsidR="005D2F3D" w:rsidRPr="00DC1ECC" w:rsidRDefault="005D2F3D" w:rsidP="00973A52">
      <w:pPr>
        <w:pStyle w:val="Heading2"/>
        <w:shd w:val="clear" w:color="auto" w:fill="FFFFFF"/>
        <w:spacing w:before="480" w:after="48"/>
        <w:jc w:val="both"/>
        <w:rPr>
          <w:rFonts w:ascii="Times New Roman" w:hAnsi="Times New Roman" w:cs="Times New Roman"/>
          <w:bCs w:val="0"/>
          <w:color w:val="333333"/>
          <w:sz w:val="24"/>
          <w:szCs w:val="24"/>
        </w:rPr>
      </w:pPr>
      <w:r w:rsidRPr="00DC1ECC">
        <w:rPr>
          <w:rFonts w:ascii="Times New Roman" w:hAnsi="Times New Roman" w:cs="Times New Roman"/>
          <w:bCs w:val="0"/>
          <w:color w:val="333333"/>
          <w:sz w:val="24"/>
          <w:szCs w:val="24"/>
        </w:rPr>
        <w:t>Assessing Business Opportunities</w:t>
      </w:r>
    </w:p>
    <w:p w:rsidR="005D2F3D" w:rsidRPr="00973A52" w:rsidRDefault="005D2F3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Within the </w:t>
      </w:r>
      <w:proofErr w:type="spellStart"/>
      <w:r w:rsidRPr="00973A52">
        <w:rPr>
          <w:color w:val="333333"/>
        </w:rPr>
        <w:t>hybris</w:t>
      </w:r>
      <w:proofErr w:type="spellEnd"/>
      <w:r w:rsidRPr="00973A52">
        <w:rPr>
          <w:color w:val="333333"/>
        </w:rPr>
        <w:t xml:space="preserve"> Telco Accelerator, customer </w:t>
      </w:r>
      <w:proofErr w:type="spellStart"/>
      <w:r w:rsidRPr="00973A52">
        <w:rPr>
          <w:color w:val="333333"/>
        </w:rPr>
        <w:t>maintaince</w:t>
      </w:r>
      <w:proofErr w:type="spellEnd"/>
      <w:r w:rsidRPr="00973A52">
        <w:rPr>
          <w:color w:val="333333"/>
        </w:rPr>
        <w:t xml:space="preserve"> is:</w:t>
      </w:r>
    </w:p>
    <w:p w:rsidR="005D2F3D" w:rsidRPr="00973A52" w:rsidRDefault="005D2F3D" w:rsidP="00973A52">
      <w:pPr>
        <w:numPr>
          <w:ilvl w:val="0"/>
          <w:numId w:val="4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Convenient, useful, and suitable. It allows you to focus on customer preferences guaranteeing a higher average lifetime value.</w:t>
      </w:r>
    </w:p>
    <w:p w:rsidR="005D2F3D" w:rsidRPr="00973A52" w:rsidRDefault="005D2F3D" w:rsidP="00973A52">
      <w:pPr>
        <w:numPr>
          <w:ilvl w:val="0"/>
          <w:numId w:val="4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All-embracing. It leads to customer satisfaction offering a phone with contract discounts, accessories, data plan, voice, text messaging, and all the other products and services.</w:t>
      </w:r>
    </w:p>
    <w:p w:rsidR="005D2F3D" w:rsidRPr="00973A52" w:rsidRDefault="005D2F3D" w:rsidP="00973A52">
      <w:pPr>
        <w:numPr>
          <w:ilvl w:val="0"/>
          <w:numId w:val="4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Efficient. It gives you a competitive advantage in the business and real customer insight.</w:t>
      </w:r>
    </w:p>
    <w:p w:rsidR="005D2F3D" w:rsidRPr="00973A52" w:rsidRDefault="005D2F3D" w:rsidP="00973A52">
      <w:pPr>
        <w:numPr>
          <w:ilvl w:val="0"/>
          <w:numId w:val="45"/>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Comprehensive. It ensures the salespeople follow all sales process steps.</w:t>
      </w:r>
    </w:p>
    <w:p w:rsidR="005D2F3D" w:rsidRPr="00973A52" w:rsidRDefault="005D2F3D"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As a company with the highest level service, Telco needs to diversify their offerings. The </w:t>
      </w:r>
      <w:proofErr w:type="spellStart"/>
      <w:r w:rsidRPr="00973A52">
        <w:rPr>
          <w:color w:val="333333"/>
        </w:rPr>
        <w:t>hybris</w:t>
      </w:r>
      <w:proofErr w:type="spellEnd"/>
      <w:r w:rsidRPr="00973A52">
        <w:rPr>
          <w:color w:val="333333"/>
        </w:rPr>
        <w:t xml:space="preserve"> Telco Accelerator brings a new and innovative way to shop and choose services the customer prefers. Having the ability to track customer behaviors and patterns in buying gives </w:t>
      </w:r>
      <w:proofErr w:type="gramStart"/>
      <w:r w:rsidRPr="00973A52">
        <w:rPr>
          <w:color w:val="333333"/>
        </w:rPr>
        <w:t>a company</w:t>
      </w:r>
      <w:proofErr w:type="gramEnd"/>
      <w:r w:rsidRPr="00973A52">
        <w:rPr>
          <w:color w:val="333333"/>
        </w:rPr>
        <w:t xml:space="preserve"> priceless information about the way to further market a particular product.</w:t>
      </w:r>
    </w:p>
    <w:p w:rsidR="00C570EE" w:rsidRPr="00973A52" w:rsidRDefault="00DC0F6C" w:rsidP="00DC1ECC">
      <w:pPr>
        <w:jc w:val="center"/>
        <w:rPr>
          <w:rFonts w:ascii="Times New Roman" w:hAnsi="Times New Roman" w:cs="Times New Roman"/>
          <w:sz w:val="24"/>
          <w:szCs w:val="24"/>
        </w:rPr>
      </w:pPr>
      <w:r w:rsidRPr="00973A52">
        <w:rPr>
          <w:rFonts w:ascii="Times New Roman" w:hAnsi="Times New Roman" w:cs="Times New Roman"/>
          <w:noProof/>
          <w:sz w:val="24"/>
          <w:szCs w:val="24"/>
        </w:rPr>
        <w:drawing>
          <wp:inline distT="0" distB="0" distL="0" distR="0" wp14:anchorId="719E6A3E" wp14:editId="655EB2CC">
            <wp:extent cx="4709358" cy="3314700"/>
            <wp:effectExtent l="0" t="0" r="0" b="0"/>
            <wp:docPr id="22" name="Picture 22" descr="C:\Users\dipaksh\Desktop\print\imag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paksh\Desktop\print\images\2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11555" cy="3316247"/>
                    </a:xfrm>
                    <a:prstGeom prst="rect">
                      <a:avLst/>
                    </a:prstGeom>
                    <a:noFill/>
                    <a:ln>
                      <a:noFill/>
                    </a:ln>
                  </pic:spPr>
                </pic:pic>
              </a:graphicData>
            </a:graphic>
          </wp:inline>
        </w:drawing>
      </w:r>
    </w:p>
    <w:p w:rsidR="00DC0F6C" w:rsidRPr="00973A52" w:rsidRDefault="00DC0F6C" w:rsidP="00973A52">
      <w:pPr>
        <w:jc w:val="both"/>
        <w:rPr>
          <w:rFonts w:ascii="Times New Roman" w:hAnsi="Times New Roman" w:cs="Times New Roman"/>
          <w:sz w:val="24"/>
          <w:szCs w:val="24"/>
        </w:rPr>
      </w:pPr>
    </w:p>
    <w:p w:rsidR="00DC0F6C" w:rsidRPr="00973A52" w:rsidRDefault="00DC0F6C" w:rsidP="00973A52">
      <w:pPr>
        <w:pStyle w:val="p"/>
        <w:shd w:val="clear" w:color="auto" w:fill="FFFFFF"/>
        <w:spacing w:before="360" w:beforeAutospacing="0" w:after="360" w:afterAutospacing="0" w:line="384" w:lineRule="atLeast"/>
        <w:jc w:val="both"/>
        <w:rPr>
          <w:color w:val="333333"/>
        </w:rPr>
      </w:pPr>
      <w:r w:rsidRPr="00973A52">
        <w:rPr>
          <w:color w:val="333333"/>
        </w:rPr>
        <w:t xml:space="preserve">Figure: The </w:t>
      </w:r>
      <w:proofErr w:type="spellStart"/>
      <w:r w:rsidRPr="00973A52">
        <w:rPr>
          <w:color w:val="333333"/>
        </w:rPr>
        <w:t>hybris</w:t>
      </w:r>
      <w:proofErr w:type="spellEnd"/>
      <w:r w:rsidRPr="00973A52">
        <w:rPr>
          <w:color w:val="333333"/>
        </w:rPr>
        <w:t xml:space="preserve"> Telco Accelerator storefront.</w:t>
      </w:r>
    </w:p>
    <w:p w:rsidR="00DC0F6C" w:rsidRPr="00973A52" w:rsidRDefault="00DC0F6C" w:rsidP="00973A52">
      <w:pPr>
        <w:pStyle w:val="Heading3"/>
        <w:shd w:val="clear" w:color="auto" w:fill="FFFFFF"/>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Key Features</w:t>
      </w:r>
    </w:p>
    <w:tbl>
      <w:tblPr>
        <w:tblW w:w="10150"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Description w:val=""/>
      </w:tblPr>
      <w:tblGrid>
        <w:gridCol w:w="8984"/>
        <w:gridCol w:w="1166"/>
      </w:tblGrid>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DC0F6C" w:rsidRPr="00973A52" w:rsidRDefault="00DC0F6C" w:rsidP="00973A52">
            <w:pPr>
              <w:pStyle w:val="p"/>
              <w:spacing w:before="0" w:beforeAutospacing="0" w:after="0" w:afterAutospacing="0" w:line="384" w:lineRule="atLeast"/>
              <w:jc w:val="both"/>
              <w:rPr>
                <w:b/>
                <w:bCs/>
                <w:color w:val="FFFFFF"/>
              </w:rPr>
            </w:pPr>
            <w:r w:rsidRPr="00973A52">
              <w:rPr>
                <w:b/>
                <w:bCs/>
                <w:color w:val="FFFFFF"/>
              </w:rPr>
              <w:t>Feature</w:t>
            </w:r>
          </w:p>
        </w:tc>
        <w:tc>
          <w:tcPr>
            <w:tcW w:w="0" w:type="auto"/>
            <w:tcBorders>
              <w:top w:val="single" w:sz="6" w:space="0" w:color="D6D7D6"/>
              <w:left w:val="single" w:sz="6" w:space="0" w:color="D6D7D6"/>
              <w:bottom w:val="single" w:sz="6" w:space="0" w:color="D6D7D6"/>
              <w:right w:val="single" w:sz="6" w:space="0" w:color="D6D7D6"/>
            </w:tcBorders>
            <w:shd w:val="clear" w:color="auto" w:fill="999999"/>
            <w:tcMar>
              <w:top w:w="30" w:type="dxa"/>
              <w:left w:w="75" w:type="dxa"/>
              <w:bottom w:w="30" w:type="dxa"/>
              <w:right w:w="60" w:type="dxa"/>
            </w:tcMar>
            <w:vAlign w:val="bottom"/>
            <w:hideMark/>
          </w:tcPr>
          <w:p w:rsidR="00DC0F6C" w:rsidRPr="00973A52" w:rsidRDefault="00DC0F6C" w:rsidP="00973A52">
            <w:pPr>
              <w:pStyle w:val="p"/>
              <w:spacing w:before="0" w:beforeAutospacing="0" w:after="0" w:afterAutospacing="0" w:line="384" w:lineRule="atLeast"/>
              <w:jc w:val="both"/>
              <w:rPr>
                <w:b/>
                <w:bCs/>
                <w:color w:val="FFFFFF"/>
              </w:rPr>
            </w:pPr>
            <w:r w:rsidRPr="00973A52">
              <w:rPr>
                <w:b/>
                <w:bCs/>
                <w:color w:val="FFFFFF"/>
              </w:rPr>
              <w:t>Released</w: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Complex and complete storefront for products and services</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7CFE3A0F" wp14:editId="40065E9D">
                      <wp:extent cx="304800" cy="304800"/>
                      <wp:effectExtent l="0" t="0" r="0" b="0"/>
                      <wp:docPr id="32" name="Rectangle 32"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109A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uYf109AIAABMG&#10;AAAOAAAAAAAAAAAAAAAAAC4CAABkcnMvZTJvRG9jLnhtbFBLAQItABQABgAIAAAAIQBMoOks2AAA&#10;AAMBAAAPAAAAAAAAAAAAAAAAAE4FAABkcnMvZG93bnJldi54bWxQSwUGAAAAAAQABADzAAAAUwYA&#10;A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Management of digital and physical goods package</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4F688EF7" wp14:editId="79418314">
                      <wp:extent cx="304800" cy="304800"/>
                      <wp:effectExtent l="0" t="0" r="0" b="0"/>
                      <wp:docPr id="31" name="Rectangle 31"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sA9A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GKPsA9AIAABMG&#10;AAAOAAAAAAAAAAAAAAAAAC4CAABkcnMvZTJvRG9jLnhtbFBLAQItABQABgAIAAAAIQBMoOks2AAA&#10;AAMBAAAPAAAAAAAAAAAAAAAAAE4FAABkcnMvZG93bnJldi54bWxQSwUGAAAAAAQABADzAAAAUwYA&#10;A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Management of selling changing devices, content, and promotions</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614E7EF0" wp14:editId="1B68B3F4">
                      <wp:extent cx="304800" cy="304800"/>
                      <wp:effectExtent l="0" t="0" r="0" b="0"/>
                      <wp:docPr id="30" name="Rectangle 30"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ks8w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J4Q+SzzAgAAEwYA&#10;AA4AAAAAAAAAAAAAAAAALgIAAGRycy9lMm9Eb2MueG1sUEsBAi0AFAAGAAgAAAAhAEyg6SzYAAAA&#10;AwEAAA8AAAAAAAAAAAAAAAAATQUAAGRycy9kb3ducmV2LnhtbFBLBQYAAAAABAAEAPMAAABSBgAA&#10;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Bundling of products and services</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1ACC474C" wp14:editId="29D7F62B">
                      <wp:extent cx="304800" cy="304800"/>
                      <wp:effectExtent l="0" t="0" r="0" b="0"/>
                      <wp:docPr id="29" name="Rectangle 29"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8z8w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mwvzPzAgAAEwYA&#10;AA4AAAAAAAAAAAAAAAAALgIAAGRycy9lMm9Eb2MueG1sUEsBAi0AFAAGAAgAAAAhAEyg6SzYAAAA&#10;AwEAAA8AAAAAAAAAAAAAAAAATQUAAGRycy9kb3ducmV2LnhtbFBLBQYAAAAABAAEAPMAAABSBgAA&#10;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Ready for implementation of initial subscription data to customer invoicing</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5D0B9501" wp14:editId="206028D9">
                      <wp:extent cx="304800" cy="304800"/>
                      <wp:effectExtent l="0" t="0" r="0" b="0"/>
                      <wp:docPr id="28" name="Rectangle 28"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0f8w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GIvR/zAgAAEwYA&#10;AA4AAAAAAAAAAAAAAAAALgIAAGRycy9lMm9Eb2MueG1sUEsBAi0AFAAGAAgAAAAhAEyg6SzYAAAA&#10;AwEAAA8AAAAAAAAAAAAAAAAATQUAAGRycy9kb3ducmV2LnhtbFBLBQYAAAAABAAEAPMAAABSBgAA&#10;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Rule-based discounts and bundles</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240BCC60" wp14:editId="73AC338C">
                      <wp:extent cx="304800" cy="304800"/>
                      <wp:effectExtent l="0" t="0" r="0" b="0"/>
                      <wp:docPr id="27" name="Rectangle 27"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Ng9A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I4tNg9AIAABMG&#10;AAAOAAAAAAAAAAAAAAAAAC4CAABkcnMvZTJvRG9jLnhtbFBLAQItABQABgAIAAAAIQBMoOks2AAA&#10;AAMBAAAPAAAAAAAAAAAAAAAAAE4FAABkcnMvZG93bnJldi54bWxQSwUGAAAAAAQABADzAAAAUwYA&#10;A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Possible different scenarios like upgrade of customer account and pre-paid system</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3042764D" wp14:editId="00C125F1">
                      <wp:extent cx="304800" cy="304800"/>
                      <wp:effectExtent l="0" t="0" r="0" b="0"/>
                      <wp:docPr id="26" name="Rectangle 26"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tFM8w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JDa0UzzAgAAEwYA&#10;AA4AAAAAAAAAAAAAAAAALgIAAGRycy9lMm9Eb2MueG1sUEsBAi0AFAAGAAgAAAAhAEyg6SzYAAAA&#10;AwEAAA8AAAAAAAAAAAAAAAAATQUAAGRycy9kb3ducmV2LnhtbFBLBQYAAAAABAAEAPMAAABSBgAA&#10;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 xml:space="preserve">Integration of </w:t>
            </w:r>
            <w:proofErr w:type="spellStart"/>
            <w:r w:rsidRPr="00973A52">
              <w:rPr>
                <w:color w:val="333333"/>
              </w:rPr>
              <w:t>omni</w:t>
            </w:r>
            <w:proofErr w:type="spellEnd"/>
            <w:r w:rsidRPr="00973A52">
              <w:rPr>
                <w:color w:val="333333"/>
              </w:rPr>
              <w:t>-channels</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0CD94A59" wp14:editId="0705E9DD">
                      <wp:extent cx="304800" cy="304800"/>
                      <wp:effectExtent l="0" t="0" r="0" b="0"/>
                      <wp:docPr id="25" name="Rectangle 25"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PiT1zjzAgAAEwYA&#10;AA4AAAAAAAAAAAAAAAAALgIAAGRycy9lMm9Eb2MueG1sUEsBAi0AFAAGAAgAAAAhAEyg6SzYAAAA&#10;AwEAAA8AAAAAAAAAAAAAAAAATQUAAGRycy9kb3ducmV2LnhtbFBLBQYAAAAABAAEAPMAAABSBgAA&#10;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pStyle w:val="p"/>
              <w:spacing w:before="0" w:beforeAutospacing="0" w:after="0" w:afterAutospacing="0" w:line="384" w:lineRule="atLeast"/>
              <w:jc w:val="both"/>
              <w:rPr>
                <w:color w:val="333333"/>
              </w:rPr>
            </w:pPr>
            <w:r w:rsidRPr="00973A52">
              <w:rPr>
                <w:color w:val="333333"/>
              </w:rPr>
              <w:t>Automatic cross and upsells of compatible accessories</w:t>
            </w:r>
          </w:p>
        </w:tc>
        <w:tc>
          <w:tcPr>
            <w:tcW w:w="0" w:type="auto"/>
            <w:tcBorders>
              <w:top w:val="single" w:sz="6" w:space="0" w:color="D6D7D6"/>
              <w:left w:val="single" w:sz="6" w:space="0" w:color="D6D7D6"/>
              <w:bottom w:val="single" w:sz="6" w:space="0" w:color="D6D7D6"/>
              <w:right w:val="single" w:sz="6" w:space="0" w:color="D6D7D6"/>
            </w:tcBorders>
            <w:shd w:val="clear" w:color="auto" w:fill="FFFFFF"/>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08E984BD" wp14:editId="01960066">
                      <wp:extent cx="304800" cy="304800"/>
                      <wp:effectExtent l="0" t="0" r="0" b="0"/>
                      <wp:docPr id="24" name="Rectangle 24"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CCr1RTzAgAAEwYA&#10;AA4AAAAAAAAAAAAAAAAALgIAAGRycy9lMm9Eb2MueG1sUEsBAi0AFAAGAAgAAAAhAEyg6SzYAAAA&#10;AwEAAA8AAAAAAAAAAAAAAAAATQUAAGRycy9kb3ducmV2LnhtbFBLBQYAAAAABAAEAPMAAABSBgAA&#10;AAA=&#10;" filled="f" stroked="f">
                      <o:lock v:ext="edit" aspectratio="t"/>
                      <w10:anchorlock/>
                    </v:rect>
                  </w:pict>
                </mc:Fallback>
              </mc:AlternateContent>
            </w:r>
          </w:p>
        </w:tc>
      </w:tr>
      <w:tr w:rsidR="00DC0F6C" w:rsidRPr="00973A52" w:rsidTr="00DC0F6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sz w:val="24"/>
                <w:szCs w:val="24"/>
              </w:rPr>
              <w:t>Commerce Search integration and support</w:t>
            </w:r>
          </w:p>
        </w:tc>
        <w:tc>
          <w:tcPr>
            <w:tcW w:w="0" w:type="auto"/>
            <w:tcBorders>
              <w:top w:val="single" w:sz="6" w:space="0" w:color="D6D7D6"/>
              <w:left w:val="single" w:sz="6" w:space="0" w:color="D6D7D6"/>
              <w:bottom w:val="single" w:sz="6" w:space="0" w:color="D6D7D6"/>
              <w:right w:val="single" w:sz="6" w:space="0" w:color="D6D7D6"/>
            </w:tcBorders>
            <w:shd w:val="clear" w:color="auto" w:fill="EEEEEE"/>
            <w:tcMar>
              <w:top w:w="15" w:type="dxa"/>
              <w:left w:w="75" w:type="dxa"/>
              <w:bottom w:w="15" w:type="dxa"/>
              <w:right w:w="60" w:type="dxa"/>
            </w:tcMar>
            <w:hideMark/>
          </w:tcPr>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mc:AlternateContent>
                <mc:Choice Requires="wps">
                  <w:drawing>
                    <wp:inline distT="0" distB="0" distL="0" distR="0" wp14:anchorId="7299E796" wp14:editId="1556533B">
                      <wp:extent cx="304800" cy="304800"/>
                      <wp:effectExtent l="0" t="0" r="0" b="0"/>
                      <wp:docPr id="23" name="Rectangle 23" descr="https://help.hybris.com/6.0.0/hcd/loio8aaf268c86691014bd6a8c3047120fac_LowR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https://help.hybris.com/6.0.0/hcd/loio8aaf268c86691014bd6a8c3047120fac_Low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oAdvQ9AIAABMG&#10;AAAOAAAAAAAAAAAAAAAAAC4CAABkcnMvZTJvRG9jLnhtbFBLAQItABQABgAIAAAAIQBMoOks2AAA&#10;AAMBAAAPAAAAAAAAAAAAAAAAAE4FAABkcnMvZG93bnJldi54bWxQSwUGAAAAAAQABADzAAAAUwYA&#10;AAAA&#10;" filled="f" stroked="f">
                      <o:lock v:ext="edit" aspectratio="t"/>
                      <w10:anchorlock/>
                    </v:rect>
                  </w:pict>
                </mc:Fallback>
              </mc:AlternateContent>
            </w:r>
          </w:p>
        </w:tc>
      </w:tr>
    </w:tbl>
    <w:p w:rsidR="00FE555D" w:rsidRDefault="00FE555D" w:rsidP="00FE555D">
      <w:pPr>
        <w:pStyle w:val="Heading1"/>
        <w:spacing w:before="0" w:beforeAutospacing="0" w:after="0" w:afterAutospacing="0" w:line="312" w:lineRule="atLeast"/>
        <w:jc w:val="center"/>
        <w:rPr>
          <w:bCs w:val="0"/>
          <w:color w:val="333333"/>
          <w:sz w:val="24"/>
          <w:szCs w:val="24"/>
          <w:u w:val="single"/>
        </w:rPr>
      </w:pPr>
    </w:p>
    <w:p w:rsidR="00DC0F6C" w:rsidRPr="00FE555D" w:rsidRDefault="00DC0F6C" w:rsidP="00FE555D">
      <w:pPr>
        <w:pStyle w:val="Heading1"/>
        <w:spacing w:before="0" w:beforeAutospacing="0" w:after="0" w:afterAutospacing="0" w:line="312" w:lineRule="atLeast"/>
        <w:jc w:val="center"/>
        <w:rPr>
          <w:bCs w:val="0"/>
          <w:color w:val="333333"/>
          <w:sz w:val="24"/>
          <w:szCs w:val="24"/>
          <w:u w:val="single"/>
        </w:rPr>
      </w:pPr>
      <w:r w:rsidRPr="00FE555D">
        <w:rPr>
          <w:bCs w:val="0"/>
          <w:color w:val="333333"/>
          <w:sz w:val="24"/>
          <w:szCs w:val="24"/>
          <w:u w:val="single"/>
        </w:rPr>
        <w:t xml:space="preserve">SAP </w:t>
      </w:r>
      <w:proofErr w:type="spellStart"/>
      <w:r w:rsidRPr="00FE555D">
        <w:rPr>
          <w:bCs w:val="0"/>
          <w:color w:val="333333"/>
          <w:sz w:val="24"/>
          <w:szCs w:val="24"/>
          <w:u w:val="single"/>
        </w:rPr>
        <w:t>Hybris</w:t>
      </w:r>
      <w:proofErr w:type="spellEnd"/>
      <w:r w:rsidRPr="00FE555D">
        <w:rPr>
          <w:bCs w:val="0"/>
          <w:color w:val="333333"/>
          <w:sz w:val="24"/>
          <w:szCs w:val="24"/>
          <w:u w:val="single"/>
        </w:rPr>
        <w:t xml:space="preserve"> Commerce, China Accelerator</w:t>
      </w:r>
    </w:p>
    <w:p w:rsidR="00DC0F6C" w:rsidRPr="00973A52" w:rsidRDefault="00DC0F6C" w:rsidP="00973A52">
      <w:pPr>
        <w:pStyle w:val="shortdesc"/>
        <w:spacing w:after="408" w:afterAutospacing="0"/>
        <w:jc w:val="both"/>
        <w:rPr>
          <w:color w:val="333333"/>
        </w:rPr>
      </w:pPr>
      <w:r w:rsidRPr="00973A52">
        <w:rPr>
          <w:color w:val="333333"/>
        </w:rPr>
        <w:t>The China Accelerator for</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rStyle w:val="apple-converted-space"/>
          <w:color w:val="333333"/>
        </w:rPr>
        <w:t> </w:t>
      </w:r>
      <w:r w:rsidRPr="00973A52">
        <w:rPr>
          <w:color w:val="333333"/>
        </w:rPr>
        <w:t xml:space="preserve">delivers a feature-rich </w:t>
      </w:r>
      <w:proofErr w:type="spellStart"/>
      <w:r w:rsidRPr="00973A52">
        <w:rPr>
          <w:color w:val="333333"/>
        </w:rPr>
        <w:t>omni</w:t>
      </w:r>
      <w:proofErr w:type="spellEnd"/>
      <w:r w:rsidRPr="00973A52">
        <w:rPr>
          <w:color w:val="333333"/>
        </w:rPr>
        <w:t>-channel commerce solution quickly and easily. It takes full advantage of</w:t>
      </w:r>
      <w:r w:rsidRPr="00973A52">
        <w:rPr>
          <w:rStyle w:val="apple-converted-space"/>
          <w:color w:val="333333"/>
        </w:rPr>
        <w:t> </w:t>
      </w:r>
      <w:proofErr w:type="spellStart"/>
      <w:r w:rsidRPr="00973A52">
        <w:rPr>
          <w:rStyle w:val="ph"/>
          <w:color w:val="333333"/>
        </w:rPr>
        <w:t>Hybris</w:t>
      </w:r>
      <w:proofErr w:type="spellEnd"/>
      <w:r w:rsidRPr="00973A52">
        <w:rPr>
          <w:color w:val="333333"/>
        </w:rPr>
        <w:t>' unique flexibility and capability.</w:t>
      </w:r>
    </w:p>
    <w:p w:rsidR="00DC0F6C" w:rsidRPr="00FE555D" w:rsidRDefault="00DC0F6C" w:rsidP="00973A52">
      <w:pPr>
        <w:pStyle w:val="Heading2"/>
        <w:spacing w:before="480" w:after="48" w:line="384" w:lineRule="atLeast"/>
        <w:jc w:val="both"/>
        <w:rPr>
          <w:rFonts w:ascii="Times New Roman" w:hAnsi="Times New Roman" w:cs="Times New Roman"/>
          <w:bCs w:val="0"/>
          <w:color w:val="333333"/>
          <w:sz w:val="24"/>
          <w:szCs w:val="24"/>
        </w:rPr>
      </w:pPr>
      <w:r w:rsidRPr="00FE555D">
        <w:rPr>
          <w:rFonts w:ascii="Times New Roman" w:hAnsi="Times New Roman" w:cs="Times New Roman"/>
          <w:bCs w:val="0"/>
          <w:color w:val="333333"/>
          <w:sz w:val="24"/>
          <w:szCs w:val="24"/>
        </w:rPr>
        <w:t>Key Business Challenges</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 xml:space="preserve">E-Commerce projects can be quite challenging. Organizations looking to implement a commerce solution in China have to adapt their commerce platform to meet the unique demands and habits of Chinese consumers. Also, they are looking for feature-rich solutions that can be implemented in a short time-to-market and serve as a basis for sophisticated </w:t>
      </w:r>
      <w:proofErr w:type="spellStart"/>
      <w:r w:rsidRPr="00973A52">
        <w:rPr>
          <w:color w:val="333333"/>
        </w:rPr>
        <w:t>omni</w:t>
      </w:r>
      <w:proofErr w:type="spellEnd"/>
      <w:r w:rsidRPr="00973A52">
        <w:rPr>
          <w:color w:val="333333"/>
        </w:rPr>
        <w:t xml:space="preserve">-channel strategies. Consumers expect a seamless shopping experience where they can easily find items and quickly complete purchasing transactions. The consumer expectation is to interact </w:t>
      </w:r>
      <w:r w:rsidRPr="00973A52">
        <w:rPr>
          <w:color w:val="333333"/>
        </w:rPr>
        <w:lastRenderedPageBreak/>
        <w:t>with the retailer whenever and however they want and the retailer needs to respond to this request in a consistent fashion. If not, the consumer will go elsewhere.</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 xml:space="preserve">These are the typical fears that organizations face when approaching </w:t>
      </w:r>
      <w:proofErr w:type="spellStart"/>
      <w:r w:rsidRPr="00973A52">
        <w:rPr>
          <w:color w:val="333333"/>
        </w:rPr>
        <w:t>omni</w:t>
      </w:r>
      <w:proofErr w:type="spellEnd"/>
      <w:r w:rsidRPr="00973A52">
        <w:rPr>
          <w:color w:val="333333"/>
        </w:rPr>
        <w:t>-channel projects:</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High deployment time and costs</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Long and tedious implementations</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Risky e-commerce start</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Slow launch of a new online store</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Finding a future-proof solution</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Initial delivery does not live up to the expectations</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Costly re-platform of the existing online store</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Complex process of building and maintaining a feature-rich online shopping experience</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Complex customization</w:t>
      </w:r>
    </w:p>
    <w:p w:rsidR="00DC0F6C" w:rsidRPr="00973A52" w:rsidRDefault="00DC0F6C" w:rsidP="00973A52">
      <w:pPr>
        <w:numPr>
          <w:ilvl w:val="0"/>
          <w:numId w:val="46"/>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Complex development</w:t>
      </w:r>
    </w:p>
    <w:p w:rsidR="00DC0F6C" w:rsidRPr="00FE555D" w:rsidRDefault="00DC0F6C" w:rsidP="00973A52">
      <w:pPr>
        <w:pStyle w:val="Heading2"/>
        <w:spacing w:before="480" w:after="48" w:line="384" w:lineRule="atLeast"/>
        <w:jc w:val="both"/>
        <w:rPr>
          <w:rFonts w:ascii="Times New Roman" w:hAnsi="Times New Roman" w:cs="Times New Roman"/>
          <w:bCs w:val="0"/>
          <w:color w:val="333333"/>
          <w:sz w:val="24"/>
          <w:szCs w:val="24"/>
        </w:rPr>
      </w:pPr>
      <w:r w:rsidRPr="00FE555D">
        <w:rPr>
          <w:rFonts w:ascii="Times New Roman" w:hAnsi="Times New Roman" w:cs="Times New Roman"/>
          <w:bCs w:val="0"/>
          <w:color w:val="333333"/>
          <w:sz w:val="24"/>
          <w:szCs w:val="24"/>
        </w:rPr>
        <w:t>Why China Accelerator?</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 xml:space="preserve">The China Accelerator can be implemented very quickly and cost-effectively. Partners can jumpstart </w:t>
      </w:r>
      <w:proofErr w:type="spellStart"/>
      <w:r w:rsidRPr="00973A52">
        <w:rPr>
          <w:color w:val="333333"/>
        </w:rPr>
        <w:t>omni</w:t>
      </w:r>
      <w:proofErr w:type="spellEnd"/>
      <w:r w:rsidRPr="00973A52">
        <w:rPr>
          <w:color w:val="333333"/>
        </w:rPr>
        <w:t xml:space="preserve">-channel commerce implementations using a pre-configured commerce foundation. The China Accelerator is a set of localized </w:t>
      </w:r>
      <w:proofErr w:type="spellStart"/>
      <w:r w:rsidRPr="00973A52">
        <w:rPr>
          <w:color w:val="333333"/>
        </w:rPr>
        <w:t>AddOns</w:t>
      </w:r>
      <w:proofErr w:type="spellEnd"/>
      <w:r w:rsidRPr="00973A52">
        <w:rPr>
          <w:color w:val="333333"/>
        </w:rPr>
        <w:t xml:space="preserve"> that can be plugged into the</w:t>
      </w:r>
      <w:r w:rsidRPr="00973A52">
        <w:rPr>
          <w:rStyle w:val="apple-converted-space"/>
          <w:color w:val="333333"/>
        </w:rPr>
        <w:t> </w:t>
      </w:r>
      <w:hyperlink r:id="rId84" w:tgtFrame="_blank" w:tooltip="http://www.hybris.com/en/products/product-overview" w:history="1">
        <w:r w:rsidRPr="00973A52">
          <w:rPr>
            <w:rStyle w:val="ph"/>
            <w:color w:val="3887B0"/>
          </w:rPr>
          <w:t xml:space="preserve">SAP </w:t>
        </w:r>
        <w:proofErr w:type="spellStart"/>
        <w:r w:rsidRPr="00973A52">
          <w:rPr>
            <w:rStyle w:val="ph"/>
            <w:color w:val="3887B0"/>
          </w:rPr>
          <w:t>Hybris</w:t>
        </w:r>
        <w:proofErr w:type="spellEnd"/>
        <w:r w:rsidRPr="00973A52">
          <w:rPr>
            <w:rStyle w:val="ph"/>
            <w:color w:val="3887B0"/>
          </w:rPr>
          <w:t xml:space="preserve"> Commerce Accelerator</w:t>
        </w:r>
        <w:r w:rsidRPr="00973A52">
          <w:rPr>
            <w:noProof/>
            <w:color w:val="3887B0"/>
          </w:rPr>
          <mc:AlternateContent>
            <mc:Choice Requires="wps">
              <w:drawing>
                <wp:inline distT="0" distB="0" distL="0" distR="0" wp14:anchorId="2BC3AAB8" wp14:editId="0C7915BC">
                  <wp:extent cx="304800" cy="304800"/>
                  <wp:effectExtent l="0" t="0" r="0" b="0"/>
                  <wp:docPr id="33" name="Rectangle 33" descr="Information published on SAP site">
                    <a:hlinkClick xmlns:a="http://schemas.openxmlformats.org/drawingml/2006/main" r:id="rId84" tgtFrame="&quot;_blank&quot;" tooltip="&quot;http://www.hybris.com/en/products/product-overvi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Information published on SAP site" href="http://help.sap.com/disclaimer?site=http://www.hybris.com/en/products/product-overview" target="&quot;_blank&quot;" title="&quot;http://www.hybris.com/en/products/product-overview&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&#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" o:button="t" filled="f" stroked="f">
                  <v:fill o:detectmouseclick="t"/>
                  <o:lock v:ext="edit" aspectratio="t"/>
                  <w10:anchorlock/>
                </v:rect>
              </w:pict>
            </mc:Fallback>
          </mc:AlternateContent>
        </w:r>
      </w:hyperlink>
      <w:r w:rsidRPr="00973A52">
        <w:rPr>
          <w:color w:val="333333"/>
        </w:rPr>
        <w:t xml:space="preserve">, a production-ready </w:t>
      </w:r>
      <w:proofErr w:type="spellStart"/>
      <w:r w:rsidRPr="00973A52">
        <w:rPr>
          <w:color w:val="333333"/>
        </w:rPr>
        <w:t>omni</w:t>
      </w:r>
      <w:proofErr w:type="spellEnd"/>
      <w:r w:rsidRPr="00973A52">
        <w:rPr>
          <w:color w:val="333333"/>
        </w:rPr>
        <w:t>-channel commerce system that is fully customizable including support for web and order management. The China Accelerator includes functionality designed to address e-commerce needs specific to China.</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 xml:space="preserve">The China Accelerator is available in a traditional </w:t>
      </w:r>
      <w:proofErr w:type="spellStart"/>
      <w:r w:rsidRPr="00973A52">
        <w:rPr>
          <w:color w:val="333333"/>
        </w:rPr>
        <w:t>OnPremise</w:t>
      </w:r>
      <w:proofErr w:type="spellEnd"/>
      <w:r w:rsidRPr="00973A52">
        <w:rPr>
          <w:color w:val="333333"/>
        </w:rPr>
        <w:t xml:space="preserve"> configuration.</w:t>
      </w:r>
    </w:p>
    <w:p w:rsidR="00DC0F6C" w:rsidRPr="00FE555D" w:rsidRDefault="00DC0F6C" w:rsidP="00973A52">
      <w:pPr>
        <w:pStyle w:val="Heading2"/>
        <w:spacing w:before="480" w:after="48" w:line="384" w:lineRule="atLeast"/>
        <w:jc w:val="both"/>
        <w:rPr>
          <w:rFonts w:ascii="Times New Roman" w:hAnsi="Times New Roman" w:cs="Times New Roman"/>
          <w:bCs w:val="0"/>
          <w:color w:val="333333"/>
          <w:sz w:val="24"/>
          <w:szCs w:val="24"/>
        </w:rPr>
      </w:pPr>
      <w:r w:rsidRPr="00FE555D">
        <w:rPr>
          <w:rFonts w:ascii="Times New Roman" w:hAnsi="Times New Roman" w:cs="Times New Roman"/>
          <w:bCs w:val="0"/>
          <w:color w:val="333333"/>
          <w:sz w:val="24"/>
          <w:szCs w:val="24"/>
        </w:rPr>
        <w:t>Solution Offered by China Accelerator</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Unlike the variety of</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Accelerator</w:t>
      </w:r>
      <w:r w:rsidRPr="00973A52">
        <w:rPr>
          <w:color w:val="333333"/>
        </w:rPr>
        <w:t xml:space="preserve">s that are designed to target some specific industries, or for a broader types of commerce such as B2B or B2C, the China Accelerator adds a splash of Chinese flavor into the suite. The solution includes a set of China specific </w:t>
      </w:r>
      <w:proofErr w:type="spellStart"/>
      <w:r w:rsidRPr="00973A52">
        <w:rPr>
          <w:color w:val="333333"/>
        </w:rPr>
        <w:t>AddOns</w:t>
      </w:r>
      <w:proofErr w:type="spellEnd"/>
      <w:r w:rsidRPr="00973A52">
        <w:rPr>
          <w:color w:val="333333"/>
        </w:rPr>
        <w:t xml:space="preserve"> that can be plugged into any Accelerator as </w:t>
      </w:r>
      <w:r w:rsidRPr="00973A52">
        <w:rPr>
          <w:color w:val="333333"/>
        </w:rPr>
        <w:lastRenderedPageBreak/>
        <w:t>a package, or individually. The deployment could be purely mixed and matched to add desired China specific features based on the business users’ likings and needs, without the need to depart from the feature-rich core Accelerator.</w:t>
      </w:r>
    </w:p>
    <w:p w:rsidR="00DC0F6C" w:rsidRPr="00973A52" w:rsidRDefault="00DC0F6C" w:rsidP="00973A52">
      <w:pPr>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The China Accelerator package answers customer inquiries by enabling:</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Store locating with Chinese Baidu Map</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Managing user profiles that are of Chinese characteristics</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Sharing products in Chinese social networking sites</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 xml:space="preserve">Pluggable Payment Gateways Interface with out-of-the-box </w:t>
      </w:r>
      <w:proofErr w:type="spellStart"/>
      <w:r w:rsidRPr="00973A52">
        <w:rPr>
          <w:rFonts w:ascii="Times New Roman" w:hAnsi="Times New Roman" w:cs="Times New Roman"/>
          <w:color w:val="333333"/>
          <w:sz w:val="24"/>
          <w:szCs w:val="24"/>
        </w:rPr>
        <w:t>Alipay</w:t>
      </w:r>
      <w:proofErr w:type="spellEnd"/>
      <w:r w:rsidRPr="00973A52">
        <w:rPr>
          <w:rFonts w:ascii="Times New Roman" w:hAnsi="Times New Roman" w:cs="Times New Roman"/>
          <w:color w:val="333333"/>
          <w:sz w:val="24"/>
          <w:szCs w:val="24"/>
        </w:rPr>
        <w:t xml:space="preserve"> services</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Localized checkout process</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Consumer can request for tax invoice when checkout is made</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Ability to define shipping fees on Province/City/District combination with Chinese location data</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Consumer can requests for a specific delivery time, whether week-day only, week-end only, or any days</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Ability to search product information in Chinese</w:t>
      </w:r>
    </w:p>
    <w:p w:rsidR="00DC0F6C" w:rsidRPr="00973A52" w:rsidRDefault="00DC0F6C" w:rsidP="00973A52">
      <w:pPr>
        <w:numPr>
          <w:ilvl w:val="0"/>
          <w:numId w:val="47"/>
        </w:numPr>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New vertical navigation to provide multi-level menus on the homepage to access top brands, hot products and others</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 following screenshot is an example of the China Accelerator Storefront Homepage:</w:t>
      </w:r>
    </w:p>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w:lastRenderedPageBreak/>
        <w:drawing>
          <wp:inline distT="0" distB="0" distL="0" distR="0" wp14:anchorId="1C438C50" wp14:editId="666AA9AF">
            <wp:extent cx="5943600" cy="8624411"/>
            <wp:effectExtent l="0" t="0" r="0" b="5715"/>
            <wp:docPr id="34" name="Picture 34" descr="C:\Users\dipaksh\Desktop\print\imag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ipaksh\Desktop\print\images\2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8624411"/>
                    </a:xfrm>
                    <a:prstGeom prst="rect">
                      <a:avLst/>
                    </a:prstGeom>
                    <a:noFill/>
                    <a:ln>
                      <a:noFill/>
                    </a:ln>
                  </pic:spPr>
                </pic:pic>
              </a:graphicData>
            </a:graphic>
          </wp:inline>
        </w:drawing>
      </w:r>
    </w:p>
    <w:p w:rsidR="00DC0F6C" w:rsidRPr="00973A52" w:rsidRDefault="00DC0F6C" w:rsidP="00973A52">
      <w:pPr>
        <w:pStyle w:val="Heading2"/>
        <w:shd w:val="clear" w:color="auto" w:fill="FFFFFF"/>
        <w:spacing w:before="480" w:after="48"/>
        <w:jc w:val="both"/>
        <w:rPr>
          <w:rFonts w:ascii="Times New Roman" w:hAnsi="Times New Roman" w:cs="Times New Roman"/>
          <w:b w:val="0"/>
          <w:bCs w:val="0"/>
          <w:color w:val="333333"/>
          <w:sz w:val="24"/>
          <w:szCs w:val="24"/>
        </w:rPr>
      </w:pPr>
      <w:r w:rsidRPr="00973A52">
        <w:rPr>
          <w:rFonts w:ascii="Times New Roman" w:hAnsi="Times New Roman" w:cs="Times New Roman"/>
          <w:b w:val="0"/>
          <w:bCs w:val="0"/>
          <w:color w:val="333333"/>
          <w:sz w:val="24"/>
          <w:szCs w:val="24"/>
        </w:rPr>
        <w:lastRenderedPageBreak/>
        <w:t>What's New?</w:t>
      </w:r>
    </w:p>
    <w:p w:rsidR="00DC0F6C" w:rsidRPr="00973A52" w:rsidRDefault="00DC0F6C" w:rsidP="00973A52">
      <w:pPr>
        <w:shd w:val="clear" w:color="auto" w:fill="FFFFFF"/>
        <w:spacing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 xml:space="preserve">The China Accelerator includes a set of new </w:t>
      </w:r>
      <w:proofErr w:type="spellStart"/>
      <w:r w:rsidRPr="00973A52">
        <w:rPr>
          <w:rFonts w:ascii="Times New Roman" w:hAnsi="Times New Roman" w:cs="Times New Roman"/>
          <w:color w:val="333333"/>
          <w:sz w:val="24"/>
          <w:szCs w:val="24"/>
        </w:rPr>
        <w:t>AddOns</w:t>
      </w:r>
      <w:proofErr w:type="spellEnd"/>
      <w:r w:rsidRPr="00973A52">
        <w:rPr>
          <w:rFonts w:ascii="Times New Roman" w:hAnsi="Times New Roman" w:cs="Times New Roman"/>
          <w:color w:val="333333"/>
          <w:sz w:val="24"/>
          <w:szCs w:val="24"/>
        </w:rPr>
        <w:t xml:space="preserve"> designed to address e-commerce needs specific to China. For more information, see:</w:t>
      </w:r>
    </w:p>
    <w:p w:rsidR="00DC0F6C" w:rsidRPr="00973A52" w:rsidRDefault="00646507" w:rsidP="00973A52">
      <w:pPr>
        <w:numPr>
          <w:ilvl w:val="0"/>
          <w:numId w:val="48"/>
        </w:numPr>
        <w:shd w:val="clear" w:color="auto" w:fill="FFFFFF"/>
        <w:spacing w:before="168" w:after="168" w:line="384" w:lineRule="atLeast"/>
        <w:jc w:val="both"/>
        <w:rPr>
          <w:rFonts w:ascii="Times New Roman" w:hAnsi="Times New Roman" w:cs="Times New Roman"/>
          <w:color w:val="333333"/>
          <w:sz w:val="24"/>
          <w:szCs w:val="24"/>
        </w:rPr>
      </w:pPr>
      <w:hyperlink r:id="rId86" w:tooltip="This document lists the new extensions and AddOns available in the China Accelerator." w:history="1">
        <w:r w:rsidR="00DC0F6C" w:rsidRPr="00973A52">
          <w:rPr>
            <w:rStyle w:val="Hyperlink"/>
            <w:rFonts w:ascii="Times New Roman" w:hAnsi="Times New Roman" w:cs="Times New Roman"/>
            <w:color w:val="3887B0"/>
            <w:sz w:val="24"/>
            <w:szCs w:val="24"/>
          </w:rPr>
          <w:t xml:space="preserve">List of China-Specific Extensions and </w:t>
        </w:r>
        <w:proofErr w:type="spellStart"/>
        <w:r w:rsidR="00DC0F6C" w:rsidRPr="00973A52">
          <w:rPr>
            <w:rStyle w:val="Hyperlink"/>
            <w:rFonts w:ascii="Times New Roman" w:hAnsi="Times New Roman" w:cs="Times New Roman"/>
            <w:color w:val="3887B0"/>
            <w:sz w:val="24"/>
            <w:szCs w:val="24"/>
          </w:rPr>
          <w:t>AddOns</w:t>
        </w:r>
        <w:proofErr w:type="spellEnd"/>
      </w:hyperlink>
    </w:p>
    <w:p w:rsidR="00DC0F6C" w:rsidRPr="00973A52" w:rsidRDefault="00DC0F6C" w:rsidP="00973A52">
      <w:pPr>
        <w:shd w:val="clear" w:color="auto" w:fill="FFFFFF"/>
        <w:spacing w:after="0"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You can also find information on how to start a successful China Accelerator implementation:</w:t>
      </w:r>
    </w:p>
    <w:p w:rsidR="00DC0F6C" w:rsidRPr="00973A52" w:rsidRDefault="00646507" w:rsidP="00973A52">
      <w:pPr>
        <w:numPr>
          <w:ilvl w:val="0"/>
          <w:numId w:val="49"/>
        </w:numPr>
        <w:shd w:val="clear" w:color="auto" w:fill="FFFFFF"/>
        <w:spacing w:before="168" w:after="168" w:line="384" w:lineRule="atLeast"/>
        <w:jc w:val="both"/>
        <w:rPr>
          <w:rFonts w:ascii="Times New Roman" w:hAnsi="Times New Roman" w:cs="Times New Roman"/>
          <w:color w:val="333333"/>
          <w:sz w:val="24"/>
          <w:szCs w:val="24"/>
        </w:rPr>
      </w:pPr>
      <w:hyperlink r:id="rId87" w:tooltip="This document guides you through the setup process of China Accelerator on your local machine. The system you install includes sample data for the demonstration storefronts." w:history="1">
        <w:r w:rsidR="00DC0F6C" w:rsidRPr="00973A52">
          <w:rPr>
            <w:rStyle w:val="Hyperlink"/>
            <w:rFonts w:ascii="Times New Roman" w:hAnsi="Times New Roman" w:cs="Times New Roman"/>
            <w:color w:val="3887B0"/>
            <w:sz w:val="24"/>
            <w:szCs w:val="24"/>
          </w:rPr>
          <w:t>China Accelerator Quick Installation Guide Using Installer</w:t>
        </w:r>
      </w:hyperlink>
    </w:p>
    <w:p w:rsidR="00FE555D" w:rsidRDefault="00FE555D" w:rsidP="00973A52">
      <w:pPr>
        <w:pStyle w:val="Heading1"/>
        <w:spacing w:before="0" w:beforeAutospacing="0" w:after="0" w:afterAutospacing="0" w:line="312" w:lineRule="atLeast"/>
        <w:jc w:val="both"/>
        <w:rPr>
          <w:rStyle w:val="ph"/>
          <w:b w:val="0"/>
          <w:bCs w:val="0"/>
          <w:color w:val="333333"/>
          <w:sz w:val="24"/>
          <w:szCs w:val="24"/>
        </w:rPr>
      </w:pPr>
    </w:p>
    <w:p w:rsidR="00DC0F6C" w:rsidRPr="00FE555D" w:rsidRDefault="00DC0F6C" w:rsidP="00FE555D">
      <w:pPr>
        <w:pStyle w:val="Heading1"/>
        <w:spacing w:before="0" w:beforeAutospacing="0" w:after="0" w:afterAutospacing="0" w:line="312" w:lineRule="atLeast"/>
        <w:jc w:val="center"/>
        <w:rPr>
          <w:bCs w:val="0"/>
          <w:color w:val="333333"/>
          <w:sz w:val="24"/>
          <w:szCs w:val="24"/>
          <w:u w:val="single"/>
        </w:rPr>
      </w:pPr>
      <w:bookmarkStart w:id="0" w:name="_GoBack"/>
      <w:r w:rsidRPr="00FE555D">
        <w:rPr>
          <w:rStyle w:val="ph"/>
          <w:bCs w:val="0"/>
          <w:color w:val="333333"/>
          <w:sz w:val="24"/>
          <w:szCs w:val="24"/>
          <w:u w:val="single"/>
        </w:rPr>
        <w:t>Travel Accelerator</w:t>
      </w:r>
    </w:p>
    <w:bookmarkEnd w:id="0"/>
    <w:p w:rsidR="00DC0F6C" w:rsidRPr="00973A52" w:rsidRDefault="00DC0F6C" w:rsidP="00973A52">
      <w:pPr>
        <w:pStyle w:val="shortdesc"/>
        <w:spacing w:after="408" w:afterAutospacing="0"/>
        <w:jc w:val="both"/>
        <w:rPr>
          <w:color w:val="333333"/>
        </w:rPr>
      </w:pPr>
      <w:r w:rsidRPr="00973A52">
        <w:rPr>
          <w:color w:val="333333"/>
        </w:rPr>
        <w:t xml:space="preserve">Deliver Omni-channel Digital </w:t>
      </w:r>
      <w:proofErr w:type="spellStart"/>
      <w:r w:rsidRPr="00973A52">
        <w:rPr>
          <w:color w:val="333333"/>
        </w:rPr>
        <w:t>Traveller</w:t>
      </w:r>
      <w:proofErr w:type="spellEnd"/>
      <w:r w:rsidRPr="00973A52">
        <w:rPr>
          <w:color w:val="333333"/>
        </w:rPr>
        <w:t xml:space="preserve"> Engagement with</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color w:val="333333"/>
        </w:rPr>
        <w:t>.</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 xml:space="preserve">The digital revolution is fundamentally changing the way we research and book travel. The booking journey is no longer linear as </w:t>
      </w:r>
      <w:proofErr w:type="spellStart"/>
      <w:r w:rsidRPr="00973A52">
        <w:rPr>
          <w:color w:val="333333"/>
        </w:rPr>
        <w:t>travellers</w:t>
      </w:r>
      <w:proofErr w:type="spellEnd"/>
      <w:r w:rsidRPr="00973A52">
        <w:rPr>
          <w:color w:val="333333"/>
        </w:rPr>
        <w:t xml:space="preserve"> seek inspiration from social media, friends and colleagues. </w:t>
      </w:r>
      <w:proofErr w:type="spellStart"/>
      <w:r w:rsidRPr="00973A52">
        <w:rPr>
          <w:color w:val="333333"/>
        </w:rPr>
        <w:t>Travellers</w:t>
      </w:r>
      <w:proofErr w:type="spellEnd"/>
      <w:r w:rsidRPr="00973A52">
        <w:rPr>
          <w:color w:val="333333"/>
        </w:rPr>
        <w:t xml:space="preserve"> are hyper-connected and expect a seamless experience throughout their journey as they interact with your brand.</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Travel companies face major challenges when competing in a digital world, specifically providing a consistent customer experience across their customer touch points: digital, on-board, call center.</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 challenge is that the traditional reservation systems powering in-direct distribution, ticket desks, and call centers, were not designed for a digital world. Disparate systems have evolved to deliver new capability and sales channels. Data is stored in silos and processes are not consistent.</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rStyle w:val="apple-converted-space"/>
          <w:color w:val="333333"/>
        </w:rPr>
        <w:t> </w:t>
      </w:r>
      <w:r w:rsidRPr="00973A52">
        <w:rPr>
          <w:color w:val="333333"/>
        </w:rPr>
        <w:t xml:space="preserve">platform is </w:t>
      </w:r>
      <w:proofErr w:type="spellStart"/>
      <w:r w:rsidRPr="00973A52">
        <w:rPr>
          <w:color w:val="333333"/>
        </w:rPr>
        <w:t>omni</w:t>
      </w:r>
      <w:proofErr w:type="spellEnd"/>
      <w:r w:rsidRPr="00973A52">
        <w:rPr>
          <w:color w:val="333333"/>
        </w:rPr>
        <w:t xml:space="preserve">-channel at its core and helps integrate digital and physical customer </w:t>
      </w:r>
      <w:proofErr w:type="spellStart"/>
      <w:r w:rsidRPr="00973A52">
        <w:rPr>
          <w:color w:val="333333"/>
        </w:rPr>
        <w:t>touchpoints</w:t>
      </w:r>
      <w:proofErr w:type="spellEnd"/>
      <w:r w:rsidRPr="00973A52">
        <w:rPr>
          <w:color w:val="333333"/>
        </w:rPr>
        <w:t xml:space="preserve"> onto a single platform. We have enabled this capability for the travel industry with our</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Travel Accelerator</w:t>
      </w:r>
      <w:r w:rsidRPr="00973A52">
        <w:rPr>
          <w:color w:val="333333"/>
        </w:rPr>
        <w:t>. It enables travel providers to deliver market leading customer engagement and integrate to existing reservation, revenue, and loyalty systems.</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Once you have purchased</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Travel Accelerator</w:t>
      </w:r>
      <w:r w:rsidRPr="00973A52">
        <w:rPr>
          <w:color w:val="333333"/>
        </w:rPr>
        <w:t>, you can download the software and its documentation from the</w:t>
      </w:r>
      <w:r w:rsidRPr="00973A52">
        <w:rPr>
          <w:rStyle w:val="apple-converted-space"/>
          <w:color w:val="333333"/>
        </w:rPr>
        <w:t> </w:t>
      </w:r>
      <w:hyperlink r:id="rId88" w:tgtFrame="_blank" w:tooltip="https://support.sap.com/swdc" w:history="1">
        <w:r w:rsidRPr="00973A52">
          <w:rPr>
            <w:rStyle w:val="Hyperlink"/>
            <w:color w:val="3887B0"/>
            <w:u w:val="none"/>
          </w:rPr>
          <w:t>SAP marketplace</w:t>
        </w:r>
        <w:r w:rsidRPr="00973A52">
          <w:rPr>
            <w:noProof/>
            <w:color w:val="3887B0"/>
          </w:rPr>
          <mc:AlternateContent>
            <mc:Choice Requires="wps">
              <w:drawing>
                <wp:inline distT="0" distB="0" distL="0" distR="0" wp14:anchorId="24FC8980" wp14:editId="0733AEB2">
                  <wp:extent cx="304800" cy="304800"/>
                  <wp:effectExtent l="0" t="0" r="0" b="0"/>
                  <wp:docPr id="43" name="Rectangle 43" descr="Information published on SAP site">
                    <a:hlinkClick xmlns:a="http://schemas.openxmlformats.org/drawingml/2006/main" r:id="rId88" tgtFrame="&quot;_blank&quot;" tooltip="&quot;https://support.sap.com/swdc&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Information published on SAP site" href="http://help.sap.com/disclaimer?site=https://support.sap.com/swdc" target="&quot;_blank&quot;" title="&quot;https://support.sap.com/swdc&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" o:button="t" filled="f" stroked="f">
                  <v:fill o:detectmouseclick="t"/>
                  <o:lock v:ext="edit" aspectratio="t"/>
                  <w10:anchorlock/>
                </v:rect>
              </w:pict>
            </mc:Fallback>
          </mc:AlternateContent>
        </w:r>
      </w:hyperlink>
      <w:r w:rsidRPr="00973A52">
        <w:rPr>
          <w:rStyle w:val="apple-converted-space"/>
          <w:color w:val="333333"/>
        </w:rPr>
        <w:t> </w:t>
      </w:r>
      <w:r w:rsidRPr="00973A52">
        <w:rPr>
          <w:color w:val="333333"/>
        </w:rPr>
        <w:t>(navigate to</w:t>
      </w:r>
      <w:r w:rsidRPr="00973A52">
        <w:rPr>
          <w:rStyle w:val="apple-converted-space"/>
          <w:color w:val="333333"/>
        </w:rPr>
        <w:t> </w:t>
      </w:r>
      <w:r w:rsidRPr="00973A52">
        <w:rPr>
          <w:noProof/>
          <w:color w:val="333333"/>
        </w:rPr>
        <mc:AlternateContent>
          <mc:Choice Requires="wps">
            <w:drawing>
              <wp:inline distT="0" distB="0" distL="0" distR="0" wp14:anchorId="64C1A92B" wp14:editId="7483D3E6">
                <wp:extent cx="304800" cy="304800"/>
                <wp:effectExtent l="0" t="0" r="0" b="0"/>
                <wp:docPr id="42" name="Rectangle 42" descr="Start of the navigation pa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Start of the navigation pa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N/VI2DMAgAA3g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973A52">
        <w:rPr>
          <w:rStyle w:val="ph"/>
          <w:color w:val="333333"/>
        </w:rPr>
        <w:t> </w:t>
      </w:r>
      <w:r w:rsidRPr="00973A52">
        <w:rPr>
          <w:rStyle w:val="ph"/>
          <w:i/>
          <w:iCs/>
          <w:color w:val="003283"/>
        </w:rPr>
        <w:t>Software Downloads</w:t>
      </w:r>
      <w:r w:rsidRPr="00973A52">
        <w:rPr>
          <w:rStyle w:val="ph"/>
          <w:color w:val="333333"/>
        </w:rPr>
        <w:t> </w:t>
      </w:r>
      <w:r w:rsidRPr="00973A52">
        <w:rPr>
          <w:noProof/>
          <w:color w:val="333333"/>
        </w:rPr>
        <mc:AlternateContent>
          <mc:Choice Requires="wps">
            <w:drawing>
              <wp:inline distT="0" distB="0" distL="0" distR="0" wp14:anchorId="0065135F" wp14:editId="40A4DDE2">
                <wp:extent cx="304800" cy="304800"/>
                <wp:effectExtent l="0" t="0" r="0" b="0"/>
                <wp:docPr id="41" name="Rectangle 41" descr="Next navigation ste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Next navigation ste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hxxgIAANYFAAAOAAAAZHJzL2Uyb0RvYy54bWysVNtu2zAMfR+wfxD07tpOlYuNOkUbx8OA&#10;r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uNiHHGAgAA1gUAAA4AAAAAAAAAAAAAAAAALgIAAGRycy9lMm9Eb2MueG1sUEsBAi0AFAAGAAgA&#10;AAAhAEyg6SzYAAAAAwEAAA8AAAAAAAAAAAAAAAAAIAUAAGRycy9kb3ducmV2LnhtbFBLBQYAAAAA&#10;BAAEAPMAAAAlBgAAAAA=&#10;" filled="f" stroked="f">
                <o:lock v:ext="edit" aspectratio="t"/>
                <w10:anchorlock/>
              </v:rect>
            </w:pict>
          </mc:Fallback>
        </mc:AlternateContent>
      </w:r>
      <w:proofErr w:type="gramStart"/>
      <w:r w:rsidRPr="00973A52">
        <w:rPr>
          <w:rStyle w:val="ph"/>
          <w:color w:val="333333"/>
        </w:rPr>
        <w:t> </w:t>
      </w:r>
      <w:r w:rsidRPr="00973A52">
        <w:rPr>
          <w:rStyle w:val="ph"/>
          <w:i/>
          <w:iCs/>
          <w:color w:val="003283"/>
        </w:rPr>
        <w:t>By Category</w:t>
      </w:r>
      <w:r w:rsidRPr="00973A52">
        <w:rPr>
          <w:rStyle w:val="ph"/>
          <w:color w:val="333333"/>
        </w:rPr>
        <w:t> </w:t>
      </w:r>
      <w:r w:rsidRPr="00973A52">
        <w:rPr>
          <w:noProof/>
          <w:color w:val="333333"/>
        </w:rPr>
        <mc:AlternateContent>
          <mc:Choice Requires="wps">
            <w:drawing>
              <wp:inline distT="0" distB="0" distL="0" distR="0" wp14:anchorId="0FE0EDB0" wp14:editId="430B3ED9">
                <wp:extent cx="304800" cy="304800"/>
                <wp:effectExtent l="0" t="0" r="0" b="0"/>
                <wp:docPr id="40" name="Rectangle 40" descr="Next navigation ste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Next navigation ste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hsxgIAANYFAAAOAAAAZHJzL2Uyb0RvYy54bWysVNtu2zAMfR+wfxD07tpOlYuNOkUbx8OA&#10;r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IfWGzGAgAA1g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973A52">
        <w:rPr>
          <w:rStyle w:val="ph"/>
          <w:color w:val="333333"/>
        </w:rPr>
        <w:t> </w:t>
      </w:r>
      <w:r w:rsidRPr="00973A52">
        <w:rPr>
          <w:rStyle w:val="ph"/>
          <w:i/>
          <w:iCs/>
          <w:color w:val="003283"/>
        </w:rPr>
        <w:t>SAP HYBRIS COMMERCE PLATFORM &amp; SUITE</w:t>
      </w:r>
      <w:r w:rsidRPr="00973A52">
        <w:rPr>
          <w:rStyle w:val="ph"/>
          <w:color w:val="333333"/>
        </w:rPr>
        <w:t> </w:t>
      </w:r>
      <w:r w:rsidRPr="00973A52">
        <w:rPr>
          <w:noProof/>
          <w:color w:val="333333"/>
        </w:rPr>
        <mc:AlternateContent>
          <mc:Choice Requires="wps">
            <w:drawing>
              <wp:inline distT="0" distB="0" distL="0" distR="0" wp14:anchorId="2176D05E" wp14:editId="66246F34">
                <wp:extent cx="304800" cy="304800"/>
                <wp:effectExtent l="0" t="0" r="0" b="0"/>
                <wp:docPr id="39" name="Rectangle 39" descr="Next navigation ste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Next navigation ste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USxwIAANYFAAAOAAAAZHJzL2Uyb0RvYy54bWysVNtu2zAMfR+wfxD07tpOlYuNOkUbx8OA&#10;r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JIFUSxwIAANYFAAAOAAAAAAAAAAAAAAAAAC4CAABkcnMvZTJvRG9jLnhtbFBLAQItABQABgAI&#10;AAAAIQBMoOks2AAAAAMBAAAPAAAAAAAAAAAAAAAAACEFAABkcnMvZG93bnJldi54bWxQSwUGAAAA&#10;AAQABADzAAAAJgYAAAAA&#10;" filled="f" stroked="f">
                <o:lock v:ext="edit" aspectratio="t"/>
                <w10:anchorlock/>
              </v:rect>
            </w:pict>
          </mc:Fallback>
        </mc:AlternateContent>
      </w:r>
      <w:proofErr w:type="gramEnd"/>
      <w:r w:rsidRPr="00973A52">
        <w:rPr>
          <w:rStyle w:val="ph"/>
          <w:color w:val="333333"/>
        </w:rPr>
        <w:t> </w:t>
      </w:r>
      <w:r w:rsidRPr="00973A52">
        <w:rPr>
          <w:rStyle w:val="ph"/>
          <w:i/>
          <w:iCs/>
          <w:color w:val="003283"/>
        </w:rPr>
        <w:t>SAP INDUSTRY PACK. TRAVEL</w:t>
      </w:r>
      <w:r w:rsidRPr="00973A52">
        <w:rPr>
          <w:rStyle w:val="ph"/>
          <w:color w:val="333333"/>
        </w:rPr>
        <w:t> </w:t>
      </w:r>
      <w:r w:rsidRPr="00973A52">
        <w:rPr>
          <w:noProof/>
          <w:color w:val="333333"/>
        </w:rPr>
        <mc:AlternateContent>
          <mc:Choice Requires="wps">
            <w:drawing>
              <wp:inline distT="0" distB="0" distL="0" distR="0" wp14:anchorId="1ECAFB8E" wp14:editId="6C212C02">
                <wp:extent cx="304800" cy="304800"/>
                <wp:effectExtent l="0" t="0" r="0" b="0"/>
                <wp:docPr id="38" name="Rectangle 38" descr="Next navigation ste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Next navigation ste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UPxgIAANYFAAAOAAAAZHJzL2Uyb0RvYy54bWysVNtu2zAMfR+wfxD07tpOlYuNOkUbx8OA&#10;r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CyhQ/GAgAA1g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973A52">
        <w:rPr>
          <w:rStyle w:val="ph"/>
          <w:color w:val="333333"/>
        </w:rPr>
        <w:t> </w:t>
      </w:r>
      <w:r w:rsidRPr="00973A52">
        <w:rPr>
          <w:rStyle w:val="ph"/>
          <w:i/>
          <w:iCs/>
          <w:color w:val="003283"/>
        </w:rPr>
        <w:t>SAP INDUSTRY PACK. TRAVEL 1.0</w:t>
      </w:r>
      <w:r w:rsidRPr="00973A52">
        <w:rPr>
          <w:rStyle w:val="ph"/>
          <w:color w:val="333333"/>
        </w:rPr>
        <w:t> </w:t>
      </w:r>
      <w:r w:rsidRPr="00973A52">
        <w:rPr>
          <w:noProof/>
          <w:color w:val="333333"/>
        </w:rPr>
        <mc:AlternateContent>
          <mc:Choice Requires="wps">
            <w:drawing>
              <wp:inline distT="0" distB="0" distL="0" distR="0" wp14:anchorId="4FA2361F" wp14:editId="1D032499">
                <wp:extent cx="304800" cy="304800"/>
                <wp:effectExtent l="0" t="0" r="0" b="0"/>
                <wp:docPr id="37" name="Rectangle 37" descr="Next navigation ste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Next navigation ste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jKwxwIAANYFAAAOAAAAZHJzL2Uyb0RvYy54bWysVNtu2zAMfR+wfxD07tpOlYuNOkUbx8OA&#10;r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33jKwxwIAANY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973A52">
        <w:rPr>
          <w:rStyle w:val="ph"/>
          <w:color w:val="333333"/>
        </w:rPr>
        <w:t> </w:t>
      </w:r>
      <w:r w:rsidRPr="00973A52">
        <w:rPr>
          <w:rStyle w:val="ph"/>
          <w:i/>
          <w:iCs/>
          <w:color w:val="003283"/>
        </w:rPr>
        <w:t>SUPPORT PACKAGES AND PATCHES</w:t>
      </w:r>
      <w:r w:rsidRPr="00973A52">
        <w:rPr>
          <w:rStyle w:val="ph"/>
          <w:color w:val="333333"/>
        </w:rPr>
        <w:t> </w:t>
      </w:r>
      <w:r w:rsidRPr="00973A52">
        <w:rPr>
          <w:noProof/>
          <w:color w:val="333333"/>
        </w:rPr>
        <mc:AlternateContent>
          <mc:Choice Requires="wps">
            <w:drawing>
              <wp:inline distT="0" distB="0" distL="0" distR="0" wp14:anchorId="1C9FB330" wp14:editId="35A9F55B">
                <wp:extent cx="304800" cy="304800"/>
                <wp:effectExtent l="0" t="0" r="0" b="0"/>
                <wp:docPr id="36" name="Rectangle 36" descr="Next navigation ste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Next navigation ste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KtxwIAANYFAAAOAAAAZHJzL2Uyb0RvYy54bWysVNtu2zAMfR+wfxD07tpOlYuNOkUbx8OA&#10;r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eTOKtxwIAANY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973A52">
        <w:rPr>
          <w:rStyle w:val="ph"/>
          <w:color w:val="333333"/>
        </w:rPr>
        <w:t> </w:t>
      </w:r>
      <w:proofErr w:type="gramStart"/>
      <w:r w:rsidRPr="00973A52">
        <w:rPr>
          <w:rStyle w:val="ph"/>
          <w:i/>
          <w:iCs/>
          <w:color w:val="003283"/>
        </w:rPr>
        <w:t>Downloads</w:t>
      </w:r>
      <w:r w:rsidRPr="00973A52">
        <w:rPr>
          <w:rStyle w:val="ph"/>
          <w:color w:val="333333"/>
        </w:rPr>
        <w:t> </w:t>
      </w:r>
      <w:proofErr w:type="gramEnd"/>
      <w:r w:rsidRPr="00973A52">
        <w:rPr>
          <w:noProof/>
          <w:color w:val="333333"/>
        </w:rPr>
        <mc:AlternateContent>
          <mc:Choice Requires="wps">
            <w:drawing>
              <wp:inline distT="0" distB="0" distL="0" distR="0" wp14:anchorId="54367162" wp14:editId="47A8A7D3">
                <wp:extent cx="304800" cy="304800"/>
                <wp:effectExtent l="0" t="0" r="0" b="0"/>
                <wp:docPr id="35" name="Rectangle 35" descr="End of the navigation pa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End of the navigation pa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KLqkrssCAADcBQAADgAAAAAAAAAAAAAAAAAuAgAAZHJzL2Uyb0RvYy54bWxQSwECLQAU&#10;AAYACAAAACEATKDpLNgAAAADAQAADwAAAAAAAAAAAAAAAAAlBQAAZHJzL2Rvd25yZXYueG1sUEsF&#10;BgAAAAAEAAQA8wAAACoGAAAAAA==&#10;" filled="f" stroked="f">
                <o:lock v:ext="edit" aspectratio="t"/>
                <w10:anchorlock/>
              </v:rect>
            </w:pict>
          </mc:Fallback>
        </mc:AlternateContent>
      </w:r>
      <w:r w:rsidRPr="00973A52">
        <w:rPr>
          <w:color w:val="333333"/>
        </w:rPr>
        <w:t>).</w:t>
      </w:r>
    </w:p>
    <w:p w:rsidR="00DC0F6C" w:rsidRPr="00973A52" w:rsidRDefault="00DC0F6C" w:rsidP="00973A52">
      <w:pPr>
        <w:pStyle w:val="Heading2"/>
        <w:spacing w:before="480" w:after="4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Solution Description</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 Travel Accelerator</w:t>
      </w:r>
      <w:r w:rsidRPr="00973A52">
        <w:rPr>
          <w:rStyle w:val="apple-converted-space"/>
          <w:color w:val="333333"/>
        </w:rPr>
        <w:t> </w:t>
      </w:r>
      <w:r w:rsidRPr="00973A52">
        <w:rPr>
          <w:color w:val="333333"/>
        </w:rPr>
        <w:t xml:space="preserve">enables travel industry customers to deliver their </w:t>
      </w:r>
      <w:proofErr w:type="spellStart"/>
      <w:r w:rsidRPr="00973A52">
        <w:rPr>
          <w:color w:val="333333"/>
        </w:rPr>
        <w:t>omni</w:t>
      </w:r>
      <w:proofErr w:type="spellEnd"/>
      <w:r w:rsidRPr="00973A52">
        <w:rPr>
          <w:color w:val="333333"/>
        </w:rPr>
        <w:t>-channel strategies through</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color w:val="333333"/>
        </w:rPr>
        <w:t>, providing market leading retail capabilities to meet modern travel business demands.</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 core of the</w:t>
      </w:r>
      <w:r w:rsidRPr="00973A52">
        <w:rPr>
          <w:rStyle w:val="apple-converted-space"/>
          <w:color w:val="333333"/>
        </w:rPr>
        <w:t> </w:t>
      </w:r>
      <w:r w:rsidRPr="00973A52">
        <w:rPr>
          <w:rStyle w:val="ph"/>
          <w:color w:val="333333"/>
        </w:rPr>
        <w:t>Travel Accelerator</w:t>
      </w:r>
      <w:r w:rsidRPr="00973A52">
        <w:rPr>
          <w:rStyle w:val="apple-converted-space"/>
          <w:color w:val="333333"/>
        </w:rPr>
        <w:t> </w:t>
      </w:r>
      <w:r w:rsidRPr="00973A52">
        <w:rPr>
          <w:color w:val="333333"/>
        </w:rPr>
        <w:t>is the data model, specifically designed to provide a reference model that can be extended and adapted to meet the needs of customer implementations. Based on the OTA industry standard it encompasses the main data objects for transport providers: air, rail, bus, cruise &amp; ferry.</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w:t>
      </w:r>
      <w:r w:rsidRPr="00973A52">
        <w:rPr>
          <w:rStyle w:val="apple-converted-space"/>
          <w:color w:val="333333"/>
        </w:rPr>
        <w:t> </w:t>
      </w:r>
      <w:r w:rsidRPr="00973A52">
        <w:rPr>
          <w:rStyle w:val="ph"/>
          <w:color w:val="333333"/>
        </w:rPr>
        <w:t>Travel Accelerator</w:t>
      </w:r>
      <w:r w:rsidRPr="00973A52">
        <w:rPr>
          <w:rStyle w:val="apple-converted-space"/>
          <w:color w:val="333333"/>
        </w:rPr>
        <w:t> </w:t>
      </w:r>
      <w:r w:rsidRPr="00973A52">
        <w:rPr>
          <w:color w:val="333333"/>
        </w:rPr>
        <w:t xml:space="preserve">provides a pre-configured storefront, based on an airline.com B2C </w:t>
      </w:r>
      <w:proofErr w:type="gramStart"/>
      <w:r w:rsidRPr="00973A52">
        <w:rPr>
          <w:color w:val="333333"/>
        </w:rPr>
        <w:t>model,</w:t>
      </w:r>
      <w:proofErr w:type="gramEnd"/>
      <w:r w:rsidRPr="00973A52">
        <w:rPr>
          <w:color w:val="333333"/>
        </w:rPr>
        <w:t xml:space="preserve"> containing pages and components that deliver a responsive UI design as well as a complete booking funnel for flights and related products. It provides a suite of business services that can be exposed through any channel to deliver the complete end-to-end customer experience.</w:t>
      </w:r>
    </w:p>
    <w:p w:rsidR="00DC0F6C" w:rsidRPr="00973A52" w:rsidRDefault="00DC0F6C" w:rsidP="00973A52">
      <w:pPr>
        <w:pStyle w:val="p"/>
        <w:spacing w:before="360" w:beforeAutospacing="0" w:after="360" w:afterAutospacing="0" w:line="384" w:lineRule="atLeast"/>
        <w:jc w:val="both"/>
        <w:rPr>
          <w:color w:val="333333"/>
        </w:rPr>
      </w:pPr>
      <w:r w:rsidRPr="00973A52">
        <w:rPr>
          <w:color w:val="333333"/>
        </w:rPr>
        <w:t>The underlying integration capability of</w:t>
      </w:r>
      <w:r w:rsidRPr="00973A52">
        <w:rPr>
          <w:rStyle w:val="apple-converted-space"/>
          <w:color w:val="333333"/>
        </w:rPr>
        <w:t> </w:t>
      </w:r>
      <w:r w:rsidRPr="00973A52">
        <w:rPr>
          <w:rStyle w:val="ph"/>
          <w:color w:val="333333"/>
        </w:rPr>
        <w:t xml:space="preserve">SAP </w:t>
      </w:r>
      <w:proofErr w:type="spellStart"/>
      <w:r w:rsidRPr="00973A52">
        <w:rPr>
          <w:rStyle w:val="ph"/>
          <w:color w:val="333333"/>
        </w:rPr>
        <w:t>Hybris</w:t>
      </w:r>
      <w:proofErr w:type="spellEnd"/>
      <w:r w:rsidRPr="00973A52">
        <w:rPr>
          <w:rStyle w:val="ph"/>
          <w:color w:val="333333"/>
        </w:rPr>
        <w:t xml:space="preserve"> Commerce</w:t>
      </w:r>
      <w:r w:rsidRPr="00973A52">
        <w:rPr>
          <w:rStyle w:val="apple-converted-space"/>
          <w:color w:val="333333"/>
        </w:rPr>
        <w:t> </w:t>
      </w:r>
      <w:r w:rsidRPr="00973A52">
        <w:rPr>
          <w:color w:val="333333"/>
        </w:rPr>
        <w:t>enables customers to develop connectors to a range of industry reservation and inventory systems.</w:t>
      </w:r>
    </w:p>
    <w:p w:rsidR="00DC0F6C" w:rsidRPr="00973A52" w:rsidRDefault="00DC0F6C" w:rsidP="00973A52">
      <w:pPr>
        <w:jc w:val="both"/>
        <w:rPr>
          <w:rFonts w:ascii="Times New Roman" w:hAnsi="Times New Roman" w:cs="Times New Roman"/>
          <w:sz w:val="24"/>
          <w:szCs w:val="24"/>
        </w:rPr>
      </w:pPr>
      <w:r w:rsidRPr="00973A52">
        <w:rPr>
          <w:rFonts w:ascii="Times New Roman" w:hAnsi="Times New Roman" w:cs="Times New Roman"/>
          <w:noProof/>
          <w:sz w:val="24"/>
          <w:szCs w:val="24"/>
        </w:rPr>
        <w:drawing>
          <wp:inline distT="0" distB="0" distL="0" distR="0" wp14:anchorId="2C3B20B8" wp14:editId="73630F3A">
            <wp:extent cx="5943600" cy="2469975"/>
            <wp:effectExtent l="0" t="0" r="0" b="6985"/>
            <wp:docPr id="44" name="Picture 44" descr="C:\Users\dipaksh\Desktop\print\imag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ipaksh\Desktop\print\images\2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469975"/>
                    </a:xfrm>
                    <a:prstGeom prst="rect">
                      <a:avLst/>
                    </a:prstGeom>
                    <a:noFill/>
                    <a:ln>
                      <a:noFill/>
                    </a:ln>
                  </pic:spPr>
                </pic:pic>
              </a:graphicData>
            </a:graphic>
          </wp:inline>
        </w:drawing>
      </w:r>
    </w:p>
    <w:p w:rsidR="00DC0F6C" w:rsidRPr="00973A52" w:rsidRDefault="00DC0F6C" w:rsidP="00973A52">
      <w:pPr>
        <w:pStyle w:val="Heading2"/>
        <w:shd w:val="clear" w:color="auto" w:fill="FFFFFF"/>
        <w:spacing w:before="480" w:after="4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Summary of Features</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Fully responsive storefront featuring a landing page, travel search, fare selection, ancillaries, customer login, passenger details, payment, booking management, flight status, trip finder, and customer login/registration</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Fare selection page with search results and dynamically updating itinerary basket</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lastRenderedPageBreak/>
        <w:t>Ancillary selection page with the ability to add supplementary products (flight meal options, seat selector, lounge access, fare upgrades etc.) to the itinerary</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Ability for customers to login or create an account with a passenger profile complete with preferences</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Ability for customers to manage their bookings, check flight status, search for past or upcoming bookings, and update their profile</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Integrated Assisted Service Module (ASM) so customer service agents can offer product support and help complete transactions for customers directly from their basket</w:t>
      </w:r>
    </w:p>
    <w:p w:rsidR="00DC0F6C" w:rsidRPr="00973A52" w:rsidRDefault="00DC0F6C" w:rsidP="00973A52">
      <w:pPr>
        <w:numPr>
          <w:ilvl w:val="0"/>
          <w:numId w:val="50"/>
        </w:numPr>
        <w:shd w:val="clear" w:color="auto" w:fill="FFFFFF"/>
        <w:spacing w:before="168" w:after="168" w:line="384" w:lineRule="atLeast"/>
        <w:jc w:val="both"/>
        <w:rPr>
          <w:rFonts w:ascii="Times New Roman" w:hAnsi="Times New Roman" w:cs="Times New Roman"/>
          <w:color w:val="333333"/>
          <w:sz w:val="24"/>
          <w:szCs w:val="24"/>
        </w:rPr>
      </w:pPr>
      <w:proofErr w:type="spellStart"/>
      <w:r w:rsidRPr="00973A52">
        <w:rPr>
          <w:rFonts w:ascii="Times New Roman" w:hAnsi="Times New Roman" w:cs="Times New Roman"/>
          <w:color w:val="333333"/>
          <w:sz w:val="24"/>
          <w:szCs w:val="24"/>
        </w:rPr>
        <w:t>Backoffice</w:t>
      </w:r>
      <w:proofErr w:type="spellEnd"/>
      <w:r w:rsidRPr="00973A52">
        <w:rPr>
          <w:rFonts w:ascii="Times New Roman" w:hAnsi="Times New Roman" w:cs="Times New Roman"/>
          <w:color w:val="333333"/>
          <w:sz w:val="24"/>
          <w:szCs w:val="24"/>
        </w:rPr>
        <w:t xml:space="preserve"> cockpits with business administration interfaces for creating and managing products, flight schedules, bundles, promotions, and business rules</w:t>
      </w:r>
    </w:p>
    <w:p w:rsidR="00DC0F6C" w:rsidRPr="00973A52" w:rsidRDefault="00DC0F6C" w:rsidP="00973A52">
      <w:pPr>
        <w:pStyle w:val="Heading2"/>
        <w:shd w:val="clear" w:color="auto" w:fill="FFFFFF"/>
        <w:spacing w:before="480" w:after="4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Key Benefits</w:t>
      </w:r>
    </w:p>
    <w:p w:rsidR="00DC0F6C" w:rsidRPr="00973A52" w:rsidRDefault="00DC0F6C" w:rsidP="00973A52">
      <w:pPr>
        <w:numPr>
          <w:ilvl w:val="0"/>
          <w:numId w:val="5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 first class, consistent customer experience across all channels with seamless transitions between devices</w:t>
      </w:r>
    </w:p>
    <w:p w:rsidR="00DC0F6C" w:rsidRPr="00973A52" w:rsidRDefault="00DC0F6C" w:rsidP="00973A52">
      <w:pPr>
        <w:numPr>
          <w:ilvl w:val="0"/>
          <w:numId w:val="5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Improved conversion rates with fully responsive storefront and context-based content management</w:t>
      </w:r>
    </w:p>
    <w:p w:rsidR="00DC0F6C" w:rsidRPr="00973A52" w:rsidRDefault="00DC0F6C" w:rsidP="00973A52">
      <w:pPr>
        <w:numPr>
          <w:ilvl w:val="0"/>
          <w:numId w:val="5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Bundling and promotional capabilities for offers across customer segments and channels</w:t>
      </w:r>
    </w:p>
    <w:p w:rsidR="00DC0F6C" w:rsidRPr="00973A52" w:rsidRDefault="00DC0F6C" w:rsidP="00973A52">
      <w:pPr>
        <w:numPr>
          <w:ilvl w:val="0"/>
          <w:numId w:val="5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Ability to develop IATA NDC direct connect initiatives to agencies, corporates, and B2B partners</w:t>
      </w:r>
    </w:p>
    <w:p w:rsidR="00DC0F6C" w:rsidRPr="00973A52" w:rsidRDefault="00DC0F6C" w:rsidP="00973A52">
      <w:pPr>
        <w:numPr>
          <w:ilvl w:val="0"/>
          <w:numId w:val="51"/>
        </w:numPr>
        <w:shd w:val="clear" w:color="auto" w:fill="FFFFFF"/>
        <w:spacing w:before="168" w:after="168" w:line="384" w:lineRule="atLeast"/>
        <w:jc w:val="both"/>
        <w:rPr>
          <w:rFonts w:ascii="Times New Roman" w:hAnsi="Times New Roman" w:cs="Times New Roman"/>
          <w:color w:val="333333"/>
          <w:sz w:val="24"/>
          <w:szCs w:val="24"/>
        </w:rPr>
      </w:pPr>
      <w:r w:rsidRPr="00973A52">
        <w:rPr>
          <w:rFonts w:ascii="Times New Roman" w:hAnsi="Times New Roman" w:cs="Times New Roman"/>
          <w:color w:val="333333"/>
          <w:sz w:val="24"/>
          <w:szCs w:val="24"/>
        </w:rPr>
        <w:t>Exceptional customer service and support for complex bookings</w:t>
      </w:r>
    </w:p>
    <w:p w:rsidR="00DC0F6C" w:rsidRPr="00973A52" w:rsidRDefault="00DC0F6C" w:rsidP="00973A52">
      <w:pPr>
        <w:jc w:val="both"/>
        <w:rPr>
          <w:rFonts w:ascii="Times New Roman" w:hAnsi="Times New Roman" w:cs="Times New Roman"/>
          <w:sz w:val="24"/>
          <w:szCs w:val="24"/>
        </w:rPr>
      </w:pPr>
    </w:p>
    <w:sectPr w:rsidR="00DC0F6C" w:rsidRPr="00973A52" w:rsidSect="00973A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0905"/>
    <w:multiLevelType w:val="multilevel"/>
    <w:tmpl w:val="8078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47AF3"/>
    <w:multiLevelType w:val="multilevel"/>
    <w:tmpl w:val="40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E4B7D"/>
    <w:multiLevelType w:val="multilevel"/>
    <w:tmpl w:val="6AF0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F2246D"/>
    <w:multiLevelType w:val="multilevel"/>
    <w:tmpl w:val="360E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12417F"/>
    <w:multiLevelType w:val="multilevel"/>
    <w:tmpl w:val="F3D0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70ADF"/>
    <w:multiLevelType w:val="multilevel"/>
    <w:tmpl w:val="A21A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6D5E88"/>
    <w:multiLevelType w:val="multilevel"/>
    <w:tmpl w:val="A8228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9057A5"/>
    <w:multiLevelType w:val="multilevel"/>
    <w:tmpl w:val="231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534711"/>
    <w:multiLevelType w:val="multilevel"/>
    <w:tmpl w:val="25CC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40451B"/>
    <w:multiLevelType w:val="multilevel"/>
    <w:tmpl w:val="CB96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6A0B65"/>
    <w:multiLevelType w:val="multilevel"/>
    <w:tmpl w:val="94D8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050508"/>
    <w:multiLevelType w:val="multilevel"/>
    <w:tmpl w:val="47F2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9C62A5"/>
    <w:multiLevelType w:val="multilevel"/>
    <w:tmpl w:val="3D1C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8E5E69"/>
    <w:multiLevelType w:val="multilevel"/>
    <w:tmpl w:val="546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BC4349"/>
    <w:multiLevelType w:val="multilevel"/>
    <w:tmpl w:val="FF7A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CE754D"/>
    <w:multiLevelType w:val="multilevel"/>
    <w:tmpl w:val="A3C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EA2342"/>
    <w:multiLevelType w:val="multilevel"/>
    <w:tmpl w:val="8D70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607922"/>
    <w:multiLevelType w:val="multilevel"/>
    <w:tmpl w:val="CBD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54F5B"/>
    <w:multiLevelType w:val="multilevel"/>
    <w:tmpl w:val="589A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545B15"/>
    <w:multiLevelType w:val="multilevel"/>
    <w:tmpl w:val="0E8C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6F5F27"/>
    <w:multiLevelType w:val="multilevel"/>
    <w:tmpl w:val="6116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B210F4"/>
    <w:multiLevelType w:val="multilevel"/>
    <w:tmpl w:val="26D2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433D58"/>
    <w:multiLevelType w:val="multilevel"/>
    <w:tmpl w:val="10C0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945B4E"/>
    <w:multiLevelType w:val="multilevel"/>
    <w:tmpl w:val="F206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4C45BB"/>
    <w:multiLevelType w:val="multilevel"/>
    <w:tmpl w:val="C9F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EB2380"/>
    <w:multiLevelType w:val="multilevel"/>
    <w:tmpl w:val="1830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78764E"/>
    <w:multiLevelType w:val="multilevel"/>
    <w:tmpl w:val="BBA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F070D7"/>
    <w:multiLevelType w:val="multilevel"/>
    <w:tmpl w:val="8426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E1F6E25"/>
    <w:multiLevelType w:val="multilevel"/>
    <w:tmpl w:val="C646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D830B8"/>
    <w:multiLevelType w:val="multilevel"/>
    <w:tmpl w:val="A4E8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9857A3"/>
    <w:multiLevelType w:val="multilevel"/>
    <w:tmpl w:val="A3C6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A60913"/>
    <w:multiLevelType w:val="multilevel"/>
    <w:tmpl w:val="A5BA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4E4FED"/>
    <w:multiLevelType w:val="multilevel"/>
    <w:tmpl w:val="EB0E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5C4BA5"/>
    <w:multiLevelType w:val="multilevel"/>
    <w:tmpl w:val="6056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CF0ABE"/>
    <w:multiLevelType w:val="hybridMultilevel"/>
    <w:tmpl w:val="8FD09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D865931"/>
    <w:multiLevelType w:val="multilevel"/>
    <w:tmpl w:val="EBA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8C0C0E"/>
    <w:multiLevelType w:val="multilevel"/>
    <w:tmpl w:val="5F90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064D05"/>
    <w:multiLevelType w:val="multilevel"/>
    <w:tmpl w:val="10B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2A53DF"/>
    <w:multiLevelType w:val="multilevel"/>
    <w:tmpl w:val="923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F124A8"/>
    <w:multiLevelType w:val="multilevel"/>
    <w:tmpl w:val="D410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1B6E3B"/>
    <w:multiLevelType w:val="multilevel"/>
    <w:tmpl w:val="5334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464DAF"/>
    <w:multiLevelType w:val="multilevel"/>
    <w:tmpl w:val="CEEC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E311AD"/>
    <w:multiLevelType w:val="hybridMultilevel"/>
    <w:tmpl w:val="D9D6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0541CD"/>
    <w:multiLevelType w:val="multilevel"/>
    <w:tmpl w:val="32AE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82489F"/>
    <w:multiLevelType w:val="multilevel"/>
    <w:tmpl w:val="76F4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BE152F1"/>
    <w:multiLevelType w:val="multilevel"/>
    <w:tmpl w:val="462EA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D31505F"/>
    <w:multiLevelType w:val="multilevel"/>
    <w:tmpl w:val="0782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FDF12F7"/>
    <w:multiLevelType w:val="multilevel"/>
    <w:tmpl w:val="61E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2CC4105"/>
    <w:multiLevelType w:val="multilevel"/>
    <w:tmpl w:val="5F36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9BA30D1"/>
    <w:multiLevelType w:val="multilevel"/>
    <w:tmpl w:val="F1AE2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BA706AF"/>
    <w:multiLevelType w:val="multilevel"/>
    <w:tmpl w:val="3AFC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573780"/>
    <w:multiLevelType w:val="multilevel"/>
    <w:tmpl w:val="BF46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641774"/>
    <w:multiLevelType w:val="multilevel"/>
    <w:tmpl w:val="0AA4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3"/>
  </w:num>
  <w:num w:numId="4">
    <w:abstractNumId w:val="50"/>
  </w:num>
  <w:num w:numId="5">
    <w:abstractNumId w:val="46"/>
  </w:num>
  <w:num w:numId="6">
    <w:abstractNumId w:val="35"/>
  </w:num>
  <w:num w:numId="7">
    <w:abstractNumId w:val="28"/>
  </w:num>
  <w:num w:numId="8">
    <w:abstractNumId w:val="7"/>
  </w:num>
  <w:num w:numId="9">
    <w:abstractNumId w:val="8"/>
  </w:num>
  <w:num w:numId="10">
    <w:abstractNumId w:val="2"/>
  </w:num>
  <w:num w:numId="11">
    <w:abstractNumId w:val="13"/>
  </w:num>
  <w:num w:numId="12">
    <w:abstractNumId w:val="15"/>
  </w:num>
  <w:num w:numId="13">
    <w:abstractNumId w:val="26"/>
  </w:num>
  <w:num w:numId="14">
    <w:abstractNumId w:val="19"/>
  </w:num>
  <w:num w:numId="15">
    <w:abstractNumId w:val="30"/>
  </w:num>
  <w:num w:numId="16">
    <w:abstractNumId w:val="25"/>
  </w:num>
  <w:num w:numId="17">
    <w:abstractNumId w:val="12"/>
  </w:num>
  <w:num w:numId="18">
    <w:abstractNumId w:val="37"/>
  </w:num>
  <w:num w:numId="19">
    <w:abstractNumId w:val="16"/>
  </w:num>
  <w:num w:numId="20">
    <w:abstractNumId w:val="5"/>
  </w:num>
  <w:num w:numId="21">
    <w:abstractNumId w:val="44"/>
  </w:num>
  <w:num w:numId="22">
    <w:abstractNumId w:val="45"/>
  </w:num>
  <w:num w:numId="23">
    <w:abstractNumId w:val="49"/>
  </w:num>
  <w:num w:numId="24">
    <w:abstractNumId w:val="6"/>
  </w:num>
  <w:num w:numId="25">
    <w:abstractNumId w:val="48"/>
  </w:num>
  <w:num w:numId="26">
    <w:abstractNumId w:val="11"/>
  </w:num>
  <w:num w:numId="27">
    <w:abstractNumId w:val="40"/>
  </w:num>
  <w:num w:numId="28">
    <w:abstractNumId w:val="38"/>
  </w:num>
  <w:num w:numId="29">
    <w:abstractNumId w:val="27"/>
  </w:num>
  <w:num w:numId="30">
    <w:abstractNumId w:val="10"/>
  </w:num>
  <w:num w:numId="31">
    <w:abstractNumId w:val="14"/>
  </w:num>
  <w:num w:numId="32">
    <w:abstractNumId w:val="21"/>
  </w:num>
  <w:num w:numId="33">
    <w:abstractNumId w:val="22"/>
  </w:num>
  <w:num w:numId="34">
    <w:abstractNumId w:val="9"/>
  </w:num>
  <w:num w:numId="35">
    <w:abstractNumId w:val="29"/>
  </w:num>
  <w:num w:numId="36">
    <w:abstractNumId w:val="43"/>
  </w:num>
  <w:num w:numId="37">
    <w:abstractNumId w:val="52"/>
  </w:num>
  <w:num w:numId="38">
    <w:abstractNumId w:val="36"/>
  </w:num>
  <w:num w:numId="39">
    <w:abstractNumId w:val="41"/>
  </w:num>
  <w:num w:numId="40">
    <w:abstractNumId w:val="31"/>
  </w:num>
  <w:num w:numId="41">
    <w:abstractNumId w:val="20"/>
  </w:num>
  <w:num w:numId="42">
    <w:abstractNumId w:val="1"/>
  </w:num>
  <w:num w:numId="43">
    <w:abstractNumId w:val="24"/>
  </w:num>
  <w:num w:numId="44">
    <w:abstractNumId w:val="23"/>
  </w:num>
  <w:num w:numId="45">
    <w:abstractNumId w:val="39"/>
  </w:num>
  <w:num w:numId="46">
    <w:abstractNumId w:val="18"/>
  </w:num>
  <w:num w:numId="47">
    <w:abstractNumId w:val="17"/>
  </w:num>
  <w:num w:numId="48">
    <w:abstractNumId w:val="51"/>
  </w:num>
  <w:num w:numId="49">
    <w:abstractNumId w:val="47"/>
  </w:num>
  <w:num w:numId="50">
    <w:abstractNumId w:val="3"/>
  </w:num>
  <w:num w:numId="51">
    <w:abstractNumId w:val="32"/>
  </w:num>
  <w:num w:numId="52">
    <w:abstractNumId w:val="34"/>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042"/>
    <w:rsid w:val="0014708B"/>
    <w:rsid w:val="005D2F3D"/>
    <w:rsid w:val="005E4042"/>
    <w:rsid w:val="00646507"/>
    <w:rsid w:val="00855E69"/>
    <w:rsid w:val="00973A52"/>
    <w:rsid w:val="00B05EB5"/>
    <w:rsid w:val="00B3675D"/>
    <w:rsid w:val="00C570EE"/>
    <w:rsid w:val="00DC0F6C"/>
    <w:rsid w:val="00DC1ECC"/>
    <w:rsid w:val="00E335D0"/>
    <w:rsid w:val="00E669A7"/>
    <w:rsid w:val="00F973AE"/>
    <w:rsid w:val="00FE5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973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973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73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55E6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55E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3AE"/>
    <w:rPr>
      <w:rFonts w:ascii="Times New Roman" w:eastAsia="Times New Roman" w:hAnsi="Times New Roman" w:cs="Times New Roman"/>
      <w:b/>
      <w:bCs/>
      <w:kern w:val="36"/>
      <w:sz w:val="48"/>
      <w:szCs w:val="48"/>
    </w:rPr>
  </w:style>
  <w:style w:type="paragraph" w:customStyle="1" w:styleId="shortdesc">
    <w:name w:val="shortdesc"/>
    <w:basedOn w:val="Normal"/>
    <w:rsid w:val="00F973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F973AE"/>
  </w:style>
  <w:style w:type="character" w:customStyle="1" w:styleId="apple-converted-space">
    <w:name w:val="apple-converted-space"/>
    <w:basedOn w:val="DefaultParagraphFont"/>
    <w:rsid w:val="00F973AE"/>
  </w:style>
  <w:style w:type="character" w:styleId="Strong">
    <w:name w:val="Strong"/>
    <w:basedOn w:val="DefaultParagraphFont"/>
    <w:uiPriority w:val="22"/>
    <w:qFormat/>
    <w:rsid w:val="00F973AE"/>
    <w:rPr>
      <w:b/>
      <w:bCs/>
    </w:rPr>
  </w:style>
  <w:style w:type="character" w:styleId="Hyperlink">
    <w:name w:val="Hyperlink"/>
    <w:basedOn w:val="DefaultParagraphFont"/>
    <w:uiPriority w:val="99"/>
    <w:semiHidden/>
    <w:unhideWhenUsed/>
    <w:rsid w:val="00F973AE"/>
    <w:rPr>
      <w:color w:val="0000FF"/>
      <w:u w:val="single"/>
    </w:rPr>
  </w:style>
  <w:style w:type="character" w:customStyle="1" w:styleId="Heading2Char">
    <w:name w:val="Heading 2 Char"/>
    <w:basedOn w:val="DefaultParagraphFont"/>
    <w:link w:val="Heading2"/>
    <w:uiPriority w:val="9"/>
    <w:rsid w:val="00F973AE"/>
    <w:rPr>
      <w:rFonts w:asciiTheme="majorHAnsi" w:eastAsiaTheme="majorEastAsia" w:hAnsiTheme="majorHAnsi" w:cstheme="majorBidi"/>
      <w:b/>
      <w:bCs/>
      <w:color w:val="4F81BD" w:themeColor="accent1"/>
      <w:sz w:val="26"/>
      <w:szCs w:val="26"/>
    </w:rPr>
  </w:style>
  <w:style w:type="paragraph" w:customStyle="1" w:styleId="p">
    <w:name w:val="p"/>
    <w:basedOn w:val="Normal"/>
    <w:rsid w:val="00F973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97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3AE"/>
    <w:rPr>
      <w:rFonts w:ascii="Tahoma" w:hAnsi="Tahoma" w:cs="Tahoma"/>
      <w:sz w:val="16"/>
      <w:szCs w:val="16"/>
    </w:rPr>
  </w:style>
  <w:style w:type="character" w:customStyle="1" w:styleId="Title1">
    <w:name w:val="Title1"/>
    <w:basedOn w:val="DefaultParagraphFont"/>
    <w:rsid w:val="00F973AE"/>
  </w:style>
  <w:style w:type="character" w:customStyle="1" w:styleId="Heading3Char">
    <w:name w:val="Heading 3 Char"/>
    <w:basedOn w:val="DefaultParagraphFont"/>
    <w:link w:val="Heading3"/>
    <w:uiPriority w:val="9"/>
    <w:semiHidden/>
    <w:rsid w:val="00F973AE"/>
    <w:rPr>
      <w:rFonts w:asciiTheme="majorHAnsi" w:eastAsiaTheme="majorEastAsia" w:hAnsiTheme="majorHAnsi" w:cstheme="majorBidi"/>
      <w:b/>
      <w:bCs/>
      <w:color w:val="4F81BD" w:themeColor="accent1"/>
    </w:rPr>
  </w:style>
  <w:style w:type="character" w:customStyle="1" w:styleId="keyword">
    <w:name w:val="keyword"/>
    <w:basedOn w:val="DefaultParagraphFont"/>
    <w:rsid w:val="00F973AE"/>
  </w:style>
  <w:style w:type="character" w:styleId="HTMLVariable">
    <w:name w:val="HTML Variable"/>
    <w:basedOn w:val="DefaultParagraphFont"/>
    <w:uiPriority w:val="99"/>
    <w:semiHidden/>
    <w:unhideWhenUsed/>
    <w:rsid w:val="00F973AE"/>
    <w:rPr>
      <w:i/>
      <w:iCs/>
    </w:rPr>
  </w:style>
  <w:style w:type="character" w:customStyle="1" w:styleId="Heading4Char">
    <w:name w:val="Heading 4 Char"/>
    <w:basedOn w:val="DefaultParagraphFont"/>
    <w:link w:val="Heading4"/>
    <w:uiPriority w:val="9"/>
    <w:semiHidden/>
    <w:rsid w:val="00855E6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55E69"/>
    <w:rPr>
      <w:rFonts w:asciiTheme="majorHAnsi" w:eastAsiaTheme="majorEastAsia" w:hAnsiTheme="majorHAnsi" w:cstheme="majorBidi"/>
      <w:color w:val="243F60" w:themeColor="accent1" w:themeShade="7F"/>
    </w:rPr>
  </w:style>
  <w:style w:type="character" w:styleId="HTMLSample">
    <w:name w:val="HTML Sample"/>
    <w:basedOn w:val="DefaultParagraphFont"/>
    <w:uiPriority w:val="99"/>
    <w:semiHidden/>
    <w:unhideWhenUsed/>
    <w:rsid w:val="00B3675D"/>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E33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35D0"/>
    <w:rPr>
      <w:rFonts w:ascii="Courier New" w:eastAsia="Times New Roman" w:hAnsi="Courier New" w:cs="Courier New"/>
      <w:sz w:val="20"/>
      <w:szCs w:val="20"/>
    </w:rPr>
  </w:style>
  <w:style w:type="character" w:customStyle="1" w:styleId="tag">
    <w:name w:val="tag"/>
    <w:basedOn w:val="DefaultParagraphFont"/>
    <w:rsid w:val="00E335D0"/>
  </w:style>
  <w:style w:type="character" w:customStyle="1" w:styleId="pln">
    <w:name w:val="pln"/>
    <w:basedOn w:val="DefaultParagraphFont"/>
    <w:rsid w:val="00E335D0"/>
  </w:style>
  <w:style w:type="character" w:customStyle="1" w:styleId="atn">
    <w:name w:val="atn"/>
    <w:basedOn w:val="DefaultParagraphFont"/>
    <w:rsid w:val="00E335D0"/>
  </w:style>
  <w:style w:type="character" w:customStyle="1" w:styleId="pun">
    <w:name w:val="pun"/>
    <w:basedOn w:val="DefaultParagraphFont"/>
    <w:rsid w:val="00E335D0"/>
  </w:style>
  <w:style w:type="character" w:customStyle="1" w:styleId="atv">
    <w:name w:val="atv"/>
    <w:basedOn w:val="DefaultParagraphFont"/>
    <w:rsid w:val="00E335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973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973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73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55E6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55E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3AE"/>
    <w:rPr>
      <w:rFonts w:ascii="Times New Roman" w:eastAsia="Times New Roman" w:hAnsi="Times New Roman" w:cs="Times New Roman"/>
      <w:b/>
      <w:bCs/>
      <w:kern w:val="36"/>
      <w:sz w:val="48"/>
      <w:szCs w:val="48"/>
    </w:rPr>
  </w:style>
  <w:style w:type="paragraph" w:customStyle="1" w:styleId="shortdesc">
    <w:name w:val="shortdesc"/>
    <w:basedOn w:val="Normal"/>
    <w:rsid w:val="00F973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F973AE"/>
  </w:style>
  <w:style w:type="character" w:customStyle="1" w:styleId="apple-converted-space">
    <w:name w:val="apple-converted-space"/>
    <w:basedOn w:val="DefaultParagraphFont"/>
    <w:rsid w:val="00F973AE"/>
  </w:style>
  <w:style w:type="character" w:styleId="Strong">
    <w:name w:val="Strong"/>
    <w:basedOn w:val="DefaultParagraphFont"/>
    <w:uiPriority w:val="22"/>
    <w:qFormat/>
    <w:rsid w:val="00F973AE"/>
    <w:rPr>
      <w:b/>
      <w:bCs/>
    </w:rPr>
  </w:style>
  <w:style w:type="character" w:styleId="Hyperlink">
    <w:name w:val="Hyperlink"/>
    <w:basedOn w:val="DefaultParagraphFont"/>
    <w:uiPriority w:val="99"/>
    <w:semiHidden/>
    <w:unhideWhenUsed/>
    <w:rsid w:val="00F973AE"/>
    <w:rPr>
      <w:color w:val="0000FF"/>
      <w:u w:val="single"/>
    </w:rPr>
  </w:style>
  <w:style w:type="character" w:customStyle="1" w:styleId="Heading2Char">
    <w:name w:val="Heading 2 Char"/>
    <w:basedOn w:val="DefaultParagraphFont"/>
    <w:link w:val="Heading2"/>
    <w:uiPriority w:val="9"/>
    <w:rsid w:val="00F973AE"/>
    <w:rPr>
      <w:rFonts w:asciiTheme="majorHAnsi" w:eastAsiaTheme="majorEastAsia" w:hAnsiTheme="majorHAnsi" w:cstheme="majorBidi"/>
      <w:b/>
      <w:bCs/>
      <w:color w:val="4F81BD" w:themeColor="accent1"/>
      <w:sz w:val="26"/>
      <w:szCs w:val="26"/>
    </w:rPr>
  </w:style>
  <w:style w:type="paragraph" w:customStyle="1" w:styleId="p">
    <w:name w:val="p"/>
    <w:basedOn w:val="Normal"/>
    <w:rsid w:val="00F973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97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3AE"/>
    <w:rPr>
      <w:rFonts w:ascii="Tahoma" w:hAnsi="Tahoma" w:cs="Tahoma"/>
      <w:sz w:val="16"/>
      <w:szCs w:val="16"/>
    </w:rPr>
  </w:style>
  <w:style w:type="character" w:customStyle="1" w:styleId="Title1">
    <w:name w:val="Title1"/>
    <w:basedOn w:val="DefaultParagraphFont"/>
    <w:rsid w:val="00F973AE"/>
  </w:style>
  <w:style w:type="character" w:customStyle="1" w:styleId="Heading3Char">
    <w:name w:val="Heading 3 Char"/>
    <w:basedOn w:val="DefaultParagraphFont"/>
    <w:link w:val="Heading3"/>
    <w:uiPriority w:val="9"/>
    <w:semiHidden/>
    <w:rsid w:val="00F973AE"/>
    <w:rPr>
      <w:rFonts w:asciiTheme="majorHAnsi" w:eastAsiaTheme="majorEastAsia" w:hAnsiTheme="majorHAnsi" w:cstheme="majorBidi"/>
      <w:b/>
      <w:bCs/>
      <w:color w:val="4F81BD" w:themeColor="accent1"/>
    </w:rPr>
  </w:style>
  <w:style w:type="character" w:customStyle="1" w:styleId="keyword">
    <w:name w:val="keyword"/>
    <w:basedOn w:val="DefaultParagraphFont"/>
    <w:rsid w:val="00F973AE"/>
  </w:style>
  <w:style w:type="character" w:styleId="HTMLVariable">
    <w:name w:val="HTML Variable"/>
    <w:basedOn w:val="DefaultParagraphFont"/>
    <w:uiPriority w:val="99"/>
    <w:semiHidden/>
    <w:unhideWhenUsed/>
    <w:rsid w:val="00F973AE"/>
    <w:rPr>
      <w:i/>
      <w:iCs/>
    </w:rPr>
  </w:style>
  <w:style w:type="character" w:customStyle="1" w:styleId="Heading4Char">
    <w:name w:val="Heading 4 Char"/>
    <w:basedOn w:val="DefaultParagraphFont"/>
    <w:link w:val="Heading4"/>
    <w:uiPriority w:val="9"/>
    <w:semiHidden/>
    <w:rsid w:val="00855E6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55E69"/>
    <w:rPr>
      <w:rFonts w:asciiTheme="majorHAnsi" w:eastAsiaTheme="majorEastAsia" w:hAnsiTheme="majorHAnsi" w:cstheme="majorBidi"/>
      <w:color w:val="243F60" w:themeColor="accent1" w:themeShade="7F"/>
    </w:rPr>
  </w:style>
  <w:style w:type="character" w:styleId="HTMLSample">
    <w:name w:val="HTML Sample"/>
    <w:basedOn w:val="DefaultParagraphFont"/>
    <w:uiPriority w:val="99"/>
    <w:semiHidden/>
    <w:unhideWhenUsed/>
    <w:rsid w:val="00B3675D"/>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E33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35D0"/>
    <w:rPr>
      <w:rFonts w:ascii="Courier New" w:eastAsia="Times New Roman" w:hAnsi="Courier New" w:cs="Courier New"/>
      <w:sz w:val="20"/>
      <w:szCs w:val="20"/>
    </w:rPr>
  </w:style>
  <w:style w:type="character" w:customStyle="1" w:styleId="tag">
    <w:name w:val="tag"/>
    <w:basedOn w:val="DefaultParagraphFont"/>
    <w:rsid w:val="00E335D0"/>
  </w:style>
  <w:style w:type="character" w:customStyle="1" w:styleId="pln">
    <w:name w:val="pln"/>
    <w:basedOn w:val="DefaultParagraphFont"/>
    <w:rsid w:val="00E335D0"/>
  </w:style>
  <w:style w:type="character" w:customStyle="1" w:styleId="atn">
    <w:name w:val="atn"/>
    <w:basedOn w:val="DefaultParagraphFont"/>
    <w:rsid w:val="00E335D0"/>
  </w:style>
  <w:style w:type="character" w:customStyle="1" w:styleId="pun">
    <w:name w:val="pun"/>
    <w:basedOn w:val="DefaultParagraphFont"/>
    <w:rsid w:val="00E335D0"/>
  </w:style>
  <w:style w:type="character" w:customStyle="1" w:styleId="atv">
    <w:name w:val="atv"/>
    <w:basedOn w:val="DefaultParagraphFont"/>
    <w:rsid w:val="00E33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3887">
      <w:bodyDiv w:val="1"/>
      <w:marLeft w:val="0"/>
      <w:marRight w:val="0"/>
      <w:marTop w:val="0"/>
      <w:marBottom w:val="0"/>
      <w:divBdr>
        <w:top w:val="none" w:sz="0" w:space="0" w:color="auto"/>
        <w:left w:val="none" w:sz="0" w:space="0" w:color="auto"/>
        <w:bottom w:val="none" w:sz="0" w:space="0" w:color="auto"/>
        <w:right w:val="none" w:sz="0" w:space="0" w:color="auto"/>
      </w:divBdr>
      <w:divsChild>
        <w:div w:id="964236626">
          <w:marLeft w:val="0"/>
          <w:marRight w:val="0"/>
          <w:marTop w:val="0"/>
          <w:marBottom w:val="0"/>
          <w:divBdr>
            <w:top w:val="none" w:sz="0" w:space="0" w:color="auto"/>
            <w:left w:val="none" w:sz="0" w:space="0" w:color="auto"/>
            <w:bottom w:val="none" w:sz="0" w:space="0" w:color="auto"/>
            <w:right w:val="none" w:sz="0" w:space="0" w:color="auto"/>
          </w:divBdr>
          <w:divsChild>
            <w:div w:id="1690989268">
              <w:marLeft w:val="0"/>
              <w:marRight w:val="0"/>
              <w:marTop w:val="0"/>
              <w:marBottom w:val="0"/>
              <w:divBdr>
                <w:top w:val="none" w:sz="0" w:space="0" w:color="auto"/>
                <w:left w:val="none" w:sz="0" w:space="0" w:color="auto"/>
                <w:bottom w:val="none" w:sz="0" w:space="0" w:color="auto"/>
                <w:right w:val="none" w:sz="0" w:space="0" w:color="auto"/>
              </w:divBdr>
            </w:div>
            <w:div w:id="1126660186">
              <w:marLeft w:val="0"/>
              <w:marRight w:val="0"/>
              <w:marTop w:val="0"/>
              <w:marBottom w:val="0"/>
              <w:divBdr>
                <w:top w:val="none" w:sz="0" w:space="0" w:color="auto"/>
                <w:left w:val="none" w:sz="0" w:space="0" w:color="auto"/>
                <w:bottom w:val="none" w:sz="0" w:space="0" w:color="auto"/>
                <w:right w:val="none" w:sz="0" w:space="0" w:color="auto"/>
              </w:divBdr>
              <w:divsChild>
                <w:div w:id="4811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7343">
          <w:marLeft w:val="0"/>
          <w:marRight w:val="0"/>
          <w:marTop w:val="0"/>
          <w:marBottom w:val="0"/>
          <w:divBdr>
            <w:top w:val="none" w:sz="0" w:space="0" w:color="auto"/>
            <w:left w:val="none" w:sz="0" w:space="0" w:color="auto"/>
            <w:bottom w:val="none" w:sz="0" w:space="0" w:color="auto"/>
            <w:right w:val="none" w:sz="0" w:space="0" w:color="auto"/>
          </w:divBdr>
          <w:divsChild>
            <w:div w:id="2033533410">
              <w:marLeft w:val="0"/>
              <w:marRight w:val="0"/>
              <w:marTop w:val="0"/>
              <w:marBottom w:val="0"/>
              <w:divBdr>
                <w:top w:val="none" w:sz="0" w:space="0" w:color="auto"/>
                <w:left w:val="none" w:sz="0" w:space="0" w:color="auto"/>
                <w:bottom w:val="none" w:sz="0" w:space="0" w:color="auto"/>
                <w:right w:val="none" w:sz="0" w:space="0" w:color="auto"/>
              </w:divBdr>
            </w:div>
            <w:div w:id="1745490547">
              <w:marLeft w:val="0"/>
              <w:marRight w:val="0"/>
              <w:marTop w:val="0"/>
              <w:marBottom w:val="0"/>
              <w:divBdr>
                <w:top w:val="none" w:sz="0" w:space="0" w:color="auto"/>
                <w:left w:val="none" w:sz="0" w:space="0" w:color="auto"/>
                <w:bottom w:val="none" w:sz="0" w:space="0" w:color="auto"/>
                <w:right w:val="none" w:sz="0" w:space="0" w:color="auto"/>
              </w:divBdr>
              <w:divsChild>
                <w:div w:id="1794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0327">
      <w:bodyDiv w:val="1"/>
      <w:marLeft w:val="0"/>
      <w:marRight w:val="0"/>
      <w:marTop w:val="0"/>
      <w:marBottom w:val="0"/>
      <w:divBdr>
        <w:top w:val="none" w:sz="0" w:space="0" w:color="auto"/>
        <w:left w:val="none" w:sz="0" w:space="0" w:color="auto"/>
        <w:bottom w:val="none" w:sz="0" w:space="0" w:color="auto"/>
        <w:right w:val="none" w:sz="0" w:space="0" w:color="auto"/>
      </w:divBdr>
      <w:divsChild>
        <w:div w:id="91366228">
          <w:marLeft w:val="0"/>
          <w:marRight w:val="0"/>
          <w:marTop w:val="0"/>
          <w:marBottom w:val="0"/>
          <w:divBdr>
            <w:top w:val="none" w:sz="0" w:space="0" w:color="auto"/>
            <w:left w:val="none" w:sz="0" w:space="0" w:color="auto"/>
            <w:bottom w:val="none" w:sz="0" w:space="0" w:color="auto"/>
            <w:right w:val="none" w:sz="0" w:space="0" w:color="auto"/>
          </w:divBdr>
          <w:divsChild>
            <w:div w:id="1586106352">
              <w:marLeft w:val="0"/>
              <w:marRight w:val="0"/>
              <w:marTop w:val="0"/>
              <w:marBottom w:val="0"/>
              <w:divBdr>
                <w:top w:val="none" w:sz="0" w:space="0" w:color="auto"/>
                <w:left w:val="none" w:sz="0" w:space="0" w:color="auto"/>
                <w:bottom w:val="none" w:sz="0" w:space="0" w:color="auto"/>
                <w:right w:val="none" w:sz="0" w:space="0" w:color="auto"/>
              </w:divBdr>
              <w:divsChild>
                <w:div w:id="1320304467">
                  <w:marLeft w:val="0"/>
                  <w:marRight w:val="0"/>
                  <w:marTop w:val="0"/>
                  <w:marBottom w:val="0"/>
                  <w:divBdr>
                    <w:top w:val="none" w:sz="0" w:space="0" w:color="auto"/>
                    <w:left w:val="none" w:sz="0" w:space="0" w:color="auto"/>
                    <w:bottom w:val="none" w:sz="0" w:space="0" w:color="auto"/>
                    <w:right w:val="none" w:sz="0" w:space="0" w:color="auto"/>
                  </w:divBdr>
                  <w:divsChild>
                    <w:div w:id="525631035">
                      <w:marLeft w:val="0"/>
                      <w:marRight w:val="0"/>
                      <w:marTop w:val="0"/>
                      <w:marBottom w:val="0"/>
                      <w:divBdr>
                        <w:top w:val="none" w:sz="0" w:space="0" w:color="auto"/>
                        <w:left w:val="none" w:sz="0" w:space="0" w:color="auto"/>
                        <w:bottom w:val="none" w:sz="0" w:space="0" w:color="auto"/>
                        <w:right w:val="none" w:sz="0" w:space="0" w:color="auto"/>
                      </w:divBdr>
                      <w:divsChild>
                        <w:div w:id="15335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919827">
          <w:marLeft w:val="0"/>
          <w:marRight w:val="0"/>
          <w:marTop w:val="0"/>
          <w:marBottom w:val="0"/>
          <w:divBdr>
            <w:top w:val="none" w:sz="0" w:space="0" w:color="auto"/>
            <w:left w:val="none" w:sz="0" w:space="0" w:color="auto"/>
            <w:bottom w:val="none" w:sz="0" w:space="0" w:color="auto"/>
            <w:right w:val="none" w:sz="0" w:space="0" w:color="auto"/>
          </w:divBdr>
          <w:divsChild>
            <w:div w:id="17456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27">
      <w:bodyDiv w:val="1"/>
      <w:marLeft w:val="0"/>
      <w:marRight w:val="0"/>
      <w:marTop w:val="0"/>
      <w:marBottom w:val="0"/>
      <w:divBdr>
        <w:top w:val="none" w:sz="0" w:space="0" w:color="auto"/>
        <w:left w:val="none" w:sz="0" w:space="0" w:color="auto"/>
        <w:bottom w:val="none" w:sz="0" w:space="0" w:color="auto"/>
        <w:right w:val="none" w:sz="0" w:space="0" w:color="auto"/>
      </w:divBdr>
      <w:divsChild>
        <w:div w:id="80952143">
          <w:marLeft w:val="0"/>
          <w:marRight w:val="0"/>
          <w:marTop w:val="0"/>
          <w:marBottom w:val="0"/>
          <w:divBdr>
            <w:top w:val="none" w:sz="0" w:space="0" w:color="auto"/>
            <w:left w:val="none" w:sz="0" w:space="0" w:color="auto"/>
            <w:bottom w:val="none" w:sz="0" w:space="0" w:color="auto"/>
            <w:right w:val="none" w:sz="0" w:space="0" w:color="auto"/>
          </w:divBdr>
          <w:divsChild>
            <w:div w:id="1245264550">
              <w:marLeft w:val="0"/>
              <w:marRight w:val="0"/>
              <w:marTop w:val="0"/>
              <w:marBottom w:val="0"/>
              <w:divBdr>
                <w:top w:val="none" w:sz="0" w:space="0" w:color="auto"/>
                <w:left w:val="none" w:sz="0" w:space="0" w:color="auto"/>
                <w:bottom w:val="none" w:sz="0" w:space="0" w:color="auto"/>
                <w:right w:val="none" w:sz="0" w:space="0" w:color="auto"/>
              </w:divBdr>
              <w:divsChild>
                <w:div w:id="19132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847">
          <w:marLeft w:val="0"/>
          <w:marRight w:val="0"/>
          <w:marTop w:val="0"/>
          <w:marBottom w:val="0"/>
          <w:divBdr>
            <w:top w:val="none" w:sz="0" w:space="0" w:color="auto"/>
            <w:left w:val="none" w:sz="0" w:space="0" w:color="auto"/>
            <w:bottom w:val="none" w:sz="0" w:space="0" w:color="auto"/>
            <w:right w:val="none" w:sz="0" w:space="0" w:color="auto"/>
          </w:divBdr>
          <w:divsChild>
            <w:div w:id="835610766">
              <w:marLeft w:val="0"/>
              <w:marRight w:val="0"/>
              <w:marTop w:val="0"/>
              <w:marBottom w:val="0"/>
              <w:divBdr>
                <w:top w:val="none" w:sz="0" w:space="0" w:color="auto"/>
                <w:left w:val="none" w:sz="0" w:space="0" w:color="auto"/>
                <w:bottom w:val="none" w:sz="0" w:space="0" w:color="auto"/>
                <w:right w:val="none" w:sz="0" w:space="0" w:color="auto"/>
              </w:divBdr>
            </w:div>
          </w:divsChild>
        </w:div>
        <w:div w:id="678695464">
          <w:marLeft w:val="0"/>
          <w:marRight w:val="0"/>
          <w:marTop w:val="0"/>
          <w:marBottom w:val="0"/>
          <w:divBdr>
            <w:top w:val="none" w:sz="0" w:space="0" w:color="auto"/>
            <w:left w:val="none" w:sz="0" w:space="0" w:color="auto"/>
            <w:bottom w:val="none" w:sz="0" w:space="0" w:color="auto"/>
            <w:right w:val="none" w:sz="0" w:space="0" w:color="auto"/>
          </w:divBdr>
          <w:divsChild>
            <w:div w:id="10550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7249">
      <w:bodyDiv w:val="1"/>
      <w:marLeft w:val="0"/>
      <w:marRight w:val="0"/>
      <w:marTop w:val="0"/>
      <w:marBottom w:val="0"/>
      <w:divBdr>
        <w:top w:val="none" w:sz="0" w:space="0" w:color="auto"/>
        <w:left w:val="none" w:sz="0" w:space="0" w:color="auto"/>
        <w:bottom w:val="none" w:sz="0" w:space="0" w:color="auto"/>
        <w:right w:val="none" w:sz="0" w:space="0" w:color="auto"/>
      </w:divBdr>
      <w:divsChild>
        <w:div w:id="1121805800">
          <w:marLeft w:val="0"/>
          <w:marRight w:val="0"/>
          <w:marTop w:val="0"/>
          <w:marBottom w:val="0"/>
          <w:divBdr>
            <w:top w:val="none" w:sz="0" w:space="0" w:color="auto"/>
            <w:left w:val="none" w:sz="0" w:space="0" w:color="auto"/>
            <w:bottom w:val="none" w:sz="0" w:space="0" w:color="auto"/>
            <w:right w:val="none" w:sz="0" w:space="0" w:color="auto"/>
          </w:divBdr>
          <w:divsChild>
            <w:div w:id="8819413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1321204">
      <w:bodyDiv w:val="1"/>
      <w:marLeft w:val="0"/>
      <w:marRight w:val="0"/>
      <w:marTop w:val="0"/>
      <w:marBottom w:val="0"/>
      <w:divBdr>
        <w:top w:val="none" w:sz="0" w:space="0" w:color="auto"/>
        <w:left w:val="none" w:sz="0" w:space="0" w:color="auto"/>
        <w:bottom w:val="none" w:sz="0" w:space="0" w:color="auto"/>
        <w:right w:val="none" w:sz="0" w:space="0" w:color="auto"/>
      </w:divBdr>
      <w:divsChild>
        <w:div w:id="2098204805">
          <w:marLeft w:val="0"/>
          <w:marRight w:val="0"/>
          <w:marTop w:val="0"/>
          <w:marBottom w:val="0"/>
          <w:divBdr>
            <w:top w:val="none" w:sz="0" w:space="0" w:color="auto"/>
            <w:left w:val="none" w:sz="0" w:space="0" w:color="auto"/>
            <w:bottom w:val="none" w:sz="0" w:space="0" w:color="auto"/>
            <w:right w:val="none" w:sz="0" w:space="0" w:color="auto"/>
          </w:divBdr>
          <w:divsChild>
            <w:div w:id="727918952">
              <w:marLeft w:val="0"/>
              <w:marRight w:val="0"/>
              <w:marTop w:val="0"/>
              <w:marBottom w:val="0"/>
              <w:divBdr>
                <w:top w:val="none" w:sz="0" w:space="0" w:color="auto"/>
                <w:left w:val="none" w:sz="0" w:space="0" w:color="auto"/>
                <w:bottom w:val="none" w:sz="0" w:space="0" w:color="auto"/>
                <w:right w:val="none" w:sz="0" w:space="0" w:color="auto"/>
              </w:divBdr>
            </w:div>
          </w:divsChild>
        </w:div>
        <w:div w:id="770131396">
          <w:marLeft w:val="0"/>
          <w:marRight w:val="0"/>
          <w:marTop w:val="0"/>
          <w:marBottom w:val="0"/>
          <w:divBdr>
            <w:top w:val="none" w:sz="0" w:space="0" w:color="auto"/>
            <w:left w:val="none" w:sz="0" w:space="0" w:color="auto"/>
            <w:bottom w:val="none" w:sz="0" w:space="0" w:color="auto"/>
            <w:right w:val="none" w:sz="0" w:space="0" w:color="auto"/>
          </w:divBdr>
          <w:divsChild>
            <w:div w:id="532379551">
              <w:marLeft w:val="0"/>
              <w:marRight w:val="0"/>
              <w:marTop w:val="0"/>
              <w:marBottom w:val="0"/>
              <w:divBdr>
                <w:top w:val="none" w:sz="0" w:space="0" w:color="auto"/>
                <w:left w:val="none" w:sz="0" w:space="0" w:color="auto"/>
                <w:bottom w:val="none" w:sz="0" w:space="0" w:color="auto"/>
                <w:right w:val="none" w:sz="0" w:space="0" w:color="auto"/>
              </w:divBdr>
            </w:div>
          </w:divsChild>
        </w:div>
        <w:div w:id="1269848419">
          <w:marLeft w:val="0"/>
          <w:marRight w:val="0"/>
          <w:marTop w:val="0"/>
          <w:marBottom w:val="0"/>
          <w:divBdr>
            <w:top w:val="none" w:sz="0" w:space="0" w:color="auto"/>
            <w:left w:val="none" w:sz="0" w:space="0" w:color="auto"/>
            <w:bottom w:val="none" w:sz="0" w:space="0" w:color="auto"/>
            <w:right w:val="none" w:sz="0" w:space="0" w:color="auto"/>
          </w:divBdr>
          <w:divsChild>
            <w:div w:id="461466290">
              <w:marLeft w:val="0"/>
              <w:marRight w:val="0"/>
              <w:marTop w:val="0"/>
              <w:marBottom w:val="0"/>
              <w:divBdr>
                <w:top w:val="none" w:sz="0" w:space="0" w:color="auto"/>
                <w:left w:val="none" w:sz="0" w:space="0" w:color="auto"/>
                <w:bottom w:val="none" w:sz="0" w:space="0" w:color="auto"/>
                <w:right w:val="none" w:sz="0" w:space="0" w:color="auto"/>
              </w:divBdr>
            </w:div>
          </w:divsChild>
        </w:div>
        <w:div w:id="1949384220">
          <w:marLeft w:val="0"/>
          <w:marRight w:val="0"/>
          <w:marTop w:val="0"/>
          <w:marBottom w:val="0"/>
          <w:divBdr>
            <w:top w:val="none" w:sz="0" w:space="0" w:color="auto"/>
            <w:left w:val="none" w:sz="0" w:space="0" w:color="auto"/>
            <w:bottom w:val="none" w:sz="0" w:space="0" w:color="auto"/>
            <w:right w:val="none" w:sz="0" w:space="0" w:color="auto"/>
          </w:divBdr>
          <w:divsChild>
            <w:div w:id="1462651969">
              <w:marLeft w:val="0"/>
              <w:marRight w:val="0"/>
              <w:marTop w:val="0"/>
              <w:marBottom w:val="0"/>
              <w:divBdr>
                <w:top w:val="none" w:sz="0" w:space="0" w:color="auto"/>
                <w:left w:val="none" w:sz="0" w:space="0" w:color="auto"/>
                <w:bottom w:val="none" w:sz="0" w:space="0" w:color="auto"/>
                <w:right w:val="none" w:sz="0" w:space="0" w:color="auto"/>
              </w:divBdr>
            </w:div>
          </w:divsChild>
        </w:div>
        <w:div w:id="1241602442">
          <w:marLeft w:val="0"/>
          <w:marRight w:val="0"/>
          <w:marTop w:val="0"/>
          <w:marBottom w:val="0"/>
          <w:divBdr>
            <w:top w:val="none" w:sz="0" w:space="0" w:color="auto"/>
            <w:left w:val="none" w:sz="0" w:space="0" w:color="auto"/>
            <w:bottom w:val="none" w:sz="0" w:space="0" w:color="auto"/>
            <w:right w:val="none" w:sz="0" w:space="0" w:color="auto"/>
          </w:divBdr>
          <w:divsChild>
            <w:div w:id="1439368284">
              <w:marLeft w:val="0"/>
              <w:marRight w:val="0"/>
              <w:marTop w:val="0"/>
              <w:marBottom w:val="0"/>
              <w:divBdr>
                <w:top w:val="none" w:sz="0" w:space="0" w:color="auto"/>
                <w:left w:val="none" w:sz="0" w:space="0" w:color="auto"/>
                <w:bottom w:val="none" w:sz="0" w:space="0" w:color="auto"/>
                <w:right w:val="none" w:sz="0" w:space="0" w:color="auto"/>
              </w:divBdr>
            </w:div>
          </w:divsChild>
        </w:div>
        <w:div w:id="1681660020">
          <w:marLeft w:val="0"/>
          <w:marRight w:val="0"/>
          <w:marTop w:val="0"/>
          <w:marBottom w:val="0"/>
          <w:divBdr>
            <w:top w:val="none" w:sz="0" w:space="0" w:color="auto"/>
            <w:left w:val="none" w:sz="0" w:space="0" w:color="auto"/>
            <w:bottom w:val="none" w:sz="0" w:space="0" w:color="auto"/>
            <w:right w:val="none" w:sz="0" w:space="0" w:color="auto"/>
          </w:divBdr>
          <w:divsChild>
            <w:div w:id="1330792756">
              <w:marLeft w:val="0"/>
              <w:marRight w:val="0"/>
              <w:marTop w:val="0"/>
              <w:marBottom w:val="0"/>
              <w:divBdr>
                <w:top w:val="none" w:sz="0" w:space="0" w:color="auto"/>
                <w:left w:val="none" w:sz="0" w:space="0" w:color="auto"/>
                <w:bottom w:val="none" w:sz="0" w:space="0" w:color="auto"/>
                <w:right w:val="none" w:sz="0" w:space="0" w:color="auto"/>
              </w:divBdr>
            </w:div>
          </w:divsChild>
        </w:div>
        <w:div w:id="1371371339">
          <w:marLeft w:val="0"/>
          <w:marRight w:val="0"/>
          <w:marTop w:val="0"/>
          <w:marBottom w:val="0"/>
          <w:divBdr>
            <w:top w:val="none" w:sz="0" w:space="0" w:color="auto"/>
            <w:left w:val="none" w:sz="0" w:space="0" w:color="auto"/>
            <w:bottom w:val="none" w:sz="0" w:space="0" w:color="auto"/>
            <w:right w:val="none" w:sz="0" w:space="0" w:color="auto"/>
          </w:divBdr>
          <w:divsChild>
            <w:div w:id="804274409">
              <w:marLeft w:val="0"/>
              <w:marRight w:val="0"/>
              <w:marTop w:val="0"/>
              <w:marBottom w:val="0"/>
              <w:divBdr>
                <w:top w:val="none" w:sz="0" w:space="0" w:color="auto"/>
                <w:left w:val="none" w:sz="0" w:space="0" w:color="auto"/>
                <w:bottom w:val="none" w:sz="0" w:space="0" w:color="auto"/>
                <w:right w:val="none" w:sz="0" w:space="0" w:color="auto"/>
              </w:divBdr>
            </w:div>
          </w:divsChild>
        </w:div>
        <w:div w:id="723481642">
          <w:marLeft w:val="0"/>
          <w:marRight w:val="0"/>
          <w:marTop w:val="0"/>
          <w:marBottom w:val="0"/>
          <w:divBdr>
            <w:top w:val="none" w:sz="0" w:space="0" w:color="auto"/>
            <w:left w:val="none" w:sz="0" w:space="0" w:color="auto"/>
            <w:bottom w:val="none" w:sz="0" w:space="0" w:color="auto"/>
            <w:right w:val="none" w:sz="0" w:space="0" w:color="auto"/>
          </w:divBdr>
          <w:divsChild>
            <w:div w:id="1767992695">
              <w:marLeft w:val="0"/>
              <w:marRight w:val="0"/>
              <w:marTop w:val="0"/>
              <w:marBottom w:val="0"/>
              <w:divBdr>
                <w:top w:val="none" w:sz="0" w:space="0" w:color="auto"/>
                <w:left w:val="none" w:sz="0" w:space="0" w:color="auto"/>
                <w:bottom w:val="none" w:sz="0" w:space="0" w:color="auto"/>
                <w:right w:val="none" w:sz="0" w:space="0" w:color="auto"/>
              </w:divBdr>
            </w:div>
            <w:div w:id="1260215087">
              <w:marLeft w:val="0"/>
              <w:marRight w:val="0"/>
              <w:marTop w:val="0"/>
              <w:marBottom w:val="0"/>
              <w:divBdr>
                <w:top w:val="none" w:sz="0" w:space="0" w:color="auto"/>
                <w:left w:val="none" w:sz="0" w:space="0" w:color="auto"/>
                <w:bottom w:val="none" w:sz="0" w:space="0" w:color="auto"/>
                <w:right w:val="none" w:sz="0" w:space="0" w:color="auto"/>
              </w:divBdr>
              <w:divsChild>
                <w:div w:id="695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74427">
      <w:bodyDiv w:val="1"/>
      <w:marLeft w:val="0"/>
      <w:marRight w:val="0"/>
      <w:marTop w:val="0"/>
      <w:marBottom w:val="0"/>
      <w:divBdr>
        <w:top w:val="none" w:sz="0" w:space="0" w:color="auto"/>
        <w:left w:val="none" w:sz="0" w:space="0" w:color="auto"/>
        <w:bottom w:val="none" w:sz="0" w:space="0" w:color="auto"/>
        <w:right w:val="none" w:sz="0" w:space="0" w:color="auto"/>
      </w:divBdr>
      <w:divsChild>
        <w:div w:id="742222367">
          <w:marLeft w:val="0"/>
          <w:marRight w:val="0"/>
          <w:marTop w:val="240"/>
          <w:marBottom w:val="240"/>
          <w:divBdr>
            <w:top w:val="none" w:sz="0" w:space="0" w:color="auto"/>
            <w:left w:val="none" w:sz="0" w:space="0" w:color="auto"/>
            <w:bottom w:val="none" w:sz="0" w:space="0" w:color="auto"/>
            <w:right w:val="none" w:sz="0" w:space="0" w:color="auto"/>
          </w:divBdr>
        </w:div>
        <w:div w:id="1254586824">
          <w:marLeft w:val="0"/>
          <w:marRight w:val="0"/>
          <w:marTop w:val="240"/>
          <w:marBottom w:val="240"/>
          <w:divBdr>
            <w:top w:val="none" w:sz="0" w:space="0" w:color="auto"/>
            <w:left w:val="none" w:sz="0" w:space="0" w:color="auto"/>
            <w:bottom w:val="none" w:sz="0" w:space="0" w:color="auto"/>
            <w:right w:val="none" w:sz="0" w:space="0" w:color="auto"/>
          </w:divBdr>
          <w:divsChild>
            <w:div w:id="10955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04242">
      <w:bodyDiv w:val="1"/>
      <w:marLeft w:val="0"/>
      <w:marRight w:val="0"/>
      <w:marTop w:val="0"/>
      <w:marBottom w:val="0"/>
      <w:divBdr>
        <w:top w:val="none" w:sz="0" w:space="0" w:color="auto"/>
        <w:left w:val="none" w:sz="0" w:space="0" w:color="auto"/>
        <w:bottom w:val="none" w:sz="0" w:space="0" w:color="auto"/>
        <w:right w:val="none" w:sz="0" w:space="0" w:color="auto"/>
      </w:divBdr>
      <w:divsChild>
        <w:div w:id="2121801330">
          <w:marLeft w:val="0"/>
          <w:marRight w:val="0"/>
          <w:marTop w:val="0"/>
          <w:marBottom w:val="0"/>
          <w:divBdr>
            <w:top w:val="none" w:sz="0" w:space="0" w:color="auto"/>
            <w:left w:val="none" w:sz="0" w:space="0" w:color="auto"/>
            <w:bottom w:val="none" w:sz="0" w:space="0" w:color="auto"/>
            <w:right w:val="none" w:sz="0" w:space="0" w:color="auto"/>
          </w:divBdr>
        </w:div>
        <w:div w:id="490604815">
          <w:marLeft w:val="0"/>
          <w:marRight w:val="0"/>
          <w:marTop w:val="0"/>
          <w:marBottom w:val="0"/>
          <w:divBdr>
            <w:top w:val="none" w:sz="0" w:space="0" w:color="auto"/>
            <w:left w:val="none" w:sz="0" w:space="0" w:color="auto"/>
            <w:bottom w:val="none" w:sz="0" w:space="0" w:color="auto"/>
            <w:right w:val="none" w:sz="0" w:space="0" w:color="auto"/>
          </w:divBdr>
          <w:divsChild>
            <w:div w:id="386270411">
              <w:marLeft w:val="0"/>
              <w:marRight w:val="0"/>
              <w:marTop w:val="0"/>
              <w:marBottom w:val="0"/>
              <w:divBdr>
                <w:top w:val="none" w:sz="0" w:space="0" w:color="auto"/>
                <w:left w:val="none" w:sz="0" w:space="0" w:color="auto"/>
                <w:bottom w:val="none" w:sz="0" w:space="0" w:color="auto"/>
                <w:right w:val="none" w:sz="0" w:space="0" w:color="auto"/>
              </w:divBdr>
              <w:divsChild>
                <w:div w:id="997073322">
                  <w:marLeft w:val="240"/>
                  <w:marRight w:val="0"/>
                  <w:marTop w:val="0"/>
                  <w:marBottom w:val="0"/>
                  <w:divBdr>
                    <w:top w:val="none" w:sz="0" w:space="0" w:color="auto"/>
                    <w:left w:val="none" w:sz="0" w:space="0" w:color="auto"/>
                    <w:bottom w:val="none" w:sz="0" w:space="0" w:color="auto"/>
                    <w:right w:val="none" w:sz="0" w:space="0" w:color="auto"/>
                  </w:divBdr>
                </w:div>
              </w:divsChild>
            </w:div>
            <w:div w:id="1423530409">
              <w:marLeft w:val="0"/>
              <w:marRight w:val="0"/>
              <w:marTop w:val="0"/>
              <w:marBottom w:val="0"/>
              <w:divBdr>
                <w:top w:val="none" w:sz="0" w:space="0" w:color="auto"/>
                <w:left w:val="none" w:sz="0" w:space="0" w:color="auto"/>
                <w:bottom w:val="none" w:sz="0" w:space="0" w:color="auto"/>
                <w:right w:val="none" w:sz="0" w:space="0" w:color="auto"/>
              </w:divBdr>
              <w:divsChild>
                <w:div w:id="1551260667">
                  <w:marLeft w:val="240"/>
                  <w:marRight w:val="0"/>
                  <w:marTop w:val="0"/>
                  <w:marBottom w:val="0"/>
                  <w:divBdr>
                    <w:top w:val="none" w:sz="0" w:space="0" w:color="auto"/>
                    <w:left w:val="none" w:sz="0" w:space="0" w:color="auto"/>
                    <w:bottom w:val="none" w:sz="0" w:space="0" w:color="auto"/>
                    <w:right w:val="none" w:sz="0" w:space="0" w:color="auto"/>
                  </w:divBdr>
                </w:div>
              </w:divsChild>
            </w:div>
            <w:div w:id="102919114">
              <w:marLeft w:val="0"/>
              <w:marRight w:val="0"/>
              <w:marTop w:val="0"/>
              <w:marBottom w:val="0"/>
              <w:divBdr>
                <w:top w:val="none" w:sz="0" w:space="0" w:color="auto"/>
                <w:left w:val="none" w:sz="0" w:space="0" w:color="auto"/>
                <w:bottom w:val="none" w:sz="0" w:space="0" w:color="auto"/>
                <w:right w:val="none" w:sz="0" w:space="0" w:color="auto"/>
              </w:divBdr>
              <w:divsChild>
                <w:div w:id="1276131232">
                  <w:marLeft w:val="240"/>
                  <w:marRight w:val="0"/>
                  <w:marTop w:val="0"/>
                  <w:marBottom w:val="0"/>
                  <w:divBdr>
                    <w:top w:val="none" w:sz="0" w:space="0" w:color="auto"/>
                    <w:left w:val="none" w:sz="0" w:space="0" w:color="auto"/>
                    <w:bottom w:val="none" w:sz="0" w:space="0" w:color="auto"/>
                    <w:right w:val="none" w:sz="0" w:space="0" w:color="auto"/>
                  </w:divBdr>
                </w:div>
              </w:divsChild>
            </w:div>
            <w:div w:id="833763474">
              <w:marLeft w:val="0"/>
              <w:marRight w:val="0"/>
              <w:marTop w:val="0"/>
              <w:marBottom w:val="0"/>
              <w:divBdr>
                <w:top w:val="none" w:sz="0" w:space="0" w:color="auto"/>
                <w:left w:val="none" w:sz="0" w:space="0" w:color="auto"/>
                <w:bottom w:val="none" w:sz="0" w:space="0" w:color="auto"/>
                <w:right w:val="none" w:sz="0" w:space="0" w:color="auto"/>
              </w:divBdr>
              <w:divsChild>
                <w:div w:id="1260143242">
                  <w:marLeft w:val="240"/>
                  <w:marRight w:val="0"/>
                  <w:marTop w:val="0"/>
                  <w:marBottom w:val="0"/>
                  <w:divBdr>
                    <w:top w:val="none" w:sz="0" w:space="0" w:color="auto"/>
                    <w:left w:val="none" w:sz="0" w:space="0" w:color="auto"/>
                    <w:bottom w:val="none" w:sz="0" w:space="0" w:color="auto"/>
                    <w:right w:val="none" w:sz="0" w:space="0" w:color="auto"/>
                  </w:divBdr>
                </w:div>
              </w:divsChild>
            </w:div>
            <w:div w:id="1274366526">
              <w:marLeft w:val="0"/>
              <w:marRight w:val="0"/>
              <w:marTop w:val="0"/>
              <w:marBottom w:val="0"/>
              <w:divBdr>
                <w:top w:val="none" w:sz="0" w:space="0" w:color="auto"/>
                <w:left w:val="none" w:sz="0" w:space="0" w:color="auto"/>
                <w:bottom w:val="none" w:sz="0" w:space="0" w:color="auto"/>
                <w:right w:val="none" w:sz="0" w:space="0" w:color="auto"/>
              </w:divBdr>
              <w:divsChild>
                <w:div w:id="1671832160">
                  <w:marLeft w:val="240"/>
                  <w:marRight w:val="0"/>
                  <w:marTop w:val="0"/>
                  <w:marBottom w:val="0"/>
                  <w:divBdr>
                    <w:top w:val="none" w:sz="0" w:space="0" w:color="auto"/>
                    <w:left w:val="none" w:sz="0" w:space="0" w:color="auto"/>
                    <w:bottom w:val="none" w:sz="0" w:space="0" w:color="auto"/>
                    <w:right w:val="none" w:sz="0" w:space="0" w:color="auto"/>
                  </w:divBdr>
                </w:div>
              </w:divsChild>
            </w:div>
            <w:div w:id="1288510697">
              <w:marLeft w:val="0"/>
              <w:marRight w:val="0"/>
              <w:marTop w:val="0"/>
              <w:marBottom w:val="0"/>
              <w:divBdr>
                <w:top w:val="none" w:sz="0" w:space="0" w:color="auto"/>
                <w:left w:val="none" w:sz="0" w:space="0" w:color="auto"/>
                <w:bottom w:val="none" w:sz="0" w:space="0" w:color="auto"/>
                <w:right w:val="none" w:sz="0" w:space="0" w:color="auto"/>
              </w:divBdr>
              <w:divsChild>
                <w:div w:id="1274551020">
                  <w:marLeft w:val="240"/>
                  <w:marRight w:val="0"/>
                  <w:marTop w:val="0"/>
                  <w:marBottom w:val="0"/>
                  <w:divBdr>
                    <w:top w:val="none" w:sz="0" w:space="0" w:color="auto"/>
                    <w:left w:val="none" w:sz="0" w:space="0" w:color="auto"/>
                    <w:bottom w:val="none" w:sz="0" w:space="0" w:color="auto"/>
                    <w:right w:val="none" w:sz="0" w:space="0" w:color="auto"/>
                  </w:divBdr>
                </w:div>
              </w:divsChild>
            </w:div>
            <w:div w:id="1954747484">
              <w:marLeft w:val="0"/>
              <w:marRight w:val="0"/>
              <w:marTop w:val="0"/>
              <w:marBottom w:val="0"/>
              <w:divBdr>
                <w:top w:val="none" w:sz="0" w:space="0" w:color="auto"/>
                <w:left w:val="none" w:sz="0" w:space="0" w:color="auto"/>
                <w:bottom w:val="none" w:sz="0" w:space="0" w:color="auto"/>
                <w:right w:val="none" w:sz="0" w:space="0" w:color="auto"/>
              </w:divBdr>
              <w:divsChild>
                <w:div w:id="4707516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5571">
      <w:bodyDiv w:val="1"/>
      <w:marLeft w:val="0"/>
      <w:marRight w:val="0"/>
      <w:marTop w:val="0"/>
      <w:marBottom w:val="0"/>
      <w:divBdr>
        <w:top w:val="none" w:sz="0" w:space="0" w:color="auto"/>
        <w:left w:val="none" w:sz="0" w:space="0" w:color="auto"/>
        <w:bottom w:val="none" w:sz="0" w:space="0" w:color="auto"/>
        <w:right w:val="none" w:sz="0" w:space="0" w:color="auto"/>
      </w:divBdr>
      <w:divsChild>
        <w:div w:id="967509314">
          <w:marLeft w:val="0"/>
          <w:marRight w:val="0"/>
          <w:marTop w:val="0"/>
          <w:marBottom w:val="0"/>
          <w:divBdr>
            <w:top w:val="none" w:sz="0" w:space="0" w:color="auto"/>
            <w:left w:val="none" w:sz="0" w:space="0" w:color="auto"/>
            <w:bottom w:val="none" w:sz="0" w:space="0" w:color="auto"/>
            <w:right w:val="none" w:sz="0" w:space="0" w:color="auto"/>
          </w:divBdr>
          <w:divsChild>
            <w:div w:id="1939407667">
              <w:marLeft w:val="0"/>
              <w:marRight w:val="0"/>
              <w:marTop w:val="0"/>
              <w:marBottom w:val="0"/>
              <w:divBdr>
                <w:top w:val="none" w:sz="0" w:space="0" w:color="auto"/>
                <w:left w:val="none" w:sz="0" w:space="0" w:color="auto"/>
                <w:bottom w:val="none" w:sz="0" w:space="0" w:color="auto"/>
                <w:right w:val="none" w:sz="0" w:space="0" w:color="auto"/>
              </w:divBdr>
              <w:divsChild>
                <w:div w:id="1759792025">
                  <w:marLeft w:val="0"/>
                  <w:marRight w:val="0"/>
                  <w:marTop w:val="0"/>
                  <w:marBottom w:val="0"/>
                  <w:divBdr>
                    <w:top w:val="none" w:sz="0" w:space="0" w:color="auto"/>
                    <w:left w:val="none" w:sz="0" w:space="0" w:color="auto"/>
                    <w:bottom w:val="none" w:sz="0" w:space="0" w:color="auto"/>
                    <w:right w:val="none" w:sz="0" w:space="0" w:color="auto"/>
                  </w:divBdr>
                  <w:divsChild>
                    <w:div w:id="17132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07471">
          <w:marLeft w:val="0"/>
          <w:marRight w:val="0"/>
          <w:marTop w:val="0"/>
          <w:marBottom w:val="0"/>
          <w:divBdr>
            <w:top w:val="none" w:sz="0" w:space="0" w:color="auto"/>
            <w:left w:val="none" w:sz="0" w:space="0" w:color="auto"/>
            <w:bottom w:val="none" w:sz="0" w:space="0" w:color="auto"/>
            <w:right w:val="none" w:sz="0" w:space="0" w:color="auto"/>
          </w:divBdr>
          <w:divsChild>
            <w:div w:id="954679961">
              <w:marLeft w:val="0"/>
              <w:marRight w:val="0"/>
              <w:marTop w:val="0"/>
              <w:marBottom w:val="0"/>
              <w:divBdr>
                <w:top w:val="none" w:sz="0" w:space="0" w:color="auto"/>
                <w:left w:val="none" w:sz="0" w:space="0" w:color="auto"/>
                <w:bottom w:val="none" w:sz="0" w:space="0" w:color="auto"/>
                <w:right w:val="none" w:sz="0" w:space="0" w:color="auto"/>
              </w:divBdr>
            </w:div>
            <w:div w:id="386878536">
              <w:marLeft w:val="0"/>
              <w:marRight w:val="0"/>
              <w:marTop w:val="0"/>
              <w:marBottom w:val="0"/>
              <w:divBdr>
                <w:top w:val="none" w:sz="0" w:space="0" w:color="auto"/>
                <w:left w:val="none" w:sz="0" w:space="0" w:color="auto"/>
                <w:bottom w:val="none" w:sz="0" w:space="0" w:color="auto"/>
                <w:right w:val="none" w:sz="0" w:space="0" w:color="auto"/>
              </w:divBdr>
              <w:divsChild>
                <w:div w:id="20075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9620">
      <w:bodyDiv w:val="1"/>
      <w:marLeft w:val="0"/>
      <w:marRight w:val="0"/>
      <w:marTop w:val="0"/>
      <w:marBottom w:val="0"/>
      <w:divBdr>
        <w:top w:val="none" w:sz="0" w:space="0" w:color="auto"/>
        <w:left w:val="none" w:sz="0" w:space="0" w:color="auto"/>
        <w:bottom w:val="none" w:sz="0" w:space="0" w:color="auto"/>
        <w:right w:val="none" w:sz="0" w:space="0" w:color="auto"/>
      </w:divBdr>
      <w:divsChild>
        <w:div w:id="371805421">
          <w:marLeft w:val="0"/>
          <w:marRight w:val="0"/>
          <w:marTop w:val="0"/>
          <w:marBottom w:val="0"/>
          <w:divBdr>
            <w:top w:val="none" w:sz="0" w:space="0" w:color="auto"/>
            <w:left w:val="none" w:sz="0" w:space="0" w:color="auto"/>
            <w:bottom w:val="none" w:sz="0" w:space="0" w:color="auto"/>
            <w:right w:val="none" w:sz="0" w:space="0" w:color="auto"/>
          </w:divBdr>
          <w:divsChild>
            <w:div w:id="868223514">
              <w:marLeft w:val="0"/>
              <w:marRight w:val="0"/>
              <w:marTop w:val="0"/>
              <w:marBottom w:val="0"/>
              <w:divBdr>
                <w:top w:val="none" w:sz="0" w:space="0" w:color="auto"/>
                <w:left w:val="none" w:sz="0" w:space="0" w:color="auto"/>
                <w:bottom w:val="none" w:sz="0" w:space="0" w:color="auto"/>
                <w:right w:val="none" w:sz="0" w:space="0" w:color="auto"/>
              </w:divBdr>
            </w:div>
          </w:divsChild>
        </w:div>
        <w:div w:id="1732921016">
          <w:marLeft w:val="0"/>
          <w:marRight w:val="0"/>
          <w:marTop w:val="0"/>
          <w:marBottom w:val="0"/>
          <w:divBdr>
            <w:top w:val="none" w:sz="0" w:space="0" w:color="auto"/>
            <w:left w:val="none" w:sz="0" w:space="0" w:color="auto"/>
            <w:bottom w:val="none" w:sz="0" w:space="0" w:color="auto"/>
            <w:right w:val="none" w:sz="0" w:space="0" w:color="auto"/>
          </w:divBdr>
          <w:divsChild>
            <w:div w:id="9806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7345">
      <w:bodyDiv w:val="1"/>
      <w:marLeft w:val="0"/>
      <w:marRight w:val="0"/>
      <w:marTop w:val="0"/>
      <w:marBottom w:val="0"/>
      <w:divBdr>
        <w:top w:val="none" w:sz="0" w:space="0" w:color="auto"/>
        <w:left w:val="none" w:sz="0" w:space="0" w:color="auto"/>
        <w:bottom w:val="none" w:sz="0" w:space="0" w:color="auto"/>
        <w:right w:val="none" w:sz="0" w:space="0" w:color="auto"/>
      </w:divBdr>
      <w:divsChild>
        <w:div w:id="1122530830">
          <w:marLeft w:val="0"/>
          <w:marRight w:val="0"/>
          <w:marTop w:val="0"/>
          <w:marBottom w:val="0"/>
          <w:divBdr>
            <w:top w:val="none" w:sz="0" w:space="0" w:color="auto"/>
            <w:left w:val="none" w:sz="0" w:space="0" w:color="auto"/>
            <w:bottom w:val="none" w:sz="0" w:space="0" w:color="auto"/>
            <w:right w:val="none" w:sz="0" w:space="0" w:color="auto"/>
          </w:divBdr>
          <w:divsChild>
            <w:div w:id="930509044">
              <w:marLeft w:val="0"/>
              <w:marRight w:val="0"/>
              <w:marTop w:val="0"/>
              <w:marBottom w:val="0"/>
              <w:divBdr>
                <w:top w:val="none" w:sz="0" w:space="0" w:color="auto"/>
                <w:left w:val="none" w:sz="0" w:space="0" w:color="auto"/>
                <w:bottom w:val="none" w:sz="0" w:space="0" w:color="auto"/>
                <w:right w:val="none" w:sz="0" w:space="0" w:color="auto"/>
              </w:divBdr>
            </w:div>
            <w:div w:id="888103993">
              <w:marLeft w:val="0"/>
              <w:marRight w:val="0"/>
              <w:marTop w:val="0"/>
              <w:marBottom w:val="0"/>
              <w:divBdr>
                <w:top w:val="none" w:sz="0" w:space="0" w:color="auto"/>
                <w:left w:val="none" w:sz="0" w:space="0" w:color="auto"/>
                <w:bottom w:val="none" w:sz="0" w:space="0" w:color="auto"/>
                <w:right w:val="none" w:sz="0" w:space="0" w:color="auto"/>
              </w:divBdr>
              <w:divsChild>
                <w:div w:id="1158618042">
                  <w:marLeft w:val="0"/>
                  <w:marRight w:val="0"/>
                  <w:marTop w:val="0"/>
                  <w:marBottom w:val="0"/>
                  <w:divBdr>
                    <w:top w:val="none" w:sz="0" w:space="0" w:color="auto"/>
                    <w:left w:val="none" w:sz="0" w:space="0" w:color="auto"/>
                    <w:bottom w:val="none" w:sz="0" w:space="0" w:color="auto"/>
                    <w:right w:val="none" w:sz="0" w:space="0" w:color="auto"/>
                  </w:divBdr>
                </w:div>
              </w:divsChild>
            </w:div>
            <w:div w:id="1169517837">
              <w:marLeft w:val="0"/>
              <w:marRight w:val="0"/>
              <w:marTop w:val="0"/>
              <w:marBottom w:val="0"/>
              <w:divBdr>
                <w:top w:val="none" w:sz="0" w:space="0" w:color="auto"/>
                <w:left w:val="none" w:sz="0" w:space="0" w:color="auto"/>
                <w:bottom w:val="none" w:sz="0" w:space="0" w:color="auto"/>
                <w:right w:val="none" w:sz="0" w:space="0" w:color="auto"/>
              </w:divBdr>
              <w:divsChild>
                <w:div w:id="2092923864">
                  <w:marLeft w:val="0"/>
                  <w:marRight w:val="0"/>
                  <w:marTop w:val="0"/>
                  <w:marBottom w:val="0"/>
                  <w:divBdr>
                    <w:top w:val="none" w:sz="0" w:space="0" w:color="auto"/>
                    <w:left w:val="none" w:sz="0" w:space="0" w:color="auto"/>
                    <w:bottom w:val="none" w:sz="0" w:space="0" w:color="auto"/>
                    <w:right w:val="none" w:sz="0" w:space="0" w:color="auto"/>
                  </w:divBdr>
                </w:div>
              </w:divsChild>
            </w:div>
            <w:div w:id="1890603476">
              <w:marLeft w:val="0"/>
              <w:marRight w:val="0"/>
              <w:marTop w:val="0"/>
              <w:marBottom w:val="0"/>
              <w:divBdr>
                <w:top w:val="none" w:sz="0" w:space="0" w:color="auto"/>
                <w:left w:val="none" w:sz="0" w:space="0" w:color="auto"/>
                <w:bottom w:val="none" w:sz="0" w:space="0" w:color="auto"/>
                <w:right w:val="none" w:sz="0" w:space="0" w:color="auto"/>
              </w:divBdr>
              <w:divsChild>
                <w:div w:id="63787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0205">
          <w:marLeft w:val="0"/>
          <w:marRight w:val="0"/>
          <w:marTop w:val="0"/>
          <w:marBottom w:val="0"/>
          <w:divBdr>
            <w:top w:val="none" w:sz="0" w:space="0" w:color="auto"/>
            <w:left w:val="none" w:sz="0" w:space="0" w:color="auto"/>
            <w:bottom w:val="none" w:sz="0" w:space="0" w:color="auto"/>
            <w:right w:val="none" w:sz="0" w:space="0" w:color="auto"/>
          </w:divBdr>
          <w:divsChild>
            <w:div w:id="5516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7079">
      <w:bodyDiv w:val="1"/>
      <w:marLeft w:val="0"/>
      <w:marRight w:val="0"/>
      <w:marTop w:val="0"/>
      <w:marBottom w:val="0"/>
      <w:divBdr>
        <w:top w:val="none" w:sz="0" w:space="0" w:color="auto"/>
        <w:left w:val="none" w:sz="0" w:space="0" w:color="auto"/>
        <w:bottom w:val="none" w:sz="0" w:space="0" w:color="auto"/>
        <w:right w:val="none" w:sz="0" w:space="0" w:color="auto"/>
      </w:divBdr>
      <w:divsChild>
        <w:div w:id="158423528">
          <w:marLeft w:val="0"/>
          <w:marRight w:val="0"/>
          <w:marTop w:val="0"/>
          <w:marBottom w:val="0"/>
          <w:divBdr>
            <w:top w:val="none" w:sz="0" w:space="0" w:color="auto"/>
            <w:left w:val="none" w:sz="0" w:space="0" w:color="auto"/>
            <w:bottom w:val="none" w:sz="0" w:space="0" w:color="auto"/>
            <w:right w:val="none" w:sz="0" w:space="0" w:color="auto"/>
          </w:divBdr>
          <w:divsChild>
            <w:div w:id="2806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5717">
      <w:bodyDiv w:val="1"/>
      <w:marLeft w:val="0"/>
      <w:marRight w:val="0"/>
      <w:marTop w:val="0"/>
      <w:marBottom w:val="0"/>
      <w:divBdr>
        <w:top w:val="none" w:sz="0" w:space="0" w:color="auto"/>
        <w:left w:val="none" w:sz="0" w:space="0" w:color="auto"/>
        <w:bottom w:val="none" w:sz="0" w:space="0" w:color="auto"/>
        <w:right w:val="none" w:sz="0" w:space="0" w:color="auto"/>
      </w:divBdr>
      <w:divsChild>
        <w:div w:id="391470932">
          <w:marLeft w:val="0"/>
          <w:marRight w:val="0"/>
          <w:marTop w:val="0"/>
          <w:marBottom w:val="0"/>
          <w:divBdr>
            <w:top w:val="none" w:sz="0" w:space="0" w:color="auto"/>
            <w:left w:val="none" w:sz="0" w:space="0" w:color="auto"/>
            <w:bottom w:val="none" w:sz="0" w:space="0" w:color="auto"/>
            <w:right w:val="none" w:sz="0" w:space="0" w:color="auto"/>
          </w:divBdr>
          <w:divsChild>
            <w:div w:id="1415736210">
              <w:marLeft w:val="0"/>
              <w:marRight w:val="0"/>
              <w:marTop w:val="240"/>
              <w:marBottom w:val="0"/>
              <w:divBdr>
                <w:top w:val="none" w:sz="0" w:space="0" w:color="auto"/>
                <w:left w:val="none" w:sz="0" w:space="0" w:color="auto"/>
                <w:bottom w:val="none" w:sz="0" w:space="0" w:color="auto"/>
                <w:right w:val="none" w:sz="0" w:space="0" w:color="auto"/>
              </w:divBdr>
            </w:div>
            <w:div w:id="40222192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79865767">
      <w:bodyDiv w:val="1"/>
      <w:marLeft w:val="0"/>
      <w:marRight w:val="0"/>
      <w:marTop w:val="0"/>
      <w:marBottom w:val="0"/>
      <w:divBdr>
        <w:top w:val="none" w:sz="0" w:space="0" w:color="auto"/>
        <w:left w:val="none" w:sz="0" w:space="0" w:color="auto"/>
        <w:bottom w:val="none" w:sz="0" w:space="0" w:color="auto"/>
        <w:right w:val="none" w:sz="0" w:space="0" w:color="auto"/>
      </w:divBdr>
      <w:divsChild>
        <w:div w:id="4485472">
          <w:marLeft w:val="0"/>
          <w:marRight w:val="0"/>
          <w:marTop w:val="0"/>
          <w:marBottom w:val="0"/>
          <w:divBdr>
            <w:top w:val="none" w:sz="0" w:space="0" w:color="auto"/>
            <w:left w:val="none" w:sz="0" w:space="0" w:color="auto"/>
            <w:bottom w:val="none" w:sz="0" w:space="0" w:color="auto"/>
            <w:right w:val="none" w:sz="0" w:space="0" w:color="auto"/>
          </w:divBdr>
          <w:divsChild>
            <w:div w:id="644432623">
              <w:marLeft w:val="0"/>
              <w:marRight w:val="0"/>
              <w:marTop w:val="0"/>
              <w:marBottom w:val="0"/>
              <w:divBdr>
                <w:top w:val="none" w:sz="0" w:space="0" w:color="auto"/>
                <w:left w:val="none" w:sz="0" w:space="0" w:color="auto"/>
                <w:bottom w:val="none" w:sz="0" w:space="0" w:color="auto"/>
                <w:right w:val="none" w:sz="0" w:space="0" w:color="auto"/>
              </w:divBdr>
              <w:divsChild>
                <w:div w:id="2014599325">
                  <w:marLeft w:val="0"/>
                  <w:marRight w:val="0"/>
                  <w:marTop w:val="0"/>
                  <w:marBottom w:val="0"/>
                  <w:divBdr>
                    <w:top w:val="none" w:sz="0" w:space="0" w:color="auto"/>
                    <w:left w:val="none" w:sz="0" w:space="0" w:color="auto"/>
                    <w:bottom w:val="none" w:sz="0" w:space="0" w:color="auto"/>
                    <w:right w:val="none" w:sz="0" w:space="0" w:color="auto"/>
                  </w:divBdr>
                  <w:divsChild>
                    <w:div w:id="507906609">
                      <w:marLeft w:val="0"/>
                      <w:marRight w:val="0"/>
                      <w:marTop w:val="0"/>
                      <w:marBottom w:val="0"/>
                      <w:divBdr>
                        <w:top w:val="none" w:sz="0" w:space="0" w:color="auto"/>
                        <w:left w:val="none" w:sz="0" w:space="0" w:color="auto"/>
                        <w:bottom w:val="none" w:sz="0" w:space="0" w:color="auto"/>
                        <w:right w:val="none" w:sz="0" w:space="0" w:color="auto"/>
                      </w:divBdr>
                      <w:divsChild>
                        <w:div w:id="18205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05197">
              <w:marLeft w:val="0"/>
              <w:marRight w:val="0"/>
              <w:marTop w:val="0"/>
              <w:marBottom w:val="0"/>
              <w:divBdr>
                <w:top w:val="none" w:sz="0" w:space="0" w:color="auto"/>
                <w:left w:val="none" w:sz="0" w:space="0" w:color="auto"/>
                <w:bottom w:val="none" w:sz="0" w:space="0" w:color="auto"/>
                <w:right w:val="none" w:sz="0" w:space="0" w:color="auto"/>
              </w:divBdr>
              <w:divsChild>
                <w:div w:id="1876232913">
                  <w:marLeft w:val="0"/>
                  <w:marRight w:val="0"/>
                  <w:marTop w:val="0"/>
                  <w:marBottom w:val="0"/>
                  <w:divBdr>
                    <w:top w:val="none" w:sz="0" w:space="0" w:color="auto"/>
                    <w:left w:val="none" w:sz="0" w:space="0" w:color="auto"/>
                    <w:bottom w:val="none" w:sz="0" w:space="0" w:color="auto"/>
                    <w:right w:val="none" w:sz="0" w:space="0" w:color="auto"/>
                  </w:divBdr>
                </w:div>
              </w:divsChild>
            </w:div>
            <w:div w:id="923299276">
              <w:marLeft w:val="0"/>
              <w:marRight w:val="0"/>
              <w:marTop w:val="0"/>
              <w:marBottom w:val="0"/>
              <w:divBdr>
                <w:top w:val="none" w:sz="0" w:space="0" w:color="auto"/>
                <w:left w:val="none" w:sz="0" w:space="0" w:color="auto"/>
                <w:bottom w:val="none" w:sz="0" w:space="0" w:color="auto"/>
                <w:right w:val="none" w:sz="0" w:space="0" w:color="auto"/>
              </w:divBdr>
              <w:divsChild>
                <w:div w:id="903025203">
                  <w:marLeft w:val="0"/>
                  <w:marRight w:val="0"/>
                  <w:marTop w:val="0"/>
                  <w:marBottom w:val="0"/>
                  <w:divBdr>
                    <w:top w:val="none" w:sz="0" w:space="0" w:color="auto"/>
                    <w:left w:val="none" w:sz="0" w:space="0" w:color="auto"/>
                    <w:bottom w:val="none" w:sz="0" w:space="0" w:color="auto"/>
                    <w:right w:val="none" w:sz="0" w:space="0" w:color="auto"/>
                  </w:divBdr>
                </w:div>
              </w:divsChild>
            </w:div>
            <w:div w:id="1259755784">
              <w:marLeft w:val="0"/>
              <w:marRight w:val="0"/>
              <w:marTop w:val="0"/>
              <w:marBottom w:val="0"/>
              <w:divBdr>
                <w:top w:val="none" w:sz="0" w:space="0" w:color="auto"/>
                <w:left w:val="none" w:sz="0" w:space="0" w:color="auto"/>
                <w:bottom w:val="none" w:sz="0" w:space="0" w:color="auto"/>
                <w:right w:val="none" w:sz="0" w:space="0" w:color="auto"/>
              </w:divBdr>
              <w:divsChild>
                <w:div w:id="1486701107">
                  <w:marLeft w:val="0"/>
                  <w:marRight w:val="0"/>
                  <w:marTop w:val="0"/>
                  <w:marBottom w:val="0"/>
                  <w:divBdr>
                    <w:top w:val="none" w:sz="0" w:space="0" w:color="auto"/>
                    <w:left w:val="none" w:sz="0" w:space="0" w:color="auto"/>
                    <w:bottom w:val="none" w:sz="0" w:space="0" w:color="auto"/>
                    <w:right w:val="none" w:sz="0" w:space="0" w:color="auto"/>
                  </w:divBdr>
                </w:div>
              </w:divsChild>
            </w:div>
            <w:div w:id="857238362">
              <w:marLeft w:val="0"/>
              <w:marRight w:val="0"/>
              <w:marTop w:val="0"/>
              <w:marBottom w:val="0"/>
              <w:divBdr>
                <w:top w:val="none" w:sz="0" w:space="0" w:color="auto"/>
                <w:left w:val="none" w:sz="0" w:space="0" w:color="auto"/>
                <w:bottom w:val="none" w:sz="0" w:space="0" w:color="auto"/>
                <w:right w:val="none" w:sz="0" w:space="0" w:color="auto"/>
              </w:divBdr>
              <w:divsChild>
                <w:div w:id="4467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5397">
          <w:marLeft w:val="0"/>
          <w:marRight w:val="0"/>
          <w:marTop w:val="0"/>
          <w:marBottom w:val="0"/>
          <w:divBdr>
            <w:top w:val="none" w:sz="0" w:space="0" w:color="auto"/>
            <w:left w:val="none" w:sz="0" w:space="0" w:color="auto"/>
            <w:bottom w:val="none" w:sz="0" w:space="0" w:color="auto"/>
            <w:right w:val="none" w:sz="0" w:space="0" w:color="auto"/>
          </w:divBdr>
          <w:divsChild>
            <w:div w:id="1605377947">
              <w:marLeft w:val="0"/>
              <w:marRight w:val="0"/>
              <w:marTop w:val="0"/>
              <w:marBottom w:val="0"/>
              <w:divBdr>
                <w:top w:val="none" w:sz="0" w:space="0" w:color="auto"/>
                <w:left w:val="none" w:sz="0" w:space="0" w:color="auto"/>
                <w:bottom w:val="none" w:sz="0" w:space="0" w:color="auto"/>
                <w:right w:val="none" w:sz="0" w:space="0" w:color="auto"/>
              </w:divBdr>
            </w:div>
            <w:div w:id="1989088630">
              <w:marLeft w:val="0"/>
              <w:marRight w:val="0"/>
              <w:marTop w:val="0"/>
              <w:marBottom w:val="0"/>
              <w:divBdr>
                <w:top w:val="none" w:sz="0" w:space="0" w:color="auto"/>
                <w:left w:val="none" w:sz="0" w:space="0" w:color="auto"/>
                <w:bottom w:val="none" w:sz="0" w:space="0" w:color="auto"/>
                <w:right w:val="none" w:sz="0" w:space="0" w:color="auto"/>
              </w:divBdr>
              <w:divsChild>
                <w:div w:id="1885290160">
                  <w:marLeft w:val="0"/>
                  <w:marRight w:val="0"/>
                  <w:marTop w:val="0"/>
                  <w:marBottom w:val="0"/>
                  <w:divBdr>
                    <w:top w:val="none" w:sz="0" w:space="0" w:color="auto"/>
                    <w:left w:val="none" w:sz="0" w:space="0" w:color="auto"/>
                    <w:bottom w:val="none" w:sz="0" w:space="0" w:color="auto"/>
                    <w:right w:val="none" w:sz="0" w:space="0" w:color="auto"/>
                  </w:divBdr>
                </w:div>
              </w:divsChild>
            </w:div>
            <w:div w:id="1320038600">
              <w:marLeft w:val="0"/>
              <w:marRight w:val="0"/>
              <w:marTop w:val="0"/>
              <w:marBottom w:val="0"/>
              <w:divBdr>
                <w:top w:val="none" w:sz="0" w:space="0" w:color="auto"/>
                <w:left w:val="none" w:sz="0" w:space="0" w:color="auto"/>
                <w:bottom w:val="none" w:sz="0" w:space="0" w:color="auto"/>
                <w:right w:val="none" w:sz="0" w:space="0" w:color="auto"/>
              </w:divBdr>
              <w:divsChild>
                <w:div w:id="1426993481">
                  <w:marLeft w:val="0"/>
                  <w:marRight w:val="0"/>
                  <w:marTop w:val="0"/>
                  <w:marBottom w:val="0"/>
                  <w:divBdr>
                    <w:top w:val="none" w:sz="0" w:space="0" w:color="auto"/>
                    <w:left w:val="none" w:sz="0" w:space="0" w:color="auto"/>
                    <w:bottom w:val="none" w:sz="0" w:space="0" w:color="auto"/>
                    <w:right w:val="none" w:sz="0" w:space="0" w:color="auto"/>
                  </w:divBdr>
                </w:div>
              </w:divsChild>
            </w:div>
            <w:div w:id="846016707">
              <w:marLeft w:val="0"/>
              <w:marRight w:val="0"/>
              <w:marTop w:val="0"/>
              <w:marBottom w:val="0"/>
              <w:divBdr>
                <w:top w:val="none" w:sz="0" w:space="0" w:color="auto"/>
                <w:left w:val="none" w:sz="0" w:space="0" w:color="auto"/>
                <w:bottom w:val="none" w:sz="0" w:space="0" w:color="auto"/>
                <w:right w:val="none" w:sz="0" w:space="0" w:color="auto"/>
              </w:divBdr>
              <w:divsChild>
                <w:div w:id="12596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1537">
          <w:marLeft w:val="0"/>
          <w:marRight w:val="0"/>
          <w:marTop w:val="0"/>
          <w:marBottom w:val="0"/>
          <w:divBdr>
            <w:top w:val="none" w:sz="0" w:space="0" w:color="auto"/>
            <w:left w:val="none" w:sz="0" w:space="0" w:color="auto"/>
            <w:bottom w:val="none" w:sz="0" w:space="0" w:color="auto"/>
            <w:right w:val="none" w:sz="0" w:space="0" w:color="auto"/>
          </w:divBdr>
          <w:divsChild>
            <w:div w:id="1965849833">
              <w:marLeft w:val="0"/>
              <w:marRight w:val="0"/>
              <w:marTop w:val="0"/>
              <w:marBottom w:val="0"/>
              <w:divBdr>
                <w:top w:val="none" w:sz="0" w:space="0" w:color="auto"/>
                <w:left w:val="none" w:sz="0" w:space="0" w:color="auto"/>
                <w:bottom w:val="none" w:sz="0" w:space="0" w:color="auto"/>
                <w:right w:val="none" w:sz="0" w:space="0" w:color="auto"/>
              </w:divBdr>
            </w:div>
          </w:divsChild>
        </w:div>
        <w:div w:id="1487280555">
          <w:marLeft w:val="0"/>
          <w:marRight w:val="0"/>
          <w:marTop w:val="0"/>
          <w:marBottom w:val="0"/>
          <w:divBdr>
            <w:top w:val="none" w:sz="0" w:space="0" w:color="auto"/>
            <w:left w:val="none" w:sz="0" w:space="0" w:color="auto"/>
            <w:bottom w:val="none" w:sz="0" w:space="0" w:color="auto"/>
            <w:right w:val="none" w:sz="0" w:space="0" w:color="auto"/>
          </w:divBdr>
          <w:divsChild>
            <w:div w:id="1015617302">
              <w:marLeft w:val="0"/>
              <w:marRight w:val="0"/>
              <w:marTop w:val="0"/>
              <w:marBottom w:val="0"/>
              <w:divBdr>
                <w:top w:val="none" w:sz="0" w:space="0" w:color="auto"/>
                <w:left w:val="none" w:sz="0" w:space="0" w:color="auto"/>
                <w:bottom w:val="none" w:sz="0" w:space="0" w:color="auto"/>
                <w:right w:val="none" w:sz="0" w:space="0" w:color="auto"/>
              </w:divBdr>
            </w:div>
            <w:div w:id="663359348">
              <w:marLeft w:val="0"/>
              <w:marRight w:val="0"/>
              <w:marTop w:val="0"/>
              <w:marBottom w:val="0"/>
              <w:divBdr>
                <w:top w:val="none" w:sz="0" w:space="0" w:color="auto"/>
                <w:left w:val="none" w:sz="0" w:space="0" w:color="auto"/>
                <w:bottom w:val="none" w:sz="0" w:space="0" w:color="auto"/>
                <w:right w:val="none" w:sz="0" w:space="0" w:color="auto"/>
              </w:divBdr>
              <w:divsChild>
                <w:div w:id="151721486">
                  <w:marLeft w:val="450"/>
                  <w:marRight w:val="450"/>
                  <w:marTop w:val="45"/>
                  <w:marBottom w:val="240"/>
                  <w:divBdr>
                    <w:top w:val="none" w:sz="0" w:space="0" w:color="auto"/>
                    <w:left w:val="none" w:sz="0" w:space="0" w:color="auto"/>
                    <w:bottom w:val="none" w:sz="0" w:space="0" w:color="auto"/>
                    <w:right w:val="none" w:sz="0" w:space="0" w:color="auto"/>
                  </w:divBdr>
                  <w:divsChild>
                    <w:div w:id="916599398">
                      <w:marLeft w:val="0"/>
                      <w:marRight w:val="0"/>
                      <w:marTop w:val="480"/>
                      <w:marBottom w:val="48"/>
                      <w:divBdr>
                        <w:top w:val="none" w:sz="0" w:space="0" w:color="auto"/>
                        <w:left w:val="none" w:sz="0" w:space="0" w:color="auto"/>
                        <w:bottom w:val="none" w:sz="0" w:space="0" w:color="auto"/>
                        <w:right w:val="none" w:sz="0" w:space="0" w:color="auto"/>
                      </w:divBdr>
                    </w:div>
                    <w:div w:id="460805417">
                      <w:marLeft w:val="0"/>
                      <w:marRight w:val="0"/>
                      <w:marTop w:val="0"/>
                      <w:marBottom w:val="0"/>
                      <w:divBdr>
                        <w:top w:val="none" w:sz="0" w:space="0" w:color="auto"/>
                        <w:left w:val="none" w:sz="0" w:space="0" w:color="auto"/>
                        <w:bottom w:val="none" w:sz="0" w:space="0" w:color="auto"/>
                        <w:right w:val="none" w:sz="0" w:space="0" w:color="auto"/>
                      </w:divBdr>
                    </w:div>
                    <w:div w:id="4558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157373">
      <w:bodyDiv w:val="1"/>
      <w:marLeft w:val="0"/>
      <w:marRight w:val="0"/>
      <w:marTop w:val="0"/>
      <w:marBottom w:val="0"/>
      <w:divBdr>
        <w:top w:val="none" w:sz="0" w:space="0" w:color="auto"/>
        <w:left w:val="none" w:sz="0" w:space="0" w:color="auto"/>
        <w:bottom w:val="none" w:sz="0" w:space="0" w:color="auto"/>
        <w:right w:val="none" w:sz="0" w:space="0" w:color="auto"/>
      </w:divBdr>
      <w:divsChild>
        <w:div w:id="251857894">
          <w:marLeft w:val="0"/>
          <w:marRight w:val="0"/>
          <w:marTop w:val="0"/>
          <w:marBottom w:val="0"/>
          <w:divBdr>
            <w:top w:val="none" w:sz="0" w:space="0" w:color="auto"/>
            <w:left w:val="none" w:sz="0" w:space="0" w:color="auto"/>
            <w:bottom w:val="none" w:sz="0" w:space="0" w:color="auto"/>
            <w:right w:val="none" w:sz="0" w:space="0" w:color="auto"/>
          </w:divBdr>
        </w:div>
        <w:div w:id="291138399">
          <w:marLeft w:val="0"/>
          <w:marRight w:val="0"/>
          <w:marTop w:val="0"/>
          <w:marBottom w:val="0"/>
          <w:divBdr>
            <w:top w:val="none" w:sz="0" w:space="0" w:color="auto"/>
            <w:left w:val="none" w:sz="0" w:space="0" w:color="auto"/>
            <w:bottom w:val="none" w:sz="0" w:space="0" w:color="auto"/>
            <w:right w:val="none" w:sz="0" w:space="0" w:color="auto"/>
          </w:divBdr>
          <w:divsChild>
            <w:div w:id="333456999">
              <w:marLeft w:val="0"/>
              <w:marRight w:val="0"/>
              <w:marTop w:val="0"/>
              <w:marBottom w:val="0"/>
              <w:divBdr>
                <w:top w:val="none" w:sz="0" w:space="0" w:color="auto"/>
                <w:left w:val="none" w:sz="0" w:space="0" w:color="auto"/>
                <w:bottom w:val="none" w:sz="0" w:space="0" w:color="auto"/>
                <w:right w:val="none" w:sz="0" w:space="0" w:color="auto"/>
              </w:divBdr>
            </w:div>
            <w:div w:id="2062436863">
              <w:marLeft w:val="0"/>
              <w:marRight w:val="0"/>
              <w:marTop w:val="0"/>
              <w:marBottom w:val="0"/>
              <w:divBdr>
                <w:top w:val="none" w:sz="0" w:space="0" w:color="auto"/>
                <w:left w:val="none" w:sz="0" w:space="0" w:color="auto"/>
                <w:bottom w:val="none" w:sz="0" w:space="0" w:color="auto"/>
                <w:right w:val="none" w:sz="0" w:space="0" w:color="auto"/>
              </w:divBdr>
              <w:divsChild>
                <w:div w:id="298002171">
                  <w:marLeft w:val="0"/>
                  <w:marRight w:val="0"/>
                  <w:marTop w:val="0"/>
                  <w:marBottom w:val="0"/>
                  <w:divBdr>
                    <w:top w:val="none" w:sz="0" w:space="0" w:color="auto"/>
                    <w:left w:val="none" w:sz="0" w:space="0" w:color="auto"/>
                    <w:bottom w:val="none" w:sz="0" w:space="0" w:color="auto"/>
                    <w:right w:val="none" w:sz="0" w:space="0" w:color="auto"/>
                  </w:divBdr>
                </w:div>
              </w:divsChild>
            </w:div>
            <w:div w:id="1245720166">
              <w:marLeft w:val="0"/>
              <w:marRight w:val="0"/>
              <w:marTop w:val="0"/>
              <w:marBottom w:val="0"/>
              <w:divBdr>
                <w:top w:val="none" w:sz="0" w:space="0" w:color="auto"/>
                <w:left w:val="none" w:sz="0" w:space="0" w:color="auto"/>
                <w:bottom w:val="none" w:sz="0" w:space="0" w:color="auto"/>
                <w:right w:val="none" w:sz="0" w:space="0" w:color="auto"/>
              </w:divBdr>
              <w:divsChild>
                <w:div w:id="13719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10206">
      <w:bodyDiv w:val="1"/>
      <w:marLeft w:val="0"/>
      <w:marRight w:val="0"/>
      <w:marTop w:val="0"/>
      <w:marBottom w:val="0"/>
      <w:divBdr>
        <w:top w:val="none" w:sz="0" w:space="0" w:color="auto"/>
        <w:left w:val="none" w:sz="0" w:space="0" w:color="auto"/>
        <w:bottom w:val="none" w:sz="0" w:space="0" w:color="auto"/>
        <w:right w:val="none" w:sz="0" w:space="0" w:color="auto"/>
      </w:divBdr>
      <w:divsChild>
        <w:div w:id="1118455624">
          <w:marLeft w:val="0"/>
          <w:marRight w:val="0"/>
          <w:marTop w:val="0"/>
          <w:marBottom w:val="0"/>
          <w:divBdr>
            <w:top w:val="none" w:sz="0" w:space="0" w:color="auto"/>
            <w:left w:val="none" w:sz="0" w:space="0" w:color="auto"/>
            <w:bottom w:val="none" w:sz="0" w:space="0" w:color="auto"/>
            <w:right w:val="none" w:sz="0" w:space="0" w:color="auto"/>
          </w:divBdr>
          <w:divsChild>
            <w:div w:id="2063670719">
              <w:marLeft w:val="0"/>
              <w:marRight w:val="0"/>
              <w:marTop w:val="0"/>
              <w:marBottom w:val="0"/>
              <w:divBdr>
                <w:top w:val="none" w:sz="0" w:space="0" w:color="auto"/>
                <w:left w:val="none" w:sz="0" w:space="0" w:color="auto"/>
                <w:bottom w:val="none" w:sz="0" w:space="0" w:color="auto"/>
                <w:right w:val="none" w:sz="0" w:space="0" w:color="auto"/>
              </w:divBdr>
            </w:div>
          </w:divsChild>
        </w:div>
        <w:div w:id="2050950963">
          <w:marLeft w:val="0"/>
          <w:marRight w:val="0"/>
          <w:marTop w:val="0"/>
          <w:marBottom w:val="0"/>
          <w:divBdr>
            <w:top w:val="none" w:sz="0" w:space="0" w:color="auto"/>
            <w:left w:val="none" w:sz="0" w:space="0" w:color="auto"/>
            <w:bottom w:val="none" w:sz="0" w:space="0" w:color="auto"/>
            <w:right w:val="none" w:sz="0" w:space="0" w:color="auto"/>
          </w:divBdr>
          <w:divsChild>
            <w:div w:id="1014183159">
              <w:marLeft w:val="0"/>
              <w:marRight w:val="0"/>
              <w:marTop w:val="0"/>
              <w:marBottom w:val="0"/>
              <w:divBdr>
                <w:top w:val="none" w:sz="0" w:space="0" w:color="auto"/>
                <w:left w:val="none" w:sz="0" w:space="0" w:color="auto"/>
                <w:bottom w:val="none" w:sz="0" w:space="0" w:color="auto"/>
                <w:right w:val="none" w:sz="0" w:space="0" w:color="auto"/>
              </w:divBdr>
            </w:div>
          </w:divsChild>
        </w:div>
        <w:div w:id="1282492639">
          <w:marLeft w:val="0"/>
          <w:marRight w:val="0"/>
          <w:marTop w:val="0"/>
          <w:marBottom w:val="0"/>
          <w:divBdr>
            <w:top w:val="none" w:sz="0" w:space="0" w:color="auto"/>
            <w:left w:val="none" w:sz="0" w:space="0" w:color="auto"/>
            <w:bottom w:val="none" w:sz="0" w:space="0" w:color="auto"/>
            <w:right w:val="none" w:sz="0" w:space="0" w:color="auto"/>
          </w:divBdr>
          <w:divsChild>
            <w:div w:id="1768379830">
              <w:marLeft w:val="0"/>
              <w:marRight w:val="0"/>
              <w:marTop w:val="0"/>
              <w:marBottom w:val="0"/>
              <w:divBdr>
                <w:top w:val="none" w:sz="0" w:space="0" w:color="auto"/>
                <w:left w:val="none" w:sz="0" w:space="0" w:color="auto"/>
                <w:bottom w:val="none" w:sz="0" w:space="0" w:color="auto"/>
                <w:right w:val="none" w:sz="0" w:space="0" w:color="auto"/>
              </w:divBdr>
              <w:divsChild>
                <w:div w:id="151934520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54251756">
      <w:bodyDiv w:val="1"/>
      <w:marLeft w:val="0"/>
      <w:marRight w:val="0"/>
      <w:marTop w:val="0"/>
      <w:marBottom w:val="0"/>
      <w:divBdr>
        <w:top w:val="none" w:sz="0" w:space="0" w:color="auto"/>
        <w:left w:val="none" w:sz="0" w:space="0" w:color="auto"/>
        <w:bottom w:val="none" w:sz="0" w:space="0" w:color="auto"/>
        <w:right w:val="none" w:sz="0" w:space="0" w:color="auto"/>
      </w:divBdr>
      <w:divsChild>
        <w:div w:id="1622764385">
          <w:marLeft w:val="0"/>
          <w:marRight w:val="0"/>
          <w:marTop w:val="0"/>
          <w:marBottom w:val="0"/>
          <w:divBdr>
            <w:top w:val="none" w:sz="0" w:space="0" w:color="auto"/>
            <w:left w:val="none" w:sz="0" w:space="0" w:color="auto"/>
            <w:bottom w:val="none" w:sz="0" w:space="0" w:color="auto"/>
            <w:right w:val="none" w:sz="0" w:space="0" w:color="auto"/>
          </w:divBdr>
          <w:divsChild>
            <w:div w:id="1824348072">
              <w:marLeft w:val="0"/>
              <w:marRight w:val="0"/>
              <w:marTop w:val="0"/>
              <w:marBottom w:val="0"/>
              <w:divBdr>
                <w:top w:val="none" w:sz="0" w:space="0" w:color="auto"/>
                <w:left w:val="none" w:sz="0" w:space="0" w:color="auto"/>
                <w:bottom w:val="none" w:sz="0" w:space="0" w:color="auto"/>
                <w:right w:val="none" w:sz="0" w:space="0" w:color="auto"/>
              </w:divBdr>
              <w:divsChild>
                <w:div w:id="8629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1492">
          <w:marLeft w:val="0"/>
          <w:marRight w:val="0"/>
          <w:marTop w:val="0"/>
          <w:marBottom w:val="0"/>
          <w:divBdr>
            <w:top w:val="none" w:sz="0" w:space="0" w:color="auto"/>
            <w:left w:val="none" w:sz="0" w:space="0" w:color="auto"/>
            <w:bottom w:val="none" w:sz="0" w:space="0" w:color="auto"/>
            <w:right w:val="none" w:sz="0" w:space="0" w:color="auto"/>
          </w:divBdr>
          <w:divsChild>
            <w:div w:id="2107072024">
              <w:marLeft w:val="0"/>
              <w:marRight w:val="0"/>
              <w:marTop w:val="0"/>
              <w:marBottom w:val="0"/>
              <w:divBdr>
                <w:top w:val="none" w:sz="0" w:space="0" w:color="auto"/>
                <w:left w:val="none" w:sz="0" w:space="0" w:color="auto"/>
                <w:bottom w:val="none" w:sz="0" w:space="0" w:color="auto"/>
                <w:right w:val="none" w:sz="0" w:space="0" w:color="auto"/>
              </w:divBdr>
            </w:div>
          </w:divsChild>
        </w:div>
        <w:div w:id="1624071783">
          <w:marLeft w:val="0"/>
          <w:marRight w:val="0"/>
          <w:marTop w:val="0"/>
          <w:marBottom w:val="0"/>
          <w:divBdr>
            <w:top w:val="none" w:sz="0" w:space="0" w:color="auto"/>
            <w:left w:val="none" w:sz="0" w:space="0" w:color="auto"/>
            <w:bottom w:val="none" w:sz="0" w:space="0" w:color="auto"/>
            <w:right w:val="none" w:sz="0" w:space="0" w:color="auto"/>
          </w:divBdr>
          <w:divsChild>
            <w:div w:id="1188446395">
              <w:marLeft w:val="0"/>
              <w:marRight w:val="0"/>
              <w:marTop w:val="0"/>
              <w:marBottom w:val="0"/>
              <w:divBdr>
                <w:top w:val="none" w:sz="0" w:space="0" w:color="auto"/>
                <w:left w:val="none" w:sz="0" w:space="0" w:color="auto"/>
                <w:bottom w:val="none" w:sz="0" w:space="0" w:color="auto"/>
                <w:right w:val="none" w:sz="0" w:space="0" w:color="auto"/>
              </w:divBdr>
            </w:div>
            <w:div w:id="865606500">
              <w:marLeft w:val="0"/>
              <w:marRight w:val="0"/>
              <w:marTop w:val="0"/>
              <w:marBottom w:val="0"/>
              <w:divBdr>
                <w:top w:val="none" w:sz="0" w:space="0" w:color="auto"/>
                <w:left w:val="none" w:sz="0" w:space="0" w:color="auto"/>
                <w:bottom w:val="none" w:sz="0" w:space="0" w:color="auto"/>
                <w:right w:val="none" w:sz="0" w:space="0" w:color="auto"/>
              </w:divBdr>
              <w:divsChild>
                <w:div w:id="1715232966">
                  <w:marLeft w:val="0"/>
                  <w:marRight w:val="0"/>
                  <w:marTop w:val="0"/>
                  <w:marBottom w:val="0"/>
                  <w:divBdr>
                    <w:top w:val="none" w:sz="0" w:space="0" w:color="auto"/>
                    <w:left w:val="none" w:sz="0" w:space="0" w:color="auto"/>
                    <w:bottom w:val="none" w:sz="0" w:space="0" w:color="auto"/>
                    <w:right w:val="none" w:sz="0" w:space="0" w:color="auto"/>
                  </w:divBdr>
                </w:div>
                <w:div w:id="1841890560">
                  <w:marLeft w:val="0"/>
                  <w:marRight w:val="0"/>
                  <w:marTop w:val="0"/>
                  <w:marBottom w:val="0"/>
                  <w:divBdr>
                    <w:top w:val="none" w:sz="0" w:space="0" w:color="auto"/>
                    <w:left w:val="none" w:sz="0" w:space="0" w:color="auto"/>
                    <w:bottom w:val="none" w:sz="0" w:space="0" w:color="auto"/>
                    <w:right w:val="none" w:sz="0" w:space="0" w:color="auto"/>
                  </w:divBdr>
                  <w:divsChild>
                    <w:div w:id="1634093871">
                      <w:marLeft w:val="0"/>
                      <w:marRight w:val="0"/>
                      <w:marTop w:val="0"/>
                      <w:marBottom w:val="0"/>
                      <w:divBdr>
                        <w:top w:val="none" w:sz="0" w:space="0" w:color="auto"/>
                        <w:left w:val="none" w:sz="0" w:space="0" w:color="auto"/>
                        <w:bottom w:val="none" w:sz="0" w:space="0" w:color="auto"/>
                        <w:right w:val="none" w:sz="0" w:space="0" w:color="auto"/>
                      </w:divBdr>
                    </w:div>
                  </w:divsChild>
                </w:div>
                <w:div w:id="1609892098">
                  <w:marLeft w:val="0"/>
                  <w:marRight w:val="0"/>
                  <w:marTop w:val="0"/>
                  <w:marBottom w:val="0"/>
                  <w:divBdr>
                    <w:top w:val="none" w:sz="0" w:space="0" w:color="auto"/>
                    <w:left w:val="none" w:sz="0" w:space="0" w:color="auto"/>
                    <w:bottom w:val="none" w:sz="0" w:space="0" w:color="auto"/>
                    <w:right w:val="none" w:sz="0" w:space="0" w:color="auto"/>
                  </w:divBdr>
                  <w:divsChild>
                    <w:div w:id="434600924">
                      <w:marLeft w:val="0"/>
                      <w:marRight w:val="0"/>
                      <w:marTop w:val="0"/>
                      <w:marBottom w:val="0"/>
                      <w:divBdr>
                        <w:top w:val="none" w:sz="0" w:space="0" w:color="auto"/>
                        <w:left w:val="none" w:sz="0" w:space="0" w:color="auto"/>
                        <w:bottom w:val="none" w:sz="0" w:space="0" w:color="auto"/>
                        <w:right w:val="none" w:sz="0" w:space="0" w:color="auto"/>
                      </w:divBdr>
                    </w:div>
                  </w:divsChild>
                </w:div>
                <w:div w:id="1182623075">
                  <w:marLeft w:val="0"/>
                  <w:marRight w:val="0"/>
                  <w:marTop w:val="0"/>
                  <w:marBottom w:val="0"/>
                  <w:divBdr>
                    <w:top w:val="none" w:sz="0" w:space="0" w:color="auto"/>
                    <w:left w:val="none" w:sz="0" w:space="0" w:color="auto"/>
                    <w:bottom w:val="none" w:sz="0" w:space="0" w:color="auto"/>
                    <w:right w:val="none" w:sz="0" w:space="0" w:color="auto"/>
                  </w:divBdr>
                  <w:divsChild>
                    <w:div w:id="1086658070">
                      <w:marLeft w:val="0"/>
                      <w:marRight w:val="0"/>
                      <w:marTop w:val="0"/>
                      <w:marBottom w:val="0"/>
                      <w:divBdr>
                        <w:top w:val="none" w:sz="0" w:space="0" w:color="auto"/>
                        <w:left w:val="none" w:sz="0" w:space="0" w:color="auto"/>
                        <w:bottom w:val="none" w:sz="0" w:space="0" w:color="auto"/>
                        <w:right w:val="none" w:sz="0" w:space="0" w:color="auto"/>
                      </w:divBdr>
                    </w:div>
                  </w:divsChild>
                </w:div>
                <w:div w:id="794524932">
                  <w:marLeft w:val="0"/>
                  <w:marRight w:val="0"/>
                  <w:marTop w:val="0"/>
                  <w:marBottom w:val="0"/>
                  <w:divBdr>
                    <w:top w:val="none" w:sz="0" w:space="0" w:color="auto"/>
                    <w:left w:val="none" w:sz="0" w:space="0" w:color="auto"/>
                    <w:bottom w:val="none" w:sz="0" w:space="0" w:color="auto"/>
                    <w:right w:val="none" w:sz="0" w:space="0" w:color="auto"/>
                  </w:divBdr>
                  <w:divsChild>
                    <w:div w:id="96765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858110">
      <w:bodyDiv w:val="1"/>
      <w:marLeft w:val="0"/>
      <w:marRight w:val="0"/>
      <w:marTop w:val="0"/>
      <w:marBottom w:val="0"/>
      <w:divBdr>
        <w:top w:val="none" w:sz="0" w:space="0" w:color="auto"/>
        <w:left w:val="none" w:sz="0" w:space="0" w:color="auto"/>
        <w:bottom w:val="none" w:sz="0" w:space="0" w:color="auto"/>
        <w:right w:val="none" w:sz="0" w:space="0" w:color="auto"/>
      </w:divBdr>
      <w:divsChild>
        <w:div w:id="986203287">
          <w:marLeft w:val="0"/>
          <w:marRight w:val="0"/>
          <w:marTop w:val="0"/>
          <w:marBottom w:val="0"/>
          <w:divBdr>
            <w:top w:val="none" w:sz="0" w:space="0" w:color="auto"/>
            <w:left w:val="none" w:sz="0" w:space="0" w:color="auto"/>
            <w:bottom w:val="none" w:sz="0" w:space="0" w:color="auto"/>
            <w:right w:val="none" w:sz="0" w:space="0" w:color="auto"/>
          </w:divBdr>
        </w:div>
        <w:div w:id="2063795025">
          <w:marLeft w:val="0"/>
          <w:marRight w:val="0"/>
          <w:marTop w:val="0"/>
          <w:marBottom w:val="0"/>
          <w:divBdr>
            <w:top w:val="none" w:sz="0" w:space="0" w:color="auto"/>
            <w:left w:val="none" w:sz="0" w:space="0" w:color="auto"/>
            <w:bottom w:val="none" w:sz="0" w:space="0" w:color="auto"/>
            <w:right w:val="none" w:sz="0" w:space="0" w:color="auto"/>
          </w:divBdr>
          <w:divsChild>
            <w:div w:id="382145534">
              <w:marLeft w:val="0"/>
              <w:marRight w:val="0"/>
              <w:marTop w:val="0"/>
              <w:marBottom w:val="0"/>
              <w:divBdr>
                <w:top w:val="none" w:sz="0" w:space="0" w:color="auto"/>
                <w:left w:val="none" w:sz="0" w:space="0" w:color="auto"/>
                <w:bottom w:val="none" w:sz="0" w:space="0" w:color="auto"/>
                <w:right w:val="none" w:sz="0" w:space="0" w:color="auto"/>
              </w:divBdr>
            </w:div>
          </w:divsChild>
        </w:div>
        <w:div w:id="1842315236">
          <w:marLeft w:val="0"/>
          <w:marRight w:val="0"/>
          <w:marTop w:val="0"/>
          <w:marBottom w:val="0"/>
          <w:divBdr>
            <w:top w:val="none" w:sz="0" w:space="0" w:color="auto"/>
            <w:left w:val="none" w:sz="0" w:space="0" w:color="auto"/>
            <w:bottom w:val="none" w:sz="0" w:space="0" w:color="auto"/>
            <w:right w:val="none" w:sz="0" w:space="0" w:color="auto"/>
          </w:divBdr>
          <w:divsChild>
            <w:div w:id="916404174">
              <w:marLeft w:val="0"/>
              <w:marRight w:val="0"/>
              <w:marTop w:val="0"/>
              <w:marBottom w:val="0"/>
              <w:divBdr>
                <w:top w:val="none" w:sz="0" w:space="0" w:color="auto"/>
                <w:left w:val="none" w:sz="0" w:space="0" w:color="auto"/>
                <w:bottom w:val="none" w:sz="0" w:space="0" w:color="auto"/>
                <w:right w:val="none" w:sz="0" w:space="0" w:color="auto"/>
              </w:divBdr>
            </w:div>
          </w:divsChild>
        </w:div>
        <w:div w:id="1871331751">
          <w:marLeft w:val="0"/>
          <w:marRight w:val="0"/>
          <w:marTop w:val="0"/>
          <w:marBottom w:val="0"/>
          <w:divBdr>
            <w:top w:val="none" w:sz="0" w:space="0" w:color="auto"/>
            <w:left w:val="none" w:sz="0" w:space="0" w:color="auto"/>
            <w:bottom w:val="none" w:sz="0" w:space="0" w:color="auto"/>
            <w:right w:val="none" w:sz="0" w:space="0" w:color="auto"/>
          </w:divBdr>
          <w:divsChild>
            <w:div w:id="762186916">
              <w:marLeft w:val="0"/>
              <w:marRight w:val="0"/>
              <w:marTop w:val="0"/>
              <w:marBottom w:val="0"/>
              <w:divBdr>
                <w:top w:val="none" w:sz="0" w:space="0" w:color="auto"/>
                <w:left w:val="none" w:sz="0" w:space="0" w:color="auto"/>
                <w:bottom w:val="none" w:sz="0" w:space="0" w:color="auto"/>
                <w:right w:val="none" w:sz="0" w:space="0" w:color="auto"/>
              </w:divBdr>
            </w:div>
          </w:divsChild>
        </w:div>
        <w:div w:id="51661342">
          <w:marLeft w:val="0"/>
          <w:marRight w:val="0"/>
          <w:marTop w:val="0"/>
          <w:marBottom w:val="0"/>
          <w:divBdr>
            <w:top w:val="none" w:sz="0" w:space="0" w:color="auto"/>
            <w:left w:val="none" w:sz="0" w:space="0" w:color="auto"/>
            <w:bottom w:val="none" w:sz="0" w:space="0" w:color="auto"/>
            <w:right w:val="none" w:sz="0" w:space="0" w:color="auto"/>
          </w:divBdr>
          <w:divsChild>
            <w:div w:id="520434942">
              <w:marLeft w:val="0"/>
              <w:marRight w:val="0"/>
              <w:marTop w:val="0"/>
              <w:marBottom w:val="0"/>
              <w:divBdr>
                <w:top w:val="none" w:sz="0" w:space="0" w:color="auto"/>
                <w:left w:val="none" w:sz="0" w:space="0" w:color="auto"/>
                <w:bottom w:val="none" w:sz="0" w:space="0" w:color="auto"/>
                <w:right w:val="none" w:sz="0" w:space="0" w:color="auto"/>
              </w:divBdr>
            </w:div>
          </w:divsChild>
        </w:div>
        <w:div w:id="452292266">
          <w:marLeft w:val="0"/>
          <w:marRight w:val="0"/>
          <w:marTop w:val="0"/>
          <w:marBottom w:val="0"/>
          <w:divBdr>
            <w:top w:val="none" w:sz="0" w:space="0" w:color="auto"/>
            <w:left w:val="none" w:sz="0" w:space="0" w:color="auto"/>
            <w:bottom w:val="none" w:sz="0" w:space="0" w:color="auto"/>
            <w:right w:val="none" w:sz="0" w:space="0" w:color="auto"/>
          </w:divBdr>
          <w:divsChild>
            <w:div w:id="1112433108">
              <w:marLeft w:val="0"/>
              <w:marRight w:val="0"/>
              <w:marTop w:val="0"/>
              <w:marBottom w:val="0"/>
              <w:divBdr>
                <w:top w:val="none" w:sz="0" w:space="0" w:color="auto"/>
                <w:left w:val="none" w:sz="0" w:space="0" w:color="auto"/>
                <w:bottom w:val="none" w:sz="0" w:space="0" w:color="auto"/>
                <w:right w:val="none" w:sz="0" w:space="0" w:color="auto"/>
              </w:divBdr>
            </w:div>
          </w:divsChild>
        </w:div>
        <w:div w:id="196507705">
          <w:marLeft w:val="0"/>
          <w:marRight w:val="0"/>
          <w:marTop w:val="0"/>
          <w:marBottom w:val="0"/>
          <w:divBdr>
            <w:top w:val="none" w:sz="0" w:space="0" w:color="auto"/>
            <w:left w:val="none" w:sz="0" w:space="0" w:color="auto"/>
            <w:bottom w:val="none" w:sz="0" w:space="0" w:color="auto"/>
            <w:right w:val="none" w:sz="0" w:space="0" w:color="auto"/>
          </w:divBdr>
          <w:divsChild>
            <w:div w:id="3314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642">
      <w:bodyDiv w:val="1"/>
      <w:marLeft w:val="0"/>
      <w:marRight w:val="0"/>
      <w:marTop w:val="0"/>
      <w:marBottom w:val="0"/>
      <w:divBdr>
        <w:top w:val="none" w:sz="0" w:space="0" w:color="auto"/>
        <w:left w:val="none" w:sz="0" w:space="0" w:color="auto"/>
        <w:bottom w:val="none" w:sz="0" w:space="0" w:color="auto"/>
        <w:right w:val="none" w:sz="0" w:space="0" w:color="auto"/>
      </w:divBdr>
      <w:divsChild>
        <w:div w:id="1363358603">
          <w:marLeft w:val="0"/>
          <w:marRight w:val="0"/>
          <w:marTop w:val="0"/>
          <w:marBottom w:val="0"/>
          <w:divBdr>
            <w:top w:val="none" w:sz="0" w:space="0" w:color="auto"/>
            <w:left w:val="none" w:sz="0" w:space="0" w:color="auto"/>
            <w:bottom w:val="none" w:sz="0" w:space="0" w:color="auto"/>
            <w:right w:val="none" w:sz="0" w:space="0" w:color="auto"/>
          </w:divBdr>
          <w:divsChild>
            <w:div w:id="583954188">
              <w:marLeft w:val="0"/>
              <w:marRight w:val="0"/>
              <w:marTop w:val="0"/>
              <w:marBottom w:val="0"/>
              <w:divBdr>
                <w:top w:val="none" w:sz="0" w:space="0" w:color="auto"/>
                <w:left w:val="none" w:sz="0" w:space="0" w:color="auto"/>
                <w:bottom w:val="none" w:sz="0" w:space="0" w:color="auto"/>
                <w:right w:val="none" w:sz="0" w:space="0" w:color="auto"/>
              </w:divBdr>
            </w:div>
          </w:divsChild>
        </w:div>
        <w:div w:id="966660072">
          <w:marLeft w:val="0"/>
          <w:marRight w:val="0"/>
          <w:marTop w:val="0"/>
          <w:marBottom w:val="0"/>
          <w:divBdr>
            <w:top w:val="none" w:sz="0" w:space="0" w:color="auto"/>
            <w:left w:val="none" w:sz="0" w:space="0" w:color="auto"/>
            <w:bottom w:val="none" w:sz="0" w:space="0" w:color="auto"/>
            <w:right w:val="none" w:sz="0" w:space="0" w:color="auto"/>
          </w:divBdr>
          <w:divsChild>
            <w:div w:id="2761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97887">
      <w:bodyDiv w:val="1"/>
      <w:marLeft w:val="0"/>
      <w:marRight w:val="0"/>
      <w:marTop w:val="0"/>
      <w:marBottom w:val="0"/>
      <w:divBdr>
        <w:top w:val="none" w:sz="0" w:space="0" w:color="auto"/>
        <w:left w:val="none" w:sz="0" w:space="0" w:color="auto"/>
        <w:bottom w:val="none" w:sz="0" w:space="0" w:color="auto"/>
        <w:right w:val="none" w:sz="0" w:space="0" w:color="auto"/>
      </w:divBdr>
      <w:divsChild>
        <w:div w:id="796950021">
          <w:marLeft w:val="0"/>
          <w:marRight w:val="0"/>
          <w:marTop w:val="0"/>
          <w:marBottom w:val="0"/>
          <w:divBdr>
            <w:top w:val="none" w:sz="0" w:space="0" w:color="auto"/>
            <w:left w:val="none" w:sz="0" w:space="0" w:color="auto"/>
            <w:bottom w:val="none" w:sz="0" w:space="0" w:color="auto"/>
            <w:right w:val="none" w:sz="0" w:space="0" w:color="auto"/>
          </w:divBdr>
          <w:divsChild>
            <w:div w:id="826171689">
              <w:marLeft w:val="0"/>
              <w:marRight w:val="0"/>
              <w:marTop w:val="0"/>
              <w:marBottom w:val="0"/>
              <w:divBdr>
                <w:top w:val="none" w:sz="0" w:space="0" w:color="auto"/>
                <w:left w:val="none" w:sz="0" w:space="0" w:color="auto"/>
                <w:bottom w:val="none" w:sz="0" w:space="0" w:color="auto"/>
                <w:right w:val="none" w:sz="0" w:space="0" w:color="auto"/>
              </w:divBdr>
              <w:divsChild>
                <w:div w:id="2100247677">
                  <w:marLeft w:val="0"/>
                  <w:marRight w:val="0"/>
                  <w:marTop w:val="0"/>
                  <w:marBottom w:val="0"/>
                  <w:divBdr>
                    <w:top w:val="none" w:sz="0" w:space="0" w:color="auto"/>
                    <w:left w:val="none" w:sz="0" w:space="0" w:color="auto"/>
                    <w:bottom w:val="none" w:sz="0" w:space="0" w:color="auto"/>
                    <w:right w:val="none" w:sz="0" w:space="0" w:color="auto"/>
                  </w:divBdr>
                </w:div>
              </w:divsChild>
            </w:div>
            <w:div w:id="1348606148">
              <w:marLeft w:val="0"/>
              <w:marRight w:val="0"/>
              <w:marTop w:val="0"/>
              <w:marBottom w:val="0"/>
              <w:divBdr>
                <w:top w:val="none" w:sz="0" w:space="0" w:color="auto"/>
                <w:left w:val="none" w:sz="0" w:space="0" w:color="auto"/>
                <w:bottom w:val="none" w:sz="0" w:space="0" w:color="auto"/>
                <w:right w:val="none" w:sz="0" w:space="0" w:color="auto"/>
              </w:divBdr>
              <w:divsChild>
                <w:div w:id="1350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5565">
          <w:marLeft w:val="0"/>
          <w:marRight w:val="0"/>
          <w:marTop w:val="0"/>
          <w:marBottom w:val="0"/>
          <w:divBdr>
            <w:top w:val="none" w:sz="0" w:space="0" w:color="auto"/>
            <w:left w:val="none" w:sz="0" w:space="0" w:color="auto"/>
            <w:bottom w:val="none" w:sz="0" w:space="0" w:color="auto"/>
            <w:right w:val="none" w:sz="0" w:space="0" w:color="auto"/>
          </w:divBdr>
          <w:divsChild>
            <w:div w:id="124078885">
              <w:marLeft w:val="0"/>
              <w:marRight w:val="0"/>
              <w:marTop w:val="0"/>
              <w:marBottom w:val="0"/>
              <w:divBdr>
                <w:top w:val="none" w:sz="0" w:space="0" w:color="auto"/>
                <w:left w:val="none" w:sz="0" w:space="0" w:color="auto"/>
                <w:bottom w:val="none" w:sz="0" w:space="0" w:color="auto"/>
                <w:right w:val="none" w:sz="0" w:space="0" w:color="auto"/>
              </w:divBdr>
            </w:div>
          </w:divsChild>
        </w:div>
        <w:div w:id="438139918">
          <w:marLeft w:val="0"/>
          <w:marRight w:val="0"/>
          <w:marTop w:val="0"/>
          <w:marBottom w:val="0"/>
          <w:divBdr>
            <w:top w:val="none" w:sz="0" w:space="0" w:color="auto"/>
            <w:left w:val="none" w:sz="0" w:space="0" w:color="auto"/>
            <w:bottom w:val="none" w:sz="0" w:space="0" w:color="auto"/>
            <w:right w:val="none" w:sz="0" w:space="0" w:color="auto"/>
          </w:divBdr>
          <w:divsChild>
            <w:div w:id="11581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3013">
      <w:bodyDiv w:val="1"/>
      <w:marLeft w:val="0"/>
      <w:marRight w:val="0"/>
      <w:marTop w:val="0"/>
      <w:marBottom w:val="0"/>
      <w:divBdr>
        <w:top w:val="none" w:sz="0" w:space="0" w:color="auto"/>
        <w:left w:val="none" w:sz="0" w:space="0" w:color="auto"/>
        <w:bottom w:val="none" w:sz="0" w:space="0" w:color="auto"/>
        <w:right w:val="none" w:sz="0" w:space="0" w:color="auto"/>
      </w:divBdr>
      <w:divsChild>
        <w:div w:id="711881167">
          <w:marLeft w:val="0"/>
          <w:marRight w:val="0"/>
          <w:marTop w:val="0"/>
          <w:marBottom w:val="0"/>
          <w:divBdr>
            <w:top w:val="none" w:sz="0" w:space="0" w:color="auto"/>
            <w:left w:val="none" w:sz="0" w:space="0" w:color="auto"/>
            <w:bottom w:val="none" w:sz="0" w:space="0" w:color="auto"/>
            <w:right w:val="none" w:sz="0" w:space="0" w:color="auto"/>
          </w:divBdr>
          <w:divsChild>
            <w:div w:id="1831865749">
              <w:marLeft w:val="0"/>
              <w:marRight w:val="0"/>
              <w:marTop w:val="0"/>
              <w:marBottom w:val="0"/>
              <w:divBdr>
                <w:top w:val="none" w:sz="0" w:space="0" w:color="auto"/>
                <w:left w:val="none" w:sz="0" w:space="0" w:color="auto"/>
                <w:bottom w:val="none" w:sz="0" w:space="0" w:color="auto"/>
                <w:right w:val="none" w:sz="0" w:space="0" w:color="auto"/>
              </w:divBdr>
              <w:divsChild>
                <w:div w:id="1152218490">
                  <w:marLeft w:val="0"/>
                  <w:marRight w:val="0"/>
                  <w:marTop w:val="0"/>
                  <w:marBottom w:val="0"/>
                  <w:divBdr>
                    <w:top w:val="none" w:sz="0" w:space="0" w:color="auto"/>
                    <w:left w:val="none" w:sz="0" w:space="0" w:color="auto"/>
                    <w:bottom w:val="none" w:sz="0" w:space="0" w:color="auto"/>
                    <w:right w:val="none" w:sz="0" w:space="0" w:color="auto"/>
                  </w:divBdr>
                  <w:divsChild>
                    <w:div w:id="591624422">
                      <w:marLeft w:val="0"/>
                      <w:marRight w:val="0"/>
                      <w:marTop w:val="0"/>
                      <w:marBottom w:val="0"/>
                      <w:divBdr>
                        <w:top w:val="none" w:sz="0" w:space="0" w:color="auto"/>
                        <w:left w:val="none" w:sz="0" w:space="0" w:color="auto"/>
                        <w:bottom w:val="none" w:sz="0" w:space="0" w:color="auto"/>
                        <w:right w:val="none" w:sz="0" w:space="0" w:color="auto"/>
                      </w:divBdr>
                      <w:divsChild>
                        <w:div w:id="14787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72470">
              <w:marLeft w:val="0"/>
              <w:marRight w:val="0"/>
              <w:marTop w:val="0"/>
              <w:marBottom w:val="0"/>
              <w:divBdr>
                <w:top w:val="none" w:sz="0" w:space="0" w:color="auto"/>
                <w:left w:val="none" w:sz="0" w:space="0" w:color="auto"/>
                <w:bottom w:val="none" w:sz="0" w:space="0" w:color="auto"/>
                <w:right w:val="none" w:sz="0" w:space="0" w:color="auto"/>
              </w:divBdr>
              <w:divsChild>
                <w:div w:id="5860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76330">
          <w:marLeft w:val="0"/>
          <w:marRight w:val="0"/>
          <w:marTop w:val="0"/>
          <w:marBottom w:val="0"/>
          <w:divBdr>
            <w:top w:val="none" w:sz="0" w:space="0" w:color="auto"/>
            <w:left w:val="none" w:sz="0" w:space="0" w:color="auto"/>
            <w:bottom w:val="none" w:sz="0" w:space="0" w:color="auto"/>
            <w:right w:val="none" w:sz="0" w:space="0" w:color="auto"/>
          </w:divBdr>
          <w:divsChild>
            <w:div w:id="106780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4598">
      <w:bodyDiv w:val="1"/>
      <w:marLeft w:val="0"/>
      <w:marRight w:val="0"/>
      <w:marTop w:val="0"/>
      <w:marBottom w:val="0"/>
      <w:divBdr>
        <w:top w:val="none" w:sz="0" w:space="0" w:color="auto"/>
        <w:left w:val="none" w:sz="0" w:space="0" w:color="auto"/>
        <w:bottom w:val="none" w:sz="0" w:space="0" w:color="auto"/>
        <w:right w:val="none" w:sz="0" w:space="0" w:color="auto"/>
      </w:divBdr>
      <w:divsChild>
        <w:div w:id="857809820">
          <w:marLeft w:val="0"/>
          <w:marRight w:val="0"/>
          <w:marTop w:val="0"/>
          <w:marBottom w:val="0"/>
          <w:divBdr>
            <w:top w:val="none" w:sz="0" w:space="0" w:color="auto"/>
            <w:left w:val="none" w:sz="0" w:space="0" w:color="auto"/>
            <w:bottom w:val="none" w:sz="0" w:space="0" w:color="auto"/>
            <w:right w:val="none" w:sz="0" w:space="0" w:color="auto"/>
          </w:divBdr>
        </w:div>
        <w:div w:id="1208294128">
          <w:marLeft w:val="0"/>
          <w:marRight w:val="0"/>
          <w:marTop w:val="0"/>
          <w:marBottom w:val="0"/>
          <w:divBdr>
            <w:top w:val="none" w:sz="0" w:space="0" w:color="auto"/>
            <w:left w:val="none" w:sz="0" w:space="0" w:color="auto"/>
            <w:bottom w:val="none" w:sz="0" w:space="0" w:color="auto"/>
            <w:right w:val="none" w:sz="0" w:space="0" w:color="auto"/>
          </w:divBdr>
          <w:divsChild>
            <w:div w:id="18648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7299">
      <w:bodyDiv w:val="1"/>
      <w:marLeft w:val="0"/>
      <w:marRight w:val="0"/>
      <w:marTop w:val="0"/>
      <w:marBottom w:val="0"/>
      <w:divBdr>
        <w:top w:val="none" w:sz="0" w:space="0" w:color="auto"/>
        <w:left w:val="none" w:sz="0" w:space="0" w:color="auto"/>
        <w:bottom w:val="none" w:sz="0" w:space="0" w:color="auto"/>
        <w:right w:val="none" w:sz="0" w:space="0" w:color="auto"/>
      </w:divBdr>
      <w:divsChild>
        <w:div w:id="720204180">
          <w:marLeft w:val="0"/>
          <w:marRight w:val="0"/>
          <w:marTop w:val="0"/>
          <w:marBottom w:val="0"/>
          <w:divBdr>
            <w:top w:val="none" w:sz="0" w:space="0" w:color="auto"/>
            <w:left w:val="none" w:sz="0" w:space="0" w:color="auto"/>
            <w:bottom w:val="none" w:sz="0" w:space="0" w:color="auto"/>
            <w:right w:val="none" w:sz="0" w:space="0" w:color="auto"/>
          </w:divBdr>
          <w:divsChild>
            <w:div w:id="1477603941">
              <w:marLeft w:val="0"/>
              <w:marRight w:val="0"/>
              <w:marTop w:val="0"/>
              <w:marBottom w:val="0"/>
              <w:divBdr>
                <w:top w:val="none" w:sz="0" w:space="0" w:color="auto"/>
                <w:left w:val="none" w:sz="0" w:space="0" w:color="auto"/>
                <w:bottom w:val="none" w:sz="0" w:space="0" w:color="auto"/>
                <w:right w:val="none" w:sz="0" w:space="0" w:color="auto"/>
              </w:divBdr>
              <w:divsChild>
                <w:div w:id="16118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92134">
      <w:bodyDiv w:val="1"/>
      <w:marLeft w:val="0"/>
      <w:marRight w:val="0"/>
      <w:marTop w:val="0"/>
      <w:marBottom w:val="0"/>
      <w:divBdr>
        <w:top w:val="none" w:sz="0" w:space="0" w:color="auto"/>
        <w:left w:val="none" w:sz="0" w:space="0" w:color="auto"/>
        <w:bottom w:val="none" w:sz="0" w:space="0" w:color="auto"/>
        <w:right w:val="none" w:sz="0" w:space="0" w:color="auto"/>
      </w:divBdr>
      <w:divsChild>
        <w:div w:id="261302721">
          <w:marLeft w:val="0"/>
          <w:marRight w:val="0"/>
          <w:marTop w:val="0"/>
          <w:marBottom w:val="0"/>
          <w:divBdr>
            <w:top w:val="none" w:sz="0" w:space="0" w:color="auto"/>
            <w:left w:val="none" w:sz="0" w:space="0" w:color="auto"/>
            <w:bottom w:val="none" w:sz="0" w:space="0" w:color="auto"/>
            <w:right w:val="none" w:sz="0" w:space="0" w:color="auto"/>
          </w:divBdr>
          <w:divsChild>
            <w:div w:id="14351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3483">
      <w:bodyDiv w:val="1"/>
      <w:marLeft w:val="0"/>
      <w:marRight w:val="0"/>
      <w:marTop w:val="0"/>
      <w:marBottom w:val="0"/>
      <w:divBdr>
        <w:top w:val="none" w:sz="0" w:space="0" w:color="auto"/>
        <w:left w:val="none" w:sz="0" w:space="0" w:color="auto"/>
        <w:bottom w:val="none" w:sz="0" w:space="0" w:color="auto"/>
        <w:right w:val="none" w:sz="0" w:space="0" w:color="auto"/>
      </w:divBdr>
      <w:divsChild>
        <w:div w:id="962347916">
          <w:marLeft w:val="0"/>
          <w:marRight w:val="0"/>
          <w:marTop w:val="0"/>
          <w:marBottom w:val="0"/>
          <w:divBdr>
            <w:top w:val="none" w:sz="0" w:space="0" w:color="auto"/>
            <w:left w:val="none" w:sz="0" w:space="0" w:color="auto"/>
            <w:bottom w:val="none" w:sz="0" w:space="0" w:color="auto"/>
            <w:right w:val="none" w:sz="0" w:space="0" w:color="auto"/>
          </w:divBdr>
        </w:div>
      </w:divsChild>
    </w:div>
    <w:div w:id="1939825502">
      <w:bodyDiv w:val="1"/>
      <w:marLeft w:val="0"/>
      <w:marRight w:val="0"/>
      <w:marTop w:val="0"/>
      <w:marBottom w:val="0"/>
      <w:divBdr>
        <w:top w:val="none" w:sz="0" w:space="0" w:color="auto"/>
        <w:left w:val="none" w:sz="0" w:space="0" w:color="auto"/>
        <w:bottom w:val="none" w:sz="0" w:space="0" w:color="auto"/>
        <w:right w:val="none" w:sz="0" w:space="0" w:color="auto"/>
      </w:divBdr>
      <w:divsChild>
        <w:div w:id="1324578237">
          <w:marLeft w:val="0"/>
          <w:marRight w:val="0"/>
          <w:marTop w:val="0"/>
          <w:marBottom w:val="0"/>
          <w:divBdr>
            <w:top w:val="none" w:sz="0" w:space="0" w:color="auto"/>
            <w:left w:val="none" w:sz="0" w:space="0" w:color="auto"/>
            <w:bottom w:val="none" w:sz="0" w:space="0" w:color="auto"/>
            <w:right w:val="none" w:sz="0" w:space="0" w:color="auto"/>
          </w:divBdr>
          <w:divsChild>
            <w:div w:id="19988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39865">
      <w:bodyDiv w:val="1"/>
      <w:marLeft w:val="0"/>
      <w:marRight w:val="0"/>
      <w:marTop w:val="0"/>
      <w:marBottom w:val="0"/>
      <w:divBdr>
        <w:top w:val="none" w:sz="0" w:space="0" w:color="auto"/>
        <w:left w:val="none" w:sz="0" w:space="0" w:color="auto"/>
        <w:bottom w:val="none" w:sz="0" w:space="0" w:color="auto"/>
        <w:right w:val="none" w:sz="0" w:space="0" w:color="auto"/>
      </w:divBdr>
      <w:divsChild>
        <w:div w:id="1192912743">
          <w:marLeft w:val="0"/>
          <w:marRight w:val="0"/>
          <w:marTop w:val="0"/>
          <w:marBottom w:val="0"/>
          <w:divBdr>
            <w:top w:val="none" w:sz="0" w:space="0" w:color="auto"/>
            <w:left w:val="none" w:sz="0" w:space="0" w:color="auto"/>
            <w:bottom w:val="none" w:sz="0" w:space="0" w:color="auto"/>
            <w:right w:val="none" w:sz="0" w:space="0" w:color="auto"/>
          </w:divBdr>
          <w:divsChild>
            <w:div w:id="1852067660">
              <w:marLeft w:val="0"/>
              <w:marRight w:val="0"/>
              <w:marTop w:val="0"/>
              <w:marBottom w:val="0"/>
              <w:divBdr>
                <w:top w:val="none" w:sz="0" w:space="0" w:color="auto"/>
                <w:left w:val="none" w:sz="0" w:space="0" w:color="auto"/>
                <w:bottom w:val="none" w:sz="0" w:space="0" w:color="auto"/>
                <w:right w:val="none" w:sz="0" w:space="0" w:color="auto"/>
              </w:divBdr>
              <w:divsChild>
                <w:div w:id="9172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2320">
          <w:marLeft w:val="0"/>
          <w:marRight w:val="0"/>
          <w:marTop w:val="0"/>
          <w:marBottom w:val="0"/>
          <w:divBdr>
            <w:top w:val="none" w:sz="0" w:space="0" w:color="auto"/>
            <w:left w:val="none" w:sz="0" w:space="0" w:color="auto"/>
            <w:bottom w:val="none" w:sz="0" w:space="0" w:color="auto"/>
            <w:right w:val="none" w:sz="0" w:space="0" w:color="auto"/>
          </w:divBdr>
          <w:divsChild>
            <w:div w:id="15772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0">
      <w:bodyDiv w:val="1"/>
      <w:marLeft w:val="0"/>
      <w:marRight w:val="0"/>
      <w:marTop w:val="0"/>
      <w:marBottom w:val="0"/>
      <w:divBdr>
        <w:top w:val="none" w:sz="0" w:space="0" w:color="auto"/>
        <w:left w:val="none" w:sz="0" w:space="0" w:color="auto"/>
        <w:bottom w:val="none" w:sz="0" w:space="0" w:color="auto"/>
        <w:right w:val="none" w:sz="0" w:space="0" w:color="auto"/>
      </w:divBdr>
      <w:divsChild>
        <w:div w:id="1828401454">
          <w:marLeft w:val="0"/>
          <w:marRight w:val="0"/>
          <w:marTop w:val="0"/>
          <w:marBottom w:val="0"/>
          <w:divBdr>
            <w:top w:val="none" w:sz="0" w:space="0" w:color="auto"/>
            <w:left w:val="none" w:sz="0" w:space="0" w:color="auto"/>
            <w:bottom w:val="none" w:sz="0" w:space="0" w:color="auto"/>
            <w:right w:val="none" w:sz="0" w:space="0" w:color="auto"/>
          </w:divBdr>
          <w:divsChild>
            <w:div w:id="810711271">
              <w:marLeft w:val="0"/>
              <w:marRight w:val="0"/>
              <w:marTop w:val="0"/>
              <w:marBottom w:val="0"/>
              <w:divBdr>
                <w:top w:val="none" w:sz="0" w:space="0" w:color="auto"/>
                <w:left w:val="none" w:sz="0" w:space="0" w:color="auto"/>
                <w:bottom w:val="none" w:sz="0" w:space="0" w:color="auto"/>
                <w:right w:val="none" w:sz="0" w:space="0" w:color="auto"/>
              </w:divBdr>
              <w:divsChild>
                <w:div w:id="20591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9953">
          <w:marLeft w:val="0"/>
          <w:marRight w:val="0"/>
          <w:marTop w:val="0"/>
          <w:marBottom w:val="0"/>
          <w:divBdr>
            <w:top w:val="none" w:sz="0" w:space="0" w:color="auto"/>
            <w:left w:val="none" w:sz="0" w:space="0" w:color="auto"/>
            <w:bottom w:val="none" w:sz="0" w:space="0" w:color="auto"/>
            <w:right w:val="none" w:sz="0" w:space="0" w:color="auto"/>
          </w:divBdr>
          <w:divsChild>
            <w:div w:id="220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498">
      <w:bodyDiv w:val="1"/>
      <w:marLeft w:val="0"/>
      <w:marRight w:val="0"/>
      <w:marTop w:val="0"/>
      <w:marBottom w:val="0"/>
      <w:divBdr>
        <w:top w:val="none" w:sz="0" w:space="0" w:color="auto"/>
        <w:left w:val="none" w:sz="0" w:space="0" w:color="auto"/>
        <w:bottom w:val="none" w:sz="0" w:space="0" w:color="auto"/>
        <w:right w:val="none" w:sz="0" w:space="0" w:color="auto"/>
      </w:divBdr>
      <w:divsChild>
        <w:div w:id="437719838">
          <w:marLeft w:val="0"/>
          <w:marRight w:val="0"/>
          <w:marTop w:val="0"/>
          <w:marBottom w:val="0"/>
          <w:divBdr>
            <w:top w:val="none" w:sz="0" w:space="0" w:color="auto"/>
            <w:left w:val="none" w:sz="0" w:space="0" w:color="auto"/>
            <w:bottom w:val="none" w:sz="0" w:space="0" w:color="auto"/>
            <w:right w:val="none" w:sz="0" w:space="0" w:color="auto"/>
          </w:divBdr>
        </w:div>
      </w:divsChild>
    </w:div>
    <w:div w:id="2103600753">
      <w:bodyDiv w:val="1"/>
      <w:marLeft w:val="0"/>
      <w:marRight w:val="0"/>
      <w:marTop w:val="0"/>
      <w:marBottom w:val="0"/>
      <w:divBdr>
        <w:top w:val="none" w:sz="0" w:space="0" w:color="auto"/>
        <w:left w:val="none" w:sz="0" w:space="0" w:color="auto"/>
        <w:bottom w:val="none" w:sz="0" w:space="0" w:color="auto"/>
        <w:right w:val="none" w:sz="0" w:space="0" w:color="auto"/>
      </w:divBdr>
      <w:divsChild>
        <w:div w:id="247618866">
          <w:marLeft w:val="0"/>
          <w:marRight w:val="0"/>
          <w:marTop w:val="0"/>
          <w:marBottom w:val="0"/>
          <w:divBdr>
            <w:top w:val="none" w:sz="0" w:space="0" w:color="auto"/>
            <w:left w:val="none" w:sz="0" w:space="0" w:color="auto"/>
            <w:bottom w:val="none" w:sz="0" w:space="0" w:color="auto"/>
            <w:right w:val="none" w:sz="0" w:space="0" w:color="auto"/>
          </w:divBdr>
          <w:divsChild>
            <w:div w:id="1244416749">
              <w:marLeft w:val="0"/>
              <w:marRight w:val="0"/>
              <w:marTop w:val="0"/>
              <w:marBottom w:val="0"/>
              <w:divBdr>
                <w:top w:val="none" w:sz="0" w:space="0" w:color="auto"/>
                <w:left w:val="none" w:sz="0" w:space="0" w:color="auto"/>
                <w:bottom w:val="none" w:sz="0" w:space="0" w:color="auto"/>
                <w:right w:val="none" w:sz="0" w:space="0" w:color="auto"/>
              </w:divBdr>
            </w:div>
          </w:divsChild>
        </w:div>
        <w:div w:id="750199969">
          <w:marLeft w:val="0"/>
          <w:marRight w:val="0"/>
          <w:marTop w:val="0"/>
          <w:marBottom w:val="0"/>
          <w:divBdr>
            <w:top w:val="none" w:sz="0" w:space="0" w:color="auto"/>
            <w:left w:val="none" w:sz="0" w:space="0" w:color="auto"/>
            <w:bottom w:val="none" w:sz="0" w:space="0" w:color="auto"/>
            <w:right w:val="none" w:sz="0" w:space="0" w:color="auto"/>
          </w:divBdr>
          <w:divsChild>
            <w:div w:id="1786340467">
              <w:marLeft w:val="0"/>
              <w:marRight w:val="0"/>
              <w:marTop w:val="0"/>
              <w:marBottom w:val="0"/>
              <w:divBdr>
                <w:top w:val="none" w:sz="0" w:space="0" w:color="auto"/>
                <w:left w:val="none" w:sz="0" w:space="0" w:color="auto"/>
                <w:bottom w:val="none" w:sz="0" w:space="0" w:color="auto"/>
                <w:right w:val="none" w:sz="0" w:space="0" w:color="auto"/>
              </w:divBdr>
            </w:div>
          </w:divsChild>
        </w:div>
        <w:div w:id="140582523">
          <w:marLeft w:val="0"/>
          <w:marRight w:val="0"/>
          <w:marTop w:val="0"/>
          <w:marBottom w:val="0"/>
          <w:divBdr>
            <w:top w:val="none" w:sz="0" w:space="0" w:color="auto"/>
            <w:left w:val="none" w:sz="0" w:space="0" w:color="auto"/>
            <w:bottom w:val="none" w:sz="0" w:space="0" w:color="auto"/>
            <w:right w:val="none" w:sz="0" w:space="0" w:color="auto"/>
          </w:divBdr>
          <w:divsChild>
            <w:div w:id="1060902910">
              <w:marLeft w:val="0"/>
              <w:marRight w:val="0"/>
              <w:marTop w:val="0"/>
              <w:marBottom w:val="0"/>
              <w:divBdr>
                <w:top w:val="none" w:sz="0" w:space="0" w:color="auto"/>
                <w:left w:val="none" w:sz="0" w:space="0" w:color="auto"/>
                <w:bottom w:val="none" w:sz="0" w:space="0" w:color="auto"/>
                <w:right w:val="none" w:sz="0" w:space="0" w:color="auto"/>
              </w:divBdr>
            </w:div>
          </w:divsChild>
        </w:div>
        <w:div w:id="1861773596">
          <w:marLeft w:val="0"/>
          <w:marRight w:val="0"/>
          <w:marTop w:val="0"/>
          <w:marBottom w:val="0"/>
          <w:divBdr>
            <w:top w:val="none" w:sz="0" w:space="0" w:color="auto"/>
            <w:left w:val="none" w:sz="0" w:space="0" w:color="auto"/>
            <w:bottom w:val="none" w:sz="0" w:space="0" w:color="auto"/>
            <w:right w:val="none" w:sz="0" w:space="0" w:color="auto"/>
          </w:divBdr>
          <w:divsChild>
            <w:div w:id="14214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lp.hybris.com/6.0.0/hcd/8c3cf56a86691014be6cd751d06c4f2a.html" TargetMode="External"/><Relationship Id="rId21" Type="http://schemas.openxmlformats.org/officeDocument/2006/relationships/hyperlink" Target="https://help.hybris.com/6.0.0/hcd/8acdc6ee866910149489a9ebb1149f80.html" TargetMode="External"/><Relationship Id="rId42" Type="http://schemas.openxmlformats.org/officeDocument/2006/relationships/hyperlink" Target="https://help.hybris.com/6.0.0/hcd/8c5a6a5986691014a65ee480c04c7b28.html" TargetMode="External"/><Relationship Id="rId47" Type="http://schemas.openxmlformats.org/officeDocument/2006/relationships/hyperlink" Target="https://help.hybris.com/6.0.0/hcd/8be770da8669101487a5b744fb536106.html" TargetMode="External"/><Relationship Id="rId63" Type="http://schemas.openxmlformats.org/officeDocument/2006/relationships/image" Target="media/image6.jpeg"/><Relationship Id="rId68" Type="http://schemas.openxmlformats.org/officeDocument/2006/relationships/image" Target="media/image8.jpeg"/><Relationship Id="rId84" Type="http://schemas.openxmlformats.org/officeDocument/2006/relationships/hyperlink" Target="http://help.sap.com/disclaimer?site=http://www.hybris.com/en/products/product-overview" TargetMode="External"/><Relationship Id="rId89" Type="http://schemas.openxmlformats.org/officeDocument/2006/relationships/image" Target="media/image15.jpeg"/><Relationship Id="rId16" Type="http://schemas.openxmlformats.org/officeDocument/2006/relationships/image" Target="media/image1.jpeg"/><Relationship Id="rId11" Type="http://schemas.openxmlformats.org/officeDocument/2006/relationships/hyperlink" Target="https://help.hybris.com/6.0.0/hcd/af963cf8796e453e8f5efc21f127b732.html" TargetMode="External"/><Relationship Id="rId32" Type="http://schemas.openxmlformats.org/officeDocument/2006/relationships/hyperlink" Target="https://help.hybris.com/6.0.0/hcd/8ae7e19c866910149a8ab7ae2ddb9c75.html" TargetMode="External"/><Relationship Id="rId37" Type="http://schemas.openxmlformats.org/officeDocument/2006/relationships/hyperlink" Target="https://help.hybris.com/6.0.0/hcd/8addd76f86691014a4f7d0ce46e47479.html" TargetMode="External"/><Relationship Id="rId53" Type="http://schemas.openxmlformats.org/officeDocument/2006/relationships/hyperlink" Target="https://help.hybris.com/6.0.0/hcd/8bca888b86691014abfbaf7b92c133f0.html" TargetMode="External"/><Relationship Id="rId58" Type="http://schemas.openxmlformats.org/officeDocument/2006/relationships/hyperlink" Target="https://help.hybris.com/6.0.0/hcd/8b7d88d286691014908f9e03b4b8b69d.html" TargetMode="External"/><Relationship Id="rId74" Type="http://schemas.openxmlformats.org/officeDocument/2006/relationships/hyperlink" Target="https://help.hybris.com/6.0.0/hcd/8ac2500f8669101493e69e1392b970fd.html" TargetMode="External"/><Relationship Id="rId79" Type="http://schemas.openxmlformats.org/officeDocument/2006/relationships/hyperlink" Target="https://help.hybris.com/6.0.0/hcd/8b6010418669101493e8e0f2ffcfbb89.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help.hybris.com/6.0.0/hcd/8ac4bffd86691014a08ba2e65a27f4fd.html" TargetMode="External"/><Relationship Id="rId22" Type="http://schemas.openxmlformats.org/officeDocument/2006/relationships/hyperlink" Target="https://help.hybris.com/6.0.0/hcd/8c210e988669101496bc90b5fcd73724.html" TargetMode="External"/><Relationship Id="rId27" Type="http://schemas.openxmlformats.org/officeDocument/2006/relationships/hyperlink" Target="https://help.hybris.com/6.0.0/hcd/8c269fa7866910149b53db2d59417029.html" TargetMode="External"/><Relationship Id="rId30" Type="http://schemas.openxmlformats.org/officeDocument/2006/relationships/hyperlink" Target="https://help.hybris.com/6.0.0/hcd/8be9f4e586691014b318d62074b74ab5.html" TargetMode="External"/><Relationship Id="rId35" Type="http://schemas.openxmlformats.org/officeDocument/2006/relationships/hyperlink" Target="https://help.hybris.com/6.0.0/hcd/8c69b65c86691014b915f0f6b049798e.html" TargetMode="External"/><Relationship Id="rId43" Type="http://schemas.openxmlformats.org/officeDocument/2006/relationships/hyperlink" Target="https://help.hybris.com/6.0.0/hcd/8bffa9cc86691014bb70ac2d012708bc.html" TargetMode="External"/><Relationship Id="rId48" Type="http://schemas.openxmlformats.org/officeDocument/2006/relationships/hyperlink" Target="https://help.hybris.com/6.0.0/hcd/8bc712a5866910148daeb0e866b6409e.html" TargetMode="External"/><Relationship Id="rId56" Type="http://schemas.openxmlformats.org/officeDocument/2006/relationships/hyperlink" Target="https://help.hybris.com/6.0.0/hcd/8b4d920986691014a234c57a82735637.html" TargetMode="External"/><Relationship Id="rId64" Type="http://schemas.openxmlformats.org/officeDocument/2006/relationships/hyperlink" Target="https://help.hybris.com/6.0.0/hcd/8ae0c5ce866910148fe8ac574edab5e4.html" TargetMode="External"/><Relationship Id="rId69" Type="http://schemas.openxmlformats.org/officeDocument/2006/relationships/image" Target="media/image9.jpeg"/><Relationship Id="rId77" Type="http://schemas.openxmlformats.org/officeDocument/2006/relationships/hyperlink" Target="https://help.hybris.com/6.0.0/hcd/8ac2500f8669101493e69e1392b970fd.html" TargetMode="External"/><Relationship Id="rId8" Type="http://schemas.openxmlformats.org/officeDocument/2006/relationships/hyperlink" Target="https://help.hybris.com/6.0.0/hcd/7c1c7b5650084f7ea2652a6c5d74646f.html" TargetMode="External"/><Relationship Id="rId51" Type="http://schemas.openxmlformats.org/officeDocument/2006/relationships/hyperlink" Target="https://help.hybris.com/6.0.0/hcd/8c3cf56a86691014be6cd751d06c4f2a.html" TargetMode="External"/><Relationship Id="rId72" Type="http://schemas.openxmlformats.org/officeDocument/2006/relationships/image" Target="media/image12.jpeg"/><Relationship Id="rId80" Type="http://schemas.openxmlformats.org/officeDocument/2006/relationships/hyperlink" Target="https://help.hybris.com/6.0.0/hcd/8ac1a3d586691014911dd58c04389cc3.html" TargetMode="External"/><Relationship Id="rId85" Type="http://schemas.openxmlformats.org/officeDocument/2006/relationships/image" Target="media/image14.jpeg"/><Relationship Id="rId3" Type="http://schemas.microsoft.com/office/2007/relationships/stylesWithEffects" Target="stylesWithEffects.xml"/><Relationship Id="rId12" Type="http://schemas.openxmlformats.org/officeDocument/2006/relationships/hyperlink" Target="https://help.hybris.com/6.0.0/hcd/a67f3486657f47ea97127e6c611a4327.html" TargetMode="External"/><Relationship Id="rId17" Type="http://schemas.openxmlformats.org/officeDocument/2006/relationships/hyperlink" Target="https://help.hybris.com/6.0.0/hcd/8bc9d6ba86691014a3ec95a1a2c1e882.html" TargetMode="External"/><Relationship Id="rId25" Type="http://schemas.openxmlformats.org/officeDocument/2006/relationships/hyperlink" Target="https://help.hybris.com/6.0.0/hcd/8af99de886691014afb8e5aeeafbf00a.html" TargetMode="External"/><Relationship Id="rId33" Type="http://schemas.openxmlformats.org/officeDocument/2006/relationships/hyperlink" Target="https://help.hybris.com/6.0.0/hcd/8b6eec0286691014a041e59dc69dc185.html" TargetMode="External"/><Relationship Id="rId38" Type="http://schemas.openxmlformats.org/officeDocument/2006/relationships/image" Target="media/image2.jpeg"/><Relationship Id="rId46" Type="http://schemas.openxmlformats.org/officeDocument/2006/relationships/hyperlink" Target="https://help.hybris.com/6.0.0/hcd/8bc9d6ba86691014a3ec95a1a2c1e882.html" TargetMode="External"/><Relationship Id="rId59" Type="http://schemas.openxmlformats.org/officeDocument/2006/relationships/hyperlink" Target="https://help.hybris.com/6.0.0/hcd/8b9deabf86691014889e906245b4a324.html" TargetMode="External"/><Relationship Id="rId67" Type="http://schemas.openxmlformats.org/officeDocument/2006/relationships/hyperlink" Target="https://help.hybris.com/6.0.0/hcd/8bbf6b5e86691014ad49fd1bc0172e5c.html" TargetMode="External"/><Relationship Id="rId20" Type="http://schemas.openxmlformats.org/officeDocument/2006/relationships/hyperlink" Target="https://help.hybris.com/6.0.0/hcd/8b9ff4ff86691014b69f9086de49923f.html" TargetMode="External"/><Relationship Id="rId41" Type="http://schemas.openxmlformats.org/officeDocument/2006/relationships/hyperlink" Target="https://help.hybris.com/6.0.0/hcd/8c10393c86691014971adc3a6bc9d827.html" TargetMode="External"/><Relationship Id="rId54" Type="http://schemas.openxmlformats.org/officeDocument/2006/relationships/hyperlink" Target="https://help.hybris.com/6.0.0/hcd/8bc8817b86691014849da1a8f44f3973.html" TargetMode="External"/><Relationship Id="rId62" Type="http://schemas.openxmlformats.org/officeDocument/2006/relationships/hyperlink" Target="https://help.hybris.com/6.0.0/hcd/8c71816186691014b734cf6c17d0ad0a.html" TargetMode="External"/><Relationship Id="rId70" Type="http://schemas.openxmlformats.org/officeDocument/2006/relationships/image" Target="media/image10.jpeg"/><Relationship Id="rId75" Type="http://schemas.openxmlformats.org/officeDocument/2006/relationships/hyperlink" Target="https://help.hybris.com/6.0.0/hcd/8c5b1eb586691014a1e6820a672deb23.html" TargetMode="External"/><Relationship Id="rId83" Type="http://schemas.openxmlformats.org/officeDocument/2006/relationships/image" Target="media/image13.jpeg"/><Relationship Id="rId88" Type="http://schemas.openxmlformats.org/officeDocument/2006/relationships/hyperlink" Target="http://help.sap.com/disclaimer?site=https://support.sap.com/swdc"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elp.hybris.com/6.0.0/hcd/6d03965f74b143d4ae45dc978919a84a.html" TargetMode="External"/><Relationship Id="rId15" Type="http://schemas.openxmlformats.org/officeDocument/2006/relationships/hyperlink" Target="https://help.hybris.com/6.0.0/hcd/8af76e0086691014b65a94b19f679088.html" TargetMode="External"/><Relationship Id="rId23" Type="http://schemas.openxmlformats.org/officeDocument/2006/relationships/hyperlink" Target="https://help.hybris.com/6.0.0/hcd/8c648c0a866910149aaec47d36e8ebb8.html" TargetMode="External"/><Relationship Id="rId28" Type="http://schemas.openxmlformats.org/officeDocument/2006/relationships/hyperlink" Target="https://help.hybris.com/6.0.0/hcd/8ae3260e86691014b294f81a34f61071.html" TargetMode="External"/><Relationship Id="rId36" Type="http://schemas.openxmlformats.org/officeDocument/2006/relationships/hyperlink" Target="https://help.hybris.com/6.0.0/hcd/8c69362d86691014901bb9e9d1cde253.html" TargetMode="External"/><Relationship Id="rId49" Type="http://schemas.openxmlformats.org/officeDocument/2006/relationships/hyperlink" Target="https://help.hybris.com/6.0.0/hcd/8c31a552866910149fa2ff45929a4bbf.html" TargetMode="External"/><Relationship Id="rId57" Type="http://schemas.openxmlformats.org/officeDocument/2006/relationships/hyperlink" Target="https://help.hybris.com/6.0.0/hcd/8c335d0786691014886de5b2e6e18406.html" TargetMode="External"/><Relationship Id="rId10" Type="http://schemas.openxmlformats.org/officeDocument/2006/relationships/hyperlink" Target="https://help.hybris.com/6.0.0/hcd/abd12ec3ef64410a8f0ac8fd831c0154.html" TargetMode="External"/><Relationship Id="rId31" Type="http://schemas.openxmlformats.org/officeDocument/2006/relationships/hyperlink" Target="https://help.hybris.com/6.0.0/hcd/8c31a552866910149fa2ff45929a4bbf.html" TargetMode="External"/><Relationship Id="rId44" Type="http://schemas.openxmlformats.org/officeDocument/2006/relationships/hyperlink" Target="https://help.hybris.com/6.0.0/hcd/8c59b23586691014a903dc21e06413c4.html" TargetMode="External"/><Relationship Id="rId52" Type="http://schemas.openxmlformats.org/officeDocument/2006/relationships/hyperlink" Target="https://help.hybris.com/6.0.0/hcd/8b9f70d886691014baccd97219480e1f.html" TargetMode="External"/><Relationship Id="rId60" Type="http://schemas.openxmlformats.org/officeDocument/2006/relationships/image" Target="media/image5.jpeg"/><Relationship Id="rId65" Type="http://schemas.openxmlformats.org/officeDocument/2006/relationships/image" Target="media/image7.jpeg"/><Relationship Id="rId73" Type="http://schemas.openxmlformats.org/officeDocument/2006/relationships/hyperlink" Target="https://help.hybris.com/6.0.0/hcd/8ac27d4d86691014a47588e9126fdf21.html" TargetMode="External"/><Relationship Id="rId78" Type="http://schemas.openxmlformats.org/officeDocument/2006/relationships/hyperlink" Target="https://help.hybris.com/6.0.0/hcd/8c0b369086691014b30bae22facdb2f1.html" TargetMode="External"/><Relationship Id="rId81" Type="http://schemas.openxmlformats.org/officeDocument/2006/relationships/hyperlink" Target="https://help.hybris.com/6.0.0/hcd/8ac40cf08669101486f5ce44920c3f91.html" TargetMode="External"/><Relationship Id="rId86" Type="http://schemas.openxmlformats.org/officeDocument/2006/relationships/hyperlink" Target="https://help.hybris.com/6.0.0/hcd/8b04a13686691014911b887c345b2c60.html" TargetMode="External"/><Relationship Id="rId4" Type="http://schemas.openxmlformats.org/officeDocument/2006/relationships/settings" Target="settings.xml"/><Relationship Id="rId9" Type="http://schemas.openxmlformats.org/officeDocument/2006/relationships/hyperlink" Target="https://help.hybris.com/6.0.0/hcd/50653313e8dc421589d9debdec174586.html" TargetMode="External"/><Relationship Id="rId13" Type="http://schemas.openxmlformats.org/officeDocument/2006/relationships/hyperlink" Target="https://help.hybris.com/6.0.0/hcd/8ac61ad386691014b213e7a549671397.html" TargetMode="External"/><Relationship Id="rId18" Type="http://schemas.openxmlformats.org/officeDocument/2006/relationships/hyperlink" Target="https://help.hybris.com/6.0.0/hcd/8b4aa00e866910148df2920f69d68b27.html" TargetMode="External"/><Relationship Id="rId39" Type="http://schemas.openxmlformats.org/officeDocument/2006/relationships/image" Target="media/image3.jpeg"/><Relationship Id="rId34" Type="http://schemas.openxmlformats.org/officeDocument/2006/relationships/hyperlink" Target="https://help.hybris.com/6.0.0/hcd/8b6ec19786691014834689cdbb08ab2b.html" TargetMode="External"/><Relationship Id="rId50" Type="http://schemas.openxmlformats.org/officeDocument/2006/relationships/hyperlink" Target="https://help.hybris.com/6.0.0/hcd/8c81ad70866910149a04c9160ca0430b.html" TargetMode="External"/><Relationship Id="rId55" Type="http://schemas.openxmlformats.org/officeDocument/2006/relationships/hyperlink" Target="https://help.hybris.com/6.0.0/hcd/8c0ea6b1866910149b2fdbdeb90953fc.html" TargetMode="External"/><Relationship Id="rId76" Type="http://schemas.openxmlformats.org/officeDocument/2006/relationships/hyperlink" Target="https://help.hybris.com/6.0.0/hcd/8c5af47f8669101488e59df61b2f6ab4.html" TargetMode="External"/><Relationship Id="rId7" Type="http://schemas.openxmlformats.org/officeDocument/2006/relationships/hyperlink" Target="https://help.hybris.com/6.0.0/hcd/0babdccd1e9b45c4ba67fe84459a5bb7.html" TargetMode="External"/><Relationship Id="rId71" Type="http://schemas.openxmlformats.org/officeDocument/2006/relationships/image" Target="media/image11.jpeg"/><Relationship Id="rId2" Type="http://schemas.openxmlformats.org/officeDocument/2006/relationships/styles" Target="styles.xml"/><Relationship Id="rId29" Type="http://schemas.openxmlformats.org/officeDocument/2006/relationships/hyperlink" Target="https://help.hybris.com/6.0.0/hcd/8b300c4a866910149b55ef7c323ece04.html" TargetMode="External"/><Relationship Id="rId24" Type="http://schemas.openxmlformats.org/officeDocument/2006/relationships/hyperlink" Target="https://help.hybris.com/6.0.0/hcd/8c81ad70866910149a04c9160ca0430b.html" TargetMode="External"/><Relationship Id="rId40" Type="http://schemas.openxmlformats.org/officeDocument/2006/relationships/hyperlink" Target="https://help.hybris.com/6.0.0/hcd/8af03fda8669101491e4aac2acaeb2dd.html" TargetMode="External"/><Relationship Id="rId45" Type="http://schemas.openxmlformats.org/officeDocument/2006/relationships/image" Target="media/image4.jpeg"/><Relationship Id="rId66" Type="http://schemas.openxmlformats.org/officeDocument/2006/relationships/hyperlink" Target="https://help.hybris.com/6.0.0/hcd/8bbf0b9d866910149688b8d696c8d47e.html" TargetMode="External"/><Relationship Id="rId87" Type="http://schemas.openxmlformats.org/officeDocument/2006/relationships/hyperlink" Target="https://help.hybris.com/6.0.0/hcd/7e6eef9edbe84a31876aa4710f864313.html" TargetMode="External"/><Relationship Id="rId61" Type="http://schemas.openxmlformats.org/officeDocument/2006/relationships/hyperlink" Target="https://help.hybris.com/6.0.0/hcd/8b300c4a866910149b55ef7c323ece04.html" TargetMode="External"/><Relationship Id="rId82" Type="http://schemas.openxmlformats.org/officeDocument/2006/relationships/hyperlink" Target="https://help.hybris.com/6.0.0/hcd/8ac304ca866910148e908988466c0bd7.html" TargetMode="External"/><Relationship Id="rId19" Type="http://schemas.openxmlformats.org/officeDocument/2006/relationships/hyperlink" Target="https://help.hybris.com/6.0.0/hcd/8b4deab786691014af75e6bcb44795d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50</Pages>
  <Words>13148</Words>
  <Characters>74948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Shirsath</dc:creator>
  <cp:keywords/>
  <dc:description/>
  <cp:lastModifiedBy>Dipak Shirsath</cp:lastModifiedBy>
  <cp:revision>11</cp:revision>
  <dcterms:created xsi:type="dcterms:W3CDTF">2016-11-21T13:30:00Z</dcterms:created>
  <dcterms:modified xsi:type="dcterms:W3CDTF">2016-11-22T09:53:00Z</dcterms:modified>
</cp:coreProperties>
</file>