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A7A" w:rsidRPr="00A17438" w:rsidRDefault="00A17438" w:rsidP="00A17438">
      <w:pPr>
        <w:spacing w:after="0"/>
        <w:jc w:val="center"/>
        <w:outlineLvl w:val="0"/>
        <w:rPr>
          <w:rFonts w:ascii="Times New Roman" w:eastAsia="Times New Roman" w:hAnsi="Times New Roman" w:cs="Times New Roman"/>
          <w:b/>
          <w:color w:val="333333"/>
          <w:kern w:val="36"/>
          <w:sz w:val="24"/>
          <w:szCs w:val="24"/>
        </w:rPr>
      </w:pPr>
      <w:r w:rsidRPr="00A17438">
        <w:rPr>
          <w:rFonts w:ascii="Times New Roman" w:eastAsia="Times New Roman" w:hAnsi="Times New Roman" w:cs="Times New Roman"/>
          <w:b/>
          <w:color w:val="333333"/>
          <w:kern w:val="36"/>
          <w:sz w:val="24"/>
          <w:szCs w:val="24"/>
        </w:rPr>
        <w:t>PLATFORM</w:t>
      </w:r>
    </w:p>
    <w:p w:rsidR="00A17438" w:rsidRDefault="00A17438" w:rsidP="00A17438">
      <w:pPr>
        <w:pStyle w:val="ListParagraph"/>
        <w:numPr>
          <w:ilvl w:val="0"/>
          <w:numId w:val="7"/>
        </w:numPr>
        <w:spacing w:before="100" w:beforeAutospacing="1" w:after="408"/>
        <w:jc w:val="both"/>
        <w:rPr>
          <w:rFonts w:ascii="Times New Roman" w:eastAsia="Arial Unicode MS" w:hAnsi="Times New Roman" w:cs="Times New Roman"/>
          <w:color w:val="333333"/>
          <w:sz w:val="24"/>
          <w:szCs w:val="24"/>
        </w:rPr>
      </w:pPr>
      <w:proofErr w:type="spellStart"/>
      <w:r w:rsidRPr="00A17438">
        <w:rPr>
          <w:rFonts w:ascii="Times New Roman" w:eastAsia="Arial Unicode MS" w:hAnsi="Times New Roman" w:cs="Times New Roman"/>
          <w:color w:val="333333"/>
          <w:sz w:val="24"/>
          <w:szCs w:val="24"/>
        </w:rPr>
        <w:t>Hybris</w:t>
      </w:r>
      <w:proofErr w:type="spellEnd"/>
      <w:r w:rsidRPr="00A17438">
        <w:rPr>
          <w:rFonts w:ascii="Times New Roman" w:eastAsia="Arial Unicode MS" w:hAnsi="Times New Roman" w:cs="Times New Roman"/>
          <w:color w:val="333333"/>
          <w:sz w:val="24"/>
          <w:szCs w:val="24"/>
        </w:rPr>
        <w:t xml:space="preserve"> </w:t>
      </w:r>
      <w:r w:rsidR="00D54A7A" w:rsidRPr="00A17438">
        <w:rPr>
          <w:rFonts w:ascii="Times New Roman" w:eastAsia="Arial Unicode MS" w:hAnsi="Times New Roman" w:cs="Times New Roman"/>
          <w:color w:val="333333"/>
          <w:sz w:val="24"/>
          <w:szCs w:val="24"/>
        </w:rPr>
        <w:t>Platform consists of a standard set of extensions providing the main functionality of a </w:t>
      </w:r>
      <w:proofErr w:type="spellStart"/>
      <w:r w:rsidR="00D54A7A" w:rsidRPr="00A17438">
        <w:rPr>
          <w:rFonts w:ascii="Times New Roman" w:eastAsia="Arial Unicode MS" w:hAnsi="Times New Roman" w:cs="Times New Roman"/>
          <w:color w:val="333333"/>
          <w:sz w:val="24"/>
          <w:szCs w:val="24"/>
        </w:rPr>
        <w:t>Hybris</w:t>
      </w:r>
      <w:proofErr w:type="spellEnd"/>
      <w:r w:rsidR="00D54A7A" w:rsidRPr="00A17438">
        <w:rPr>
          <w:rFonts w:ascii="Times New Roman" w:eastAsia="Arial Unicode MS" w:hAnsi="Times New Roman" w:cs="Times New Roman"/>
          <w:color w:val="333333"/>
          <w:sz w:val="24"/>
          <w:szCs w:val="24"/>
        </w:rPr>
        <w:t xml:space="preserve"> installation. </w:t>
      </w:r>
    </w:p>
    <w:p w:rsidR="00A17438" w:rsidRDefault="00D54A7A" w:rsidP="00A17438">
      <w:pPr>
        <w:pStyle w:val="ListParagraph"/>
        <w:numPr>
          <w:ilvl w:val="0"/>
          <w:numId w:val="7"/>
        </w:numPr>
        <w:spacing w:before="100" w:beforeAutospacing="1" w:after="408"/>
        <w:jc w:val="both"/>
        <w:rPr>
          <w:rFonts w:ascii="Times New Roman" w:eastAsia="Arial Unicode MS" w:hAnsi="Times New Roman" w:cs="Times New Roman"/>
          <w:color w:val="333333"/>
          <w:sz w:val="24"/>
          <w:szCs w:val="24"/>
        </w:rPr>
      </w:pPr>
      <w:r w:rsidRPr="00A17438">
        <w:rPr>
          <w:rFonts w:ascii="Times New Roman" w:eastAsia="Arial Unicode MS" w:hAnsi="Times New Roman" w:cs="Times New Roman"/>
          <w:color w:val="333333"/>
          <w:sz w:val="24"/>
          <w:szCs w:val="24"/>
        </w:rPr>
        <w:t xml:space="preserve">An extension is a group of features comprising a subset of SAP </w:t>
      </w:r>
      <w:proofErr w:type="spellStart"/>
      <w:r w:rsidRPr="00A17438">
        <w:rPr>
          <w:rFonts w:ascii="Times New Roman" w:eastAsia="Arial Unicode MS" w:hAnsi="Times New Roman" w:cs="Times New Roman"/>
          <w:color w:val="333333"/>
          <w:sz w:val="24"/>
          <w:szCs w:val="24"/>
        </w:rPr>
        <w:t>Hybris</w:t>
      </w:r>
      <w:proofErr w:type="spellEnd"/>
      <w:r w:rsidRPr="00A17438">
        <w:rPr>
          <w:rFonts w:ascii="Times New Roman" w:eastAsia="Arial Unicode MS" w:hAnsi="Times New Roman" w:cs="Times New Roman"/>
          <w:color w:val="333333"/>
          <w:sz w:val="24"/>
          <w:szCs w:val="24"/>
        </w:rPr>
        <w:t xml:space="preserve"> Commerce functionality. </w:t>
      </w:r>
    </w:p>
    <w:p w:rsidR="00D54A7A" w:rsidRPr="00A17438" w:rsidRDefault="00D54A7A" w:rsidP="00A17438">
      <w:pPr>
        <w:pStyle w:val="ListParagraph"/>
        <w:numPr>
          <w:ilvl w:val="0"/>
          <w:numId w:val="7"/>
        </w:numPr>
        <w:spacing w:before="100" w:beforeAutospacing="1" w:after="408"/>
        <w:jc w:val="both"/>
        <w:rPr>
          <w:rFonts w:ascii="Times New Roman" w:eastAsia="Arial Unicode MS" w:hAnsi="Times New Roman" w:cs="Times New Roman"/>
          <w:color w:val="333333"/>
          <w:sz w:val="24"/>
          <w:szCs w:val="24"/>
        </w:rPr>
      </w:pPr>
      <w:r w:rsidRPr="00A17438">
        <w:rPr>
          <w:rFonts w:ascii="Times New Roman" w:eastAsia="Arial Unicode MS" w:hAnsi="Times New Roman" w:cs="Times New Roman"/>
          <w:color w:val="333333"/>
          <w:sz w:val="24"/>
          <w:szCs w:val="24"/>
        </w:rPr>
        <w:t>An extension can contain business logic, type definitions, a web application, and many other things.</w:t>
      </w:r>
    </w:p>
    <w:p w:rsidR="00D54A7A" w:rsidRPr="00A17438" w:rsidRDefault="00D54A7A" w:rsidP="00A17438">
      <w:pPr>
        <w:shd w:val="clear" w:color="auto" w:fill="FFFFFF"/>
        <w:spacing w:before="168" w:after="168"/>
        <w:jc w:val="both"/>
        <w:rPr>
          <w:rFonts w:ascii="Times New Roman" w:hAnsi="Times New Roman" w:cs="Times New Roman"/>
          <w:b/>
          <w:color w:val="333333"/>
          <w:sz w:val="24"/>
          <w:szCs w:val="24"/>
        </w:rPr>
      </w:pPr>
      <w:r w:rsidRPr="00A17438">
        <w:rPr>
          <w:rFonts w:ascii="Times New Roman" w:hAnsi="Times New Roman" w:cs="Times New Roman"/>
          <w:b/>
          <w:color w:val="333333"/>
          <w:sz w:val="24"/>
          <w:szCs w:val="24"/>
        </w:rPr>
        <w:t>Core Concepts:</w:t>
      </w:r>
    </w:p>
    <w:p w:rsidR="00D54A7A" w:rsidRPr="00A17438" w:rsidRDefault="00D54A7A"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r w:rsidRPr="00A17438">
        <w:rPr>
          <w:rFonts w:ascii="Times New Roman" w:eastAsia="Arial Unicode MS" w:hAnsi="Times New Roman" w:cs="Times New Roman"/>
          <w:color w:val="333333"/>
          <w:sz w:val="24"/>
          <w:szCs w:val="24"/>
        </w:rPr>
        <w:t xml:space="preserve"> </w:t>
      </w:r>
      <w:hyperlink r:id="rId6" w:tooltip="The architecture of SAP Hybris Commerce is flexible and modular. At its foundation is Hybris Platform consisting of core functionality upon which all other functionality is built. An understanding of the various layers is essential to customizing the solution." w:history="1">
        <w:r w:rsidRPr="00A17438">
          <w:rPr>
            <w:rFonts w:ascii="Times New Roman" w:eastAsia="Arial Unicode MS" w:hAnsi="Times New Roman" w:cs="Times New Roman"/>
            <w:color w:val="3887B0"/>
            <w:sz w:val="24"/>
            <w:szCs w:val="24"/>
          </w:rPr>
          <w:t xml:space="preserve">Architecture of SAP </w:t>
        </w:r>
        <w:proofErr w:type="spellStart"/>
        <w:r w:rsidRPr="00A17438">
          <w:rPr>
            <w:rFonts w:ascii="Times New Roman" w:eastAsia="Arial Unicode MS" w:hAnsi="Times New Roman" w:cs="Times New Roman"/>
            <w:color w:val="3887B0"/>
            <w:sz w:val="24"/>
            <w:szCs w:val="24"/>
          </w:rPr>
          <w:t>Hybris</w:t>
        </w:r>
        <w:proofErr w:type="spellEnd"/>
        <w:r w:rsidRPr="00A17438">
          <w:rPr>
            <w:rFonts w:ascii="Times New Roman" w:eastAsia="Arial Unicode MS" w:hAnsi="Times New Roman" w:cs="Times New Roman"/>
            <w:color w:val="3887B0"/>
            <w:sz w:val="24"/>
            <w:szCs w:val="24"/>
          </w:rPr>
          <w:t xml:space="preserve"> Commerce</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7" w:tooltip="SAP Hybris Commerce is based on a flexible modular concept that allows putting new functionality into extensions. An extension is an encapsulated piece of SAP Hybris Commerce that can contain business logic and type definitions." w:history="1">
        <w:r w:rsidR="00D54A7A" w:rsidRPr="00A17438">
          <w:rPr>
            <w:rFonts w:ascii="Times New Roman" w:eastAsia="Arial Unicode MS" w:hAnsi="Times New Roman" w:cs="Times New Roman"/>
            <w:color w:val="3887B0"/>
            <w:sz w:val="24"/>
            <w:szCs w:val="24"/>
          </w:rPr>
          <w:t>Extension Concept</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8" w:tooltip="SAP Hybris Commerce is shipped together with a framework that you can use to build cockpits. In other words, you can build on the Hybris Platform all kinds of backoffice applications for managing your content, especially using the Next Generation Cockpit Frame" w:history="1">
        <w:r w:rsidR="00D54A7A" w:rsidRPr="00A17438">
          <w:rPr>
            <w:rFonts w:ascii="Times New Roman" w:eastAsia="Arial Unicode MS" w:hAnsi="Times New Roman" w:cs="Times New Roman"/>
            <w:color w:val="3887B0"/>
            <w:sz w:val="24"/>
            <w:szCs w:val="24"/>
          </w:rPr>
          <w:t>Cockpit Framework</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9" w:tooltip="Whenever you start developing and customizing SAP Hybris Commerce, you need to prepare a business model of your application. Here you will find help with setting up your business models." w:history="1">
        <w:r w:rsidR="00D54A7A" w:rsidRPr="00A17438">
          <w:rPr>
            <w:rFonts w:ascii="Times New Roman" w:eastAsia="Arial Unicode MS" w:hAnsi="Times New Roman" w:cs="Times New Roman"/>
            <w:color w:val="3887B0"/>
            <w:sz w:val="24"/>
            <w:szCs w:val="24"/>
          </w:rPr>
          <w:t>Product and Data Modeling</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10" w:tooltip="Several search mechanisms are available in the Hybris Platform without any additional modules. These mechanisms are FlexibleSearch, GenericSearch and Lucene. Here you will find an overview of these mechanisms together with links to relevant documentation." w:history="1">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Platform Search Mechanisms</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11" w:tooltip="If you decide to start supporting multiple languages in your implementation of the Hybris Commerce, find out about internationalization and localization (I18n). There are special services available and special requirements for characters encoding in the locali" w:history="1">
        <w:r w:rsidR="00D54A7A" w:rsidRPr="00A17438">
          <w:rPr>
            <w:rFonts w:ascii="Times New Roman" w:eastAsia="Arial Unicode MS" w:hAnsi="Times New Roman" w:cs="Times New Roman"/>
            <w:color w:val="3887B0"/>
            <w:sz w:val="24"/>
            <w:szCs w:val="24"/>
          </w:rPr>
          <w:t>Internationalization and Localization</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12" w:tooltip="SAP Hybris Commerce supports media files of all sorts. A media can be anything that can be saved on a file system, such as a Flash animation file, a JPEG image, an MPEG video file, a CSV file, a text file, an XML file, and other. These medias can be stored in " w:history="1">
        <w:r w:rsidR="00D54A7A" w:rsidRPr="00A17438">
          <w:rPr>
            <w:rFonts w:ascii="Times New Roman" w:eastAsia="Arial Unicode MS" w:hAnsi="Times New Roman" w:cs="Times New Roman"/>
            <w:color w:val="3887B0"/>
            <w:sz w:val="24"/>
            <w:szCs w:val="24"/>
          </w:rPr>
          <w:t>Media</w:t>
        </w:r>
      </w:hyperlink>
    </w:p>
    <w:p w:rsidR="00D54A7A" w:rsidRPr="00A17438" w:rsidRDefault="00F60B17" w:rsidP="00A17438">
      <w:pPr>
        <w:pStyle w:val="ListParagraph"/>
        <w:numPr>
          <w:ilvl w:val="0"/>
          <w:numId w:val="2"/>
        </w:numPr>
        <w:shd w:val="clear" w:color="auto" w:fill="FFFFFF"/>
        <w:spacing w:before="168" w:after="168"/>
        <w:jc w:val="both"/>
        <w:rPr>
          <w:rFonts w:ascii="Times New Roman" w:eastAsia="Arial Unicode MS" w:hAnsi="Times New Roman" w:cs="Times New Roman"/>
          <w:color w:val="333333"/>
          <w:sz w:val="24"/>
          <w:szCs w:val="24"/>
        </w:rPr>
      </w:pPr>
      <w:hyperlink r:id="rId13" w:tooltip="After installing SAP Hybris Commerce, it is a good idea to look at the aspect of security." w:history="1">
        <w:r w:rsidR="00D54A7A" w:rsidRPr="00A17438">
          <w:rPr>
            <w:rFonts w:ascii="Times New Roman" w:eastAsia="Arial Unicode MS" w:hAnsi="Times New Roman" w:cs="Times New Roman"/>
            <w:color w:val="3887B0"/>
            <w:sz w:val="24"/>
            <w:szCs w:val="24"/>
          </w:rPr>
          <w:t>Security and Users Management</w:t>
        </w:r>
      </w:hyperlink>
    </w:p>
    <w:p w:rsidR="00D54A7A" w:rsidRPr="00A17438" w:rsidRDefault="00D54A7A" w:rsidP="00A17438">
      <w:pPr>
        <w:pStyle w:val="Heading2"/>
        <w:shd w:val="clear" w:color="auto" w:fill="FFFFFF"/>
        <w:spacing w:before="480" w:after="48"/>
        <w:jc w:val="both"/>
        <w:rPr>
          <w:rFonts w:ascii="Times New Roman" w:hAnsi="Times New Roman" w:cs="Times New Roman"/>
          <w:color w:val="333333"/>
          <w:sz w:val="24"/>
          <w:szCs w:val="24"/>
        </w:rPr>
      </w:pPr>
      <w:r w:rsidRPr="00A17438">
        <w:rPr>
          <w:rFonts w:ascii="Times New Roman" w:hAnsi="Times New Roman" w:cs="Times New Roman"/>
          <w:color w:val="333333"/>
          <w:sz w:val="24"/>
          <w:szCs w:val="24"/>
        </w:rPr>
        <w:t>Essential Features</w:t>
      </w:r>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4" w:tooltip="Various tools are available for administration of SAP Hybris Commerce, each with its own purpose. With these tools you can manage either the SAP Hybris Commerce installation or its data model." w:history="1">
        <w:r w:rsidR="00D54A7A" w:rsidRPr="00A17438">
          <w:rPr>
            <w:rFonts w:ascii="Times New Roman" w:eastAsia="Arial Unicode MS" w:hAnsi="Times New Roman" w:cs="Times New Roman"/>
            <w:color w:val="3887B0"/>
            <w:sz w:val="24"/>
            <w:szCs w:val="24"/>
          </w:rPr>
          <w:t xml:space="preserve">Administration in SAP </w:t>
        </w:r>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Commerce</w:t>
        </w:r>
      </w:hyperlink>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5" w:tooltip="The Hybris web service framework is based on RESTful architecture, thereby providing secure CRUD access to all models in the ServiceLayer over a widely adopted protocol. This further enhances and simplifies the inclusion of SAP Hybris Commerce in your software" w:history="1">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Platform Web Services</w:t>
        </w:r>
      </w:hyperlink>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6" w:tooltip="The Hybris Platform offers a basic implementation for processing orders, payment methods for transactions, pricing system, and organizing countries and regions for relating shipping costs to them. Moreover, there are a number of services for managing orders." w:history="1">
        <w:r w:rsidR="00D54A7A" w:rsidRPr="00A17438">
          <w:rPr>
            <w:rFonts w:ascii="Times New Roman" w:eastAsia="Arial Unicode MS" w:hAnsi="Times New Roman" w:cs="Times New Roman"/>
            <w:color w:val="3887B0"/>
            <w:sz w:val="24"/>
            <w:szCs w:val="24"/>
          </w:rPr>
          <w:t xml:space="preserve">Ordering, Payment and Pricing Standards in the </w:t>
        </w:r>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Platform</w:t>
        </w:r>
      </w:hyperlink>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7" w:tooltip="SAP Hybris Commerce business processes can be defined using XML files, and trigger specific tasks in the system at specified times. Depending on the complexity of these tasks, you can choose to use either the simple TaskService, or more complex CronJobs." w:history="1">
        <w:r w:rsidR="00D54A7A" w:rsidRPr="00A17438">
          <w:rPr>
            <w:rFonts w:ascii="Times New Roman" w:eastAsia="Arial Unicode MS" w:hAnsi="Times New Roman" w:cs="Times New Roman"/>
            <w:color w:val="3887B0"/>
            <w:sz w:val="24"/>
            <w:szCs w:val="24"/>
          </w:rPr>
          <w:t xml:space="preserve">Processing in SAP </w:t>
        </w:r>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Commerce</w:t>
        </w:r>
      </w:hyperlink>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8" w:tooltip="Together with the Hybris Platform you can use a cockpit that gives you the possibility to configure and display statistics and reports." w:history="1">
        <w:r w:rsidR="00D54A7A" w:rsidRPr="00A17438">
          <w:rPr>
            <w:rFonts w:ascii="Times New Roman" w:eastAsia="Arial Unicode MS" w:hAnsi="Times New Roman" w:cs="Times New Roman"/>
            <w:color w:val="3887B0"/>
            <w:sz w:val="24"/>
            <w:szCs w:val="24"/>
          </w:rPr>
          <w:t>Reporting</w:t>
        </w:r>
      </w:hyperlink>
    </w:p>
    <w:p w:rsidR="00D54A7A" w:rsidRPr="00A17438" w:rsidRDefault="00F60B17" w:rsidP="00A17438">
      <w:pPr>
        <w:pStyle w:val="ListParagraph"/>
        <w:numPr>
          <w:ilvl w:val="0"/>
          <w:numId w:val="4"/>
        </w:numPr>
        <w:shd w:val="clear" w:color="auto" w:fill="FFFFFF"/>
        <w:spacing w:before="168" w:after="168"/>
        <w:jc w:val="both"/>
        <w:rPr>
          <w:rFonts w:ascii="Times New Roman" w:eastAsia="Arial Unicode MS" w:hAnsi="Times New Roman" w:cs="Times New Roman"/>
          <w:color w:val="333333"/>
          <w:sz w:val="24"/>
          <w:szCs w:val="24"/>
        </w:rPr>
      </w:pPr>
      <w:hyperlink r:id="rId19" w:tooltip="SAP Hybris Commerce is shipped with a data validation framework that helps you to validate your data before it is persisted. It is based on the widely adopted JSR 303 Java validation specification. In addition it is configurable at runtime. However it is adjus" w:history="1">
        <w:r w:rsidR="00D54A7A" w:rsidRPr="00A17438">
          <w:rPr>
            <w:rFonts w:ascii="Times New Roman" w:eastAsia="Arial Unicode MS" w:hAnsi="Times New Roman" w:cs="Times New Roman"/>
            <w:color w:val="3887B0"/>
            <w:sz w:val="24"/>
            <w:szCs w:val="24"/>
          </w:rPr>
          <w:t>Data Validation</w:t>
        </w:r>
      </w:hyperlink>
    </w:p>
    <w:p w:rsidR="00D54A7A" w:rsidRPr="00A17438" w:rsidRDefault="00D54A7A" w:rsidP="00A17438">
      <w:pPr>
        <w:pStyle w:val="Heading2"/>
        <w:shd w:val="clear" w:color="auto" w:fill="FFFFFF"/>
        <w:spacing w:before="480" w:after="48"/>
        <w:jc w:val="both"/>
        <w:rPr>
          <w:rFonts w:ascii="Times New Roman" w:hAnsi="Times New Roman" w:cs="Times New Roman"/>
          <w:color w:val="333333"/>
          <w:sz w:val="24"/>
          <w:szCs w:val="24"/>
        </w:rPr>
      </w:pPr>
      <w:r w:rsidRPr="00A17438">
        <w:rPr>
          <w:rFonts w:ascii="Times New Roman" w:hAnsi="Times New Roman" w:cs="Times New Roman"/>
          <w:color w:val="333333"/>
          <w:sz w:val="24"/>
          <w:szCs w:val="24"/>
        </w:rPr>
        <w:t>Technical Topics</w:t>
      </w:r>
    </w:p>
    <w:p w:rsidR="00D54A7A" w:rsidRPr="00A17438" w:rsidRDefault="00F60B17" w:rsidP="00A17438">
      <w:pPr>
        <w:pStyle w:val="ListParagraph"/>
        <w:numPr>
          <w:ilvl w:val="0"/>
          <w:numId w:val="6"/>
        </w:numPr>
        <w:shd w:val="clear" w:color="auto" w:fill="FFFFFF"/>
        <w:spacing w:before="168" w:after="168"/>
        <w:jc w:val="both"/>
        <w:rPr>
          <w:rFonts w:ascii="Times New Roman" w:eastAsia="Arial Unicode MS" w:hAnsi="Times New Roman" w:cs="Times New Roman"/>
          <w:color w:val="333333"/>
          <w:sz w:val="24"/>
          <w:szCs w:val="24"/>
        </w:rPr>
      </w:pPr>
      <w:hyperlink r:id="rId20" w:tooltip="SAP Hybris Commerce comes together with a build framework responsible for many tasks, for example for code generation. You can extend the framework and also use JRebel to help you avoid wasteful builds during the development phase." w:history="1">
        <w:r w:rsidR="00D54A7A" w:rsidRPr="00A17438">
          <w:rPr>
            <w:rFonts w:ascii="Times New Roman" w:eastAsia="Arial Unicode MS" w:hAnsi="Times New Roman" w:cs="Times New Roman"/>
            <w:color w:val="3887B0"/>
            <w:sz w:val="24"/>
            <w:szCs w:val="24"/>
          </w:rPr>
          <w:t xml:space="preserve">Building SAP </w:t>
        </w:r>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Commerce</w:t>
        </w:r>
      </w:hyperlink>
    </w:p>
    <w:p w:rsidR="00D54A7A" w:rsidRPr="00A17438" w:rsidRDefault="00F60B17" w:rsidP="00A17438">
      <w:pPr>
        <w:pStyle w:val="ListParagraph"/>
        <w:numPr>
          <w:ilvl w:val="0"/>
          <w:numId w:val="6"/>
        </w:numPr>
        <w:shd w:val="clear" w:color="auto" w:fill="FFFFFF"/>
        <w:spacing w:before="168" w:after="168"/>
        <w:jc w:val="both"/>
        <w:rPr>
          <w:rFonts w:ascii="Times New Roman" w:eastAsia="Arial Unicode MS" w:hAnsi="Times New Roman" w:cs="Times New Roman"/>
          <w:color w:val="333333"/>
          <w:sz w:val="24"/>
          <w:szCs w:val="24"/>
        </w:rPr>
      </w:pPr>
      <w:hyperlink r:id="rId21" w:tooltip="The Hybris Cluster is a number of individual SAP Hybris Commerce installations using a common set of data on one database. The cluster functionality offers you a wealth of configurable options." w:history="1">
        <w:r w:rsidR="00D54A7A" w:rsidRPr="00A17438">
          <w:rPr>
            <w:rFonts w:ascii="Times New Roman" w:eastAsia="Arial Unicode MS" w:hAnsi="Times New Roman" w:cs="Times New Roman"/>
            <w:color w:val="3887B0"/>
            <w:sz w:val="24"/>
            <w:szCs w:val="24"/>
          </w:rPr>
          <w:t xml:space="preserve">SAP </w:t>
        </w:r>
        <w:proofErr w:type="spellStart"/>
        <w:r w:rsidR="00D54A7A" w:rsidRPr="00A17438">
          <w:rPr>
            <w:rFonts w:ascii="Times New Roman" w:eastAsia="Arial Unicode MS" w:hAnsi="Times New Roman" w:cs="Times New Roman"/>
            <w:color w:val="3887B0"/>
            <w:sz w:val="24"/>
            <w:szCs w:val="24"/>
          </w:rPr>
          <w:t>Hybris</w:t>
        </w:r>
        <w:proofErr w:type="spellEnd"/>
        <w:r w:rsidR="00D54A7A" w:rsidRPr="00A17438">
          <w:rPr>
            <w:rFonts w:ascii="Times New Roman" w:eastAsia="Arial Unicode MS" w:hAnsi="Times New Roman" w:cs="Times New Roman"/>
            <w:color w:val="3887B0"/>
            <w:sz w:val="24"/>
            <w:szCs w:val="24"/>
          </w:rPr>
          <w:t xml:space="preserve"> Commerce in a Cluster</w:t>
        </w:r>
      </w:hyperlink>
    </w:p>
    <w:p w:rsidR="00D54A7A" w:rsidRPr="00A17438" w:rsidRDefault="00F60B17" w:rsidP="00A17438">
      <w:pPr>
        <w:pStyle w:val="ListParagraph"/>
        <w:numPr>
          <w:ilvl w:val="0"/>
          <w:numId w:val="6"/>
        </w:numPr>
        <w:shd w:val="clear" w:color="auto" w:fill="FFFFFF"/>
        <w:spacing w:before="168" w:after="168"/>
        <w:jc w:val="both"/>
        <w:rPr>
          <w:rFonts w:ascii="Times New Roman" w:eastAsia="Arial Unicode MS" w:hAnsi="Times New Roman" w:cs="Times New Roman"/>
          <w:color w:val="333333"/>
          <w:sz w:val="24"/>
          <w:szCs w:val="24"/>
        </w:rPr>
      </w:pPr>
      <w:hyperlink r:id="rId22" w:tooltip="After deploying SAP Hybris Commerce, you should measure its performance. All aspects of your installation should be measured, including network traffic, database and many other areas. Here we show how to fine-tune the performance of your system." w:history="1">
        <w:r w:rsidR="00D54A7A" w:rsidRPr="00A17438">
          <w:rPr>
            <w:rFonts w:ascii="Times New Roman" w:eastAsia="Arial Unicode MS" w:hAnsi="Times New Roman" w:cs="Times New Roman"/>
            <w:color w:val="3887B0"/>
            <w:sz w:val="24"/>
            <w:szCs w:val="24"/>
          </w:rPr>
          <w:t>Application Performance and Monitoring</w:t>
        </w:r>
      </w:hyperlink>
    </w:p>
    <w:p w:rsidR="00D54A7A" w:rsidRPr="00A17438" w:rsidRDefault="00F60B17" w:rsidP="00A17438">
      <w:pPr>
        <w:pStyle w:val="ListParagraph"/>
        <w:numPr>
          <w:ilvl w:val="0"/>
          <w:numId w:val="6"/>
        </w:numPr>
        <w:shd w:val="clear" w:color="auto" w:fill="FFFFFF"/>
        <w:spacing w:before="168" w:after="168"/>
        <w:jc w:val="both"/>
        <w:rPr>
          <w:rFonts w:ascii="Times New Roman" w:eastAsia="Arial Unicode MS" w:hAnsi="Times New Roman" w:cs="Times New Roman"/>
          <w:color w:val="333333"/>
          <w:sz w:val="24"/>
          <w:szCs w:val="24"/>
        </w:rPr>
      </w:pPr>
      <w:hyperlink r:id="rId23" w:tooltip="SAP Hybris Commerce and its components uses several frameworks and abstraction layers. There are various means of testing available depending on the abstraction layer level and the framework in use. You will need different testing tools for a web application a" w:history="1">
        <w:r w:rsidR="00D54A7A" w:rsidRPr="00A17438">
          <w:rPr>
            <w:rFonts w:ascii="Times New Roman" w:eastAsia="Arial Unicode MS" w:hAnsi="Times New Roman" w:cs="Times New Roman"/>
            <w:color w:val="3887B0"/>
            <w:sz w:val="24"/>
            <w:szCs w:val="24"/>
          </w:rPr>
          <w:t>Testing</w:t>
        </w:r>
      </w:hyperlink>
    </w:p>
    <w:p w:rsidR="00D54A7A" w:rsidRPr="00A17438" w:rsidRDefault="00F60B17" w:rsidP="00A17438">
      <w:pPr>
        <w:pStyle w:val="ListParagraph"/>
        <w:numPr>
          <w:ilvl w:val="0"/>
          <w:numId w:val="6"/>
        </w:numPr>
        <w:shd w:val="clear" w:color="auto" w:fill="FFFFFF"/>
        <w:spacing w:before="168" w:after="168"/>
        <w:jc w:val="both"/>
        <w:rPr>
          <w:rFonts w:ascii="Times New Roman" w:eastAsia="Arial Unicode MS" w:hAnsi="Times New Roman" w:cs="Times New Roman"/>
          <w:color w:val="333333"/>
          <w:sz w:val="24"/>
          <w:szCs w:val="24"/>
        </w:rPr>
      </w:pPr>
      <w:hyperlink r:id="rId24" w:tooltip="Logging is an important part of software development. It helps you to understand the behavior of applications. SAP Hybris Commerce comes pre-bundled with Log4j 2 logging framework, which you can use for example to debug your application. You should also rememb" w:history="1">
        <w:r w:rsidR="00D54A7A" w:rsidRPr="00A17438">
          <w:rPr>
            <w:rFonts w:ascii="Times New Roman" w:eastAsia="Arial Unicode MS" w:hAnsi="Times New Roman" w:cs="Times New Roman"/>
            <w:color w:val="3887B0"/>
            <w:sz w:val="24"/>
            <w:szCs w:val="24"/>
          </w:rPr>
          <w:t>Logging</w:t>
        </w:r>
      </w:hyperlink>
    </w:p>
    <w:p w:rsidR="001A364C" w:rsidRPr="00A17438" w:rsidRDefault="00A17438" w:rsidP="00A17438">
      <w:pPr>
        <w:pStyle w:val="Heading1"/>
        <w:spacing w:before="0" w:beforeAutospacing="0" w:after="0" w:afterAutospacing="0" w:line="276" w:lineRule="auto"/>
        <w:jc w:val="center"/>
        <w:rPr>
          <w:bCs w:val="0"/>
          <w:color w:val="333333"/>
          <w:sz w:val="24"/>
          <w:szCs w:val="24"/>
          <w:u w:val="single"/>
        </w:rPr>
      </w:pPr>
      <w:r w:rsidRPr="00A17438">
        <w:rPr>
          <w:bCs w:val="0"/>
          <w:color w:val="333333"/>
          <w:sz w:val="24"/>
          <w:szCs w:val="24"/>
          <w:u w:val="single"/>
        </w:rPr>
        <w:t>ARCHITECTURE OF</w:t>
      </w:r>
      <w:r w:rsidRPr="00A17438">
        <w:rPr>
          <w:rStyle w:val="apple-converted-space"/>
          <w:bCs w:val="0"/>
          <w:color w:val="333333"/>
          <w:sz w:val="24"/>
          <w:szCs w:val="24"/>
          <w:u w:val="single"/>
        </w:rPr>
        <w:t> </w:t>
      </w:r>
      <w:r w:rsidRPr="00A17438">
        <w:rPr>
          <w:rStyle w:val="ph"/>
          <w:bCs w:val="0"/>
          <w:color w:val="333333"/>
          <w:sz w:val="24"/>
          <w:szCs w:val="24"/>
          <w:u w:val="single"/>
        </w:rPr>
        <w:t>SAP HYBRIS COMMERCE</w:t>
      </w:r>
    </w:p>
    <w:p w:rsidR="00A17438" w:rsidRDefault="00A17438" w:rsidP="00A17438">
      <w:pPr>
        <w:pStyle w:val="shortdesc"/>
        <w:spacing w:after="408" w:afterAutospacing="0" w:line="276" w:lineRule="auto"/>
        <w:jc w:val="both"/>
        <w:rPr>
          <w:rFonts w:eastAsia="Arial Unicode MS"/>
          <w:color w:val="333333"/>
        </w:rPr>
      </w:pPr>
    </w:p>
    <w:p w:rsid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t>The architecture of</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flexible and modular. </w:t>
      </w:r>
    </w:p>
    <w:p w:rsid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t>At its foundation is</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 xml:space="preserve">consisting of core functionality upon which all other functionality is built. </w:t>
      </w:r>
    </w:p>
    <w:p w:rsid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t>An understanding of the various layers is essential to customizing the solution.</w:t>
      </w:r>
    </w:p>
    <w:p w:rsid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lastRenderedPageBreak/>
        <w:t xml:space="preserve">To familiarize yourself with the whole architecture, first of all you need to understand its basic concept and layer approach to architecture. </w:t>
      </w:r>
    </w:p>
    <w:p w:rsid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t>Then you can dig deeper into the topic of Service</w:t>
      </w:r>
      <w:r w:rsidR="00A17438">
        <w:rPr>
          <w:rFonts w:eastAsia="Arial Unicode MS"/>
          <w:color w:val="333333"/>
        </w:rPr>
        <w:t xml:space="preserve"> </w:t>
      </w:r>
      <w:r w:rsidRPr="00A17438">
        <w:rPr>
          <w:rFonts w:eastAsia="Arial Unicode MS"/>
          <w:color w:val="333333"/>
        </w:rPr>
        <w:t xml:space="preserve">Layer and how it works together with the </w:t>
      </w:r>
      <w:proofErr w:type="gramStart"/>
      <w:r w:rsidRPr="00A17438">
        <w:rPr>
          <w:rFonts w:eastAsia="Arial Unicode MS"/>
          <w:color w:val="333333"/>
        </w:rPr>
        <w:t>Spring</w:t>
      </w:r>
      <w:proofErr w:type="gramEnd"/>
      <w:r w:rsidRPr="00A17438">
        <w:rPr>
          <w:rFonts w:eastAsia="Arial Unicode MS"/>
          <w:color w:val="333333"/>
        </w:rPr>
        <w:t xml:space="preserve"> framework. </w:t>
      </w:r>
    </w:p>
    <w:p w:rsidR="001A364C" w:rsidRPr="00A17438" w:rsidRDefault="001A364C" w:rsidP="00A17438">
      <w:pPr>
        <w:pStyle w:val="shortdesc"/>
        <w:numPr>
          <w:ilvl w:val="0"/>
          <w:numId w:val="8"/>
        </w:numPr>
        <w:spacing w:after="408" w:afterAutospacing="0" w:line="276" w:lineRule="auto"/>
        <w:jc w:val="both"/>
        <w:rPr>
          <w:rFonts w:eastAsia="Arial Unicode MS"/>
          <w:color w:val="333333"/>
        </w:rPr>
      </w:pPr>
      <w:r w:rsidRPr="00A17438">
        <w:rPr>
          <w:rFonts w:eastAsia="Arial Unicode MS"/>
          <w:color w:val="333333"/>
        </w:rPr>
        <w:t xml:space="preserve">Then you should learn about more technical topics like caching, filtering solution, </w:t>
      </w:r>
      <w:proofErr w:type="spellStart"/>
      <w:r w:rsidRPr="00A17438">
        <w:rPr>
          <w:rFonts w:eastAsia="Arial Unicode MS"/>
          <w:color w:val="333333"/>
        </w:rPr>
        <w:t>multitenancy</w:t>
      </w:r>
      <w:proofErr w:type="spellEnd"/>
      <w:r w:rsidRPr="00A17438">
        <w:rPr>
          <w:rFonts w:eastAsia="Arial Unicode MS"/>
          <w:color w:val="333333"/>
        </w:rPr>
        <w:t>, and possibly how to keep track of attributes changes.</w:t>
      </w:r>
    </w:p>
    <w:p w:rsidR="001A364C" w:rsidRPr="00A17438" w:rsidRDefault="001A364C" w:rsidP="00A17438">
      <w:pPr>
        <w:pStyle w:val="Heading1"/>
        <w:spacing w:before="0" w:beforeAutospacing="0" w:after="0" w:afterAutospacing="0" w:line="276" w:lineRule="auto"/>
        <w:jc w:val="center"/>
        <w:rPr>
          <w:bCs w:val="0"/>
          <w:color w:val="333333"/>
          <w:sz w:val="24"/>
          <w:szCs w:val="24"/>
          <w:u w:val="single"/>
        </w:rPr>
      </w:pPr>
      <w:r w:rsidRPr="00A17438">
        <w:rPr>
          <w:bCs w:val="0"/>
          <w:color w:val="333333"/>
          <w:sz w:val="24"/>
          <w:szCs w:val="24"/>
          <w:u w:val="single"/>
        </w:rPr>
        <w:t>Architecture Overview</w:t>
      </w:r>
    </w:p>
    <w:p w:rsidR="00A17438" w:rsidRDefault="001A364C" w:rsidP="00A17438">
      <w:pPr>
        <w:pStyle w:val="shortdesc"/>
        <w:numPr>
          <w:ilvl w:val="0"/>
          <w:numId w:val="9"/>
        </w:numPr>
        <w:spacing w:after="408" w:afterAutospacing="0" w:line="276" w:lineRule="auto"/>
        <w:jc w:val="both"/>
        <w:rPr>
          <w:color w:val="333333"/>
        </w:rPr>
      </w:pP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rStyle w:val="apple-converted-space"/>
          <w:color w:val="333333"/>
        </w:rPr>
        <w:t> </w:t>
      </w:r>
      <w:r w:rsidRPr="00A17438">
        <w:rPr>
          <w:color w:val="333333"/>
        </w:rPr>
        <w:t xml:space="preserve">is highly flexible and modular software. </w:t>
      </w:r>
    </w:p>
    <w:p w:rsidR="001A364C" w:rsidRPr="00A17438" w:rsidRDefault="001A364C" w:rsidP="00A17438">
      <w:pPr>
        <w:pStyle w:val="shortdesc"/>
        <w:numPr>
          <w:ilvl w:val="0"/>
          <w:numId w:val="9"/>
        </w:numPr>
        <w:spacing w:after="408" w:afterAutospacing="0" w:line="276" w:lineRule="auto"/>
        <w:jc w:val="both"/>
        <w:rPr>
          <w:color w:val="333333"/>
        </w:rPr>
      </w:pPr>
      <w:r w:rsidRPr="00A17438">
        <w:rPr>
          <w:color w:val="333333"/>
        </w:rPr>
        <w:t>This flexibility comes from several layers of abstraction and modularized functionality.</w:t>
      </w:r>
    </w:p>
    <w:p w:rsidR="001A364C" w:rsidRPr="00A17438" w:rsidRDefault="001A364C" w:rsidP="00A17438">
      <w:pPr>
        <w:pStyle w:val="Heading2"/>
        <w:spacing w:before="480" w:after="48"/>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Basic Architecture</w:t>
      </w:r>
    </w:p>
    <w:p w:rsid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From a business point of view,</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divided into individual packages, such as Commerce, Content, Channel, and Orders. </w:t>
      </w:r>
    </w:p>
    <w:p w:rsid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 xml:space="preserve">These packages are bundles of features assembled for a certain range of business functionality. </w:t>
      </w:r>
    </w:p>
    <w:p w:rsid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All of these packages rely on more basic functionality provided by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Fonts w:eastAsia="Arial Unicode MS"/>
          <w:color w:val="333333"/>
        </w:rPr>
        <w:t xml:space="preserve">. </w:t>
      </w:r>
    </w:p>
    <w:p w:rsidR="001A364C" w:rsidRP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While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can run without any package, no package can run without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Fonts w:eastAsia="Arial Unicode MS"/>
          <w:color w:val="333333"/>
        </w:rPr>
        <w:t>.</w:t>
      </w:r>
    </w:p>
    <w:p w:rsidR="001A364C" w:rsidRPr="00A17438" w:rsidRDefault="001A364C" w:rsidP="00A17438">
      <w:pPr>
        <w:pStyle w:val="p"/>
        <w:spacing w:before="360" w:beforeAutospacing="0" w:after="360" w:afterAutospacing="0" w:line="276" w:lineRule="auto"/>
        <w:jc w:val="both"/>
        <w:rPr>
          <w:rFonts w:eastAsia="Arial Unicode MS"/>
          <w:color w:val="333333"/>
        </w:rPr>
      </w:pPr>
      <w:r w:rsidRPr="00A17438">
        <w:rPr>
          <w:rFonts w:eastAsia="Arial Unicode MS"/>
          <w:noProof/>
          <w:color w:val="333333"/>
        </w:rPr>
        <w:drawing>
          <wp:inline distT="0" distB="0" distL="0" distR="0" wp14:anchorId="393CFCA9" wp14:editId="73B5BD5A">
            <wp:extent cx="3819525" cy="2073306"/>
            <wp:effectExtent l="0" t="0" r="0" b="3175"/>
            <wp:docPr id="1" name="Picture 1" descr="C:\Users\dipaksh\Desktop\print\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sh\Desktop\print\images\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9525" cy="2073306"/>
                    </a:xfrm>
                    <a:prstGeom prst="rect">
                      <a:avLst/>
                    </a:prstGeom>
                    <a:noFill/>
                    <a:ln>
                      <a:noFill/>
                    </a:ln>
                  </pic:spPr>
                </pic:pic>
              </a:graphicData>
            </a:graphic>
          </wp:inline>
        </w:drawing>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 xml:space="preserve">From a more technical point of view, packages consist of individual modules (also referred to </w:t>
      </w:r>
      <w:proofErr w:type="spellStart"/>
      <w:r w:rsidRPr="00A17438">
        <w:rPr>
          <w:rFonts w:eastAsia="Arial Unicode MS"/>
          <w:color w:val="333333"/>
        </w:rPr>
        <w:t>as</w:t>
      </w:r>
      <w:hyperlink r:id="rId26" w:tooltip="An extension can contain business logic, type definitions, a web application, or a Hybris Management Console configuration. That way, you link up in one place all of the functionality that covers a certain field of use, for example a webshop." w:history="1">
        <w:r w:rsidRPr="00A17438">
          <w:rPr>
            <w:rStyle w:val="Hyperlink"/>
            <w:rFonts w:eastAsia="Arial Unicode MS"/>
            <w:color w:val="3887B0"/>
          </w:rPr>
          <w:t>extensions</w:t>
        </w:r>
        <w:proofErr w:type="spellEnd"/>
      </w:hyperlink>
      <w:r w:rsidRPr="00A17438">
        <w:rPr>
          <w:rStyle w:val="apple-converted-space"/>
          <w:rFonts w:eastAsia="Arial Unicode MS"/>
          <w:color w:val="333333"/>
        </w:rPr>
        <w:t> </w:t>
      </w:r>
      <w:r w:rsidRPr="00A17438">
        <w:rPr>
          <w:rFonts w:eastAsia="Arial Unicode MS"/>
          <w:color w:val="333333"/>
        </w:rPr>
        <w:t xml:space="preserve">). </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lastRenderedPageBreak/>
        <w:t>For example,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Print technically consists of two extensions:</w:t>
      </w:r>
      <w:r w:rsidRPr="00A17438">
        <w:rPr>
          <w:rStyle w:val="apple-converted-space"/>
          <w:rFonts w:eastAsia="Arial Unicode MS"/>
          <w:color w:val="333333"/>
        </w:rPr>
        <w:t> </w:t>
      </w:r>
      <w:r w:rsidRPr="00A17438">
        <w:rPr>
          <w:rStyle w:val="Strong"/>
          <w:rFonts w:eastAsia="Arial Unicode MS"/>
          <w:color w:val="333333"/>
        </w:rPr>
        <w:t>Print</w:t>
      </w:r>
      <w:r w:rsidRPr="00A17438">
        <w:rPr>
          <w:rStyle w:val="apple-converted-space"/>
          <w:rFonts w:eastAsia="Arial Unicode MS"/>
          <w:color w:val="333333"/>
        </w:rPr>
        <w:t> </w:t>
      </w:r>
      <w:r w:rsidRPr="00A17438">
        <w:rPr>
          <w:rFonts w:eastAsia="Arial Unicode MS"/>
          <w:color w:val="333333"/>
        </w:rPr>
        <w:t>(the technical foundation) and</w:t>
      </w:r>
      <w:r w:rsidRPr="00A17438">
        <w:rPr>
          <w:rStyle w:val="apple-converted-space"/>
          <w:rFonts w:eastAsia="Arial Unicode MS"/>
          <w:color w:val="333333"/>
        </w:rPr>
        <w:t> </w:t>
      </w:r>
      <w:r w:rsidRPr="00A17438">
        <w:rPr>
          <w:rStyle w:val="Strong"/>
          <w:rFonts w:eastAsia="Arial Unicode MS"/>
          <w:color w:val="333333"/>
        </w:rPr>
        <w:t>Print Cockpit</w:t>
      </w:r>
      <w:r w:rsidRPr="00A17438">
        <w:rPr>
          <w:rStyle w:val="apple-converted-space"/>
          <w:rFonts w:eastAsia="Arial Unicode MS"/>
          <w:color w:val="333333"/>
        </w:rPr>
        <w:t> </w:t>
      </w:r>
      <w:r w:rsidRPr="00A17438">
        <w:rPr>
          <w:rFonts w:eastAsia="Arial Unicode MS"/>
          <w:color w:val="333333"/>
        </w:rPr>
        <w:t>(the graphical user interface).</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Extensions are written by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or the implementation partner of your project.</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 xml:space="preserve"> Extensions written by</w:t>
      </w:r>
      <w:r w:rsidR="00A17438">
        <w:rPr>
          <w:rFonts w:eastAsia="Arial Unicode MS"/>
          <w:color w:val="333333"/>
        </w:rPr>
        <w:t xml:space="preserve">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provide standardized functionality and are supported and maintained by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Fonts w:eastAsia="Arial Unicode MS"/>
          <w:color w:val="333333"/>
        </w:rPr>
        <w:t xml:space="preserve">. </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 xml:space="preserve">If you write an extension, you need to maintain them by yourself, but you are free to implement any business functionality you need. </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A full</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installation therefore consists of the</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plus any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packages plus any additional extensions that you have implemented.</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Extensions that are part of</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 xml:space="preserve">proper are also referred to as the core extensions. </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On top of these core extensions,</w:t>
      </w:r>
      <w:r w:rsidRPr="00A17438">
        <w:rPr>
          <w:rStyle w:val="apple-converted-space"/>
          <w:rFonts w:eastAsia="Arial Unicode MS"/>
          <w:color w:val="333333"/>
        </w:rPr>
        <w:t> </w:t>
      </w:r>
      <w:r w:rsidRPr="00A17438">
        <w:rPr>
          <w:rStyle w:val="ph"/>
          <w:rFonts w:eastAsia="Arial Unicode MS"/>
          <w:color w:val="333333"/>
        </w:rPr>
        <w:t>Platform</w:t>
      </w:r>
      <w:r w:rsidRPr="00A17438">
        <w:rPr>
          <w:rStyle w:val="apple-converted-space"/>
          <w:rFonts w:eastAsia="Arial Unicode MS"/>
          <w:color w:val="333333"/>
        </w:rPr>
        <w:t> </w:t>
      </w:r>
      <w:r w:rsidRPr="00A17438">
        <w:rPr>
          <w:rFonts w:eastAsia="Arial Unicode MS"/>
          <w:color w:val="333333"/>
        </w:rPr>
        <w:t>contains several pieces of</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software, s</w:t>
      </w:r>
      <w:r w:rsidRPr="00A17438">
        <w:rPr>
          <w:rFonts w:eastAsia="Arial Unicode MS"/>
          <w:color w:val="000000" w:themeColor="text1"/>
        </w:rPr>
        <w:t>uch as the</w:t>
      </w:r>
      <w:r w:rsidRPr="00A17438">
        <w:rPr>
          <w:rStyle w:val="apple-converted-space"/>
          <w:rFonts w:eastAsia="Arial Unicode MS"/>
          <w:color w:val="000000" w:themeColor="text1"/>
        </w:rPr>
        <w:t> </w:t>
      </w:r>
      <w:hyperlink r:id="rId27" w:tooltip="Because of its flexible structure, SAP Hybris Commerce needs a framework to automatically run tasks such as code generation and copying, parsing, and compiling files. These tasks are performed by the SAP Hybris Commerce build framework using XSL, Apache Ant fo" w:history="1">
        <w:r w:rsidRPr="00A17438">
          <w:rPr>
            <w:rStyle w:val="Hyperlink"/>
            <w:rFonts w:eastAsia="Arial Unicode MS"/>
            <w:color w:val="000000" w:themeColor="text1"/>
            <w:u w:val="none"/>
          </w:rPr>
          <w:t>Build Framework</w:t>
        </w:r>
      </w:hyperlink>
      <w:r w:rsidRPr="00A17438">
        <w:rPr>
          <w:rFonts w:eastAsia="Arial Unicode MS"/>
          <w:color w:val="000000" w:themeColor="text1"/>
        </w:rPr>
        <w:t>, and third-party software, such as the pre-bundled Apache Tomcat.</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is run in a Java Virtual Machine on a Servlet Container or a J2EE-compliant application server (such as Oracle WebLogic) and connects to an external database (MySQL, Oracle DB, </w:t>
      </w:r>
      <w:proofErr w:type="gramStart"/>
      <w:r w:rsidRPr="00A17438">
        <w:rPr>
          <w:rFonts w:eastAsia="Arial Unicode MS"/>
          <w:color w:val="333333"/>
        </w:rPr>
        <w:t>Microsoft</w:t>
      </w:r>
      <w:proofErr w:type="gramEnd"/>
      <w:r w:rsidRPr="00A17438">
        <w:rPr>
          <w:rFonts w:eastAsia="Arial Unicode MS"/>
          <w:color w:val="333333"/>
        </w:rPr>
        <w:t xml:space="preserve"> SQL Server). </w:t>
      </w:r>
    </w:p>
    <w:p w:rsid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Internal caching and persistence mechanisms allow</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 xml:space="preserve">to run on a Servlet Container. </w:t>
      </w:r>
    </w:p>
    <w:p w:rsidR="001A364C" w:rsidRPr="00A17438" w:rsidRDefault="001A364C" w:rsidP="00A17438">
      <w:pPr>
        <w:pStyle w:val="p"/>
        <w:numPr>
          <w:ilvl w:val="0"/>
          <w:numId w:val="10"/>
        </w:numPr>
        <w:shd w:val="clear" w:color="auto" w:fill="FFFFFF"/>
        <w:spacing w:before="360" w:beforeAutospacing="0" w:after="360" w:afterAutospacing="0" w:line="276" w:lineRule="auto"/>
        <w:jc w:val="both"/>
        <w:rPr>
          <w:rFonts w:eastAsia="Arial Unicode MS"/>
          <w:color w:val="333333"/>
        </w:rPr>
      </w:pPr>
      <w:r w:rsidRPr="00A17438">
        <w:rPr>
          <w:rFonts w:eastAsia="Arial Unicode MS"/>
          <w:color w:val="333333"/>
        </w:rPr>
        <w:t>A full-fledged J2EE-compliant application server can be used but is not necessary.</w:t>
      </w:r>
    </w:p>
    <w:p w:rsidR="001A364C" w:rsidRPr="00A17438" w:rsidRDefault="001A364C" w:rsidP="00A17438">
      <w:pPr>
        <w:pStyle w:val="p"/>
        <w:spacing w:before="360" w:beforeAutospacing="0" w:after="360" w:afterAutospacing="0" w:line="276" w:lineRule="auto"/>
        <w:jc w:val="both"/>
        <w:rPr>
          <w:rFonts w:eastAsia="Arial Unicode MS"/>
          <w:color w:val="333333"/>
        </w:rPr>
      </w:pPr>
      <w:r w:rsidRPr="00A17438">
        <w:rPr>
          <w:rFonts w:eastAsia="Arial Unicode MS"/>
          <w:noProof/>
          <w:color w:val="333333"/>
        </w:rPr>
        <w:drawing>
          <wp:inline distT="0" distB="0" distL="0" distR="0" wp14:anchorId="1E2E1D5C" wp14:editId="6A29090B">
            <wp:extent cx="5943600" cy="3011424"/>
            <wp:effectExtent l="0" t="0" r="0" b="0"/>
            <wp:docPr id="2" name="Picture 2" descr="C:\Users\dipaksh\Desktop\print\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sh\Desktop\print\images\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11424"/>
                    </a:xfrm>
                    <a:prstGeom prst="rect">
                      <a:avLst/>
                    </a:prstGeom>
                    <a:noFill/>
                    <a:ln>
                      <a:noFill/>
                    </a:ln>
                  </pic:spPr>
                </pic:pic>
              </a:graphicData>
            </a:graphic>
          </wp:inline>
        </w:drawing>
      </w:r>
    </w:p>
    <w:p w:rsidR="001A364C" w:rsidRPr="00A17438" w:rsidRDefault="001A364C" w:rsidP="00A17438">
      <w:pPr>
        <w:jc w:val="center"/>
        <w:rPr>
          <w:rFonts w:ascii="Times New Roman" w:eastAsia="Arial Unicode MS" w:hAnsi="Times New Roman" w:cs="Times New Roman"/>
          <w:color w:val="333333"/>
          <w:sz w:val="24"/>
          <w:szCs w:val="24"/>
        </w:rPr>
      </w:pPr>
      <w:r w:rsidRPr="00A17438">
        <w:rPr>
          <w:rStyle w:val="enumeration"/>
          <w:rFonts w:ascii="Times New Roman" w:eastAsia="Arial Unicode MS" w:hAnsi="Times New Roman" w:cs="Times New Roman"/>
          <w:b/>
          <w:bCs/>
          <w:i/>
          <w:iCs/>
          <w:color w:val="333333"/>
          <w:sz w:val="24"/>
          <w:szCs w:val="24"/>
        </w:rPr>
        <w:lastRenderedPageBreak/>
        <w:t>Figure 1:</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A view of the various features of an</w:t>
      </w:r>
      <w:r w:rsidRPr="00A17438">
        <w:rPr>
          <w:rStyle w:val="apple-converted-space"/>
          <w:rFonts w:ascii="Times New Roman" w:eastAsia="Arial Unicode MS" w:hAnsi="Times New Roman" w:cs="Times New Roman"/>
          <w:b/>
          <w:bCs/>
          <w:i/>
          <w:iCs/>
          <w:color w:val="333333"/>
          <w:sz w:val="24"/>
          <w:szCs w:val="24"/>
        </w:rPr>
        <w:t> </w:t>
      </w:r>
      <w:r w:rsidRPr="00A17438">
        <w:rPr>
          <w:rStyle w:val="ph"/>
          <w:rFonts w:ascii="Times New Roman" w:eastAsia="Arial Unicode MS" w:hAnsi="Times New Roman" w:cs="Times New Roman"/>
          <w:b/>
          <w:bCs/>
          <w:i/>
          <w:iCs/>
          <w:color w:val="333333"/>
          <w:sz w:val="24"/>
          <w:szCs w:val="24"/>
        </w:rPr>
        <w:t xml:space="preserve">SAP </w:t>
      </w:r>
      <w:proofErr w:type="spellStart"/>
      <w:r w:rsidRPr="00A17438">
        <w:rPr>
          <w:rStyle w:val="ph"/>
          <w:rFonts w:ascii="Times New Roman" w:eastAsia="Arial Unicode MS" w:hAnsi="Times New Roman" w:cs="Times New Roman"/>
          <w:b/>
          <w:bCs/>
          <w:i/>
          <w:iCs/>
          <w:color w:val="333333"/>
          <w:sz w:val="24"/>
          <w:szCs w:val="24"/>
        </w:rPr>
        <w:t>Hybris</w:t>
      </w:r>
      <w:proofErr w:type="spellEnd"/>
      <w:r w:rsidRPr="00A17438">
        <w:rPr>
          <w:rStyle w:val="ph"/>
          <w:rFonts w:ascii="Times New Roman" w:eastAsia="Arial Unicode MS" w:hAnsi="Times New Roman" w:cs="Times New Roman"/>
          <w:b/>
          <w:bCs/>
          <w:i/>
          <w:iCs/>
          <w:color w:val="333333"/>
          <w:sz w:val="24"/>
          <w:szCs w:val="24"/>
        </w:rPr>
        <w:t xml:space="preserve"> Commerce</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installation.</w:t>
      </w:r>
    </w:p>
    <w:p w:rsid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The</w:t>
      </w:r>
      <w:r w:rsidRPr="00A17438">
        <w:rPr>
          <w:rStyle w:val="apple-converted-space"/>
          <w:rFonts w:eastAsia="Arial Unicode MS"/>
          <w:color w:val="333333"/>
        </w:rPr>
        <w:t> </w:t>
      </w:r>
      <w:r w:rsidRPr="00A17438">
        <w:rPr>
          <w:rStyle w:val="ph"/>
          <w:rFonts w:eastAsia="Arial Unicode MS"/>
          <w:color w:val="333333"/>
        </w:rPr>
        <w:t>Platform</w:t>
      </w:r>
      <w:r w:rsidRPr="00A17438">
        <w:rPr>
          <w:rStyle w:val="apple-converted-space"/>
          <w:rFonts w:eastAsia="Arial Unicode MS"/>
          <w:color w:val="333333"/>
        </w:rPr>
        <w:t> </w:t>
      </w:r>
      <w:r w:rsidRPr="00A17438">
        <w:rPr>
          <w:rFonts w:eastAsia="Arial Unicode MS"/>
          <w:color w:val="333333"/>
        </w:rPr>
        <w:t>layer abstracts data from the storage structure on the database using the persistence framework and provides functionality such as</w:t>
      </w:r>
      <w:r w:rsidRPr="00A17438">
        <w:rPr>
          <w:rStyle w:val="apple-converted-space"/>
          <w:rFonts w:eastAsia="Arial Unicode MS"/>
          <w:color w:val="333333"/>
        </w:rPr>
        <w:t> </w:t>
      </w:r>
      <w:hyperlink r:id="rId29" w:tooltip="The Hybris Cluster is a number of individual SAP Hybris Commerce installations using a common set of data on one database. A cluster configuration lets you balance the load between the nodes to scale SAP Hybris Commerce in a way that is transparent to the user" w:history="1">
        <w:r w:rsidRPr="00A17438">
          <w:rPr>
            <w:rStyle w:val="Hyperlink"/>
            <w:rFonts w:eastAsia="Arial Unicode MS"/>
            <w:color w:val="3887B0"/>
            <w:u w:val="none"/>
          </w:rPr>
          <w:t>Clustering</w:t>
        </w:r>
      </w:hyperlink>
      <w:r w:rsidRPr="00A17438">
        <w:rPr>
          <w:rStyle w:val="apple-converted-space"/>
          <w:rFonts w:eastAsia="Arial Unicode MS"/>
          <w:color w:val="333333"/>
        </w:rPr>
        <w:t> </w:t>
      </w:r>
      <w:r w:rsidRPr="00A17438">
        <w:rPr>
          <w:rFonts w:eastAsia="Arial Unicode MS"/>
          <w:color w:val="333333"/>
        </w:rPr>
        <w:t>and the</w:t>
      </w:r>
      <w:r w:rsidRPr="00A17438">
        <w:rPr>
          <w:rStyle w:val="apple-converted-space"/>
          <w:rFonts w:eastAsia="Arial Unicode MS"/>
          <w:color w:val="333333"/>
        </w:rPr>
        <w:t> </w:t>
      </w:r>
      <w:proofErr w:type="spellStart"/>
      <w:r w:rsidRPr="00A17438">
        <w:rPr>
          <w:rFonts w:eastAsia="Arial Unicode MS"/>
          <w:color w:val="333333"/>
        </w:rPr>
        <w:fldChar w:fldCharType="begin"/>
      </w:r>
      <w:r w:rsidRPr="00A17438">
        <w:rPr>
          <w:rFonts w:eastAsia="Arial Unicode MS"/>
          <w:color w:val="333333"/>
        </w:rPr>
        <w:instrText xml:space="preserve"> HYPERLINK "https://help.hybris.com/6.0.0/hcd/8be98ee4866910149df8be0aab4d0b62.html" \o "The Hybris Cache is a part of the Hybris persistence layer. It improves the performance of a single server node by reducing the amount of database queries. It transparently stores search results, item attributes, and item instances in memory." </w:instrText>
      </w:r>
      <w:r w:rsidRPr="00A17438">
        <w:rPr>
          <w:rFonts w:eastAsia="Arial Unicode MS"/>
          <w:color w:val="333333"/>
        </w:rPr>
        <w:fldChar w:fldCharType="separate"/>
      </w:r>
      <w:r w:rsidRPr="00A17438">
        <w:rPr>
          <w:rStyle w:val="ph"/>
          <w:rFonts w:eastAsia="Arial Unicode MS"/>
          <w:color w:val="3887B0"/>
        </w:rPr>
        <w:t>Hybris</w:t>
      </w:r>
      <w:proofErr w:type="spellEnd"/>
      <w:r w:rsidRPr="00A17438">
        <w:rPr>
          <w:rStyle w:val="ph"/>
          <w:rFonts w:eastAsia="Arial Unicode MS"/>
          <w:color w:val="3887B0"/>
        </w:rPr>
        <w:t xml:space="preserve"> Platform</w:t>
      </w:r>
      <w:r w:rsidRPr="00A17438">
        <w:rPr>
          <w:rStyle w:val="apple-converted-space"/>
          <w:rFonts w:eastAsia="Arial Unicode MS"/>
          <w:color w:val="3887B0"/>
        </w:rPr>
        <w:t> </w:t>
      </w:r>
      <w:r w:rsidRPr="00A17438">
        <w:rPr>
          <w:rStyle w:val="Hyperlink"/>
          <w:rFonts w:eastAsia="Arial Unicode MS"/>
          <w:color w:val="3887B0"/>
          <w:u w:val="none"/>
        </w:rPr>
        <w:t>Cache</w:t>
      </w:r>
      <w:r w:rsidRPr="00A17438">
        <w:rPr>
          <w:rFonts w:eastAsia="Arial Unicode MS"/>
          <w:color w:val="333333"/>
        </w:rPr>
        <w:fldChar w:fldCharType="end"/>
      </w:r>
      <w:r w:rsidRPr="00A17438">
        <w:rPr>
          <w:rFonts w:eastAsia="Arial Unicode MS"/>
          <w:color w:val="333333"/>
        </w:rPr>
        <w:t>.</w:t>
      </w:r>
    </w:p>
    <w:p w:rsid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 xml:space="preserve"> Relying on the persistence framework, the other functional components of the Platform Layer provide basic business functionality:</w:t>
      </w:r>
      <w:r w:rsidRPr="00A17438">
        <w:rPr>
          <w:rStyle w:val="apple-converted-space"/>
          <w:rFonts w:eastAsia="Arial Unicode MS"/>
          <w:color w:val="333333"/>
        </w:rPr>
        <w:t> </w:t>
      </w:r>
      <w:hyperlink r:id="rId30" w:tooltip="SAP Hybris Commerce allows you to use the transaction system of the underlying database through a simple-to-use API. You do not have to resort to looking up a transaction object from a JNDI tree. Simply employ begin, commit, and rollback statements in your cod" w:history="1">
        <w:r w:rsidRPr="00A17438">
          <w:rPr>
            <w:rStyle w:val="Hyperlink"/>
            <w:rFonts w:eastAsia="Arial Unicode MS"/>
            <w:color w:val="3887B0"/>
            <w:u w:val="none"/>
          </w:rPr>
          <w:t>Transactions</w:t>
        </w:r>
      </w:hyperlink>
      <w:r w:rsidRPr="00A17438">
        <w:rPr>
          <w:rFonts w:eastAsia="Arial Unicode MS"/>
          <w:color w:val="333333"/>
        </w:rPr>
        <w:t>,</w:t>
      </w:r>
      <w:r w:rsidRPr="00A17438">
        <w:rPr>
          <w:rStyle w:val="apple-converted-space"/>
          <w:rFonts w:eastAsia="Arial Unicode MS"/>
          <w:color w:val="333333"/>
        </w:rPr>
        <w:t> </w:t>
      </w:r>
      <w:hyperlink r:id="rId31" w:tooltip="The cronjob functionality is used for executing tasks, called cron jobs, regularly at a certain point of time. Typically cron jobs can be used for creating data for backups, updating catalog contents, or recalculating prices." w:history="1">
        <w:r w:rsidRPr="00A17438">
          <w:rPr>
            <w:rStyle w:val="Hyperlink"/>
            <w:rFonts w:eastAsia="Arial Unicode MS"/>
            <w:color w:val="3887B0"/>
            <w:u w:val="none"/>
          </w:rPr>
          <w:t>CronJobs</w:t>
        </w:r>
      </w:hyperlink>
      <w:r w:rsidRPr="00A17438">
        <w:rPr>
          <w:rFonts w:eastAsia="Arial Unicode MS"/>
          <w:color w:val="333333"/>
        </w:rPr>
        <w:t>,</w:t>
      </w:r>
      <w:r w:rsidRPr="00A17438">
        <w:rPr>
          <w:rStyle w:val="apple-converted-space"/>
          <w:rFonts w:eastAsia="Arial Unicode MS"/>
          <w:color w:val="333333"/>
        </w:rPr>
        <w:t> </w:t>
      </w:r>
      <w:hyperlink r:id="rId32" w:tooltip="Restrictions are rules obeyed by FlexibleSearch which allow to limit search results depending on which type is searched and which user is currently logged in." w:history="1">
        <w:r w:rsidRPr="00A17438">
          <w:rPr>
            <w:rStyle w:val="Hyperlink"/>
            <w:rFonts w:eastAsia="Arial Unicode MS"/>
            <w:color w:val="3887B0"/>
            <w:u w:val="none"/>
          </w:rPr>
          <w:t>Personalization</w:t>
        </w:r>
      </w:hyperlink>
      <w:r w:rsidRPr="00A17438">
        <w:rPr>
          <w:rFonts w:eastAsia="Arial Unicode MS"/>
          <w:color w:val="333333"/>
        </w:rPr>
        <w:t>,</w:t>
      </w:r>
      <w:r w:rsidRPr="00A17438">
        <w:rPr>
          <w:rStyle w:val="apple-converted-space"/>
          <w:rFonts w:eastAsia="Arial Unicode MS"/>
          <w:color w:val="333333"/>
        </w:rPr>
        <w:t> </w:t>
      </w:r>
      <w:hyperlink r:id="rId33" w:tooltip="Internationalization and localization are intended to adapt SAP Hybris Commerce to multiple languages and different requirements dependent on a region." w:history="1">
        <w:r w:rsidRPr="00A17438">
          <w:rPr>
            <w:rStyle w:val="Hyperlink"/>
            <w:rFonts w:eastAsia="Arial Unicode MS"/>
            <w:color w:val="3887B0"/>
            <w:u w:val="none"/>
          </w:rPr>
          <w:t>Internationalization</w:t>
        </w:r>
      </w:hyperlink>
      <w:r w:rsidRPr="00A17438">
        <w:rPr>
          <w:rFonts w:eastAsia="Arial Unicode MS"/>
          <w:color w:val="333333"/>
        </w:rPr>
        <w:t>, and more.</w:t>
      </w:r>
    </w:p>
    <w:p w:rsidR="001A364C" w:rsidRPr="00A17438" w:rsidRDefault="001A364C" w:rsidP="00A17438">
      <w:pPr>
        <w:pStyle w:val="p"/>
        <w:numPr>
          <w:ilvl w:val="0"/>
          <w:numId w:val="10"/>
        </w:numPr>
        <w:spacing w:before="360" w:beforeAutospacing="0" w:after="360" w:afterAutospacing="0" w:line="276" w:lineRule="auto"/>
        <w:jc w:val="both"/>
        <w:rPr>
          <w:rFonts w:eastAsia="Arial Unicode MS"/>
          <w:color w:val="333333"/>
        </w:rPr>
      </w:pPr>
      <w:r w:rsidRPr="00A17438">
        <w:rPr>
          <w:rFonts w:eastAsia="Arial Unicode MS"/>
          <w:color w:val="333333"/>
        </w:rPr>
        <w:t>The packages on the Functional Layer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Fonts w:eastAsia="Arial Unicode MS"/>
          <w:color w:val="333333"/>
        </w:rPr>
        <w:t>,</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PIM,</w:t>
      </w:r>
      <w:r w:rsidRPr="00A17438">
        <w:rPr>
          <w:rStyle w:val="apple-converted-space"/>
          <w:rFonts w:eastAsia="Arial Unicode MS"/>
          <w:color w:val="333333"/>
        </w:rPr>
        <w:t> </w:t>
      </w:r>
      <w:proofErr w:type="spellStart"/>
      <w:proofErr w:type="gramStart"/>
      <w:r w:rsidRPr="00A17438">
        <w:rPr>
          <w:rStyle w:val="ph"/>
          <w:rFonts w:eastAsia="Arial Unicode MS"/>
          <w:color w:val="333333"/>
        </w:rPr>
        <w:t>Hybris</w:t>
      </w:r>
      <w:proofErr w:type="spellEnd"/>
      <w:proofErr w:type="gramEnd"/>
      <w:r w:rsidRPr="00A17438">
        <w:rPr>
          <w:rStyle w:val="apple-converted-space"/>
          <w:rFonts w:eastAsia="Arial Unicode MS"/>
          <w:color w:val="333333"/>
        </w:rPr>
        <w:t> </w:t>
      </w:r>
      <w:r w:rsidRPr="00A17438">
        <w:rPr>
          <w:rFonts w:eastAsia="Arial Unicode MS"/>
          <w:color w:val="333333"/>
        </w:rPr>
        <w:t>Print) use</w:t>
      </w:r>
      <w:r w:rsidRPr="00A17438">
        <w:rPr>
          <w:rStyle w:val="apple-converted-space"/>
          <w:rFonts w:eastAsia="Arial Unicode MS"/>
          <w:color w:val="333333"/>
        </w:rPr>
        <w:t> </w:t>
      </w:r>
      <w:proofErr w:type="spellStart"/>
      <w:r w:rsidRPr="00A17438">
        <w:rPr>
          <w:rStyle w:val="ph"/>
          <w:rFonts w:eastAsia="Arial Unicode MS"/>
          <w:color w:val="333333"/>
        </w:rPr>
        <w:t>Platform</w:t>
      </w:r>
      <w:r w:rsidRPr="00A17438">
        <w:rPr>
          <w:rFonts w:eastAsia="Arial Unicode MS"/>
          <w:color w:val="333333"/>
        </w:rPr>
        <w:t>to</w:t>
      </w:r>
      <w:proofErr w:type="spellEnd"/>
      <w:r w:rsidRPr="00A17438">
        <w:rPr>
          <w:rFonts w:eastAsia="Arial Unicode MS"/>
          <w:color w:val="333333"/>
        </w:rPr>
        <w:t xml:space="preserve"> implement the functions they deliver. Actually,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Platform</w:t>
      </w:r>
      <w:r w:rsidRPr="00A17438">
        <w:rPr>
          <w:rStyle w:val="apple-converted-space"/>
          <w:rFonts w:eastAsia="Arial Unicode MS"/>
          <w:color w:val="333333"/>
        </w:rPr>
        <w:t> </w:t>
      </w:r>
      <w:r w:rsidRPr="00A17438">
        <w:rPr>
          <w:rFonts w:eastAsia="Arial Unicode MS"/>
          <w:color w:val="333333"/>
        </w:rPr>
        <w:t>is part of any</w:t>
      </w:r>
      <w:r w:rsidRPr="00A17438">
        <w:rPr>
          <w:rStyle w:val="apple-converted-space"/>
          <w:rFonts w:eastAsia="Arial Unicode MS"/>
          <w:color w:val="333333"/>
        </w:rPr>
        <w:t> </w:t>
      </w:r>
      <w:proofErr w:type="spellStart"/>
      <w:r w:rsidRPr="00A17438">
        <w:rPr>
          <w:rStyle w:val="ph"/>
          <w:rFonts w:eastAsia="Arial Unicode MS"/>
          <w:color w:val="333333"/>
        </w:rPr>
        <w:t>Hybris</w:t>
      </w:r>
      <w:proofErr w:type="spellEnd"/>
      <w:r w:rsidRPr="00A17438">
        <w:rPr>
          <w:rStyle w:val="apple-converted-space"/>
          <w:rFonts w:eastAsia="Arial Unicode MS"/>
          <w:color w:val="333333"/>
        </w:rPr>
        <w:t> </w:t>
      </w:r>
      <w:r w:rsidRPr="00A17438">
        <w:rPr>
          <w:rFonts w:eastAsia="Arial Unicode MS"/>
          <w:color w:val="333333"/>
        </w:rPr>
        <w:t>Package.</w:t>
      </w:r>
    </w:p>
    <w:p w:rsidR="001A364C" w:rsidRPr="00A17438" w:rsidRDefault="001A364C" w:rsidP="00A17438">
      <w:pPr>
        <w:pStyle w:val="Heading2"/>
        <w:spacing w:before="480" w:after="48"/>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Layer Architecture</w:t>
      </w:r>
    </w:p>
    <w:p w:rsidR="001A364C" w:rsidRPr="00A17438" w:rsidRDefault="001A364C" w:rsidP="00A17438">
      <w:pPr>
        <w:pStyle w:val="p"/>
        <w:spacing w:before="360" w:beforeAutospacing="0" w:after="360" w:afterAutospacing="0" w:line="276" w:lineRule="auto"/>
        <w:jc w:val="both"/>
        <w:rPr>
          <w:rFonts w:eastAsia="Arial Unicode MS"/>
          <w:color w:val="333333"/>
        </w:rPr>
      </w:pP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contains several layers, each of which has a different function and data abstraction level.</w:t>
      </w:r>
    </w:p>
    <w:p w:rsidR="001A364C" w:rsidRPr="00A17438" w:rsidRDefault="001A364C" w:rsidP="00A17438">
      <w:pPr>
        <w:pStyle w:val="p"/>
        <w:spacing w:before="360" w:beforeAutospacing="0" w:after="360" w:afterAutospacing="0" w:line="276" w:lineRule="auto"/>
        <w:jc w:val="both"/>
        <w:rPr>
          <w:rFonts w:eastAsia="Arial Unicode MS"/>
          <w:b/>
          <w:color w:val="333333"/>
        </w:rPr>
      </w:pPr>
      <w:r w:rsidRPr="00A17438">
        <w:rPr>
          <w:rFonts w:eastAsia="Arial Unicode MS"/>
          <w:b/>
          <w:noProof/>
          <w:color w:val="333333"/>
        </w:rPr>
        <w:drawing>
          <wp:inline distT="0" distB="0" distL="0" distR="0" wp14:anchorId="434CD4CC" wp14:editId="758C5BDD">
            <wp:extent cx="4257675" cy="2341721"/>
            <wp:effectExtent l="0" t="0" r="0" b="1905"/>
            <wp:docPr id="3" name="Picture 3" descr="C:\Users\dipaksh\Desktop\print\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paksh\Desktop\print\images\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7675" cy="2341721"/>
                    </a:xfrm>
                    <a:prstGeom prst="rect">
                      <a:avLst/>
                    </a:prstGeom>
                    <a:noFill/>
                    <a:ln>
                      <a:noFill/>
                    </a:ln>
                  </pic:spPr>
                </pic:pic>
              </a:graphicData>
            </a:graphic>
          </wp:inline>
        </w:drawing>
      </w:r>
    </w:p>
    <w:p w:rsidR="001A364C" w:rsidRDefault="001A364C" w:rsidP="00A17438">
      <w:pPr>
        <w:jc w:val="both"/>
        <w:rPr>
          <w:rStyle w:val="figcap"/>
          <w:rFonts w:ascii="Times New Roman" w:eastAsia="Arial Unicode MS" w:hAnsi="Times New Roman" w:cs="Times New Roman"/>
          <w:b/>
          <w:bCs/>
          <w:i/>
          <w:iCs/>
          <w:color w:val="333333"/>
          <w:sz w:val="24"/>
          <w:szCs w:val="24"/>
        </w:rPr>
      </w:pPr>
      <w:r w:rsidRPr="00A17438">
        <w:rPr>
          <w:rStyle w:val="enumeration"/>
          <w:rFonts w:ascii="Times New Roman" w:eastAsia="Arial Unicode MS" w:hAnsi="Times New Roman" w:cs="Times New Roman"/>
          <w:b/>
          <w:bCs/>
          <w:i/>
          <w:iCs/>
          <w:color w:val="333333"/>
          <w:sz w:val="24"/>
          <w:szCs w:val="24"/>
        </w:rPr>
        <w:t>Figure 2:</w:t>
      </w:r>
      <w:r w:rsidRPr="00A17438">
        <w:rPr>
          <w:rStyle w:val="apple-converted-space"/>
          <w:rFonts w:ascii="Times New Roman" w:eastAsia="Arial Unicode MS" w:hAnsi="Times New Roman" w:cs="Times New Roman"/>
          <w:b/>
          <w:bCs/>
          <w:i/>
          <w:iCs/>
          <w:color w:val="333333"/>
          <w:sz w:val="24"/>
          <w:szCs w:val="24"/>
        </w:rPr>
        <w:t> </w:t>
      </w:r>
      <w:r w:rsidRPr="00A17438">
        <w:rPr>
          <w:rStyle w:val="figcap"/>
          <w:rFonts w:ascii="Times New Roman" w:eastAsia="Arial Unicode MS" w:hAnsi="Times New Roman" w:cs="Times New Roman"/>
          <w:b/>
          <w:bCs/>
          <w:i/>
          <w:iCs/>
          <w:color w:val="333333"/>
          <w:sz w:val="24"/>
          <w:szCs w:val="24"/>
        </w:rPr>
        <w:t>Overview of the abstract layers of</w:t>
      </w:r>
      <w:r w:rsidRPr="00A17438">
        <w:rPr>
          <w:rStyle w:val="apple-converted-space"/>
          <w:rFonts w:ascii="Times New Roman" w:eastAsia="Arial Unicode MS" w:hAnsi="Times New Roman" w:cs="Times New Roman"/>
          <w:b/>
          <w:bCs/>
          <w:i/>
          <w:iCs/>
          <w:color w:val="333333"/>
          <w:sz w:val="24"/>
          <w:szCs w:val="24"/>
        </w:rPr>
        <w:t> </w:t>
      </w:r>
      <w:r w:rsidRPr="00A17438">
        <w:rPr>
          <w:rStyle w:val="ph"/>
          <w:rFonts w:ascii="Times New Roman" w:eastAsia="Arial Unicode MS" w:hAnsi="Times New Roman" w:cs="Times New Roman"/>
          <w:b/>
          <w:bCs/>
          <w:i/>
          <w:iCs/>
          <w:color w:val="333333"/>
          <w:sz w:val="24"/>
          <w:szCs w:val="24"/>
        </w:rPr>
        <w:t xml:space="preserve">SAP </w:t>
      </w:r>
      <w:proofErr w:type="spellStart"/>
      <w:r w:rsidRPr="00A17438">
        <w:rPr>
          <w:rStyle w:val="ph"/>
          <w:rFonts w:ascii="Times New Roman" w:eastAsia="Arial Unicode MS" w:hAnsi="Times New Roman" w:cs="Times New Roman"/>
          <w:b/>
          <w:bCs/>
          <w:i/>
          <w:iCs/>
          <w:color w:val="333333"/>
          <w:sz w:val="24"/>
          <w:szCs w:val="24"/>
        </w:rPr>
        <w:t>Hybris</w:t>
      </w:r>
      <w:proofErr w:type="spellEnd"/>
      <w:r w:rsidRPr="00A17438">
        <w:rPr>
          <w:rStyle w:val="ph"/>
          <w:rFonts w:ascii="Times New Roman" w:eastAsia="Arial Unicode MS" w:hAnsi="Times New Roman" w:cs="Times New Roman"/>
          <w:b/>
          <w:bCs/>
          <w:i/>
          <w:iCs/>
          <w:color w:val="333333"/>
          <w:sz w:val="24"/>
          <w:szCs w:val="24"/>
        </w:rPr>
        <w:t xml:space="preserve"> Commerce</w:t>
      </w:r>
      <w:r w:rsidRPr="00A17438">
        <w:rPr>
          <w:rStyle w:val="figcap"/>
          <w:rFonts w:ascii="Times New Roman" w:eastAsia="Arial Unicode MS" w:hAnsi="Times New Roman" w:cs="Times New Roman"/>
          <w:b/>
          <w:bCs/>
          <w:i/>
          <w:iCs/>
          <w:color w:val="333333"/>
          <w:sz w:val="24"/>
          <w:szCs w:val="24"/>
        </w:rPr>
        <w:t>.</w:t>
      </w:r>
    </w:p>
    <w:p w:rsidR="00A17438" w:rsidRDefault="00A17438" w:rsidP="00A17438">
      <w:pPr>
        <w:jc w:val="both"/>
        <w:rPr>
          <w:rStyle w:val="figcap"/>
          <w:rFonts w:ascii="Times New Roman" w:eastAsia="Arial Unicode MS" w:hAnsi="Times New Roman" w:cs="Times New Roman"/>
          <w:b/>
          <w:bCs/>
          <w:i/>
          <w:iCs/>
          <w:color w:val="333333"/>
          <w:sz w:val="24"/>
          <w:szCs w:val="24"/>
        </w:rPr>
      </w:pPr>
    </w:p>
    <w:p w:rsidR="00A17438" w:rsidRDefault="00A17438" w:rsidP="00A17438">
      <w:pPr>
        <w:jc w:val="both"/>
        <w:rPr>
          <w:rStyle w:val="figcap"/>
          <w:rFonts w:ascii="Times New Roman" w:eastAsia="Arial Unicode MS" w:hAnsi="Times New Roman" w:cs="Times New Roman"/>
          <w:b/>
          <w:bCs/>
          <w:i/>
          <w:iCs/>
          <w:color w:val="333333"/>
          <w:sz w:val="24"/>
          <w:szCs w:val="24"/>
        </w:rPr>
      </w:pPr>
    </w:p>
    <w:p w:rsidR="00A17438" w:rsidRDefault="00A17438" w:rsidP="00A17438">
      <w:pPr>
        <w:jc w:val="both"/>
        <w:rPr>
          <w:rStyle w:val="figcap"/>
          <w:rFonts w:ascii="Times New Roman" w:eastAsia="Arial Unicode MS" w:hAnsi="Times New Roman" w:cs="Times New Roman"/>
          <w:b/>
          <w:bCs/>
          <w:i/>
          <w:iCs/>
          <w:color w:val="333333"/>
          <w:sz w:val="24"/>
          <w:szCs w:val="24"/>
        </w:rPr>
      </w:pPr>
    </w:p>
    <w:p w:rsidR="00A17438" w:rsidRDefault="00A17438" w:rsidP="00A17438">
      <w:pPr>
        <w:jc w:val="both"/>
        <w:rPr>
          <w:rStyle w:val="figcap"/>
          <w:rFonts w:ascii="Times New Roman" w:eastAsia="Arial Unicode MS" w:hAnsi="Times New Roman" w:cs="Times New Roman"/>
          <w:b/>
          <w:bCs/>
          <w:i/>
          <w:iCs/>
          <w:color w:val="333333"/>
          <w:sz w:val="24"/>
          <w:szCs w:val="24"/>
        </w:rPr>
      </w:pPr>
    </w:p>
    <w:p w:rsidR="00A17438" w:rsidRDefault="00A17438" w:rsidP="00A17438">
      <w:pPr>
        <w:jc w:val="both"/>
        <w:rPr>
          <w:rStyle w:val="figcap"/>
          <w:rFonts w:ascii="Times New Roman" w:eastAsia="Arial Unicode MS" w:hAnsi="Times New Roman" w:cs="Times New Roman"/>
          <w:b/>
          <w:bCs/>
          <w:i/>
          <w:iCs/>
          <w:color w:val="333333"/>
          <w:sz w:val="24"/>
          <w:szCs w:val="24"/>
        </w:rPr>
      </w:pPr>
    </w:p>
    <w:p w:rsidR="00A17438" w:rsidRDefault="00A17438" w:rsidP="00A17438">
      <w:pPr>
        <w:jc w:val="both"/>
        <w:rPr>
          <w:rStyle w:val="figcap"/>
          <w:b/>
          <w:bCs/>
          <w:i/>
          <w:iCs/>
        </w:rPr>
      </w:pPr>
    </w:p>
    <w:p w:rsidR="00A17438" w:rsidRPr="00A17438" w:rsidRDefault="00A17438" w:rsidP="00A17438">
      <w:pPr>
        <w:jc w:val="both"/>
        <w:rPr>
          <w:rFonts w:ascii="Times New Roman" w:eastAsia="Arial Unicode MS" w:hAnsi="Times New Roman" w:cs="Times New Roman"/>
          <w:color w:val="333333"/>
          <w:sz w:val="24"/>
          <w:szCs w:val="24"/>
        </w:rPr>
      </w:pPr>
    </w:p>
    <w:tbl>
      <w:tblPr>
        <w:tblW w:w="10150" w:type="dxa"/>
        <w:tblBorders>
          <w:top w:val="single" w:sz="6" w:space="0" w:color="DFDFDF"/>
          <w:left w:val="single" w:sz="6" w:space="0" w:color="DFDFDF"/>
          <w:bottom w:val="single" w:sz="6" w:space="0" w:color="DFDFDF"/>
          <w:right w:val="single" w:sz="6" w:space="0" w:color="DFDFDF"/>
        </w:tblBorders>
        <w:tblLayout w:type="fixed"/>
        <w:tblCellMar>
          <w:top w:w="15" w:type="dxa"/>
          <w:left w:w="15" w:type="dxa"/>
          <w:bottom w:w="15" w:type="dxa"/>
          <w:right w:w="15" w:type="dxa"/>
        </w:tblCellMar>
        <w:tblLook w:val="04A0" w:firstRow="1" w:lastRow="0" w:firstColumn="1" w:lastColumn="0" w:noHBand="0" w:noVBand="1"/>
        <w:tblDescription w:val=""/>
      </w:tblPr>
      <w:tblGrid>
        <w:gridCol w:w="2325"/>
        <w:gridCol w:w="4590"/>
        <w:gridCol w:w="3235"/>
      </w:tblGrid>
      <w:tr w:rsidR="001A364C" w:rsidRPr="00A17438" w:rsidTr="00A17438">
        <w:trPr>
          <w:tblHeader/>
        </w:trPr>
        <w:tc>
          <w:tcPr>
            <w:tcW w:w="2325"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1A364C" w:rsidRPr="00A17438" w:rsidRDefault="001A364C" w:rsidP="00A17438">
            <w:pPr>
              <w:pStyle w:val="p"/>
              <w:spacing w:before="0" w:beforeAutospacing="0" w:after="0" w:afterAutospacing="0" w:line="276" w:lineRule="auto"/>
              <w:jc w:val="both"/>
              <w:rPr>
                <w:b/>
                <w:bCs/>
                <w:color w:val="FFFFFF"/>
              </w:rPr>
            </w:pPr>
            <w:r w:rsidRPr="00A17438">
              <w:rPr>
                <w:b/>
                <w:bCs/>
                <w:color w:val="FFFFFF"/>
              </w:rPr>
              <w:lastRenderedPageBreak/>
              <w:t>Layer Name</w:t>
            </w:r>
          </w:p>
        </w:tc>
        <w:tc>
          <w:tcPr>
            <w:tcW w:w="4590"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1A364C" w:rsidRPr="00A17438" w:rsidRDefault="001A364C" w:rsidP="00A17438">
            <w:pPr>
              <w:pStyle w:val="p"/>
              <w:spacing w:before="0" w:beforeAutospacing="0" w:after="0" w:afterAutospacing="0" w:line="276" w:lineRule="auto"/>
              <w:jc w:val="both"/>
              <w:rPr>
                <w:b/>
                <w:bCs/>
                <w:color w:val="FFFFFF"/>
              </w:rPr>
            </w:pPr>
            <w:r w:rsidRPr="00A17438">
              <w:rPr>
                <w:b/>
                <w:bCs/>
                <w:color w:val="FFFFFF"/>
              </w:rPr>
              <w:t>Description</w:t>
            </w:r>
          </w:p>
        </w:tc>
        <w:tc>
          <w:tcPr>
            <w:tcW w:w="3235" w:type="dxa"/>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rsidR="001A364C" w:rsidRPr="00A17438" w:rsidRDefault="001A364C" w:rsidP="00A17438">
            <w:pPr>
              <w:pStyle w:val="p"/>
              <w:spacing w:before="0" w:beforeAutospacing="0" w:after="0" w:afterAutospacing="0" w:line="276" w:lineRule="auto"/>
              <w:jc w:val="both"/>
              <w:rPr>
                <w:b/>
                <w:bCs/>
                <w:color w:val="FFFFFF"/>
              </w:rPr>
            </w:pPr>
            <w:r w:rsidRPr="00A17438">
              <w:rPr>
                <w:b/>
                <w:bCs/>
                <w:color w:val="FFFFFF"/>
              </w:rPr>
              <w:t>What would a Product look like on this Layer?</w:t>
            </w:r>
          </w:p>
        </w:tc>
      </w:tr>
      <w:tr w:rsidR="001A364C" w:rsidRPr="00A17438" w:rsidTr="00A17438">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pStyle w:val="p"/>
              <w:spacing w:before="0" w:beforeAutospacing="0" w:after="0" w:afterAutospacing="0" w:line="276" w:lineRule="auto"/>
              <w:jc w:val="both"/>
              <w:rPr>
                <w:color w:val="333333"/>
              </w:rPr>
            </w:pPr>
            <w:r w:rsidRPr="00A17438">
              <w:rPr>
                <w:color w:val="333333"/>
              </w:rPr>
              <w:t>Cockpits,</w:t>
            </w:r>
            <w:r w:rsidRPr="00A17438">
              <w:rPr>
                <w:rStyle w:val="apple-converted-space"/>
                <w:color w:val="333333"/>
              </w:rPr>
              <w:t> </w:t>
            </w:r>
            <w:r w:rsidRPr="00A17438">
              <w:rPr>
                <w:rStyle w:val="ph"/>
                <w:color w:val="333333"/>
              </w:rPr>
              <w:t>HMC</w:t>
            </w:r>
            <w:r w:rsidRPr="00A17438">
              <w:rPr>
                <w:color w:val="333333"/>
              </w:rPr>
              <w:t xml:space="preserve">, </w:t>
            </w:r>
            <w:proofErr w:type="spellStart"/>
            <w:r w:rsidRPr="00A17438">
              <w:rPr>
                <w:color w:val="333333"/>
              </w:rPr>
              <w:t>WebServices</w:t>
            </w:r>
            <w:proofErr w:type="spellEnd"/>
          </w:p>
        </w:tc>
        <w:tc>
          <w:tcPr>
            <w:tcW w:w="459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A17438" w:rsidRDefault="001A364C" w:rsidP="00A17438">
            <w:pPr>
              <w:pStyle w:val="p"/>
              <w:numPr>
                <w:ilvl w:val="0"/>
                <w:numId w:val="13"/>
              </w:numPr>
              <w:spacing w:before="0" w:beforeAutospacing="0" w:after="360" w:afterAutospacing="0" w:line="276" w:lineRule="auto"/>
              <w:jc w:val="both"/>
              <w:rPr>
                <w:color w:val="333333"/>
              </w:rPr>
            </w:pPr>
            <w:r w:rsidRPr="00A17438">
              <w:rPr>
                <w:color w:val="333333"/>
              </w:rPr>
              <w:t xml:space="preserve">This is where objects are represented in a way that an end-user can interact with them: add products to a cart, edit a product description, or set a password for a user account, for example. </w:t>
            </w:r>
          </w:p>
          <w:p w:rsidR="00A17438" w:rsidRDefault="001A364C" w:rsidP="00A17438">
            <w:pPr>
              <w:pStyle w:val="p"/>
              <w:numPr>
                <w:ilvl w:val="0"/>
                <w:numId w:val="13"/>
              </w:numPr>
              <w:spacing w:before="0" w:beforeAutospacing="0" w:after="360" w:afterAutospacing="0" w:line="276" w:lineRule="auto"/>
              <w:jc w:val="both"/>
              <w:rPr>
                <w:color w:val="333333"/>
              </w:rPr>
            </w:pPr>
            <w:r w:rsidRPr="00A17438">
              <w:rPr>
                <w:color w:val="333333"/>
              </w:rPr>
              <w:t xml:space="preserve">On this layer it is possible to let a user do something with an object in </w:t>
            </w:r>
            <w:proofErr w:type="spellStart"/>
            <w:r w:rsidRPr="00A17438">
              <w:rPr>
                <w:color w:val="333333"/>
              </w:rPr>
              <w:t>the</w:t>
            </w:r>
            <w:r w:rsidRPr="00A17438">
              <w:rPr>
                <w:rStyle w:val="ph"/>
                <w:color w:val="333333"/>
              </w:rPr>
              <w:t>Hybris</w:t>
            </w:r>
            <w:proofErr w:type="spellEnd"/>
            <w:r w:rsidRPr="00A17438">
              <w:rPr>
                <w:rStyle w:val="ph"/>
                <w:color w:val="333333"/>
              </w:rPr>
              <w:t xml:space="preserve"> Platform</w:t>
            </w:r>
            <w:r w:rsidRPr="00A17438">
              <w:rPr>
                <w:rStyle w:val="apple-converted-space"/>
                <w:color w:val="333333"/>
              </w:rPr>
              <w:t> </w:t>
            </w:r>
            <w:r w:rsidRPr="00A17438">
              <w:rPr>
                <w:color w:val="333333"/>
              </w:rPr>
              <w:t>via a graphical user interface.</w:t>
            </w:r>
          </w:p>
          <w:p w:rsidR="00A17438" w:rsidRDefault="001A364C" w:rsidP="00A17438">
            <w:pPr>
              <w:pStyle w:val="p"/>
              <w:numPr>
                <w:ilvl w:val="0"/>
                <w:numId w:val="13"/>
              </w:numPr>
              <w:spacing w:before="0" w:beforeAutospacing="0" w:after="360" w:afterAutospacing="0" w:line="276" w:lineRule="auto"/>
              <w:jc w:val="both"/>
              <w:rPr>
                <w:color w:val="333333"/>
              </w:rPr>
            </w:pPr>
            <w:r w:rsidRPr="00A17438">
              <w:rPr>
                <w:color w:val="333333"/>
              </w:rPr>
              <w:t>Functionality on this level (such as the JSF-based</w:t>
            </w:r>
            <w:r w:rsidRPr="00A17438">
              <w:rPr>
                <w:rStyle w:val="apple-converted-space"/>
                <w:color w:val="333333"/>
              </w:rPr>
              <w:t> </w:t>
            </w:r>
            <w:proofErr w:type="spellStart"/>
            <w:r w:rsidRPr="00A17438">
              <w:rPr>
                <w:rStyle w:val="ph"/>
                <w:color w:val="333333"/>
              </w:rPr>
              <w:t>Hybris</w:t>
            </w:r>
            <w:r w:rsidRPr="00A17438">
              <w:rPr>
                <w:color w:val="333333"/>
              </w:rPr>
              <w:t>StoreFoundation</w:t>
            </w:r>
            <w:proofErr w:type="spellEnd"/>
            <w:r w:rsidRPr="00A17438">
              <w:rPr>
                <w:color w:val="333333"/>
              </w:rPr>
              <w:t xml:space="preserve"> or the ZK-</w:t>
            </w:r>
            <w:proofErr w:type="spellStart"/>
            <w:r w:rsidRPr="00A17438">
              <w:rPr>
                <w:color w:val="333333"/>
              </w:rPr>
              <w:t>based</w:t>
            </w:r>
            <w:r w:rsidRPr="00A17438">
              <w:rPr>
                <w:rStyle w:val="ph"/>
                <w:color w:val="333333"/>
              </w:rPr>
              <w:t>Hybris</w:t>
            </w:r>
            <w:proofErr w:type="spellEnd"/>
            <w:r w:rsidRPr="00A17438">
              <w:rPr>
                <w:rStyle w:val="apple-converted-space"/>
                <w:color w:val="333333"/>
              </w:rPr>
              <w:t> </w:t>
            </w:r>
            <w:r w:rsidRPr="00A17438">
              <w:rPr>
                <w:color w:val="333333"/>
              </w:rPr>
              <w:t xml:space="preserve">Print Cockpit) uses the </w:t>
            </w:r>
            <w:proofErr w:type="spellStart"/>
            <w:r w:rsidRPr="00A17438">
              <w:rPr>
                <w:color w:val="333333"/>
              </w:rPr>
              <w:t>ServiceLayer</w:t>
            </w:r>
            <w:proofErr w:type="spellEnd"/>
            <w:r w:rsidRPr="00A17438">
              <w:rPr>
                <w:color w:val="333333"/>
              </w:rPr>
              <w:t xml:space="preserve"> for functionality and the Type Layer for storage of objects.</w:t>
            </w:r>
          </w:p>
          <w:p w:rsidR="001A364C" w:rsidRPr="00A17438" w:rsidRDefault="001A364C" w:rsidP="00A17438">
            <w:pPr>
              <w:pStyle w:val="p"/>
              <w:numPr>
                <w:ilvl w:val="0"/>
                <w:numId w:val="13"/>
              </w:numPr>
              <w:spacing w:before="0" w:beforeAutospacing="0" w:after="360" w:afterAutospacing="0" w:line="276" w:lineRule="auto"/>
              <w:jc w:val="both"/>
              <w:rPr>
                <w:color w:val="333333"/>
              </w:rPr>
            </w:pPr>
            <w:r w:rsidRPr="00A17438">
              <w:rPr>
                <w:color w:val="333333"/>
              </w:rPr>
              <w:t>Depending on the complexity of your implementation, this layer can itself consist of several individual layers and even use an individual data model</w:t>
            </w:r>
          </w:p>
        </w:tc>
        <w:tc>
          <w:tcPr>
            <w:tcW w:w="323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jc w:val="both"/>
              <w:rPr>
                <w:rFonts w:ascii="Times New Roman" w:eastAsia="Arial Unicode MS" w:hAnsi="Times New Roman" w:cs="Times New Roman"/>
                <w:sz w:val="24"/>
                <w:szCs w:val="24"/>
              </w:rPr>
            </w:pPr>
            <w:r w:rsidRPr="00A17438">
              <w:rPr>
                <w:rFonts w:ascii="Times New Roman" w:eastAsia="Arial Unicode MS" w:hAnsi="Times New Roman" w:cs="Times New Roman"/>
                <w:noProof/>
                <w:sz w:val="24"/>
                <w:szCs w:val="24"/>
              </w:rPr>
              <mc:AlternateContent>
                <mc:Choice Requires="wps">
                  <w:drawing>
                    <wp:inline distT="0" distB="0" distL="0" distR="0" wp14:anchorId="188CF4B1" wp14:editId="7293D9BA">
                      <wp:extent cx="1905000" cy="1905000"/>
                      <wp:effectExtent l="0" t="0" r="0" b="0"/>
                      <wp:docPr id="9" name="Rectangle 9" descr="https://help.hybris.com/6.0.0/hcd/loio85cf23fb86691014b741ed6180a39b16_LowR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help.hybris.com/6.0.0/hcd/loio85cf23fb86691014b741ed6180a39b16_LowRes.png" style="width:1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" filled="f" stroked="f">
                      <o:lock v:ext="edit" aspectratio="t"/>
                      <w10:anchorlock/>
                    </v:rect>
                  </w:pict>
                </mc:Fallback>
              </mc:AlternateContent>
            </w:r>
          </w:p>
        </w:tc>
      </w:tr>
      <w:tr w:rsidR="001A364C" w:rsidRPr="00A17438" w:rsidTr="00A17438">
        <w:tc>
          <w:tcPr>
            <w:tcW w:w="232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1A364C" w:rsidRPr="00A17438" w:rsidRDefault="001A364C" w:rsidP="00A17438">
            <w:pPr>
              <w:pStyle w:val="p"/>
              <w:spacing w:before="0" w:beforeAutospacing="0" w:after="360" w:afterAutospacing="0" w:line="276" w:lineRule="auto"/>
              <w:jc w:val="both"/>
              <w:rPr>
                <w:color w:val="333333"/>
              </w:rPr>
            </w:pPr>
            <w:proofErr w:type="spellStart"/>
            <w:r w:rsidRPr="00A17438">
              <w:rPr>
                <w:color w:val="333333"/>
              </w:rPr>
              <w:t>ServiceLayer</w:t>
            </w:r>
            <w:proofErr w:type="spellEnd"/>
            <w:r w:rsidRPr="00A17438">
              <w:rPr>
                <w:color w:val="333333"/>
              </w:rPr>
              <w:t xml:space="preserve"> Framework</w:t>
            </w:r>
          </w:p>
          <w:p w:rsidR="001A364C" w:rsidRPr="00A17438" w:rsidRDefault="001A364C" w:rsidP="00A17438">
            <w:pPr>
              <w:pStyle w:val="p"/>
              <w:spacing w:before="360" w:beforeAutospacing="0" w:after="0" w:afterAutospacing="0" w:line="276" w:lineRule="auto"/>
              <w:jc w:val="both"/>
              <w:rPr>
                <w:color w:val="333333"/>
              </w:rPr>
            </w:pPr>
            <w:r w:rsidRPr="00A17438">
              <w:rPr>
                <w:color w:val="333333"/>
              </w:rPr>
              <w:t xml:space="preserve">(including the actual </w:t>
            </w:r>
            <w:proofErr w:type="spellStart"/>
            <w:r w:rsidRPr="00A17438">
              <w:rPr>
                <w:color w:val="333333"/>
              </w:rPr>
              <w:t>ServiceLayer</w:t>
            </w:r>
            <w:proofErr w:type="spellEnd"/>
            <w:r w:rsidRPr="00A17438">
              <w:rPr>
                <w:color w:val="333333"/>
              </w:rPr>
              <w:t>, the Infrastructure Services, and the Business Services)</w:t>
            </w:r>
          </w:p>
        </w:tc>
        <w:tc>
          <w:tcPr>
            <w:tcW w:w="4590"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A17438" w:rsidRDefault="001A364C" w:rsidP="00A17438">
            <w:pPr>
              <w:pStyle w:val="p"/>
              <w:numPr>
                <w:ilvl w:val="0"/>
                <w:numId w:val="14"/>
              </w:numPr>
              <w:spacing w:before="0" w:beforeAutospacing="0" w:after="0" w:afterAutospacing="0" w:line="276" w:lineRule="auto"/>
              <w:jc w:val="both"/>
              <w:rPr>
                <w:color w:val="333333"/>
              </w:rPr>
            </w:pPr>
            <w:r w:rsidRPr="00A17438">
              <w:rPr>
                <w:color w:val="333333"/>
              </w:rPr>
              <w:t>Provides the Java Application Programmer's Interface (API) for objects in</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color w:val="333333"/>
              </w:rPr>
              <w:t>, the</w:t>
            </w:r>
            <w:r w:rsidRPr="00A17438">
              <w:rPr>
                <w:rStyle w:val="apple-converted-space"/>
                <w:color w:val="333333"/>
              </w:rPr>
              <w:t> </w:t>
            </w:r>
            <w:proofErr w:type="spellStart"/>
            <w:r w:rsidRPr="00A17438">
              <w:rPr>
                <w:rStyle w:val="ph"/>
                <w:color w:val="333333"/>
              </w:rPr>
              <w:t>Hybris</w:t>
            </w:r>
            <w:proofErr w:type="spellEnd"/>
            <w:r w:rsidRPr="00A17438">
              <w:rPr>
                <w:rStyle w:val="apple-converted-space"/>
                <w:color w:val="333333"/>
              </w:rPr>
              <w:t> </w:t>
            </w:r>
            <w:r w:rsidR="00A17438">
              <w:rPr>
                <w:color w:val="333333"/>
              </w:rPr>
              <w:t>API.</w:t>
            </w:r>
          </w:p>
          <w:p w:rsidR="00A17438" w:rsidRDefault="001A364C" w:rsidP="00A17438">
            <w:pPr>
              <w:pStyle w:val="p"/>
              <w:numPr>
                <w:ilvl w:val="0"/>
                <w:numId w:val="14"/>
              </w:numPr>
              <w:spacing w:before="0" w:beforeAutospacing="0" w:after="0" w:afterAutospacing="0" w:line="276" w:lineRule="auto"/>
              <w:jc w:val="both"/>
              <w:rPr>
                <w:color w:val="333333"/>
              </w:rPr>
            </w:pPr>
            <w:r w:rsidRPr="00A17438">
              <w:rPr>
                <w:color w:val="333333"/>
              </w:rPr>
              <w:t>The</w:t>
            </w:r>
            <w:r w:rsidRPr="00A17438">
              <w:rPr>
                <w:rStyle w:val="apple-converted-space"/>
                <w:color w:val="333333"/>
              </w:rPr>
              <w:t> </w:t>
            </w:r>
            <w:proofErr w:type="spellStart"/>
            <w:r w:rsidRPr="00A17438">
              <w:rPr>
                <w:rStyle w:val="ph"/>
                <w:color w:val="333333"/>
              </w:rPr>
              <w:t>Hybris</w:t>
            </w:r>
            <w:r w:rsidRPr="00A17438">
              <w:rPr>
                <w:color w:val="333333"/>
              </w:rPr>
              <w:t>ServiceLayer</w:t>
            </w:r>
            <w:proofErr w:type="spellEnd"/>
            <w:r w:rsidRPr="00A17438">
              <w:rPr>
                <w:color w:val="333333"/>
              </w:rPr>
              <w:t xml:space="preserve"> relies on so-called models, which are POJO objects. </w:t>
            </w:r>
          </w:p>
          <w:p w:rsidR="00A17438" w:rsidRDefault="001A364C" w:rsidP="00A17438">
            <w:pPr>
              <w:pStyle w:val="p"/>
              <w:numPr>
                <w:ilvl w:val="0"/>
                <w:numId w:val="14"/>
              </w:numPr>
              <w:spacing w:before="0" w:beforeAutospacing="0" w:after="0" w:afterAutospacing="0" w:line="276" w:lineRule="auto"/>
              <w:jc w:val="both"/>
              <w:rPr>
                <w:color w:val="333333"/>
              </w:rPr>
            </w:pPr>
            <w:r w:rsidRPr="00A17438">
              <w:rPr>
                <w:color w:val="333333"/>
              </w:rPr>
              <w:t xml:space="preserve">Attributes on models have automatically generated getter and setter methods. </w:t>
            </w:r>
          </w:p>
          <w:p w:rsidR="001A364C" w:rsidRPr="00A17438" w:rsidRDefault="001A364C" w:rsidP="00A17438">
            <w:pPr>
              <w:pStyle w:val="p"/>
              <w:numPr>
                <w:ilvl w:val="0"/>
                <w:numId w:val="14"/>
              </w:numPr>
              <w:spacing w:before="0" w:beforeAutospacing="0" w:after="0" w:afterAutospacing="0" w:line="276" w:lineRule="auto"/>
              <w:jc w:val="both"/>
              <w:rPr>
                <w:color w:val="333333"/>
              </w:rPr>
            </w:pPr>
            <w:r w:rsidRPr="00A17438">
              <w:rPr>
                <w:color w:val="333333"/>
              </w:rPr>
              <w:t>Models are generated based on types.</w:t>
            </w:r>
          </w:p>
        </w:tc>
        <w:tc>
          <w:tcPr>
            <w:tcW w:w="323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1A364C" w:rsidRPr="00A17438" w:rsidRDefault="001A364C" w:rsidP="00A17438">
            <w:pPr>
              <w:pStyle w:val="p"/>
              <w:spacing w:before="0" w:beforeAutospacing="0" w:after="360" w:afterAutospacing="0" w:line="276" w:lineRule="auto"/>
              <w:jc w:val="both"/>
              <w:rPr>
                <w:color w:val="333333"/>
              </w:rPr>
            </w:pPr>
            <w:r w:rsidRPr="00A17438">
              <w:rPr>
                <w:rStyle w:val="Strong"/>
                <w:color w:val="333333"/>
              </w:rPr>
              <w:t>ProductModel.java</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class</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ProductModel</w:t>
            </w:r>
            <w:proofErr w:type="spellEnd"/>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extends</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ItemModel</w:t>
            </w:r>
            <w:proofErr w:type="spellEnd"/>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constant&lt;/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Attribute key of &lt;code&gt;</w:t>
            </w:r>
            <w:proofErr w:type="spellStart"/>
            <w:r w:rsidRPr="00A17438">
              <w:rPr>
                <w:rStyle w:val="com"/>
                <w:rFonts w:ascii="Times New Roman" w:hAnsi="Times New Roman" w:cs="Times New Roman"/>
                <w:color w:val="880000"/>
                <w:sz w:val="24"/>
                <w:szCs w:val="24"/>
              </w:rPr>
              <w:t>Product.catalogVersion</w:t>
            </w:r>
            <w:proofErr w:type="spellEnd"/>
            <w:r w:rsidRPr="00A17438">
              <w:rPr>
                <w:rStyle w:val="com"/>
                <w:rFonts w:ascii="Times New Roman" w:hAnsi="Times New Roman" w:cs="Times New Roman"/>
                <w:color w:val="880000"/>
                <w:sz w:val="24"/>
                <w:szCs w:val="24"/>
              </w:rPr>
              <w:t xml:space="preserve">&lt;/code&gt;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&lt;code&gt;catalog&lt;/code&gt;.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kwd"/>
                <w:rFonts w:ascii="Times New Roman" w:hAnsi="Times New Roman" w:cs="Times New Roman"/>
                <w:b/>
                <w:bCs/>
                <w:color w:val="000088"/>
                <w:sz w:val="24"/>
                <w:szCs w:val="24"/>
              </w:rPr>
              <w:t>private</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static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final</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CATALOGVERSION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lastRenderedPageBreak/>
              <w:t>"</w:t>
            </w:r>
            <w:proofErr w:type="spellStart"/>
            <w:r w:rsidRPr="00A17438">
              <w:rPr>
                <w:rStyle w:val="str"/>
                <w:rFonts w:ascii="Times New Roman" w:hAnsi="Times New Roman" w:cs="Times New Roman"/>
                <w:color w:val="008800"/>
                <w:sz w:val="24"/>
                <w:szCs w:val="24"/>
              </w:rPr>
              <w:t>catalogVersion</w:t>
            </w:r>
            <w:proofErr w:type="spellEnd"/>
            <w:r w:rsidRPr="00A17438">
              <w:rPr>
                <w:rStyle w:val="str"/>
                <w:rFonts w:ascii="Times New Roman" w:hAnsi="Times New Roman" w:cs="Times New Roman"/>
                <w:color w:val="008800"/>
                <w:sz w:val="24"/>
                <w:szCs w:val="24"/>
              </w:rPr>
              <w:t>"</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pln"/>
                <w:rFonts w:ascii="Times New Roman" w:hAnsi="Times New Roman" w:cs="Times New Roman"/>
                <w:color w:val="000000"/>
                <w:sz w:val="24"/>
                <w:szCs w:val="24"/>
              </w:rPr>
              <w:tab/>
            </w:r>
            <w:r w:rsidRPr="00A17438">
              <w:rPr>
                <w:rStyle w:val="com"/>
                <w:rFonts w:ascii="Times New Roman" w:hAnsi="Times New Roman" w:cs="Times New Roman"/>
                <w:color w:val="880000"/>
                <w:sz w:val="24"/>
                <w:szCs w:val="24"/>
              </w:rPr>
              <w:t>/**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constant&lt;/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Attribute key of &lt;code&gt;</w:t>
            </w:r>
            <w:proofErr w:type="spellStart"/>
            <w:r w:rsidRPr="00A17438">
              <w:rPr>
                <w:rStyle w:val="com"/>
                <w:rFonts w:ascii="Times New Roman" w:hAnsi="Times New Roman" w:cs="Times New Roman"/>
                <w:color w:val="880000"/>
                <w:sz w:val="24"/>
                <w:szCs w:val="24"/>
              </w:rPr>
              <w:t>Product.code</w:t>
            </w:r>
            <w:proofErr w:type="spellEnd"/>
            <w:r w:rsidRPr="00A17438">
              <w:rPr>
                <w:rStyle w:val="com"/>
                <w:rFonts w:ascii="Times New Roman" w:hAnsi="Times New Roman" w:cs="Times New Roman"/>
                <w:color w:val="880000"/>
                <w:sz w:val="24"/>
                <w:szCs w:val="24"/>
              </w:rPr>
              <w:t>&lt;/code&gt;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&lt;code&gt;core&lt;/code&gt;.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private</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static</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final</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CODE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t>"code"</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str"/>
                <w:rFonts w:ascii="Times New Roman" w:hAnsi="Times New Roman" w:cs="Times New Roman"/>
                <w:color w:val="008800"/>
                <w:sz w:val="24"/>
                <w:szCs w:val="24"/>
              </w:rPr>
              <w:t>&lt;</w:t>
            </w:r>
            <w:proofErr w:type="spellStart"/>
            <w:r w:rsidRPr="00A17438">
              <w:rPr>
                <w:rStyle w:val="str"/>
                <w:rFonts w:ascii="Times New Roman" w:hAnsi="Times New Roman" w:cs="Times New Roman"/>
                <w:color w:val="008800"/>
                <w:sz w:val="24"/>
                <w:szCs w:val="24"/>
              </w:rPr>
              <w:t>i</w:t>
            </w:r>
            <w:proofErr w:type="spellEnd"/>
            <w:r w:rsidRPr="00A17438">
              <w:rPr>
                <w:rStyle w:val="str"/>
                <w:rFonts w:ascii="Times New Roman" w:hAnsi="Times New Roman" w:cs="Times New Roman"/>
                <w:color w:val="008800"/>
                <w:sz w:val="24"/>
                <w:szCs w:val="24"/>
              </w:rPr>
              <w:t>&gt;</w:t>
            </w:r>
            <w:r w:rsidRPr="00A17438">
              <w:rPr>
                <w:rStyle w:val="typ"/>
                <w:rFonts w:ascii="Times New Roman" w:hAnsi="Times New Roman" w:cs="Times New Roman"/>
                <w:color w:val="660066"/>
                <w:sz w:val="24"/>
                <w:szCs w:val="24"/>
              </w:rPr>
              <w:t>Generated</w:t>
            </w:r>
            <w:r w:rsidRPr="00A17438">
              <w:rPr>
                <w:rStyle w:val="pln"/>
                <w:rFonts w:ascii="Times New Roman" w:hAnsi="Times New Roman" w:cs="Times New Roman"/>
                <w:color w:val="000000"/>
                <w:sz w:val="24"/>
                <w:szCs w:val="24"/>
              </w:rPr>
              <w:t xml:space="preserve"> method</w:t>
            </w:r>
            <w:r w:rsidRPr="00A17438">
              <w:rPr>
                <w:rStyle w:val="pun"/>
                <w:rFonts w:ascii="Times New Roman" w:hAnsi="Times New Roman" w:cs="Times New Roman"/>
                <w:color w:val="666600"/>
                <w:sz w:val="24"/>
                <w:szCs w:val="24"/>
              </w:rPr>
              <w:t>&lt;</w:t>
            </w:r>
            <w:r w:rsidRPr="00A17438">
              <w:rPr>
                <w:rStyle w:val="str"/>
                <w:rFonts w:ascii="Times New Roman" w:hAnsi="Times New Roman" w:cs="Times New Roman"/>
                <w:color w:val="008800"/>
                <w:sz w:val="24"/>
                <w:szCs w:val="24"/>
              </w:rPr>
              <w:t>/</w:t>
            </w:r>
            <w:proofErr w:type="spellStart"/>
            <w:r w:rsidRPr="00A17438">
              <w:rPr>
                <w:rStyle w:val="str"/>
                <w:rFonts w:ascii="Times New Roman" w:hAnsi="Times New Roman" w:cs="Times New Roman"/>
                <w:color w:val="008800"/>
                <w:sz w:val="24"/>
                <w:szCs w:val="24"/>
              </w:rPr>
              <w:t>i</w:t>
            </w:r>
            <w:proofErr w:type="spellEnd"/>
            <w:r w:rsidRPr="00A17438">
              <w:rPr>
                <w:rStyle w:val="str"/>
                <w:rFonts w:ascii="Times New Roman" w:hAnsi="Times New Roman" w:cs="Times New Roman"/>
                <w:color w:val="008800"/>
                <w:sz w:val="24"/>
                <w:szCs w:val="24"/>
              </w:rPr>
              <w:t>&gt; - Getter of the &lt;code&gt;</w:t>
            </w:r>
            <w:proofErr w:type="spellStart"/>
            <w:r w:rsidRPr="00A17438">
              <w:rPr>
                <w:rStyle w:val="str"/>
                <w:rFonts w:ascii="Times New Roman" w:hAnsi="Times New Roman" w:cs="Times New Roman"/>
                <w:color w:val="008800"/>
                <w:sz w:val="24"/>
                <w:szCs w:val="24"/>
              </w:rPr>
              <w:t>Product.catalogVersion</w:t>
            </w:r>
            <w:proofErr w:type="spellEnd"/>
            <w:r w:rsidRPr="00A17438">
              <w:rPr>
                <w:rStyle w:val="str"/>
                <w:rFonts w:ascii="Times New Roman" w:hAnsi="Times New Roman" w:cs="Times New Roman"/>
                <w:color w:val="008800"/>
                <w:sz w:val="24"/>
                <w:szCs w:val="24"/>
              </w:rPr>
              <w:t>&lt;/</w:t>
            </w:r>
            <w:r w:rsidRPr="00A17438">
              <w:rPr>
                <w:rStyle w:val="pln"/>
                <w:rFonts w:ascii="Times New Roman" w:hAnsi="Times New Roman" w:cs="Times New Roman"/>
                <w:color w:val="000000"/>
                <w:sz w:val="24"/>
                <w:szCs w:val="24"/>
              </w:rPr>
              <w:t>code</w:t>
            </w:r>
            <w:r w:rsidRPr="00A17438">
              <w:rPr>
                <w:rStyle w:val="pun"/>
                <w:rFonts w:ascii="Times New Roman" w:hAnsi="Times New Roman" w:cs="Times New Roman"/>
                <w:color w:val="666600"/>
                <w:sz w:val="24"/>
                <w:szCs w:val="24"/>
              </w:rPr>
              <w:t>&gt;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proofErr w:type="gramStart"/>
            <w:r w:rsidRPr="00A17438">
              <w:rPr>
                <w:rStyle w:val="pln"/>
                <w:rFonts w:ascii="Times New Roman" w:hAnsi="Times New Roman" w:cs="Times New Roman"/>
                <w:color w:val="000000"/>
                <w:sz w:val="24"/>
                <w:szCs w:val="24"/>
              </w:rPr>
              <w:t>attribute</w:t>
            </w:r>
            <w:proofErr w:type="gramEnd"/>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defined</w:t>
            </w:r>
            <w:r w:rsidRPr="00A17438">
              <w:rPr>
                <w:rStyle w:val="pln"/>
                <w:rFonts w:ascii="Times New Roman" w:hAnsi="Times New Roman" w:cs="Times New Roman"/>
                <w:color w:val="000000"/>
                <w:sz w:val="24"/>
                <w:szCs w:val="24"/>
              </w:rPr>
              <w:t xml:space="preserve"> at extension </w:t>
            </w:r>
            <w:r w:rsidRPr="00A17438">
              <w:rPr>
                <w:rStyle w:val="str"/>
                <w:rFonts w:ascii="Times New Roman" w:hAnsi="Times New Roman" w:cs="Times New Roman"/>
                <w:color w:val="008800"/>
                <w:sz w:val="24"/>
                <w:szCs w:val="24"/>
              </w:rPr>
              <w:t>&lt;code&gt;</w:t>
            </w:r>
            <w:r w:rsidRPr="00A17438">
              <w:rPr>
                <w:rStyle w:val="pln"/>
                <w:rFonts w:ascii="Times New Roman" w:hAnsi="Times New Roman" w:cs="Times New Roman"/>
                <w:color w:val="000000"/>
                <w:sz w:val="24"/>
                <w:szCs w:val="24"/>
              </w:rPr>
              <w:t>catalog</w:t>
            </w:r>
            <w:r w:rsidRPr="00A17438">
              <w:rPr>
                <w:rStyle w:val="pun"/>
                <w:rFonts w:ascii="Times New Roman" w:hAnsi="Times New Roman" w:cs="Times New Roman"/>
                <w:color w:val="666600"/>
                <w:sz w:val="24"/>
                <w:szCs w:val="24"/>
              </w:rPr>
              <w:t>&lt;/</w:t>
            </w:r>
            <w:r w:rsidRPr="00A17438">
              <w:rPr>
                <w:rStyle w:val="pln"/>
                <w:rFonts w:ascii="Times New Roman" w:hAnsi="Times New Roman" w:cs="Times New Roman"/>
                <w:color w:val="000000"/>
                <w:sz w:val="24"/>
                <w:szCs w:val="24"/>
              </w:rPr>
              <w:t>core</w:t>
            </w:r>
            <w:r w:rsidRPr="00A17438">
              <w:rPr>
                <w:rStyle w:val="pun"/>
                <w:rFonts w:ascii="Times New Roman" w:hAnsi="Times New Roman" w:cs="Times New Roman"/>
                <w:color w:val="666600"/>
                <w:sz w:val="24"/>
                <w:szCs w:val="24"/>
              </w:rPr>
              <w:t>&gt;.</w:t>
            </w:r>
            <w:r w:rsidRPr="00A17438">
              <w:rPr>
                <w:rStyle w:val="pln"/>
                <w:rFonts w:ascii="Times New Roman" w:hAnsi="Times New Roman" w:cs="Times New Roman"/>
                <w:color w:val="000000"/>
                <w:sz w:val="24"/>
                <w:szCs w:val="24"/>
              </w:rPr>
              <w:t xml:space="preserve">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lit"/>
                <w:rFonts w:ascii="Times New Roman" w:hAnsi="Times New Roman" w:cs="Times New Roman"/>
                <w:color w:val="006666"/>
                <w:sz w:val="24"/>
                <w:szCs w:val="24"/>
              </w:rPr>
              <w:t>@return</w:t>
            </w:r>
            <w:r w:rsidRPr="00A17438">
              <w:rPr>
                <w:rStyle w:val="pln"/>
                <w:rFonts w:ascii="Times New Roman" w:hAnsi="Times New Roman" w:cs="Times New Roman"/>
                <w:color w:val="000000"/>
                <w:sz w:val="24"/>
                <w:szCs w:val="24"/>
              </w:rPr>
              <w:t xml:space="preserve"> the </w:t>
            </w:r>
            <w:proofErr w:type="spellStart"/>
            <w:r w:rsidRPr="00A17438">
              <w:rPr>
                <w:rStyle w:val="pln"/>
                <w:rFonts w:ascii="Times New Roman" w:hAnsi="Times New Roman" w:cs="Times New Roman"/>
                <w:color w:val="000000"/>
                <w:sz w:val="24"/>
                <w:szCs w:val="24"/>
              </w:rPr>
              <w:t>catalogVersion</w:t>
            </w:r>
            <w:proofErr w:type="spellEnd"/>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t xml:space="preserve"> </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proofErr w:type="spellStart"/>
            <w:r w:rsidRPr="00A17438">
              <w:rPr>
                <w:rStyle w:val="typ"/>
                <w:rFonts w:ascii="Times New Roman" w:hAnsi="Times New Roman" w:cs="Times New Roman"/>
                <w:color w:val="660066"/>
                <w:sz w:val="24"/>
                <w:szCs w:val="24"/>
              </w:rPr>
              <w:t>CatalogVersionModel</w:t>
            </w:r>
            <w:proofErr w:type="spellEnd"/>
            <w:r w:rsidRPr="00A17438">
              <w:rPr>
                <w:rStyle w:val="pln"/>
                <w:rFonts w:ascii="Times New Roman" w:hAnsi="Times New Roman" w:cs="Times New Roman"/>
                <w:color w:val="000000"/>
                <w:sz w:val="24"/>
                <w:szCs w:val="24"/>
              </w:rPr>
              <w:t xml:space="preserve"> </w:t>
            </w:r>
            <w:proofErr w:type="spellStart"/>
            <w:r w:rsidRPr="00A17438">
              <w:rPr>
                <w:rStyle w:val="pln"/>
                <w:rFonts w:ascii="Times New Roman" w:hAnsi="Times New Roman" w:cs="Times New Roman"/>
                <w:color w:val="000000"/>
                <w:sz w:val="24"/>
                <w:szCs w:val="24"/>
              </w:rPr>
              <w:t>getCatalogVersion</w:t>
            </w:r>
            <w:proofErr w:type="spellEnd"/>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if</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t>!</w:t>
            </w:r>
            <w:proofErr w:type="spellStart"/>
            <w:r w:rsidRPr="00A17438">
              <w:rPr>
                <w:rStyle w:val="pln"/>
                <w:rFonts w:ascii="Times New Roman" w:hAnsi="Times New Roman" w:cs="Times New Roman"/>
                <w:color w:val="000000"/>
                <w:sz w:val="24"/>
                <w:szCs w:val="24"/>
              </w:rPr>
              <w:t>isAttributeLoaded</w:t>
            </w:r>
            <w:proofErr w:type="spellEnd"/>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CATALOGVERSION</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this</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_</w:t>
            </w:r>
            <w:proofErr w:type="spellStart"/>
            <w:r w:rsidRPr="00A17438">
              <w:rPr>
                <w:rStyle w:val="pln"/>
                <w:rFonts w:ascii="Times New Roman" w:hAnsi="Times New Roman" w:cs="Times New Roman"/>
                <w:color w:val="000000"/>
                <w:sz w:val="24"/>
                <w:szCs w:val="24"/>
              </w:rPr>
              <w:t>catalogVersion</w:t>
            </w:r>
            <w:proofErr w:type="spellEnd"/>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lastRenderedPageBreak/>
              <w:t>=</w:t>
            </w:r>
            <w:r w:rsidRPr="00A17438">
              <w:rPr>
                <w:rStyle w:val="pln"/>
                <w:rFonts w:ascii="Times New Roman" w:hAnsi="Times New Roman" w:cs="Times New Roman"/>
                <w:color w:val="000000"/>
                <w:sz w:val="24"/>
                <w:szCs w:val="24"/>
              </w:rPr>
              <w:t xml:space="preserve"> </w:t>
            </w:r>
            <w:r w:rsidRPr="00A17438">
              <w:rPr>
                <w:rStyle w:val="pun"/>
                <w:rFonts w:ascii="Times New Roman" w:hAnsi="Times New Roman" w:cs="Times New Roman"/>
                <w:color w:val="666600"/>
                <w:sz w:val="24"/>
                <w:szCs w:val="24"/>
              </w:rPr>
              <w:t>(</w:t>
            </w:r>
            <w:proofErr w:type="spellStart"/>
            <w:r w:rsidRPr="00A17438">
              <w:rPr>
                <w:rStyle w:val="typ"/>
                <w:rFonts w:ascii="Times New Roman" w:hAnsi="Times New Roman" w:cs="Times New Roman"/>
                <w:color w:val="660066"/>
                <w:sz w:val="24"/>
                <w:szCs w:val="24"/>
              </w:rPr>
              <w:t>CatalogVersionModel</w:t>
            </w:r>
            <w:proofErr w:type="spellEnd"/>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proofErr w:type="spellStart"/>
            <w:r w:rsidRPr="00A17438">
              <w:rPr>
                <w:rStyle w:val="pln"/>
                <w:rFonts w:ascii="Times New Roman" w:hAnsi="Times New Roman" w:cs="Times New Roman"/>
                <w:color w:val="000000"/>
                <w:sz w:val="24"/>
                <w:szCs w:val="24"/>
              </w:rPr>
              <w:t>loadAttribute</w:t>
            </w:r>
            <w:proofErr w:type="spellEnd"/>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CATALOGVERSION</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return</w:t>
            </w:r>
            <w:r w:rsidRPr="00A17438">
              <w:rPr>
                <w:rStyle w:val="pln"/>
                <w:rFonts w:ascii="Times New Roman" w:hAnsi="Times New Roman" w:cs="Times New Roman"/>
                <w:color w:val="000000"/>
                <w:sz w:val="24"/>
                <w:szCs w:val="24"/>
              </w:rPr>
              <w:t xml:space="preserve"> </w:t>
            </w:r>
            <w:r w:rsidRPr="00A17438">
              <w:rPr>
                <w:rStyle w:val="kwd"/>
                <w:rFonts w:ascii="Times New Roman" w:hAnsi="Times New Roman" w:cs="Times New Roman"/>
                <w:b/>
                <w:bCs/>
                <w:color w:val="000088"/>
                <w:sz w:val="24"/>
                <w:szCs w:val="24"/>
              </w:rPr>
              <w:t>this</w:t>
            </w:r>
            <w:r w:rsidRPr="00A17438">
              <w:rPr>
                <w:rStyle w:val="pun"/>
                <w:rFonts w:ascii="Times New Roman" w:hAnsi="Times New Roman" w:cs="Times New Roman"/>
                <w:color w:val="666600"/>
                <w:sz w:val="24"/>
                <w:szCs w:val="24"/>
              </w:rPr>
              <w:t>.</w:t>
            </w:r>
            <w:r w:rsidRPr="00A17438">
              <w:rPr>
                <w:rStyle w:val="pln"/>
                <w:rFonts w:ascii="Times New Roman" w:hAnsi="Times New Roman" w:cs="Times New Roman"/>
                <w:color w:val="000000"/>
                <w:sz w:val="24"/>
                <w:szCs w:val="24"/>
              </w:rPr>
              <w:t>_</w:t>
            </w:r>
            <w:proofErr w:type="spellStart"/>
            <w:r w:rsidRPr="00A17438">
              <w:rPr>
                <w:rStyle w:val="pln"/>
                <w:rFonts w:ascii="Times New Roman" w:hAnsi="Times New Roman" w:cs="Times New Roman"/>
                <w:color w:val="000000"/>
                <w:sz w:val="24"/>
                <w:szCs w:val="24"/>
              </w:rPr>
              <w:t>catalogVersion</w:t>
            </w:r>
            <w:proofErr w:type="spellEnd"/>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pln"/>
                <w:rFonts w:ascii="Times New Roman" w:hAnsi="Times New Roman" w:cs="Times New Roman"/>
                <w:color w:val="000000"/>
                <w:sz w:val="24"/>
                <w:szCs w:val="24"/>
              </w:rPr>
              <w:tab/>
            </w:r>
            <w:r w:rsidRPr="00A17438">
              <w:rPr>
                <w:rStyle w:val="com"/>
                <w:rFonts w:ascii="Times New Roman" w:hAnsi="Times New Roman" w:cs="Times New Roman"/>
                <w:color w:val="8800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 &lt;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&gt;Generated method&lt;/</w:t>
            </w:r>
            <w:proofErr w:type="spellStart"/>
            <w:r w:rsidRPr="00A17438">
              <w:rPr>
                <w:rStyle w:val="com"/>
                <w:rFonts w:ascii="Times New Roman" w:hAnsi="Times New Roman" w:cs="Times New Roman"/>
                <w:color w:val="880000"/>
                <w:sz w:val="24"/>
                <w:szCs w:val="24"/>
              </w:rPr>
              <w:t>i</w:t>
            </w:r>
            <w:proofErr w:type="spellEnd"/>
            <w:r w:rsidRPr="00A17438">
              <w:rPr>
                <w:rStyle w:val="com"/>
                <w:rFonts w:ascii="Times New Roman" w:hAnsi="Times New Roman" w:cs="Times New Roman"/>
                <w:color w:val="880000"/>
                <w:sz w:val="24"/>
                <w:szCs w:val="24"/>
              </w:rPr>
              <w:t>&gt; - Getter of the &lt;code&gt;</w:t>
            </w:r>
            <w:proofErr w:type="spellStart"/>
            <w:r w:rsidRPr="00A17438">
              <w:rPr>
                <w:rStyle w:val="com"/>
                <w:rFonts w:ascii="Times New Roman" w:hAnsi="Times New Roman" w:cs="Times New Roman"/>
                <w:color w:val="880000"/>
                <w:sz w:val="24"/>
                <w:szCs w:val="24"/>
              </w:rPr>
              <w:t>Product.code</w:t>
            </w:r>
            <w:proofErr w:type="spellEnd"/>
            <w:r w:rsidRPr="00A17438">
              <w:rPr>
                <w:rStyle w:val="com"/>
                <w:rFonts w:ascii="Times New Roman" w:hAnsi="Times New Roman" w:cs="Times New Roman"/>
                <w:color w:val="880000"/>
                <w:sz w:val="24"/>
                <w:szCs w:val="24"/>
              </w:rPr>
              <w:t>&lt;/code&gt;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w:t>
            </w:r>
            <w:proofErr w:type="gramStart"/>
            <w:r w:rsidRPr="00A17438">
              <w:rPr>
                <w:rStyle w:val="com"/>
                <w:rFonts w:ascii="Times New Roman" w:hAnsi="Times New Roman" w:cs="Times New Roman"/>
                <w:color w:val="880000"/>
                <w:sz w:val="24"/>
                <w:szCs w:val="24"/>
              </w:rPr>
              <w:t>attribute</w:t>
            </w:r>
            <w:proofErr w:type="gramEnd"/>
            <w:r w:rsidRPr="00A17438">
              <w:rPr>
                <w:rStyle w:val="com"/>
                <w:rFonts w:ascii="Times New Roman" w:hAnsi="Times New Roman" w:cs="Times New Roman"/>
                <w:color w:val="880000"/>
                <w:sz w:val="24"/>
                <w:szCs w:val="24"/>
              </w:rPr>
              <w:t xml:space="preserve"> defined at extension &lt;code&gt;core&lt;/core&gt;.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com"/>
                <w:rFonts w:ascii="Times New Roman" w:hAnsi="Times New Roman" w:cs="Times New Roman"/>
                <w:color w:val="880000"/>
                <w:sz w:val="24"/>
                <w:szCs w:val="24"/>
              </w:rPr>
            </w:pPr>
            <w:r w:rsidRPr="00A17438">
              <w:rPr>
                <w:rStyle w:val="com"/>
                <w:rFonts w:ascii="Times New Roman" w:hAnsi="Times New Roman" w:cs="Times New Roman"/>
                <w:color w:val="880000"/>
                <w:sz w:val="24"/>
                <w:szCs w:val="24"/>
              </w:rPr>
              <w:tab/>
              <w:t xml:space="preserve"> * @return the code</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com"/>
                <w:rFonts w:ascii="Times New Roman" w:hAnsi="Times New Roman" w:cs="Times New Roman"/>
                <w:color w:val="880000"/>
                <w:sz w:val="24"/>
                <w:szCs w:val="24"/>
              </w:rPr>
              <w:tab/>
              <w:t xml:space="preserve"> */</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public</w:t>
            </w:r>
            <w:r w:rsidRPr="00A17438">
              <w:rPr>
                <w:rStyle w:val="pln"/>
                <w:rFonts w:ascii="Times New Roman" w:hAnsi="Times New Roman" w:cs="Times New Roman"/>
                <w:color w:val="000000"/>
                <w:sz w:val="24"/>
                <w:szCs w:val="24"/>
              </w:rPr>
              <w:t xml:space="preserve"> </w:t>
            </w:r>
            <w:r w:rsidRPr="00A17438">
              <w:rPr>
                <w:rStyle w:val="typ"/>
                <w:rFonts w:ascii="Times New Roman" w:hAnsi="Times New Roman" w:cs="Times New Roman"/>
                <w:color w:val="660066"/>
                <w:sz w:val="24"/>
                <w:szCs w:val="24"/>
              </w:rPr>
              <w:t>String</w:t>
            </w:r>
            <w:r w:rsidRPr="00A17438">
              <w:rPr>
                <w:rStyle w:val="pln"/>
                <w:rFonts w:ascii="Times New Roman" w:hAnsi="Times New Roman" w:cs="Times New Roman"/>
                <w:color w:val="000000"/>
                <w:sz w:val="24"/>
                <w:szCs w:val="24"/>
              </w:rPr>
              <w:t xml:space="preserve"> </w:t>
            </w:r>
            <w:proofErr w:type="spellStart"/>
            <w:r w:rsidRPr="00A17438">
              <w:rPr>
                <w:rStyle w:val="pln"/>
                <w:rFonts w:ascii="Times New Roman" w:hAnsi="Times New Roman" w:cs="Times New Roman"/>
                <w:color w:val="000000"/>
                <w:sz w:val="24"/>
                <w:szCs w:val="24"/>
              </w:rPr>
              <w:t>getCode</w:t>
            </w:r>
            <w:proofErr w:type="spellEnd"/>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ab/>
            </w:r>
            <w:r w:rsidRPr="00A17438">
              <w:rPr>
                <w:rStyle w:val="pln"/>
                <w:rFonts w:ascii="Times New Roman" w:hAnsi="Times New Roman" w:cs="Times New Roman"/>
                <w:color w:val="000000"/>
                <w:sz w:val="24"/>
                <w:szCs w:val="24"/>
              </w:rPr>
              <w:tab/>
            </w:r>
            <w:r w:rsidRPr="00A17438">
              <w:rPr>
                <w:rStyle w:val="kwd"/>
                <w:rFonts w:ascii="Times New Roman" w:hAnsi="Times New Roman" w:cs="Times New Roman"/>
                <w:b/>
                <w:bCs/>
                <w:color w:val="000088"/>
                <w:sz w:val="24"/>
                <w:szCs w:val="24"/>
              </w:rPr>
              <w:t>return</w:t>
            </w:r>
            <w:r w:rsidRPr="00A17438">
              <w:rPr>
                <w:rStyle w:val="pln"/>
                <w:rFonts w:ascii="Times New Roman" w:hAnsi="Times New Roman" w:cs="Times New Roman"/>
                <w:color w:val="000000"/>
                <w:sz w:val="24"/>
                <w:szCs w:val="24"/>
              </w:rPr>
              <w:t xml:space="preserve"> _code</w:t>
            </w:r>
            <w:r w:rsidRPr="00A17438">
              <w:rPr>
                <w:rStyle w:val="pun"/>
                <w:rFonts w:ascii="Times New Roman" w:hAnsi="Times New Roman" w:cs="Times New Roman"/>
                <w:color w:val="666600"/>
                <w:sz w:val="24"/>
                <w:szCs w:val="24"/>
              </w:rPr>
              <w: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Fonts w:ascii="Times New Roman" w:hAnsi="Times New Roman" w:cs="Times New Roman"/>
                <w:sz w:val="24"/>
                <w:szCs w:val="24"/>
              </w:rPr>
            </w:pPr>
            <w:r w:rsidRPr="00A17438">
              <w:rPr>
                <w:rStyle w:val="pln"/>
                <w:rFonts w:ascii="Times New Roman" w:hAnsi="Times New Roman" w:cs="Times New Roman"/>
                <w:color w:val="000000"/>
                <w:sz w:val="24"/>
                <w:szCs w:val="24"/>
              </w:rPr>
              <w:tab/>
            </w:r>
            <w:r w:rsidRPr="00A17438">
              <w:rPr>
                <w:rStyle w:val="pun"/>
                <w:rFonts w:ascii="Times New Roman" w:hAnsi="Times New Roman" w:cs="Times New Roman"/>
                <w:color w:val="666600"/>
                <w:sz w:val="24"/>
                <w:szCs w:val="24"/>
              </w:rPr>
              <w:t>}</w:t>
            </w:r>
          </w:p>
        </w:tc>
      </w:tr>
      <w:tr w:rsidR="001A364C" w:rsidRPr="00A17438" w:rsidTr="00A17438">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F60B17" w:rsidP="00A17438">
            <w:pPr>
              <w:pStyle w:val="p"/>
              <w:spacing w:before="0" w:beforeAutospacing="0" w:after="0" w:afterAutospacing="0" w:line="276" w:lineRule="auto"/>
              <w:jc w:val="both"/>
              <w:rPr>
                <w:color w:val="333333"/>
              </w:rPr>
            </w:pPr>
            <w:hyperlink r:id="rId35" w:tooltip="A type is a template for objects. Types define product data that objects may carry and specify relations between objects, and also make product data persistent by categorizing the data and relating it to database fields. Every object stored in the platform is " w:history="1">
              <w:r w:rsidR="001A364C" w:rsidRPr="00A17438">
                <w:rPr>
                  <w:rStyle w:val="Hyperlink"/>
                  <w:rFonts w:eastAsia="Arial Unicode MS"/>
                  <w:color w:val="3887B0"/>
                </w:rPr>
                <w:t>Type Layer</w:t>
              </w:r>
            </w:hyperlink>
          </w:p>
        </w:tc>
        <w:tc>
          <w:tcPr>
            <w:tcW w:w="459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A17438" w:rsidRDefault="001A364C" w:rsidP="00A17438">
            <w:pPr>
              <w:pStyle w:val="p"/>
              <w:numPr>
                <w:ilvl w:val="0"/>
                <w:numId w:val="15"/>
              </w:numPr>
              <w:spacing w:before="0" w:beforeAutospacing="0" w:after="0" w:afterAutospacing="0" w:line="276" w:lineRule="auto"/>
              <w:jc w:val="both"/>
              <w:rPr>
                <w:color w:val="333333"/>
              </w:rPr>
            </w:pPr>
            <w:r w:rsidRPr="00A17438">
              <w:rPr>
                <w:color w:val="333333"/>
              </w:rPr>
              <w:t>Describes business object models.</w:t>
            </w:r>
          </w:p>
          <w:p w:rsidR="00A17438" w:rsidRDefault="001A364C" w:rsidP="00A17438">
            <w:pPr>
              <w:pStyle w:val="p"/>
              <w:numPr>
                <w:ilvl w:val="0"/>
                <w:numId w:val="15"/>
              </w:numPr>
              <w:spacing w:before="0" w:beforeAutospacing="0" w:after="0" w:afterAutospacing="0" w:line="276" w:lineRule="auto"/>
              <w:jc w:val="both"/>
              <w:rPr>
                <w:color w:val="333333"/>
              </w:rPr>
            </w:pPr>
            <w:r w:rsidRPr="00A17438">
              <w:rPr>
                <w:color w:val="333333"/>
              </w:rPr>
              <w:t xml:space="preserve"> It is on this layer that definitions of business objects (types) and their fields (attributes) are made via the</w:t>
            </w:r>
            <w:r w:rsidRPr="00A17438">
              <w:rPr>
                <w:rStyle w:val="ph"/>
                <w:color w:val="333333"/>
              </w:rPr>
              <w:t>items.xml</w:t>
            </w:r>
            <w:r w:rsidRPr="00A17438">
              <w:rPr>
                <w:rStyle w:val="apple-converted-space"/>
                <w:color w:val="333333"/>
              </w:rPr>
              <w:t> </w:t>
            </w:r>
            <w:r w:rsidRPr="00A17438">
              <w:rPr>
                <w:color w:val="333333"/>
              </w:rPr>
              <w:t>(see</w:t>
            </w:r>
            <w:r w:rsidRPr="00A17438">
              <w:rPr>
                <w:rStyle w:val="apple-converted-space"/>
                <w:color w:val="333333"/>
              </w:rPr>
              <w:t> </w:t>
            </w:r>
            <w:hyperlink r:id="rId36" w:tooltip="The items.xml file specifies types of an extension. By editing the items.xml file, you can define new types or extend existing types. In addition, you can define, override, and extend attributes in the same way." w:history="1">
              <w:r w:rsidRPr="00A17438">
                <w:rPr>
                  <w:rStyle w:val="Hyperlink"/>
                  <w:rFonts w:eastAsia="Arial Unicode MS"/>
                  <w:color w:val="3887B0"/>
                </w:rPr>
                <w:t>items.xml</w:t>
              </w:r>
            </w:hyperlink>
            <w:r w:rsidR="00A17438">
              <w:rPr>
                <w:color w:val="333333"/>
              </w:rPr>
              <w:t>) file.</w:t>
            </w:r>
          </w:p>
          <w:p w:rsidR="001A364C" w:rsidRPr="00A17438" w:rsidRDefault="001A364C" w:rsidP="00A17438">
            <w:pPr>
              <w:pStyle w:val="p"/>
              <w:numPr>
                <w:ilvl w:val="0"/>
                <w:numId w:val="15"/>
              </w:numPr>
              <w:spacing w:before="0" w:beforeAutospacing="0" w:after="0" w:afterAutospacing="0" w:line="276" w:lineRule="auto"/>
              <w:jc w:val="both"/>
              <w:rPr>
                <w:color w:val="333333"/>
              </w:rPr>
            </w:pPr>
            <w:r w:rsidRPr="00A17438">
              <w:rPr>
                <w:color w:val="333333"/>
              </w:rPr>
              <w:t>Models are generated based on types.</w:t>
            </w:r>
          </w:p>
        </w:tc>
        <w:tc>
          <w:tcPr>
            <w:tcW w:w="323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pStyle w:val="p"/>
              <w:spacing w:before="0" w:beforeAutospacing="0" w:after="360" w:afterAutospacing="0" w:line="276" w:lineRule="auto"/>
              <w:jc w:val="both"/>
              <w:rPr>
                <w:color w:val="333333"/>
              </w:rPr>
            </w:pPr>
            <w:r w:rsidRPr="00A17438">
              <w:rPr>
                <w:rStyle w:val="Strong"/>
                <w:color w:val="333333"/>
              </w:rPr>
              <w:t>items.xml</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tag"/>
                <w:rFonts w:ascii="Times New Roman" w:hAnsi="Times New Roman" w:cs="Times New Roman"/>
                <w:color w:val="000088"/>
                <w:sz w:val="24"/>
                <w:szCs w:val="24"/>
              </w:rPr>
              <w:t>&lt;</w:t>
            </w:r>
            <w:proofErr w:type="spellStart"/>
            <w:r w:rsidRPr="00A17438">
              <w:rPr>
                <w:rStyle w:val="tag"/>
                <w:rFonts w:ascii="Times New Roman" w:hAnsi="Times New Roman" w:cs="Times New Roman"/>
                <w:color w:val="000088"/>
                <w:sz w:val="24"/>
                <w:szCs w:val="24"/>
              </w:rPr>
              <w:t>itemtype</w:t>
            </w:r>
            <w:proofErr w:type="spellEnd"/>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code</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"Product"</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extends</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w:t>
            </w:r>
            <w:proofErr w:type="spellStart"/>
            <w:r w:rsidRPr="00A17438">
              <w:rPr>
                <w:rStyle w:val="atv"/>
                <w:rFonts w:ascii="Times New Roman" w:hAnsi="Times New Roman" w:cs="Times New Roman"/>
                <w:color w:val="008800"/>
                <w:sz w:val="24"/>
                <w:szCs w:val="24"/>
              </w:rPr>
              <w:t>LocalizableItem</w:t>
            </w:r>
            <w:proofErr w:type="spellEnd"/>
            <w:r w:rsidRPr="00A17438">
              <w:rPr>
                <w:rStyle w:val="atv"/>
                <w:rFonts w:ascii="Times New Roman" w:hAnsi="Times New Roman" w:cs="Times New Roman"/>
                <w:color w:val="008800"/>
                <w:sz w:val="24"/>
                <w:szCs w:val="24"/>
              </w:rPr>
              <w:t>"</w:t>
            </w:r>
            <w:r w:rsidRPr="00A17438">
              <w:rPr>
                <w:rStyle w:val="tag"/>
                <w:rFonts w:ascii="Times New Roman" w:hAnsi="Times New Roman" w:cs="Times New Roman"/>
                <w:color w:val="000088"/>
                <w:sz w:val="24"/>
                <w:szCs w:val="24"/>
              </w:rPr>
              <w:t>&gt;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&lt;attributes&gt;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t>qualifier</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"code"</w:t>
            </w:r>
            <w:r w:rsidRPr="00A17438">
              <w:rPr>
                <w:rStyle w:val="pln"/>
                <w:rFonts w:ascii="Times New Roman" w:hAnsi="Times New Roman" w:cs="Times New Roman"/>
                <w:color w:val="000000"/>
                <w:sz w:val="24"/>
                <w:szCs w:val="24"/>
              </w:rPr>
              <w:t xml:space="preserve"> </w:t>
            </w:r>
            <w:r w:rsidRPr="00A17438">
              <w:rPr>
                <w:rStyle w:val="atn"/>
                <w:rFonts w:ascii="Times New Roman" w:hAnsi="Times New Roman" w:cs="Times New Roman"/>
                <w:color w:val="660066"/>
                <w:sz w:val="24"/>
                <w:szCs w:val="24"/>
              </w:rPr>
              <w:lastRenderedPageBreak/>
              <w:t>type</w:t>
            </w:r>
            <w:r w:rsidRPr="00A17438">
              <w:rPr>
                <w:rStyle w:val="pun"/>
                <w:rFonts w:ascii="Times New Roman" w:hAnsi="Times New Roman" w:cs="Times New Roman"/>
                <w:color w:val="666600"/>
                <w:sz w:val="24"/>
                <w:szCs w:val="24"/>
              </w:rPr>
              <w:t>=</w:t>
            </w:r>
            <w:r w:rsidRPr="00A17438">
              <w:rPr>
                <w:rStyle w:val="atv"/>
                <w:rFonts w:ascii="Times New Roman" w:hAnsi="Times New Roman" w:cs="Times New Roman"/>
                <w:color w:val="008800"/>
                <w:sz w:val="24"/>
                <w:szCs w:val="24"/>
              </w:rPr>
              <w:t>"</w:t>
            </w:r>
            <w:proofErr w:type="spellStart"/>
            <w:r w:rsidRPr="00A17438">
              <w:rPr>
                <w:rStyle w:val="atv"/>
                <w:rFonts w:ascii="Times New Roman" w:hAnsi="Times New Roman" w:cs="Times New Roman"/>
                <w:color w:val="008800"/>
                <w:sz w:val="24"/>
                <w:szCs w:val="24"/>
              </w:rPr>
              <w:t>java.lang.String</w:t>
            </w:r>
            <w:proofErr w:type="spellEnd"/>
            <w:r w:rsidRPr="00A17438">
              <w:rPr>
                <w:rStyle w:val="atv"/>
                <w:rFonts w:ascii="Times New Roman" w:hAnsi="Times New Roman" w:cs="Times New Roman"/>
                <w:color w:val="008800"/>
                <w:sz w:val="24"/>
                <w:szCs w:val="24"/>
              </w:rPr>
              <w:t>"</w:t>
            </w:r>
            <w:r w:rsidRPr="00A17438">
              <w:rPr>
                <w:rStyle w:val="tag"/>
                <w:rFonts w:ascii="Times New Roman" w:hAnsi="Times New Roman" w:cs="Times New Roman"/>
                <w:color w:val="000088"/>
                <w:sz w:val="24"/>
                <w:szCs w:val="24"/>
              </w:rPr>
              <w:t>/&gt;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Style w:val="pln"/>
                <w:rFonts w:ascii="Times New Roman" w:hAnsi="Times New Roman" w:cs="Times New Roman"/>
                <w:color w:val="000000"/>
                <w:sz w:val="24"/>
                <w:szCs w:val="24"/>
              </w:rPr>
            </w:pPr>
            <w:r w:rsidRPr="00A17438">
              <w:rPr>
                <w:rStyle w:val="pln"/>
                <w:rFonts w:ascii="Times New Roman" w:hAnsi="Times New Roman" w:cs="Times New Roman"/>
                <w:color w:val="000000"/>
                <w:sz w:val="24"/>
                <w:szCs w:val="24"/>
              </w:rPr>
              <w:t xml:space="preserve">   </w:t>
            </w:r>
            <w:r w:rsidRPr="00A17438">
              <w:rPr>
                <w:rStyle w:val="tag"/>
                <w:rFonts w:ascii="Times New Roman" w:hAnsi="Times New Roman" w:cs="Times New Roman"/>
                <w:color w:val="000088"/>
                <w:sz w:val="24"/>
                <w:szCs w:val="24"/>
              </w:rPr>
              <w:t>&lt;/attributes&gt;</w:t>
            </w:r>
          </w:p>
          <w:p w:rsidR="001A364C" w:rsidRPr="00A17438" w:rsidRDefault="001A364C" w:rsidP="00A17438">
            <w:pPr>
              <w:pStyle w:val="HTMLPreformatted"/>
              <w:pBdr>
                <w:top w:val="single" w:sz="6" w:space="8" w:color="DDDDDD"/>
                <w:left w:val="single" w:sz="6" w:space="8" w:color="DDDDDD"/>
                <w:bottom w:val="single" w:sz="6" w:space="8" w:color="DDDDDD"/>
                <w:right w:val="single" w:sz="6" w:space="8" w:color="DDDDDD"/>
              </w:pBdr>
              <w:shd w:val="clear" w:color="auto" w:fill="F8F8F8"/>
              <w:spacing w:before="240" w:after="240" w:line="276" w:lineRule="auto"/>
              <w:jc w:val="both"/>
              <w:rPr>
                <w:rFonts w:ascii="Times New Roman" w:hAnsi="Times New Roman" w:cs="Times New Roman"/>
                <w:sz w:val="24"/>
                <w:szCs w:val="24"/>
              </w:rPr>
            </w:pPr>
            <w:r w:rsidRPr="00A17438">
              <w:rPr>
                <w:rStyle w:val="tag"/>
                <w:rFonts w:ascii="Times New Roman" w:hAnsi="Times New Roman" w:cs="Times New Roman"/>
                <w:color w:val="000088"/>
                <w:sz w:val="24"/>
                <w:szCs w:val="24"/>
              </w:rPr>
              <w:t>&lt;/</w:t>
            </w:r>
            <w:proofErr w:type="spellStart"/>
            <w:r w:rsidRPr="00A17438">
              <w:rPr>
                <w:rStyle w:val="tag"/>
                <w:rFonts w:ascii="Times New Roman" w:hAnsi="Times New Roman" w:cs="Times New Roman"/>
                <w:color w:val="000088"/>
                <w:sz w:val="24"/>
                <w:szCs w:val="24"/>
              </w:rPr>
              <w:t>itemtype</w:t>
            </w:r>
            <w:proofErr w:type="spellEnd"/>
            <w:r w:rsidRPr="00A17438">
              <w:rPr>
                <w:rStyle w:val="tag"/>
                <w:rFonts w:ascii="Times New Roman" w:hAnsi="Times New Roman" w:cs="Times New Roman"/>
                <w:color w:val="000088"/>
                <w:sz w:val="24"/>
                <w:szCs w:val="24"/>
              </w:rPr>
              <w:t>&gt;</w:t>
            </w:r>
          </w:p>
        </w:tc>
      </w:tr>
      <w:tr w:rsidR="001A364C" w:rsidRPr="00A17438" w:rsidTr="00A17438">
        <w:tc>
          <w:tcPr>
            <w:tcW w:w="232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1A364C" w:rsidRPr="00A17438" w:rsidRDefault="001A364C" w:rsidP="00A17438">
            <w:pPr>
              <w:pStyle w:val="p"/>
              <w:spacing w:before="0" w:beforeAutospacing="0" w:after="0" w:afterAutospacing="0" w:line="276" w:lineRule="auto"/>
              <w:jc w:val="both"/>
              <w:rPr>
                <w:color w:val="333333"/>
              </w:rPr>
            </w:pPr>
            <w:r w:rsidRPr="00A17438">
              <w:rPr>
                <w:color w:val="333333"/>
              </w:rPr>
              <w:lastRenderedPageBreak/>
              <w:t>Persistence Layer</w:t>
            </w:r>
          </w:p>
        </w:tc>
        <w:tc>
          <w:tcPr>
            <w:tcW w:w="4590"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A17438" w:rsidRDefault="001A364C" w:rsidP="00A17438">
            <w:pPr>
              <w:pStyle w:val="p"/>
              <w:numPr>
                <w:ilvl w:val="0"/>
                <w:numId w:val="16"/>
              </w:numPr>
              <w:spacing w:before="0" w:beforeAutospacing="0" w:after="0" w:afterAutospacing="0" w:line="276" w:lineRule="auto"/>
              <w:jc w:val="both"/>
              <w:rPr>
                <w:color w:val="333333"/>
              </w:rPr>
            </w:pPr>
            <w:r w:rsidRPr="00A17438">
              <w:rPr>
                <w:color w:val="333333"/>
              </w:rPr>
              <w:t>Deals with abstraction from the database, caching, and clustering.</w:t>
            </w:r>
          </w:p>
          <w:p w:rsidR="001A364C" w:rsidRPr="00A17438" w:rsidRDefault="001A364C" w:rsidP="00A17438">
            <w:pPr>
              <w:pStyle w:val="p"/>
              <w:numPr>
                <w:ilvl w:val="0"/>
                <w:numId w:val="16"/>
              </w:numPr>
              <w:spacing w:before="0" w:beforeAutospacing="0" w:after="0" w:afterAutospacing="0" w:line="276" w:lineRule="auto"/>
              <w:jc w:val="both"/>
              <w:rPr>
                <w:color w:val="333333"/>
              </w:rPr>
            </w:pPr>
            <w:r w:rsidRPr="00A17438">
              <w:rPr>
                <w:color w:val="333333"/>
              </w:rPr>
              <w:t xml:space="preserve"> You are not likely to get into contact with the Persistence Layer at all as it is completely transparent and does not require any explicit interaction from your side.</w:t>
            </w:r>
          </w:p>
        </w:tc>
        <w:tc>
          <w:tcPr>
            <w:tcW w:w="3235" w:type="dxa"/>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rsidR="001A364C" w:rsidRPr="00A17438" w:rsidRDefault="001A364C" w:rsidP="00A17438">
            <w:pPr>
              <w:pStyle w:val="p"/>
              <w:spacing w:before="0" w:beforeAutospacing="0" w:after="0" w:afterAutospacing="0" w:line="276" w:lineRule="auto"/>
              <w:jc w:val="both"/>
              <w:rPr>
                <w:color w:val="333333"/>
              </w:rPr>
            </w:pPr>
            <w:r w:rsidRPr="00A17438">
              <w:rPr>
                <w:color w:val="333333"/>
              </w:rPr>
              <w:t>SQL-compliant representation of numbers and strings in a database table, such as</w:t>
            </w:r>
            <w:r w:rsidRPr="00A17438">
              <w:rPr>
                <w:rStyle w:val="apple-converted-space"/>
                <w:color w:val="333333"/>
              </w:rPr>
              <w:t> </w:t>
            </w:r>
            <w:hyperlink r:id="rId37" w:tgtFrame="_blank" w:tooltip="http://en.wikipedia.org/wiki/Varchar" w:history="1">
              <w:r w:rsidRPr="00A17438">
                <w:rPr>
                  <w:rStyle w:val="Hyperlink"/>
                  <w:rFonts w:eastAsia="Arial Unicode MS"/>
                  <w:color w:val="3887B0"/>
                </w:rPr>
                <w:t>VARCHAR</w:t>
              </w:r>
              <w:r w:rsidRPr="00A17438">
                <w:rPr>
                  <w:rFonts w:eastAsia="Arial Unicode MS"/>
                  <w:noProof/>
                  <w:color w:val="3887B0"/>
                </w:rPr>
                <mc:AlternateContent>
                  <mc:Choice Requires="wps">
                    <w:drawing>
                      <wp:inline distT="0" distB="0" distL="0" distR="0" wp14:anchorId="07FD1A94" wp14:editId="13F1453C">
                        <wp:extent cx="304800" cy="304800"/>
                        <wp:effectExtent l="0" t="0" r="0" b="0"/>
                        <wp:docPr id="8" name="Rectangle 8" descr="Information published on non-SAP site">
                          <a:hlinkClick xmlns:a="http://schemas.openxmlformats.org/drawingml/2006/main" r:id="rId37" tgtFrame="&quot;_blank&quot;" tooltip="&quot;http://en.wikipedia.org/wiki/Varch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nformation published on non-SAP site" href="http://help.sap.com/disclaimer?site=http://en.wikipedia.org/wiki/Varchar" target="&quot;_blank&quot;" title="&quot;http://en.wikipedia.org/wiki/Varchar&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" o:button="t" filled="f" stroked="f">
                        <v:fill o:detectmouseclick="t"/>
                        <o:lock v:ext="edit" aspectratio="t"/>
                        <w10:anchorlock/>
                      </v:rect>
                    </w:pict>
                  </mc:Fallback>
                </mc:AlternateContent>
              </w:r>
            </w:hyperlink>
            <w:r w:rsidRPr="00A17438">
              <w:rPr>
                <w:color w:val="333333"/>
              </w:rPr>
              <w:t>,</w:t>
            </w:r>
            <w:r w:rsidRPr="00A17438">
              <w:rPr>
                <w:rStyle w:val="apple-converted-space"/>
                <w:color w:val="333333"/>
              </w:rPr>
              <w:t> </w:t>
            </w:r>
            <w:hyperlink r:id="rId38" w:tgtFrame="_blank" w:tooltip="http://en.wikipedia.org/wiki/Clob" w:history="1">
              <w:r w:rsidRPr="00A17438">
                <w:rPr>
                  <w:rStyle w:val="Hyperlink"/>
                  <w:rFonts w:eastAsia="Arial Unicode MS"/>
                  <w:color w:val="3887B0"/>
                </w:rPr>
                <w:t>CLOB</w:t>
              </w:r>
              <w:r w:rsidRPr="00A17438">
                <w:rPr>
                  <w:rFonts w:eastAsia="Arial Unicode MS"/>
                  <w:noProof/>
                  <w:color w:val="3887B0"/>
                </w:rPr>
                <mc:AlternateContent>
                  <mc:Choice Requires="wps">
                    <w:drawing>
                      <wp:inline distT="0" distB="0" distL="0" distR="0" wp14:anchorId="29F9BB62" wp14:editId="6C9654FF">
                        <wp:extent cx="304800" cy="304800"/>
                        <wp:effectExtent l="0" t="0" r="0" b="0"/>
                        <wp:docPr id="7" name="Rectangle 7" descr="Information published on non-SAP site">
                          <a:hlinkClick xmlns:a="http://schemas.openxmlformats.org/drawingml/2006/main" r:id="rId38" tgtFrame="&quot;_blank&quot;" tooltip="&quot;http://en.wikipedia.org/wiki/Clob&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nformation published on non-SAP site" href="http://help.sap.com/disclaimer?site=http://en.wikipedia.org/wiki/Clob" target="&quot;_blank&quot;" title="&quot;http://en.wikipedia.org/wiki/Clob&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" o:button="t" filled="f" stroked="f">
                        <v:fill o:detectmouseclick="t"/>
                        <o:lock v:ext="edit" aspectratio="t"/>
                        <w10:anchorlock/>
                      </v:rect>
                    </w:pict>
                  </mc:Fallback>
                </mc:AlternateContent>
              </w:r>
            </w:hyperlink>
          </w:p>
        </w:tc>
      </w:tr>
      <w:tr w:rsidR="001A364C" w:rsidRPr="00A17438" w:rsidTr="00A17438">
        <w:tc>
          <w:tcPr>
            <w:tcW w:w="232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pStyle w:val="p"/>
              <w:spacing w:before="0" w:beforeAutospacing="0" w:after="0" w:afterAutospacing="0" w:line="276" w:lineRule="auto"/>
              <w:jc w:val="both"/>
              <w:rPr>
                <w:color w:val="333333"/>
              </w:rPr>
            </w:pPr>
            <w:r w:rsidRPr="00A17438">
              <w:rPr>
                <w:color w:val="333333"/>
              </w:rPr>
              <w:t>Database</w:t>
            </w:r>
          </w:p>
        </w:tc>
        <w:tc>
          <w:tcPr>
            <w:tcW w:w="4590"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pStyle w:val="p"/>
              <w:numPr>
                <w:ilvl w:val="0"/>
                <w:numId w:val="17"/>
              </w:numPr>
              <w:spacing w:before="0" w:beforeAutospacing="0" w:after="0" w:afterAutospacing="0" w:line="276" w:lineRule="auto"/>
              <w:jc w:val="both"/>
              <w:rPr>
                <w:color w:val="333333"/>
              </w:rPr>
            </w:pPr>
            <w:r w:rsidRPr="00A17438">
              <w:rPr>
                <w:color w:val="333333"/>
              </w:rPr>
              <w:t>Although not a layer of</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Commerce</w:t>
            </w:r>
            <w:r w:rsidRPr="00A17438">
              <w:rPr>
                <w:color w:val="333333"/>
              </w:rPr>
              <w:t>, the database is also an important component in this overview: the database makes the data held in</w:t>
            </w:r>
            <w:r w:rsidRPr="00A17438">
              <w:rPr>
                <w:rStyle w:val="apple-converted-space"/>
                <w:color w:val="333333"/>
              </w:rPr>
              <w:t> </w:t>
            </w:r>
            <w:r w:rsidRPr="00A17438">
              <w:rPr>
                <w:rStyle w:val="ph"/>
                <w:color w:val="333333"/>
              </w:rPr>
              <w:t xml:space="preserve">SAP </w:t>
            </w:r>
            <w:proofErr w:type="spellStart"/>
            <w:r w:rsidRPr="00A17438">
              <w:rPr>
                <w:rStyle w:val="ph"/>
                <w:color w:val="333333"/>
              </w:rPr>
              <w:t>Hybris</w:t>
            </w:r>
            <w:proofErr w:type="spellEnd"/>
            <w:r w:rsidRPr="00A17438">
              <w:rPr>
                <w:rStyle w:val="ph"/>
                <w:color w:val="333333"/>
              </w:rPr>
              <w:t xml:space="preserve"> </w:t>
            </w:r>
            <w:proofErr w:type="spellStart"/>
            <w:r w:rsidRPr="00A17438">
              <w:rPr>
                <w:rStyle w:val="ph"/>
                <w:color w:val="333333"/>
              </w:rPr>
              <w:t>Commerce</w:t>
            </w:r>
            <w:r w:rsidRPr="00A17438">
              <w:rPr>
                <w:color w:val="333333"/>
              </w:rPr>
              <w:t>persistent</w:t>
            </w:r>
            <w:proofErr w:type="spellEnd"/>
            <w:r w:rsidRPr="00A17438">
              <w:rPr>
                <w:color w:val="333333"/>
              </w:rPr>
              <w:t>.</w:t>
            </w:r>
          </w:p>
        </w:tc>
        <w:tc>
          <w:tcPr>
            <w:tcW w:w="3235" w:type="dxa"/>
            <w:tcBorders>
              <w:top w:val="single" w:sz="6" w:space="0" w:color="D6D7D6"/>
              <w:left w:val="single" w:sz="6" w:space="0" w:color="D6D7D6"/>
              <w:bottom w:val="single" w:sz="6" w:space="0" w:color="D6D7D6"/>
              <w:right w:val="single" w:sz="6" w:space="0" w:color="D6D7D6"/>
            </w:tcBorders>
            <w:shd w:val="clear" w:color="auto" w:fill="EEEEEE"/>
            <w:tcMar>
              <w:top w:w="15" w:type="dxa"/>
              <w:left w:w="75" w:type="dxa"/>
              <w:bottom w:w="15" w:type="dxa"/>
              <w:right w:w="60" w:type="dxa"/>
            </w:tcMar>
            <w:hideMark/>
          </w:tcPr>
          <w:p w:rsidR="001A364C" w:rsidRPr="00A17438" w:rsidRDefault="001A364C" w:rsidP="00A17438">
            <w:pPr>
              <w:pStyle w:val="p"/>
              <w:spacing w:before="0" w:beforeAutospacing="0" w:after="0" w:afterAutospacing="0" w:line="276" w:lineRule="auto"/>
              <w:jc w:val="both"/>
              <w:rPr>
                <w:color w:val="333333"/>
              </w:rPr>
            </w:pPr>
            <w:r w:rsidRPr="00A17438">
              <w:rPr>
                <w:color w:val="333333"/>
              </w:rPr>
              <w:t>Database-specific representation of numbers and strings.</w:t>
            </w:r>
          </w:p>
        </w:tc>
      </w:tr>
    </w:tbl>
    <w:p w:rsidR="001A364C" w:rsidRPr="00A17438" w:rsidRDefault="001A364C" w:rsidP="00A17438">
      <w:pPr>
        <w:pStyle w:val="Heading2"/>
        <w:spacing w:before="480" w:after="48"/>
        <w:jc w:val="both"/>
        <w:rPr>
          <w:rFonts w:ascii="Times New Roman" w:eastAsia="Arial Unicode MS" w:hAnsi="Times New Roman" w:cs="Times New Roman"/>
          <w:bCs w:val="0"/>
          <w:color w:val="333333"/>
          <w:sz w:val="24"/>
          <w:szCs w:val="24"/>
          <w:u w:val="single"/>
        </w:rPr>
      </w:pPr>
      <w:r w:rsidRPr="00A17438">
        <w:rPr>
          <w:rFonts w:ascii="Times New Roman" w:eastAsia="Arial Unicode MS" w:hAnsi="Times New Roman" w:cs="Times New Roman"/>
          <w:bCs w:val="0"/>
          <w:color w:val="333333"/>
          <w:sz w:val="24"/>
          <w:szCs w:val="24"/>
          <w:u w:val="single"/>
        </w:rPr>
        <w:t>Modes of Operation</w:t>
      </w:r>
    </w:p>
    <w:p w:rsidR="00D4346C" w:rsidRDefault="001A364C" w:rsidP="00D4346C">
      <w:pPr>
        <w:pStyle w:val="p"/>
        <w:spacing w:before="360" w:beforeAutospacing="0" w:after="360" w:afterAutospacing="0" w:line="276" w:lineRule="auto"/>
        <w:jc w:val="both"/>
        <w:rPr>
          <w:rFonts w:eastAsia="Arial Unicode MS"/>
          <w:color w:val="333333"/>
        </w:rPr>
      </w:pPr>
      <w:r w:rsidRPr="00A17438">
        <w:rPr>
          <w:rFonts w:eastAsia="Arial Unicode MS"/>
          <w:color w:val="333333"/>
        </w:rPr>
        <w:t>You can run</w:t>
      </w:r>
      <w:r w:rsidRPr="00A17438">
        <w:rPr>
          <w:rStyle w:val="apple-converted-space"/>
          <w:rFonts w:eastAsia="Arial Unicode MS"/>
          <w:color w:val="333333"/>
        </w:rPr>
        <w:t> </w:t>
      </w:r>
      <w:r w:rsidRPr="00A17438">
        <w:rPr>
          <w:rStyle w:val="ph"/>
          <w:rFonts w:eastAsia="Arial Unicode MS"/>
          <w:color w:val="333333"/>
        </w:rPr>
        <w:t xml:space="preserve">SAP </w:t>
      </w:r>
      <w:proofErr w:type="spellStart"/>
      <w:r w:rsidRPr="00A17438">
        <w:rPr>
          <w:rStyle w:val="ph"/>
          <w:rFonts w:eastAsia="Arial Unicode MS"/>
          <w:color w:val="333333"/>
        </w:rPr>
        <w:t>Hybris</w:t>
      </w:r>
      <w:proofErr w:type="spellEnd"/>
      <w:r w:rsidRPr="00A17438">
        <w:rPr>
          <w:rStyle w:val="ph"/>
          <w:rFonts w:eastAsia="Arial Unicode MS"/>
          <w:color w:val="333333"/>
        </w:rPr>
        <w:t xml:space="preserve"> Commerce</w:t>
      </w:r>
      <w:r w:rsidRPr="00A17438">
        <w:rPr>
          <w:rStyle w:val="apple-converted-space"/>
          <w:rFonts w:eastAsia="Arial Unicode MS"/>
          <w:color w:val="333333"/>
        </w:rPr>
        <w:t> </w:t>
      </w:r>
      <w:r w:rsidRPr="00A17438">
        <w:rPr>
          <w:rFonts w:eastAsia="Arial Unicode MS"/>
          <w:color w:val="333333"/>
        </w:rPr>
        <w:t>in three different modes of operation:</w:t>
      </w:r>
    </w:p>
    <w:p w:rsidR="00D54A7A" w:rsidRPr="00A17438" w:rsidRDefault="00D4346C" w:rsidP="00F60B17">
      <w:pPr>
        <w:pStyle w:val="p"/>
        <w:spacing w:before="360" w:beforeAutospacing="0" w:after="360" w:afterAutospacing="0" w:line="276" w:lineRule="auto"/>
        <w:jc w:val="center"/>
        <w:rPr>
          <w:color w:val="333333"/>
        </w:rPr>
      </w:pPr>
      <w:bookmarkStart w:id="0" w:name="_GoBack"/>
      <w:r>
        <w:rPr>
          <w:noProof/>
          <w:color w:val="333333"/>
        </w:rPr>
        <w:lastRenderedPageBreak/>
        <w:drawing>
          <wp:inline distT="0" distB="0" distL="0" distR="0">
            <wp:extent cx="6296025" cy="4829175"/>
            <wp:effectExtent l="0" t="0" r="9525" b="9525"/>
            <wp:docPr id="11" name="Picture 11" descr="C:\Users\dipaksh\Desktop\print\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sh\Desktop\print\images\2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6025" cy="4829175"/>
                    </a:xfrm>
                    <a:prstGeom prst="rect">
                      <a:avLst/>
                    </a:prstGeom>
                    <a:noFill/>
                    <a:ln>
                      <a:noFill/>
                    </a:ln>
                  </pic:spPr>
                </pic:pic>
              </a:graphicData>
            </a:graphic>
          </wp:inline>
        </w:drawing>
      </w:r>
      <w:bookmarkEnd w:id="0"/>
    </w:p>
    <w:p w:rsidR="00D54A7A" w:rsidRPr="00A17438" w:rsidRDefault="00D54A7A" w:rsidP="00A17438">
      <w:pPr>
        <w:spacing w:before="100" w:beforeAutospacing="1" w:after="408"/>
        <w:jc w:val="both"/>
        <w:rPr>
          <w:rFonts w:ascii="Times New Roman" w:eastAsia="Arial Unicode MS" w:hAnsi="Times New Roman" w:cs="Times New Roman"/>
          <w:color w:val="333333"/>
          <w:sz w:val="24"/>
          <w:szCs w:val="24"/>
        </w:rPr>
      </w:pPr>
    </w:p>
    <w:p w:rsidR="00E5204F" w:rsidRPr="00A17438" w:rsidRDefault="00E5204F" w:rsidP="00A17438">
      <w:pPr>
        <w:jc w:val="both"/>
        <w:rPr>
          <w:rFonts w:ascii="Times New Roman" w:hAnsi="Times New Roman" w:cs="Times New Roman"/>
          <w:sz w:val="24"/>
          <w:szCs w:val="24"/>
        </w:rPr>
      </w:pPr>
    </w:p>
    <w:sectPr w:rsidR="00E5204F" w:rsidRPr="00A17438" w:rsidSect="00A174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3E8"/>
    <w:multiLevelType w:val="hybridMultilevel"/>
    <w:tmpl w:val="22C2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B27C9"/>
    <w:multiLevelType w:val="hybridMultilevel"/>
    <w:tmpl w:val="295E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34E10"/>
    <w:multiLevelType w:val="hybridMultilevel"/>
    <w:tmpl w:val="0F2E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950A3"/>
    <w:multiLevelType w:val="hybridMultilevel"/>
    <w:tmpl w:val="7D6C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51C39"/>
    <w:multiLevelType w:val="hybridMultilevel"/>
    <w:tmpl w:val="D5AC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A08AB"/>
    <w:multiLevelType w:val="hybridMultilevel"/>
    <w:tmpl w:val="7F6A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4466C"/>
    <w:multiLevelType w:val="hybridMultilevel"/>
    <w:tmpl w:val="DF6E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75A64"/>
    <w:multiLevelType w:val="multilevel"/>
    <w:tmpl w:val="D9BA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DF43D6"/>
    <w:multiLevelType w:val="hybridMultilevel"/>
    <w:tmpl w:val="4776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F088A"/>
    <w:multiLevelType w:val="hybridMultilevel"/>
    <w:tmpl w:val="AC6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98010B"/>
    <w:multiLevelType w:val="hybridMultilevel"/>
    <w:tmpl w:val="64BA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C83842"/>
    <w:multiLevelType w:val="hybridMultilevel"/>
    <w:tmpl w:val="F9CE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30B26"/>
    <w:multiLevelType w:val="multilevel"/>
    <w:tmpl w:val="B78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136CA"/>
    <w:multiLevelType w:val="hybridMultilevel"/>
    <w:tmpl w:val="5F12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D58CE"/>
    <w:multiLevelType w:val="hybridMultilevel"/>
    <w:tmpl w:val="636A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675D10"/>
    <w:multiLevelType w:val="hybridMultilevel"/>
    <w:tmpl w:val="D340B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551F9"/>
    <w:multiLevelType w:val="multilevel"/>
    <w:tmpl w:val="137C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6"/>
  </w:num>
  <w:num w:numId="4">
    <w:abstractNumId w:val="11"/>
  </w:num>
  <w:num w:numId="5">
    <w:abstractNumId w:val="7"/>
  </w:num>
  <w:num w:numId="6">
    <w:abstractNumId w:val="4"/>
  </w:num>
  <w:num w:numId="7">
    <w:abstractNumId w:val="13"/>
  </w:num>
  <w:num w:numId="8">
    <w:abstractNumId w:val="14"/>
  </w:num>
  <w:num w:numId="9">
    <w:abstractNumId w:val="0"/>
  </w:num>
  <w:num w:numId="10">
    <w:abstractNumId w:val="9"/>
  </w:num>
  <w:num w:numId="11">
    <w:abstractNumId w:val="2"/>
  </w:num>
  <w:num w:numId="12">
    <w:abstractNumId w:val="15"/>
  </w:num>
  <w:num w:numId="13">
    <w:abstractNumId w:val="1"/>
  </w:num>
  <w:num w:numId="14">
    <w:abstractNumId w:val="8"/>
  </w:num>
  <w:num w:numId="15">
    <w:abstractNumId w:val="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41"/>
    <w:rsid w:val="001A364C"/>
    <w:rsid w:val="00A17438"/>
    <w:rsid w:val="00CA1141"/>
    <w:rsid w:val="00D4346C"/>
    <w:rsid w:val="00D54A7A"/>
    <w:rsid w:val="00E5204F"/>
    <w:rsid w:val="00F6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4A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7A"/>
    <w:rPr>
      <w:rFonts w:ascii="Times New Roman" w:eastAsia="Times New Roman" w:hAnsi="Times New Roman" w:cs="Times New Roman"/>
      <w:b/>
      <w:bCs/>
      <w:kern w:val="36"/>
      <w:sz w:val="48"/>
      <w:szCs w:val="48"/>
    </w:rPr>
  </w:style>
  <w:style w:type="paragraph" w:customStyle="1" w:styleId="shortdesc">
    <w:name w:val="shortdesc"/>
    <w:basedOn w:val="Normal"/>
    <w:rsid w:val="00D54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54A7A"/>
  </w:style>
  <w:style w:type="character" w:customStyle="1" w:styleId="apple-converted-space">
    <w:name w:val="apple-converted-space"/>
    <w:basedOn w:val="DefaultParagraphFont"/>
    <w:rsid w:val="00D54A7A"/>
  </w:style>
  <w:style w:type="character" w:customStyle="1" w:styleId="Heading2Char">
    <w:name w:val="Heading 2 Char"/>
    <w:basedOn w:val="DefaultParagraphFont"/>
    <w:link w:val="Heading2"/>
    <w:uiPriority w:val="9"/>
    <w:semiHidden/>
    <w:rsid w:val="00D54A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4A7A"/>
    <w:rPr>
      <w:color w:val="0000FF"/>
      <w:u w:val="single"/>
    </w:rPr>
  </w:style>
  <w:style w:type="paragraph" w:styleId="ListParagraph">
    <w:name w:val="List Paragraph"/>
    <w:basedOn w:val="Normal"/>
    <w:uiPriority w:val="34"/>
    <w:qFormat/>
    <w:rsid w:val="00D54A7A"/>
    <w:pPr>
      <w:ind w:left="720"/>
      <w:contextualSpacing/>
    </w:pPr>
  </w:style>
  <w:style w:type="paragraph" w:customStyle="1" w:styleId="p">
    <w:name w:val="p"/>
    <w:basedOn w:val="Normal"/>
    <w:rsid w:val="001A36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C"/>
    <w:rPr>
      <w:rFonts w:ascii="Tahoma" w:hAnsi="Tahoma" w:cs="Tahoma"/>
      <w:sz w:val="16"/>
      <w:szCs w:val="16"/>
    </w:rPr>
  </w:style>
  <w:style w:type="character" w:styleId="Strong">
    <w:name w:val="Strong"/>
    <w:basedOn w:val="DefaultParagraphFont"/>
    <w:uiPriority w:val="22"/>
    <w:qFormat/>
    <w:rsid w:val="001A364C"/>
    <w:rPr>
      <w:b/>
      <w:bCs/>
    </w:rPr>
  </w:style>
  <w:style w:type="character" w:customStyle="1" w:styleId="figcap">
    <w:name w:val="figcap"/>
    <w:basedOn w:val="DefaultParagraphFont"/>
    <w:rsid w:val="001A364C"/>
  </w:style>
  <w:style w:type="character" w:customStyle="1" w:styleId="enumeration">
    <w:name w:val="enumeration"/>
    <w:basedOn w:val="DefaultParagraphFont"/>
    <w:rsid w:val="001A364C"/>
  </w:style>
  <w:style w:type="paragraph" w:styleId="HTMLPreformatted">
    <w:name w:val="HTML Preformatted"/>
    <w:basedOn w:val="Normal"/>
    <w:link w:val="HTMLPreformattedChar"/>
    <w:uiPriority w:val="99"/>
    <w:unhideWhenUsed/>
    <w:rsid w:val="001A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64C"/>
    <w:rPr>
      <w:rFonts w:ascii="Courier New" w:eastAsia="Times New Roman" w:hAnsi="Courier New" w:cs="Courier New"/>
      <w:sz w:val="20"/>
      <w:szCs w:val="20"/>
    </w:rPr>
  </w:style>
  <w:style w:type="character" w:customStyle="1" w:styleId="kwd">
    <w:name w:val="kwd"/>
    <w:basedOn w:val="DefaultParagraphFont"/>
    <w:rsid w:val="001A364C"/>
  </w:style>
  <w:style w:type="character" w:customStyle="1" w:styleId="pln">
    <w:name w:val="pln"/>
    <w:basedOn w:val="DefaultParagraphFont"/>
    <w:rsid w:val="001A364C"/>
  </w:style>
  <w:style w:type="character" w:customStyle="1" w:styleId="typ">
    <w:name w:val="typ"/>
    <w:basedOn w:val="DefaultParagraphFont"/>
    <w:rsid w:val="001A364C"/>
  </w:style>
  <w:style w:type="character" w:customStyle="1" w:styleId="pun">
    <w:name w:val="pun"/>
    <w:basedOn w:val="DefaultParagraphFont"/>
    <w:rsid w:val="001A364C"/>
  </w:style>
  <w:style w:type="character" w:customStyle="1" w:styleId="com">
    <w:name w:val="com"/>
    <w:basedOn w:val="DefaultParagraphFont"/>
    <w:rsid w:val="001A364C"/>
  </w:style>
  <w:style w:type="character" w:customStyle="1" w:styleId="str">
    <w:name w:val="str"/>
    <w:basedOn w:val="DefaultParagraphFont"/>
    <w:rsid w:val="001A364C"/>
  </w:style>
  <w:style w:type="character" w:customStyle="1" w:styleId="lit">
    <w:name w:val="lit"/>
    <w:basedOn w:val="DefaultParagraphFont"/>
    <w:rsid w:val="001A364C"/>
  </w:style>
  <w:style w:type="character" w:customStyle="1" w:styleId="tag">
    <w:name w:val="tag"/>
    <w:basedOn w:val="DefaultParagraphFont"/>
    <w:rsid w:val="001A364C"/>
  </w:style>
  <w:style w:type="character" w:customStyle="1" w:styleId="atn">
    <w:name w:val="atn"/>
    <w:basedOn w:val="DefaultParagraphFont"/>
    <w:rsid w:val="001A364C"/>
  </w:style>
  <w:style w:type="character" w:customStyle="1" w:styleId="atv">
    <w:name w:val="atv"/>
    <w:basedOn w:val="DefaultParagraphFont"/>
    <w:rsid w:val="001A36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4A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7A"/>
    <w:rPr>
      <w:rFonts w:ascii="Times New Roman" w:eastAsia="Times New Roman" w:hAnsi="Times New Roman" w:cs="Times New Roman"/>
      <w:b/>
      <w:bCs/>
      <w:kern w:val="36"/>
      <w:sz w:val="48"/>
      <w:szCs w:val="48"/>
    </w:rPr>
  </w:style>
  <w:style w:type="paragraph" w:customStyle="1" w:styleId="shortdesc">
    <w:name w:val="shortdesc"/>
    <w:basedOn w:val="Normal"/>
    <w:rsid w:val="00D54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54A7A"/>
  </w:style>
  <w:style w:type="character" w:customStyle="1" w:styleId="apple-converted-space">
    <w:name w:val="apple-converted-space"/>
    <w:basedOn w:val="DefaultParagraphFont"/>
    <w:rsid w:val="00D54A7A"/>
  </w:style>
  <w:style w:type="character" w:customStyle="1" w:styleId="Heading2Char">
    <w:name w:val="Heading 2 Char"/>
    <w:basedOn w:val="DefaultParagraphFont"/>
    <w:link w:val="Heading2"/>
    <w:uiPriority w:val="9"/>
    <w:semiHidden/>
    <w:rsid w:val="00D54A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D54A7A"/>
    <w:rPr>
      <w:color w:val="0000FF"/>
      <w:u w:val="single"/>
    </w:rPr>
  </w:style>
  <w:style w:type="paragraph" w:styleId="ListParagraph">
    <w:name w:val="List Paragraph"/>
    <w:basedOn w:val="Normal"/>
    <w:uiPriority w:val="34"/>
    <w:qFormat/>
    <w:rsid w:val="00D54A7A"/>
    <w:pPr>
      <w:ind w:left="720"/>
      <w:contextualSpacing/>
    </w:pPr>
  </w:style>
  <w:style w:type="paragraph" w:customStyle="1" w:styleId="p">
    <w:name w:val="p"/>
    <w:basedOn w:val="Normal"/>
    <w:rsid w:val="001A36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4C"/>
    <w:rPr>
      <w:rFonts w:ascii="Tahoma" w:hAnsi="Tahoma" w:cs="Tahoma"/>
      <w:sz w:val="16"/>
      <w:szCs w:val="16"/>
    </w:rPr>
  </w:style>
  <w:style w:type="character" w:styleId="Strong">
    <w:name w:val="Strong"/>
    <w:basedOn w:val="DefaultParagraphFont"/>
    <w:uiPriority w:val="22"/>
    <w:qFormat/>
    <w:rsid w:val="001A364C"/>
    <w:rPr>
      <w:b/>
      <w:bCs/>
    </w:rPr>
  </w:style>
  <w:style w:type="character" w:customStyle="1" w:styleId="figcap">
    <w:name w:val="figcap"/>
    <w:basedOn w:val="DefaultParagraphFont"/>
    <w:rsid w:val="001A364C"/>
  </w:style>
  <w:style w:type="character" w:customStyle="1" w:styleId="enumeration">
    <w:name w:val="enumeration"/>
    <w:basedOn w:val="DefaultParagraphFont"/>
    <w:rsid w:val="001A364C"/>
  </w:style>
  <w:style w:type="paragraph" w:styleId="HTMLPreformatted">
    <w:name w:val="HTML Preformatted"/>
    <w:basedOn w:val="Normal"/>
    <w:link w:val="HTMLPreformattedChar"/>
    <w:uiPriority w:val="99"/>
    <w:unhideWhenUsed/>
    <w:rsid w:val="001A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64C"/>
    <w:rPr>
      <w:rFonts w:ascii="Courier New" w:eastAsia="Times New Roman" w:hAnsi="Courier New" w:cs="Courier New"/>
      <w:sz w:val="20"/>
      <w:szCs w:val="20"/>
    </w:rPr>
  </w:style>
  <w:style w:type="character" w:customStyle="1" w:styleId="kwd">
    <w:name w:val="kwd"/>
    <w:basedOn w:val="DefaultParagraphFont"/>
    <w:rsid w:val="001A364C"/>
  </w:style>
  <w:style w:type="character" w:customStyle="1" w:styleId="pln">
    <w:name w:val="pln"/>
    <w:basedOn w:val="DefaultParagraphFont"/>
    <w:rsid w:val="001A364C"/>
  </w:style>
  <w:style w:type="character" w:customStyle="1" w:styleId="typ">
    <w:name w:val="typ"/>
    <w:basedOn w:val="DefaultParagraphFont"/>
    <w:rsid w:val="001A364C"/>
  </w:style>
  <w:style w:type="character" w:customStyle="1" w:styleId="pun">
    <w:name w:val="pun"/>
    <w:basedOn w:val="DefaultParagraphFont"/>
    <w:rsid w:val="001A364C"/>
  </w:style>
  <w:style w:type="character" w:customStyle="1" w:styleId="com">
    <w:name w:val="com"/>
    <w:basedOn w:val="DefaultParagraphFont"/>
    <w:rsid w:val="001A364C"/>
  </w:style>
  <w:style w:type="character" w:customStyle="1" w:styleId="str">
    <w:name w:val="str"/>
    <w:basedOn w:val="DefaultParagraphFont"/>
    <w:rsid w:val="001A364C"/>
  </w:style>
  <w:style w:type="character" w:customStyle="1" w:styleId="lit">
    <w:name w:val="lit"/>
    <w:basedOn w:val="DefaultParagraphFont"/>
    <w:rsid w:val="001A364C"/>
  </w:style>
  <w:style w:type="character" w:customStyle="1" w:styleId="tag">
    <w:name w:val="tag"/>
    <w:basedOn w:val="DefaultParagraphFont"/>
    <w:rsid w:val="001A364C"/>
  </w:style>
  <w:style w:type="character" w:customStyle="1" w:styleId="atn">
    <w:name w:val="atn"/>
    <w:basedOn w:val="DefaultParagraphFont"/>
    <w:rsid w:val="001A364C"/>
  </w:style>
  <w:style w:type="character" w:customStyle="1" w:styleId="atv">
    <w:name w:val="atv"/>
    <w:basedOn w:val="DefaultParagraphFont"/>
    <w:rsid w:val="001A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83746">
      <w:bodyDiv w:val="1"/>
      <w:marLeft w:val="0"/>
      <w:marRight w:val="0"/>
      <w:marTop w:val="0"/>
      <w:marBottom w:val="0"/>
      <w:divBdr>
        <w:top w:val="none" w:sz="0" w:space="0" w:color="auto"/>
        <w:left w:val="none" w:sz="0" w:space="0" w:color="auto"/>
        <w:bottom w:val="none" w:sz="0" w:space="0" w:color="auto"/>
        <w:right w:val="none" w:sz="0" w:space="0" w:color="auto"/>
      </w:divBdr>
      <w:divsChild>
        <w:div w:id="42944424">
          <w:marLeft w:val="0"/>
          <w:marRight w:val="0"/>
          <w:marTop w:val="0"/>
          <w:marBottom w:val="0"/>
          <w:divBdr>
            <w:top w:val="none" w:sz="0" w:space="0" w:color="auto"/>
            <w:left w:val="none" w:sz="0" w:space="0" w:color="auto"/>
            <w:bottom w:val="none" w:sz="0" w:space="0" w:color="auto"/>
            <w:right w:val="none" w:sz="0" w:space="0" w:color="auto"/>
          </w:divBdr>
        </w:div>
      </w:divsChild>
    </w:div>
    <w:div w:id="703792497">
      <w:bodyDiv w:val="1"/>
      <w:marLeft w:val="0"/>
      <w:marRight w:val="0"/>
      <w:marTop w:val="0"/>
      <w:marBottom w:val="0"/>
      <w:divBdr>
        <w:top w:val="none" w:sz="0" w:space="0" w:color="auto"/>
        <w:left w:val="none" w:sz="0" w:space="0" w:color="auto"/>
        <w:bottom w:val="none" w:sz="0" w:space="0" w:color="auto"/>
        <w:right w:val="none" w:sz="0" w:space="0" w:color="auto"/>
      </w:divBdr>
      <w:divsChild>
        <w:div w:id="2022508012">
          <w:marLeft w:val="0"/>
          <w:marRight w:val="0"/>
          <w:marTop w:val="0"/>
          <w:marBottom w:val="0"/>
          <w:divBdr>
            <w:top w:val="none" w:sz="0" w:space="0" w:color="auto"/>
            <w:left w:val="none" w:sz="0" w:space="0" w:color="auto"/>
            <w:bottom w:val="none" w:sz="0" w:space="0" w:color="auto"/>
            <w:right w:val="none" w:sz="0" w:space="0" w:color="auto"/>
          </w:divBdr>
          <w:divsChild>
            <w:div w:id="379133363">
              <w:marLeft w:val="0"/>
              <w:marRight w:val="0"/>
              <w:marTop w:val="0"/>
              <w:marBottom w:val="0"/>
              <w:divBdr>
                <w:top w:val="none" w:sz="0" w:space="0" w:color="auto"/>
                <w:left w:val="none" w:sz="0" w:space="0" w:color="auto"/>
                <w:bottom w:val="none" w:sz="0" w:space="0" w:color="auto"/>
                <w:right w:val="none" w:sz="0" w:space="0" w:color="auto"/>
              </w:divBdr>
              <w:divsChild>
                <w:div w:id="5160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5642">
          <w:marLeft w:val="0"/>
          <w:marRight w:val="0"/>
          <w:marTop w:val="0"/>
          <w:marBottom w:val="0"/>
          <w:divBdr>
            <w:top w:val="none" w:sz="0" w:space="0" w:color="auto"/>
            <w:left w:val="none" w:sz="0" w:space="0" w:color="auto"/>
            <w:bottom w:val="none" w:sz="0" w:space="0" w:color="auto"/>
            <w:right w:val="none" w:sz="0" w:space="0" w:color="auto"/>
          </w:divBdr>
          <w:divsChild>
            <w:div w:id="6290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622">
      <w:bodyDiv w:val="1"/>
      <w:marLeft w:val="0"/>
      <w:marRight w:val="0"/>
      <w:marTop w:val="0"/>
      <w:marBottom w:val="0"/>
      <w:divBdr>
        <w:top w:val="none" w:sz="0" w:space="0" w:color="auto"/>
        <w:left w:val="none" w:sz="0" w:space="0" w:color="auto"/>
        <w:bottom w:val="none" w:sz="0" w:space="0" w:color="auto"/>
        <w:right w:val="none" w:sz="0" w:space="0" w:color="auto"/>
      </w:divBdr>
    </w:div>
    <w:div w:id="1090587445">
      <w:bodyDiv w:val="1"/>
      <w:marLeft w:val="0"/>
      <w:marRight w:val="0"/>
      <w:marTop w:val="0"/>
      <w:marBottom w:val="0"/>
      <w:divBdr>
        <w:top w:val="none" w:sz="0" w:space="0" w:color="auto"/>
        <w:left w:val="none" w:sz="0" w:space="0" w:color="auto"/>
        <w:bottom w:val="none" w:sz="0" w:space="0" w:color="auto"/>
        <w:right w:val="none" w:sz="0" w:space="0" w:color="auto"/>
      </w:divBdr>
    </w:div>
    <w:div w:id="1114052791">
      <w:bodyDiv w:val="1"/>
      <w:marLeft w:val="0"/>
      <w:marRight w:val="0"/>
      <w:marTop w:val="0"/>
      <w:marBottom w:val="0"/>
      <w:divBdr>
        <w:top w:val="none" w:sz="0" w:space="0" w:color="auto"/>
        <w:left w:val="none" w:sz="0" w:space="0" w:color="auto"/>
        <w:bottom w:val="none" w:sz="0" w:space="0" w:color="auto"/>
        <w:right w:val="none" w:sz="0" w:space="0" w:color="auto"/>
      </w:divBdr>
      <w:divsChild>
        <w:div w:id="378404909">
          <w:marLeft w:val="0"/>
          <w:marRight w:val="0"/>
          <w:marTop w:val="0"/>
          <w:marBottom w:val="0"/>
          <w:divBdr>
            <w:top w:val="none" w:sz="0" w:space="0" w:color="auto"/>
            <w:left w:val="none" w:sz="0" w:space="0" w:color="auto"/>
            <w:bottom w:val="none" w:sz="0" w:space="0" w:color="auto"/>
            <w:right w:val="none" w:sz="0" w:space="0" w:color="auto"/>
          </w:divBdr>
          <w:divsChild>
            <w:div w:id="384837111">
              <w:marLeft w:val="0"/>
              <w:marRight w:val="0"/>
              <w:marTop w:val="0"/>
              <w:marBottom w:val="0"/>
              <w:divBdr>
                <w:top w:val="none" w:sz="0" w:space="0" w:color="auto"/>
                <w:left w:val="none" w:sz="0" w:space="0" w:color="auto"/>
                <w:bottom w:val="none" w:sz="0" w:space="0" w:color="auto"/>
                <w:right w:val="none" w:sz="0" w:space="0" w:color="auto"/>
              </w:divBdr>
              <w:divsChild>
                <w:div w:id="1866207698">
                  <w:marLeft w:val="0"/>
                  <w:marRight w:val="0"/>
                  <w:marTop w:val="0"/>
                  <w:marBottom w:val="0"/>
                  <w:divBdr>
                    <w:top w:val="none" w:sz="0" w:space="0" w:color="auto"/>
                    <w:left w:val="none" w:sz="0" w:space="0" w:color="auto"/>
                    <w:bottom w:val="none" w:sz="0" w:space="0" w:color="auto"/>
                    <w:right w:val="none" w:sz="0" w:space="0" w:color="auto"/>
                  </w:divBdr>
                </w:div>
                <w:div w:id="947395840">
                  <w:marLeft w:val="0"/>
                  <w:marRight w:val="0"/>
                  <w:marTop w:val="0"/>
                  <w:marBottom w:val="0"/>
                  <w:divBdr>
                    <w:top w:val="none" w:sz="0" w:space="0" w:color="auto"/>
                    <w:left w:val="none" w:sz="0" w:space="0" w:color="auto"/>
                    <w:bottom w:val="none" w:sz="0" w:space="0" w:color="auto"/>
                    <w:right w:val="none" w:sz="0" w:space="0" w:color="auto"/>
                  </w:divBdr>
                  <w:divsChild>
                    <w:div w:id="1476293727">
                      <w:marLeft w:val="0"/>
                      <w:marRight w:val="0"/>
                      <w:marTop w:val="0"/>
                      <w:marBottom w:val="0"/>
                      <w:divBdr>
                        <w:top w:val="none" w:sz="0" w:space="0" w:color="auto"/>
                        <w:left w:val="none" w:sz="0" w:space="0" w:color="auto"/>
                        <w:bottom w:val="none" w:sz="0" w:space="0" w:color="auto"/>
                        <w:right w:val="none" w:sz="0" w:space="0" w:color="auto"/>
                      </w:divBdr>
                      <w:divsChild>
                        <w:div w:id="613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3286">
          <w:marLeft w:val="0"/>
          <w:marRight w:val="0"/>
          <w:marTop w:val="0"/>
          <w:marBottom w:val="0"/>
          <w:divBdr>
            <w:top w:val="none" w:sz="0" w:space="0" w:color="auto"/>
            <w:left w:val="none" w:sz="0" w:space="0" w:color="auto"/>
            <w:bottom w:val="none" w:sz="0" w:space="0" w:color="auto"/>
            <w:right w:val="none" w:sz="0" w:space="0" w:color="auto"/>
          </w:divBdr>
          <w:divsChild>
            <w:div w:id="1886138704">
              <w:marLeft w:val="0"/>
              <w:marRight w:val="0"/>
              <w:marTop w:val="0"/>
              <w:marBottom w:val="0"/>
              <w:divBdr>
                <w:top w:val="none" w:sz="0" w:space="0" w:color="auto"/>
                <w:left w:val="none" w:sz="0" w:space="0" w:color="auto"/>
                <w:bottom w:val="none" w:sz="0" w:space="0" w:color="auto"/>
                <w:right w:val="none" w:sz="0" w:space="0" w:color="auto"/>
              </w:divBdr>
              <w:divsChild>
                <w:div w:id="1542474423">
                  <w:marLeft w:val="0"/>
                  <w:marRight w:val="0"/>
                  <w:marTop w:val="0"/>
                  <w:marBottom w:val="0"/>
                  <w:divBdr>
                    <w:top w:val="none" w:sz="0" w:space="0" w:color="auto"/>
                    <w:left w:val="none" w:sz="0" w:space="0" w:color="auto"/>
                    <w:bottom w:val="none" w:sz="0" w:space="0" w:color="auto"/>
                    <w:right w:val="none" w:sz="0" w:space="0" w:color="auto"/>
                  </w:divBdr>
                  <w:divsChild>
                    <w:div w:id="1240096119">
                      <w:marLeft w:val="0"/>
                      <w:marRight w:val="0"/>
                      <w:marTop w:val="0"/>
                      <w:marBottom w:val="0"/>
                      <w:divBdr>
                        <w:top w:val="none" w:sz="0" w:space="0" w:color="auto"/>
                        <w:left w:val="none" w:sz="0" w:space="0" w:color="auto"/>
                        <w:bottom w:val="none" w:sz="0" w:space="0" w:color="auto"/>
                        <w:right w:val="none" w:sz="0" w:space="0" w:color="auto"/>
                      </w:divBdr>
                      <w:divsChild>
                        <w:div w:id="1141386652">
                          <w:marLeft w:val="0"/>
                          <w:marRight w:val="0"/>
                          <w:marTop w:val="0"/>
                          <w:marBottom w:val="0"/>
                          <w:divBdr>
                            <w:top w:val="none" w:sz="0" w:space="0" w:color="auto"/>
                            <w:left w:val="none" w:sz="0" w:space="0" w:color="auto"/>
                            <w:bottom w:val="none" w:sz="0" w:space="0" w:color="auto"/>
                            <w:right w:val="none" w:sz="0" w:space="0" w:color="auto"/>
                          </w:divBdr>
                        </w:div>
                      </w:divsChild>
                    </w:div>
                    <w:div w:id="1833520542">
                      <w:marLeft w:val="0"/>
                      <w:marRight w:val="0"/>
                      <w:marTop w:val="0"/>
                      <w:marBottom w:val="0"/>
                      <w:divBdr>
                        <w:top w:val="none" w:sz="0" w:space="0" w:color="auto"/>
                        <w:left w:val="none" w:sz="0" w:space="0" w:color="auto"/>
                        <w:bottom w:val="none" w:sz="0" w:space="0" w:color="auto"/>
                        <w:right w:val="none" w:sz="0" w:space="0" w:color="auto"/>
                      </w:divBdr>
                      <w:divsChild>
                        <w:div w:id="1005402486">
                          <w:marLeft w:val="0"/>
                          <w:marRight w:val="0"/>
                          <w:marTop w:val="0"/>
                          <w:marBottom w:val="0"/>
                          <w:divBdr>
                            <w:top w:val="none" w:sz="0" w:space="0" w:color="auto"/>
                            <w:left w:val="none" w:sz="0" w:space="0" w:color="auto"/>
                            <w:bottom w:val="none" w:sz="0" w:space="0" w:color="auto"/>
                            <w:right w:val="none" w:sz="0" w:space="0" w:color="auto"/>
                          </w:divBdr>
                        </w:div>
                      </w:divsChild>
                    </w:div>
                    <w:div w:id="80683521">
                      <w:marLeft w:val="0"/>
                      <w:marRight w:val="0"/>
                      <w:marTop w:val="0"/>
                      <w:marBottom w:val="0"/>
                      <w:divBdr>
                        <w:top w:val="none" w:sz="0" w:space="0" w:color="auto"/>
                        <w:left w:val="none" w:sz="0" w:space="0" w:color="auto"/>
                        <w:bottom w:val="none" w:sz="0" w:space="0" w:color="auto"/>
                        <w:right w:val="none" w:sz="0" w:space="0" w:color="auto"/>
                      </w:divBdr>
                      <w:divsChild>
                        <w:div w:id="1119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55623">
      <w:bodyDiv w:val="1"/>
      <w:marLeft w:val="0"/>
      <w:marRight w:val="0"/>
      <w:marTop w:val="0"/>
      <w:marBottom w:val="0"/>
      <w:divBdr>
        <w:top w:val="none" w:sz="0" w:space="0" w:color="auto"/>
        <w:left w:val="none" w:sz="0" w:space="0" w:color="auto"/>
        <w:bottom w:val="none" w:sz="0" w:space="0" w:color="auto"/>
        <w:right w:val="none" w:sz="0" w:space="0" w:color="auto"/>
      </w:divBdr>
    </w:div>
    <w:div w:id="1565527201">
      <w:bodyDiv w:val="1"/>
      <w:marLeft w:val="0"/>
      <w:marRight w:val="0"/>
      <w:marTop w:val="0"/>
      <w:marBottom w:val="0"/>
      <w:divBdr>
        <w:top w:val="none" w:sz="0" w:space="0" w:color="auto"/>
        <w:left w:val="none" w:sz="0" w:space="0" w:color="auto"/>
        <w:bottom w:val="none" w:sz="0" w:space="0" w:color="auto"/>
        <w:right w:val="none" w:sz="0" w:space="0" w:color="auto"/>
      </w:divBdr>
      <w:divsChild>
        <w:div w:id="1392851317">
          <w:marLeft w:val="0"/>
          <w:marRight w:val="0"/>
          <w:marTop w:val="0"/>
          <w:marBottom w:val="0"/>
          <w:divBdr>
            <w:top w:val="none" w:sz="0" w:space="0" w:color="auto"/>
            <w:left w:val="none" w:sz="0" w:space="0" w:color="auto"/>
            <w:bottom w:val="none" w:sz="0" w:space="0" w:color="auto"/>
            <w:right w:val="none" w:sz="0" w:space="0" w:color="auto"/>
          </w:divBdr>
        </w:div>
      </w:divsChild>
    </w:div>
    <w:div w:id="1620988147">
      <w:bodyDiv w:val="1"/>
      <w:marLeft w:val="0"/>
      <w:marRight w:val="0"/>
      <w:marTop w:val="0"/>
      <w:marBottom w:val="0"/>
      <w:divBdr>
        <w:top w:val="none" w:sz="0" w:space="0" w:color="auto"/>
        <w:left w:val="none" w:sz="0" w:space="0" w:color="auto"/>
        <w:bottom w:val="none" w:sz="0" w:space="0" w:color="auto"/>
        <w:right w:val="none" w:sz="0" w:space="0" w:color="auto"/>
      </w:divBdr>
    </w:div>
    <w:div w:id="1754622553">
      <w:bodyDiv w:val="1"/>
      <w:marLeft w:val="0"/>
      <w:marRight w:val="0"/>
      <w:marTop w:val="0"/>
      <w:marBottom w:val="0"/>
      <w:divBdr>
        <w:top w:val="none" w:sz="0" w:space="0" w:color="auto"/>
        <w:left w:val="none" w:sz="0" w:space="0" w:color="auto"/>
        <w:bottom w:val="none" w:sz="0" w:space="0" w:color="auto"/>
        <w:right w:val="none" w:sz="0" w:space="0" w:color="auto"/>
      </w:divBdr>
    </w:div>
    <w:div w:id="1870604547">
      <w:bodyDiv w:val="1"/>
      <w:marLeft w:val="0"/>
      <w:marRight w:val="0"/>
      <w:marTop w:val="0"/>
      <w:marBottom w:val="0"/>
      <w:divBdr>
        <w:top w:val="none" w:sz="0" w:space="0" w:color="auto"/>
        <w:left w:val="none" w:sz="0" w:space="0" w:color="auto"/>
        <w:bottom w:val="none" w:sz="0" w:space="0" w:color="auto"/>
        <w:right w:val="none" w:sz="0" w:space="0" w:color="auto"/>
      </w:divBdr>
    </w:div>
    <w:div w:id="1983998246">
      <w:bodyDiv w:val="1"/>
      <w:marLeft w:val="0"/>
      <w:marRight w:val="0"/>
      <w:marTop w:val="0"/>
      <w:marBottom w:val="0"/>
      <w:divBdr>
        <w:top w:val="none" w:sz="0" w:space="0" w:color="auto"/>
        <w:left w:val="none" w:sz="0" w:space="0" w:color="auto"/>
        <w:bottom w:val="none" w:sz="0" w:space="0" w:color="auto"/>
        <w:right w:val="none" w:sz="0" w:space="0" w:color="auto"/>
      </w:divBdr>
    </w:div>
    <w:div w:id="2089575923">
      <w:bodyDiv w:val="1"/>
      <w:marLeft w:val="0"/>
      <w:marRight w:val="0"/>
      <w:marTop w:val="0"/>
      <w:marBottom w:val="0"/>
      <w:divBdr>
        <w:top w:val="none" w:sz="0" w:space="0" w:color="auto"/>
        <w:left w:val="none" w:sz="0" w:space="0" w:color="auto"/>
        <w:bottom w:val="none" w:sz="0" w:space="0" w:color="auto"/>
        <w:right w:val="none" w:sz="0" w:space="0" w:color="auto"/>
      </w:divBdr>
      <w:divsChild>
        <w:div w:id="1052461441">
          <w:marLeft w:val="0"/>
          <w:marRight w:val="0"/>
          <w:marTop w:val="0"/>
          <w:marBottom w:val="0"/>
          <w:divBdr>
            <w:top w:val="none" w:sz="0" w:space="0" w:color="auto"/>
            <w:left w:val="none" w:sz="0" w:space="0" w:color="auto"/>
            <w:bottom w:val="none" w:sz="0" w:space="0" w:color="auto"/>
            <w:right w:val="none" w:sz="0" w:space="0" w:color="auto"/>
          </w:divBdr>
          <w:divsChild>
            <w:div w:id="12692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hybris.com/6.0.0/hcd/8c5896be86691014afb19ff3320d73be.html" TargetMode="External"/><Relationship Id="rId18" Type="http://schemas.openxmlformats.org/officeDocument/2006/relationships/hyperlink" Target="https://help.hybris.com/6.0.0/hcd/8c3d5ef386691014b1d4e1d9f283cfe1.html" TargetMode="External"/><Relationship Id="rId26" Type="http://schemas.openxmlformats.org/officeDocument/2006/relationships/hyperlink" Target="https://help.hybris.com/6.0.0/hcd/8b49cab88669101489be9ac91a5f1ebb.html" TargetMode="External"/><Relationship Id="rId39" Type="http://schemas.openxmlformats.org/officeDocument/2006/relationships/image" Target="media/image4.jpeg"/><Relationship Id="rId21" Type="http://schemas.openxmlformats.org/officeDocument/2006/relationships/hyperlink" Target="https://help.hybris.com/6.0.0/hcd/8be81dcb86691014af64fa24e2b390b1.html" TargetMode="External"/><Relationship Id="rId34" Type="http://schemas.openxmlformats.org/officeDocument/2006/relationships/image" Target="media/image3.jpeg"/><Relationship Id="rId7" Type="http://schemas.openxmlformats.org/officeDocument/2006/relationships/hyperlink" Target="https://help.hybris.com/6.0.0/hcd/8bbf0b9d866910149688b8d696c8d47e.html" TargetMode="External"/><Relationship Id="rId2" Type="http://schemas.openxmlformats.org/officeDocument/2006/relationships/styles" Target="styles.xml"/><Relationship Id="rId16" Type="http://schemas.openxmlformats.org/officeDocument/2006/relationships/hyperlink" Target="https://help.hybris.com/6.0.0/hcd/8b3b38dd86691014ac9b85cc0c8637bb.html" TargetMode="External"/><Relationship Id="rId20" Type="http://schemas.openxmlformats.org/officeDocument/2006/relationships/hyperlink" Target="https://help.hybris.com/6.0.0/hcd/8b6e6adb86691014abf3fa1d3e37c3ef.html" TargetMode="External"/><Relationship Id="rId29" Type="http://schemas.openxmlformats.org/officeDocument/2006/relationships/hyperlink" Target="https://help.hybris.com/6.0.0/hcd/8b7c5c75866910148c329ee71f3a681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hybris.com/6.0.0/hcd/8b555d0486691014bb59c1e835c53f8b.html" TargetMode="External"/><Relationship Id="rId11" Type="http://schemas.openxmlformats.org/officeDocument/2006/relationships/hyperlink" Target="https://help.hybris.com/6.0.0/hcd/8bfc4c3c8669101493d9a2d97afcc5df.html" TargetMode="External"/><Relationship Id="rId24" Type="http://schemas.openxmlformats.org/officeDocument/2006/relationships/hyperlink" Target="https://help.hybris.com/6.0.0/hcd/8c07853c866910148a00baf81ea1669e.html" TargetMode="External"/><Relationship Id="rId32" Type="http://schemas.openxmlformats.org/officeDocument/2006/relationships/hyperlink" Target="https://help.hybris.com/6.0.0/hcd/8c428f8286691014970ceee87aa01605.html" TargetMode="External"/><Relationship Id="rId37" Type="http://schemas.openxmlformats.org/officeDocument/2006/relationships/hyperlink" Target="http://help.sap.com/disclaimer?site=http://en.wikipedia.org/wiki/Varcha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lp.hybris.com/6.0.0/hcd/8bea21ae86691014ba63caf92420bcf6.html" TargetMode="External"/><Relationship Id="rId23" Type="http://schemas.openxmlformats.org/officeDocument/2006/relationships/hyperlink" Target="https://help.hybris.com/6.0.0/hcd/8c6f059d866910149b6aede7ab7a0f36.html" TargetMode="External"/><Relationship Id="rId28" Type="http://schemas.openxmlformats.org/officeDocument/2006/relationships/image" Target="media/image2.jpeg"/><Relationship Id="rId36" Type="http://schemas.openxmlformats.org/officeDocument/2006/relationships/hyperlink" Target="https://help.hybris.com/6.0.0/hcd/8bffa9cc86691014bb70ac2d012708bc.html" TargetMode="External"/><Relationship Id="rId10" Type="http://schemas.openxmlformats.org/officeDocument/2006/relationships/hyperlink" Target="https://help.hybris.com/6.0.0/hcd/8be9f4e586691014b318d62074b74ab5.html" TargetMode="External"/><Relationship Id="rId19" Type="http://schemas.openxmlformats.org/officeDocument/2006/relationships/hyperlink" Target="https://help.hybris.com/6.0.0/hcd/8ba81fc286691014a111ee7a527abf72.html" TargetMode="External"/><Relationship Id="rId31" Type="http://schemas.openxmlformats.org/officeDocument/2006/relationships/hyperlink" Target="https://help.hybris.com/6.0.0/hcd/8b9ce4868669101499b2f0f25ef9395f.html" TargetMode="External"/><Relationship Id="rId4" Type="http://schemas.openxmlformats.org/officeDocument/2006/relationships/settings" Target="settings.xml"/><Relationship Id="rId9" Type="http://schemas.openxmlformats.org/officeDocument/2006/relationships/hyperlink" Target="https://help.hybris.com/6.0.0/hcd/8c317a28866910149816b4a652470b16.html" TargetMode="External"/><Relationship Id="rId14" Type="http://schemas.openxmlformats.org/officeDocument/2006/relationships/hyperlink" Target="https://help.hybris.com/6.0.0/hcd/8b4e446786691014b4539d60054d4898.html" TargetMode="External"/><Relationship Id="rId22" Type="http://schemas.openxmlformats.org/officeDocument/2006/relationships/hyperlink" Target="https://help.hybris.com/6.0.0/hcd/8b54a65386691014baa8fea5134a62ba.html" TargetMode="External"/><Relationship Id="rId27" Type="http://schemas.openxmlformats.org/officeDocument/2006/relationships/hyperlink" Target="https://help.hybris.com/6.0.0/hcd/8b6ded0d86691014a6fab18e171c1f91.html" TargetMode="External"/><Relationship Id="rId30" Type="http://schemas.openxmlformats.org/officeDocument/2006/relationships/hyperlink" Target="https://help.hybris.com/6.0.0/hcd/8c7387f186691014922080f2e053216a.html" TargetMode="External"/><Relationship Id="rId35" Type="http://schemas.openxmlformats.org/officeDocument/2006/relationships/hyperlink" Target="https://help.hybris.com/6.0.0/hcd/8c755da8866910149c27ec908fc577ef.html" TargetMode="External"/><Relationship Id="rId8" Type="http://schemas.openxmlformats.org/officeDocument/2006/relationships/hyperlink" Target="https://help.hybris.com/6.0.0/hcd/8b7eb27986691014a3568a4e74be4fc8.html" TargetMode="External"/><Relationship Id="rId3" Type="http://schemas.microsoft.com/office/2007/relationships/stylesWithEffects" Target="stylesWithEffects.xml"/><Relationship Id="rId12" Type="http://schemas.openxmlformats.org/officeDocument/2006/relationships/hyperlink" Target="https://help.hybris.com/6.0.0/hcd/8c0fbaf186691014b1389bc475fb7b02.html" TargetMode="External"/><Relationship Id="rId17" Type="http://schemas.openxmlformats.org/officeDocument/2006/relationships/hyperlink" Target="https://help.hybris.com/6.0.0/hcd/8c314fc1866910148c3ce11aef933f54.html" TargetMode="External"/><Relationship Id="rId25" Type="http://schemas.openxmlformats.org/officeDocument/2006/relationships/image" Target="media/image1.jpeg"/><Relationship Id="rId33" Type="http://schemas.openxmlformats.org/officeDocument/2006/relationships/hyperlink" Target="https://help.hybris.com/6.0.0/hcd/8bfc204086691014a345f64b08505839.html" TargetMode="External"/><Relationship Id="rId38" Type="http://schemas.openxmlformats.org/officeDocument/2006/relationships/hyperlink" Target="http://help.sap.com/disclaimer?site=http://en.wikipedia.org/wiki/C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Shirsath</dc:creator>
  <cp:keywords/>
  <dc:description/>
  <cp:lastModifiedBy>Dipak Shirsath</cp:lastModifiedBy>
  <cp:revision>5</cp:revision>
  <dcterms:created xsi:type="dcterms:W3CDTF">2016-11-21T13:22:00Z</dcterms:created>
  <dcterms:modified xsi:type="dcterms:W3CDTF">2016-11-21T14:24:00Z</dcterms:modified>
</cp:coreProperties>
</file>