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A934" w14:textId="77777777" w:rsidR="00687004" w:rsidRPr="00687004" w:rsidRDefault="00687004" w:rsidP="00687004">
      <w:pPr>
        <w:rPr>
          <w:b/>
          <w:bCs/>
          <w:sz w:val="28"/>
          <w:szCs w:val="28"/>
        </w:rPr>
      </w:pPr>
      <w:r w:rsidRPr="00687004">
        <w:rPr>
          <w:b/>
          <w:bCs/>
          <w:sz w:val="28"/>
          <w:szCs w:val="28"/>
        </w:rPr>
        <w:t>Agriculture Image Identification using Deep Learning</w:t>
      </w:r>
    </w:p>
    <w:p w14:paraId="7FFB071B" w14:textId="77777777" w:rsidR="00687004" w:rsidRPr="00687004" w:rsidRDefault="00687004" w:rsidP="00687004">
      <w:pPr>
        <w:rPr>
          <w:b/>
          <w:bCs/>
          <w:sz w:val="24"/>
          <w:szCs w:val="24"/>
        </w:rPr>
      </w:pPr>
      <w:r w:rsidRPr="00687004">
        <w:rPr>
          <w:b/>
          <w:bCs/>
          <w:sz w:val="24"/>
          <w:szCs w:val="24"/>
        </w:rPr>
        <w:t>1. Introduction</w:t>
      </w:r>
    </w:p>
    <w:p w14:paraId="5C4C8121" w14:textId="77777777" w:rsidR="00687004" w:rsidRDefault="00687004" w:rsidP="00687004">
      <w:pPr>
        <w:rPr>
          <w:sz w:val="24"/>
          <w:szCs w:val="24"/>
        </w:rPr>
      </w:pPr>
      <w:r w:rsidRPr="00687004">
        <w:rPr>
          <w:sz w:val="24"/>
          <w:szCs w:val="24"/>
        </w:rPr>
        <w:t xml:space="preserve">Agriculture plays an important role in food production and the economy. Identifying different </w:t>
      </w:r>
      <w:r w:rsidRPr="00687004">
        <w:rPr>
          <w:b/>
          <w:bCs/>
          <w:sz w:val="24"/>
          <w:szCs w:val="24"/>
        </w:rPr>
        <w:t>agricultural crops or plants manually can sometimes be difficult and time-consuming</w:t>
      </w:r>
      <w:r w:rsidRPr="00687004">
        <w:rPr>
          <w:sz w:val="24"/>
          <w:szCs w:val="24"/>
        </w:rPr>
        <w:t>.</w:t>
      </w:r>
    </w:p>
    <w:p w14:paraId="1D8E1D1E" w14:textId="19597468" w:rsidR="00687004" w:rsidRDefault="00687004" w:rsidP="00687004">
      <w:pPr>
        <w:rPr>
          <w:sz w:val="24"/>
          <w:szCs w:val="24"/>
        </w:rPr>
      </w:pPr>
      <w:r>
        <w:rPr>
          <w:sz w:val="24"/>
          <w:szCs w:val="24"/>
        </w:rPr>
        <w:t xml:space="preserve"> In this generation most of people forward to the city for the education </w:t>
      </w:r>
      <w:proofErr w:type="gramStart"/>
      <w:r>
        <w:rPr>
          <w:sz w:val="24"/>
          <w:szCs w:val="24"/>
        </w:rPr>
        <w:t>purpose ,</w:t>
      </w:r>
      <w:proofErr w:type="spellStart"/>
      <w:r>
        <w:rPr>
          <w:sz w:val="24"/>
          <w:szCs w:val="24"/>
        </w:rPr>
        <w:t>job</w:t>
      </w:r>
      <w:proofErr w:type="gramEnd"/>
      <w:r>
        <w:rPr>
          <w:sz w:val="24"/>
          <w:szCs w:val="24"/>
        </w:rPr>
        <w:t>,business</w:t>
      </w:r>
      <w:proofErr w:type="spellEnd"/>
      <w:r>
        <w:rPr>
          <w:sz w:val="24"/>
          <w:szCs w:val="24"/>
        </w:rPr>
        <w:t xml:space="preserve"> so this people </w:t>
      </w:r>
    </w:p>
    <w:p w14:paraId="08B6CAC1" w14:textId="77777777" w:rsidR="00687004" w:rsidRDefault="00687004" w:rsidP="00687004">
      <w:pPr>
        <w:rPr>
          <w:sz w:val="24"/>
          <w:szCs w:val="24"/>
        </w:rPr>
      </w:pPr>
    </w:p>
    <w:p w14:paraId="255DC83B" w14:textId="7DB40423" w:rsidR="00687004" w:rsidRDefault="00687004" w:rsidP="00687004">
      <w:pPr>
        <w:rPr>
          <w:sz w:val="24"/>
          <w:szCs w:val="24"/>
        </w:rPr>
      </w:pPr>
      <w:r w:rsidRPr="00687004">
        <w:rPr>
          <w:sz w:val="24"/>
          <w:szCs w:val="24"/>
        </w:rPr>
        <w:t>"Many people are moving to cities for jobs and business opportunities. Because of this, they are becoming disconnected from agriculture. As a result, many people are not able to easily identify agricultural crops or plants from images."</w:t>
      </w:r>
    </w:p>
    <w:p w14:paraId="5C490064" w14:textId="77777777" w:rsidR="00687004" w:rsidRPr="00687004" w:rsidRDefault="00687004" w:rsidP="00687004">
      <w:pPr>
        <w:rPr>
          <w:sz w:val="24"/>
          <w:szCs w:val="24"/>
        </w:rPr>
      </w:pPr>
    </w:p>
    <w:p w14:paraId="7E02C599" w14:textId="77777777" w:rsidR="00687004" w:rsidRPr="00687004" w:rsidRDefault="00687004" w:rsidP="00687004">
      <w:pPr>
        <w:rPr>
          <w:sz w:val="24"/>
          <w:szCs w:val="24"/>
        </w:rPr>
      </w:pPr>
      <w:r w:rsidRPr="00687004">
        <w:rPr>
          <w:sz w:val="24"/>
          <w:szCs w:val="24"/>
        </w:rPr>
        <w:t xml:space="preserve">To solve this problem, we use </w:t>
      </w:r>
      <w:r w:rsidRPr="00687004">
        <w:rPr>
          <w:b/>
          <w:bCs/>
          <w:sz w:val="24"/>
          <w:szCs w:val="24"/>
        </w:rPr>
        <w:t>Deep Learning and Image Classification techniques</w:t>
      </w:r>
      <w:r w:rsidRPr="00687004">
        <w:rPr>
          <w:sz w:val="24"/>
          <w:szCs w:val="24"/>
        </w:rPr>
        <w:t xml:space="preserve">. Image classification allows a computer system to </w:t>
      </w:r>
      <w:r w:rsidRPr="00687004">
        <w:rPr>
          <w:b/>
          <w:bCs/>
          <w:sz w:val="24"/>
          <w:szCs w:val="24"/>
        </w:rPr>
        <w:t>automatically recognize and identify agricultural images such as crops, fruits, or plants</w:t>
      </w:r>
      <w:r w:rsidRPr="00687004">
        <w:rPr>
          <w:sz w:val="24"/>
          <w:szCs w:val="24"/>
        </w:rPr>
        <w:t>.</w:t>
      </w:r>
    </w:p>
    <w:p w14:paraId="4B636D07" w14:textId="77777777" w:rsidR="00687004" w:rsidRDefault="00687004" w:rsidP="00687004">
      <w:pPr>
        <w:rPr>
          <w:sz w:val="24"/>
          <w:szCs w:val="24"/>
        </w:rPr>
      </w:pPr>
      <w:r w:rsidRPr="00687004">
        <w:rPr>
          <w:sz w:val="24"/>
          <w:szCs w:val="24"/>
        </w:rPr>
        <w:t xml:space="preserve">In this project, a deep learning model is trained to </w:t>
      </w:r>
      <w:r w:rsidRPr="00687004">
        <w:rPr>
          <w:b/>
          <w:bCs/>
          <w:sz w:val="24"/>
          <w:szCs w:val="24"/>
        </w:rPr>
        <w:t>identify different types of agricultural images automatically</w:t>
      </w:r>
      <w:r w:rsidRPr="00687004">
        <w:rPr>
          <w:sz w:val="24"/>
          <w:szCs w:val="24"/>
        </w:rPr>
        <w:t>.</w:t>
      </w:r>
    </w:p>
    <w:p w14:paraId="4D1D2A15" w14:textId="77777777" w:rsidR="00687004" w:rsidRDefault="00687004" w:rsidP="00687004">
      <w:pPr>
        <w:rPr>
          <w:sz w:val="24"/>
          <w:szCs w:val="24"/>
        </w:rPr>
      </w:pPr>
    </w:p>
    <w:p w14:paraId="3AD87CF2" w14:textId="77777777" w:rsidR="00687004" w:rsidRPr="00687004" w:rsidRDefault="00687004" w:rsidP="00687004">
      <w:pPr>
        <w:rPr>
          <w:sz w:val="24"/>
          <w:szCs w:val="24"/>
        </w:rPr>
      </w:pPr>
    </w:p>
    <w:p w14:paraId="1DB7C631" w14:textId="77777777" w:rsidR="00C91092" w:rsidRDefault="00C91092"/>
    <w:sectPr w:rsidR="00C91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04"/>
    <w:rsid w:val="00687004"/>
    <w:rsid w:val="006E0B7B"/>
    <w:rsid w:val="008778D0"/>
    <w:rsid w:val="00C44895"/>
    <w:rsid w:val="00C9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D2CD"/>
  <w15:chartTrackingRefBased/>
  <w15:docId w15:val="{CA8886E9-618E-47D2-8EF9-D1422CA2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1</cp:revision>
  <dcterms:created xsi:type="dcterms:W3CDTF">2026-03-07T03:59:00Z</dcterms:created>
  <dcterms:modified xsi:type="dcterms:W3CDTF">2026-03-07T04:07:00Z</dcterms:modified>
</cp:coreProperties>
</file>