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69E" w:rsidRPr="00903F6A" w:rsidRDefault="00CF3644" w:rsidP="00CF3644">
      <w:pPr>
        <w:jc w:val="center"/>
        <w:rPr>
          <w:rFonts w:ascii="Times New Roman" w:hAnsi="Times New Roman" w:cs="Times New Roman"/>
          <w:b/>
          <w:sz w:val="48"/>
          <w:szCs w:val="48"/>
          <w:lang w:val="en-US"/>
        </w:rPr>
      </w:pPr>
      <w:r w:rsidRPr="00903F6A">
        <w:rPr>
          <w:rFonts w:ascii="Times New Roman" w:hAnsi="Times New Roman" w:cs="Times New Roman"/>
          <w:b/>
          <w:sz w:val="48"/>
          <w:szCs w:val="48"/>
          <w:lang w:val="en-US"/>
        </w:rPr>
        <w:t>Docker</w:t>
      </w:r>
    </w:p>
    <w:p w:rsidR="00CF3644" w:rsidRPr="00903F6A" w:rsidRDefault="00CF3644">
      <w:pPr>
        <w:rPr>
          <w:rFonts w:ascii="Times New Roman" w:hAnsi="Times New Roman" w:cs="Times New Roman"/>
          <w:sz w:val="24"/>
          <w:szCs w:val="24"/>
          <w:lang w:val="en-US"/>
        </w:rPr>
      </w:pPr>
      <w:r w:rsidRPr="00903F6A">
        <w:rPr>
          <w:rFonts w:ascii="Times New Roman" w:hAnsi="Times New Roman" w:cs="Times New Roman"/>
          <w:sz w:val="24"/>
          <w:szCs w:val="24"/>
          <w:lang w:val="en-US"/>
        </w:rPr>
        <w:t>Docker is a containerization platform for developing, packaging, shipping, and running applications.</w:t>
      </w:r>
    </w:p>
    <w:p w:rsidR="00CF3644" w:rsidRPr="00903F6A" w:rsidRDefault="00CF3644">
      <w:pPr>
        <w:rPr>
          <w:rFonts w:ascii="Times New Roman" w:hAnsi="Times New Roman" w:cs="Times New Roman"/>
          <w:sz w:val="24"/>
          <w:szCs w:val="24"/>
          <w:lang w:val="en-US"/>
        </w:rPr>
      </w:pPr>
      <w:r w:rsidRPr="00903F6A">
        <w:rPr>
          <w:rFonts w:ascii="Times New Roman" w:hAnsi="Times New Roman" w:cs="Times New Roman"/>
          <w:sz w:val="24"/>
          <w:szCs w:val="24"/>
          <w:lang w:val="en-US"/>
        </w:rPr>
        <w:t xml:space="preserve">It provides the ability to run an application in an isolated environment called a container. </w:t>
      </w:r>
    </w:p>
    <w:p w:rsidR="00CF3644" w:rsidRPr="00903F6A" w:rsidRDefault="00CF3644">
      <w:pPr>
        <w:rPr>
          <w:rFonts w:ascii="Times New Roman" w:hAnsi="Times New Roman" w:cs="Times New Roman"/>
          <w:b/>
          <w:sz w:val="24"/>
          <w:szCs w:val="24"/>
          <w:lang w:val="en-US"/>
        </w:rPr>
      </w:pPr>
      <w:r w:rsidRPr="00903F6A">
        <w:rPr>
          <w:rFonts w:ascii="Times New Roman" w:hAnsi="Times New Roman" w:cs="Times New Roman"/>
          <w:b/>
          <w:sz w:val="24"/>
          <w:szCs w:val="24"/>
          <w:lang w:val="en-US"/>
        </w:rPr>
        <w:t xml:space="preserve">Why we need </w:t>
      </w:r>
      <w:proofErr w:type="gramStart"/>
      <w:r w:rsidRPr="00903F6A">
        <w:rPr>
          <w:rFonts w:ascii="Times New Roman" w:hAnsi="Times New Roman" w:cs="Times New Roman"/>
          <w:b/>
          <w:sz w:val="24"/>
          <w:szCs w:val="24"/>
          <w:lang w:val="en-US"/>
        </w:rPr>
        <w:t>Docker ?</w:t>
      </w:r>
      <w:proofErr w:type="gramEnd"/>
    </w:p>
    <w:p w:rsidR="00CF3644" w:rsidRPr="00903F6A" w:rsidRDefault="00CF3644" w:rsidP="00CF3644">
      <w:pPr>
        <w:pStyle w:val="ListParagraph"/>
        <w:numPr>
          <w:ilvl w:val="0"/>
          <w:numId w:val="1"/>
        </w:numPr>
        <w:rPr>
          <w:rFonts w:ascii="Times New Roman" w:hAnsi="Times New Roman" w:cs="Times New Roman"/>
          <w:sz w:val="24"/>
          <w:szCs w:val="24"/>
          <w:lang w:val="en-US"/>
        </w:rPr>
      </w:pPr>
      <w:r w:rsidRPr="00903F6A">
        <w:rPr>
          <w:rFonts w:ascii="Times New Roman" w:hAnsi="Times New Roman" w:cs="Times New Roman"/>
          <w:sz w:val="24"/>
          <w:szCs w:val="24"/>
          <w:lang w:val="en-US"/>
        </w:rPr>
        <w:t>Docker is needed to make software development easier, faster, and more reliable.</w:t>
      </w:r>
    </w:p>
    <w:p w:rsidR="00CF3644" w:rsidRPr="00903F6A" w:rsidRDefault="00CF3644" w:rsidP="00CF3644">
      <w:pPr>
        <w:pStyle w:val="ListParagraph"/>
        <w:numPr>
          <w:ilvl w:val="0"/>
          <w:numId w:val="1"/>
        </w:numPr>
        <w:rPr>
          <w:rFonts w:ascii="Times New Roman" w:hAnsi="Times New Roman" w:cs="Times New Roman"/>
          <w:sz w:val="24"/>
          <w:szCs w:val="24"/>
          <w:lang w:val="en-US"/>
        </w:rPr>
      </w:pPr>
      <w:r w:rsidRPr="00903F6A">
        <w:rPr>
          <w:rFonts w:ascii="Times New Roman" w:hAnsi="Times New Roman" w:cs="Times New Roman"/>
          <w:sz w:val="24"/>
          <w:szCs w:val="24"/>
          <w:lang w:val="en-US"/>
        </w:rPr>
        <w:t>It packages an application with all its dependencies into a “container”, so it works the same everywhere on your computer, on a server, or in the cloud.</w:t>
      </w:r>
    </w:p>
    <w:p w:rsidR="00CF3644" w:rsidRPr="00903F6A" w:rsidRDefault="00CF3644" w:rsidP="00CF3644">
      <w:pPr>
        <w:pStyle w:val="ListParagraph"/>
        <w:numPr>
          <w:ilvl w:val="0"/>
          <w:numId w:val="1"/>
        </w:numPr>
        <w:rPr>
          <w:rFonts w:ascii="Times New Roman" w:hAnsi="Times New Roman" w:cs="Times New Roman"/>
          <w:sz w:val="24"/>
          <w:szCs w:val="24"/>
          <w:lang w:val="en-US"/>
        </w:rPr>
      </w:pPr>
      <w:r w:rsidRPr="00903F6A">
        <w:rPr>
          <w:rFonts w:ascii="Times New Roman" w:hAnsi="Times New Roman" w:cs="Times New Roman"/>
          <w:sz w:val="24"/>
          <w:szCs w:val="24"/>
          <w:lang w:val="en-US"/>
        </w:rPr>
        <w:t>It saves the time, avoid conflicts, and simplifies scaling, testing, and collaboration.</w:t>
      </w:r>
    </w:p>
    <w:p w:rsidR="00CF3644" w:rsidRPr="00903F6A" w:rsidRDefault="00CF3644" w:rsidP="00CF3644">
      <w:pPr>
        <w:rPr>
          <w:rFonts w:ascii="Times New Roman" w:hAnsi="Times New Roman" w:cs="Times New Roman"/>
          <w:b/>
          <w:sz w:val="24"/>
          <w:szCs w:val="24"/>
          <w:lang w:val="en-US"/>
        </w:rPr>
      </w:pPr>
      <w:r w:rsidRPr="00903F6A">
        <w:rPr>
          <w:rFonts w:ascii="Times New Roman" w:hAnsi="Times New Roman" w:cs="Times New Roman"/>
          <w:b/>
          <w:sz w:val="24"/>
          <w:szCs w:val="24"/>
          <w:lang w:val="en-US"/>
        </w:rPr>
        <w:t xml:space="preserve">When you need </w:t>
      </w:r>
      <w:proofErr w:type="gramStart"/>
      <w:r w:rsidRPr="00903F6A">
        <w:rPr>
          <w:rFonts w:ascii="Times New Roman" w:hAnsi="Times New Roman" w:cs="Times New Roman"/>
          <w:b/>
          <w:sz w:val="24"/>
          <w:szCs w:val="24"/>
          <w:lang w:val="en-US"/>
        </w:rPr>
        <w:t>Docker ?</w:t>
      </w:r>
      <w:proofErr w:type="gramEnd"/>
    </w:p>
    <w:p w:rsidR="00360345" w:rsidRPr="00903F6A" w:rsidRDefault="00360345" w:rsidP="00360345">
      <w:pPr>
        <w:pStyle w:val="ListParagraph"/>
        <w:numPr>
          <w:ilvl w:val="0"/>
          <w:numId w:val="1"/>
        </w:numPr>
        <w:rPr>
          <w:rFonts w:ascii="Times New Roman" w:hAnsi="Times New Roman" w:cs="Times New Roman"/>
          <w:sz w:val="24"/>
          <w:szCs w:val="24"/>
          <w:lang w:val="en-US"/>
        </w:rPr>
      </w:pPr>
      <w:r w:rsidRPr="00903F6A">
        <w:rPr>
          <w:rFonts w:ascii="Times New Roman" w:hAnsi="Times New Roman" w:cs="Times New Roman"/>
          <w:sz w:val="24"/>
          <w:szCs w:val="24"/>
          <w:lang w:val="en-US"/>
        </w:rPr>
        <w:t>You need to manage and deploy applications consistently across different environments.</w:t>
      </w:r>
    </w:p>
    <w:p w:rsidR="00360345" w:rsidRPr="00903F6A" w:rsidRDefault="00360345" w:rsidP="00360345">
      <w:pPr>
        <w:pStyle w:val="ListParagraph"/>
        <w:numPr>
          <w:ilvl w:val="0"/>
          <w:numId w:val="1"/>
        </w:numPr>
        <w:rPr>
          <w:rFonts w:ascii="Times New Roman" w:hAnsi="Times New Roman" w:cs="Times New Roman"/>
          <w:sz w:val="24"/>
          <w:szCs w:val="24"/>
          <w:lang w:val="en-US"/>
        </w:rPr>
      </w:pPr>
      <w:r w:rsidRPr="00903F6A">
        <w:rPr>
          <w:rFonts w:ascii="Times New Roman" w:hAnsi="Times New Roman" w:cs="Times New Roman"/>
          <w:sz w:val="24"/>
          <w:szCs w:val="24"/>
          <w:lang w:val="en-US"/>
        </w:rPr>
        <w:t>You’re building microservices architecture.</w:t>
      </w:r>
    </w:p>
    <w:p w:rsidR="00360345" w:rsidRPr="00903F6A" w:rsidRDefault="00360345" w:rsidP="00360345">
      <w:pPr>
        <w:pStyle w:val="ListParagraph"/>
        <w:numPr>
          <w:ilvl w:val="0"/>
          <w:numId w:val="1"/>
        </w:numPr>
        <w:rPr>
          <w:rFonts w:ascii="Times New Roman" w:hAnsi="Times New Roman" w:cs="Times New Roman"/>
          <w:sz w:val="24"/>
          <w:szCs w:val="24"/>
          <w:lang w:val="en-US"/>
        </w:rPr>
      </w:pPr>
      <w:r w:rsidRPr="00903F6A">
        <w:rPr>
          <w:rFonts w:ascii="Times New Roman" w:hAnsi="Times New Roman" w:cs="Times New Roman"/>
          <w:sz w:val="24"/>
          <w:szCs w:val="24"/>
          <w:lang w:val="en-US"/>
        </w:rPr>
        <w:t>Your team wants to adapt DevOps practices.</w:t>
      </w:r>
    </w:p>
    <w:p w:rsidR="00360345" w:rsidRPr="00903F6A" w:rsidRDefault="00360345" w:rsidP="00360345">
      <w:pPr>
        <w:pStyle w:val="ListParagraph"/>
        <w:numPr>
          <w:ilvl w:val="0"/>
          <w:numId w:val="1"/>
        </w:numPr>
        <w:rPr>
          <w:rFonts w:ascii="Times New Roman" w:hAnsi="Times New Roman" w:cs="Times New Roman"/>
          <w:sz w:val="24"/>
          <w:szCs w:val="24"/>
          <w:lang w:val="en-US"/>
        </w:rPr>
      </w:pPr>
      <w:r w:rsidRPr="00903F6A">
        <w:rPr>
          <w:rFonts w:ascii="Times New Roman" w:hAnsi="Times New Roman" w:cs="Times New Roman"/>
          <w:sz w:val="24"/>
          <w:szCs w:val="24"/>
          <w:lang w:val="en-US"/>
        </w:rPr>
        <w:t>Scalability and efficient resource utilization are important.</w:t>
      </w:r>
    </w:p>
    <w:p w:rsidR="00360345" w:rsidRPr="00903F6A" w:rsidRDefault="00360345" w:rsidP="00360345">
      <w:pPr>
        <w:rPr>
          <w:rFonts w:ascii="Times New Roman" w:hAnsi="Times New Roman" w:cs="Times New Roman"/>
          <w:b/>
          <w:sz w:val="24"/>
          <w:szCs w:val="24"/>
          <w:lang w:val="en-US"/>
        </w:rPr>
      </w:pPr>
      <w:r w:rsidRPr="00903F6A">
        <w:rPr>
          <w:rFonts w:ascii="Times New Roman" w:hAnsi="Times New Roman" w:cs="Times New Roman"/>
          <w:b/>
          <w:sz w:val="24"/>
          <w:szCs w:val="24"/>
          <w:lang w:val="en-US"/>
        </w:rPr>
        <w:t>Containers</w:t>
      </w:r>
    </w:p>
    <w:p w:rsidR="00360345" w:rsidRPr="00903F6A" w:rsidRDefault="00360345" w:rsidP="00360345">
      <w:pPr>
        <w:pStyle w:val="ListParagraph"/>
        <w:numPr>
          <w:ilvl w:val="0"/>
          <w:numId w:val="1"/>
        </w:numPr>
        <w:rPr>
          <w:rFonts w:ascii="Times New Roman" w:hAnsi="Times New Roman" w:cs="Times New Roman"/>
          <w:sz w:val="24"/>
          <w:szCs w:val="24"/>
          <w:lang w:val="en-US"/>
        </w:rPr>
      </w:pPr>
      <w:r w:rsidRPr="00903F6A">
        <w:rPr>
          <w:rFonts w:ascii="Times New Roman" w:hAnsi="Times New Roman" w:cs="Times New Roman"/>
          <w:sz w:val="24"/>
          <w:szCs w:val="24"/>
          <w:lang w:val="en-US"/>
        </w:rPr>
        <w:t>A way to package an application with all the necessary dependencies and configuration.</w:t>
      </w:r>
    </w:p>
    <w:p w:rsidR="00360345" w:rsidRPr="00903F6A" w:rsidRDefault="00360345" w:rsidP="00360345">
      <w:pPr>
        <w:pStyle w:val="ListParagraph"/>
        <w:numPr>
          <w:ilvl w:val="0"/>
          <w:numId w:val="1"/>
        </w:numPr>
        <w:rPr>
          <w:rFonts w:ascii="Times New Roman" w:hAnsi="Times New Roman" w:cs="Times New Roman"/>
          <w:sz w:val="24"/>
          <w:szCs w:val="24"/>
          <w:lang w:val="en-US"/>
        </w:rPr>
      </w:pPr>
      <w:r w:rsidRPr="00903F6A">
        <w:rPr>
          <w:rFonts w:ascii="Times New Roman" w:hAnsi="Times New Roman" w:cs="Times New Roman"/>
          <w:sz w:val="24"/>
          <w:szCs w:val="24"/>
          <w:lang w:val="en-US"/>
        </w:rPr>
        <w:t>It can be easily shared.</w:t>
      </w:r>
    </w:p>
    <w:p w:rsidR="00360345" w:rsidRPr="00903F6A" w:rsidRDefault="00360345" w:rsidP="00360345">
      <w:pPr>
        <w:pStyle w:val="ListParagraph"/>
        <w:numPr>
          <w:ilvl w:val="0"/>
          <w:numId w:val="1"/>
        </w:numPr>
        <w:rPr>
          <w:rFonts w:ascii="Times New Roman" w:hAnsi="Times New Roman" w:cs="Times New Roman"/>
          <w:sz w:val="24"/>
          <w:szCs w:val="24"/>
          <w:lang w:val="en-US"/>
        </w:rPr>
      </w:pPr>
      <w:r w:rsidRPr="00903F6A">
        <w:rPr>
          <w:rFonts w:ascii="Times New Roman" w:hAnsi="Times New Roman" w:cs="Times New Roman"/>
          <w:sz w:val="24"/>
          <w:szCs w:val="24"/>
          <w:lang w:val="en-US"/>
        </w:rPr>
        <w:t>Make deployment and development efficient.</w:t>
      </w:r>
    </w:p>
    <w:p w:rsidR="00EA5337" w:rsidRPr="00903F6A" w:rsidRDefault="00EA5337" w:rsidP="00360345">
      <w:pPr>
        <w:rPr>
          <w:rFonts w:ascii="Times New Roman" w:hAnsi="Times New Roman" w:cs="Times New Roman"/>
          <w:sz w:val="24"/>
          <w:szCs w:val="24"/>
          <w:lang w:val="en-US"/>
        </w:rPr>
      </w:pPr>
    </w:p>
    <w:p w:rsidR="00360345" w:rsidRPr="00903F6A" w:rsidRDefault="00360345" w:rsidP="00360345">
      <w:pPr>
        <w:rPr>
          <w:rFonts w:ascii="Times New Roman" w:hAnsi="Times New Roman" w:cs="Times New Roman"/>
          <w:b/>
          <w:sz w:val="24"/>
          <w:szCs w:val="24"/>
          <w:lang w:val="en-US"/>
        </w:rPr>
      </w:pPr>
      <w:r w:rsidRPr="00903F6A">
        <w:rPr>
          <w:rFonts w:ascii="Times New Roman" w:hAnsi="Times New Roman" w:cs="Times New Roman"/>
          <w:b/>
          <w:sz w:val="24"/>
          <w:szCs w:val="24"/>
          <w:lang w:val="en-US"/>
        </w:rPr>
        <w:t>Architecture of Docker</w:t>
      </w:r>
    </w:p>
    <w:p w:rsidR="00360345" w:rsidRPr="00903F6A" w:rsidRDefault="00360345" w:rsidP="00360345">
      <w:pPr>
        <w:rPr>
          <w:rFonts w:ascii="Times New Roman" w:hAnsi="Times New Roman" w:cs="Times New Roman"/>
          <w:sz w:val="24"/>
          <w:szCs w:val="24"/>
          <w:lang w:val="en-US"/>
        </w:rPr>
      </w:pPr>
      <w:r w:rsidRPr="00903F6A">
        <w:rPr>
          <w:rFonts w:ascii="Times New Roman" w:hAnsi="Times New Roman" w:cs="Times New Roman"/>
          <w:sz w:val="24"/>
          <w:szCs w:val="24"/>
          <w:lang w:val="en-US"/>
        </w:rPr>
        <w:t>Docker follows Client-Server architecture, which includes the three main components that are Docker Client, Docker Host, and Docker Registry.</w:t>
      </w:r>
    </w:p>
    <w:p w:rsidR="00EA5337" w:rsidRPr="00903F6A" w:rsidRDefault="00EA5337" w:rsidP="00360345">
      <w:pPr>
        <w:rPr>
          <w:rFonts w:ascii="Times New Roman" w:hAnsi="Times New Roman" w:cs="Times New Roman"/>
          <w:b/>
          <w:sz w:val="24"/>
          <w:szCs w:val="24"/>
          <w:lang w:val="en-US"/>
        </w:rPr>
      </w:pPr>
    </w:p>
    <w:p w:rsidR="00360345" w:rsidRPr="00903F6A" w:rsidRDefault="00360345" w:rsidP="00360345">
      <w:pPr>
        <w:rPr>
          <w:rFonts w:ascii="Times New Roman" w:hAnsi="Times New Roman" w:cs="Times New Roman"/>
          <w:b/>
          <w:sz w:val="24"/>
          <w:szCs w:val="24"/>
          <w:lang w:val="en-US"/>
        </w:rPr>
      </w:pPr>
      <w:r w:rsidRPr="00903F6A">
        <w:rPr>
          <w:rFonts w:ascii="Times New Roman" w:hAnsi="Times New Roman" w:cs="Times New Roman"/>
          <w:b/>
          <w:sz w:val="24"/>
          <w:szCs w:val="24"/>
          <w:lang w:val="en-US"/>
        </w:rPr>
        <w:t>What is Docker daemon?</w:t>
      </w:r>
    </w:p>
    <w:p w:rsidR="00360345" w:rsidRPr="00903F6A" w:rsidRDefault="00360345" w:rsidP="00EA5337">
      <w:pPr>
        <w:ind w:left="720"/>
        <w:rPr>
          <w:rFonts w:ascii="Times New Roman" w:hAnsi="Times New Roman" w:cs="Times New Roman"/>
          <w:sz w:val="24"/>
          <w:szCs w:val="24"/>
          <w:lang w:val="en-US"/>
        </w:rPr>
      </w:pPr>
      <w:r w:rsidRPr="00903F6A">
        <w:rPr>
          <w:rFonts w:ascii="Times New Roman" w:hAnsi="Times New Roman" w:cs="Times New Roman"/>
          <w:sz w:val="24"/>
          <w:szCs w:val="24"/>
          <w:lang w:val="en-US"/>
        </w:rPr>
        <w:t>Docker daemon runs on the host operating system. It is responsible for running containers to manage docker services. Docker daemon communicates with other daemons. It offers various Docker objects such as images, containers, networking, and storage.</w:t>
      </w:r>
    </w:p>
    <w:p w:rsidR="00EA5337" w:rsidRPr="00903F6A" w:rsidRDefault="00EA5337" w:rsidP="00EA5337">
      <w:pPr>
        <w:ind w:left="720"/>
        <w:rPr>
          <w:rFonts w:ascii="Times New Roman" w:hAnsi="Times New Roman" w:cs="Times New Roman"/>
          <w:sz w:val="24"/>
          <w:szCs w:val="24"/>
          <w:lang w:val="en-US"/>
        </w:rPr>
      </w:pPr>
    </w:p>
    <w:p w:rsidR="00EA5337" w:rsidRPr="00903F6A" w:rsidRDefault="00EA5337" w:rsidP="00EA5337">
      <w:pPr>
        <w:rPr>
          <w:rFonts w:ascii="Times New Roman" w:hAnsi="Times New Roman" w:cs="Times New Roman"/>
          <w:b/>
          <w:sz w:val="24"/>
          <w:szCs w:val="24"/>
          <w:lang w:val="en-US"/>
        </w:rPr>
      </w:pPr>
      <w:r w:rsidRPr="00903F6A">
        <w:rPr>
          <w:rFonts w:ascii="Times New Roman" w:hAnsi="Times New Roman" w:cs="Times New Roman"/>
          <w:b/>
          <w:sz w:val="24"/>
          <w:szCs w:val="24"/>
          <w:lang w:val="en-US"/>
        </w:rPr>
        <w:t>1. Docker Client</w:t>
      </w:r>
    </w:p>
    <w:p w:rsidR="00EA5337" w:rsidRPr="00903F6A" w:rsidRDefault="00EA5337" w:rsidP="00EA5337">
      <w:pPr>
        <w:rPr>
          <w:rFonts w:ascii="Times New Roman" w:hAnsi="Times New Roman" w:cs="Times New Roman"/>
          <w:sz w:val="24"/>
          <w:szCs w:val="24"/>
          <w:lang w:val="en-US"/>
        </w:rPr>
      </w:pPr>
      <w:r w:rsidRPr="00903F6A">
        <w:rPr>
          <w:rFonts w:ascii="Times New Roman" w:hAnsi="Times New Roman" w:cs="Times New Roman"/>
          <w:sz w:val="24"/>
          <w:szCs w:val="24"/>
          <w:lang w:val="en-US"/>
        </w:rPr>
        <w:t>Docker client uses commands and REST APIs to communicate with the Docker Daemon (Server). When a client runs any docker command on the docker client terminal, the client terminal sends these docker commands to the Docker daemon. Docker daemon receives these commands from the docker client in the form of command and REST API's request.</w:t>
      </w:r>
    </w:p>
    <w:p w:rsidR="00EA5337" w:rsidRPr="00903F6A" w:rsidRDefault="00EA5337" w:rsidP="00EA5337">
      <w:pPr>
        <w:rPr>
          <w:rFonts w:ascii="Times New Roman" w:hAnsi="Times New Roman" w:cs="Times New Roman"/>
          <w:sz w:val="24"/>
          <w:szCs w:val="24"/>
          <w:lang w:val="en-US"/>
        </w:rPr>
      </w:pPr>
      <w:r w:rsidRPr="00903F6A">
        <w:rPr>
          <w:rFonts w:ascii="Times New Roman" w:hAnsi="Times New Roman" w:cs="Times New Roman"/>
          <w:sz w:val="24"/>
          <w:szCs w:val="24"/>
        </w:rPr>
        <w:lastRenderedPageBreak/>
        <w:drawing>
          <wp:inline distT="0" distB="0" distL="0" distR="0" wp14:anchorId="4C4B4561" wp14:editId="7EB1658A">
            <wp:extent cx="5731510" cy="3223260"/>
            <wp:effectExtent l="0" t="0" r="2540" b="0"/>
            <wp:docPr id="1" name="Picture 1" descr="Dock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rsidR="00360345" w:rsidRPr="00903F6A" w:rsidRDefault="00360345" w:rsidP="00EA5337">
      <w:pPr>
        <w:ind w:left="720"/>
        <w:rPr>
          <w:rFonts w:ascii="Times New Roman" w:hAnsi="Times New Roman" w:cs="Times New Roman"/>
          <w:sz w:val="24"/>
          <w:szCs w:val="24"/>
          <w:lang w:val="en-US"/>
        </w:rPr>
      </w:pPr>
    </w:p>
    <w:p w:rsidR="00EA5337" w:rsidRPr="00903F6A" w:rsidRDefault="00EA5337" w:rsidP="00EA5337">
      <w:pPr>
        <w:rPr>
          <w:rFonts w:ascii="Times New Roman" w:hAnsi="Times New Roman" w:cs="Times New Roman"/>
          <w:b/>
          <w:sz w:val="24"/>
          <w:szCs w:val="24"/>
          <w:lang w:val="en-US"/>
        </w:rPr>
      </w:pPr>
      <w:r w:rsidRPr="00903F6A">
        <w:rPr>
          <w:rFonts w:ascii="Times New Roman" w:hAnsi="Times New Roman" w:cs="Times New Roman"/>
          <w:b/>
          <w:sz w:val="24"/>
          <w:szCs w:val="24"/>
          <w:lang w:val="en-US"/>
        </w:rPr>
        <w:t>2. Docker Host</w:t>
      </w:r>
    </w:p>
    <w:p w:rsidR="00EA5337" w:rsidRPr="00903F6A" w:rsidRDefault="00EA5337" w:rsidP="00EA5337">
      <w:pPr>
        <w:rPr>
          <w:rFonts w:ascii="Times New Roman" w:hAnsi="Times New Roman" w:cs="Times New Roman"/>
          <w:sz w:val="24"/>
          <w:szCs w:val="24"/>
          <w:lang w:val="en-US"/>
        </w:rPr>
      </w:pPr>
      <w:r w:rsidRPr="00903F6A">
        <w:rPr>
          <w:rFonts w:ascii="Times New Roman" w:hAnsi="Times New Roman" w:cs="Times New Roman"/>
          <w:sz w:val="24"/>
          <w:szCs w:val="24"/>
          <w:lang w:val="en-US"/>
        </w:rPr>
        <w:t>Docker Host is used to provide an environment to execute and run applications. It contains the docker daemon, images, containers, networks, and storage.</w:t>
      </w:r>
    </w:p>
    <w:p w:rsidR="00EA5337" w:rsidRPr="00903F6A" w:rsidRDefault="00EA5337" w:rsidP="00EA5337">
      <w:pPr>
        <w:rPr>
          <w:rFonts w:ascii="Times New Roman" w:hAnsi="Times New Roman" w:cs="Times New Roman"/>
          <w:b/>
          <w:sz w:val="24"/>
          <w:szCs w:val="24"/>
          <w:lang w:val="en-US"/>
        </w:rPr>
      </w:pPr>
      <w:r w:rsidRPr="00903F6A">
        <w:rPr>
          <w:rFonts w:ascii="Times New Roman" w:hAnsi="Times New Roman" w:cs="Times New Roman"/>
          <w:b/>
          <w:sz w:val="24"/>
          <w:szCs w:val="24"/>
          <w:lang w:val="en-US"/>
        </w:rPr>
        <w:t>3. Docker Registry</w:t>
      </w:r>
    </w:p>
    <w:p w:rsidR="00EA5337" w:rsidRPr="00903F6A" w:rsidRDefault="00EA5337" w:rsidP="00EA5337">
      <w:pPr>
        <w:rPr>
          <w:rFonts w:ascii="Times New Roman" w:hAnsi="Times New Roman" w:cs="Times New Roman"/>
          <w:sz w:val="24"/>
          <w:szCs w:val="24"/>
          <w:lang w:val="en-US"/>
        </w:rPr>
      </w:pPr>
      <w:r w:rsidRPr="00903F6A">
        <w:rPr>
          <w:rFonts w:ascii="Times New Roman" w:hAnsi="Times New Roman" w:cs="Times New Roman"/>
          <w:sz w:val="24"/>
          <w:szCs w:val="24"/>
          <w:lang w:val="en-US"/>
        </w:rPr>
        <w:t>Docker Registry manages and stores the Docker images.</w:t>
      </w:r>
    </w:p>
    <w:p w:rsidR="00EA5337" w:rsidRPr="00903F6A" w:rsidRDefault="00EA5337" w:rsidP="00EA5337">
      <w:pPr>
        <w:rPr>
          <w:rFonts w:ascii="Times New Roman" w:hAnsi="Times New Roman" w:cs="Times New Roman"/>
          <w:sz w:val="24"/>
          <w:szCs w:val="24"/>
          <w:lang w:val="en-US"/>
        </w:rPr>
      </w:pPr>
      <w:r w:rsidRPr="00903F6A">
        <w:rPr>
          <w:rFonts w:ascii="Times New Roman" w:hAnsi="Times New Roman" w:cs="Times New Roman"/>
          <w:sz w:val="24"/>
          <w:szCs w:val="24"/>
          <w:lang w:val="en-US"/>
        </w:rPr>
        <w:t>There are two types of registries in the Docker -</w:t>
      </w:r>
    </w:p>
    <w:p w:rsidR="00EA5337" w:rsidRPr="00903F6A" w:rsidRDefault="00EA5337" w:rsidP="00EA5337">
      <w:pPr>
        <w:rPr>
          <w:rFonts w:ascii="Times New Roman" w:hAnsi="Times New Roman" w:cs="Times New Roman"/>
          <w:sz w:val="24"/>
          <w:szCs w:val="24"/>
          <w:lang w:val="en-US"/>
        </w:rPr>
      </w:pPr>
      <w:r w:rsidRPr="00903F6A">
        <w:rPr>
          <w:rFonts w:ascii="Times New Roman" w:hAnsi="Times New Roman" w:cs="Times New Roman"/>
          <w:b/>
          <w:sz w:val="24"/>
          <w:szCs w:val="24"/>
          <w:lang w:val="en-US"/>
        </w:rPr>
        <w:t>Pubic Registry</w:t>
      </w:r>
      <w:r w:rsidRPr="00903F6A">
        <w:rPr>
          <w:rFonts w:ascii="Times New Roman" w:hAnsi="Times New Roman" w:cs="Times New Roman"/>
          <w:sz w:val="24"/>
          <w:szCs w:val="24"/>
          <w:lang w:val="en-US"/>
        </w:rPr>
        <w:t xml:space="preserve"> - Public Registry is also called as Docker hub.</w:t>
      </w:r>
    </w:p>
    <w:p w:rsidR="00EA5337" w:rsidRPr="00903F6A" w:rsidRDefault="00EA5337" w:rsidP="00EA5337">
      <w:pPr>
        <w:rPr>
          <w:rFonts w:ascii="Times New Roman" w:hAnsi="Times New Roman" w:cs="Times New Roman"/>
          <w:sz w:val="24"/>
          <w:szCs w:val="24"/>
          <w:lang w:val="en-US"/>
        </w:rPr>
      </w:pPr>
      <w:r w:rsidRPr="00903F6A">
        <w:rPr>
          <w:rFonts w:ascii="Times New Roman" w:hAnsi="Times New Roman" w:cs="Times New Roman"/>
          <w:b/>
          <w:sz w:val="24"/>
          <w:szCs w:val="24"/>
          <w:lang w:val="en-US"/>
        </w:rPr>
        <w:t>Private Registry</w:t>
      </w:r>
      <w:r w:rsidRPr="00903F6A">
        <w:rPr>
          <w:rFonts w:ascii="Times New Roman" w:hAnsi="Times New Roman" w:cs="Times New Roman"/>
          <w:sz w:val="24"/>
          <w:szCs w:val="24"/>
          <w:lang w:val="en-US"/>
        </w:rPr>
        <w:t xml:space="preserve"> - It is used to share images within the enterprise.</w:t>
      </w:r>
    </w:p>
    <w:p w:rsidR="00360345" w:rsidRPr="00903F6A" w:rsidRDefault="00360345" w:rsidP="00CF3644">
      <w:pPr>
        <w:rPr>
          <w:rFonts w:ascii="Times New Roman" w:hAnsi="Times New Roman" w:cs="Times New Roman"/>
          <w:sz w:val="24"/>
          <w:szCs w:val="24"/>
          <w:lang w:val="en-US"/>
        </w:rPr>
      </w:pPr>
    </w:p>
    <w:p w:rsidR="0079396F" w:rsidRPr="00903F6A" w:rsidRDefault="0079396F" w:rsidP="00CF3644">
      <w:pPr>
        <w:rPr>
          <w:rFonts w:ascii="Times New Roman" w:hAnsi="Times New Roman" w:cs="Times New Roman"/>
          <w:sz w:val="24"/>
          <w:szCs w:val="24"/>
          <w:lang w:val="en-US"/>
        </w:rPr>
      </w:pPr>
      <w:bookmarkStart w:id="0" w:name="_GoBack"/>
      <w:bookmarkEnd w:id="0"/>
    </w:p>
    <w:sectPr w:rsidR="0079396F" w:rsidRPr="00903F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F4CCB"/>
    <w:multiLevelType w:val="hybridMultilevel"/>
    <w:tmpl w:val="BC4C22AA"/>
    <w:lvl w:ilvl="0" w:tplc="3E5E09F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644"/>
    <w:rsid w:val="0011594C"/>
    <w:rsid w:val="00286290"/>
    <w:rsid w:val="003348B0"/>
    <w:rsid w:val="00360345"/>
    <w:rsid w:val="0079396F"/>
    <w:rsid w:val="007E583A"/>
    <w:rsid w:val="008C57E3"/>
    <w:rsid w:val="00903F6A"/>
    <w:rsid w:val="00A705B4"/>
    <w:rsid w:val="00AF569E"/>
    <w:rsid w:val="00CF3644"/>
    <w:rsid w:val="00EA53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D2E7A"/>
  <w15:chartTrackingRefBased/>
  <w15:docId w15:val="{7915F392-557A-4EA0-9A42-EF51083A4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404664">
      <w:bodyDiv w:val="1"/>
      <w:marLeft w:val="0"/>
      <w:marRight w:val="0"/>
      <w:marTop w:val="0"/>
      <w:marBottom w:val="0"/>
      <w:divBdr>
        <w:top w:val="none" w:sz="0" w:space="0" w:color="auto"/>
        <w:left w:val="none" w:sz="0" w:space="0" w:color="auto"/>
        <w:bottom w:val="none" w:sz="0" w:space="0" w:color="auto"/>
        <w:right w:val="none" w:sz="0" w:space="0" w:color="auto"/>
      </w:divBdr>
    </w:div>
    <w:div w:id="1289584411">
      <w:bodyDiv w:val="1"/>
      <w:marLeft w:val="0"/>
      <w:marRight w:val="0"/>
      <w:marTop w:val="0"/>
      <w:marBottom w:val="0"/>
      <w:divBdr>
        <w:top w:val="none" w:sz="0" w:space="0" w:color="auto"/>
        <w:left w:val="none" w:sz="0" w:space="0" w:color="auto"/>
        <w:bottom w:val="none" w:sz="0" w:space="0" w:color="auto"/>
        <w:right w:val="none" w:sz="0" w:space="0" w:color="auto"/>
      </w:divBdr>
    </w:div>
    <w:div w:id="1524779610">
      <w:bodyDiv w:val="1"/>
      <w:marLeft w:val="0"/>
      <w:marRight w:val="0"/>
      <w:marTop w:val="0"/>
      <w:marBottom w:val="0"/>
      <w:divBdr>
        <w:top w:val="none" w:sz="0" w:space="0" w:color="auto"/>
        <w:left w:val="none" w:sz="0" w:space="0" w:color="auto"/>
        <w:bottom w:val="none" w:sz="0" w:space="0" w:color="auto"/>
        <w:right w:val="none" w:sz="0" w:space="0" w:color="auto"/>
      </w:divBdr>
    </w:div>
    <w:div w:id="1590652829">
      <w:bodyDiv w:val="1"/>
      <w:marLeft w:val="0"/>
      <w:marRight w:val="0"/>
      <w:marTop w:val="0"/>
      <w:marBottom w:val="0"/>
      <w:divBdr>
        <w:top w:val="none" w:sz="0" w:space="0" w:color="auto"/>
        <w:left w:val="none" w:sz="0" w:space="0" w:color="auto"/>
        <w:bottom w:val="none" w:sz="0" w:space="0" w:color="auto"/>
        <w:right w:val="none" w:sz="0" w:space="0" w:color="auto"/>
      </w:divBdr>
    </w:div>
    <w:div w:id="189342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835</TotalTime>
  <Pages>2</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23374_Dipalee_21_22</dc:creator>
  <cp:keywords/>
  <dc:description/>
  <cp:lastModifiedBy>23374_Dipalee_21_22</cp:lastModifiedBy>
  <cp:revision>8</cp:revision>
  <dcterms:created xsi:type="dcterms:W3CDTF">2024-12-27T13:02:00Z</dcterms:created>
  <dcterms:modified xsi:type="dcterms:W3CDTF">2024-12-28T17:41:00Z</dcterms:modified>
</cp:coreProperties>
</file>