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Test Case Specification</w:t>
      </w:r>
    </w:p>
    <w:p>
      <w:pPr>
        <w:jc w:val="center"/>
      </w:pPr>
      <w:r>
        <w:t>IEEE 829 Style Format</w:t>
      </w:r>
    </w:p>
    <w:p/>
    <w:p>
      <w:r>
        <w:t>Project: GigWork Platform Frontend</w:t>
      </w:r>
    </w:p>
    <w:p>
      <w:r>
        <w:t>Document ID: GWF-IEEE-TCS-001</w:t>
      </w:r>
    </w:p>
    <w:p>
      <w:r>
        <w:t>Date: 2026-05-13</w:t>
      </w:r>
    </w:p>
    <w:p>
      <w:r>
        <w:t>Version: 1.0</w:t>
      </w:r>
    </w:p>
    <w:p>
      <w:r>
        <w:t>Prepared By: QA Team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document defines executable frontend test cases for authentication, worker ranking, review submission, and request dispatch workflows. The structure follows IEEE 829 test case specification style.</w:t>
      </w:r>
    </w:p>
    <w:p>
      <w:pPr>
        <w:pStyle w:val="Heading1"/>
      </w:pPr>
      <w:r>
        <w:t>2. Scope</w:t>
      </w:r>
    </w:p>
    <w:p>
      <w:r>
        <w:t>The test cases validate UI behavior, form validation, API-integration flow through mocks, and user-facing outcomes in the React frontend.</w:t>
      </w:r>
    </w:p>
    <w:p>
      <w:pPr>
        <w:pStyle w:val="Heading1"/>
      </w:pPr>
      <w:r>
        <w:t>3. Test Environment</w:t>
      </w:r>
    </w:p>
    <w:p>
      <w:r>
        <w:t>Frontend: React + Vite</w:t>
      </w:r>
    </w:p>
    <w:p>
      <w:r>
        <w:t>Test Framework: Vitest + React Testing Library</w:t>
      </w:r>
    </w:p>
    <w:p>
      <w:r>
        <w:t>Execution Mode: Automated component/integration tests</w:t>
      </w:r>
    </w:p>
    <w:p>
      <w:pPr>
        <w:pStyle w:val="Heading1"/>
      </w:pPr>
      <w:r>
        <w:t>4. Test Case Specifications</w:t>
      </w:r>
    </w:p>
    <w:p>
      <w:pPr>
        <w:pStyle w:val="Heading2"/>
      </w:pPr>
      <w:r>
        <w:t>TC-LOGIN-01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TC-LOGIN-01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Successful login with valid credentials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Verify user can log in and proceed to authorized flow.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Registered active user account exists.</w:t>
            </w:r>
          </w:p>
        </w:tc>
      </w:tr>
      <w:tr>
        <w:tc>
          <w:tcPr>
            <w:tcW w:type="dxa" w:w="4320"/>
          </w:tcPr>
          <w:p>
            <w:r>
              <w:t>Test Data</w:t>
            </w:r>
          </w:p>
        </w:tc>
        <w:tc>
          <w:tcPr>
            <w:tcW w:type="dxa" w:w="4320"/>
          </w:tcPr>
          <w:p>
            <w:r>
              <w:t>email=test@example.com, password=Password123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Test Steps</w:t>
            </w:r>
          </w:p>
        </w:tc>
        <w:tc>
          <w:tcPr>
            <w:tcW w:type="dxa" w:w="4320"/>
          </w:tcPr>
          <w:p>
            <w:r>
              <w:t>1. Open Login page.</w:t>
              <w:br/>
              <w:t>2. Enter valid email and password.</w:t>
              <w:br/>
              <w:t>3. Click Sign In.</w:t>
            </w:r>
          </w:p>
        </w:tc>
      </w:tr>
      <w:tr>
        <w:tc>
          <w:tcPr>
            <w:tcW w:type="dxa" w:w="4320"/>
          </w:tcPr>
          <w:p>
            <w:r>
              <w:t>Expected Results</w:t>
            </w:r>
          </w:p>
        </w:tc>
        <w:tc>
          <w:tcPr>
            <w:tcW w:type="dxa" w:w="4320"/>
          </w:tcPr>
          <w:p>
            <w:r>
              <w:t>1. Login request is submitted.</w:t>
              <w:br/>
              <w:t>2. Authentication succeeds.</w:t>
              <w:br/>
              <w:t>3. User state transitions to authenticated.</w:t>
            </w:r>
          </w:p>
        </w:tc>
      </w:tr>
    </w:tbl>
    <w:p/>
    <w:p>
      <w:pPr>
        <w:pStyle w:val="Heading2"/>
      </w:pPr>
      <w:r>
        <w:t>TC-LOGIN-02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TC-LOGIN-02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Login failure with invalid credentials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Verify incorrect credentials return a clear error.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Registered user exists.</w:t>
            </w:r>
          </w:p>
        </w:tc>
      </w:tr>
      <w:tr>
        <w:tc>
          <w:tcPr>
            <w:tcW w:type="dxa" w:w="4320"/>
          </w:tcPr>
          <w:p>
            <w:r>
              <w:t>Test Data</w:t>
            </w:r>
          </w:p>
        </w:tc>
        <w:tc>
          <w:tcPr>
            <w:tcW w:type="dxa" w:w="4320"/>
          </w:tcPr>
          <w:p>
            <w:r>
              <w:t>email=test@example.com, password=WrongPass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Test Steps</w:t>
            </w:r>
          </w:p>
        </w:tc>
        <w:tc>
          <w:tcPr>
            <w:tcW w:type="dxa" w:w="4320"/>
          </w:tcPr>
          <w:p>
            <w:r>
              <w:t>1. Open Login page.</w:t>
              <w:br/>
              <w:t>2. Enter valid email and invalid password.</w:t>
              <w:br/>
              <w:t>3. Click Sign In.</w:t>
            </w:r>
          </w:p>
        </w:tc>
      </w:tr>
      <w:tr>
        <w:tc>
          <w:tcPr>
            <w:tcW w:type="dxa" w:w="4320"/>
          </w:tcPr>
          <w:p>
            <w:r>
              <w:t>Expected Results</w:t>
            </w:r>
          </w:p>
        </w:tc>
        <w:tc>
          <w:tcPr>
            <w:tcW w:type="dxa" w:w="4320"/>
          </w:tcPr>
          <w:p>
            <w:r>
              <w:t>1. Authentication fails.</w:t>
              <w:br/>
              <w:t>2. Error alert is displayed.</w:t>
              <w:br/>
              <w:t>3. User remains unauthenticated.</w:t>
            </w:r>
          </w:p>
        </w:tc>
      </w:tr>
    </w:tbl>
    <w:p/>
    <w:p>
      <w:pPr>
        <w:pStyle w:val="Heading2"/>
      </w:pPr>
      <w:r>
        <w:t>TC-SIGNUP-01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TC-SIGNUP-01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Successful signup with valid data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Verify a new user can register with valid input.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Email is not already registered.</w:t>
            </w:r>
          </w:p>
        </w:tc>
      </w:tr>
      <w:tr>
        <w:tc>
          <w:tcPr>
            <w:tcW w:type="dxa" w:w="4320"/>
          </w:tcPr>
          <w:p>
            <w:r>
              <w:t>Test Data</w:t>
            </w:r>
          </w:p>
        </w:tc>
        <w:tc>
          <w:tcPr>
            <w:tcW w:type="dxa" w:w="4320"/>
          </w:tcPr>
          <w:p>
            <w:r>
              <w:t>Valid first name, last name, email, phone, matching passwords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Test Steps</w:t>
            </w:r>
          </w:p>
        </w:tc>
        <w:tc>
          <w:tcPr>
            <w:tcW w:type="dxa" w:w="4320"/>
          </w:tcPr>
          <w:p>
            <w:r>
              <w:t>1. Open Register page.</w:t>
              <w:br/>
              <w:t>2. Fill all required fields with valid values.</w:t>
              <w:br/>
              <w:t>3. Click Create Account.</w:t>
            </w:r>
          </w:p>
        </w:tc>
      </w:tr>
      <w:tr>
        <w:tc>
          <w:tcPr>
            <w:tcW w:type="dxa" w:w="4320"/>
          </w:tcPr>
          <w:p>
            <w:r>
              <w:t>Expected Results</w:t>
            </w:r>
          </w:p>
        </w:tc>
        <w:tc>
          <w:tcPr>
            <w:tcW w:type="dxa" w:w="4320"/>
          </w:tcPr>
          <w:p>
            <w:r>
              <w:t>1. Registration request is submitted.</w:t>
              <w:br/>
              <w:t>2. Success message is shown.</w:t>
              <w:br/>
              <w:t>3. User is redirected to login flow.</w:t>
            </w:r>
          </w:p>
        </w:tc>
      </w:tr>
    </w:tbl>
    <w:p/>
    <w:p>
      <w:pPr>
        <w:pStyle w:val="Heading2"/>
      </w:pPr>
      <w:r>
        <w:t>TC-SIGNUP-02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TC-SIGNUP-02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Signup validation for mismatched passwords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Ensure client validation blocks mismatched passwords.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Register page is accessible.</w:t>
            </w:r>
          </w:p>
        </w:tc>
      </w:tr>
      <w:tr>
        <w:tc>
          <w:tcPr>
            <w:tcW w:type="dxa" w:w="4320"/>
          </w:tcPr>
          <w:p>
            <w:r>
              <w:t>Test Data</w:t>
            </w:r>
          </w:p>
        </w:tc>
        <w:tc>
          <w:tcPr>
            <w:tcW w:type="dxa" w:w="4320"/>
          </w:tcPr>
          <w:p>
            <w:r>
              <w:t>password=Password123, password2=Password321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Test Steps</w:t>
            </w:r>
          </w:p>
        </w:tc>
        <w:tc>
          <w:tcPr>
            <w:tcW w:type="dxa" w:w="4320"/>
          </w:tcPr>
          <w:p>
            <w:r>
              <w:t>1. Open Register page.</w:t>
              <w:br/>
              <w:t>2. Fill required fields with mismatched passwords.</w:t>
              <w:br/>
              <w:t>3. Click Create Account.</w:t>
            </w:r>
          </w:p>
        </w:tc>
      </w:tr>
      <w:tr>
        <w:tc>
          <w:tcPr>
            <w:tcW w:type="dxa" w:w="4320"/>
          </w:tcPr>
          <w:p>
            <w:r>
              <w:t>Expected Results</w:t>
            </w:r>
          </w:p>
        </w:tc>
        <w:tc>
          <w:tcPr>
            <w:tcW w:type="dxa" w:w="4320"/>
          </w:tcPr>
          <w:p>
            <w:r>
              <w:t>1. Submission is blocked.</w:t>
              <w:br/>
              <w:t>2. Password mismatch message is shown.</w:t>
              <w:br/>
              <w:t>3. No register API call is accepted as success.</w:t>
            </w:r>
          </w:p>
        </w:tc>
      </w:tr>
    </w:tbl>
    <w:p/>
    <w:p>
      <w:pPr>
        <w:pStyle w:val="Heading2"/>
      </w:pPr>
      <w:r>
        <w:t>TC-RANK-01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TC-RANK-01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Search workers and verify ranking order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Validate workers are displayed in descending final score.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Customer session available; categories and workers service returns data.</w:t>
            </w:r>
          </w:p>
        </w:tc>
      </w:tr>
      <w:tr>
        <w:tc>
          <w:tcPr>
            <w:tcW w:type="dxa" w:w="4320"/>
          </w:tcPr>
          <w:p>
            <w:r>
              <w:t>Test Data</w:t>
            </w:r>
          </w:p>
        </w:tc>
        <w:tc>
          <w:tcPr>
            <w:tcW w:type="dxa" w:w="4320"/>
          </w:tcPr>
          <w:p>
            <w:r>
              <w:t>category=Electrician, radius=10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Test Steps</w:t>
            </w:r>
          </w:p>
        </w:tc>
        <w:tc>
          <w:tcPr>
            <w:tcW w:type="dxa" w:w="4320"/>
          </w:tcPr>
          <w:p>
            <w:r>
              <w:t>1. Open Find Workers page.</w:t>
              <w:br/>
              <w:t>2. Select category and keep radius value.</w:t>
              <w:br/>
              <w:t>3. Click Search Workers.</w:t>
            </w:r>
          </w:p>
        </w:tc>
      </w:tr>
      <w:tr>
        <w:tc>
          <w:tcPr>
            <w:tcW w:type="dxa" w:w="4320"/>
          </w:tcPr>
          <w:p>
            <w:r>
              <w:t>Expected Results</w:t>
            </w:r>
          </w:p>
        </w:tc>
        <w:tc>
          <w:tcPr>
            <w:tcW w:type="dxa" w:w="4320"/>
          </w:tcPr>
          <w:p>
            <w:r>
              <w:t>1. Worker list appears.</w:t>
              <w:br/>
              <w:t>2. Top-ranked worker appears first.</w:t>
              <w:br/>
              <w:t>3. Ranking score and worker details are visible.</w:t>
            </w:r>
          </w:p>
        </w:tc>
      </w:tr>
    </w:tbl>
    <w:p/>
    <w:p>
      <w:pPr>
        <w:pStyle w:val="Heading2"/>
      </w:pPr>
      <w:r>
        <w:t>TC-RANK-02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TC-RANK-02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No-worker result handling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Verify empty-state behavior when no workers match criteria.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Customer session available.</w:t>
            </w:r>
          </w:p>
        </w:tc>
      </w:tr>
      <w:tr>
        <w:tc>
          <w:tcPr>
            <w:tcW w:type="dxa" w:w="4320"/>
          </w:tcPr>
          <w:p>
            <w:r>
              <w:t>Test Data</w:t>
            </w:r>
          </w:p>
        </w:tc>
        <w:tc>
          <w:tcPr>
            <w:tcW w:type="dxa" w:w="4320"/>
          </w:tcPr>
          <w:p>
            <w:r>
              <w:t>Category/radius returning no records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Test Steps</w:t>
            </w:r>
          </w:p>
        </w:tc>
        <w:tc>
          <w:tcPr>
            <w:tcW w:type="dxa" w:w="4320"/>
          </w:tcPr>
          <w:p>
            <w:r>
              <w:t>1. Open Find Workers page.</w:t>
              <w:br/>
              <w:t>2. Search with filters that return no workers.</w:t>
            </w:r>
          </w:p>
        </w:tc>
      </w:tr>
      <w:tr>
        <w:tc>
          <w:tcPr>
            <w:tcW w:type="dxa" w:w="4320"/>
          </w:tcPr>
          <w:p>
            <w:r>
              <w:t>Expected Results</w:t>
            </w:r>
          </w:p>
        </w:tc>
        <w:tc>
          <w:tcPr>
            <w:tcW w:type="dxa" w:w="4320"/>
          </w:tcPr>
          <w:p>
            <w:r>
              <w:t>1. No workers found message is displayed.</w:t>
              <w:br/>
              <w:t>2. UI remains responsive and stable.</w:t>
            </w:r>
          </w:p>
        </w:tc>
      </w:tr>
    </w:tbl>
    <w:p/>
    <w:p>
      <w:pPr>
        <w:pStyle w:val="Heading2"/>
      </w:pPr>
      <w:r>
        <w:t>TC-REVIEW-01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TC-REVIEW-01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Successful review and rating submission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Verify customer can submit rating and text review for a request.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Completed request exists for the customer.</w:t>
            </w:r>
          </w:p>
        </w:tc>
      </w:tr>
      <w:tr>
        <w:tc>
          <w:tcPr>
            <w:tcW w:type="dxa" w:w="4320"/>
          </w:tcPr>
          <w:p>
            <w:r>
              <w:t>Test Data</w:t>
            </w:r>
          </w:p>
        </w:tc>
        <w:tc>
          <w:tcPr>
            <w:tcW w:type="dxa" w:w="4320"/>
          </w:tcPr>
          <w:p>
            <w:r>
              <w:t>request=1, rating=1..5, comment=Great service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Test Steps</w:t>
            </w:r>
          </w:p>
        </w:tc>
        <w:tc>
          <w:tcPr>
            <w:tcW w:type="dxa" w:w="4320"/>
          </w:tcPr>
          <w:p>
            <w:r>
              <w:t>1. Open Submit Review page with request query parameter.</w:t>
              <w:br/>
              <w:t>2. Select star rating.</w:t>
              <w:br/>
              <w:t>3. Enter review comment.</w:t>
              <w:br/>
              <w:t>4. Click Submit Review.</w:t>
            </w:r>
          </w:p>
        </w:tc>
      </w:tr>
      <w:tr>
        <w:tc>
          <w:tcPr>
            <w:tcW w:type="dxa" w:w="4320"/>
          </w:tcPr>
          <w:p>
            <w:r>
              <w:t>Expected Results</w:t>
            </w:r>
          </w:p>
        </w:tc>
        <w:tc>
          <w:tcPr>
            <w:tcW w:type="dxa" w:w="4320"/>
          </w:tcPr>
          <w:p>
            <w:r>
              <w:t>1. Review API is called with request, rating, and review text.</w:t>
              <w:br/>
              <w:t>2. Success message appears.</w:t>
              <w:br/>
              <w:t>3. User is redirected to requests view.</w:t>
            </w:r>
          </w:p>
        </w:tc>
      </w:tr>
    </w:tbl>
    <w:p/>
    <w:p>
      <w:pPr>
        <w:pStyle w:val="Heading2"/>
      </w:pPr>
      <w:r>
        <w:t>TC-REVIEW-02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TC-REVIEW-02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Prevent review submit without rating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Ensure rating is mandatory for submission.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Submit Review page loaded.</w:t>
            </w:r>
          </w:p>
        </w:tc>
      </w:tr>
      <w:tr>
        <w:tc>
          <w:tcPr>
            <w:tcW w:type="dxa" w:w="4320"/>
          </w:tcPr>
          <w:p>
            <w:r>
              <w:t>Test Data</w:t>
            </w:r>
          </w:p>
        </w:tc>
        <w:tc>
          <w:tcPr>
            <w:tcW w:type="dxa" w:w="4320"/>
          </w:tcPr>
          <w:p>
            <w:r>
              <w:t>rating=0, comment provided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Test Steps</w:t>
            </w:r>
          </w:p>
        </w:tc>
        <w:tc>
          <w:tcPr>
            <w:tcW w:type="dxa" w:w="4320"/>
          </w:tcPr>
          <w:p>
            <w:r>
              <w:t>1. Open Submit Review page.</w:t>
              <w:br/>
              <w:t>2. Keep rating at zero.</w:t>
              <w:br/>
              <w:t>3. Attempt to submit review.</w:t>
            </w:r>
          </w:p>
        </w:tc>
      </w:tr>
      <w:tr>
        <w:tc>
          <w:tcPr>
            <w:tcW w:type="dxa" w:w="4320"/>
          </w:tcPr>
          <w:p>
            <w:r>
              <w:t>Expected Results</w:t>
            </w:r>
          </w:p>
        </w:tc>
        <w:tc>
          <w:tcPr>
            <w:tcW w:type="dxa" w:w="4320"/>
          </w:tcPr>
          <w:p>
            <w:r>
              <w:t>1. Submit action is disabled or blocked.</w:t>
              <w:br/>
              <w:t>2. No review API success path is triggered.</w:t>
            </w:r>
          </w:p>
        </w:tc>
      </w:tr>
    </w:tbl>
    <w:p/>
    <w:p>
      <w:pPr>
        <w:pStyle w:val="Heading2"/>
      </w:pPr>
      <w:r>
        <w:t>TC-REQ-01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TC-REQ-01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Create service request to selected worker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Verify request payload includes preferred worker ID from query parameter.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Customer selected worker from search results.</w:t>
            </w:r>
          </w:p>
        </w:tc>
      </w:tr>
      <w:tr>
        <w:tc>
          <w:tcPr>
            <w:tcW w:type="dxa" w:w="4320"/>
          </w:tcPr>
          <w:p>
            <w:r>
              <w:t>Test Data</w:t>
            </w:r>
          </w:p>
        </w:tc>
        <w:tc>
          <w:tcPr>
            <w:tcW w:type="dxa" w:w="4320"/>
          </w:tcPr>
          <w:p>
            <w:r>
              <w:t>worker=9, category=2, title and description valid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Test Steps</w:t>
            </w:r>
          </w:p>
        </w:tc>
        <w:tc>
          <w:tcPr>
            <w:tcW w:type="dxa" w:w="4320"/>
          </w:tcPr>
          <w:p>
            <w:r>
              <w:t>1. Open Create Request page with worker and category query params.</w:t>
              <w:br/>
              <w:t>2. Enter request title and description.</w:t>
              <w:br/>
              <w:t>3. Click Create Request.</w:t>
            </w:r>
          </w:p>
        </w:tc>
      </w:tr>
      <w:tr>
        <w:tc>
          <w:tcPr>
            <w:tcW w:type="dxa" w:w="4320"/>
          </w:tcPr>
          <w:p>
            <w:r>
              <w:t>Expected Results</w:t>
            </w:r>
          </w:p>
        </w:tc>
        <w:tc>
          <w:tcPr>
            <w:tcW w:type="dxa" w:w="4320"/>
          </w:tcPr>
          <w:p>
            <w:r>
              <w:t>1. Request API is called with category, title, description, and preferred_worker_id.</w:t>
              <w:br/>
              <w:t>2. Success message is displayed.</w:t>
            </w:r>
          </w:p>
        </w:tc>
      </w:tr>
    </w:tbl>
    <w:p/>
    <w:p>
      <w:pPr>
        <w:pStyle w:val="Heading2"/>
      </w:pPr>
      <w:r>
        <w:t>TC-REQ-02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 ID</w:t>
            </w:r>
          </w:p>
        </w:tc>
        <w:tc>
          <w:tcPr>
            <w:tcW w:type="dxa" w:w="4320"/>
          </w:tcPr>
          <w:p>
            <w:r>
              <w:t>TC-REQ-02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Required field validation in create request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Ensure mandatory request fields must be filled.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Create Request page loaded.</w:t>
            </w:r>
          </w:p>
        </w:tc>
      </w:tr>
      <w:tr>
        <w:tc>
          <w:tcPr>
            <w:tcW w:type="dxa" w:w="4320"/>
          </w:tcPr>
          <w:p>
            <w:r>
              <w:t>Test Data</w:t>
            </w:r>
          </w:p>
        </w:tc>
        <w:tc>
          <w:tcPr>
            <w:tcW w:type="dxa" w:w="4320"/>
          </w:tcPr>
          <w:p>
            <w:r>
              <w:t>Missing title and/or description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Test Steps</w:t>
            </w:r>
          </w:p>
        </w:tc>
        <w:tc>
          <w:tcPr>
            <w:tcW w:type="dxa" w:w="4320"/>
          </w:tcPr>
          <w:p>
            <w:r>
              <w:t>1. Open Create Request page.</w:t>
              <w:br/>
              <w:t>2. Leave mandatory fields empty.</w:t>
              <w:br/>
              <w:t>3. Click Create Request.</w:t>
            </w:r>
          </w:p>
        </w:tc>
      </w:tr>
      <w:tr>
        <w:tc>
          <w:tcPr>
            <w:tcW w:type="dxa" w:w="4320"/>
          </w:tcPr>
          <w:p>
            <w:r>
              <w:t>Expected Results</w:t>
            </w:r>
          </w:p>
        </w:tc>
        <w:tc>
          <w:tcPr>
            <w:tcW w:type="dxa" w:w="4320"/>
          </w:tcPr>
          <w:p>
            <w:r>
              <w:t>1. Submission is blocked by validation.</w:t>
              <w:br/>
              <w:t>2. No successful request creation occurs.</w:t>
            </w:r>
          </w:p>
        </w:tc>
      </w:tr>
    </w:tbl>
    <w:p/>
    <w:p>
      <w:pPr>
        <w:pStyle w:val="Heading1"/>
      </w:pPr>
      <w:r>
        <w:t>5. Traceability</w:t>
      </w:r>
    </w:p>
    <w:p>
      <w:r>
        <w:t>These automated test scripts are implemented in frontend test files under src/pages using Vitest and React Testing Library.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