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0B16" w14:textId="01E3EBE5" w:rsidR="0053266E" w:rsidRDefault="007A583A" w:rsidP="0053266E">
      <w:pPr>
        <w:shd w:val="clear" w:color="auto" w:fill="FFFFFF"/>
        <w:jc w:val="center"/>
        <w:rPr>
          <w:rFonts w:ascii="Trebuchet MS" w:hAnsi="Trebuchet MS"/>
          <w:bCs/>
          <w:spacing w:val="13"/>
          <w:sz w:val="20"/>
          <w:szCs w:val="20"/>
        </w:rPr>
      </w:pPr>
      <w:r w:rsidRPr="00C500DD">
        <w:rPr>
          <w:rFonts w:ascii="Arial" w:hAnsi="Arial" w:cs="Arial"/>
          <w:bCs/>
          <w:spacing w:val="13"/>
          <w:sz w:val="18"/>
          <w:szCs w:val="18"/>
          <w:u w:val="single"/>
        </w:rPr>
        <w:t>TENDER NO. PUR: 51934 dated 12.04.25</w:t>
      </w:r>
    </w:p>
    <w:p w14:paraId="461F1A9E" w14:textId="19DA4ECF" w:rsidR="0053266E" w:rsidRPr="00B052B6" w:rsidRDefault="0053266E" w:rsidP="0053266E">
      <w:pPr>
        <w:shd w:val="clear" w:color="auto" w:fill="FFFFFF"/>
        <w:jc w:val="center"/>
        <w:rPr>
          <w:rFonts w:ascii="Trebuchet MS" w:hAnsi="Trebuchet MS" w:cs="Tahoma"/>
          <w:sz w:val="20"/>
          <w:szCs w:val="20"/>
          <w:u w:val="single"/>
        </w:rPr>
      </w:pPr>
      <w:r w:rsidRPr="00B052B6">
        <w:rPr>
          <w:rFonts w:ascii="Trebuchet MS" w:hAnsi="Trebuchet MS" w:cs="Tahoma"/>
          <w:sz w:val="20"/>
          <w:szCs w:val="20"/>
          <w:u w:val="single"/>
        </w:rPr>
        <w:t>SECTION-I</w:t>
      </w:r>
      <w:r>
        <w:rPr>
          <w:rFonts w:ascii="Trebuchet MS" w:hAnsi="Trebuchet MS" w:cs="Tahoma"/>
          <w:sz w:val="20"/>
          <w:szCs w:val="20"/>
          <w:u w:val="single"/>
        </w:rPr>
        <w:t>V</w:t>
      </w:r>
    </w:p>
    <w:p w14:paraId="6A69CA15" w14:textId="77777777" w:rsidR="00100F3F" w:rsidRPr="009E6341" w:rsidRDefault="00100F3F" w:rsidP="00423FBB">
      <w:pPr>
        <w:shd w:val="clear" w:color="auto" w:fill="FFFFFF"/>
        <w:jc w:val="both"/>
        <w:rPr>
          <w:rFonts w:ascii="Trebuchet MS" w:hAnsi="Trebuchet MS" w:cs="Tahoma"/>
          <w:b/>
          <w:sz w:val="20"/>
          <w:szCs w:val="20"/>
          <w:u w:val="single"/>
        </w:rPr>
      </w:pPr>
    </w:p>
    <w:p w14:paraId="777A64C3" w14:textId="767E7E7C" w:rsidR="00100F3F" w:rsidRPr="009E6341" w:rsidRDefault="00100F3F" w:rsidP="00B572A1">
      <w:pPr>
        <w:jc w:val="center"/>
        <w:rPr>
          <w:rFonts w:ascii="Trebuchet MS" w:hAnsi="Trebuchet MS" w:cs="Tahoma"/>
          <w:b/>
          <w:sz w:val="20"/>
          <w:szCs w:val="20"/>
          <w:u w:val="single"/>
        </w:rPr>
      </w:pPr>
      <w:r w:rsidRPr="009E6341">
        <w:rPr>
          <w:rFonts w:ascii="Trebuchet MS" w:hAnsi="Trebuchet MS" w:cs="Tahoma"/>
          <w:b/>
          <w:sz w:val="20"/>
          <w:szCs w:val="20"/>
          <w:u w:val="single"/>
        </w:rPr>
        <w:t>SAFETY</w:t>
      </w:r>
      <w:r w:rsidR="00A1261A" w:rsidRPr="009E6341">
        <w:rPr>
          <w:rFonts w:ascii="Trebuchet MS" w:hAnsi="Trebuchet MS" w:cs="Tahoma"/>
          <w:b/>
          <w:sz w:val="20"/>
          <w:szCs w:val="20"/>
          <w:u w:val="single"/>
        </w:rPr>
        <w:t xml:space="preserve"> TERMS</w:t>
      </w:r>
    </w:p>
    <w:p w14:paraId="2D788494" w14:textId="54F83492" w:rsidR="00100F3F" w:rsidRDefault="00100F3F" w:rsidP="00423FBB">
      <w:pPr>
        <w:tabs>
          <w:tab w:val="left" w:pos="720"/>
        </w:tabs>
        <w:jc w:val="both"/>
        <w:rPr>
          <w:rFonts w:ascii="Trebuchet MS" w:hAnsi="Trebuchet MS" w:cs="Tahoma"/>
          <w:b/>
          <w:sz w:val="20"/>
          <w:szCs w:val="20"/>
        </w:rPr>
      </w:pPr>
      <w:r w:rsidRPr="009E6341">
        <w:rPr>
          <w:rFonts w:ascii="Trebuchet MS" w:hAnsi="Trebuchet MS" w:cs="Tahoma"/>
          <w:b/>
          <w:sz w:val="20"/>
          <w:szCs w:val="20"/>
        </w:rPr>
        <w:t xml:space="preserve">  </w:t>
      </w:r>
    </w:p>
    <w:p w14:paraId="5105A027" w14:textId="3AD98C88" w:rsidR="00017290" w:rsidRPr="00017290" w:rsidRDefault="00017290" w:rsidP="00423FBB">
      <w:pPr>
        <w:tabs>
          <w:tab w:val="left" w:pos="720"/>
        </w:tabs>
        <w:jc w:val="both"/>
        <w:rPr>
          <w:rFonts w:ascii="Trebuchet MS" w:hAnsi="Trebuchet MS" w:cs="Tahoma"/>
          <w:bCs/>
          <w:sz w:val="20"/>
          <w:szCs w:val="20"/>
        </w:rPr>
      </w:pPr>
      <w:r>
        <w:rPr>
          <w:rFonts w:ascii="Trebuchet MS" w:hAnsi="Trebuchet MS" w:cs="Tahoma"/>
          <w:bCs/>
          <w:sz w:val="20"/>
          <w:szCs w:val="20"/>
        </w:rPr>
        <w:t xml:space="preserve">The </w:t>
      </w:r>
      <w:r w:rsidR="00F44FB5">
        <w:rPr>
          <w:rFonts w:ascii="Trebuchet MS" w:hAnsi="Trebuchet MS" w:cs="Tahoma"/>
          <w:bCs/>
          <w:sz w:val="20"/>
          <w:szCs w:val="20"/>
        </w:rPr>
        <w:t xml:space="preserve">job to be performed under this Contract, shall be carried out by the Contractor in compliance with all statutory safety requirements, as may be necessary for execution of the work, not limited to the </w:t>
      </w:r>
      <w:r>
        <w:rPr>
          <w:rFonts w:ascii="Trebuchet MS" w:hAnsi="Trebuchet MS" w:cs="Tahoma"/>
          <w:bCs/>
          <w:sz w:val="20"/>
          <w:szCs w:val="20"/>
        </w:rPr>
        <w:t>safety terms and conditions mentioned herein</w:t>
      </w:r>
      <w:r w:rsidR="00F44FB5">
        <w:rPr>
          <w:rFonts w:ascii="Trebuchet MS" w:hAnsi="Trebuchet MS" w:cs="Tahoma"/>
          <w:bCs/>
          <w:sz w:val="20"/>
          <w:szCs w:val="20"/>
        </w:rPr>
        <w:t>below</w:t>
      </w:r>
      <w:r>
        <w:rPr>
          <w:rFonts w:ascii="Trebuchet MS" w:hAnsi="Trebuchet MS" w:cs="Tahoma"/>
          <w:bCs/>
          <w:sz w:val="20"/>
          <w:szCs w:val="20"/>
        </w:rPr>
        <w:t>:</w:t>
      </w:r>
    </w:p>
    <w:p w14:paraId="0382DF70" w14:textId="77777777" w:rsidR="00100F3F" w:rsidRPr="009E6341" w:rsidRDefault="00100F3F" w:rsidP="00423FBB">
      <w:pPr>
        <w:ind w:left="1575"/>
        <w:jc w:val="both"/>
        <w:rPr>
          <w:rFonts w:ascii="Trebuchet MS" w:eastAsia="Calibri" w:hAnsi="Trebuchet MS" w:cs="Tahoma"/>
          <w:b/>
          <w:sz w:val="20"/>
          <w:szCs w:val="20"/>
          <w:u w:val="single"/>
        </w:rPr>
      </w:pPr>
    </w:p>
    <w:p w14:paraId="4EC26B9B" w14:textId="77777777" w:rsidR="00475DAC" w:rsidRPr="009E6341" w:rsidRDefault="00475DAC" w:rsidP="00FB4790">
      <w:pPr>
        <w:pStyle w:val="ListParagraph"/>
        <w:numPr>
          <w:ilvl w:val="0"/>
          <w:numId w:val="4"/>
        </w:numPr>
        <w:spacing w:after="160" w:line="259" w:lineRule="auto"/>
        <w:ind w:left="426" w:hanging="426"/>
        <w:jc w:val="both"/>
        <w:rPr>
          <w:rFonts w:ascii="Trebuchet MS" w:hAnsi="Trebuchet MS" w:cs="Tahoma"/>
          <w:b/>
          <w:sz w:val="20"/>
          <w:szCs w:val="20"/>
          <w:u w:val="single"/>
        </w:rPr>
      </w:pPr>
      <w:r w:rsidRPr="009E6341">
        <w:rPr>
          <w:rFonts w:ascii="Trebuchet MS" w:hAnsi="Trebuchet MS" w:cs="Tahoma"/>
          <w:b/>
          <w:sz w:val="20"/>
          <w:szCs w:val="20"/>
          <w:u w:val="single"/>
        </w:rPr>
        <w:t xml:space="preserve">Safety Policy: </w:t>
      </w:r>
    </w:p>
    <w:p w14:paraId="13A701B0" w14:textId="77777777" w:rsidR="00475DAC" w:rsidRPr="009E6341" w:rsidRDefault="00475DAC" w:rsidP="00423FBB">
      <w:pPr>
        <w:pStyle w:val="ListParagraph"/>
        <w:jc w:val="both"/>
        <w:rPr>
          <w:rFonts w:ascii="Trebuchet MS" w:hAnsi="Trebuchet MS" w:cs="Tahoma"/>
          <w:sz w:val="20"/>
          <w:szCs w:val="20"/>
        </w:rPr>
      </w:pPr>
    </w:p>
    <w:p w14:paraId="08F87164" w14:textId="77777777" w:rsidR="00475DAC" w:rsidRPr="009E6341" w:rsidRDefault="00475DAC" w:rsidP="00423FBB">
      <w:pPr>
        <w:jc w:val="both"/>
        <w:rPr>
          <w:rFonts w:ascii="Trebuchet MS" w:hAnsi="Trebuchet MS" w:cs="Tahoma"/>
          <w:sz w:val="20"/>
          <w:szCs w:val="20"/>
        </w:rPr>
      </w:pPr>
      <w:r w:rsidRPr="009E6341">
        <w:rPr>
          <w:rFonts w:ascii="Trebuchet MS" w:hAnsi="Trebuchet MS" w:cs="Tahoma"/>
          <w:sz w:val="20"/>
          <w:szCs w:val="20"/>
        </w:rPr>
        <w:t>We at CESC believe that Occupational Health and Safety of our personnel, safety of plant and related assets are the integral part of our business line.</w:t>
      </w:r>
    </w:p>
    <w:p w14:paraId="3E22C280" w14:textId="77777777" w:rsidR="00475DAC" w:rsidRPr="009E6341" w:rsidRDefault="00475DAC" w:rsidP="00423FBB">
      <w:pPr>
        <w:pStyle w:val="ListParagraph"/>
        <w:ind w:hanging="720"/>
        <w:jc w:val="both"/>
        <w:rPr>
          <w:rFonts w:ascii="Trebuchet MS" w:hAnsi="Trebuchet MS" w:cs="Tahoma"/>
          <w:sz w:val="20"/>
          <w:szCs w:val="20"/>
        </w:rPr>
      </w:pPr>
    </w:p>
    <w:p w14:paraId="568C72AE" w14:textId="77777777" w:rsidR="00475DAC" w:rsidRPr="009E6341" w:rsidRDefault="00475DAC" w:rsidP="00423FBB">
      <w:pPr>
        <w:jc w:val="both"/>
        <w:rPr>
          <w:rFonts w:ascii="Trebuchet MS" w:hAnsi="Trebuchet MS" w:cs="Tahoma"/>
          <w:sz w:val="20"/>
          <w:szCs w:val="20"/>
        </w:rPr>
      </w:pPr>
      <w:r w:rsidRPr="009E6341">
        <w:rPr>
          <w:rFonts w:ascii="Trebuchet MS" w:hAnsi="Trebuchet MS" w:cs="Tahoma"/>
          <w:sz w:val="20"/>
          <w:szCs w:val="20"/>
        </w:rPr>
        <w:t xml:space="preserve">Our </w:t>
      </w:r>
      <w:proofErr w:type="spellStart"/>
      <w:r w:rsidRPr="009E6341">
        <w:rPr>
          <w:rFonts w:ascii="Trebuchet MS" w:hAnsi="Trebuchet MS" w:cs="Tahoma"/>
          <w:sz w:val="20"/>
          <w:szCs w:val="20"/>
        </w:rPr>
        <w:t>endeavour</w:t>
      </w:r>
      <w:proofErr w:type="spellEnd"/>
      <w:r w:rsidRPr="009E6341">
        <w:rPr>
          <w:rFonts w:ascii="Trebuchet MS" w:hAnsi="Trebuchet MS" w:cs="Tahoma"/>
          <w:sz w:val="20"/>
          <w:szCs w:val="20"/>
        </w:rPr>
        <w:t xml:space="preserve"> is to attain an incident free organization by adhering to safety standards, guidelines and practices. In pursuit of this belief and commitment, we strive </w:t>
      </w:r>
      <w:proofErr w:type="gramStart"/>
      <w:r w:rsidRPr="009E6341">
        <w:rPr>
          <w:rFonts w:ascii="Trebuchet MS" w:hAnsi="Trebuchet MS" w:cs="Tahoma"/>
          <w:sz w:val="20"/>
          <w:szCs w:val="20"/>
        </w:rPr>
        <w:t>to:-</w:t>
      </w:r>
      <w:proofErr w:type="gramEnd"/>
    </w:p>
    <w:p w14:paraId="6518504E" w14:textId="77777777" w:rsidR="00475DAC" w:rsidRPr="009E6341" w:rsidRDefault="00475DAC" w:rsidP="00423FBB">
      <w:pPr>
        <w:pStyle w:val="ListParagraph"/>
        <w:ind w:hanging="720"/>
        <w:jc w:val="both"/>
        <w:rPr>
          <w:rFonts w:ascii="Trebuchet MS" w:hAnsi="Trebuchet MS" w:cs="Tahoma"/>
          <w:sz w:val="20"/>
          <w:szCs w:val="20"/>
        </w:rPr>
      </w:pPr>
    </w:p>
    <w:p w14:paraId="70CDAB08" w14:textId="77777777" w:rsidR="00475DAC" w:rsidRPr="009E6341" w:rsidRDefault="00475DAC" w:rsidP="00FB4790">
      <w:pPr>
        <w:pStyle w:val="ListParagraph"/>
        <w:numPr>
          <w:ilvl w:val="0"/>
          <w:numId w:val="6"/>
        </w:numPr>
        <w:jc w:val="both"/>
        <w:rPr>
          <w:rFonts w:ascii="Trebuchet MS" w:hAnsi="Trebuchet MS" w:cs="Tahoma"/>
          <w:sz w:val="20"/>
          <w:szCs w:val="20"/>
        </w:rPr>
      </w:pPr>
      <w:r w:rsidRPr="009E6341">
        <w:rPr>
          <w:rFonts w:ascii="Trebuchet MS" w:hAnsi="Trebuchet MS" w:cs="Tahoma"/>
          <w:sz w:val="20"/>
          <w:szCs w:val="20"/>
        </w:rPr>
        <w:t xml:space="preserve">Maintain and proactively enhance our management systems to mitigate Occupational Health and Safety hazards of our employees and stake holders within our control and influence. </w:t>
      </w:r>
    </w:p>
    <w:p w14:paraId="1D2744EC" w14:textId="77777777" w:rsidR="00475DAC" w:rsidRPr="009E6341" w:rsidRDefault="00475DAC" w:rsidP="00423FBB">
      <w:pPr>
        <w:pStyle w:val="ListParagraph"/>
        <w:ind w:hanging="720"/>
        <w:jc w:val="both"/>
        <w:rPr>
          <w:rFonts w:ascii="Trebuchet MS" w:hAnsi="Trebuchet MS" w:cs="Tahoma"/>
          <w:sz w:val="20"/>
          <w:szCs w:val="20"/>
        </w:rPr>
      </w:pPr>
    </w:p>
    <w:p w14:paraId="068BE4AF" w14:textId="77777777" w:rsidR="00475DAC" w:rsidRPr="009E6341" w:rsidRDefault="00475DAC" w:rsidP="00FB4790">
      <w:pPr>
        <w:pStyle w:val="ListParagraph"/>
        <w:numPr>
          <w:ilvl w:val="0"/>
          <w:numId w:val="6"/>
        </w:numPr>
        <w:jc w:val="both"/>
        <w:rPr>
          <w:rFonts w:ascii="Trebuchet MS" w:hAnsi="Trebuchet MS" w:cs="Tahoma"/>
          <w:sz w:val="20"/>
          <w:szCs w:val="20"/>
        </w:rPr>
      </w:pPr>
      <w:r w:rsidRPr="009E6341">
        <w:rPr>
          <w:rFonts w:ascii="Trebuchet MS" w:hAnsi="Trebuchet MS" w:cs="Tahoma"/>
          <w:sz w:val="20"/>
          <w:szCs w:val="20"/>
        </w:rPr>
        <w:t>Ensure compliance to all applicable legal and other requirements which the Organization subscribes.</w:t>
      </w:r>
    </w:p>
    <w:p w14:paraId="3FD0C3F9" w14:textId="77777777" w:rsidR="00475DAC" w:rsidRPr="009E6341" w:rsidRDefault="00475DAC" w:rsidP="00423FBB">
      <w:pPr>
        <w:pStyle w:val="ListParagraph"/>
        <w:ind w:hanging="720"/>
        <w:jc w:val="both"/>
        <w:rPr>
          <w:rFonts w:ascii="Trebuchet MS" w:hAnsi="Trebuchet MS" w:cs="Tahoma"/>
          <w:sz w:val="20"/>
          <w:szCs w:val="20"/>
        </w:rPr>
      </w:pPr>
    </w:p>
    <w:p w14:paraId="46FAFC5A" w14:textId="77777777" w:rsidR="00475DAC" w:rsidRPr="009E6341" w:rsidRDefault="00475DAC" w:rsidP="00FB4790">
      <w:pPr>
        <w:pStyle w:val="ListParagraph"/>
        <w:numPr>
          <w:ilvl w:val="0"/>
          <w:numId w:val="6"/>
        </w:numPr>
        <w:jc w:val="both"/>
        <w:rPr>
          <w:rFonts w:ascii="Trebuchet MS" w:hAnsi="Trebuchet MS" w:cs="Tahoma"/>
          <w:sz w:val="20"/>
          <w:szCs w:val="20"/>
        </w:rPr>
      </w:pPr>
      <w:r w:rsidRPr="009E6341">
        <w:rPr>
          <w:rFonts w:ascii="Trebuchet MS" w:hAnsi="Trebuchet MS" w:cs="Tahoma"/>
          <w:sz w:val="20"/>
          <w:szCs w:val="20"/>
        </w:rPr>
        <w:t xml:space="preserve">Integrate Occupational Health and Safety standards, procedures and adapt best practices into every operational activity with assigned authority, responsibilities and accountability at all levels for improving and sustaining safety performance. </w:t>
      </w:r>
    </w:p>
    <w:p w14:paraId="25AFDAD2" w14:textId="77777777" w:rsidR="00475DAC" w:rsidRPr="009E6341" w:rsidRDefault="00475DAC" w:rsidP="00423FBB">
      <w:pPr>
        <w:pStyle w:val="ListParagraph"/>
        <w:ind w:hanging="720"/>
        <w:jc w:val="both"/>
        <w:rPr>
          <w:rFonts w:ascii="Trebuchet MS" w:hAnsi="Trebuchet MS" w:cs="Tahoma"/>
          <w:sz w:val="20"/>
          <w:szCs w:val="20"/>
        </w:rPr>
      </w:pPr>
    </w:p>
    <w:p w14:paraId="666A60C3" w14:textId="77777777" w:rsidR="00475DAC" w:rsidRPr="009E6341" w:rsidRDefault="00475DAC" w:rsidP="00FB4790">
      <w:pPr>
        <w:pStyle w:val="ListParagraph"/>
        <w:numPr>
          <w:ilvl w:val="0"/>
          <w:numId w:val="6"/>
        </w:numPr>
        <w:jc w:val="both"/>
        <w:rPr>
          <w:rFonts w:ascii="Trebuchet MS" w:hAnsi="Trebuchet MS" w:cs="Tahoma"/>
          <w:sz w:val="20"/>
          <w:szCs w:val="20"/>
        </w:rPr>
      </w:pPr>
      <w:r w:rsidRPr="009E6341">
        <w:rPr>
          <w:rFonts w:ascii="Trebuchet MS" w:hAnsi="Trebuchet MS" w:cs="Tahoma"/>
          <w:sz w:val="20"/>
          <w:szCs w:val="20"/>
        </w:rPr>
        <w:t>Involve all employees in maintaining a safe workplace environment through periodic review of operational procedures and safe methods of work.</w:t>
      </w:r>
    </w:p>
    <w:p w14:paraId="1A0EF4B4" w14:textId="77777777" w:rsidR="00475DAC" w:rsidRPr="009E6341" w:rsidRDefault="00475DAC" w:rsidP="00423FBB">
      <w:pPr>
        <w:pStyle w:val="ListParagraph"/>
        <w:ind w:hanging="720"/>
        <w:jc w:val="both"/>
        <w:rPr>
          <w:rFonts w:ascii="Trebuchet MS" w:hAnsi="Trebuchet MS" w:cs="Tahoma"/>
          <w:sz w:val="20"/>
          <w:szCs w:val="20"/>
        </w:rPr>
      </w:pPr>
    </w:p>
    <w:p w14:paraId="4ACE6B64" w14:textId="77777777" w:rsidR="00475DAC" w:rsidRPr="009E6341" w:rsidRDefault="00475DAC" w:rsidP="00FB4790">
      <w:pPr>
        <w:pStyle w:val="ListParagraph"/>
        <w:numPr>
          <w:ilvl w:val="0"/>
          <w:numId w:val="5"/>
        </w:numPr>
        <w:jc w:val="both"/>
        <w:rPr>
          <w:rFonts w:ascii="Trebuchet MS" w:hAnsi="Trebuchet MS" w:cs="Tahoma"/>
          <w:sz w:val="20"/>
          <w:szCs w:val="20"/>
        </w:rPr>
      </w:pPr>
      <w:r w:rsidRPr="009E6341">
        <w:rPr>
          <w:rFonts w:ascii="Trebuchet MS" w:hAnsi="Trebuchet MS" w:cs="Tahoma"/>
          <w:sz w:val="20"/>
          <w:szCs w:val="20"/>
        </w:rPr>
        <w:t xml:space="preserve">Develop a culture of Safety through active leadership and provide appropriate competence building at all levels to enable employees in meeting Safety objections. </w:t>
      </w:r>
    </w:p>
    <w:p w14:paraId="6BFAB889" w14:textId="77777777" w:rsidR="00475DAC" w:rsidRPr="009E6341" w:rsidRDefault="00475DAC" w:rsidP="00423FBB">
      <w:pPr>
        <w:pStyle w:val="ListParagraph"/>
        <w:ind w:hanging="720"/>
        <w:jc w:val="both"/>
        <w:rPr>
          <w:rFonts w:ascii="Trebuchet MS" w:hAnsi="Trebuchet MS" w:cs="Tahoma"/>
          <w:sz w:val="20"/>
          <w:szCs w:val="20"/>
        </w:rPr>
      </w:pPr>
    </w:p>
    <w:p w14:paraId="0C865E7A" w14:textId="77777777" w:rsidR="00475DAC" w:rsidRPr="009E6341" w:rsidRDefault="00475DAC" w:rsidP="00FB4790">
      <w:pPr>
        <w:pStyle w:val="ListParagraph"/>
        <w:numPr>
          <w:ilvl w:val="0"/>
          <w:numId w:val="5"/>
        </w:numPr>
        <w:jc w:val="both"/>
        <w:rPr>
          <w:rFonts w:ascii="Trebuchet MS" w:hAnsi="Trebuchet MS" w:cs="Tahoma"/>
          <w:sz w:val="20"/>
          <w:szCs w:val="20"/>
        </w:rPr>
      </w:pPr>
      <w:r w:rsidRPr="009E6341">
        <w:rPr>
          <w:rFonts w:ascii="Trebuchet MS" w:hAnsi="Trebuchet MS" w:cs="Tahoma"/>
          <w:sz w:val="20"/>
          <w:szCs w:val="20"/>
        </w:rPr>
        <w:t>Incorporate appropriate Safety criteria into business decisions for selection of plant, technology and performance appraisal.</w:t>
      </w:r>
    </w:p>
    <w:p w14:paraId="19E327CB" w14:textId="77777777" w:rsidR="00475DAC" w:rsidRPr="009E6341" w:rsidRDefault="00475DAC" w:rsidP="00423FBB">
      <w:pPr>
        <w:pStyle w:val="ListParagraph"/>
        <w:ind w:hanging="720"/>
        <w:jc w:val="both"/>
        <w:rPr>
          <w:rFonts w:ascii="Trebuchet MS" w:hAnsi="Trebuchet MS" w:cs="Tahoma"/>
          <w:sz w:val="20"/>
          <w:szCs w:val="20"/>
        </w:rPr>
      </w:pPr>
    </w:p>
    <w:p w14:paraId="3A7A5670" w14:textId="77777777" w:rsidR="00475DAC" w:rsidRPr="009E6341" w:rsidRDefault="00475DAC" w:rsidP="00FB4790">
      <w:pPr>
        <w:pStyle w:val="ListParagraph"/>
        <w:numPr>
          <w:ilvl w:val="0"/>
          <w:numId w:val="5"/>
        </w:numPr>
        <w:jc w:val="both"/>
        <w:rPr>
          <w:rFonts w:ascii="Trebuchet MS" w:hAnsi="Trebuchet MS" w:cs="Tahoma"/>
          <w:sz w:val="20"/>
          <w:szCs w:val="20"/>
        </w:rPr>
      </w:pPr>
      <w:r w:rsidRPr="009E6341">
        <w:rPr>
          <w:rFonts w:ascii="Trebuchet MS" w:hAnsi="Trebuchet MS" w:cs="Tahoma"/>
          <w:sz w:val="20"/>
          <w:szCs w:val="20"/>
        </w:rPr>
        <w:t>Ensure availability of adequate resources on time to implement the Safety Standards of the Company.</w:t>
      </w:r>
    </w:p>
    <w:p w14:paraId="0252C94E" w14:textId="77777777" w:rsidR="00475DAC" w:rsidRPr="009E6341" w:rsidRDefault="00475DAC" w:rsidP="00423FBB">
      <w:pPr>
        <w:pStyle w:val="ListParagraph"/>
        <w:ind w:hanging="720"/>
        <w:jc w:val="both"/>
        <w:rPr>
          <w:rFonts w:ascii="Trebuchet MS" w:hAnsi="Trebuchet MS" w:cs="Tahoma"/>
          <w:sz w:val="20"/>
          <w:szCs w:val="20"/>
        </w:rPr>
      </w:pPr>
    </w:p>
    <w:p w14:paraId="3D0154CE" w14:textId="77777777" w:rsidR="00475DAC" w:rsidRPr="009E6341" w:rsidRDefault="00475DAC" w:rsidP="00FB4790">
      <w:pPr>
        <w:pStyle w:val="ListParagraph"/>
        <w:numPr>
          <w:ilvl w:val="0"/>
          <w:numId w:val="5"/>
        </w:numPr>
        <w:jc w:val="both"/>
        <w:rPr>
          <w:rFonts w:ascii="Trebuchet MS" w:hAnsi="Trebuchet MS" w:cs="Tahoma"/>
          <w:sz w:val="20"/>
          <w:szCs w:val="20"/>
        </w:rPr>
      </w:pPr>
      <w:r w:rsidRPr="009E6341">
        <w:rPr>
          <w:rFonts w:ascii="Trebuchet MS" w:hAnsi="Trebuchet MS" w:cs="Tahoma"/>
          <w:sz w:val="20"/>
          <w:szCs w:val="20"/>
        </w:rPr>
        <w:t>Communicate policy to all personnel including all stakeholders by effective means and periodically review its relevance in line with business need of the Organization.</w:t>
      </w:r>
    </w:p>
    <w:p w14:paraId="771F47C3" w14:textId="77777777" w:rsidR="00475DAC" w:rsidRPr="009E6341" w:rsidRDefault="00475DAC" w:rsidP="00423FBB">
      <w:pPr>
        <w:pStyle w:val="ListParagraph"/>
        <w:jc w:val="both"/>
        <w:rPr>
          <w:rFonts w:ascii="Trebuchet MS" w:hAnsi="Trebuchet MS" w:cs="Tahoma"/>
          <w:sz w:val="20"/>
          <w:szCs w:val="20"/>
        </w:rPr>
      </w:pPr>
    </w:p>
    <w:p w14:paraId="06110E63" w14:textId="77777777" w:rsidR="00475DAC" w:rsidRPr="009E6341" w:rsidRDefault="00475DAC" w:rsidP="00423FBB">
      <w:pPr>
        <w:pStyle w:val="ListParagraph"/>
        <w:jc w:val="both"/>
        <w:rPr>
          <w:rFonts w:ascii="Trebuchet MS" w:hAnsi="Trebuchet MS" w:cs="Tahoma"/>
          <w:sz w:val="20"/>
          <w:szCs w:val="20"/>
        </w:rPr>
      </w:pPr>
    </w:p>
    <w:p w14:paraId="788B0A59" w14:textId="77777777" w:rsidR="000F61DC" w:rsidRPr="009E6341" w:rsidRDefault="00475DAC" w:rsidP="00423FBB">
      <w:pPr>
        <w:spacing w:after="112" w:line="259" w:lineRule="auto"/>
        <w:jc w:val="both"/>
        <w:rPr>
          <w:rFonts w:ascii="Trebuchet MS" w:hAnsi="Trebuchet MS"/>
          <w:sz w:val="20"/>
          <w:szCs w:val="20"/>
          <w:u w:val="single"/>
        </w:rPr>
      </w:pPr>
      <w:r w:rsidRPr="009E6341">
        <w:rPr>
          <w:rFonts w:ascii="Trebuchet MS" w:hAnsi="Trebuchet MS" w:cs="Tahoma"/>
          <w:b/>
          <w:sz w:val="20"/>
          <w:szCs w:val="20"/>
          <w:u w:val="single"/>
        </w:rPr>
        <w:t xml:space="preserve">2. </w:t>
      </w:r>
      <w:r w:rsidR="000F61DC" w:rsidRPr="009E6341">
        <w:rPr>
          <w:rFonts w:ascii="Trebuchet MS" w:hAnsi="Trebuchet MS"/>
          <w:b/>
          <w:sz w:val="20"/>
          <w:szCs w:val="20"/>
          <w:u w:val="single"/>
        </w:rPr>
        <w:t xml:space="preserve">Definitions: </w:t>
      </w:r>
    </w:p>
    <w:p w14:paraId="0918F9A9" w14:textId="318F3BAE" w:rsidR="000F61DC" w:rsidRPr="009E6341" w:rsidRDefault="000F61DC" w:rsidP="00FB4790">
      <w:pPr>
        <w:pStyle w:val="Heading1"/>
        <w:numPr>
          <w:ilvl w:val="0"/>
          <w:numId w:val="30"/>
        </w:numPr>
        <w:spacing w:after="120"/>
        <w:jc w:val="both"/>
        <w:rPr>
          <w:rFonts w:ascii="Trebuchet MS" w:hAnsi="Trebuchet MS"/>
          <w:color w:val="auto"/>
          <w:sz w:val="20"/>
          <w:szCs w:val="20"/>
        </w:rPr>
      </w:pPr>
      <w:r w:rsidRPr="009E6341">
        <w:rPr>
          <w:rFonts w:ascii="Trebuchet MS" w:hAnsi="Trebuchet MS"/>
          <w:b/>
          <w:bCs/>
          <w:color w:val="auto"/>
          <w:sz w:val="20"/>
          <w:szCs w:val="20"/>
        </w:rPr>
        <w:t>Company/ Organization</w:t>
      </w:r>
      <w:r w:rsidRPr="009E6341">
        <w:rPr>
          <w:rFonts w:ascii="Trebuchet MS" w:hAnsi="Trebuchet MS"/>
          <w:color w:val="auto"/>
          <w:sz w:val="20"/>
          <w:szCs w:val="20"/>
        </w:rPr>
        <w:t xml:space="preserve"> -</w:t>
      </w:r>
      <w:r w:rsidRPr="009E6341">
        <w:rPr>
          <w:rFonts w:ascii="Trebuchet MS" w:eastAsia="Times New Roman" w:hAnsi="Trebuchet MS" w:cs="Times New Roman"/>
          <w:color w:val="auto"/>
          <w:sz w:val="20"/>
          <w:szCs w:val="20"/>
        </w:rPr>
        <w:t xml:space="preserve"> It means CESC Limited; </w:t>
      </w:r>
    </w:p>
    <w:p w14:paraId="1E2E8FA7" w14:textId="6FC7322E"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Company Property - </w:t>
      </w:r>
      <w:r w:rsidRPr="009E6341">
        <w:rPr>
          <w:rFonts w:ascii="Trebuchet MS" w:hAnsi="Trebuchet MS"/>
          <w:sz w:val="20"/>
          <w:szCs w:val="20"/>
        </w:rPr>
        <w:t>It means all property owned, operated, leased by or under the control of the Company, including rights-of-way and work sites;</w:t>
      </w:r>
      <w:r w:rsidRPr="009E6341">
        <w:rPr>
          <w:rFonts w:ascii="Trebuchet MS" w:hAnsi="Trebuchet MS"/>
          <w:b/>
          <w:sz w:val="20"/>
          <w:szCs w:val="20"/>
        </w:rPr>
        <w:t xml:space="preserve"> </w:t>
      </w:r>
    </w:p>
    <w:p w14:paraId="7B49C98A" w14:textId="01078FBD" w:rsidR="000F61DC"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Contractor - </w:t>
      </w:r>
      <w:r w:rsidRPr="009E6341">
        <w:rPr>
          <w:rFonts w:ascii="Trebuchet MS" w:hAnsi="Trebuchet MS"/>
          <w:sz w:val="20"/>
          <w:szCs w:val="20"/>
        </w:rPr>
        <w:t xml:space="preserve">It means the person or entity hired by the Company to perform Work for the </w:t>
      </w:r>
    </w:p>
    <w:p w14:paraId="58C5A519" w14:textId="7D94184E"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sz w:val="20"/>
          <w:szCs w:val="20"/>
        </w:rPr>
        <w:t>Company, whether on or off Company Property, including any and all employees, sub</w:t>
      </w:r>
      <w:r w:rsidR="00A0216A">
        <w:rPr>
          <w:rFonts w:ascii="Trebuchet MS" w:hAnsi="Trebuchet MS"/>
          <w:sz w:val="20"/>
          <w:szCs w:val="20"/>
        </w:rPr>
        <w:t xml:space="preserve"> </w:t>
      </w:r>
      <w:r w:rsidRPr="009E6341">
        <w:rPr>
          <w:rFonts w:ascii="Trebuchet MS" w:hAnsi="Trebuchet MS"/>
          <w:sz w:val="20"/>
          <w:szCs w:val="20"/>
        </w:rPr>
        <w:t>Contractors, suppliers, agents and representatives performing any portion of the Work on behalf of the Contractor;</w:t>
      </w:r>
      <w:r w:rsidRPr="009E6341">
        <w:rPr>
          <w:rFonts w:ascii="Trebuchet MS" w:hAnsi="Trebuchet MS"/>
          <w:b/>
          <w:sz w:val="20"/>
          <w:szCs w:val="20"/>
        </w:rPr>
        <w:t xml:space="preserve"> </w:t>
      </w:r>
    </w:p>
    <w:p w14:paraId="315B9490" w14:textId="4BA7F630"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Environment -</w:t>
      </w:r>
      <w:r w:rsidRPr="009E6341">
        <w:rPr>
          <w:rFonts w:ascii="Trebuchet MS" w:hAnsi="Trebuchet MS"/>
          <w:sz w:val="20"/>
          <w:szCs w:val="20"/>
        </w:rPr>
        <w:t xml:space="preserve"> It means surroundings in which an organization operates, including air, water, land, natural resources, flora, fauna, human beings and their interrelation; </w:t>
      </w:r>
    </w:p>
    <w:p w14:paraId="215F220B" w14:textId="7266CF17"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Work Force -</w:t>
      </w:r>
      <w:r w:rsidRPr="009E6341">
        <w:rPr>
          <w:rFonts w:ascii="Trebuchet MS" w:hAnsi="Trebuchet MS"/>
          <w:sz w:val="20"/>
          <w:szCs w:val="20"/>
        </w:rPr>
        <w:t xml:space="preserve"> It shall include the Company’s employees, its Contractors/ sub-contractors and their employees; </w:t>
      </w:r>
    </w:p>
    <w:p w14:paraId="59A9CFA5" w14:textId="751065F6"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lastRenderedPageBreak/>
        <w:t xml:space="preserve">Work - </w:t>
      </w:r>
      <w:r w:rsidRPr="009E6341">
        <w:rPr>
          <w:rFonts w:ascii="Trebuchet MS" w:hAnsi="Trebuchet MS"/>
          <w:sz w:val="20"/>
          <w:szCs w:val="20"/>
        </w:rPr>
        <w:t xml:space="preserve">It means all services performed, and/ or all supervision, </w:t>
      </w:r>
      <w:proofErr w:type="spellStart"/>
      <w:r w:rsidRPr="009E6341">
        <w:rPr>
          <w:rFonts w:ascii="Trebuchet MS" w:hAnsi="Trebuchet MS"/>
          <w:sz w:val="20"/>
          <w:szCs w:val="20"/>
        </w:rPr>
        <w:t>labour</w:t>
      </w:r>
      <w:proofErr w:type="spellEnd"/>
      <w:r w:rsidRPr="009E6341">
        <w:rPr>
          <w:rFonts w:ascii="Trebuchet MS" w:hAnsi="Trebuchet MS"/>
          <w:sz w:val="20"/>
          <w:szCs w:val="20"/>
        </w:rPr>
        <w:t xml:space="preserve">, tools, equipment, machinery, materials and supplies used or provided by Contractor, on behalf of the Company pursuant to an agreement between the Contractor and the Company; </w:t>
      </w:r>
    </w:p>
    <w:p w14:paraId="628FCA00" w14:textId="557C7C3D"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High Risk Work - </w:t>
      </w:r>
      <w:r w:rsidRPr="009E6341">
        <w:rPr>
          <w:rFonts w:ascii="Trebuchet MS" w:hAnsi="Trebuchet MS"/>
          <w:sz w:val="20"/>
          <w:szCs w:val="20"/>
        </w:rPr>
        <w:t xml:space="preserve">It means a work or part of a work that has got potential for an injury, property damage, loss of containment, ill health or a process incident or given consequences that have already happened; </w:t>
      </w:r>
    </w:p>
    <w:p w14:paraId="414552C4" w14:textId="3F7BB3B5"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Low Risk Work - </w:t>
      </w:r>
      <w:r w:rsidRPr="009E6341">
        <w:rPr>
          <w:rFonts w:ascii="Trebuchet MS" w:hAnsi="Trebuchet MS"/>
          <w:sz w:val="20"/>
          <w:szCs w:val="20"/>
        </w:rPr>
        <w:t>It means a work or part of a work where the risk involved in the job is at a broadly acceptable level or has a very low potential of injury, property damage, loss of containment, ill health or a process incident or given consequences that have already happened;</w:t>
      </w:r>
      <w:r w:rsidRPr="009E6341">
        <w:rPr>
          <w:rFonts w:ascii="Trebuchet MS" w:hAnsi="Trebuchet MS"/>
          <w:b/>
          <w:sz w:val="20"/>
          <w:szCs w:val="20"/>
        </w:rPr>
        <w:t xml:space="preserve"> </w:t>
      </w:r>
    </w:p>
    <w:p w14:paraId="1B851135" w14:textId="298D8DFF" w:rsidR="000F61DC"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IS - </w:t>
      </w:r>
      <w:r w:rsidRPr="009E6341">
        <w:rPr>
          <w:rFonts w:ascii="Trebuchet MS" w:hAnsi="Trebuchet MS"/>
          <w:sz w:val="20"/>
          <w:szCs w:val="20"/>
        </w:rPr>
        <w:t xml:space="preserve">It means the Code of Indian Standard; </w:t>
      </w:r>
    </w:p>
    <w:p w14:paraId="5AF1D639" w14:textId="14FA035E"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Contract </w:t>
      </w:r>
      <w:r w:rsidR="00931E55">
        <w:rPr>
          <w:rFonts w:ascii="Trebuchet MS" w:hAnsi="Trebuchet MS"/>
          <w:b/>
          <w:sz w:val="20"/>
          <w:szCs w:val="20"/>
        </w:rPr>
        <w:t xml:space="preserve">or Work Order </w:t>
      </w:r>
      <w:r w:rsidRPr="009E6341">
        <w:rPr>
          <w:rFonts w:ascii="Trebuchet MS" w:hAnsi="Trebuchet MS"/>
          <w:b/>
          <w:sz w:val="20"/>
          <w:szCs w:val="20"/>
        </w:rPr>
        <w:t xml:space="preserve">- </w:t>
      </w:r>
      <w:r w:rsidRPr="009E6341">
        <w:rPr>
          <w:rFonts w:ascii="Trebuchet MS" w:hAnsi="Trebuchet MS"/>
          <w:sz w:val="20"/>
          <w:szCs w:val="20"/>
        </w:rPr>
        <w:t xml:space="preserve">It means a written agreement between the Company and its Contractor(s) to supply manpower, services, and/ or materials or to carry out whole or part of any work requested by the Company; </w:t>
      </w:r>
    </w:p>
    <w:p w14:paraId="0AB43CD9" w14:textId="61EA45CA"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Underground Facility - </w:t>
      </w:r>
      <w:r w:rsidRPr="009E6341">
        <w:rPr>
          <w:rFonts w:ascii="Trebuchet MS" w:hAnsi="Trebuchet MS"/>
          <w:sz w:val="20"/>
          <w:szCs w:val="20"/>
        </w:rPr>
        <w:t xml:space="preserve">It means any piece of equipment, cables or apparatus buried or placed below ground for use in connection with storage or conveyance of water, sewage, electronic, telephonic or other form of electronic communications, cable television, electric energy, oil, gas, hazardous liquids or other substances and including, but not limited to, pipes, sewers, conduits, cables, valves, lines, wires, manholes and attachments; </w:t>
      </w:r>
    </w:p>
    <w:p w14:paraId="3F8F1923" w14:textId="3276FE27"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Contractor Safety Management (CSM) – </w:t>
      </w:r>
      <w:r w:rsidRPr="009E6341">
        <w:rPr>
          <w:rFonts w:ascii="Trebuchet MS" w:hAnsi="Trebuchet MS"/>
          <w:sz w:val="20"/>
          <w:szCs w:val="20"/>
        </w:rPr>
        <w:t>The</w:t>
      </w:r>
      <w:r w:rsidRPr="009E6341">
        <w:rPr>
          <w:rFonts w:ascii="Trebuchet MS" w:hAnsi="Trebuchet MS"/>
          <w:b/>
          <w:sz w:val="20"/>
          <w:szCs w:val="20"/>
        </w:rPr>
        <w:t xml:space="preserve"> </w:t>
      </w:r>
      <w:r w:rsidRPr="009E6341">
        <w:rPr>
          <w:rFonts w:ascii="Trebuchet MS" w:hAnsi="Trebuchet MS"/>
          <w:sz w:val="20"/>
          <w:szCs w:val="20"/>
        </w:rPr>
        <w:t xml:space="preserve">Contractor will be responsible for fulfilling all statutory and safety requirements as per the laws of the land and not limited to Factory Act, Electricity Act, Electricity Rules and Regulations and establish a full-fledged HSE system as per the Company guideline; </w:t>
      </w:r>
    </w:p>
    <w:p w14:paraId="6FC4386A" w14:textId="1A00FE9A"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General Conditions of Contract (GCC) -</w:t>
      </w:r>
      <w:r w:rsidRPr="009E6341">
        <w:rPr>
          <w:rFonts w:ascii="Trebuchet MS" w:hAnsi="Trebuchet MS"/>
          <w:sz w:val="20"/>
          <w:szCs w:val="20"/>
        </w:rPr>
        <w:t xml:space="preserve"> It is the basic minimum requirements mentioned in agreement (PO); </w:t>
      </w:r>
    </w:p>
    <w:p w14:paraId="55B53F81" w14:textId="647E7215"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Special Conditions of Contract (SCC) -</w:t>
      </w:r>
      <w:r w:rsidRPr="009E6341">
        <w:rPr>
          <w:rFonts w:ascii="Trebuchet MS" w:hAnsi="Trebuchet MS"/>
          <w:sz w:val="20"/>
          <w:szCs w:val="20"/>
        </w:rPr>
        <w:t xml:space="preserve"> It is the job specific requirements mentioned in agreement; </w:t>
      </w:r>
    </w:p>
    <w:p w14:paraId="25522197" w14:textId="61EB7D79" w:rsidR="000F61DC"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Procedure - </w:t>
      </w:r>
      <w:r w:rsidRPr="009E6341">
        <w:rPr>
          <w:rFonts w:ascii="Trebuchet MS" w:hAnsi="Trebuchet MS"/>
          <w:sz w:val="20"/>
          <w:szCs w:val="20"/>
        </w:rPr>
        <w:t>It means specified way to carry out an activity or a process;</w:t>
      </w:r>
      <w:r w:rsidRPr="009E6341">
        <w:rPr>
          <w:rFonts w:ascii="Trebuchet MS" w:hAnsi="Trebuchet MS"/>
          <w:b/>
          <w:sz w:val="20"/>
          <w:szCs w:val="20"/>
        </w:rPr>
        <w:t xml:space="preserve"> </w:t>
      </w:r>
    </w:p>
    <w:p w14:paraId="5ADF5CA5" w14:textId="22396FBD"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Deviation - </w:t>
      </w:r>
      <w:r w:rsidRPr="009E6341">
        <w:rPr>
          <w:rFonts w:ascii="Trebuchet MS" w:hAnsi="Trebuchet MS"/>
          <w:sz w:val="20"/>
          <w:szCs w:val="20"/>
        </w:rPr>
        <w:t>It means non-compliance for this CSM Standard as result of an unforeseen event, condition or situation;</w:t>
      </w:r>
      <w:r w:rsidRPr="009E6341">
        <w:rPr>
          <w:rFonts w:ascii="Trebuchet MS" w:hAnsi="Trebuchet MS"/>
          <w:b/>
          <w:sz w:val="20"/>
          <w:szCs w:val="20"/>
        </w:rPr>
        <w:t xml:space="preserve"> </w:t>
      </w:r>
    </w:p>
    <w:p w14:paraId="45F20806" w14:textId="108064E7"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Qualified Person - </w:t>
      </w:r>
      <w:r w:rsidRPr="009E6341">
        <w:rPr>
          <w:rFonts w:ascii="Trebuchet MS" w:hAnsi="Trebuchet MS"/>
          <w:sz w:val="20"/>
          <w:szCs w:val="20"/>
        </w:rPr>
        <w:t>It means a designated worker who has skills and knowledge of equipment and installations to be worked and has received training to recognize and avoid the hazards involved. Usually, this is a licensed electrician or someone with certain equivalent experience and training. A person can be “qualified” to work with certain equipment and methods and still be “unqualified” for other work;</w:t>
      </w:r>
      <w:r w:rsidRPr="009E6341">
        <w:rPr>
          <w:rFonts w:ascii="Trebuchet MS" w:hAnsi="Trebuchet MS"/>
          <w:b/>
          <w:sz w:val="20"/>
          <w:szCs w:val="20"/>
        </w:rPr>
        <w:t xml:space="preserve"> </w:t>
      </w:r>
    </w:p>
    <w:p w14:paraId="712A9F19" w14:textId="28ABB116" w:rsidR="000F61DC" w:rsidRPr="009E6341" w:rsidRDefault="000F61DC" w:rsidP="00FB4790">
      <w:pPr>
        <w:pStyle w:val="ListParagraph"/>
        <w:numPr>
          <w:ilvl w:val="0"/>
          <w:numId w:val="30"/>
        </w:numPr>
        <w:spacing w:after="120"/>
        <w:ind w:right="51"/>
        <w:jc w:val="both"/>
        <w:rPr>
          <w:rFonts w:ascii="Trebuchet MS" w:hAnsi="Trebuchet MS"/>
          <w:sz w:val="20"/>
          <w:szCs w:val="20"/>
        </w:rPr>
      </w:pPr>
      <w:proofErr w:type="spellStart"/>
      <w:r w:rsidRPr="009E6341">
        <w:rPr>
          <w:rFonts w:ascii="Trebuchet MS" w:hAnsi="Trebuchet MS"/>
          <w:b/>
          <w:sz w:val="20"/>
          <w:szCs w:val="20"/>
        </w:rPr>
        <w:t>Authorised</w:t>
      </w:r>
      <w:proofErr w:type="spellEnd"/>
      <w:r w:rsidRPr="009E6341">
        <w:rPr>
          <w:rFonts w:ascii="Trebuchet MS" w:hAnsi="Trebuchet MS"/>
          <w:b/>
          <w:sz w:val="20"/>
          <w:szCs w:val="20"/>
        </w:rPr>
        <w:t xml:space="preserve"> Persons - </w:t>
      </w:r>
      <w:r w:rsidRPr="009E6341">
        <w:rPr>
          <w:rFonts w:ascii="Trebuchet MS" w:hAnsi="Trebuchet MS"/>
          <w:sz w:val="20"/>
          <w:szCs w:val="20"/>
        </w:rPr>
        <w:t>It means a person who possesses sufficient technical knowledge in the relevant area of work, well conversant with safe work practices, possesses a valid certificate of competency from statutory authority and is functionally authorized by the Company to carryout designated level work;</w:t>
      </w:r>
      <w:r w:rsidRPr="009E6341">
        <w:rPr>
          <w:rFonts w:ascii="Trebuchet MS" w:hAnsi="Trebuchet MS"/>
          <w:b/>
          <w:sz w:val="20"/>
          <w:szCs w:val="20"/>
        </w:rPr>
        <w:t xml:space="preserve"> </w:t>
      </w:r>
    </w:p>
    <w:p w14:paraId="0B2688E2" w14:textId="5DB55130"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Competent Person - </w:t>
      </w:r>
      <w:r w:rsidRPr="009E6341">
        <w:rPr>
          <w:rFonts w:ascii="Trebuchet MS" w:hAnsi="Trebuchet MS"/>
          <w:sz w:val="20"/>
          <w:szCs w:val="20"/>
        </w:rPr>
        <w:t>It is defined as one who is knowledgeable of applicable standards by way of training and/ or experience and capable of identifying existing and predictable hazards in the surroundings or working conditions that are unsanitary, hazardous or dangerous to workers, property or the environment, and who has the authorization to take prompt corrective measures to eliminate them;</w:t>
      </w:r>
      <w:r w:rsidRPr="009E6341">
        <w:rPr>
          <w:rFonts w:ascii="Trebuchet MS" w:hAnsi="Trebuchet MS"/>
          <w:b/>
          <w:sz w:val="20"/>
          <w:szCs w:val="20"/>
        </w:rPr>
        <w:t xml:space="preserve"> </w:t>
      </w:r>
    </w:p>
    <w:p w14:paraId="605DF0E2" w14:textId="4B7E3E34"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Safety Representative - </w:t>
      </w:r>
      <w:r w:rsidRPr="009E6341">
        <w:rPr>
          <w:rFonts w:ascii="Trebuchet MS" w:hAnsi="Trebuchet MS"/>
          <w:sz w:val="20"/>
          <w:szCs w:val="20"/>
        </w:rPr>
        <w:t xml:space="preserve">It is a person assigned to a worksite to assist the job in order to ensure compliance with safety requirements in connection with performance of the Work. The safety representative shall be qualified and experienced enough to perform the Work; </w:t>
      </w:r>
    </w:p>
    <w:p w14:paraId="0EEF0371" w14:textId="452536B8"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Hazard - </w:t>
      </w:r>
      <w:r w:rsidRPr="009E6341">
        <w:rPr>
          <w:rFonts w:ascii="Trebuchet MS" w:hAnsi="Trebuchet MS"/>
          <w:sz w:val="20"/>
          <w:szCs w:val="20"/>
        </w:rPr>
        <w:t>It means a condition or inherent physical or chemical characteristic (flammability, toxicity, corrosiveness) and/ or stored chemical, electrical, hydraulic, pressurized or mechanical energy that has potential for causing harm or damage to people, property or environment;</w:t>
      </w:r>
      <w:r w:rsidRPr="009E6341">
        <w:rPr>
          <w:rFonts w:ascii="Trebuchet MS" w:hAnsi="Trebuchet MS"/>
          <w:b/>
          <w:sz w:val="20"/>
          <w:szCs w:val="20"/>
        </w:rPr>
        <w:t xml:space="preserve"> </w:t>
      </w:r>
    </w:p>
    <w:p w14:paraId="0263CAC4" w14:textId="3FB104EA"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Risk - </w:t>
      </w:r>
      <w:r w:rsidRPr="009E6341">
        <w:rPr>
          <w:rFonts w:ascii="Trebuchet MS" w:hAnsi="Trebuchet MS"/>
          <w:sz w:val="20"/>
          <w:szCs w:val="20"/>
        </w:rPr>
        <w:t xml:space="preserve">It means combination of the likelihood of an occurrence of a hazardous event or exposure       and the severity of injury or ill health that can be caused by the said event or exposure; </w:t>
      </w:r>
    </w:p>
    <w:p w14:paraId="496663F8" w14:textId="05165735"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Incident - </w:t>
      </w:r>
      <w:r w:rsidRPr="009E6341">
        <w:rPr>
          <w:rFonts w:ascii="Trebuchet MS" w:hAnsi="Trebuchet MS"/>
          <w:sz w:val="20"/>
          <w:szCs w:val="20"/>
        </w:rPr>
        <w:t xml:space="preserve">It means an event that could have or did result in personal injury, property damage   and environmental release; </w:t>
      </w:r>
    </w:p>
    <w:p w14:paraId="781605B9" w14:textId="65D40ADB" w:rsidR="000F61DC" w:rsidRPr="009E6341" w:rsidRDefault="000F61DC" w:rsidP="00FB4790">
      <w:pPr>
        <w:pStyle w:val="ListParagraph"/>
        <w:numPr>
          <w:ilvl w:val="0"/>
          <w:numId w:val="30"/>
        </w:numPr>
        <w:spacing w:after="120"/>
        <w:ind w:right="51"/>
        <w:jc w:val="both"/>
        <w:rPr>
          <w:rFonts w:ascii="Trebuchet MS" w:hAnsi="Trebuchet MS"/>
          <w:sz w:val="20"/>
          <w:szCs w:val="20"/>
        </w:rPr>
      </w:pPr>
      <w:r w:rsidRPr="009E6341">
        <w:rPr>
          <w:rFonts w:ascii="Trebuchet MS" w:hAnsi="Trebuchet MS"/>
          <w:b/>
          <w:sz w:val="20"/>
          <w:szCs w:val="20"/>
        </w:rPr>
        <w:t xml:space="preserve">Near miss </w:t>
      </w:r>
      <w:r w:rsidRPr="009E6341">
        <w:rPr>
          <w:rFonts w:ascii="Trebuchet MS" w:hAnsi="Trebuchet MS"/>
          <w:sz w:val="20"/>
          <w:szCs w:val="20"/>
        </w:rPr>
        <w:t xml:space="preserve">- It is an incident that could have resulted in personal injury, property </w:t>
      </w:r>
      <w:r w:rsidR="009E6341" w:rsidRPr="009E6341">
        <w:rPr>
          <w:rFonts w:ascii="Trebuchet MS" w:hAnsi="Trebuchet MS"/>
          <w:sz w:val="20"/>
          <w:szCs w:val="20"/>
        </w:rPr>
        <w:t>damage and</w:t>
      </w:r>
      <w:r w:rsidRPr="009E6341">
        <w:rPr>
          <w:rFonts w:ascii="Trebuchet MS" w:hAnsi="Trebuchet MS"/>
          <w:sz w:val="20"/>
          <w:szCs w:val="20"/>
        </w:rPr>
        <w:t xml:space="preserve"> environmental release</w:t>
      </w:r>
      <w:r w:rsidRPr="009E6341">
        <w:rPr>
          <w:rFonts w:ascii="Trebuchet MS" w:hAnsi="Trebuchet MS"/>
          <w:b/>
          <w:sz w:val="20"/>
          <w:szCs w:val="20"/>
        </w:rPr>
        <w:t xml:space="preserve">; </w:t>
      </w:r>
    </w:p>
    <w:p w14:paraId="7FE678DF" w14:textId="69440967" w:rsidR="000F61DC"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Job Safety Analysis (JSA) - </w:t>
      </w:r>
      <w:r w:rsidRPr="009E6341">
        <w:rPr>
          <w:rFonts w:ascii="Trebuchet MS" w:hAnsi="Trebuchet MS"/>
          <w:sz w:val="20"/>
          <w:szCs w:val="20"/>
        </w:rPr>
        <w:t xml:space="preserve">A method used to identify, analyze and record the following: </w:t>
      </w:r>
    </w:p>
    <w:p w14:paraId="47B80E27" w14:textId="77777777" w:rsidR="000F61DC" w:rsidRPr="009E6341" w:rsidRDefault="000F61DC" w:rsidP="00FB4790">
      <w:pPr>
        <w:numPr>
          <w:ilvl w:val="0"/>
          <w:numId w:val="7"/>
        </w:numPr>
        <w:spacing w:after="120" w:line="259" w:lineRule="auto"/>
        <w:ind w:left="901" w:right="51" w:hanging="269"/>
        <w:jc w:val="both"/>
        <w:rPr>
          <w:rFonts w:ascii="Trebuchet MS" w:hAnsi="Trebuchet MS"/>
          <w:sz w:val="20"/>
          <w:szCs w:val="20"/>
        </w:rPr>
      </w:pPr>
      <w:r w:rsidRPr="009E6341">
        <w:rPr>
          <w:rFonts w:ascii="Trebuchet MS" w:hAnsi="Trebuchet MS"/>
          <w:sz w:val="20"/>
          <w:szCs w:val="20"/>
        </w:rPr>
        <w:lastRenderedPageBreak/>
        <w:t xml:space="preserve">Steps involved in performing a specific job; </w:t>
      </w:r>
    </w:p>
    <w:p w14:paraId="7B03D3D8" w14:textId="77777777" w:rsidR="000F61DC" w:rsidRPr="009E6341" w:rsidRDefault="000F61DC" w:rsidP="00FB4790">
      <w:pPr>
        <w:numPr>
          <w:ilvl w:val="0"/>
          <w:numId w:val="7"/>
        </w:numPr>
        <w:spacing w:after="120" w:line="259" w:lineRule="auto"/>
        <w:ind w:left="901" w:right="51" w:hanging="269"/>
        <w:jc w:val="both"/>
        <w:rPr>
          <w:rFonts w:ascii="Trebuchet MS" w:hAnsi="Trebuchet MS"/>
          <w:sz w:val="20"/>
          <w:szCs w:val="20"/>
        </w:rPr>
      </w:pPr>
      <w:r w:rsidRPr="009E6341">
        <w:rPr>
          <w:rFonts w:ascii="Trebuchet MS" w:hAnsi="Trebuchet MS"/>
          <w:sz w:val="20"/>
          <w:szCs w:val="20"/>
        </w:rPr>
        <w:t xml:space="preserve">Existing or potential safety and health hazards associated with each step;  </w:t>
      </w:r>
    </w:p>
    <w:p w14:paraId="5CE2F1F7" w14:textId="77777777" w:rsidR="000F61DC" w:rsidRPr="009E6341" w:rsidRDefault="000F61DC" w:rsidP="00FB4790">
      <w:pPr>
        <w:numPr>
          <w:ilvl w:val="0"/>
          <w:numId w:val="7"/>
        </w:numPr>
        <w:spacing w:after="120" w:line="362" w:lineRule="auto"/>
        <w:ind w:left="901" w:right="51" w:hanging="269"/>
        <w:jc w:val="both"/>
        <w:rPr>
          <w:rFonts w:ascii="Trebuchet MS" w:hAnsi="Trebuchet MS"/>
          <w:sz w:val="20"/>
          <w:szCs w:val="20"/>
        </w:rPr>
      </w:pPr>
      <w:r w:rsidRPr="009E6341">
        <w:rPr>
          <w:rFonts w:ascii="Trebuchet MS" w:hAnsi="Trebuchet MS"/>
          <w:sz w:val="20"/>
          <w:szCs w:val="20"/>
        </w:rPr>
        <w:t xml:space="preserve">Recommended actions or procedures to eliminate or reduce hazards and risk of a workplace injury or illness; </w:t>
      </w:r>
    </w:p>
    <w:p w14:paraId="09696B2C" w14:textId="77777777" w:rsidR="000F61DC"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Corrective action - </w:t>
      </w:r>
      <w:r w:rsidRPr="009E6341">
        <w:rPr>
          <w:rFonts w:ascii="Trebuchet MS" w:hAnsi="Trebuchet MS"/>
          <w:sz w:val="20"/>
          <w:szCs w:val="20"/>
        </w:rPr>
        <w:t xml:space="preserve">It means action to eliminate immediate cause of detected non-conformity; </w:t>
      </w:r>
    </w:p>
    <w:p w14:paraId="5C72CF04" w14:textId="77777777" w:rsidR="006120F1"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Preventive action - </w:t>
      </w:r>
      <w:r w:rsidRPr="009E6341">
        <w:rPr>
          <w:rFonts w:ascii="Trebuchet MS" w:hAnsi="Trebuchet MS"/>
          <w:sz w:val="20"/>
          <w:szCs w:val="20"/>
        </w:rPr>
        <w:t xml:space="preserve">It means action to eliminate the cause of a potential non-conformity; and </w:t>
      </w:r>
    </w:p>
    <w:p w14:paraId="5C6852A1" w14:textId="7363F31F" w:rsidR="000F61DC" w:rsidRPr="009E6341" w:rsidRDefault="000F61DC" w:rsidP="00FB4790">
      <w:pPr>
        <w:pStyle w:val="ListParagraph"/>
        <w:numPr>
          <w:ilvl w:val="0"/>
          <w:numId w:val="30"/>
        </w:numPr>
        <w:spacing w:after="120" w:line="259" w:lineRule="auto"/>
        <w:ind w:right="51"/>
        <w:jc w:val="both"/>
        <w:rPr>
          <w:rFonts w:ascii="Trebuchet MS" w:hAnsi="Trebuchet MS"/>
          <w:sz w:val="20"/>
          <w:szCs w:val="20"/>
        </w:rPr>
      </w:pPr>
      <w:r w:rsidRPr="009E6341">
        <w:rPr>
          <w:rFonts w:ascii="Trebuchet MS" w:hAnsi="Trebuchet MS"/>
          <w:b/>
          <w:sz w:val="20"/>
          <w:szCs w:val="20"/>
        </w:rPr>
        <w:t xml:space="preserve">Non-conformity - </w:t>
      </w:r>
      <w:r w:rsidRPr="009E6341">
        <w:rPr>
          <w:rFonts w:ascii="Trebuchet MS" w:hAnsi="Trebuchet MS"/>
          <w:sz w:val="20"/>
          <w:szCs w:val="20"/>
        </w:rPr>
        <w:t xml:space="preserve">It means any deviation from work standards, practices, procedures, regulations, management system performance etc. that could either directly or indirectly lead to injury or illness, property damage, impact, damage to the work place environment or a combination of these. In other word, it is non-fulfilment of a specified requirement. </w:t>
      </w:r>
    </w:p>
    <w:p w14:paraId="7D145185" w14:textId="77777777" w:rsidR="00990C83" w:rsidRPr="009E6341" w:rsidRDefault="00990C83" w:rsidP="00990C83">
      <w:pPr>
        <w:spacing w:after="112" w:line="256" w:lineRule="auto"/>
        <w:rPr>
          <w:rFonts w:ascii="Trebuchet MS" w:hAnsi="Trebuchet MS"/>
          <w:b/>
          <w:sz w:val="20"/>
          <w:szCs w:val="20"/>
          <w:u w:val="single" w:color="000000"/>
        </w:rPr>
      </w:pPr>
    </w:p>
    <w:p w14:paraId="6A1F2DFD" w14:textId="5CEFF845" w:rsidR="00990C83" w:rsidRPr="009E6341" w:rsidRDefault="00990C83" w:rsidP="00806C90">
      <w:pPr>
        <w:pStyle w:val="ListParagraph"/>
        <w:numPr>
          <w:ilvl w:val="0"/>
          <w:numId w:val="49"/>
        </w:numPr>
        <w:spacing w:after="112" w:line="259" w:lineRule="auto"/>
        <w:ind w:left="284"/>
        <w:jc w:val="both"/>
        <w:rPr>
          <w:rFonts w:ascii="Trebuchet MS" w:hAnsi="Trebuchet MS"/>
          <w:b/>
          <w:sz w:val="20"/>
          <w:szCs w:val="20"/>
          <w:u w:val="single"/>
        </w:rPr>
      </w:pPr>
      <w:r w:rsidRPr="009E6341">
        <w:rPr>
          <w:rFonts w:ascii="Trebuchet MS" w:hAnsi="Trebuchet MS"/>
          <w:b/>
          <w:sz w:val="20"/>
          <w:szCs w:val="20"/>
          <w:u w:val="single"/>
        </w:rPr>
        <w:t xml:space="preserve">Risk Assessment: </w:t>
      </w:r>
    </w:p>
    <w:p w14:paraId="49343480" w14:textId="77777777" w:rsidR="00990C83" w:rsidRPr="009E6341" w:rsidRDefault="00990C83" w:rsidP="00806C90">
      <w:pPr>
        <w:jc w:val="both"/>
        <w:rPr>
          <w:rFonts w:ascii="Trebuchet MS" w:hAnsi="Trebuchet MS" w:cs="Tahoma"/>
          <w:sz w:val="20"/>
          <w:szCs w:val="20"/>
        </w:rPr>
      </w:pPr>
      <w:r w:rsidRPr="009E6341">
        <w:rPr>
          <w:rFonts w:ascii="Trebuchet MS" w:hAnsi="Trebuchet MS" w:cs="Tahoma"/>
          <w:sz w:val="20"/>
          <w:szCs w:val="20"/>
        </w:rPr>
        <w:t xml:space="preserve">The Contractor shall carry out risk assessment of the assigned job and get it approved from the Company representative (Site In-charge, Engineer In-charge, Project Manager, etc.). </w:t>
      </w:r>
    </w:p>
    <w:p w14:paraId="72CEFA6C" w14:textId="12B15F02" w:rsidR="00990C83" w:rsidRDefault="00990C83" w:rsidP="00806C90">
      <w:pPr>
        <w:jc w:val="both"/>
        <w:rPr>
          <w:rFonts w:ascii="Trebuchet MS" w:hAnsi="Trebuchet MS" w:cs="Tahoma"/>
          <w:sz w:val="20"/>
          <w:szCs w:val="20"/>
        </w:rPr>
      </w:pPr>
      <w:r w:rsidRPr="009E6341">
        <w:rPr>
          <w:rFonts w:ascii="Trebuchet MS" w:hAnsi="Trebuchet MS" w:cs="Tahoma"/>
          <w:sz w:val="20"/>
          <w:szCs w:val="20"/>
        </w:rPr>
        <w:t xml:space="preserve">Risk assessment may be done in form of JHA, HIRA, SWP, SOP, GRA based on the acceptance criteria of the Company. </w:t>
      </w:r>
    </w:p>
    <w:p w14:paraId="39969556" w14:textId="77777777" w:rsidR="009E6341" w:rsidRPr="009E6341" w:rsidRDefault="009E6341" w:rsidP="00806C90">
      <w:pPr>
        <w:jc w:val="both"/>
        <w:rPr>
          <w:rFonts w:ascii="Trebuchet MS" w:hAnsi="Trebuchet MS" w:cs="Tahoma"/>
          <w:sz w:val="20"/>
          <w:szCs w:val="20"/>
        </w:rPr>
      </w:pPr>
    </w:p>
    <w:p w14:paraId="0969FEF8" w14:textId="60EBD444" w:rsidR="00990C83" w:rsidRDefault="00990C83" w:rsidP="00806C90">
      <w:pPr>
        <w:jc w:val="both"/>
        <w:rPr>
          <w:rFonts w:ascii="Trebuchet MS" w:hAnsi="Trebuchet MS" w:cs="Tahoma"/>
          <w:sz w:val="20"/>
          <w:szCs w:val="20"/>
        </w:rPr>
      </w:pPr>
      <w:r w:rsidRPr="009E6341">
        <w:rPr>
          <w:rFonts w:ascii="Trebuchet MS" w:hAnsi="Trebuchet MS" w:cs="Tahoma"/>
          <w:sz w:val="20"/>
          <w:szCs w:val="20"/>
        </w:rPr>
        <w:t xml:space="preserve">Risk assessment shall cover activity wise hazard identification, potential risk, present safety control and additional control required as per the site condition and/ or significance of job hazard. </w:t>
      </w:r>
    </w:p>
    <w:p w14:paraId="523B0E3E" w14:textId="77777777" w:rsidR="009E6341" w:rsidRPr="009E6341" w:rsidRDefault="009E6341" w:rsidP="00806C90">
      <w:pPr>
        <w:jc w:val="both"/>
        <w:rPr>
          <w:rFonts w:ascii="Trebuchet MS" w:hAnsi="Trebuchet MS" w:cs="Tahoma"/>
          <w:sz w:val="20"/>
          <w:szCs w:val="20"/>
        </w:rPr>
      </w:pPr>
    </w:p>
    <w:p w14:paraId="42671BC7" w14:textId="77777777" w:rsidR="00990C83" w:rsidRPr="009E6341" w:rsidRDefault="00990C83" w:rsidP="00990C83">
      <w:pPr>
        <w:spacing w:after="136" w:line="256" w:lineRule="auto"/>
        <w:ind w:left="368" w:right="51"/>
        <w:rPr>
          <w:rFonts w:ascii="Trebuchet MS" w:hAnsi="Trebuchet MS"/>
          <w:sz w:val="20"/>
          <w:szCs w:val="20"/>
        </w:rPr>
      </w:pPr>
      <w:r w:rsidRPr="009E6341">
        <w:rPr>
          <w:rFonts w:ascii="Trebuchet MS" w:hAnsi="Trebuchet MS"/>
          <w:sz w:val="20"/>
          <w:szCs w:val="20"/>
        </w:rPr>
        <w:t xml:space="preserve">The risk assessment: </w:t>
      </w:r>
    </w:p>
    <w:p w14:paraId="08A1772A" w14:textId="77777777" w:rsidR="00990C83" w:rsidRPr="009E6341" w:rsidRDefault="00990C83" w:rsidP="009E6341">
      <w:pPr>
        <w:numPr>
          <w:ilvl w:val="1"/>
          <w:numId w:val="30"/>
        </w:numPr>
        <w:spacing w:after="3" w:line="360" w:lineRule="auto"/>
        <w:ind w:left="851" w:right="51"/>
        <w:jc w:val="both"/>
        <w:rPr>
          <w:rFonts w:ascii="Trebuchet MS" w:hAnsi="Trebuchet MS"/>
          <w:sz w:val="20"/>
          <w:szCs w:val="20"/>
        </w:rPr>
      </w:pPr>
      <w:r w:rsidRPr="009E6341">
        <w:rPr>
          <w:rFonts w:ascii="Trebuchet MS" w:hAnsi="Trebuchet MS"/>
          <w:sz w:val="20"/>
          <w:szCs w:val="20"/>
        </w:rPr>
        <w:t xml:space="preserve">May either be a stand-alone document or included as part of a more comprehensive risk     assessment; </w:t>
      </w:r>
    </w:p>
    <w:p w14:paraId="35653FE1" w14:textId="77777777" w:rsidR="00990C83" w:rsidRPr="009E6341" w:rsidRDefault="00990C83" w:rsidP="009E6341">
      <w:pPr>
        <w:numPr>
          <w:ilvl w:val="1"/>
          <w:numId w:val="30"/>
        </w:numPr>
        <w:spacing w:after="3" w:line="360" w:lineRule="auto"/>
        <w:ind w:left="851" w:right="51"/>
        <w:jc w:val="both"/>
        <w:rPr>
          <w:rFonts w:ascii="Trebuchet MS" w:hAnsi="Trebuchet MS"/>
          <w:sz w:val="20"/>
          <w:szCs w:val="20"/>
        </w:rPr>
      </w:pPr>
      <w:r w:rsidRPr="009E6341">
        <w:rPr>
          <w:rFonts w:ascii="Trebuchet MS" w:hAnsi="Trebuchet MS"/>
          <w:sz w:val="20"/>
          <w:szCs w:val="20"/>
        </w:rPr>
        <w:t xml:space="preserve">Must be updated whenever processes, equipment or facilities are added or modified in such a way that can create or change the risks and hazards associated with the entrance into confined spaces;  </w:t>
      </w:r>
    </w:p>
    <w:p w14:paraId="0850685E" w14:textId="77777777" w:rsidR="00990C83" w:rsidRPr="009E6341" w:rsidRDefault="00990C83" w:rsidP="009E6341">
      <w:pPr>
        <w:numPr>
          <w:ilvl w:val="1"/>
          <w:numId w:val="30"/>
        </w:numPr>
        <w:spacing w:after="90" w:line="256" w:lineRule="auto"/>
        <w:ind w:left="851" w:right="51"/>
        <w:jc w:val="both"/>
        <w:rPr>
          <w:rFonts w:ascii="Trebuchet MS" w:hAnsi="Trebuchet MS"/>
          <w:sz w:val="20"/>
          <w:szCs w:val="20"/>
        </w:rPr>
      </w:pPr>
      <w:r w:rsidRPr="009E6341">
        <w:rPr>
          <w:rFonts w:ascii="Trebuchet MS" w:hAnsi="Trebuchet MS"/>
          <w:sz w:val="20"/>
          <w:szCs w:val="20"/>
        </w:rPr>
        <w:t xml:space="preserve">Must be reviewed at least annually to verify that it is current;  </w:t>
      </w:r>
    </w:p>
    <w:p w14:paraId="0FC09885" w14:textId="77777777" w:rsidR="00990C83" w:rsidRPr="009E6341" w:rsidRDefault="00990C83" w:rsidP="009E6341">
      <w:pPr>
        <w:numPr>
          <w:ilvl w:val="1"/>
          <w:numId w:val="30"/>
        </w:numPr>
        <w:spacing w:after="3" w:line="360" w:lineRule="auto"/>
        <w:ind w:left="851" w:right="51"/>
        <w:jc w:val="both"/>
        <w:rPr>
          <w:rFonts w:ascii="Trebuchet MS" w:hAnsi="Trebuchet MS"/>
          <w:sz w:val="20"/>
          <w:szCs w:val="20"/>
        </w:rPr>
      </w:pPr>
      <w:r w:rsidRPr="009E6341">
        <w:rPr>
          <w:rFonts w:ascii="Trebuchet MS" w:hAnsi="Trebuchet MS"/>
          <w:sz w:val="20"/>
          <w:szCs w:val="20"/>
        </w:rPr>
        <w:t xml:space="preserve">The Contractor shall inform his employees about hazards associated with their jobs. Such information shall be passed immediately to their employees and concerned authority. This is to be further communicated to their employees through toolbox meetings, class room trainings, notice board displays or through writings on Work Permit system etc. in a language understood by his employees. The Contractor shall also provide regular training to his employees regarding Safe Work Procedures to be followed at site; and </w:t>
      </w:r>
    </w:p>
    <w:p w14:paraId="6AA7ECE6" w14:textId="77777777" w:rsidR="00990C83" w:rsidRPr="009E6341" w:rsidRDefault="00990C83" w:rsidP="009E6341">
      <w:pPr>
        <w:numPr>
          <w:ilvl w:val="1"/>
          <w:numId w:val="30"/>
        </w:numPr>
        <w:spacing w:after="3" w:line="360" w:lineRule="auto"/>
        <w:ind w:left="851" w:right="51"/>
        <w:jc w:val="both"/>
        <w:rPr>
          <w:rFonts w:ascii="Trebuchet MS" w:hAnsi="Trebuchet MS"/>
          <w:sz w:val="20"/>
          <w:szCs w:val="20"/>
        </w:rPr>
      </w:pPr>
      <w:r w:rsidRPr="009E6341">
        <w:rPr>
          <w:rFonts w:ascii="Trebuchet MS" w:hAnsi="Trebuchet MS"/>
          <w:sz w:val="20"/>
          <w:szCs w:val="20"/>
        </w:rPr>
        <w:t xml:space="preserve">Work shall be done under a Work Permit which shall be closed on work completion. The Hazard Identification and Risk Assessment (HIRA) Form shall be a part of Work Permit. Permission for persons to work and Permission for bringing tools and equipment shall be obtained prior to commencement of work. </w:t>
      </w:r>
    </w:p>
    <w:p w14:paraId="32CF7067" w14:textId="2936E213" w:rsidR="00475DAC" w:rsidRPr="009E6341" w:rsidRDefault="00475DAC" w:rsidP="00423FBB">
      <w:pPr>
        <w:jc w:val="both"/>
        <w:rPr>
          <w:rFonts w:ascii="Trebuchet MS" w:hAnsi="Trebuchet MS" w:cs="Tahoma"/>
          <w:sz w:val="20"/>
          <w:szCs w:val="20"/>
          <w:highlight w:val="yellow"/>
        </w:rPr>
      </w:pPr>
    </w:p>
    <w:p w14:paraId="5B17FC41" w14:textId="77777777" w:rsidR="00475DAC" w:rsidRPr="009E6341" w:rsidRDefault="00475DAC" w:rsidP="00423FBB">
      <w:pPr>
        <w:autoSpaceDE w:val="0"/>
        <w:autoSpaceDN w:val="0"/>
        <w:adjustRightInd w:val="0"/>
        <w:jc w:val="both"/>
        <w:rPr>
          <w:rFonts w:ascii="Trebuchet MS" w:hAnsi="Trebuchet MS" w:cs="Tahoma"/>
          <w:sz w:val="20"/>
          <w:szCs w:val="20"/>
          <w:highlight w:val="yellow"/>
        </w:rPr>
      </w:pPr>
    </w:p>
    <w:p w14:paraId="15AB98F8" w14:textId="6CEDB536" w:rsidR="00A1261A" w:rsidRPr="009E6341" w:rsidRDefault="00A1261A" w:rsidP="00806C90">
      <w:pPr>
        <w:pStyle w:val="ListParagraph"/>
        <w:numPr>
          <w:ilvl w:val="0"/>
          <w:numId w:val="49"/>
        </w:numPr>
        <w:spacing w:after="112" w:line="259" w:lineRule="auto"/>
        <w:ind w:left="284"/>
        <w:jc w:val="both"/>
        <w:rPr>
          <w:rFonts w:ascii="Trebuchet MS" w:hAnsi="Trebuchet MS"/>
          <w:b/>
          <w:bCs/>
          <w:sz w:val="20"/>
          <w:szCs w:val="20"/>
          <w:u w:val="single"/>
        </w:rPr>
      </w:pPr>
      <w:r w:rsidRPr="009E6341">
        <w:rPr>
          <w:rFonts w:ascii="Trebuchet MS" w:hAnsi="Trebuchet MS"/>
          <w:b/>
          <w:bCs/>
          <w:sz w:val="20"/>
          <w:szCs w:val="20"/>
          <w:u w:val="single"/>
        </w:rPr>
        <w:t>General Safety Regulations:</w:t>
      </w:r>
    </w:p>
    <w:p w14:paraId="764DB959" w14:textId="77777777" w:rsidR="00A1261A" w:rsidRPr="009E6341" w:rsidRDefault="00A1261A" w:rsidP="00A1261A">
      <w:pPr>
        <w:pStyle w:val="ListParagraph"/>
        <w:spacing w:after="143" w:line="259" w:lineRule="auto"/>
        <w:ind w:left="-284"/>
        <w:jc w:val="both"/>
        <w:rPr>
          <w:rFonts w:ascii="Trebuchet MS" w:hAnsi="Trebuchet MS"/>
          <w:b/>
          <w:bCs/>
          <w:sz w:val="20"/>
          <w:szCs w:val="20"/>
          <w:highlight w:val="yellow"/>
          <w:u w:val="single"/>
        </w:rPr>
      </w:pPr>
    </w:p>
    <w:p w14:paraId="731828E6" w14:textId="77777777" w:rsidR="00A1261A" w:rsidRPr="009E6341" w:rsidRDefault="00A1261A" w:rsidP="00A1261A">
      <w:pPr>
        <w:pStyle w:val="ListParagraph"/>
        <w:numPr>
          <w:ilvl w:val="0"/>
          <w:numId w:val="45"/>
        </w:numPr>
        <w:spacing w:after="160" w:line="259" w:lineRule="auto"/>
        <w:jc w:val="both"/>
        <w:rPr>
          <w:rFonts w:ascii="Trebuchet MS" w:hAnsi="Trebuchet MS"/>
          <w:sz w:val="20"/>
          <w:szCs w:val="20"/>
        </w:rPr>
      </w:pPr>
      <w:r w:rsidRPr="009E6341">
        <w:rPr>
          <w:rFonts w:ascii="Trebuchet MS" w:hAnsi="Trebuchet MS"/>
          <w:sz w:val="20"/>
          <w:szCs w:val="20"/>
        </w:rPr>
        <w:lastRenderedPageBreak/>
        <w:t>A dedicated Safety Supervisor should be deputed at site under your scope and who shall be responsible for compliance to all Safety requirements and safe working practices for the job by the Contractors workmen.</w:t>
      </w:r>
    </w:p>
    <w:p w14:paraId="108EFE4D" w14:textId="77777777" w:rsidR="00A1261A" w:rsidRPr="009E6341" w:rsidRDefault="00A1261A" w:rsidP="00A1261A">
      <w:pPr>
        <w:pStyle w:val="ListParagraph"/>
        <w:numPr>
          <w:ilvl w:val="0"/>
          <w:numId w:val="45"/>
        </w:numPr>
        <w:spacing w:after="160" w:line="259" w:lineRule="auto"/>
        <w:jc w:val="both"/>
        <w:rPr>
          <w:rFonts w:ascii="Trebuchet MS" w:hAnsi="Trebuchet MS"/>
          <w:sz w:val="20"/>
          <w:szCs w:val="20"/>
        </w:rPr>
      </w:pPr>
      <w:r w:rsidRPr="009E6341">
        <w:rPr>
          <w:rFonts w:ascii="Trebuchet MS" w:hAnsi="Trebuchet MS"/>
          <w:sz w:val="20"/>
          <w:szCs w:val="20"/>
        </w:rPr>
        <w:t>The cost of Safety Measures is included in the above rates for adhere to all safety precautions during the execution of the work.</w:t>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p>
    <w:p w14:paraId="18DC6854" w14:textId="77777777" w:rsidR="00A1261A" w:rsidRPr="009E6341" w:rsidRDefault="00A1261A" w:rsidP="00A1261A">
      <w:pPr>
        <w:pStyle w:val="ListParagraph"/>
        <w:numPr>
          <w:ilvl w:val="0"/>
          <w:numId w:val="45"/>
        </w:numPr>
        <w:spacing w:after="160" w:line="259" w:lineRule="auto"/>
        <w:jc w:val="both"/>
        <w:rPr>
          <w:rFonts w:ascii="Trebuchet MS" w:hAnsi="Trebuchet MS"/>
          <w:sz w:val="20"/>
          <w:szCs w:val="20"/>
        </w:rPr>
      </w:pPr>
      <w:r w:rsidRPr="009E6341">
        <w:rPr>
          <w:rFonts w:ascii="Trebuchet MS" w:hAnsi="Trebuchet MS"/>
          <w:sz w:val="20"/>
          <w:szCs w:val="20"/>
        </w:rPr>
        <w:t>Suitable and sufficient parapet wall or railing to prevent persons from falling from the slopping roof/ side of any deep excavation area is to be provided.</w:t>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p>
    <w:p w14:paraId="5A9B2984" w14:textId="77777777" w:rsidR="00A1261A" w:rsidRPr="009E6341" w:rsidRDefault="00A1261A" w:rsidP="00A1261A">
      <w:pPr>
        <w:pStyle w:val="ListParagraph"/>
        <w:numPr>
          <w:ilvl w:val="0"/>
          <w:numId w:val="45"/>
        </w:numPr>
        <w:spacing w:after="160" w:line="259" w:lineRule="auto"/>
        <w:jc w:val="both"/>
        <w:rPr>
          <w:rFonts w:ascii="Trebuchet MS" w:hAnsi="Trebuchet MS"/>
          <w:sz w:val="20"/>
          <w:szCs w:val="20"/>
        </w:rPr>
      </w:pPr>
      <w:r w:rsidRPr="009E6341">
        <w:rPr>
          <w:rFonts w:ascii="Trebuchet MS" w:hAnsi="Trebuchet MS"/>
          <w:sz w:val="20"/>
          <w:szCs w:val="20"/>
        </w:rPr>
        <w:t>Information &amp; warning about the danger &amp; chances of falling from height to be provided to all the persons engaged in the work.</w:t>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r w:rsidRPr="009E6341">
        <w:rPr>
          <w:rFonts w:ascii="Trebuchet MS" w:hAnsi="Trebuchet MS"/>
          <w:sz w:val="20"/>
          <w:szCs w:val="20"/>
        </w:rPr>
        <w:tab/>
      </w:r>
    </w:p>
    <w:p w14:paraId="1ABE14F9" w14:textId="77777777" w:rsidR="00A1261A" w:rsidRPr="009E6341" w:rsidRDefault="00A1261A" w:rsidP="00A1261A">
      <w:pPr>
        <w:pStyle w:val="ListParagraph"/>
        <w:numPr>
          <w:ilvl w:val="0"/>
          <w:numId w:val="45"/>
        </w:numPr>
        <w:spacing w:after="160" w:line="259" w:lineRule="auto"/>
        <w:jc w:val="both"/>
        <w:rPr>
          <w:rFonts w:ascii="Trebuchet MS" w:hAnsi="Trebuchet MS"/>
          <w:sz w:val="20"/>
          <w:szCs w:val="20"/>
        </w:rPr>
      </w:pPr>
      <w:r w:rsidRPr="009E6341">
        <w:rPr>
          <w:rFonts w:ascii="Trebuchet MS" w:hAnsi="Trebuchet MS"/>
          <w:sz w:val="20"/>
          <w:szCs w:val="20"/>
        </w:rPr>
        <w:t>The contractor will be responsible for taking out suitable insurance policies for the risks for all workmen, supervisors, tools, plant, equipment &amp; building materials etc. at no extra cost.</w:t>
      </w:r>
      <w:r w:rsidRPr="009E6341">
        <w:rPr>
          <w:rFonts w:ascii="Trebuchet MS" w:hAnsi="Trebuchet MS"/>
          <w:sz w:val="20"/>
          <w:szCs w:val="20"/>
        </w:rPr>
        <w:tab/>
      </w:r>
    </w:p>
    <w:p w14:paraId="0937653C" w14:textId="77777777" w:rsidR="00A1261A" w:rsidRPr="009E6341" w:rsidRDefault="00A1261A" w:rsidP="00A1261A">
      <w:pPr>
        <w:pStyle w:val="ListParagraph"/>
        <w:numPr>
          <w:ilvl w:val="0"/>
          <w:numId w:val="45"/>
        </w:numPr>
        <w:spacing w:after="160" w:line="259" w:lineRule="auto"/>
        <w:jc w:val="both"/>
        <w:rPr>
          <w:rFonts w:ascii="Trebuchet MS" w:hAnsi="Trebuchet MS"/>
          <w:sz w:val="20"/>
          <w:szCs w:val="20"/>
        </w:rPr>
      </w:pPr>
      <w:r w:rsidRPr="009E6341">
        <w:rPr>
          <w:rFonts w:ascii="Trebuchet MS" w:hAnsi="Trebuchet MS"/>
          <w:sz w:val="20"/>
          <w:szCs w:val="20"/>
        </w:rPr>
        <w:t>You shall be responsible for the safety of all employees and/or workmen employed or engaged by you on and in connection with the work and for any Incident/ Near Miss/ Accident you shall report to CESC and other local authorities concerned all cases of accidents howsoever caused and where ever occurring on the works and shall make adequate arrangements for rendering immediately all possible first aid to the victims of the accidents. A report to be submitted after proper investigation reflecting the Couse and the remedial measured should be taken within 7 days.</w:t>
      </w:r>
    </w:p>
    <w:p w14:paraId="292BF03A" w14:textId="77777777" w:rsidR="00A1261A" w:rsidRPr="009E6341" w:rsidRDefault="00A1261A" w:rsidP="00A1261A">
      <w:pPr>
        <w:pStyle w:val="ListParagraph"/>
        <w:spacing w:after="143" w:line="259" w:lineRule="auto"/>
        <w:ind w:left="-284"/>
        <w:jc w:val="both"/>
        <w:rPr>
          <w:rFonts w:ascii="Trebuchet MS" w:hAnsi="Trebuchet MS"/>
          <w:sz w:val="20"/>
          <w:szCs w:val="20"/>
        </w:rPr>
      </w:pPr>
    </w:p>
    <w:p w14:paraId="76EB6B25" w14:textId="5FBB229E" w:rsidR="006120F1" w:rsidRPr="009E6341" w:rsidRDefault="006120F1"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Responsibility</w:t>
      </w:r>
      <w:r w:rsidRPr="009E6341">
        <w:rPr>
          <w:rFonts w:ascii="Trebuchet MS" w:hAnsi="Trebuchet MS"/>
          <w:b/>
          <w:sz w:val="20"/>
          <w:szCs w:val="20"/>
        </w:rPr>
        <w:t xml:space="preserve">: </w:t>
      </w:r>
    </w:p>
    <w:p w14:paraId="4235257A" w14:textId="59841C30" w:rsidR="00475DAC" w:rsidRPr="00751A54" w:rsidRDefault="00475DAC" w:rsidP="00423FBB">
      <w:pPr>
        <w:jc w:val="both"/>
        <w:rPr>
          <w:rFonts w:ascii="Trebuchet MS" w:hAnsi="Trebuchet MS" w:cs="Tahoma"/>
          <w:b/>
          <w:sz w:val="20"/>
          <w:szCs w:val="20"/>
          <w:u w:val="single"/>
        </w:rPr>
      </w:pPr>
      <w:r w:rsidRPr="009E6341">
        <w:rPr>
          <w:rFonts w:ascii="Trebuchet MS" w:hAnsi="Trebuchet MS" w:cs="Tahoma"/>
          <w:b/>
          <w:sz w:val="20"/>
          <w:szCs w:val="20"/>
          <w:highlight w:val="yellow"/>
          <w:u w:val="single"/>
        </w:rPr>
        <w:t xml:space="preserve">  </w:t>
      </w:r>
    </w:p>
    <w:p w14:paraId="0BEB8753" w14:textId="08023342" w:rsidR="00475DAC" w:rsidRPr="00A0216A" w:rsidRDefault="006120F1" w:rsidP="00FB4790">
      <w:pPr>
        <w:pStyle w:val="ListParagraph"/>
        <w:numPr>
          <w:ilvl w:val="0"/>
          <w:numId w:val="32"/>
        </w:numPr>
        <w:jc w:val="both"/>
        <w:rPr>
          <w:rFonts w:ascii="Trebuchet MS" w:hAnsi="Trebuchet MS" w:cs="Tahoma"/>
          <w:b/>
          <w:sz w:val="20"/>
          <w:szCs w:val="20"/>
          <w:u w:val="single"/>
        </w:rPr>
      </w:pPr>
      <w:r w:rsidRPr="00A0216A">
        <w:rPr>
          <w:rFonts w:ascii="Trebuchet MS" w:hAnsi="Trebuchet MS"/>
          <w:b/>
          <w:sz w:val="20"/>
          <w:szCs w:val="20"/>
          <w:u w:val="single"/>
        </w:rPr>
        <w:t>The Contractor –</w:t>
      </w:r>
    </w:p>
    <w:p w14:paraId="57752485" w14:textId="77777777" w:rsidR="00B572A1" w:rsidRPr="009E6341" w:rsidRDefault="00B572A1" w:rsidP="00B572A1">
      <w:pPr>
        <w:pStyle w:val="ListParagraph"/>
        <w:jc w:val="both"/>
        <w:rPr>
          <w:rFonts w:ascii="Trebuchet MS" w:hAnsi="Trebuchet MS" w:cs="Tahoma"/>
          <w:b/>
          <w:sz w:val="20"/>
          <w:szCs w:val="20"/>
          <w:highlight w:val="yellow"/>
        </w:rPr>
      </w:pPr>
    </w:p>
    <w:p w14:paraId="6AB39684"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have established written safety and health </w:t>
      </w:r>
      <w:proofErr w:type="spellStart"/>
      <w:r w:rsidRPr="009E6341">
        <w:rPr>
          <w:rFonts w:ascii="Trebuchet MS" w:hAnsi="Trebuchet MS"/>
          <w:sz w:val="20"/>
          <w:szCs w:val="20"/>
        </w:rPr>
        <w:t>programme</w:t>
      </w:r>
      <w:proofErr w:type="spellEnd"/>
      <w:r w:rsidRPr="009E6341">
        <w:rPr>
          <w:rFonts w:ascii="Trebuchet MS" w:hAnsi="Trebuchet MS"/>
          <w:sz w:val="20"/>
          <w:szCs w:val="20"/>
        </w:rPr>
        <w:t xml:space="preserve">, at or before start of any work, to prevent injury, illness, damage, and minimize incidents and loss to the public, employees, workers, property and the environment. The </w:t>
      </w:r>
      <w:proofErr w:type="spellStart"/>
      <w:r w:rsidRPr="009E6341">
        <w:rPr>
          <w:rFonts w:ascii="Trebuchet MS" w:hAnsi="Trebuchet MS"/>
          <w:sz w:val="20"/>
          <w:szCs w:val="20"/>
        </w:rPr>
        <w:t>programme</w:t>
      </w:r>
      <w:proofErr w:type="spellEnd"/>
      <w:r w:rsidRPr="009E6341">
        <w:rPr>
          <w:rFonts w:ascii="Trebuchet MS" w:hAnsi="Trebuchet MS"/>
          <w:sz w:val="20"/>
          <w:szCs w:val="20"/>
        </w:rPr>
        <w:t xml:space="preserve"> shall continue till final completion of the work and conform to applicable laws, rules, regulations, and orders of governing authority and generally accepted industry standards. </w:t>
      </w:r>
    </w:p>
    <w:p w14:paraId="06A23C32"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If the work presents a condition that is unsafe or harmful to people, property, or the environment, the Company shall have the right to suspend the Work, in whole or in part, until the condition is corrected or even terminate the Work. </w:t>
      </w:r>
    </w:p>
    <w:p w14:paraId="18EBEF68"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take full responsibility for health and safety of its employees during all site operations and in methods adopted at site in accordance with risks involved. </w:t>
      </w:r>
    </w:p>
    <w:p w14:paraId="2E4C26D3"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have sufficient knowledge, experience, and understanding of workplace safety and health hazards and other regulatory requirements pertaining to the Work to be performed. </w:t>
      </w:r>
    </w:p>
    <w:p w14:paraId="3A7A2F6A"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perform the Work deploying competent workers who are adequately trained in their particular job requirements and skilled in the Work assigned to them. </w:t>
      </w:r>
    </w:p>
    <w:p w14:paraId="7C79C946"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comply with all statutory requirements as applicable to a particular job under provisions of the Acts/ Rules. </w:t>
      </w:r>
    </w:p>
    <w:p w14:paraId="672B857A"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also be responsible for observance/ ensuring all the terms &amp; conditions by its Sub-Contractors. </w:t>
      </w:r>
    </w:p>
    <w:p w14:paraId="0BAC8DB0"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supervise his workforce on regular basis to achieve desired deliverable specified in the contract. </w:t>
      </w:r>
    </w:p>
    <w:p w14:paraId="75C44FC8" w14:textId="77777777" w:rsidR="000F61DC" w:rsidRPr="009E6341" w:rsidRDefault="000F61DC" w:rsidP="00423FBB">
      <w:pPr>
        <w:spacing w:after="120"/>
        <w:ind w:left="533" w:right="51"/>
        <w:jc w:val="both"/>
        <w:rPr>
          <w:rFonts w:ascii="Trebuchet MS" w:hAnsi="Trebuchet MS"/>
          <w:sz w:val="20"/>
          <w:szCs w:val="20"/>
        </w:rPr>
      </w:pPr>
      <w:r w:rsidRPr="009E6341">
        <w:rPr>
          <w:rFonts w:ascii="Trebuchet MS" w:hAnsi="Trebuchet MS"/>
          <w:sz w:val="20"/>
          <w:szCs w:val="20"/>
        </w:rPr>
        <w:t xml:space="preserve">The Contractor shall ensure that all his employees are in possession of a valid Photo Identity card issued/ endorsed by the employer. </w:t>
      </w:r>
    </w:p>
    <w:p w14:paraId="0735AA5D" w14:textId="77777777" w:rsidR="000F61DC" w:rsidRPr="009E6341" w:rsidRDefault="000F61DC" w:rsidP="00423FBB">
      <w:pPr>
        <w:spacing w:after="120" w:line="259" w:lineRule="auto"/>
        <w:ind w:left="533" w:right="51"/>
        <w:jc w:val="both"/>
        <w:rPr>
          <w:rFonts w:ascii="Trebuchet MS" w:hAnsi="Trebuchet MS"/>
          <w:sz w:val="20"/>
          <w:szCs w:val="20"/>
        </w:rPr>
      </w:pPr>
      <w:r w:rsidRPr="009E6341">
        <w:rPr>
          <w:rFonts w:ascii="Trebuchet MS" w:hAnsi="Trebuchet MS"/>
          <w:sz w:val="20"/>
          <w:szCs w:val="20"/>
        </w:rPr>
        <w:t xml:space="preserve">The prime or main Contractor </w:t>
      </w:r>
    </w:p>
    <w:p w14:paraId="30D56B42"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Is responsible for activities of their employees and liable for all acts, errors, and omissions of their sub-contractors. </w:t>
      </w:r>
    </w:p>
    <w:p w14:paraId="068082AB" w14:textId="77777777" w:rsidR="000F61DC" w:rsidRPr="009E6341" w:rsidRDefault="000F61DC" w:rsidP="00FB4790">
      <w:pPr>
        <w:numPr>
          <w:ilvl w:val="0"/>
          <w:numId w:val="8"/>
        </w:numPr>
        <w:spacing w:after="119" w:line="259" w:lineRule="auto"/>
        <w:ind w:right="51" w:hanging="360"/>
        <w:jc w:val="both"/>
        <w:rPr>
          <w:rFonts w:ascii="Trebuchet MS" w:hAnsi="Trebuchet MS"/>
          <w:sz w:val="20"/>
          <w:szCs w:val="20"/>
        </w:rPr>
      </w:pPr>
      <w:r w:rsidRPr="009E6341">
        <w:rPr>
          <w:rFonts w:ascii="Trebuchet MS" w:hAnsi="Trebuchet MS"/>
          <w:sz w:val="20"/>
          <w:szCs w:val="20"/>
        </w:rPr>
        <w:t xml:space="preserve">Ensure that work areas and activity under their control are safe and prevent risk of injury. </w:t>
      </w:r>
    </w:p>
    <w:p w14:paraId="0B219CBC"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lastRenderedPageBreak/>
        <w:t xml:space="preserve">Ensure that all tools, tackles and equipment brought onto or stored at the Company property for execution of the job are certified/ tested, fit for usage by relevant and applicable regulatory authorities. </w:t>
      </w:r>
    </w:p>
    <w:p w14:paraId="23869E22" w14:textId="77777777" w:rsidR="000F61DC" w:rsidRPr="009E6341" w:rsidRDefault="000F61DC" w:rsidP="00FB4790">
      <w:pPr>
        <w:numPr>
          <w:ilvl w:val="0"/>
          <w:numId w:val="8"/>
        </w:numPr>
        <w:spacing w:after="152" w:line="259" w:lineRule="auto"/>
        <w:ind w:right="51" w:hanging="360"/>
        <w:jc w:val="both"/>
        <w:rPr>
          <w:rFonts w:ascii="Trebuchet MS" w:hAnsi="Trebuchet MS"/>
          <w:sz w:val="20"/>
          <w:szCs w:val="20"/>
        </w:rPr>
      </w:pPr>
      <w:r w:rsidRPr="009E6341">
        <w:rPr>
          <w:rFonts w:ascii="Trebuchet MS" w:hAnsi="Trebuchet MS"/>
          <w:sz w:val="20"/>
          <w:szCs w:val="20"/>
        </w:rPr>
        <w:t xml:space="preserve">Ensure equipment and tools are stored/ maintained in safe condition. </w:t>
      </w:r>
    </w:p>
    <w:p w14:paraId="7E6D3CEA"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Maintain The Company’s tools, tackles and equipment loaned to Contractors for use at site in safe working order/ condition. </w:t>
      </w:r>
    </w:p>
    <w:p w14:paraId="3FC6D08C"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Establish safe systems of work with competent supervision to ensure the work does not expose individuals to injury or the Company assets to harm. </w:t>
      </w:r>
    </w:p>
    <w:p w14:paraId="493B684B" w14:textId="77777777" w:rsidR="000F61DC" w:rsidRPr="009E6341" w:rsidRDefault="000F61DC" w:rsidP="00FB4790">
      <w:pPr>
        <w:numPr>
          <w:ilvl w:val="0"/>
          <w:numId w:val="8"/>
        </w:numPr>
        <w:spacing w:after="38" w:line="359" w:lineRule="auto"/>
        <w:ind w:right="51" w:hanging="360"/>
        <w:jc w:val="both"/>
        <w:rPr>
          <w:rFonts w:ascii="Trebuchet MS" w:hAnsi="Trebuchet MS"/>
          <w:sz w:val="20"/>
          <w:szCs w:val="20"/>
        </w:rPr>
      </w:pPr>
      <w:r w:rsidRPr="009E6341">
        <w:rPr>
          <w:rFonts w:ascii="Trebuchet MS" w:hAnsi="Trebuchet MS"/>
          <w:sz w:val="20"/>
          <w:szCs w:val="20"/>
        </w:rPr>
        <w:t xml:space="preserve">Conduct full time health and safety audits, inspections and arrange oversight of all assigned work areas by competent supervisors and/ or site safety supervisors to ensure compliance to all safety expectations, standards, guidelines, etc. </w:t>
      </w:r>
    </w:p>
    <w:p w14:paraId="071CF27F" w14:textId="77777777" w:rsidR="000F61DC" w:rsidRPr="009E6341" w:rsidRDefault="000F61DC" w:rsidP="00FB4790">
      <w:pPr>
        <w:numPr>
          <w:ilvl w:val="0"/>
          <w:numId w:val="8"/>
        </w:numPr>
        <w:spacing w:after="118" w:line="259" w:lineRule="auto"/>
        <w:ind w:right="51" w:hanging="360"/>
        <w:jc w:val="both"/>
        <w:rPr>
          <w:rFonts w:ascii="Trebuchet MS" w:hAnsi="Trebuchet MS"/>
          <w:sz w:val="20"/>
          <w:szCs w:val="20"/>
        </w:rPr>
      </w:pPr>
      <w:r w:rsidRPr="009E6341">
        <w:rPr>
          <w:rFonts w:ascii="Trebuchet MS" w:hAnsi="Trebuchet MS"/>
          <w:sz w:val="20"/>
          <w:szCs w:val="20"/>
        </w:rPr>
        <w:t xml:space="preserve">Identify and control hazards that are created by the Contractor’s work activities. </w:t>
      </w:r>
    </w:p>
    <w:p w14:paraId="7C8F9F2A"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Provide adequate PPE for the task undertaken by their employees and ensuring 100% compliance to use of PPE. </w:t>
      </w:r>
    </w:p>
    <w:p w14:paraId="2CDA14D5"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Ensure health and safety training is provided to its employees appropriate for their assigned tasks. </w:t>
      </w:r>
    </w:p>
    <w:p w14:paraId="455DEB8C"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Liaison with the Company’s contract administrator and contract owner to ensure effective execution of provisions of this Standard and general communication on health and safety matters. </w:t>
      </w:r>
    </w:p>
    <w:p w14:paraId="3F222E3B"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Report to Company officials all incidents (near miss and/ or dangerous occurrence) that resulted or could have resulted in an injury or property damage. </w:t>
      </w:r>
    </w:p>
    <w:p w14:paraId="1D545524" w14:textId="77777777" w:rsidR="000F61DC" w:rsidRPr="009E6341" w:rsidRDefault="000F61DC" w:rsidP="00FB4790">
      <w:pPr>
        <w:numPr>
          <w:ilvl w:val="0"/>
          <w:numId w:val="8"/>
        </w:numPr>
        <w:spacing w:after="118" w:line="259" w:lineRule="auto"/>
        <w:ind w:right="51" w:hanging="360"/>
        <w:jc w:val="both"/>
        <w:rPr>
          <w:rFonts w:ascii="Trebuchet MS" w:hAnsi="Trebuchet MS"/>
          <w:sz w:val="20"/>
          <w:szCs w:val="20"/>
        </w:rPr>
      </w:pPr>
      <w:r w:rsidRPr="009E6341">
        <w:rPr>
          <w:rFonts w:ascii="Trebuchet MS" w:hAnsi="Trebuchet MS"/>
          <w:sz w:val="20"/>
          <w:szCs w:val="20"/>
        </w:rPr>
        <w:t xml:space="preserve">Carry out investigation of all incidents and assist the Company with incident investigations. </w:t>
      </w:r>
    </w:p>
    <w:p w14:paraId="47531966"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Maintain the necessary insurance coverage required by the Company and applicable regulations. </w:t>
      </w:r>
    </w:p>
    <w:p w14:paraId="5A02374B"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Establish and maintain effective safety, health and environment activities in accordance with applicable national, state and local regulations. </w:t>
      </w:r>
    </w:p>
    <w:p w14:paraId="22101EE6"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Deploy competent supervisors and site safety personnel to monitor, inspect and audit safety requirements of their activities. </w:t>
      </w:r>
    </w:p>
    <w:p w14:paraId="5F7E318C" w14:textId="77777777" w:rsidR="000F61DC" w:rsidRPr="009E6341" w:rsidRDefault="000F61DC" w:rsidP="00FB4790">
      <w:pPr>
        <w:numPr>
          <w:ilvl w:val="0"/>
          <w:numId w:val="8"/>
        </w:numPr>
        <w:spacing w:after="116" w:line="259" w:lineRule="auto"/>
        <w:ind w:right="51" w:hanging="360"/>
        <w:jc w:val="both"/>
        <w:rPr>
          <w:rFonts w:ascii="Trebuchet MS" w:hAnsi="Trebuchet MS"/>
          <w:sz w:val="20"/>
          <w:szCs w:val="20"/>
        </w:rPr>
      </w:pPr>
      <w:r w:rsidRPr="009E6341">
        <w:rPr>
          <w:rFonts w:ascii="Trebuchet MS" w:hAnsi="Trebuchet MS"/>
          <w:sz w:val="20"/>
          <w:szCs w:val="20"/>
        </w:rPr>
        <w:t xml:space="preserve">Not engage employees who are medically unfit, senior citizen or not adult. </w:t>
      </w:r>
    </w:p>
    <w:p w14:paraId="073FB974" w14:textId="7777777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Ensure that all workers comprehend job-specific safety related information, including individuals who do not understand commonly used languages like Bengali/ Hindi/ English and individuals who cannot read. The Contractor shall provide the information in a language, format, and vocabulary that workers can understand. </w:t>
      </w:r>
    </w:p>
    <w:p w14:paraId="32BA58B4" w14:textId="5A999D57" w:rsidR="000F61DC" w:rsidRPr="009E6341" w:rsidRDefault="000F61DC" w:rsidP="00FB4790">
      <w:pPr>
        <w:numPr>
          <w:ilvl w:val="0"/>
          <w:numId w:val="8"/>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Ensure that all applicable emergency equipment (e.g., Fire Extinguishers, Gas Detectors, First Aid Kits, Eye Wash Stations and Stretchers etc.) are adequate for the Work to be performed, readily accessible, in good working condition, regularly restocked or refilled and replaced upon the expiration date; </w:t>
      </w:r>
    </w:p>
    <w:p w14:paraId="44D41F5D" w14:textId="4B8994F8" w:rsidR="000F61DC" w:rsidRPr="009E6341" w:rsidRDefault="000F61DC" w:rsidP="00FB4790">
      <w:pPr>
        <w:pStyle w:val="Heading1"/>
        <w:numPr>
          <w:ilvl w:val="0"/>
          <w:numId w:val="32"/>
        </w:numPr>
        <w:jc w:val="both"/>
        <w:rPr>
          <w:rFonts w:ascii="Trebuchet MS" w:hAnsi="Trebuchet MS"/>
          <w:b/>
          <w:bCs/>
          <w:color w:val="auto"/>
          <w:sz w:val="20"/>
          <w:szCs w:val="20"/>
          <w:u w:val="single"/>
        </w:rPr>
      </w:pPr>
      <w:r w:rsidRPr="009E6341">
        <w:rPr>
          <w:rFonts w:ascii="Trebuchet MS" w:hAnsi="Trebuchet MS"/>
          <w:b/>
          <w:bCs/>
          <w:color w:val="auto"/>
          <w:sz w:val="20"/>
          <w:szCs w:val="20"/>
          <w:u w:val="single"/>
        </w:rPr>
        <w:lastRenderedPageBreak/>
        <w:t xml:space="preserve">The Contractor Supervisor – </w:t>
      </w:r>
    </w:p>
    <w:p w14:paraId="7824BEF0" w14:textId="77777777" w:rsidR="006120F1" w:rsidRPr="009E6341" w:rsidRDefault="006120F1" w:rsidP="00423FBB">
      <w:pPr>
        <w:jc w:val="both"/>
        <w:rPr>
          <w:rFonts w:ascii="Trebuchet MS" w:hAnsi="Trebuchet MS"/>
          <w:sz w:val="20"/>
          <w:szCs w:val="20"/>
        </w:rPr>
      </w:pPr>
    </w:p>
    <w:p w14:paraId="18C418C4" w14:textId="77777777" w:rsidR="000F61DC" w:rsidRPr="009E6341" w:rsidRDefault="000F61DC" w:rsidP="00FB4790">
      <w:pPr>
        <w:numPr>
          <w:ilvl w:val="0"/>
          <w:numId w:val="9"/>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Function as a bridge between the Company management and the Contractor including its employees. </w:t>
      </w:r>
    </w:p>
    <w:p w14:paraId="35F6D2D9" w14:textId="77777777" w:rsidR="000F61DC" w:rsidRPr="009E6341" w:rsidRDefault="000F61DC" w:rsidP="00FB4790">
      <w:pPr>
        <w:numPr>
          <w:ilvl w:val="0"/>
          <w:numId w:val="9"/>
        </w:numPr>
        <w:spacing w:after="116" w:line="259" w:lineRule="auto"/>
        <w:ind w:right="51" w:hanging="360"/>
        <w:jc w:val="both"/>
        <w:rPr>
          <w:rFonts w:ascii="Trebuchet MS" w:hAnsi="Trebuchet MS"/>
          <w:sz w:val="20"/>
          <w:szCs w:val="20"/>
        </w:rPr>
      </w:pPr>
      <w:r w:rsidRPr="009E6341">
        <w:rPr>
          <w:rFonts w:ascii="Trebuchet MS" w:hAnsi="Trebuchet MS"/>
          <w:sz w:val="20"/>
          <w:szCs w:val="20"/>
        </w:rPr>
        <w:t xml:space="preserve">Coordinate the work in collaboration with site safety personnel. </w:t>
      </w:r>
    </w:p>
    <w:p w14:paraId="590398C9" w14:textId="77777777" w:rsidR="000F61DC" w:rsidRPr="009E6341" w:rsidRDefault="000F61DC" w:rsidP="00FB4790">
      <w:pPr>
        <w:numPr>
          <w:ilvl w:val="0"/>
          <w:numId w:val="9"/>
        </w:numPr>
        <w:spacing w:after="152" w:line="259" w:lineRule="auto"/>
        <w:ind w:right="51" w:hanging="360"/>
        <w:jc w:val="both"/>
        <w:rPr>
          <w:rFonts w:ascii="Trebuchet MS" w:hAnsi="Trebuchet MS"/>
          <w:sz w:val="20"/>
          <w:szCs w:val="20"/>
        </w:rPr>
      </w:pPr>
      <w:r w:rsidRPr="009E6341">
        <w:rPr>
          <w:rFonts w:ascii="Trebuchet MS" w:hAnsi="Trebuchet MS"/>
          <w:sz w:val="20"/>
          <w:szCs w:val="20"/>
        </w:rPr>
        <w:t xml:space="preserve">Ensure the quality and safety of himself and other employees at work. </w:t>
      </w:r>
    </w:p>
    <w:p w14:paraId="5F813F8D" w14:textId="77777777" w:rsidR="00990C83" w:rsidRPr="009E6341" w:rsidRDefault="000F61DC" w:rsidP="00FB4790">
      <w:pPr>
        <w:numPr>
          <w:ilvl w:val="0"/>
          <w:numId w:val="9"/>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Review the unit’s safety requirements with his employees prior to commencement of each job. Documentation of this review shall be forwarded to the Contractor. </w:t>
      </w:r>
    </w:p>
    <w:p w14:paraId="7A093B92" w14:textId="51552159" w:rsidR="000F61DC" w:rsidRPr="009E6341" w:rsidRDefault="000F61DC" w:rsidP="00FB4790">
      <w:pPr>
        <w:numPr>
          <w:ilvl w:val="0"/>
          <w:numId w:val="9"/>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Synchronize activities to maintain safety at all times. </w:t>
      </w:r>
    </w:p>
    <w:p w14:paraId="4F3F4719" w14:textId="77777777" w:rsidR="000F61DC" w:rsidRPr="009E6341" w:rsidRDefault="000F61DC" w:rsidP="00FB4790">
      <w:pPr>
        <w:numPr>
          <w:ilvl w:val="0"/>
          <w:numId w:val="10"/>
        </w:numPr>
        <w:spacing w:after="118" w:line="259" w:lineRule="auto"/>
        <w:ind w:left="916" w:right="51" w:hanging="391"/>
        <w:jc w:val="both"/>
        <w:rPr>
          <w:rFonts w:ascii="Trebuchet MS" w:hAnsi="Trebuchet MS"/>
          <w:sz w:val="20"/>
          <w:szCs w:val="20"/>
        </w:rPr>
      </w:pPr>
      <w:r w:rsidRPr="009E6341">
        <w:rPr>
          <w:rFonts w:ascii="Trebuchet MS" w:hAnsi="Trebuchet MS"/>
          <w:sz w:val="20"/>
          <w:szCs w:val="20"/>
        </w:rPr>
        <w:t xml:space="preserve">Ensure that daily assignments of job to his workers delegate specific tasks. </w:t>
      </w:r>
    </w:p>
    <w:p w14:paraId="49977C0C" w14:textId="77777777" w:rsidR="000F61DC" w:rsidRPr="009E6341" w:rsidRDefault="000F61DC" w:rsidP="00FB4790">
      <w:pPr>
        <w:numPr>
          <w:ilvl w:val="0"/>
          <w:numId w:val="10"/>
        </w:numPr>
        <w:spacing w:after="116" w:line="259" w:lineRule="auto"/>
        <w:ind w:left="916" w:right="51" w:hanging="391"/>
        <w:jc w:val="both"/>
        <w:rPr>
          <w:rFonts w:ascii="Trebuchet MS" w:hAnsi="Trebuchet MS"/>
          <w:sz w:val="20"/>
          <w:szCs w:val="20"/>
        </w:rPr>
      </w:pPr>
      <w:r w:rsidRPr="009E6341">
        <w:rPr>
          <w:rFonts w:ascii="Trebuchet MS" w:hAnsi="Trebuchet MS"/>
          <w:sz w:val="20"/>
          <w:szCs w:val="20"/>
        </w:rPr>
        <w:t xml:space="preserve">Inspect tools and equipment and PPEs. </w:t>
      </w:r>
    </w:p>
    <w:p w14:paraId="537EBCC3" w14:textId="77777777" w:rsidR="000F61DC" w:rsidRPr="009E6341" w:rsidRDefault="000F61DC" w:rsidP="00FB4790">
      <w:pPr>
        <w:numPr>
          <w:ilvl w:val="0"/>
          <w:numId w:val="10"/>
        </w:numPr>
        <w:spacing w:after="119" w:line="259" w:lineRule="auto"/>
        <w:ind w:left="916" w:right="51" w:hanging="391"/>
        <w:jc w:val="both"/>
        <w:rPr>
          <w:rFonts w:ascii="Trebuchet MS" w:hAnsi="Trebuchet MS"/>
          <w:sz w:val="20"/>
          <w:szCs w:val="20"/>
        </w:rPr>
      </w:pPr>
      <w:r w:rsidRPr="009E6341">
        <w:rPr>
          <w:rFonts w:ascii="Trebuchet MS" w:hAnsi="Trebuchet MS"/>
          <w:sz w:val="20"/>
          <w:szCs w:val="20"/>
        </w:rPr>
        <w:t xml:space="preserve">Take corrective measures for all unsafe conditions. </w:t>
      </w:r>
    </w:p>
    <w:p w14:paraId="401C6DF7" w14:textId="77777777" w:rsidR="000F61DC" w:rsidRPr="009E6341" w:rsidRDefault="000F61DC" w:rsidP="00FB4790">
      <w:pPr>
        <w:numPr>
          <w:ilvl w:val="0"/>
          <w:numId w:val="10"/>
        </w:numPr>
        <w:spacing w:after="116" w:line="259" w:lineRule="auto"/>
        <w:ind w:left="916" w:right="51" w:hanging="391"/>
        <w:jc w:val="both"/>
        <w:rPr>
          <w:rFonts w:ascii="Trebuchet MS" w:hAnsi="Trebuchet MS"/>
          <w:sz w:val="20"/>
          <w:szCs w:val="20"/>
        </w:rPr>
      </w:pPr>
      <w:r w:rsidRPr="009E6341">
        <w:rPr>
          <w:rFonts w:ascii="Trebuchet MS" w:hAnsi="Trebuchet MS"/>
          <w:sz w:val="20"/>
          <w:szCs w:val="20"/>
        </w:rPr>
        <w:t xml:space="preserve">Report incidents and near misses. </w:t>
      </w:r>
    </w:p>
    <w:p w14:paraId="1DB37081" w14:textId="77777777" w:rsidR="000F61DC" w:rsidRPr="009E6341" w:rsidRDefault="000F61DC" w:rsidP="00FB4790">
      <w:pPr>
        <w:numPr>
          <w:ilvl w:val="0"/>
          <w:numId w:val="10"/>
        </w:numPr>
        <w:spacing w:after="118" w:line="259" w:lineRule="auto"/>
        <w:ind w:left="916" w:right="51" w:hanging="391"/>
        <w:jc w:val="both"/>
        <w:rPr>
          <w:rFonts w:ascii="Trebuchet MS" w:hAnsi="Trebuchet MS"/>
          <w:sz w:val="20"/>
          <w:szCs w:val="20"/>
        </w:rPr>
      </w:pPr>
      <w:r w:rsidRPr="009E6341">
        <w:rPr>
          <w:rFonts w:ascii="Trebuchet MS" w:hAnsi="Trebuchet MS"/>
          <w:sz w:val="20"/>
          <w:szCs w:val="20"/>
        </w:rPr>
        <w:t xml:space="preserve">Ensure housekeeping of work area. </w:t>
      </w:r>
    </w:p>
    <w:p w14:paraId="07EFBB31" w14:textId="4FB37426" w:rsidR="000F61DC" w:rsidRDefault="000F61DC" w:rsidP="00FB4790">
      <w:pPr>
        <w:numPr>
          <w:ilvl w:val="0"/>
          <w:numId w:val="10"/>
        </w:numPr>
        <w:spacing w:after="122" w:line="259" w:lineRule="auto"/>
        <w:ind w:left="916" w:right="51" w:hanging="391"/>
        <w:jc w:val="both"/>
        <w:rPr>
          <w:rFonts w:ascii="Trebuchet MS" w:hAnsi="Trebuchet MS"/>
          <w:sz w:val="20"/>
          <w:szCs w:val="20"/>
        </w:rPr>
      </w:pPr>
      <w:r w:rsidRPr="009E6341">
        <w:rPr>
          <w:rFonts w:ascii="Trebuchet MS" w:hAnsi="Trebuchet MS"/>
          <w:sz w:val="20"/>
          <w:szCs w:val="20"/>
        </w:rPr>
        <w:t xml:space="preserve">Carry out safety audits; </w:t>
      </w:r>
    </w:p>
    <w:p w14:paraId="12ECEE5E" w14:textId="75584404" w:rsidR="000F61DC" w:rsidRPr="009E6341" w:rsidRDefault="000F61DC" w:rsidP="00FB4790">
      <w:pPr>
        <w:pStyle w:val="Heading1"/>
        <w:numPr>
          <w:ilvl w:val="0"/>
          <w:numId w:val="32"/>
        </w:numPr>
        <w:jc w:val="both"/>
        <w:rPr>
          <w:rFonts w:ascii="Trebuchet MS" w:eastAsia="Times New Roman" w:hAnsi="Trebuchet MS" w:cs="Times New Roman"/>
          <w:b/>
          <w:bCs/>
          <w:color w:val="auto"/>
          <w:sz w:val="20"/>
          <w:szCs w:val="20"/>
        </w:rPr>
      </w:pPr>
      <w:r w:rsidRPr="009E6341">
        <w:rPr>
          <w:rFonts w:ascii="Trebuchet MS" w:hAnsi="Trebuchet MS"/>
          <w:b/>
          <w:bCs/>
          <w:color w:val="auto"/>
          <w:sz w:val="20"/>
          <w:szCs w:val="20"/>
          <w:u w:val="single"/>
        </w:rPr>
        <w:t>Contractor Safety Personnel –</w:t>
      </w:r>
      <w:r w:rsidRPr="009E6341">
        <w:rPr>
          <w:rFonts w:ascii="Trebuchet MS" w:eastAsia="Times New Roman" w:hAnsi="Trebuchet MS" w:cs="Times New Roman"/>
          <w:b/>
          <w:bCs/>
          <w:color w:val="auto"/>
          <w:sz w:val="20"/>
          <w:szCs w:val="20"/>
        </w:rPr>
        <w:t xml:space="preserve"> </w:t>
      </w:r>
    </w:p>
    <w:p w14:paraId="56363D52" w14:textId="77777777" w:rsidR="006120F1" w:rsidRPr="009E6341" w:rsidRDefault="006120F1" w:rsidP="00423FBB">
      <w:pPr>
        <w:jc w:val="both"/>
        <w:rPr>
          <w:rFonts w:ascii="Trebuchet MS" w:hAnsi="Trebuchet MS"/>
          <w:sz w:val="20"/>
          <w:szCs w:val="20"/>
        </w:rPr>
      </w:pPr>
    </w:p>
    <w:p w14:paraId="26813C08" w14:textId="77777777" w:rsidR="000F61DC" w:rsidRPr="009E6341" w:rsidRDefault="000F61DC" w:rsidP="00423FBB">
      <w:pPr>
        <w:spacing w:after="28"/>
        <w:ind w:left="460" w:right="51"/>
        <w:jc w:val="both"/>
        <w:rPr>
          <w:rFonts w:ascii="Trebuchet MS" w:hAnsi="Trebuchet MS"/>
          <w:sz w:val="20"/>
          <w:szCs w:val="20"/>
        </w:rPr>
      </w:pPr>
      <w:r w:rsidRPr="009E6341">
        <w:rPr>
          <w:rFonts w:ascii="Trebuchet MS" w:hAnsi="Trebuchet MS"/>
          <w:sz w:val="20"/>
          <w:szCs w:val="20"/>
        </w:rPr>
        <w:t xml:space="preserve">The Contractor shall have a designated Safety Representative at the worksite at all times to ensure that appropriate safety practices are being followed. In addition, the Safety Representative shall specifically have authority to stop and correct work that presents a serious hazard or violation. </w:t>
      </w:r>
    </w:p>
    <w:p w14:paraId="46E8B501" w14:textId="77777777" w:rsidR="000F61DC" w:rsidRPr="009E6341" w:rsidRDefault="000F61DC" w:rsidP="00423FBB">
      <w:pPr>
        <w:spacing w:after="119" w:line="259" w:lineRule="auto"/>
        <w:ind w:left="460" w:right="51"/>
        <w:jc w:val="both"/>
        <w:rPr>
          <w:rFonts w:ascii="Trebuchet MS" w:hAnsi="Trebuchet MS"/>
          <w:sz w:val="20"/>
          <w:szCs w:val="20"/>
        </w:rPr>
      </w:pPr>
      <w:r w:rsidRPr="009E6341">
        <w:rPr>
          <w:rFonts w:ascii="Trebuchet MS" w:hAnsi="Trebuchet MS"/>
          <w:sz w:val="20"/>
          <w:szCs w:val="20"/>
        </w:rPr>
        <w:t xml:space="preserve">The Contractor’s Safety Representative </w:t>
      </w:r>
    </w:p>
    <w:p w14:paraId="6874C6BF" w14:textId="77777777" w:rsidR="000F61DC" w:rsidRPr="009E6341" w:rsidRDefault="000F61DC" w:rsidP="00FB4790">
      <w:pPr>
        <w:numPr>
          <w:ilvl w:val="0"/>
          <w:numId w:val="11"/>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Perform safety inspections of operations, facilities, and equipment used in the performance of the Work and participate in joint inspections and audits with the Company upon request. The Contractor shall immediately address any unsafe condition, equipment, or action identified during an inspection. </w:t>
      </w:r>
    </w:p>
    <w:p w14:paraId="62F96FFE" w14:textId="77777777" w:rsidR="000F61DC" w:rsidRPr="009E6341" w:rsidRDefault="000F61DC" w:rsidP="00FB4790">
      <w:pPr>
        <w:numPr>
          <w:ilvl w:val="0"/>
          <w:numId w:val="11"/>
        </w:numPr>
        <w:spacing w:after="116" w:line="259" w:lineRule="auto"/>
        <w:ind w:right="51" w:hanging="360"/>
        <w:jc w:val="both"/>
        <w:rPr>
          <w:rFonts w:ascii="Trebuchet MS" w:hAnsi="Trebuchet MS"/>
          <w:sz w:val="20"/>
          <w:szCs w:val="20"/>
        </w:rPr>
      </w:pPr>
      <w:r w:rsidRPr="009E6341">
        <w:rPr>
          <w:rFonts w:ascii="Trebuchet MS" w:hAnsi="Trebuchet MS"/>
          <w:sz w:val="20"/>
          <w:szCs w:val="20"/>
        </w:rPr>
        <w:t xml:space="preserve">Carry out daily inspections of tools, tackles, equipment and PPEs. </w:t>
      </w:r>
    </w:p>
    <w:p w14:paraId="164A3E9D" w14:textId="77777777" w:rsidR="000F61DC" w:rsidRPr="009E6341" w:rsidRDefault="000F61DC" w:rsidP="00FB4790">
      <w:pPr>
        <w:numPr>
          <w:ilvl w:val="0"/>
          <w:numId w:val="11"/>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Identify and help in elimination of unsafe conditions at site with help of Contractor supervisors. </w:t>
      </w:r>
    </w:p>
    <w:p w14:paraId="3950D09F" w14:textId="77777777" w:rsidR="000F61DC" w:rsidRPr="009E6341" w:rsidRDefault="000F61DC" w:rsidP="00FB4790">
      <w:pPr>
        <w:numPr>
          <w:ilvl w:val="0"/>
          <w:numId w:val="11"/>
        </w:numPr>
        <w:spacing w:after="119" w:line="259" w:lineRule="auto"/>
        <w:ind w:right="51" w:hanging="360"/>
        <w:jc w:val="both"/>
        <w:rPr>
          <w:rFonts w:ascii="Trebuchet MS" w:hAnsi="Trebuchet MS"/>
          <w:sz w:val="20"/>
          <w:szCs w:val="20"/>
        </w:rPr>
      </w:pPr>
      <w:r w:rsidRPr="009E6341">
        <w:rPr>
          <w:rFonts w:ascii="Trebuchet MS" w:hAnsi="Trebuchet MS"/>
          <w:sz w:val="20"/>
          <w:szCs w:val="20"/>
        </w:rPr>
        <w:t xml:space="preserve">Ensure tool box talk and mass meeting are conducted regularly. </w:t>
      </w:r>
    </w:p>
    <w:p w14:paraId="6C603774" w14:textId="77777777" w:rsidR="000F61DC" w:rsidRPr="009E6341" w:rsidRDefault="000F61DC" w:rsidP="00FB4790">
      <w:pPr>
        <w:numPr>
          <w:ilvl w:val="0"/>
          <w:numId w:val="11"/>
        </w:numPr>
        <w:spacing w:after="273" w:line="259" w:lineRule="auto"/>
        <w:ind w:right="51" w:hanging="360"/>
        <w:jc w:val="both"/>
        <w:rPr>
          <w:rFonts w:ascii="Trebuchet MS" w:hAnsi="Trebuchet MS"/>
          <w:sz w:val="20"/>
          <w:szCs w:val="20"/>
        </w:rPr>
      </w:pPr>
      <w:r w:rsidRPr="009E6341">
        <w:rPr>
          <w:rFonts w:ascii="Trebuchet MS" w:hAnsi="Trebuchet MS"/>
          <w:sz w:val="20"/>
          <w:szCs w:val="20"/>
        </w:rPr>
        <w:t>Ensure report of all incidents, near misses and participate in incident investigations.</w:t>
      </w:r>
      <w:r w:rsidRPr="009E6341">
        <w:rPr>
          <w:rFonts w:ascii="Trebuchet MS" w:hAnsi="Trebuchet MS"/>
          <w:b/>
          <w:sz w:val="20"/>
          <w:szCs w:val="20"/>
        </w:rPr>
        <w:t xml:space="preserve">                  </w:t>
      </w:r>
    </w:p>
    <w:p w14:paraId="423C5939" w14:textId="77777777" w:rsidR="000F61DC" w:rsidRPr="009E6341" w:rsidRDefault="000F61DC" w:rsidP="00423FBB">
      <w:pPr>
        <w:ind w:left="368" w:right="51"/>
        <w:jc w:val="both"/>
        <w:rPr>
          <w:rFonts w:ascii="Trebuchet MS" w:hAnsi="Trebuchet MS"/>
          <w:sz w:val="20"/>
          <w:szCs w:val="20"/>
        </w:rPr>
      </w:pPr>
      <w:r w:rsidRPr="009E6341">
        <w:rPr>
          <w:rFonts w:ascii="Trebuchet MS" w:hAnsi="Trebuchet MS"/>
          <w:sz w:val="20"/>
          <w:szCs w:val="20"/>
        </w:rPr>
        <w:t xml:space="preserve">The Contractor and its employees must make safety a part of their job by following safety Rules and Regulations and by using all safeguards and Safety Equipment provided. They must take an active part in the Site Safety Programme to ensure their own safety and injury-free employment as well as being alert to unsafe practices of their fellow employees. </w:t>
      </w:r>
    </w:p>
    <w:p w14:paraId="2037B1C1" w14:textId="77777777" w:rsidR="000F61DC" w:rsidRPr="009E6341" w:rsidRDefault="000F61DC" w:rsidP="00423FBB">
      <w:pPr>
        <w:ind w:left="368" w:right="51"/>
        <w:jc w:val="both"/>
        <w:rPr>
          <w:rFonts w:ascii="Trebuchet MS" w:hAnsi="Trebuchet MS"/>
          <w:sz w:val="20"/>
          <w:szCs w:val="20"/>
        </w:rPr>
      </w:pPr>
      <w:r w:rsidRPr="009E6341">
        <w:rPr>
          <w:rFonts w:ascii="Trebuchet MS" w:hAnsi="Trebuchet MS"/>
          <w:sz w:val="20"/>
          <w:szCs w:val="20"/>
        </w:rPr>
        <w:t xml:space="preserve">All employees are expected to report and correct, if possible, any hazardous conditions, practices and </w:t>
      </w:r>
      <w:proofErr w:type="spellStart"/>
      <w:r w:rsidRPr="009E6341">
        <w:rPr>
          <w:rFonts w:ascii="Trebuchet MS" w:hAnsi="Trebuchet MS"/>
          <w:sz w:val="20"/>
          <w:szCs w:val="20"/>
        </w:rPr>
        <w:t>behaviours</w:t>
      </w:r>
      <w:proofErr w:type="spellEnd"/>
      <w:r w:rsidRPr="009E6341">
        <w:rPr>
          <w:rFonts w:ascii="Trebuchet MS" w:hAnsi="Trebuchet MS"/>
          <w:sz w:val="20"/>
          <w:szCs w:val="20"/>
        </w:rPr>
        <w:t xml:space="preserve"> in their work areas to their supervisor. All employees are invited to make suggestions for safety improvements on the job site. Each individual is expected to comply with these requirements. </w:t>
      </w:r>
    </w:p>
    <w:p w14:paraId="13AB0EFC" w14:textId="77777777" w:rsidR="000F61DC" w:rsidRPr="009E6341" w:rsidRDefault="000F61DC" w:rsidP="00423FBB">
      <w:pPr>
        <w:spacing w:after="155"/>
        <w:ind w:left="368" w:right="51"/>
        <w:jc w:val="both"/>
        <w:rPr>
          <w:rFonts w:ascii="Trebuchet MS" w:hAnsi="Trebuchet MS"/>
          <w:sz w:val="20"/>
          <w:szCs w:val="20"/>
        </w:rPr>
      </w:pPr>
      <w:r w:rsidRPr="009E6341">
        <w:rPr>
          <w:rFonts w:ascii="Trebuchet MS" w:hAnsi="Trebuchet MS"/>
          <w:sz w:val="20"/>
          <w:szCs w:val="20"/>
        </w:rPr>
        <w:t xml:space="preserve">Employees are responsible for active participation in job safety </w:t>
      </w:r>
      <w:proofErr w:type="spellStart"/>
      <w:r w:rsidRPr="009E6341">
        <w:rPr>
          <w:rFonts w:ascii="Trebuchet MS" w:hAnsi="Trebuchet MS"/>
          <w:sz w:val="20"/>
          <w:szCs w:val="20"/>
        </w:rPr>
        <w:t>programme</w:t>
      </w:r>
      <w:proofErr w:type="spellEnd"/>
      <w:r w:rsidRPr="009E6341">
        <w:rPr>
          <w:rFonts w:ascii="Trebuchet MS" w:hAnsi="Trebuchet MS"/>
          <w:sz w:val="20"/>
          <w:szCs w:val="20"/>
        </w:rPr>
        <w:t xml:space="preserve">(s), suggestion systems, training activities and immediate reporting of all injuries, any unsafe practices or conditions, incidents observed to their supervisor.  </w:t>
      </w:r>
    </w:p>
    <w:p w14:paraId="2B244012" w14:textId="77777777" w:rsidR="00990C83" w:rsidRPr="009E6341" w:rsidRDefault="000F61DC" w:rsidP="00423FBB">
      <w:pPr>
        <w:ind w:left="368" w:right="51"/>
        <w:jc w:val="both"/>
        <w:rPr>
          <w:rFonts w:ascii="Trebuchet MS" w:hAnsi="Trebuchet MS"/>
          <w:sz w:val="20"/>
          <w:szCs w:val="20"/>
        </w:rPr>
      </w:pPr>
      <w:r w:rsidRPr="009E6341">
        <w:rPr>
          <w:rFonts w:ascii="Trebuchet MS" w:hAnsi="Trebuchet MS"/>
          <w:sz w:val="20"/>
          <w:szCs w:val="20"/>
        </w:rPr>
        <w:lastRenderedPageBreak/>
        <w:t xml:space="preserve">The Contractor shall employ only competent employees with necessary certificates for </w:t>
      </w:r>
      <w:proofErr w:type="spellStart"/>
      <w:r w:rsidRPr="009E6341">
        <w:rPr>
          <w:rFonts w:ascii="Trebuchet MS" w:hAnsi="Trebuchet MS"/>
          <w:sz w:val="20"/>
          <w:szCs w:val="20"/>
        </w:rPr>
        <w:t>specialised</w:t>
      </w:r>
      <w:proofErr w:type="spellEnd"/>
      <w:r w:rsidRPr="009E6341">
        <w:rPr>
          <w:rFonts w:ascii="Trebuchet MS" w:hAnsi="Trebuchet MS"/>
          <w:sz w:val="20"/>
          <w:szCs w:val="20"/>
        </w:rPr>
        <w:t xml:space="preserve"> jobs. Persons holding valid license and approved by the corresponding law enforcing agency should only perform the following jobs: </w:t>
      </w:r>
    </w:p>
    <w:p w14:paraId="246A932B" w14:textId="3E2B34A2" w:rsidR="000F61DC" w:rsidRPr="009E6341" w:rsidRDefault="000F61DC" w:rsidP="00990C83">
      <w:pPr>
        <w:numPr>
          <w:ilvl w:val="0"/>
          <w:numId w:val="47"/>
        </w:numPr>
        <w:spacing w:after="116" w:line="259" w:lineRule="auto"/>
        <w:ind w:left="284" w:right="51"/>
        <w:jc w:val="both"/>
        <w:rPr>
          <w:rFonts w:ascii="Trebuchet MS" w:hAnsi="Trebuchet MS"/>
          <w:sz w:val="20"/>
          <w:szCs w:val="20"/>
        </w:rPr>
      </w:pPr>
      <w:r w:rsidRPr="009E6341">
        <w:rPr>
          <w:rFonts w:ascii="Trebuchet MS" w:hAnsi="Trebuchet MS"/>
          <w:sz w:val="20"/>
          <w:szCs w:val="20"/>
        </w:rPr>
        <w:t xml:space="preserve">High pressure welding. </w:t>
      </w:r>
    </w:p>
    <w:p w14:paraId="279CA640" w14:textId="77777777" w:rsidR="000F61DC" w:rsidRPr="009E6341" w:rsidRDefault="000F61DC" w:rsidP="00990C83">
      <w:pPr>
        <w:numPr>
          <w:ilvl w:val="0"/>
          <w:numId w:val="47"/>
        </w:numPr>
        <w:spacing w:after="118" w:line="259" w:lineRule="auto"/>
        <w:ind w:left="284" w:right="51"/>
        <w:jc w:val="both"/>
        <w:rPr>
          <w:rFonts w:ascii="Trebuchet MS" w:hAnsi="Trebuchet MS"/>
          <w:sz w:val="20"/>
          <w:szCs w:val="20"/>
        </w:rPr>
      </w:pPr>
      <w:r w:rsidRPr="009E6341">
        <w:rPr>
          <w:rFonts w:ascii="Trebuchet MS" w:hAnsi="Trebuchet MS"/>
          <w:sz w:val="20"/>
          <w:szCs w:val="20"/>
        </w:rPr>
        <w:t xml:space="preserve">Crane/ lift operations/ maintenance. </w:t>
      </w:r>
    </w:p>
    <w:p w14:paraId="3FA29F9F" w14:textId="77777777" w:rsidR="000F61DC" w:rsidRPr="009E6341" w:rsidRDefault="000F61DC" w:rsidP="00990C83">
      <w:pPr>
        <w:numPr>
          <w:ilvl w:val="0"/>
          <w:numId w:val="47"/>
        </w:numPr>
        <w:spacing w:after="116" w:line="259" w:lineRule="auto"/>
        <w:ind w:left="284" w:right="51"/>
        <w:jc w:val="both"/>
        <w:rPr>
          <w:rFonts w:ascii="Trebuchet MS" w:hAnsi="Trebuchet MS"/>
          <w:sz w:val="20"/>
          <w:szCs w:val="20"/>
        </w:rPr>
      </w:pPr>
      <w:r w:rsidRPr="009E6341">
        <w:rPr>
          <w:rFonts w:ascii="Trebuchet MS" w:hAnsi="Trebuchet MS"/>
          <w:sz w:val="20"/>
          <w:szCs w:val="20"/>
        </w:rPr>
        <w:t xml:space="preserve">Cable jointing. </w:t>
      </w:r>
    </w:p>
    <w:p w14:paraId="5CD25D58" w14:textId="77777777" w:rsidR="000F61DC" w:rsidRPr="009E6341" w:rsidRDefault="000F61DC" w:rsidP="00990C83">
      <w:pPr>
        <w:numPr>
          <w:ilvl w:val="0"/>
          <w:numId w:val="47"/>
        </w:numPr>
        <w:spacing w:after="116" w:line="259" w:lineRule="auto"/>
        <w:ind w:left="284" w:right="51"/>
        <w:jc w:val="both"/>
        <w:rPr>
          <w:rFonts w:ascii="Trebuchet MS" w:hAnsi="Trebuchet MS"/>
          <w:sz w:val="20"/>
          <w:szCs w:val="20"/>
        </w:rPr>
      </w:pPr>
      <w:r w:rsidRPr="009E6341">
        <w:rPr>
          <w:rFonts w:ascii="Trebuchet MS" w:hAnsi="Trebuchet MS"/>
          <w:sz w:val="20"/>
          <w:szCs w:val="20"/>
        </w:rPr>
        <w:t xml:space="preserve">Sand Blasting. </w:t>
      </w:r>
    </w:p>
    <w:p w14:paraId="0D53D6DB" w14:textId="77777777" w:rsidR="000F61DC" w:rsidRPr="009E6341" w:rsidRDefault="000F61DC" w:rsidP="00990C83">
      <w:pPr>
        <w:numPr>
          <w:ilvl w:val="0"/>
          <w:numId w:val="47"/>
        </w:numPr>
        <w:spacing w:after="118" w:line="259" w:lineRule="auto"/>
        <w:ind w:right="51"/>
        <w:jc w:val="both"/>
        <w:rPr>
          <w:rFonts w:ascii="Trebuchet MS" w:hAnsi="Trebuchet MS"/>
          <w:sz w:val="20"/>
          <w:szCs w:val="20"/>
        </w:rPr>
      </w:pPr>
      <w:r w:rsidRPr="009E6341">
        <w:rPr>
          <w:rFonts w:ascii="Trebuchet MS" w:hAnsi="Trebuchet MS"/>
          <w:sz w:val="20"/>
          <w:szCs w:val="20"/>
        </w:rPr>
        <w:t xml:space="preserve">Electrical work on </w:t>
      </w:r>
      <w:proofErr w:type="gramStart"/>
      <w:r w:rsidRPr="009E6341">
        <w:rPr>
          <w:rFonts w:ascii="Trebuchet MS" w:hAnsi="Trebuchet MS"/>
          <w:sz w:val="20"/>
          <w:szCs w:val="20"/>
        </w:rPr>
        <w:t>high &amp; low tension</w:t>
      </w:r>
      <w:proofErr w:type="gramEnd"/>
      <w:r w:rsidRPr="009E6341">
        <w:rPr>
          <w:rFonts w:ascii="Trebuchet MS" w:hAnsi="Trebuchet MS"/>
          <w:sz w:val="20"/>
          <w:szCs w:val="20"/>
        </w:rPr>
        <w:t xml:space="preserve"> lines. </w:t>
      </w:r>
    </w:p>
    <w:p w14:paraId="646659E3" w14:textId="77777777" w:rsidR="000F61DC" w:rsidRPr="009E6341" w:rsidRDefault="000F61DC" w:rsidP="00990C83">
      <w:pPr>
        <w:numPr>
          <w:ilvl w:val="0"/>
          <w:numId w:val="47"/>
        </w:numPr>
        <w:spacing w:after="116" w:line="259" w:lineRule="auto"/>
        <w:ind w:right="51"/>
        <w:jc w:val="both"/>
        <w:rPr>
          <w:rFonts w:ascii="Trebuchet MS" w:hAnsi="Trebuchet MS"/>
          <w:sz w:val="20"/>
          <w:szCs w:val="20"/>
        </w:rPr>
      </w:pPr>
      <w:r w:rsidRPr="009E6341">
        <w:rPr>
          <w:rFonts w:ascii="Trebuchet MS" w:hAnsi="Trebuchet MS"/>
          <w:sz w:val="20"/>
          <w:szCs w:val="20"/>
        </w:rPr>
        <w:t xml:space="preserve">LMV &amp; HMV driving. </w:t>
      </w:r>
    </w:p>
    <w:p w14:paraId="45933A7F" w14:textId="77777777" w:rsidR="000F61DC" w:rsidRPr="009E6341" w:rsidRDefault="000F61DC" w:rsidP="00990C83">
      <w:pPr>
        <w:numPr>
          <w:ilvl w:val="0"/>
          <w:numId w:val="47"/>
        </w:numPr>
        <w:spacing w:after="119" w:line="259" w:lineRule="auto"/>
        <w:ind w:right="51"/>
        <w:jc w:val="both"/>
        <w:rPr>
          <w:rFonts w:ascii="Trebuchet MS" w:hAnsi="Trebuchet MS"/>
          <w:sz w:val="20"/>
          <w:szCs w:val="20"/>
        </w:rPr>
      </w:pPr>
      <w:r w:rsidRPr="009E6341">
        <w:rPr>
          <w:rFonts w:ascii="Trebuchet MS" w:hAnsi="Trebuchet MS"/>
          <w:sz w:val="20"/>
          <w:szCs w:val="20"/>
        </w:rPr>
        <w:t xml:space="preserve">Heavy earth moving equipment operations. </w:t>
      </w:r>
    </w:p>
    <w:p w14:paraId="3C37FC98" w14:textId="77777777" w:rsidR="000F61DC" w:rsidRPr="009E6341" w:rsidRDefault="000F61DC" w:rsidP="00990C83">
      <w:pPr>
        <w:numPr>
          <w:ilvl w:val="0"/>
          <w:numId w:val="47"/>
        </w:numPr>
        <w:spacing w:after="113" w:line="259" w:lineRule="auto"/>
        <w:ind w:right="51"/>
        <w:jc w:val="both"/>
        <w:rPr>
          <w:rFonts w:ascii="Trebuchet MS" w:hAnsi="Trebuchet MS"/>
          <w:sz w:val="20"/>
          <w:szCs w:val="20"/>
        </w:rPr>
      </w:pPr>
      <w:r w:rsidRPr="009E6341">
        <w:rPr>
          <w:rFonts w:ascii="Trebuchet MS" w:hAnsi="Trebuchet MS"/>
          <w:sz w:val="20"/>
          <w:szCs w:val="20"/>
        </w:rPr>
        <w:t xml:space="preserve">Radiography. </w:t>
      </w:r>
    </w:p>
    <w:p w14:paraId="4AE2209F" w14:textId="77777777" w:rsidR="000F61DC" w:rsidRPr="009E6341" w:rsidRDefault="000F61DC" w:rsidP="00423FBB">
      <w:pPr>
        <w:ind w:left="188" w:right="51"/>
        <w:jc w:val="both"/>
        <w:rPr>
          <w:rFonts w:ascii="Trebuchet MS" w:hAnsi="Trebuchet MS"/>
          <w:sz w:val="20"/>
          <w:szCs w:val="20"/>
        </w:rPr>
      </w:pPr>
      <w:r w:rsidRPr="009E6341">
        <w:rPr>
          <w:rFonts w:ascii="Trebuchet MS" w:hAnsi="Trebuchet MS"/>
          <w:sz w:val="20"/>
          <w:szCs w:val="20"/>
        </w:rPr>
        <w:t xml:space="preserve">The Contractor shall maintain the following record of employment of its employees (where applicable): </w:t>
      </w:r>
    </w:p>
    <w:p w14:paraId="600A3F96" w14:textId="77777777" w:rsidR="000F61DC" w:rsidRPr="009E6341" w:rsidRDefault="000F61DC" w:rsidP="00FB4790">
      <w:pPr>
        <w:numPr>
          <w:ilvl w:val="0"/>
          <w:numId w:val="13"/>
        </w:numPr>
        <w:spacing w:after="118" w:line="259" w:lineRule="auto"/>
        <w:ind w:right="51" w:hanging="480"/>
        <w:jc w:val="both"/>
        <w:rPr>
          <w:rFonts w:ascii="Trebuchet MS" w:hAnsi="Trebuchet MS"/>
          <w:sz w:val="20"/>
          <w:szCs w:val="20"/>
        </w:rPr>
      </w:pPr>
      <w:r w:rsidRPr="009E6341">
        <w:rPr>
          <w:rFonts w:ascii="Trebuchet MS" w:hAnsi="Trebuchet MS"/>
          <w:sz w:val="20"/>
          <w:szCs w:val="20"/>
        </w:rPr>
        <w:t xml:space="preserve">Name of employee. </w:t>
      </w:r>
    </w:p>
    <w:p w14:paraId="043656CE" w14:textId="77777777" w:rsidR="000F61DC" w:rsidRPr="009E6341" w:rsidRDefault="000F61DC" w:rsidP="00FB4790">
      <w:pPr>
        <w:numPr>
          <w:ilvl w:val="0"/>
          <w:numId w:val="13"/>
        </w:numPr>
        <w:spacing w:after="116" w:line="259" w:lineRule="auto"/>
        <w:ind w:right="51" w:hanging="480"/>
        <w:jc w:val="both"/>
        <w:rPr>
          <w:rFonts w:ascii="Trebuchet MS" w:hAnsi="Trebuchet MS"/>
          <w:sz w:val="20"/>
          <w:szCs w:val="20"/>
        </w:rPr>
      </w:pPr>
      <w:r w:rsidRPr="009E6341">
        <w:rPr>
          <w:rFonts w:ascii="Trebuchet MS" w:hAnsi="Trebuchet MS"/>
          <w:sz w:val="20"/>
          <w:szCs w:val="20"/>
        </w:rPr>
        <w:t xml:space="preserve">Age. </w:t>
      </w:r>
    </w:p>
    <w:p w14:paraId="33ACD33C" w14:textId="77777777" w:rsidR="000F61DC" w:rsidRPr="009E6341" w:rsidRDefault="000F61DC" w:rsidP="00FB4790">
      <w:pPr>
        <w:numPr>
          <w:ilvl w:val="0"/>
          <w:numId w:val="13"/>
        </w:numPr>
        <w:spacing w:after="118" w:line="259" w:lineRule="auto"/>
        <w:ind w:right="51" w:hanging="480"/>
        <w:jc w:val="both"/>
        <w:rPr>
          <w:rFonts w:ascii="Trebuchet MS" w:hAnsi="Trebuchet MS"/>
          <w:sz w:val="20"/>
          <w:szCs w:val="20"/>
        </w:rPr>
      </w:pPr>
      <w:r w:rsidRPr="009E6341">
        <w:rPr>
          <w:rFonts w:ascii="Trebuchet MS" w:hAnsi="Trebuchet MS"/>
          <w:sz w:val="20"/>
          <w:szCs w:val="20"/>
        </w:rPr>
        <w:t xml:space="preserve">Address of residence. </w:t>
      </w:r>
    </w:p>
    <w:p w14:paraId="083079B2" w14:textId="77777777" w:rsidR="000F61DC" w:rsidRPr="009E6341" w:rsidRDefault="000F61DC" w:rsidP="00FB4790">
      <w:pPr>
        <w:numPr>
          <w:ilvl w:val="0"/>
          <w:numId w:val="13"/>
        </w:numPr>
        <w:spacing w:after="3" w:line="362" w:lineRule="auto"/>
        <w:ind w:right="51" w:hanging="480"/>
        <w:jc w:val="both"/>
        <w:rPr>
          <w:rFonts w:ascii="Trebuchet MS" w:hAnsi="Trebuchet MS"/>
          <w:sz w:val="20"/>
          <w:szCs w:val="20"/>
        </w:rPr>
      </w:pPr>
      <w:r w:rsidRPr="009E6341">
        <w:rPr>
          <w:rFonts w:ascii="Trebuchet MS" w:hAnsi="Trebuchet MS"/>
          <w:sz w:val="20"/>
          <w:szCs w:val="20"/>
        </w:rPr>
        <w:t>Serial no. of license and date of Issue of license. V.</w:t>
      </w:r>
      <w:r w:rsidRPr="009E6341">
        <w:rPr>
          <w:rFonts w:ascii="Trebuchet MS" w:eastAsia="Arial" w:hAnsi="Trebuchet MS" w:cs="Arial"/>
          <w:sz w:val="20"/>
          <w:szCs w:val="20"/>
        </w:rPr>
        <w:t xml:space="preserve"> </w:t>
      </w:r>
      <w:r w:rsidRPr="009E6341">
        <w:rPr>
          <w:rFonts w:ascii="Trebuchet MS" w:hAnsi="Trebuchet MS"/>
          <w:sz w:val="20"/>
          <w:szCs w:val="20"/>
        </w:rPr>
        <w:t xml:space="preserve">Validity period of license. </w:t>
      </w:r>
    </w:p>
    <w:p w14:paraId="46B94D6C" w14:textId="77777777" w:rsidR="000F61DC" w:rsidRPr="009E6341" w:rsidRDefault="000F61DC" w:rsidP="00FB4790">
      <w:pPr>
        <w:numPr>
          <w:ilvl w:val="0"/>
          <w:numId w:val="14"/>
        </w:numPr>
        <w:spacing w:after="116" w:line="259" w:lineRule="auto"/>
        <w:ind w:left="839" w:right="51" w:hanging="653"/>
        <w:jc w:val="both"/>
        <w:rPr>
          <w:rFonts w:ascii="Trebuchet MS" w:hAnsi="Trebuchet MS"/>
          <w:sz w:val="20"/>
          <w:szCs w:val="20"/>
        </w:rPr>
      </w:pPr>
      <w:r w:rsidRPr="009E6341">
        <w:rPr>
          <w:rFonts w:ascii="Trebuchet MS" w:hAnsi="Trebuchet MS"/>
          <w:sz w:val="20"/>
          <w:szCs w:val="20"/>
        </w:rPr>
        <w:t xml:space="preserve">Issuing agency. </w:t>
      </w:r>
    </w:p>
    <w:p w14:paraId="4DDC0512" w14:textId="77777777" w:rsidR="000F61DC" w:rsidRPr="009E6341" w:rsidRDefault="000F61DC" w:rsidP="00FB4790">
      <w:pPr>
        <w:numPr>
          <w:ilvl w:val="0"/>
          <w:numId w:val="14"/>
        </w:numPr>
        <w:spacing w:after="118" w:line="259" w:lineRule="auto"/>
        <w:ind w:left="839" w:right="51" w:hanging="653"/>
        <w:jc w:val="both"/>
        <w:rPr>
          <w:rFonts w:ascii="Trebuchet MS" w:hAnsi="Trebuchet MS"/>
          <w:sz w:val="20"/>
          <w:szCs w:val="20"/>
        </w:rPr>
      </w:pPr>
      <w:r w:rsidRPr="009E6341">
        <w:rPr>
          <w:rFonts w:ascii="Trebuchet MS" w:hAnsi="Trebuchet MS"/>
          <w:sz w:val="20"/>
          <w:szCs w:val="20"/>
        </w:rPr>
        <w:t xml:space="preserve">Length of service with the said Contractor. </w:t>
      </w:r>
    </w:p>
    <w:p w14:paraId="0CBB5F68" w14:textId="77777777" w:rsidR="000F61DC" w:rsidRPr="009E6341" w:rsidRDefault="000F61DC" w:rsidP="00FB4790">
      <w:pPr>
        <w:numPr>
          <w:ilvl w:val="0"/>
          <w:numId w:val="14"/>
        </w:numPr>
        <w:spacing w:after="116" w:line="259" w:lineRule="auto"/>
        <w:ind w:left="839" w:right="51" w:hanging="653"/>
        <w:jc w:val="both"/>
        <w:rPr>
          <w:rFonts w:ascii="Trebuchet MS" w:hAnsi="Trebuchet MS"/>
          <w:sz w:val="20"/>
          <w:szCs w:val="20"/>
        </w:rPr>
      </w:pPr>
      <w:r w:rsidRPr="009E6341">
        <w:rPr>
          <w:rFonts w:ascii="Trebuchet MS" w:hAnsi="Trebuchet MS"/>
          <w:sz w:val="20"/>
          <w:szCs w:val="20"/>
        </w:rPr>
        <w:t xml:space="preserve">Years of experience. </w:t>
      </w:r>
    </w:p>
    <w:p w14:paraId="0B47C06C" w14:textId="0F7448DB" w:rsidR="000F61DC" w:rsidRPr="009E6341" w:rsidRDefault="000F61DC" w:rsidP="00FB4790">
      <w:pPr>
        <w:numPr>
          <w:ilvl w:val="0"/>
          <w:numId w:val="14"/>
        </w:numPr>
        <w:spacing w:after="123" w:line="259" w:lineRule="auto"/>
        <w:ind w:left="839" w:right="51" w:hanging="653"/>
        <w:jc w:val="both"/>
        <w:rPr>
          <w:rFonts w:ascii="Trebuchet MS" w:hAnsi="Trebuchet MS"/>
          <w:sz w:val="20"/>
          <w:szCs w:val="20"/>
        </w:rPr>
      </w:pPr>
      <w:r w:rsidRPr="009E6341">
        <w:rPr>
          <w:rFonts w:ascii="Trebuchet MS" w:hAnsi="Trebuchet MS"/>
          <w:sz w:val="20"/>
          <w:szCs w:val="20"/>
        </w:rPr>
        <w:t xml:space="preserve">Photo ID pass </w:t>
      </w:r>
    </w:p>
    <w:p w14:paraId="65B7C0B9" w14:textId="77777777" w:rsidR="00475DAC" w:rsidRPr="009E6341" w:rsidRDefault="00475DAC" w:rsidP="00423FBB">
      <w:pPr>
        <w:jc w:val="both"/>
        <w:rPr>
          <w:rFonts w:ascii="Trebuchet MS" w:hAnsi="Trebuchet MS" w:cs="Tahoma"/>
          <w:sz w:val="20"/>
          <w:szCs w:val="20"/>
          <w:highlight w:val="yellow"/>
        </w:rPr>
      </w:pPr>
    </w:p>
    <w:p w14:paraId="66130D0D" w14:textId="77777777" w:rsidR="00100662" w:rsidRPr="009E6341" w:rsidRDefault="00100662" w:rsidP="00806C90">
      <w:pPr>
        <w:pStyle w:val="ListParagraph"/>
        <w:numPr>
          <w:ilvl w:val="0"/>
          <w:numId w:val="49"/>
        </w:numPr>
        <w:spacing w:after="112" w:line="259" w:lineRule="auto"/>
        <w:ind w:left="284"/>
        <w:jc w:val="both"/>
        <w:rPr>
          <w:rFonts w:ascii="Trebuchet MS" w:hAnsi="Trebuchet MS"/>
          <w:b/>
          <w:sz w:val="20"/>
          <w:szCs w:val="20"/>
          <w:u w:val="single" w:color="000000"/>
        </w:rPr>
      </w:pPr>
      <w:r w:rsidRPr="009E6341">
        <w:rPr>
          <w:rFonts w:ascii="Trebuchet MS" w:hAnsi="Trebuchet MS"/>
          <w:b/>
          <w:sz w:val="20"/>
          <w:szCs w:val="20"/>
          <w:u w:val="single" w:color="000000"/>
        </w:rPr>
        <w:t xml:space="preserve">Work Permit: </w:t>
      </w:r>
    </w:p>
    <w:p w14:paraId="03E88B09" w14:textId="77777777" w:rsidR="00100662" w:rsidRPr="009E6341" w:rsidRDefault="00100662" w:rsidP="00100662">
      <w:pPr>
        <w:spacing w:after="115" w:line="256" w:lineRule="auto"/>
        <w:ind w:left="304" w:right="51"/>
        <w:rPr>
          <w:rFonts w:ascii="Trebuchet MS" w:hAnsi="Trebuchet MS"/>
          <w:sz w:val="20"/>
          <w:szCs w:val="20"/>
        </w:rPr>
      </w:pPr>
      <w:r w:rsidRPr="009E6341">
        <w:rPr>
          <w:rFonts w:ascii="Trebuchet MS" w:hAnsi="Trebuchet MS"/>
          <w:sz w:val="20"/>
          <w:szCs w:val="20"/>
        </w:rPr>
        <w:t xml:space="preserve">Contractor shall follow the permit to work system established by the Company to do assigned job. </w:t>
      </w:r>
    </w:p>
    <w:p w14:paraId="0B2A8D8C" w14:textId="77777777" w:rsidR="00100662" w:rsidRPr="009E6341" w:rsidRDefault="00100662" w:rsidP="00100662">
      <w:pPr>
        <w:spacing w:after="112" w:line="256" w:lineRule="auto"/>
        <w:ind w:left="304" w:right="51"/>
        <w:rPr>
          <w:rFonts w:ascii="Trebuchet MS" w:hAnsi="Trebuchet MS"/>
          <w:sz w:val="20"/>
          <w:szCs w:val="20"/>
        </w:rPr>
      </w:pPr>
      <w:r w:rsidRPr="009E6341">
        <w:rPr>
          <w:rFonts w:ascii="Trebuchet MS" w:hAnsi="Trebuchet MS"/>
          <w:sz w:val="20"/>
          <w:szCs w:val="20"/>
        </w:rPr>
        <w:t xml:space="preserve">Refer Permit to Work Standard for respective permit system. </w:t>
      </w:r>
    </w:p>
    <w:p w14:paraId="35047A6E" w14:textId="1E2855C0" w:rsidR="00475DAC" w:rsidRPr="009E6341" w:rsidRDefault="00475DAC" w:rsidP="00423FBB">
      <w:pPr>
        <w:jc w:val="both"/>
        <w:rPr>
          <w:rFonts w:ascii="Trebuchet MS" w:hAnsi="Trebuchet MS" w:cs="Tahoma"/>
          <w:sz w:val="20"/>
          <w:szCs w:val="20"/>
          <w:highlight w:val="yellow"/>
        </w:rPr>
      </w:pPr>
    </w:p>
    <w:p w14:paraId="02014152" w14:textId="77777777" w:rsidR="000F61DC" w:rsidRPr="009E6341" w:rsidRDefault="000F61DC"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Personal Protective Equipment (PPE)</w:t>
      </w:r>
      <w:r w:rsidRPr="009E6341">
        <w:rPr>
          <w:rFonts w:ascii="Trebuchet MS" w:hAnsi="Trebuchet MS"/>
          <w:b/>
          <w:sz w:val="20"/>
          <w:szCs w:val="20"/>
        </w:rPr>
        <w:t xml:space="preserve">: </w:t>
      </w:r>
    </w:p>
    <w:p w14:paraId="053390E7" w14:textId="35756624" w:rsidR="000F61DC" w:rsidRDefault="000F61DC" w:rsidP="00423FBB">
      <w:pPr>
        <w:spacing w:after="355" w:line="259" w:lineRule="auto"/>
        <w:ind w:left="368" w:right="51"/>
        <w:jc w:val="both"/>
        <w:rPr>
          <w:rFonts w:ascii="Trebuchet MS" w:hAnsi="Trebuchet MS"/>
          <w:sz w:val="20"/>
          <w:szCs w:val="20"/>
        </w:rPr>
      </w:pPr>
      <w:r w:rsidRPr="009E6341">
        <w:rPr>
          <w:rFonts w:ascii="Trebuchet MS" w:hAnsi="Trebuchet MS"/>
          <w:sz w:val="20"/>
          <w:szCs w:val="20"/>
        </w:rPr>
        <w:t xml:space="preserve">The Contractor shall ensure that all their staff and workmen have been issued appropriate PPE and they use the same at job sites. All these PPE shall conform to IS/CE/EN specification or other applicable international standards. </w:t>
      </w:r>
    </w:p>
    <w:p w14:paraId="73DC4C04" w14:textId="77777777" w:rsidR="00A0216A" w:rsidRPr="009E6341" w:rsidRDefault="00A0216A" w:rsidP="00423FBB">
      <w:pPr>
        <w:spacing w:after="355" w:line="259" w:lineRule="auto"/>
        <w:ind w:left="368" w:right="51"/>
        <w:jc w:val="both"/>
        <w:rPr>
          <w:rFonts w:ascii="Trebuchet MS" w:hAnsi="Trebuchet MS"/>
          <w:sz w:val="20"/>
          <w:szCs w:val="20"/>
        </w:rPr>
      </w:pPr>
    </w:p>
    <w:tbl>
      <w:tblPr>
        <w:tblStyle w:val="TableGrid0"/>
        <w:tblW w:w="9354" w:type="dxa"/>
        <w:tblInd w:w="381" w:type="dxa"/>
        <w:tblCellMar>
          <w:top w:w="9" w:type="dxa"/>
          <w:left w:w="106" w:type="dxa"/>
          <w:right w:w="55" w:type="dxa"/>
        </w:tblCellMar>
        <w:tblLook w:val="04A0" w:firstRow="1" w:lastRow="0" w:firstColumn="1" w:lastColumn="0" w:noHBand="0" w:noVBand="1"/>
      </w:tblPr>
      <w:tblGrid>
        <w:gridCol w:w="990"/>
        <w:gridCol w:w="2873"/>
        <w:gridCol w:w="5491"/>
      </w:tblGrid>
      <w:tr w:rsidR="000F61DC" w:rsidRPr="009E6341" w14:paraId="6125FE45" w14:textId="77777777" w:rsidTr="000F61DC">
        <w:trPr>
          <w:trHeight w:val="528"/>
        </w:trPr>
        <w:tc>
          <w:tcPr>
            <w:tcW w:w="990" w:type="dxa"/>
            <w:tcBorders>
              <w:top w:val="single" w:sz="4" w:space="0" w:color="000000"/>
              <w:left w:val="single" w:sz="4" w:space="0" w:color="000000"/>
              <w:bottom w:val="single" w:sz="4" w:space="0" w:color="000000"/>
              <w:right w:val="single" w:sz="4" w:space="0" w:color="000000"/>
            </w:tcBorders>
            <w:shd w:val="clear" w:color="auto" w:fill="D8D8D8"/>
          </w:tcPr>
          <w:p w14:paraId="264AA48C" w14:textId="4580B36C" w:rsidR="000F61DC" w:rsidRPr="009E6341" w:rsidRDefault="000F61DC" w:rsidP="00423FBB">
            <w:pPr>
              <w:spacing w:line="259" w:lineRule="auto"/>
              <w:ind w:left="64"/>
              <w:jc w:val="both"/>
              <w:rPr>
                <w:rFonts w:ascii="Trebuchet MS" w:hAnsi="Trebuchet MS"/>
                <w:sz w:val="20"/>
                <w:szCs w:val="20"/>
              </w:rPr>
            </w:pPr>
            <w:r w:rsidRPr="009E6341">
              <w:rPr>
                <w:rFonts w:ascii="Trebuchet MS" w:hAnsi="Trebuchet MS"/>
                <w:b/>
                <w:sz w:val="20"/>
                <w:szCs w:val="20"/>
              </w:rPr>
              <w:t>Sl. No.</w:t>
            </w:r>
          </w:p>
        </w:tc>
        <w:tc>
          <w:tcPr>
            <w:tcW w:w="2873" w:type="dxa"/>
            <w:tcBorders>
              <w:top w:val="single" w:sz="4" w:space="0" w:color="000000"/>
              <w:left w:val="single" w:sz="4" w:space="0" w:color="000000"/>
              <w:bottom w:val="single" w:sz="4" w:space="0" w:color="000000"/>
              <w:right w:val="single" w:sz="4" w:space="0" w:color="000000"/>
            </w:tcBorders>
            <w:shd w:val="clear" w:color="auto" w:fill="D8D8D8"/>
          </w:tcPr>
          <w:p w14:paraId="189742EE" w14:textId="756FFFA9" w:rsidR="000F61DC" w:rsidRPr="009E6341" w:rsidRDefault="000F61DC" w:rsidP="00423FBB">
            <w:pPr>
              <w:spacing w:line="259" w:lineRule="auto"/>
              <w:ind w:right="28"/>
              <w:jc w:val="both"/>
              <w:rPr>
                <w:rFonts w:ascii="Trebuchet MS" w:hAnsi="Trebuchet MS"/>
                <w:sz w:val="20"/>
                <w:szCs w:val="20"/>
              </w:rPr>
            </w:pPr>
            <w:r w:rsidRPr="009E6341">
              <w:rPr>
                <w:rFonts w:ascii="Trebuchet MS" w:hAnsi="Trebuchet MS"/>
                <w:b/>
                <w:sz w:val="20"/>
                <w:szCs w:val="20"/>
              </w:rPr>
              <w:t>Work Areas</w:t>
            </w:r>
          </w:p>
        </w:tc>
        <w:tc>
          <w:tcPr>
            <w:tcW w:w="5491" w:type="dxa"/>
            <w:tcBorders>
              <w:top w:val="single" w:sz="4" w:space="0" w:color="000000"/>
              <w:left w:val="single" w:sz="4" w:space="0" w:color="000000"/>
              <w:bottom w:val="single" w:sz="4" w:space="0" w:color="000000"/>
              <w:right w:val="single" w:sz="4" w:space="0" w:color="000000"/>
            </w:tcBorders>
            <w:shd w:val="clear" w:color="auto" w:fill="D8D8D8"/>
          </w:tcPr>
          <w:p w14:paraId="7DEF51E7" w14:textId="64AFF6E5" w:rsidR="000F61DC" w:rsidRPr="009E6341" w:rsidRDefault="000F61DC" w:rsidP="00423FBB">
            <w:pPr>
              <w:spacing w:line="259" w:lineRule="auto"/>
              <w:ind w:right="28"/>
              <w:jc w:val="both"/>
              <w:rPr>
                <w:rFonts w:ascii="Trebuchet MS" w:hAnsi="Trebuchet MS"/>
                <w:sz w:val="20"/>
                <w:szCs w:val="20"/>
              </w:rPr>
            </w:pPr>
            <w:r w:rsidRPr="009E6341">
              <w:rPr>
                <w:rFonts w:ascii="Trebuchet MS" w:hAnsi="Trebuchet MS"/>
                <w:b/>
                <w:sz w:val="20"/>
                <w:szCs w:val="20"/>
              </w:rPr>
              <w:t>PPE Required</w:t>
            </w:r>
          </w:p>
        </w:tc>
      </w:tr>
      <w:tr w:rsidR="000F61DC" w:rsidRPr="009E6341" w14:paraId="6B22BC53" w14:textId="77777777" w:rsidTr="001000D5">
        <w:trPr>
          <w:trHeight w:val="590"/>
        </w:trPr>
        <w:tc>
          <w:tcPr>
            <w:tcW w:w="990" w:type="dxa"/>
            <w:tcBorders>
              <w:top w:val="single" w:sz="4" w:space="0" w:color="000000"/>
              <w:left w:val="single" w:sz="4" w:space="0" w:color="000000"/>
              <w:bottom w:val="single" w:sz="4" w:space="0" w:color="000000"/>
              <w:right w:val="single" w:sz="4" w:space="0" w:color="000000"/>
            </w:tcBorders>
          </w:tcPr>
          <w:p w14:paraId="09987C27"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1 </w:t>
            </w:r>
          </w:p>
        </w:tc>
        <w:tc>
          <w:tcPr>
            <w:tcW w:w="2873" w:type="dxa"/>
            <w:tcBorders>
              <w:top w:val="single" w:sz="4" w:space="0" w:color="000000"/>
              <w:left w:val="single" w:sz="4" w:space="0" w:color="000000"/>
              <w:bottom w:val="single" w:sz="4" w:space="0" w:color="000000"/>
              <w:right w:val="single" w:sz="4" w:space="0" w:color="000000"/>
            </w:tcBorders>
          </w:tcPr>
          <w:p w14:paraId="39DFAAE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All areas other than office areas/ ‘no PPE zone’ </w:t>
            </w:r>
          </w:p>
        </w:tc>
        <w:tc>
          <w:tcPr>
            <w:tcW w:w="5491" w:type="dxa"/>
            <w:tcBorders>
              <w:top w:val="single" w:sz="4" w:space="0" w:color="000000"/>
              <w:left w:val="single" w:sz="4" w:space="0" w:color="000000"/>
              <w:bottom w:val="single" w:sz="4" w:space="0" w:color="000000"/>
              <w:right w:val="single" w:sz="4" w:space="0" w:color="000000"/>
            </w:tcBorders>
          </w:tcPr>
          <w:p w14:paraId="54AC2560"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Safety Shoes, Safety Helmet, General purpose Hand Gloves (Common PPEs). </w:t>
            </w:r>
          </w:p>
        </w:tc>
      </w:tr>
      <w:tr w:rsidR="000F61DC" w:rsidRPr="009E6341" w14:paraId="40B338F2" w14:textId="77777777" w:rsidTr="001000D5">
        <w:trPr>
          <w:trHeight w:val="573"/>
        </w:trPr>
        <w:tc>
          <w:tcPr>
            <w:tcW w:w="990" w:type="dxa"/>
            <w:tcBorders>
              <w:top w:val="single" w:sz="4" w:space="0" w:color="000000"/>
              <w:left w:val="single" w:sz="4" w:space="0" w:color="000000"/>
              <w:bottom w:val="single" w:sz="4" w:space="0" w:color="000000"/>
              <w:right w:val="single" w:sz="4" w:space="0" w:color="000000"/>
            </w:tcBorders>
          </w:tcPr>
          <w:p w14:paraId="2E9F9DEF"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2 </w:t>
            </w:r>
          </w:p>
        </w:tc>
        <w:tc>
          <w:tcPr>
            <w:tcW w:w="2873" w:type="dxa"/>
            <w:tcBorders>
              <w:top w:val="single" w:sz="4" w:space="0" w:color="000000"/>
              <w:left w:val="single" w:sz="4" w:space="0" w:color="000000"/>
              <w:bottom w:val="single" w:sz="4" w:space="0" w:color="000000"/>
              <w:right w:val="single" w:sz="4" w:space="0" w:color="000000"/>
            </w:tcBorders>
          </w:tcPr>
          <w:p w14:paraId="3C7AB550"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Un-guarded elevated areas </w:t>
            </w:r>
          </w:p>
        </w:tc>
        <w:tc>
          <w:tcPr>
            <w:tcW w:w="5491" w:type="dxa"/>
            <w:tcBorders>
              <w:top w:val="single" w:sz="4" w:space="0" w:color="000000"/>
              <w:left w:val="single" w:sz="4" w:space="0" w:color="000000"/>
              <w:bottom w:val="single" w:sz="4" w:space="0" w:color="000000"/>
              <w:right w:val="single" w:sz="4" w:space="0" w:color="000000"/>
            </w:tcBorders>
          </w:tcPr>
          <w:p w14:paraId="4A8A8F96"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Double lanyard full body safety harness, Fall Arrestor, Lifeline and any other job/ area specific PPE. </w:t>
            </w:r>
          </w:p>
        </w:tc>
      </w:tr>
      <w:tr w:rsidR="000F61DC" w:rsidRPr="009E6341" w14:paraId="28E3373F" w14:textId="77777777" w:rsidTr="001000D5">
        <w:trPr>
          <w:trHeight w:val="557"/>
        </w:trPr>
        <w:tc>
          <w:tcPr>
            <w:tcW w:w="990" w:type="dxa"/>
            <w:tcBorders>
              <w:top w:val="single" w:sz="4" w:space="0" w:color="000000"/>
              <w:left w:val="single" w:sz="4" w:space="0" w:color="000000"/>
              <w:bottom w:val="single" w:sz="4" w:space="0" w:color="000000"/>
              <w:right w:val="single" w:sz="4" w:space="0" w:color="000000"/>
            </w:tcBorders>
          </w:tcPr>
          <w:p w14:paraId="369C7262"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3 </w:t>
            </w:r>
          </w:p>
        </w:tc>
        <w:tc>
          <w:tcPr>
            <w:tcW w:w="2873" w:type="dxa"/>
            <w:tcBorders>
              <w:top w:val="single" w:sz="4" w:space="0" w:color="000000"/>
              <w:left w:val="single" w:sz="4" w:space="0" w:color="000000"/>
              <w:bottom w:val="single" w:sz="4" w:space="0" w:color="000000"/>
              <w:right w:val="single" w:sz="4" w:space="0" w:color="000000"/>
            </w:tcBorders>
          </w:tcPr>
          <w:p w14:paraId="2ADCE49B"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Confined space </w:t>
            </w:r>
          </w:p>
        </w:tc>
        <w:tc>
          <w:tcPr>
            <w:tcW w:w="5491" w:type="dxa"/>
            <w:tcBorders>
              <w:top w:val="single" w:sz="4" w:space="0" w:color="000000"/>
              <w:left w:val="single" w:sz="4" w:space="0" w:color="000000"/>
              <w:bottom w:val="single" w:sz="4" w:space="0" w:color="000000"/>
              <w:right w:val="single" w:sz="4" w:space="0" w:color="000000"/>
            </w:tcBorders>
          </w:tcPr>
          <w:p w14:paraId="773AE153"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High Visibility Fluorescent Jacket and any other job/ area specific PPE. </w:t>
            </w:r>
          </w:p>
        </w:tc>
      </w:tr>
      <w:tr w:rsidR="000F61DC" w:rsidRPr="009E6341" w14:paraId="38274FE7" w14:textId="77777777" w:rsidTr="001000D5">
        <w:trPr>
          <w:trHeight w:val="838"/>
        </w:trPr>
        <w:tc>
          <w:tcPr>
            <w:tcW w:w="990" w:type="dxa"/>
            <w:tcBorders>
              <w:top w:val="single" w:sz="4" w:space="0" w:color="000000"/>
              <w:left w:val="single" w:sz="4" w:space="0" w:color="000000"/>
              <w:bottom w:val="single" w:sz="4" w:space="0" w:color="000000"/>
              <w:right w:val="single" w:sz="4" w:space="0" w:color="000000"/>
            </w:tcBorders>
          </w:tcPr>
          <w:p w14:paraId="2FCB3CBC"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lastRenderedPageBreak/>
              <w:t xml:space="preserve">4 </w:t>
            </w:r>
          </w:p>
        </w:tc>
        <w:tc>
          <w:tcPr>
            <w:tcW w:w="2873" w:type="dxa"/>
            <w:tcBorders>
              <w:top w:val="single" w:sz="4" w:space="0" w:color="000000"/>
              <w:left w:val="single" w:sz="4" w:space="0" w:color="000000"/>
              <w:bottom w:val="single" w:sz="4" w:space="0" w:color="000000"/>
              <w:right w:val="single" w:sz="4" w:space="0" w:color="000000"/>
            </w:tcBorders>
          </w:tcPr>
          <w:p w14:paraId="22E5D1C3" w14:textId="64D1AEE4"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Muddy/ slushy/ water lodged area</w:t>
            </w:r>
            <w:r w:rsidR="001000D5" w:rsidRPr="009E6341">
              <w:rPr>
                <w:rFonts w:ascii="Trebuchet MS" w:hAnsi="Trebuchet MS"/>
                <w:sz w:val="20"/>
                <w:szCs w:val="20"/>
              </w:rPr>
              <w:t xml:space="preserve"> </w:t>
            </w:r>
            <w:r w:rsidRPr="009E6341">
              <w:rPr>
                <w:rFonts w:ascii="Trebuchet MS" w:hAnsi="Trebuchet MS"/>
                <w:sz w:val="20"/>
                <w:szCs w:val="20"/>
              </w:rPr>
              <w:t xml:space="preserve">(excavation, construction etc.) </w:t>
            </w:r>
          </w:p>
        </w:tc>
        <w:tc>
          <w:tcPr>
            <w:tcW w:w="5491" w:type="dxa"/>
            <w:tcBorders>
              <w:top w:val="single" w:sz="4" w:space="0" w:color="000000"/>
              <w:left w:val="single" w:sz="4" w:space="0" w:color="000000"/>
              <w:bottom w:val="single" w:sz="4" w:space="0" w:color="000000"/>
              <w:right w:val="single" w:sz="4" w:space="0" w:color="000000"/>
            </w:tcBorders>
          </w:tcPr>
          <w:p w14:paraId="65ACFB08"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Gumboot, Rubber Hand Gloves, High Visibility Fluorescent Jacket and any other job/ area specific PPE. </w:t>
            </w:r>
          </w:p>
        </w:tc>
      </w:tr>
      <w:tr w:rsidR="000F61DC" w:rsidRPr="009E6341" w14:paraId="77C83CE3" w14:textId="77777777" w:rsidTr="001000D5">
        <w:trPr>
          <w:trHeight w:val="560"/>
        </w:trPr>
        <w:tc>
          <w:tcPr>
            <w:tcW w:w="990" w:type="dxa"/>
            <w:tcBorders>
              <w:top w:val="single" w:sz="4" w:space="0" w:color="000000"/>
              <w:left w:val="single" w:sz="4" w:space="0" w:color="000000"/>
              <w:bottom w:val="single" w:sz="4" w:space="0" w:color="000000"/>
              <w:right w:val="single" w:sz="4" w:space="0" w:color="000000"/>
            </w:tcBorders>
          </w:tcPr>
          <w:p w14:paraId="57311D45"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5 </w:t>
            </w:r>
          </w:p>
        </w:tc>
        <w:tc>
          <w:tcPr>
            <w:tcW w:w="2873" w:type="dxa"/>
            <w:tcBorders>
              <w:top w:val="single" w:sz="4" w:space="0" w:color="000000"/>
              <w:left w:val="single" w:sz="4" w:space="0" w:color="000000"/>
              <w:bottom w:val="single" w:sz="4" w:space="0" w:color="000000"/>
              <w:right w:val="single" w:sz="4" w:space="0" w:color="000000"/>
            </w:tcBorders>
          </w:tcPr>
          <w:p w14:paraId="123CBD6E"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Public place/ road side </w:t>
            </w:r>
          </w:p>
        </w:tc>
        <w:tc>
          <w:tcPr>
            <w:tcW w:w="5491" w:type="dxa"/>
            <w:tcBorders>
              <w:top w:val="single" w:sz="4" w:space="0" w:color="000000"/>
              <w:left w:val="single" w:sz="4" w:space="0" w:color="000000"/>
              <w:bottom w:val="single" w:sz="4" w:space="0" w:color="000000"/>
              <w:right w:val="single" w:sz="4" w:space="0" w:color="000000"/>
            </w:tcBorders>
          </w:tcPr>
          <w:p w14:paraId="3F3BE4E0"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High Visibility Fluorescent Jacket and any other job/ area specific PPE. </w:t>
            </w:r>
          </w:p>
        </w:tc>
      </w:tr>
      <w:tr w:rsidR="000F61DC" w:rsidRPr="009E6341" w14:paraId="476B610D" w14:textId="77777777" w:rsidTr="001000D5">
        <w:trPr>
          <w:trHeight w:val="557"/>
        </w:trPr>
        <w:tc>
          <w:tcPr>
            <w:tcW w:w="990" w:type="dxa"/>
            <w:tcBorders>
              <w:top w:val="single" w:sz="4" w:space="0" w:color="000000"/>
              <w:left w:val="single" w:sz="4" w:space="0" w:color="000000"/>
              <w:bottom w:val="single" w:sz="4" w:space="0" w:color="000000"/>
              <w:right w:val="single" w:sz="4" w:space="0" w:color="000000"/>
            </w:tcBorders>
          </w:tcPr>
          <w:p w14:paraId="57D4D6A9"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6 </w:t>
            </w:r>
          </w:p>
        </w:tc>
        <w:tc>
          <w:tcPr>
            <w:tcW w:w="2873" w:type="dxa"/>
            <w:tcBorders>
              <w:top w:val="single" w:sz="4" w:space="0" w:color="000000"/>
              <w:left w:val="single" w:sz="4" w:space="0" w:color="000000"/>
              <w:bottom w:val="single" w:sz="4" w:space="0" w:color="000000"/>
              <w:right w:val="single" w:sz="4" w:space="0" w:color="000000"/>
            </w:tcBorders>
          </w:tcPr>
          <w:p w14:paraId="1B3BF786"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Fabrication Yard </w:t>
            </w:r>
          </w:p>
        </w:tc>
        <w:tc>
          <w:tcPr>
            <w:tcW w:w="5491" w:type="dxa"/>
            <w:tcBorders>
              <w:top w:val="single" w:sz="4" w:space="0" w:color="000000"/>
              <w:left w:val="single" w:sz="4" w:space="0" w:color="000000"/>
              <w:bottom w:val="single" w:sz="4" w:space="0" w:color="000000"/>
              <w:right w:val="single" w:sz="4" w:space="0" w:color="000000"/>
            </w:tcBorders>
          </w:tcPr>
          <w:p w14:paraId="66939942"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Material Handling Hand Gloves, Protective Eye wear and any other job/ area specific PPE. </w:t>
            </w:r>
          </w:p>
        </w:tc>
      </w:tr>
      <w:tr w:rsidR="009E6341" w:rsidRPr="009E6341" w14:paraId="44140349" w14:textId="77777777" w:rsidTr="009E6341">
        <w:trPr>
          <w:trHeight w:val="528"/>
        </w:trPr>
        <w:tc>
          <w:tcPr>
            <w:tcW w:w="990" w:type="dxa"/>
            <w:tcBorders>
              <w:top w:val="single" w:sz="4" w:space="0" w:color="000000"/>
              <w:left w:val="single" w:sz="4" w:space="0" w:color="000000"/>
              <w:bottom w:val="single" w:sz="4" w:space="0" w:color="000000"/>
              <w:right w:val="single" w:sz="4" w:space="0" w:color="000000"/>
            </w:tcBorders>
            <w:shd w:val="clear" w:color="auto" w:fill="D8D8D8"/>
          </w:tcPr>
          <w:p w14:paraId="0FD672BC" w14:textId="77777777" w:rsidR="009E6341" w:rsidRPr="009E6341" w:rsidRDefault="009E6341" w:rsidP="009E6341">
            <w:pPr>
              <w:spacing w:line="259" w:lineRule="auto"/>
              <w:ind w:left="64"/>
              <w:jc w:val="both"/>
              <w:rPr>
                <w:rFonts w:ascii="Trebuchet MS" w:hAnsi="Trebuchet MS"/>
                <w:sz w:val="20"/>
                <w:szCs w:val="20"/>
              </w:rPr>
            </w:pPr>
            <w:r w:rsidRPr="009E6341">
              <w:rPr>
                <w:rFonts w:ascii="Trebuchet MS" w:hAnsi="Trebuchet MS"/>
                <w:b/>
                <w:sz w:val="20"/>
                <w:szCs w:val="20"/>
              </w:rPr>
              <w:t>Sl. No.</w:t>
            </w:r>
          </w:p>
        </w:tc>
        <w:tc>
          <w:tcPr>
            <w:tcW w:w="2873" w:type="dxa"/>
            <w:tcBorders>
              <w:top w:val="single" w:sz="4" w:space="0" w:color="000000"/>
              <w:left w:val="single" w:sz="4" w:space="0" w:color="000000"/>
              <w:bottom w:val="single" w:sz="4" w:space="0" w:color="000000"/>
              <w:right w:val="single" w:sz="4" w:space="0" w:color="000000"/>
            </w:tcBorders>
            <w:shd w:val="clear" w:color="auto" w:fill="D8D8D8"/>
          </w:tcPr>
          <w:p w14:paraId="30FC42F5" w14:textId="77777777" w:rsidR="009E6341" w:rsidRPr="009E6341" w:rsidRDefault="009E6341" w:rsidP="009E6341">
            <w:pPr>
              <w:spacing w:line="259" w:lineRule="auto"/>
              <w:ind w:right="28"/>
              <w:jc w:val="both"/>
              <w:rPr>
                <w:rFonts w:ascii="Trebuchet MS" w:hAnsi="Trebuchet MS"/>
                <w:sz w:val="20"/>
                <w:szCs w:val="20"/>
              </w:rPr>
            </w:pPr>
            <w:r w:rsidRPr="009E6341">
              <w:rPr>
                <w:rFonts w:ascii="Trebuchet MS" w:hAnsi="Trebuchet MS"/>
                <w:b/>
                <w:sz w:val="20"/>
                <w:szCs w:val="20"/>
              </w:rPr>
              <w:t>Work Areas</w:t>
            </w:r>
          </w:p>
        </w:tc>
        <w:tc>
          <w:tcPr>
            <w:tcW w:w="5491" w:type="dxa"/>
            <w:tcBorders>
              <w:top w:val="single" w:sz="4" w:space="0" w:color="000000"/>
              <w:left w:val="single" w:sz="4" w:space="0" w:color="000000"/>
              <w:bottom w:val="single" w:sz="4" w:space="0" w:color="000000"/>
              <w:right w:val="single" w:sz="4" w:space="0" w:color="000000"/>
            </w:tcBorders>
            <w:shd w:val="clear" w:color="auto" w:fill="D8D8D8"/>
          </w:tcPr>
          <w:p w14:paraId="58A16E5E" w14:textId="77777777" w:rsidR="009E6341" w:rsidRPr="009E6341" w:rsidRDefault="009E6341" w:rsidP="009E6341">
            <w:pPr>
              <w:spacing w:line="259" w:lineRule="auto"/>
              <w:ind w:right="28"/>
              <w:jc w:val="both"/>
              <w:rPr>
                <w:rFonts w:ascii="Trebuchet MS" w:hAnsi="Trebuchet MS"/>
                <w:sz w:val="20"/>
                <w:szCs w:val="20"/>
              </w:rPr>
            </w:pPr>
            <w:r w:rsidRPr="009E6341">
              <w:rPr>
                <w:rFonts w:ascii="Trebuchet MS" w:hAnsi="Trebuchet MS"/>
                <w:b/>
                <w:sz w:val="20"/>
                <w:szCs w:val="20"/>
              </w:rPr>
              <w:t>PPE Required</w:t>
            </w:r>
          </w:p>
        </w:tc>
      </w:tr>
      <w:tr w:rsidR="000F61DC" w:rsidRPr="009E6341" w14:paraId="51C32E9B" w14:textId="77777777" w:rsidTr="001000D5">
        <w:trPr>
          <w:trHeight w:val="839"/>
        </w:trPr>
        <w:tc>
          <w:tcPr>
            <w:tcW w:w="990" w:type="dxa"/>
            <w:tcBorders>
              <w:top w:val="single" w:sz="4" w:space="0" w:color="000000"/>
              <w:left w:val="single" w:sz="4" w:space="0" w:color="000000"/>
              <w:bottom w:val="single" w:sz="4" w:space="0" w:color="000000"/>
              <w:right w:val="single" w:sz="4" w:space="0" w:color="000000"/>
            </w:tcBorders>
          </w:tcPr>
          <w:p w14:paraId="7D771506"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7 </w:t>
            </w:r>
          </w:p>
        </w:tc>
        <w:tc>
          <w:tcPr>
            <w:tcW w:w="2873" w:type="dxa"/>
            <w:tcBorders>
              <w:top w:val="single" w:sz="4" w:space="0" w:color="000000"/>
              <w:left w:val="single" w:sz="4" w:space="0" w:color="000000"/>
              <w:bottom w:val="single" w:sz="4" w:space="0" w:color="000000"/>
              <w:right w:val="single" w:sz="4" w:space="0" w:color="000000"/>
            </w:tcBorders>
          </w:tcPr>
          <w:p w14:paraId="14DFA849" w14:textId="1A008BD9" w:rsidR="000F61DC" w:rsidRPr="009E6341" w:rsidRDefault="000F61DC" w:rsidP="001000D5">
            <w:pPr>
              <w:spacing w:after="112" w:line="259" w:lineRule="auto"/>
              <w:jc w:val="both"/>
              <w:rPr>
                <w:rFonts w:ascii="Trebuchet MS" w:hAnsi="Trebuchet MS"/>
                <w:sz w:val="20"/>
                <w:szCs w:val="20"/>
              </w:rPr>
            </w:pPr>
            <w:r w:rsidRPr="009E6341">
              <w:rPr>
                <w:rFonts w:ascii="Trebuchet MS" w:hAnsi="Trebuchet MS"/>
                <w:sz w:val="20"/>
                <w:szCs w:val="20"/>
              </w:rPr>
              <w:t xml:space="preserve">Hot Work area (Gas Cutting, Welding, Grinding etc.) </w:t>
            </w:r>
          </w:p>
        </w:tc>
        <w:tc>
          <w:tcPr>
            <w:tcW w:w="5491" w:type="dxa"/>
            <w:tcBorders>
              <w:top w:val="single" w:sz="4" w:space="0" w:color="000000"/>
              <w:left w:val="single" w:sz="4" w:space="0" w:color="000000"/>
              <w:bottom w:val="single" w:sz="4" w:space="0" w:color="000000"/>
              <w:right w:val="single" w:sz="4" w:space="0" w:color="000000"/>
            </w:tcBorders>
          </w:tcPr>
          <w:p w14:paraId="6347BA4E"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Nose mask, Hand Gloves for Hot Work, Apron, Face Shield/ Eye Guard (as appropriate) and any other job/ area specific PPE. </w:t>
            </w:r>
          </w:p>
        </w:tc>
      </w:tr>
      <w:tr w:rsidR="000F61DC" w:rsidRPr="009E6341" w14:paraId="13A35F5D" w14:textId="77777777" w:rsidTr="001000D5">
        <w:trPr>
          <w:trHeight w:val="687"/>
        </w:trPr>
        <w:tc>
          <w:tcPr>
            <w:tcW w:w="990" w:type="dxa"/>
            <w:tcBorders>
              <w:top w:val="single" w:sz="4" w:space="0" w:color="000000"/>
              <w:left w:val="single" w:sz="4" w:space="0" w:color="000000"/>
              <w:bottom w:val="single" w:sz="4" w:space="0" w:color="000000"/>
              <w:right w:val="single" w:sz="4" w:space="0" w:color="000000"/>
            </w:tcBorders>
          </w:tcPr>
          <w:p w14:paraId="47DFDC35"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8 </w:t>
            </w:r>
          </w:p>
        </w:tc>
        <w:tc>
          <w:tcPr>
            <w:tcW w:w="2873" w:type="dxa"/>
            <w:tcBorders>
              <w:top w:val="single" w:sz="4" w:space="0" w:color="000000"/>
              <w:left w:val="single" w:sz="4" w:space="0" w:color="000000"/>
              <w:bottom w:val="single" w:sz="4" w:space="0" w:color="000000"/>
              <w:right w:val="single" w:sz="4" w:space="0" w:color="000000"/>
            </w:tcBorders>
          </w:tcPr>
          <w:p w14:paraId="720FA64E"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Working on live lines </w:t>
            </w:r>
          </w:p>
        </w:tc>
        <w:tc>
          <w:tcPr>
            <w:tcW w:w="5491" w:type="dxa"/>
            <w:tcBorders>
              <w:top w:val="single" w:sz="4" w:space="0" w:color="000000"/>
              <w:left w:val="single" w:sz="4" w:space="0" w:color="000000"/>
              <w:bottom w:val="single" w:sz="4" w:space="0" w:color="000000"/>
              <w:right w:val="single" w:sz="4" w:space="0" w:color="000000"/>
            </w:tcBorders>
          </w:tcPr>
          <w:p w14:paraId="5D6C025C"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Eyewear, FR Apron, FR Hand Gloves, Arm Guard (where applicable) and any other job/ area specific PPE. </w:t>
            </w:r>
          </w:p>
        </w:tc>
      </w:tr>
      <w:tr w:rsidR="000F61DC" w:rsidRPr="009E6341" w14:paraId="2EB3D59A" w14:textId="77777777" w:rsidTr="001000D5">
        <w:trPr>
          <w:trHeight w:val="839"/>
        </w:trPr>
        <w:tc>
          <w:tcPr>
            <w:tcW w:w="990" w:type="dxa"/>
            <w:tcBorders>
              <w:top w:val="single" w:sz="4" w:space="0" w:color="000000"/>
              <w:left w:val="single" w:sz="4" w:space="0" w:color="000000"/>
              <w:bottom w:val="single" w:sz="4" w:space="0" w:color="000000"/>
              <w:right w:val="single" w:sz="4" w:space="0" w:color="000000"/>
            </w:tcBorders>
          </w:tcPr>
          <w:p w14:paraId="7D8E2163" w14:textId="77777777" w:rsidR="000F61DC" w:rsidRPr="009E6341" w:rsidRDefault="000F61DC" w:rsidP="00423FBB">
            <w:pPr>
              <w:spacing w:line="259" w:lineRule="auto"/>
              <w:ind w:left="119"/>
              <w:jc w:val="both"/>
              <w:rPr>
                <w:rFonts w:ascii="Trebuchet MS" w:hAnsi="Trebuchet MS"/>
                <w:sz w:val="20"/>
                <w:szCs w:val="20"/>
              </w:rPr>
            </w:pPr>
            <w:r w:rsidRPr="009E6341">
              <w:rPr>
                <w:rFonts w:ascii="Trebuchet MS" w:hAnsi="Trebuchet MS"/>
                <w:sz w:val="20"/>
                <w:szCs w:val="20"/>
              </w:rPr>
              <w:t xml:space="preserve">9 </w:t>
            </w:r>
          </w:p>
        </w:tc>
        <w:tc>
          <w:tcPr>
            <w:tcW w:w="2873" w:type="dxa"/>
            <w:tcBorders>
              <w:top w:val="single" w:sz="4" w:space="0" w:color="000000"/>
              <w:left w:val="single" w:sz="4" w:space="0" w:color="000000"/>
              <w:bottom w:val="single" w:sz="4" w:space="0" w:color="000000"/>
              <w:right w:val="single" w:sz="4" w:space="0" w:color="000000"/>
            </w:tcBorders>
          </w:tcPr>
          <w:p w14:paraId="50A3D26B"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Chemical storage and handling </w:t>
            </w:r>
          </w:p>
        </w:tc>
        <w:tc>
          <w:tcPr>
            <w:tcW w:w="5491" w:type="dxa"/>
            <w:tcBorders>
              <w:top w:val="single" w:sz="4" w:space="0" w:color="000000"/>
              <w:left w:val="single" w:sz="4" w:space="0" w:color="000000"/>
              <w:bottom w:val="single" w:sz="4" w:space="0" w:color="000000"/>
              <w:right w:val="single" w:sz="4" w:space="0" w:color="000000"/>
            </w:tcBorders>
          </w:tcPr>
          <w:p w14:paraId="37CC2BA9"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Chemical Resistant Hand gloves, Chemical type mask with suitable filters, Protective Eye wear, Face shield, Chemical Resistant Apron, and any other job/area specific PPE. </w:t>
            </w:r>
          </w:p>
        </w:tc>
      </w:tr>
      <w:tr w:rsidR="000F61DC" w:rsidRPr="009E6341" w14:paraId="0A82C3DC" w14:textId="77777777" w:rsidTr="001000D5">
        <w:trPr>
          <w:trHeight w:val="690"/>
        </w:trPr>
        <w:tc>
          <w:tcPr>
            <w:tcW w:w="990" w:type="dxa"/>
            <w:tcBorders>
              <w:top w:val="single" w:sz="4" w:space="0" w:color="000000"/>
              <w:left w:val="single" w:sz="4" w:space="0" w:color="000000"/>
              <w:bottom w:val="single" w:sz="4" w:space="0" w:color="000000"/>
              <w:right w:val="single" w:sz="4" w:space="0" w:color="000000"/>
            </w:tcBorders>
          </w:tcPr>
          <w:p w14:paraId="44163B4E"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10 </w:t>
            </w:r>
          </w:p>
        </w:tc>
        <w:tc>
          <w:tcPr>
            <w:tcW w:w="2873" w:type="dxa"/>
            <w:tcBorders>
              <w:top w:val="single" w:sz="4" w:space="0" w:color="000000"/>
              <w:left w:val="single" w:sz="4" w:space="0" w:color="000000"/>
              <w:bottom w:val="single" w:sz="4" w:space="0" w:color="000000"/>
              <w:right w:val="single" w:sz="4" w:space="0" w:color="000000"/>
            </w:tcBorders>
          </w:tcPr>
          <w:p w14:paraId="23EDE851"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Outdoor Switch/ </w:t>
            </w:r>
          </w:p>
          <w:p w14:paraId="78F6421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Transformers Yard </w:t>
            </w:r>
          </w:p>
        </w:tc>
        <w:tc>
          <w:tcPr>
            <w:tcW w:w="5491" w:type="dxa"/>
            <w:tcBorders>
              <w:top w:val="single" w:sz="4" w:space="0" w:color="000000"/>
              <w:left w:val="single" w:sz="4" w:space="0" w:color="000000"/>
              <w:bottom w:val="single" w:sz="4" w:space="0" w:color="000000"/>
              <w:right w:val="single" w:sz="4" w:space="0" w:color="000000"/>
            </w:tcBorders>
          </w:tcPr>
          <w:p w14:paraId="1A5358CF"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 wear, High Visibility Fluorescent Jacket and any other job/ area specific PPE. </w:t>
            </w:r>
          </w:p>
        </w:tc>
      </w:tr>
      <w:tr w:rsidR="000F61DC" w:rsidRPr="009E6341" w14:paraId="0F138567" w14:textId="77777777" w:rsidTr="001000D5">
        <w:trPr>
          <w:trHeight w:val="404"/>
        </w:trPr>
        <w:tc>
          <w:tcPr>
            <w:tcW w:w="990" w:type="dxa"/>
            <w:tcBorders>
              <w:top w:val="single" w:sz="4" w:space="0" w:color="000000"/>
              <w:left w:val="single" w:sz="4" w:space="0" w:color="000000"/>
              <w:bottom w:val="single" w:sz="4" w:space="0" w:color="000000"/>
              <w:right w:val="single" w:sz="4" w:space="0" w:color="000000"/>
            </w:tcBorders>
          </w:tcPr>
          <w:p w14:paraId="55A08D69"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11 </w:t>
            </w:r>
          </w:p>
        </w:tc>
        <w:tc>
          <w:tcPr>
            <w:tcW w:w="2873" w:type="dxa"/>
            <w:tcBorders>
              <w:top w:val="single" w:sz="4" w:space="0" w:color="000000"/>
              <w:left w:val="single" w:sz="4" w:space="0" w:color="000000"/>
              <w:bottom w:val="single" w:sz="4" w:space="0" w:color="000000"/>
              <w:right w:val="single" w:sz="4" w:space="0" w:color="000000"/>
            </w:tcBorders>
          </w:tcPr>
          <w:p w14:paraId="0B5DE1B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Indoor Switch Room </w:t>
            </w:r>
          </w:p>
        </w:tc>
        <w:tc>
          <w:tcPr>
            <w:tcW w:w="5491" w:type="dxa"/>
            <w:tcBorders>
              <w:top w:val="single" w:sz="4" w:space="0" w:color="000000"/>
              <w:left w:val="single" w:sz="4" w:space="0" w:color="000000"/>
              <w:bottom w:val="single" w:sz="4" w:space="0" w:color="000000"/>
              <w:right w:val="single" w:sz="4" w:space="0" w:color="000000"/>
            </w:tcBorders>
          </w:tcPr>
          <w:p w14:paraId="2BA90AE4"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 wear and any other job/ area specific PPE. </w:t>
            </w:r>
          </w:p>
        </w:tc>
      </w:tr>
      <w:tr w:rsidR="000F61DC" w:rsidRPr="009E6341" w14:paraId="0B5B8558" w14:textId="77777777" w:rsidTr="001000D5">
        <w:trPr>
          <w:trHeight w:val="552"/>
        </w:trPr>
        <w:tc>
          <w:tcPr>
            <w:tcW w:w="990" w:type="dxa"/>
            <w:tcBorders>
              <w:top w:val="single" w:sz="4" w:space="0" w:color="000000"/>
              <w:left w:val="single" w:sz="4" w:space="0" w:color="000000"/>
              <w:bottom w:val="single" w:sz="4" w:space="0" w:color="000000"/>
              <w:right w:val="single" w:sz="4" w:space="0" w:color="000000"/>
            </w:tcBorders>
          </w:tcPr>
          <w:p w14:paraId="7AF17936"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12 </w:t>
            </w:r>
          </w:p>
        </w:tc>
        <w:tc>
          <w:tcPr>
            <w:tcW w:w="2873" w:type="dxa"/>
            <w:tcBorders>
              <w:top w:val="single" w:sz="4" w:space="0" w:color="000000"/>
              <w:left w:val="single" w:sz="4" w:space="0" w:color="000000"/>
              <w:bottom w:val="single" w:sz="4" w:space="0" w:color="000000"/>
              <w:right w:val="single" w:sz="4" w:space="0" w:color="000000"/>
            </w:tcBorders>
          </w:tcPr>
          <w:p w14:paraId="1CC400AF"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Battery Room </w:t>
            </w:r>
          </w:p>
        </w:tc>
        <w:tc>
          <w:tcPr>
            <w:tcW w:w="5491" w:type="dxa"/>
            <w:tcBorders>
              <w:top w:val="single" w:sz="4" w:space="0" w:color="000000"/>
              <w:left w:val="single" w:sz="4" w:space="0" w:color="000000"/>
              <w:bottom w:val="single" w:sz="4" w:space="0" w:color="000000"/>
              <w:right w:val="single" w:sz="4" w:space="0" w:color="000000"/>
            </w:tcBorders>
          </w:tcPr>
          <w:p w14:paraId="265AFAF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Chemical Hand Gloves, Apron, Protective Eye wear, Nose Mask and any other job/ area specific PPE. </w:t>
            </w:r>
          </w:p>
        </w:tc>
      </w:tr>
      <w:tr w:rsidR="000F61DC" w:rsidRPr="009E6341" w14:paraId="2BC192A4" w14:textId="77777777" w:rsidTr="001000D5">
        <w:trPr>
          <w:trHeight w:val="825"/>
        </w:trPr>
        <w:tc>
          <w:tcPr>
            <w:tcW w:w="990" w:type="dxa"/>
            <w:tcBorders>
              <w:top w:val="single" w:sz="4" w:space="0" w:color="000000"/>
              <w:left w:val="single" w:sz="4" w:space="0" w:color="000000"/>
              <w:bottom w:val="single" w:sz="4" w:space="0" w:color="000000"/>
              <w:right w:val="single" w:sz="4" w:space="0" w:color="000000"/>
            </w:tcBorders>
          </w:tcPr>
          <w:p w14:paraId="511734BE"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13 </w:t>
            </w:r>
          </w:p>
        </w:tc>
        <w:tc>
          <w:tcPr>
            <w:tcW w:w="2873" w:type="dxa"/>
            <w:tcBorders>
              <w:top w:val="single" w:sz="4" w:space="0" w:color="000000"/>
              <w:left w:val="single" w:sz="4" w:space="0" w:color="000000"/>
              <w:bottom w:val="single" w:sz="4" w:space="0" w:color="000000"/>
              <w:right w:val="single" w:sz="4" w:space="0" w:color="000000"/>
            </w:tcBorders>
          </w:tcPr>
          <w:p w14:paraId="024F4A9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CO</w:t>
            </w:r>
            <w:r w:rsidRPr="009E6341">
              <w:rPr>
                <w:rFonts w:ascii="Trebuchet MS" w:hAnsi="Trebuchet MS"/>
                <w:sz w:val="20"/>
                <w:szCs w:val="20"/>
                <w:vertAlign w:val="subscript"/>
              </w:rPr>
              <w:t>2</w:t>
            </w:r>
            <w:r w:rsidRPr="009E6341">
              <w:rPr>
                <w:rFonts w:ascii="Trebuchet MS" w:hAnsi="Trebuchet MS"/>
                <w:sz w:val="20"/>
                <w:szCs w:val="20"/>
              </w:rPr>
              <w:t xml:space="preserve"> Room </w:t>
            </w:r>
          </w:p>
        </w:tc>
        <w:tc>
          <w:tcPr>
            <w:tcW w:w="5491" w:type="dxa"/>
            <w:tcBorders>
              <w:top w:val="single" w:sz="4" w:space="0" w:color="000000"/>
              <w:left w:val="single" w:sz="4" w:space="0" w:color="000000"/>
              <w:bottom w:val="single" w:sz="4" w:space="0" w:color="000000"/>
              <w:right w:val="single" w:sz="4" w:space="0" w:color="000000"/>
            </w:tcBorders>
          </w:tcPr>
          <w:p w14:paraId="36EC8BF2"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 wear, High Visibility Fluorescent Jacket, Nose Mask, (Respirator &amp; lifeline where required) and any other job/ area specific PPE. </w:t>
            </w:r>
          </w:p>
        </w:tc>
      </w:tr>
      <w:tr w:rsidR="000F61DC" w:rsidRPr="009E6341" w14:paraId="5FDACD97" w14:textId="77777777" w:rsidTr="001000D5">
        <w:trPr>
          <w:trHeight w:val="815"/>
        </w:trPr>
        <w:tc>
          <w:tcPr>
            <w:tcW w:w="990" w:type="dxa"/>
            <w:tcBorders>
              <w:top w:val="single" w:sz="4" w:space="0" w:color="000000"/>
              <w:left w:val="single" w:sz="4" w:space="0" w:color="000000"/>
              <w:bottom w:val="single" w:sz="4" w:space="0" w:color="000000"/>
              <w:right w:val="single" w:sz="4" w:space="0" w:color="000000"/>
            </w:tcBorders>
          </w:tcPr>
          <w:p w14:paraId="3C23723F"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14 </w:t>
            </w:r>
          </w:p>
        </w:tc>
        <w:tc>
          <w:tcPr>
            <w:tcW w:w="2873" w:type="dxa"/>
            <w:tcBorders>
              <w:top w:val="single" w:sz="4" w:space="0" w:color="000000"/>
              <w:left w:val="single" w:sz="4" w:space="0" w:color="000000"/>
              <w:bottom w:val="single" w:sz="4" w:space="0" w:color="000000"/>
              <w:right w:val="single" w:sz="4" w:space="0" w:color="000000"/>
            </w:tcBorders>
          </w:tcPr>
          <w:p w14:paraId="36E2BE78"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Pilot/ Cable Spreader </w:t>
            </w:r>
          </w:p>
          <w:p w14:paraId="33B1C46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Room </w:t>
            </w:r>
          </w:p>
        </w:tc>
        <w:tc>
          <w:tcPr>
            <w:tcW w:w="5491" w:type="dxa"/>
            <w:tcBorders>
              <w:top w:val="single" w:sz="4" w:space="0" w:color="000000"/>
              <w:left w:val="single" w:sz="4" w:space="0" w:color="000000"/>
              <w:bottom w:val="single" w:sz="4" w:space="0" w:color="000000"/>
              <w:right w:val="single" w:sz="4" w:space="0" w:color="000000"/>
            </w:tcBorders>
          </w:tcPr>
          <w:p w14:paraId="45C98AB3"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 wear, High Visibility Fluorescent Jacket, Nose Mask, (where required) and any other job/ area specific PPE. </w:t>
            </w:r>
          </w:p>
        </w:tc>
      </w:tr>
      <w:tr w:rsidR="000F61DC" w:rsidRPr="009E6341" w14:paraId="154436BF" w14:textId="77777777" w:rsidTr="001000D5">
        <w:trPr>
          <w:trHeight w:val="819"/>
        </w:trPr>
        <w:tc>
          <w:tcPr>
            <w:tcW w:w="990" w:type="dxa"/>
            <w:tcBorders>
              <w:top w:val="single" w:sz="4" w:space="0" w:color="000000"/>
              <w:left w:val="single" w:sz="4" w:space="0" w:color="000000"/>
              <w:bottom w:val="single" w:sz="4" w:space="0" w:color="000000"/>
              <w:right w:val="single" w:sz="4" w:space="0" w:color="000000"/>
            </w:tcBorders>
          </w:tcPr>
          <w:p w14:paraId="680E0E84"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15 </w:t>
            </w:r>
          </w:p>
        </w:tc>
        <w:tc>
          <w:tcPr>
            <w:tcW w:w="2873" w:type="dxa"/>
            <w:tcBorders>
              <w:top w:val="single" w:sz="4" w:space="0" w:color="000000"/>
              <w:left w:val="single" w:sz="4" w:space="0" w:color="000000"/>
              <w:bottom w:val="single" w:sz="4" w:space="0" w:color="000000"/>
              <w:right w:val="single" w:sz="4" w:space="0" w:color="000000"/>
            </w:tcBorders>
          </w:tcPr>
          <w:p w14:paraId="7E4FD70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Cable Basement </w:t>
            </w:r>
          </w:p>
        </w:tc>
        <w:tc>
          <w:tcPr>
            <w:tcW w:w="5491" w:type="dxa"/>
            <w:tcBorders>
              <w:top w:val="single" w:sz="4" w:space="0" w:color="000000"/>
              <w:left w:val="single" w:sz="4" w:space="0" w:color="000000"/>
              <w:bottom w:val="single" w:sz="4" w:space="0" w:color="000000"/>
              <w:right w:val="single" w:sz="4" w:space="0" w:color="000000"/>
            </w:tcBorders>
          </w:tcPr>
          <w:p w14:paraId="57F9627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 wear, High Visibility Fluorescent Jacket, Nose Mask, Respirator &amp; lifeline (if required) and any other job/ area specific PPE. </w:t>
            </w:r>
          </w:p>
        </w:tc>
      </w:tr>
      <w:tr w:rsidR="000F61DC" w:rsidRPr="009E6341" w14:paraId="33EA1FA9" w14:textId="77777777" w:rsidTr="001000D5">
        <w:trPr>
          <w:trHeight w:val="1106"/>
        </w:trPr>
        <w:tc>
          <w:tcPr>
            <w:tcW w:w="990" w:type="dxa"/>
            <w:tcBorders>
              <w:top w:val="single" w:sz="4" w:space="0" w:color="000000"/>
              <w:left w:val="single" w:sz="4" w:space="0" w:color="000000"/>
              <w:bottom w:val="single" w:sz="4" w:space="0" w:color="000000"/>
              <w:right w:val="single" w:sz="4" w:space="0" w:color="000000"/>
            </w:tcBorders>
          </w:tcPr>
          <w:p w14:paraId="74F4EEFD"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16 </w:t>
            </w:r>
          </w:p>
        </w:tc>
        <w:tc>
          <w:tcPr>
            <w:tcW w:w="2873" w:type="dxa"/>
            <w:tcBorders>
              <w:top w:val="single" w:sz="4" w:space="0" w:color="000000"/>
              <w:left w:val="single" w:sz="4" w:space="0" w:color="000000"/>
              <w:bottom w:val="single" w:sz="4" w:space="0" w:color="000000"/>
              <w:right w:val="single" w:sz="4" w:space="0" w:color="000000"/>
            </w:tcBorders>
          </w:tcPr>
          <w:p w14:paraId="73814330"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Power Generation Plant </w:t>
            </w:r>
          </w:p>
          <w:p w14:paraId="40FB7C3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Area - TG Room, Boiler House, Compressor House, ESP areas, etc. </w:t>
            </w:r>
          </w:p>
        </w:tc>
        <w:tc>
          <w:tcPr>
            <w:tcW w:w="5491" w:type="dxa"/>
            <w:tcBorders>
              <w:top w:val="single" w:sz="4" w:space="0" w:color="000000"/>
              <w:left w:val="single" w:sz="4" w:space="0" w:color="000000"/>
              <w:bottom w:val="single" w:sz="4" w:space="0" w:color="000000"/>
              <w:right w:val="single" w:sz="4" w:space="0" w:color="000000"/>
            </w:tcBorders>
          </w:tcPr>
          <w:p w14:paraId="0AD8A2CC"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Protective Eye wear, Ear plugs/ muffs (as applicable) and any other job/area specific PPE. </w:t>
            </w:r>
          </w:p>
        </w:tc>
      </w:tr>
      <w:tr w:rsidR="000F61DC" w:rsidRPr="009E6341" w14:paraId="32A79DC8" w14:textId="77777777" w:rsidTr="001000D5">
        <w:trPr>
          <w:trHeight w:val="1414"/>
        </w:trPr>
        <w:tc>
          <w:tcPr>
            <w:tcW w:w="990" w:type="dxa"/>
            <w:tcBorders>
              <w:top w:val="single" w:sz="4" w:space="0" w:color="000000"/>
              <w:left w:val="single" w:sz="4" w:space="0" w:color="000000"/>
              <w:bottom w:val="single" w:sz="4" w:space="0" w:color="000000"/>
              <w:right w:val="single" w:sz="4" w:space="0" w:color="000000"/>
            </w:tcBorders>
          </w:tcPr>
          <w:p w14:paraId="37CD6F09"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17 </w:t>
            </w:r>
          </w:p>
        </w:tc>
        <w:tc>
          <w:tcPr>
            <w:tcW w:w="2873" w:type="dxa"/>
            <w:tcBorders>
              <w:top w:val="single" w:sz="4" w:space="0" w:color="000000"/>
              <w:left w:val="single" w:sz="4" w:space="0" w:color="000000"/>
              <w:bottom w:val="single" w:sz="4" w:space="0" w:color="000000"/>
              <w:right w:val="single" w:sz="4" w:space="0" w:color="000000"/>
            </w:tcBorders>
          </w:tcPr>
          <w:p w14:paraId="565B59BB" w14:textId="70EBEBFE" w:rsidR="000F61DC" w:rsidRPr="009E6341" w:rsidRDefault="000F61DC" w:rsidP="001000D5">
            <w:pPr>
              <w:spacing w:line="357" w:lineRule="auto"/>
              <w:ind w:left="2"/>
              <w:jc w:val="both"/>
              <w:rPr>
                <w:rFonts w:ascii="Trebuchet MS" w:hAnsi="Trebuchet MS"/>
                <w:sz w:val="20"/>
                <w:szCs w:val="20"/>
              </w:rPr>
            </w:pPr>
            <w:r w:rsidRPr="009E6341">
              <w:rPr>
                <w:rFonts w:ascii="Trebuchet MS" w:hAnsi="Trebuchet MS"/>
                <w:sz w:val="20"/>
                <w:szCs w:val="20"/>
              </w:rPr>
              <w:t>Power Generation Plant Area - Coal Handling areas including Wagon Tippler,</w:t>
            </w:r>
            <w:r w:rsidR="001000D5" w:rsidRPr="009E6341">
              <w:rPr>
                <w:rFonts w:ascii="Trebuchet MS" w:hAnsi="Trebuchet MS"/>
                <w:sz w:val="20"/>
                <w:szCs w:val="20"/>
              </w:rPr>
              <w:t xml:space="preserve"> </w:t>
            </w:r>
            <w:r w:rsidRPr="009E6341">
              <w:rPr>
                <w:rFonts w:ascii="Trebuchet MS" w:hAnsi="Trebuchet MS"/>
                <w:sz w:val="20"/>
                <w:szCs w:val="20"/>
              </w:rPr>
              <w:t xml:space="preserve">Track Hopper, Crusher House, etc. </w:t>
            </w:r>
          </w:p>
        </w:tc>
        <w:tc>
          <w:tcPr>
            <w:tcW w:w="5491" w:type="dxa"/>
            <w:tcBorders>
              <w:top w:val="single" w:sz="4" w:space="0" w:color="000000"/>
              <w:left w:val="single" w:sz="4" w:space="0" w:color="000000"/>
              <w:bottom w:val="single" w:sz="4" w:space="0" w:color="000000"/>
              <w:right w:val="single" w:sz="4" w:space="0" w:color="000000"/>
            </w:tcBorders>
          </w:tcPr>
          <w:p w14:paraId="098E4988"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Shin-Guard, Nose Mask, Protective Eye wear, High Visibility Fluorescent Jacket and any other job/ area specific PPE. </w:t>
            </w:r>
          </w:p>
        </w:tc>
      </w:tr>
      <w:tr w:rsidR="00C25E10" w:rsidRPr="009E6341" w14:paraId="1FFE9D65" w14:textId="77777777" w:rsidTr="00423FBB">
        <w:trPr>
          <w:trHeight w:val="578"/>
        </w:trPr>
        <w:tc>
          <w:tcPr>
            <w:tcW w:w="990" w:type="dxa"/>
            <w:tcBorders>
              <w:top w:val="single" w:sz="4" w:space="0" w:color="000000"/>
              <w:left w:val="single" w:sz="4" w:space="0" w:color="000000"/>
              <w:bottom w:val="single" w:sz="4" w:space="0" w:color="000000"/>
              <w:right w:val="single" w:sz="4" w:space="0" w:color="000000"/>
            </w:tcBorders>
          </w:tcPr>
          <w:p w14:paraId="635CBE0C" w14:textId="77777777" w:rsidR="000F61DC" w:rsidRPr="009E6341" w:rsidRDefault="000F61DC" w:rsidP="00423FBB">
            <w:pPr>
              <w:spacing w:line="259" w:lineRule="auto"/>
              <w:ind w:left="122"/>
              <w:jc w:val="both"/>
              <w:rPr>
                <w:rFonts w:ascii="Trebuchet MS" w:hAnsi="Trebuchet MS"/>
                <w:sz w:val="20"/>
                <w:szCs w:val="20"/>
              </w:rPr>
            </w:pPr>
            <w:r w:rsidRPr="009E6341">
              <w:rPr>
                <w:rFonts w:ascii="Trebuchet MS" w:hAnsi="Trebuchet MS"/>
                <w:sz w:val="20"/>
                <w:szCs w:val="20"/>
              </w:rPr>
              <w:t xml:space="preserve">18 </w:t>
            </w:r>
          </w:p>
        </w:tc>
        <w:tc>
          <w:tcPr>
            <w:tcW w:w="2873" w:type="dxa"/>
            <w:tcBorders>
              <w:top w:val="single" w:sz="4" w:space="0" w:color="000000"/>
              <w:left w:val="single" w:sz="4" w:space="0" w:color="000000"/>
              <w:bottom w:val="single" w:sz="4" w:space="0" w:color="000000"/>
              <w:right w:val="single" w:sz="4" w:space="0" w:color="000000"/>
            </w:tcBorders>
          </w:tcPr>
          <w:p w14:paraId="77F3BBA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Ash Handling areas </w:t>
            </w:r>
          </w:p>
        </w:tc>
        <w:tc>
          <w:tcPr>
            <w:tcW w:w="5491" w:type="dxa"/>
            <w:tcBorders>
              <w:top w:val="single" w:sz="4" w:space="0" w:color="000000"/>
              <w:left w:val="single" w:sz="4" w:space="0" w:color="000000"/>
              <w:bottom w:val="single" w:sz="4" w:space="0" w:color="000000"/>
              <w:right w:val="single" w:sz="4" w:space="0" w:color="000000"/>
            </w:tcBorders>
          </w:tcPr>
          <w:p w14:paraId="5C72178F"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Nose Mask, Protective Eyewear, High Visibility Fluorescent Jacket and any other job/ area specific PPE. </w:t>
            </w:r>
          </w:p>
        </w:tc>
      </w:tr>
    </w:tbl>
    <w:p w14:paraId="05E8FA5F" w14:textId="4ECEDA04" w:rsidR="000F61DC"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 </w:t>
      </w:r>
    </w:p>
    <w:p w14:paraId="708EA4C4" w14:textId="2B53E0D3" w:rsidR="009E6341" w:rsidRDefault="009E6341" w:rsidP="00423FBB">
      <w:pPr>
        <w:spacing w:after="112" w:line="259" w:lineRule="auto"/>
        <w:jc w:val="both"/>
        <w:rPr>
          <w:rFonts w:ascii="Trebuchet MS" w:hAnsi="Trebuchet MS"/>
          <w:sz w:val="20"/>
          <w:szCs w:val="20"/>
        </w:rPr>
      </w:pPr>
    </w:p>
    <w:p w14:paraId="4BE4CE9A" w14:textId="23D6BC85" w:rsidR="009E6341" w:rsidRDefault="009E6341" w:rsidP="00423FBB">
      <w:pPr>
        <w:spacing w:after="112" w:line="259" w:lineRule="auto"/>
        <w:jc w:val="both"/>
        <w:rPr>
          <w:rFonts w:ascii="Trebuchet MS" w:hAnsi="Trebuchet MS"/>
          <w:sz w:val="20"/>
          <w:szCs w:val="20"/>
        </w:rPr>
      </w:pPr>
    </w:p>
    <w:p w14:paraId="000AF43D" w14:textId="3F488B4C" w:rsidR="009E6341" w:rsidRDefault="009E6341" w:rsidP="00423FBB">
      <w:pPr>
        <w:spacing w:after="112" w:line="259" w:lineRule="auto"/>
        <w:jc w:val="both"/>
        <w:rPr>
          <w:rFonts w:ascii="Trebuchet MS" w:hAnsi="Trebuchet MS"/>
          <w:sz w:val="20"/>
          <w:szCs w:val="20"/>
        </w:rPr>
      </w:pPr>
    </w:p>
    <w:p w14:paraId="5D14B2DC" w14:textId="7E1E77A3" w:rsidR="009E6341" w:rsidRDefault="009E6341" w:rsidP="00423FBB">
      <w:pPr>
        <w:spacing w:after="112" w:line="259" w:lineRule="auto"/>
        <w:jc w:val="both"/>
        <w:rPr>
          <w:rFonts w:ascii="Trebuchet MS" w:hAnsi="Trebuchet MS"/>
          <w:sz w:val="20"/>
          <w:szCs w:val="20"/>
        </w:rPr>
      </w:pPr>
    </w:p>
    <w:p w14:paraId="71E0A09F" w14:textId="517EF011" w:rsidR="009E6341" w:rsidRDefault="009E6341" w:rsidP="00423FBB">
      <w:pPr>
        <w:spacing w:after="112" w:line="259" w:lineRule="auto"/>
        <w:jc w:val="both"/>
        <w:rPr>
          <w:rFonts w:ascii="Trebuchet MS" w:hAnsi="Trebuchet MS"/>
          <w:sz w:val="20"/>
          <w:szCs w:val="20"/>
        </w:rPr>
      </w:pPr>
    </w:p>
    <w:p w14:paraId="0DCCA335" w14:textId="7E9DD25C" w:rsidR="009E6341" w:rsidRDefault="009E6341" w:rsidP="00423FBB">
      <w:pPr>
        <w:spacing w:after="112" w:line="259" w:lineRule="auto"/>
        <w:jc w:val="both"/>
        <w:rPr>
          <w:rFonts w:ascii="Trebuchet MS" w:hAnsi="Trebuchet MS"/>
          <w:sz w:val="20"/>
          <w:szCs w:val="20"/>
        </w:rPr>
      </w:pPr>
    </w:p>
    <w:p w14:paraId="079C16C6" w14:textId="0A226D72" w:rsidR="009E6341" w:rsidRDefault="009E6341" w:rsidP="00423FBB">
      <w:pPr>
        <w:spacing w:after="112" w:line="259" w:lineRule="auto"/>
        <w:jc w:val="both"/>
        <w:rPr>
          <w:rFonts w:ascii="Trebuchet MS" w:hAnsi="Trebuchet MS"/>
          <w:sz w:val="20"/>
          <w:szCs w:val="20"/>
        </w:rPr>
      </w:pPr>
    </w:p>
    <w:p w14:paraId="65CD54C6" w14:textId="113A3023" w:rsidR="009E6341" w:rsidRDefault="009E6341" w:rsidP="00423FBB">
      <w:pPr>
        <w:spacing w:after="112" w:line="259" w:lineRule="auto"/>
        <w:jc w:val="both"/>
        <w:rPr>
          <w:rFonts w:ascii="Trebuchet MS" w:hAnsi="Trebuchet MS"/>
          <w:sz w:val="20"/>
          <w:szCs w:val="20"/>
        </w:rPr>
      </w:pPr>
    </w:p>
    <w:p w14:paraId="00555A07" w14:textId="77777777" w:rsidR="009E6341" w:rsidRPr="009E6341" w:rsidRDefault="009E6341" w:rsidP="00423FBB">
      <w:pPr>
        <w:spacing w:after="112" w:line="259" w:lineRule="auto"/>
        <w:jc w:val="both"/>
        <w:rPr>
          <w:rFonts w:ascii="Trebuchet MS" w:hAnsi="Trebuchet MS"/>
          <w:sz w:val="20"/>
          <w:szCs w:val="20"/>
        </w:rPr>
      </w:pPr>
    </w:p>
    <w:p w14:paraId="55D9B759" w14:textId="77777777" w:rsidR="000F61DC" w:rsidRPr="009E6341" w:rsidRDefault="000F61DC" w:rsidP="00423FBB">
      <w:pPr>
        <w:ind w:left="368" w:right="51"/>
        <w:jc w:val="both"/>
        <w:rPr>
          <w:rFonts w:ascii="Trebuchet MS" w:hAnsi="Trebuchet MS"/>
          <w:sz w:val="20"/>
          <w:szCs w:val="20"/>
        </w:rPr>
      </w:pPr>
      <w:r w:rsidRPr="009E6341">
        <w:rPr>
          <w:rFonts w:ascii="Trebuchet MS" w:hAnsi="Trebuchet MS"/>
          <w:sz w:val="20"/>
          <w:szCs w:val="20"/>
        </w:rPr>
        <w:t xml:space="preserve">The Contractor shall ensure that the following PPEs of approved standards are available at all times and shall be used by his employees with no exception whatsoever. </w:t>
      </w:r>
    </w:p>
    <w:p w14:paraId="1C5BAAF3" w14:textId="77777777" w:rsidR="000F61DC" w:rsidRPr="009E6341" w:rsidRDefault="000F61DC" w:rsidP="00423FBB">
      <w:pPr>
        <w:spacing w:line="259" w:lineRule="auto"/>
        <w:ind w:left="368" w:right="51"/>
        <w:jc w:val="both"/>
        <w:rPr>
          <w:rFonts w:ascii="Trebuchet MS" w:hAnsi="Trebuchet MS"/>
          <w:sz w:val="20"/>
          <w:szCs w:val="20"/>
        </w:rPr>
      </w:pPr>
      <w:r w:rsidRPr="009E6341">
        <w:rPr>
          <w:rFonts w:ascii="Trebuchet MS" w:hAnsi="Trebuchet MS"/>
          <w:sz w:val="20"/>
          <w:szCs w:val="20"/>
        </w:rPr>
        <w:t xml:space="preserve">List of PPEs: - </w:t>
      </w:r>
    </w:p>
    <w:p w14:paraId="03B9E90C" w14:textId="77777777" w:rsidR="000F61DC" w:rsidRPr="009E6341" w:rsidRDefault="000F61DC" w:rsidP="00423FBB">
      <w:pPr>
        <w:spacing w:line="259" w:lineRule="auto"/>
        <w:ind w:left="-1080" w:right="10826"/>
        <w:jc w:val="both"/>
        <w:rPr>
          <w:rFonts w:ascii="Trebuchet MS" w:hAnsi="Trebuchet MS"/>
          <w:sz w:val="20"/>
          <w:szCs w:val="20"/>
        </w:rPr>
      </w:pPr>
    </w:p>
    <w:tbl>
      <w:tblPr>
        <w:tblStyle w:val="TableGrid0"/>
        <w:tblW w:w="9200" w:type="dxa"/>
        <w:tblInd w:w="430" w:type="dxa"/>
        <w:tblCellMar>
          <w:top w:w="9" w:type="dxa"/>
          <w:right w:w="24" w:type="dxa"/>
        </w:tblCellMar>
        <w:tblLook w:val="04A0" w:firstRow="1" w:lastRow="0" w:firstColumn="1" w:lastColumn="0" w:noHBand="0" w:noVBand="1"/>
      </w:tblPr>
      <w:tblGrid>
        <w:gridCol w:w="850"/>
        <w:gridCol w:w="15"/>
        <w:gridCol w:w="1379"/>
        <w:gridCol w:w="2272"/>
        <w:gridCol w:w="2286"/>
        <w:gridCol w:w="2398"/>
      </w:tblGrid>
      <w:tr w:rsidR="00C25E10" w:rsidRPr="009E6341" w14:paraId="10D6839C" w14:textId="77777777" w:rsidTr="00423FBB">
        <w:trPr>
          <w:trHeight w:val="835"/>
        </w:trPr>
        <w:tc>
          <w:tcPr>
            <w:tcW w:w="865" w:type="dxa"/>
            <w:gridSpan w:val="2"/>
            <w:tcBorders>
              <w:top w:val="single" w:sz="4" w:space="0" w:color="000000"/>
              <w:left w:val="single" w:sz="4" w:space="0" w:color="000000"/>
              <w:bottom w:val="single" w:sz="4" w:space="0" w:color="000000"/>
              <w:right w:val="single" w:sz="4" w:space="0" w:color="000000"/>
            </w:tcBorders>
            <w:shd w:val="clear" w:color="auto" w:fill="D8D8D8"/>
          </w:tcPr>
          <w:p w14:paraId="0E2E30C1" w14:textId="77777777" w:rsidR="000F61DC" w:rsidRPr="009E6341" w:rsidRDefault="000F61DC" w:rsidP="00423FBB">
            <w:pPr>
              <w:spacing w:line="259" w:lineRule="auto"/>
              <w:ind w:left="167"/>
              <w:jc w:val="both"/>
              <w:rPr>
                <w:rFonts w:ascii="Trebuchet MS" w:hAnsi="Trebuchet MS"/>
                <w:sz w:val="20"/>
                <w:szCs w:val="20"/>
              </w:rPr>
            </w:pPr>
            <w:r w:rsidRPr="009E6341">
              <w:rPr>
                <w:rFonts w:ascii="Trebuchet MS" w:hAnsi="Trebuchet MS"/>
                <w:b/>
                <w:sz w:val="20"/>
                <w:szCs w:val="20"/>
              </w:rPr>
              <w:t>Sl. No.</w:t>
            </w:r>
          </w:p>
        </w:tc>
        <w:tc>
          <w:tcPr>
            <w:tcW w:w="1379" w:type="dxa"/>
            <w:tcBorders>
              <w:top w:val="single" w:sz="4" w:space="0" w:color="000000"/>
              <w:left w:val="single" w:sz="4" w:space="0" w:color="000000"/>
              <w:bottom w:val="single" w:sz="4" w:space="0" w:color="000000"/>
              <w:right w:val="single" w:sz="4" w:space="0" w:color="000000"/>
            </w:tcBorders>
            <w:shd w:val="clear" w:color="auto" w:fill="D8D8D8"/>
          </w:tcPr>
          <w:p w14:paraId="1D1102DB" w14:textId="77777777" w:rsidR="000F61DC" w:rsidRPr="009E6341" w:rsidRDefault="000F61DC" w:rsidP="00423FBB">
            <w:pPr>
              <w:spacing w:line="259" w:lineRule="auto"/>
              <w:ind w:left="50"/>
              <w:jc w:val="both"/>
              <w:rPr>
                <w:rFonts w:ascii="Trebuchet MS" w:hAnsi="Trebuchet MS"/>
                <w:sz w:val="20"/>
                <w:szCs w:val="20"/>
              </w:rPr>
            </w:pPr>
            <w:r w:rsidRPr="009E6341">
              <w:rPr>
                <w:rFonts w:ascii="Trebuchet MS" w:hAnsi="Trebuchet MS"/>
                <w:b/>
                <w:sz w:val="20"/>
                <w:szCs w:val="20"/>
              </w:rPr>
              <w:t xml:space="preserve">Name of </w:t>
            </w:r>
          </w:p>
          <w:p w14:paraId="30A73B84" w14:textId="77777777" w:rsidR="000F61DC" w:rsidRPr="009E6341" w:rsidRDefault="000F61DC" w:rsidP="00423FBB">
            <w:pPr>
              <w:spacing w:line="259" w:lineRule="auto"/>
              <w:ind w:left="-24"/>
              <w:jc w:val="both"/>
              <w:rPr>
                <w:rFonts w:ascii="Trebuchet MS" w:hAnsi="Trebuchet MS"/>
                <w:sz w:val="20"/>
                <w:szCs w:val="20"/>
              </w:rPr>
            </w:pPr>
            <w:r w:rsidRPr="009E6341">
              <w:rPr>
                <w:rFonts w:ascii="Trebuchet MS" w:hAnsi="Trebuchet MS"/>
                <w:b/>
                <w:sz w:val="20"/>
                <w:szCs w:val="20"/>
              </w:rPr>
              <w:t xml:space="preserve"> </w:t>
            </w:r>
          </w:p>
          <w:p w14:paraId="1AA2F406" w14:textId="77777777" w:rsidR="000F61DC" w:rsidRPr="009E6341" w:rsidRDefault="000F61DC" w:rsidP="00423FBB">
            <w:pPr>
              <w:spacing w:line="259" w:lineRule="auto"/>
              <w:ind w:left="47"/>
              <w:jc w:val="both"/>
              <w:rPr>
                <w:rFonts w:ascii="Trebuchet MS" w:hAnsi="Trebuchet MS"/>
                <w:sz w:val="20"/>
                <w:szCs w:val="20"/>
              </w:rPr>
            </w:pPr>
            <w:r w:rsidRPr="009E6341">
              <w:rPr>
                <w:rFonts w:ascii="Trebuchet MS" w:hAnsi="Trebuchet MS"/>
                <w:b/>
                <w:sz w:val="20"/>
                <w:szCs w:val="20"/>
              </w:rPr>
              <w:t xml:space="preserve">PPE </w:t>
            </w:r>
          </w:p>
        </w:tc>
        <w:tc>
          <w:tcPr>
            <w:tcW w:w="2272" w:type="dxa"/>
            <w:tcBorders>
              <w:top w:val="single" w:sz="4" w:space="0" w:color="000000"/>
              <w:left w:val="single" w:sz="4" w:space="0" w:color="000000"/>
              <w:bottom w:val="single" w:sz="4" w:space="0" w:color="000000"/>
              <w:right w:val="single" w:sz="4" w:space="0" w:color="000000"/>
            </w:tcBorders>
            <w:shd w:val="clear" w:color="auto" w:fill="D8D8D8"/>
          </w:tcPr>
          <w:p w14:paraId="78783F13" w14:textId="77777777" w:rsidR="000F61DC" w:rsidRPr="009E6341" w:rsidRDefault="000F61DC" w:rsidP="00423FBB">
            <w:pPr>
              <w:spacing w:line="259" w:lineRule="auto"/>
              <w:ind w:left="153" w:right="43"/>
              <w:jc w:val="both"/>
              <w:rPr>
                <w:rFonts w:ascii="Trebuchet MS" w:hAnsi="Trebuchet MS"/>
                <w:sz w:val="20"/>
                <w:szCs w:val="20"/>
              </w:rPr>
            </w:pPr>
            <w:r w:rsidRPr="009E6341">
              <w:rPr>
                <w:rFonts w:ascii="Trebuchet MS" w:hAnsi="Trebuchet MS"/>
                <w:b/>
                <w:sz w:val="20"/>
                <w:szCs w:val="20"/>
              </w:rPr>
              <w:t xml:space="preserve">Where / When to be used </w:t>
            </w:r>
          </w:p>
        </w:tc>
        <w:tc>
          <w:tcPr>
            <w:tcW w:w="2286" w:type="dxa"/>
            <w:tcBorders>
              <w:top w:val="single" w:sz="4" w:space="0" w:color="000000"/>
              <w:left w:val="single" w:sz="4" w:space="0" w:color="000000"/>
              <w:bottom w:val="single" w:sz="4" w:space="0" w:color="000000"/>
              <w:right w:val="single" w:sz="4" w:space="0" w:color="000000"/>
            </w:tcBorders>
            <w:shd w:val="clear" w:color="auto" w:fill="D8D8D8"/>
          </w:tcPr>
          <w:p w14:paraId="3818C53F" w14:textId="77777777" w:rsidR="000F61DC" w:rsidRPr="009E6341" w:rsidRDefault="000F61DC" w:rsidP="00423FBB">
            <w:pPr>
              <w:spacing w:line="259" w:lineRule="auto"/>
              <w:ind w:left="52"/>
              <w:jc w:val="both"/>
              <w:rPr>
                <w:rFonts w:ascii="Trebuchet MS" w:hAnsi="Trebuchet MS"/>
                <w:sz w:val="20"/>
                <w:szCs w:val="20"/>
              </w:rPr>
            </w:pPr>
            <w:r w:rsidRPr="009E6341">
              <w:rPr>
                <w:rFonts w:ascii="Trebuchet MS" w:hAnsi="Trebuchet MS"/>
                <w:b/>
                <w:sz w:val="20"/>
                <w:szCs w:val="20"/>
              </w:rPr>
              <w:t xml:space="preserve">Purpose </w:t>
            </w:r>
          </w:p>
        </w:tc>
        <w:tc>
          <w:tcPr>
            <w:tcW w:w="2398" w:type="dxa"/>
            <w:tcBorders>
              <w:top w:val="single" w:sz="4" w:space="0" w:color="000000"/>
              <w:left w:val="single" w:sz="4" w:space="0" w:color="000000"/>
              <w:bottom w:val="single" w:sz="4" w:space="0" w:color="000000"/>
              <w:right w:val="single" w:sz="4" w:space="0" w:color="000000"/>
            </w:tcBorders>
            <w:shd w:val="clear" w:color="auto" w:fill="D8D8D8"/>
          </w:tcPr>
          <w:p w14:paraId="2953D9C8" w14:textId="77777777" w:rsidR="000F61DC" w:rsidRPr="009E6341" w:rsidRDefault="000F61DC" w:rsidP="00423FBB">
            <w:pPr>
              <w:spacing w:line="259" w:lineRule="auto"/>
              <w:ind w:left="52"/>
              <w:jc w:val="both"/>
              <w:rPr>
                <w:rFonts w:ascii="Trebuchet MS" w:hAnsi="Trebuchet MS"/>
                <w:sz w:val="20"/>
                <w:szCs w:val="20"/>
              </w:rPr>
            </w:pPr>
            <w:r w:rsidRPr="009E6341">
              <w:rPr>
                <w:rFonts w:ascii="Trebuchet MS" w:hAnsi="Trebuchet MS"/>
                <w:b/>
                <w:sz w:val="20"/>
                <w:szCs w:val="20"/>
              </w:rPr>
              <w:t xml:space="preserve">Standard </w:t>
            </w:r>
          </w:p>
        </w:tc>
      </w:tr>
      <w:tr w:rsidR="00C25E10" w:rsidRPr="009E6341" w14:paraId="1D6A6D88" w14:textId="77777777" w:rsidTr="00423FBB">
        <w:trPr>
          <w:trHeight w:val="1648"/>
        </w:trPr>
        <w:tc>
          <w:tcPr>
            <w:tcW w:w="865" w:type="dxa"/>
            <w:gridSpan w:val="2"/>
            <w:tcBorders>
              <w:top w:val="single" w:sz="4" w:space="0" w:color="000000"/>
              <w:left w:val="single" w:sz="4" w:space="0" w:color="000000"/>
              <w:bottom w:val="single" w:sz="4" w:space="0" w:color="000000"/>
              <w:right w:val="single" w:sz="4" w:space="0" w:color="000000"/>
            </w:tcBorders>
          </w:tcPr>
          <w:p w14:paraId="1083A2C2" w14:textId="77777777" w:rsidR="000F61DC" w:rsidRPr="009E6341" w:rsidRDefault="000F61DC" w:rsidP="00423FBB">
            <w:pPr>
              <w:spacing w:line="259" w:lineRule="auto"/>
              <w:ind w:left="131"/>
              <w:jc w:val="both"/>
              <w:rPr>
                <w:rFonts w:ascii="Trebuchet MS" w:hAnsi="Trebuchet MS"/>
                <w:sz w:val="20"/>
                <w:szCs w:val="20"/>
              </w:rPr>
            </w:pPr>
            <w:r w:rsidRPr="009E6341">
              <w:rPr>
                <w:rFonts w:ascii="Trebuchet MS" w:hAnsi="Trebuchet MS"/>
                <w:sz w:val="20"/>
                <w:szCs w:val="20"/>
              </w:rPr>
              <w:t xml:space="preserve">1 </w:t>
            </w:r>
          </w:p>
        </w:tc>
        <w:tc>
          <w:tcPr>
            <w:tcW w:w="1379" w:type="dxa"/>
            <w:tcBorders>
              <w:top w:val="single" w:sz="4" w:space="0" w:color="000000"/>
              <w:left w:val="single" w:sz="4" w:space="0" w:color="000000"/>
              <w:bottom w:val="single" w:sz="4" w:space="0" w:color="000000"/>
              <w:right w:val="single" w:sz="4" w:space="0" w:color="000000"/>
            </w:tcBorders>
          </w:tcPr>
          <w:p w14:paraId="2507B0F7" w14:textId="77777777" w:rsidR="000F61DC" w:rsidRPr="009E6341" w:rsidRDefault="000F61DC" w:rsidP="00423FBB">
            <w:pPr>
              <w:spacing w:after="112" w:line="259" w:lineRule="auto"/>
              <w:ind w:left="137"/>
              <w:jc w:val="both"/>
              <w:rPr>
                <w:rFonts w:ascii="Trebuchet MS" w:hAnsi="Trebuchet MS"/>
                <w:sz w:val="20"/>
                <w:szCs w:val="20"/>
              </w:rPr>
            </w:pPr>
            <w:r w:rsidRPr="009E6341">
              <w:rPr>
                <w:rFonts w:ascii="Trebuchet MS" w:hAnsi="Trebuchet MS"/>
                <w:sz w:val="20"/>
                <w:szCs w:val="20"/>
              </w:rPr>
              <w:t xml:space="preserve">Safety </w:t>
            </w:r>
          </w:p>
          <w:p w14:paraId="331CA7F5"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Helmet </w:t>
            </w:r>
          </w:p>
        </w:tc>
        <w:tc>
          <w:tcPr>
            <w:tcW w:w="2272" w:type="dxa"/>
            <w:tcBorders>
              <w:top w:val="single" w:sz="4" w:space="0" w:color="000000"/>
              <w:left w:val="single" w:sz="4" w:space="0" w:color="000000"/>
              <w:bottom w:val="single" w:sz="4" w:space="0" w:color="000000"/>
              <w:right w:val="single" w:sz="4" w:space="0" w:color="000000"/>
            </w:tcBorders>
          </w:tcPr>
          <w:p w14:paraId="6D642CA1" w14:textId="4D9F9CD0" w:rsidR="000F61DC" w:rsidRPr="009E6341" w:rsidRDefault="000F61DC" w:rsidP="00423FBB">
            <w:pPr>
              <w:spacing w:line="259" w:lineRule="auto"/>
              <w:ind w:left="137" w:right="9"/>
              <w:jc w:val="both"/>
              <w:rPr>
                <w:rFonts w:ascii="Trebuchet MS" w:hAnsi="Trebuchet MS"/>
                <w:sz w:val="20"/>
                <w:szCs w:val="20"/>
              </w:rPr>
            </w:pPr>
            <w:r w:rsidRPr="009E6341">
              <w:rPr>
                <w:rFonts w:ascii="Trebuchet MS" w:hAnsi="Trebuchet MS"/>
                <w:sz w:val="20"/>
                <w:szCs w:val="20"/>
              </w:rPr>
              <w:t>All job sites. Protect the head from injuries caused by falling or flying objects, impact by bumping the head against a fixed object.</w:t>
            </w:r>
          </w:p>
        </w:tc>
        <w:tc>
          <w:tcPr>
            <w:tcW w:w="2286" w:type="dxa"/>
            <w:tcBorders>
              <w:top w:val="single" w:sz="4" w:space="0" w:color="000000"/>
              <w:left w:val="single" w:sz="4" w:space="0" w:color="000000"/>
              <w:bottom w:val="single" w:sz="4" w:space="0" w:color="000000"/>
              <w:right w:val="single" w:sz="4" w:space="0" w:color="000000"/>
            </w:tcBorders>
          </w:tcPr>
          <w:p w14:paraId="37111965"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Head protection </w:t>
            </w:r>
          </w:p>
        </w:tc>
        <w:tc>
          <w:tcPr>
            <w:tcW w:w="2398" w:type="dxa"/>
            <w:tcBorders>
              <w:top w:val="single" w:sz="4" w:space="0" w:color="000000"/>
              <w:left w:val="single" w:sz="4" w:space="0" w:color="000000"/>
              <w:bottom w:val="single" w:sz="4" w:space="0" w:color="000000"/>
              <w:right w:val="single" w:sz="4" w:space="0" w:color="000000"/>
            </w:tcBorders>
          </w:tcPr>
          <w:p w14:paraId="260809BD"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IS: 2925, EN-397. </w:t>
            </w:r>
          </w:p>
        </w:tc>
      </w:tr>
      <w:tr w:rsidR="00C25E10" w:rsidRPr="009E6341" w14:paraId="3C48ED80" w14:textId="77777777" w:rsidTr="00423FBB">
        <w:trPr>
          <w:trHeight w:val="1402"/>
        </w:trPr>
        <w:tc>
          <w:tcPr>
            <w:tcW w:w="865" w:type="dxa"/>
            <w:gridSpan w:val="2"/>
            <w:tcBorders>
              <w:top w:val="single" w:sz="4" w:space="0" w:color="000000"/>
              <w:left w:val="single" w:sz="4" w:space="0" w:color="000000"/>
              <w:bottom w:val="single" w:sz="4" w:space="0" w:color="000000"/>
              <w:right w:val="single" w:sz="4" w:space="0" w:color="000000"/>
            </w:tcBorders>
          </w:tcPr>
          <w:p w14:paraId="16F8B407"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2 </w:t>
            </w:r>
          </w:p>
        </w:tc>
        <w:tc>
          <w:tcPr>
            <w:tcW w:w="1379" w:type="dxa"/>
            <w:tcBorders>
              <w:top w:val="single" w:sz="4" w:space="0" w:color="000000"/>
              <w:left w:val="single" w:sz="4" w:space="0" w:color="000000"/>
              <w:bottom w:val="single" w:sz="4" w:space="0" w:color="000000"/>
              <w:right w:val="single" w:sz="4" w:space="0" w:color="000000"/>
            </w:tcBorders>
          </w:tcPr>
          <w:p w14:paraId="5E1F3E2B" w14:textId="77777777" w:rsidR="000F61DC" w:rsidRPr="009E6341" w:rsidRDefault="000F61DC" w:rsidP="00423FBB">
            <w:pPr>
              <w:spacing w:after="112" w:line="259" w:lineRule="auto"/>
              <w:ind w:left="137"/>
              <w:jc w:val="both"/>
              <w:rPr>
                <w:rFonts w:ascii="Trebuchet MS" w:hAnsi="Trebuchet MS"/>
                <w:sz w:val="20"/>
                <w:szCs w:val="20"/>
              </w:rPr>
            </w:pPr>
            <w:r w:rsidRPr="009E6341">
              <w:rPr>
                <w:rFonts w:ascii="Trebuchet MS" w:hAnsi="Trebuchet MS"/>
                <w:sz w:val="20"/>
                <w:szCs w:val="20"/>
              </w:rPr>
              <w:t xml:space="preserve">Safety </w:t>
            </w:r>
          </w:p>
          <w:p w14:paraId="6FA0D85A" w14:textId="77777777" w:rsidR="000F61DC" w:rsidRPr="009E6341" w:rsidRDefault="000F61DC" w:rsidP="00423FBB">
            <w:pPr>
              <w:spacing w:after="115" w:line="259" w:lineRule="auto"/>
              <w:ind w:left="137"/>
              <w:jc w:val="both"/>
              <w:rPr>
                <w:rFonts w:ascii="Trebuchet MS" w:hAnsi="Trebuchet MS"/>
                <w:sz w:val="20"/>
                <w:szCs w:val="20"/>
              </w:rPr>
            </w:pPr>
            <w:r w:rsidRPr="009E6341">
              <w:rPr>
                <w:rFonts w:ascii="Trebuchet MS" w:hAnsi="Trebuchet MS"/>
                <w:sz w:val="20"/>
                <w:szCs w:val="20"/>
              </w:rPr>
              <w:t xml:space="preserve">Helmet with </w:t>
            </w:r>
          </w:p>
          <w:p w14:paraId="0898E1A5"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Face Shield </w:t>
            </w:r>
          </w:p>
        </w:tc>
        <w:tc>
          <w:tcPr>
            <w:tcW w:w="2272" w:type="dxa"/>
            <w:tcBorders>
              <w:top w:val="single" w:sz="4" w:space="0" w:color="000000"/>
              <w:left w:val="single" w:sz="4" w:space="0" w:color="000000"/>
              <w:bottom w:val="single" w:sz="4" w:space="0" w:color="000000"/>
              <w:right w:val="single" w:sz="4" w:space="0" w:color="000000"/>
            </w:tcBorders>
          </w:tcPr>
          <w:p w14:paraId="6C152E9C" w14:textId="77777777" w:rsidR="000F61DC" w:rsidRPr="009E6341" w:rsidRDefault="000F61DC" w:rsidP="00423FBB">
            <w:pPr>
              <w:spacing w:after="112" w:line="259" w:lineRule="auto"/>
              <w:ind w:left="137"/>
              <w:jc w:val="both"/>
              <w:rPr>
                <w:rFonts w:ascii="Trebuchet MS" w:hAnsi="Trebuchet MS"/>
                <w:sz w:val="20"/>
                <w:szCs w:val="20"/>
              </w:rPr>
            </w:pPr>
            <w:r w:rsidRPr="009E6341">
              <w:rPr>
                <w:rFonts w:ascii="Trebuchet MS" w:hAnsi="Trebuchet MS"/>
                <w:sz w:val="20"/>
                <w:szCs w:val="20"/>
              </w:rPr>
              <w:t xml:space="preserve">Hot Work (Welding, </w:t>
            </w:r>
          </w:p>
          <w:p w14:paraId="03AA154E" w14:textId="77777777" w:rsidR="000F61DC" w:rsidRPr="009E6341" w:rsidRDefault="000F61DC" w:rsidP="00423FBB">
            <w:pPr>
              <w:spacing w:line="259" w:lineRule="auto"/>
              <w:ind w:left="137" w:right="215"/>
              <w:jc w:val="both"/>
              <w:rPr>
                <w:rFonts w:ascii="Trebuchet MS" w:hAnsi="Trebuchet MS"/>
                <w:sz w:val="20"/>
                <w:szCs w:val="20"/>
              </w:rPr>
            </w:pPr>
            <w:r w:rsidRPr="009E6341">
              <w:rPr>
                <w:rFonts w:ascii="Trebuchet MS" w:hAnsi="Trebuchet MS"/>
                <w:sz w:val="20"/>
                <w:szCs w:val="20"/>
              </w:rPr>
              <w:t xml:space="preserve">Gas Cutting, Grinding), Bush cutting by machine. </w:t>
            </w:r>
          </w:p>
        </w:tc>
        <w:tc>
          <w:tcPr>
            <w:tcW w:w="2286" w:type="dxa"/>
            <w:tcBorders>
              <w:top w:val="single" w:sz="4" w:space="0" w:color="000000"/>
              <w:left w:val="single" w:sz="4" w:space="0" w:color="000000"/>
              <w:bottom w:val="single" w:sz="4" w:space="0" w:color="000000"/>
              <w:right w:val="single" w:sz="4" w:space="0" w:color="000000"/>
            </w:tcBorders>
          </w:tcPr>
          <w:p w14:paraId="2F0003EA" w14:textId="77777777" w:rsidR="000F61DC" w:rsidRPr="009E6341" w:rsidRDefault="000F61DC" w:rsidP="00423FBB">
            <w:pPr>
              <w:spacing w:line="259" w:lineRule="auto"/>
              <w:ind w:left="137" w:right="26"/>
              <w:jc w:val="both"/>
              <w:rPr>
                <w:rFonts w:ascii="Trebuchet MS" w:hAnsi="Trebuchet MS"/>
                <w:sz w:val="20"/>
                <w:szCs w:val="20"/>
              </w:rPr>
            </w:pPr>
            <w:r w:rsidRPr="009E6341">
              <w:rPr>
                <w:rFonts w:ascii="Trebuchet MS" w:hAnsi="Trebuchet MS"/>
                <w:sz w:val="20"/>
                <w:szCs w:val="20"/>
              </w:rPr>
              <w:t xml:space="preserve">Protection against flying particles, sparks, flying grinded metals and chemical splashes </w:t>
            </w:r>
          </w:p>
        </w:tc>
        <w:tc>
          <w:tcPr>
            <w:tcW w:w="2398" w:type="dxa"/>
            <w:tcBorders>
              <w:top w:val="single" w:sz="4" w:space="0" w:color="000000"/>
              <w:left w:val="single" w:sz="4" w:space="0" w:color="000000"/>
              <w:bottom w:val="single" w:sz="4" w:space="0" w:color="000000"/>
              <w:right w:val="single" w:sz="4" w:space="0" w:color="000000"/>
            </w:tcBorders>
          </w:tcPr>
          <w:p w14:paraId="2EA2F2CA"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Eye Protection: ANSI Z87.1-2003, Quality compliant with EN 166, EN 170, CE mark. </w:t>
            </w:r>
          </w:p>
        </w:tc>
      </w:tr>
      <w:tr w:rsidR="00C25E10" w:rsidRPr="009E6341" w14:paraId="5D4E8813" w14:textId="77777777" w:rsidTr="00423FBB">
        <w:trPr>
          <w:trHeight w:val="1677"/>
        </w:trPr>
        <w:tc>
          <w:tcPr>
            <w:tcW w:w="865" w:type="dxa"/>
            <w:gridSpan w:val="2"/>
            <w:tcBorders>
              <w:top w:val="single" w:sz="4" w:space="0" w:color="000000"/>
              <w:left w:val="single" w:sz="4" w:space="0" w:color="000000"/>
              <w:bottom w:val="single" w:sz="4" w:space="0" w:color="000000"/>
              <w:right w:val="single" w:sz="4" w:space="0" w:color="000000"/>
            </w:tcBorders>
          </w:tcPr>
          <w:p w14:paraId="54CC113A"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3 </w:t>
            </w:r>
          </w:p>
        </w:tc>
        <w:tc>
          <w:tcPr>
            <w:tcW w:w="1379" w:type="dxa"/>
            <w:tcBorders>
              <w:top w:val="single" w:sz="4" w:space="0" w:color="000000"/>
              <w:left w:val="single" w:sz="4" w:space="0" w:color="000000"/>
              <w:bottom w:val="single" w:sz="4" w:space="0" w:color="000000"/>
              <w:right w:val="single" w:sz="4" w:space="0" w:color="000000"/>
            </w:tcBorders>
          </w:tcPr>
          <w:p w14:paraId="33BDD415"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Safety Shoes </w:t>
            </w:r>
          </w:p>
        </w:tc>
        <w:tc>
          <w:tcPr>
            <w:tcW w:w="2272" w:type="dxa"/>
            <w:tcBorders>
              <w:top w:val="single" w:sz="4" w:space="0" w:color="000000"/>
              <w:left w:val="single" w:sz="4" w:space="0" w:color="000000"/>
              <w:bottom w:val="single" w:sz="4" w:space="0" w:color="000000"/>
              <w:right w:val="single" w:sz="4" w:space="0" w:color="000000"/>
            </w:tcBorders>
          </w:tcPr>
          <w:p w14:paraId="147E06B1" w14:textId="77777777" w:rsidR="000F61DC" w:rsidRPr="009E6341" w:rsidRDefault="000F61DC" w:rsidP="00423FBB">
            <w:pPr>
              <w:spacing w:after="1" w:line="357" w:lineRule="auto"/>
              <w:ind w:left="137"/>
              <w:jc w:val="both"/>
              <w:rPr>
                <w:rFonts w:ascii="Trebuchet MS" w:hAnsi="Trebuchet MS"/>
                <w:sz w:val="20"/>
                <w:szCs w:val="20"/>
              </w:rPr>
            </w:pPr>
            <w:r w:rsidRPr="009E6341">
              <w:rPr>
                <w:rFonts w:ascii="Trebuchet MS" w:hAnsi="Trebuchet MS"/>
                <w:sz w:val="20"/>
                <w:szCs w:val="20"/>
              </w:rPr>
              <w:t xml:space="preserve">All job sites. Protect foot from Impact injuries, </w:t>
            </w:r>
          </w:p>
          <w:p w14:paraId="41D37EB4" w14:textId="77777777" w:rsidR="000F61DC" w:rsidRPr="009E6341" w:rsidRDefault="000F61DC" w:rsidP="00423FBB">
            <w:pPr>
              <w:spacing w:line="259" w:lineRule="auto"/>
              <w:ind w:left="137" w:right="66"/>
              <w:jc w:val="both"/>
              <w:rPr>
                <w:rFonts w:ascii="Trebuchet MS" w:hAnsi="Trebuchet MS"/>
                <w:sz w:val="20"/>
                <w:szCs w:val="20"/>
              </w:rPr>
            </w:pPr>
            <w:r w:rsidRPr="009E6341">
              <w:rPr>
                <w:rFonts w:ascii="Trebuchet MS" w:hAnsi="Trebuchet MS"/>
                <w:sz w:val="20"/>
                <w:szCs w:val="20"/>
              </w:rPr>
              <w:t xml:space="preserve">Compression injuries etc. </w:t>
            </w:r>
          </w:p>
        </w:tc>
        <w:tc>
          <w:tcPr>
            <w:tcW w:w="2286" w:type="dxa"/>
            <w:tcBorders>
              <w:top w:val="single" w:sz="4" w:space="0" w:color="000000"/>
              <w:left w:val="single" w:sz="4" w:space="0" w:color="000000"/>
              <w:bottom w:val="single" w:sz="4" w:space="0" w:color="000000"/>
              <w:right w:val="single" w:sz="4" w:space="0" w:color="000000"/>
            </w:tcBorders>
          </w:tcPr>
          <w:p w14:paraId="69B0A764"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Foot protection </w:t>
            </w:r>
          </w:p>
        </w:tc>
        <w:tc>
          <w:tcPr>
            <w:tcW w:w="2398" w:type="dxa"/>
            <w:tcBorders>
              <w:top w:val="single" w:sz="4" w:space="0" w:color="000000"/>
              <w:left w:val="single" w:sz="4" w:space="0" w:color="000000"/>
              <w:bottom w:val="single" w:sz="4" w:space="0" w:color="000000"/>
              <w:right w:val="single" w:sz="4" w:space="0" w:color="000000"/>
            </w:tcBorders>
          </w:tcPr>
          <w:p w14:paraId="391285AA" w14:textId="77777777" w:rsidR="000F61DC" w:rsidRPr="009E6341" w:rsidRDefault="000F61DC" w:rsidP="00423FBB">
            <w:pPr>
              <w:spacing w:after="115" w:line="259" w:lineRule="auto"/>
              <w:ind w:left="136"/>
              <w:jc w:val="both"/>
              <w:rPr>
                <w:rFonts w:ascii="Trebuchet MS" w:hAnsi="Trebuchet MS"/>
                <w:sz w:val="20"/>
                <w:szCs w:val="20"/>
              </w:rPr>
            </w:pPr>
            <w:r w:rsidRPr="009E6341">
              <w:rPr>
                <w:rFonts w:ascii="Trebuchet MS" w:hAnsi="Trebuchet MS"/>
                <w:sz w:val="20"/>
                <w:szCs w:val="20"/>
              </w:rPr>
              <w:t xml:space="preserve">IS: 15298:2011, EN </w:t>
            </w:r>
          </w:p>
          <w:p w14:paraId="169E9889"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20345:2011 </w:t>
            </w:r>
          </w:p>
        </w:tc>
      </w:tr>
      <w:tr w:rsidR="00C25E10" w:rsidRPr="009E6341" w14:paraId="733B5BAC" w14:textId="77777777" w:rsidTr="00423FBB">
        <w:trPr>
          <w:trHeight w:val="1650"/>
        </w:trPr>
        <w:tc>
          <w:tcPr>
            <w:tcW w:w="865" w:type="dxa"/>
            <w:gridSpan w:val="2"/>
            <w:tcBorders>
              <w:top w:val="single" w:sz="4" w:space="0" w:color="000000"/>
              <w:left w:val="single" w:sz="4" w:space="0" w:color="000000"/>
              <w:bottom w:val="single" w:sz="4" w:space="0" w:color="000000"/>
              <w:right w:val="single" w:sz="4" w:space="0" w:color="000000"/>
            </w:tcBorders>
          </w:tcPr>
          <w:p w14:paraId="28C7259C"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4 </w:t>
            </w:r>
          </w:p>
        </w:tc>
        <w:tc>
          <w:tcPr>
            <w:tcW w:w="1379" w:type="dxa"/>
            <w:tcBorders>
              <w:top w:val="single" w:sz="4" w:space="0" w:color="000000"/>
              <w:left w:val="single" w:sz="4" w:space="0" w:color="000000"/>
              <w:bottom w:val="single" w:sz="4" w:space="0" w:color="000000"/>
              <w:right w:val="single" w:sz="4" w:space="0" w:color="000000"/>
            </w:tcBorders>
          </w:tcPr>
          <w:p w14:paraId="7AFA89F1" w14:textId="77777777" w:rsidR="000F61DC" w:rsidRPr="009E6341" w:rsidRDefault="000F61DC" w:rsidP="00423FBB">
            <w:pPr>
              <w:spacing w:after="112" w:line="259" w:lineRule="auto"/>
              <w:ind w:left="137"/>
              <w:jc w:val="both"/>
              <w:rPr>
                <w:rFonts w:ascii="Trebuchet MS" w:hAnsi="Trebuchet MS"/>
                <w:sz w:val="20"/>
                <w:szCs w:val="20"/>
              </w:rPr>
            </w:pPr>
            <w:r w:rsidRPr="009E6341">
              <w:rPr>
                <w:rFonts w:ascii="Trebuchet MS" w:hAnsi="Trebuchet MS"/>
                <w:sz w:val="20"/>
                <w:szCs w:val="20"/>
              </w:rPr>
              <w:t xml:space="preserve">Gum Boot </w:t>
            </w:r>
          </w:p>
          <w:p w14:paraId="788ACC32" w14:textId="77777777" w:rsidR="000F61DC" w:rsidRPr="009E6341" w:rsidRDefault="000F61DC" w:rsidP="00423FBB">
            <w:pPr>
              <w:spacing w:line="358" w:lineRule="auto"/>
              <w:ind w:left="137" w:right="44"/>
              <w:jc w:val="both"/>
              <w:rPr>
                <w:rFonts w:ascii="Trebuchet MS" w:hAnsi="Trebuchet MS"/>
                <w:sz w:val="20"/>
                <w:szCs w:val="20"/>
              </w:rPr>
            </w:pPr>
            <w:r w:rsidRPr="009E6341">
              <w:rPr>
                <w:rFonts w:ascii="Trebuchet MS" w:hAnsi="Trebuchet MS"/>
                <w:sz w:val="20"/>
                <w:szCs w:val="20"/>
              </w:rPr>
              <w:t xml:space="preserve">(Full Leg and Ankle </w:t>
            </w:r>
          </w:p>
          <w:p w14:paraId="7FC89EDC"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Type) </w:t>
            </w:r>
          </w:p>
        </w:tc>
        <w:tc>
          <w:tcPr>
            <w:tcW w:w="2272" w:type="dxa"/>
            <w:tcBorders>
              <w:top w:val="single" w:sz="4" w:space="0" w:color="000000"/>
              <w:left w:val="single" w:sz="4" w:space="0" w:color="000000"/>
              <w:bottom w:val="single" w:sz="4" w:space="0" w:color="000000"/>
              <w:right w:val="single" w:sz="4" w:space="0" w:color="000000"/>
            </w:tcBorders>
          </w:tcPr>
          <w:p w14:paraId="4E835223"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Protect foot from slush &amp; concrete and prolonged exposure to water, </w:t>
            </w:r>
            <w:proofErr w:type="spellStart"/>
            <w:r w:rsidRPr="009E6341">
              <w:rPr>
                <w:rFonts w:ascii="Trebuchet MS" w:hAnsi="Trebuchet MS"/>
                <w:sz w:val="20"/>
                <w:szCs w:val="20"/>
              </w:rPr>
              <w:t>Deweeding</w:t>
            </w:r>
            <w:proofErr w:type="spellEnd"/>
            <w:r w:rsidRPr="009E6341">
              <w:rPr>
                <w:rFonts w:ascii="Trebuchet MS" w:hAnsi="Trebuchet MS"/>
                <w:sz w:val="20"/>
                <w:szCs w:val="20"/>
              </w:rPr>
              <w:t xml:space="preserve">, Bush cutting, </w:t>
            </w:r>
          </w:p>
        </w:tc>
        <w:tc>
          <w:tcPr>
            <w:tcW w:w="2286" w:type="dxa"/>
            <w:tcBorders>
              <w:top w:val="single" w:sz="4" w:space="0" w:color="000000"/>
              <w:left w:val="single" w:sz="4" w:space="0" w:color="000000"/>
              <w:bottom w:val="single" w:sz="4" w:space="0" w:color="000000"/>
              <w:right w:val="single" w:sz="4" w:space="0" w:color="000000"/>
            </w:tcBorders>
          </w:tcPr>
          <w:p w14:paraId="1EF2D811"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Foot protection </w:t>
            </w:r>
          </w:p>
        </w:tc>
        <w:tc>
          <w:tcPr>
            <w:tcW w:w="2398" w:type="dxa"/>
            <w:tcBorders>
              <w:top w:val="single" w:sz="4" w:space="0" w:color="000000"/>
              <w:left w:val="single" w:sz="4" w:space="0" w:color="000000"/>
              <w:bottom w:val="single" w:sz="4" w:space="0" w:color="000000"/>
              <w:right w:val="single" w:sz="4" w:space="0" w:color="000000"/>
            </w:tcBorders>
          </w:tcPr>
          <w:p w14:paraId="6557C55D"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IS:583-1969  </w:t>
            </w:r>
          </w:p>
        </w:tc>
      </w:tr>
      <w:tr w:rsidR="00C25E10" w:rsidRPr="009E6341" w14:paraId="22D38333" w14:textId="77777777" w:rsidTr="00423FBB">
        <w:trPr>
          <w:trHeight w:val="1253"/>
        </w:trPr>
        <w:tc>
          <w:tcPr>
            <w:tcW w:w="865" w:type="dxa"/>
            <w:gridSpan w:val="2"/>
            <w:tcBorders>
              <w:top w:val="single" w:sz="4" w:space="0" w:color="000000"/>
              <w:left w:val="single" w:sz="4" w:space="0" w:color="000000"/>
              <w:bottom w:val="single" w:sz="4" w:space="0" w:color="000000"/>
              <w:right w:val="single" w:sz="4" w:space="0" w:color="000000"/>
            </w:tcBorders>
          </w:tcPr>
          <w:p w14:paraId="4738BBFC"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5 </w:t>
            </w:r>
          </w:p>
        </w:tc>
        <w:tc>
          <w:tcPr>
            <w:tcW w:w="1379" w:type="dxa"/>
            <w:tcBorders>
              <w:top w:val="single" w:sz="4" w:space="0" w:color="000000"/>
              <w:left w:val="single" w:sz="4" w:space="0" w:color="000000"/>
              <w:bottom w:val="single" w:sz="4" w:space="0" w:color="000000"/>
              <w:right w:val="single" w:sz="4" w:space="0" w:color="000000"/>
            </w:tcBorders>
          </w:tcPr>
          <w:p w14:paraId="66909EF7" w14:textId="77777777" w:rsidR="000F61DC" w:rsidRPr="009E6341" w:rsidRDefault="000F61DC" w:rsidP="00423FBB">
            <w:pPr>
              <w:spacing w:after="112" w:line="259" w:lineRule="auto"/>
              <w:ind w:left="137"/>
              <w:jc w:val="both"/>
              <w:rPr>
                <w:rFonts w:ascii="Trebuchet MS" w:hAnsi="Trebuchet MS"/>
                <w:sz w:val="20"/>
                <w:szCs w:val="20"/>
              </w:rPr>
            </w:pPr>
            <w:r w:rsidRPr="009E6341">
              <w:rPr>
                <w:rFonts w:ascii="Trebuchet MS" w:hAnsi="Trebuchet MS"/>
                <w:sz w:val="20"/>
                <w:szCs w:val="20"/>
              </w:rPr>
              <w:t xml:space="preserve">Eye Guard </w:t>
            </w:r>
          </w:p>
          <w:p w14:paraId="552F6390" w14:textId="77777777" w:rsidR="000F61DC" w:rsidRPr="009E6341" w:rsidRDefault="000F61DC" w:rsidP="00423FBB">
            <w:pPr>
              <w:spacing w:after="115" w:line="259" w:lineRule="auto"/>
              <w:ind w:left="137"/>
              <w:jc w:val="both"/>
              <w:rPr>
                <w:rFonts w:ascii="Trebuchet MS" w:hAnsi="Trebuchet MS"/>
                <w:sz w:val="20"/>
                <w:szCs w:val="20"/>
              </w:rPr>
            </w:pPr>
            <w:r w:rsidRPr="009E6341">
              <w:rPr>
                <w:rFonts w:ascii="Trebuchet MS" w:hAnsi="Trebuchet MS"/>
                <w:sz w:val="20"/>
                <w:szCs w:val="20"/>
              </w:rPr>
              <w:t xml:space="preserve">(Over </w:t>
            </w:r>
          </w:p>
          <w:p w14:paraId="160B727E"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Spectacles) </w:t>
            </w:r>
          </w:p>
        </w:tc>
        <w:tc>
          <w:tcPr>
            <w:tcW w:w="2272" w:type="dxa"/>
            <w:tcBorders>
              <w:top w:val="single" w:sz="4" w:space="0" w:color="000000"/>
              <w:left w:val="single" w:sz="4" w:space="0" w:color="000000"/>
              <w:bottom w:val="single" w:sz="4" w:space="0" w:color="000000"/>
              <w:right w:val="single" w:sz="4" w:space="0" w:color="000000"/>
            </w:tcBorders>
          </w:tcPr>
          <w:p w14:paraId="503403D2"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Dust and flying objects </w:t>
            </w:r>
          </w:p>
        </w:tc>
        <w:tc>
          <w:tcPr>
            <w:tcW w:w="2286" w:type="dxa"/>
            <w:tcBorders>
              <w:top w:val="single" w:sz="4" w:space="0" w:color="000000"/>
              <w:left w:val="single" w:sz="4" w:space="0" w:color="000000"/>
              <w:bottom w:val="single" w:sz="4" w:space="0" w:color="000000"/>
              <w:right w:val="single" w:sz="4" w:space="0" w:color="000000"/>
            </w:tcBorders>
          </w:tcPr>
          <w:p w14:paraId="76836408" w14:textId="77777777" w:rsidR="000F61DC" w:rsidRPr="009E6341" w:rsidRDefault="000F61DC" w:rsidP="00423FBB">
            <w:pPr>
              <w:spacing w:line="259" w:lineRule="auto"/>
              <w:ind w:left="137"/>
              <w:jc w:val="both"/>
              <w:rPr>
                <w:rFonts w:ascii="Trebuchet MS" w:hAnsi="Trebuchet MS"/>
                <w:sz w:val="20"/>
                <w:szCs w:val="20"/>
              </w:rPr>
            </w:pPr>
            <w:r w:rsidRPr="009E6341">
              <w:rPr>
                <w:rFonts w:ascii="Trebuchet MS" w:hAnsi="Trebuchet MS"/>
                <w:sz w:val="20"/>
                <w:szCs w:val="20"/>
              </w:rPr>
              <w:t xml:space="preserve">Eye protection </w:t>
            </w:r>
          </w:p>
        </w:tc>
        <w:tc>
          <w:tcPr>
            <w:tcW w:w="2398" w:type="dxa"/>
            <w:tcBorders>
              <w:top w:val="single" w:sz="4" w:space="0" w:color="000000"/>
              <w:left w:val="single" w:sz="4" w:space="0" w:color="000000"/>
              <w:bottom w:val="single" w:sz="4" w:space="0" w:color="000000"/>
              <w:right w:val="single" w:sz="4" w:space="0" w:color="000000"/>
            </w:tcBorders>
          </w:tcPr>
          <w:p w14:paraId="29A17175" w14:textId="77777777" w:rsidR="000F61DC" w:rsidRPr="009E6341" w:rsidRDefault="000F61DC" w:rsidP="00423FBB">
            <w:pPr>
              <w:spacing w:after="112" w:line="259" w:lineRule="auto"/>
              <w:ind w:left="136"/>
              <w:jc w:val="both"/>
              <w:rPr>
                <w:rFonts w:ascii="Trebuchet MS" w:hAnsi="Trebuchet MS"/>
                <w:sz w:val="20"/>
                <w:szCs w:val="20"/>
              </w:rPr>
            </w:pPr>
            <w:proofErr w:type="gramStart"/>
            <w:r w:rsidRPr="009E6341">
              <w:rPr>
                <w:rFonts w:ascii="Trebuchet MS" w:hAnsi="Trebuchet MS"/>
                <w:sz w:val="20"/>
                <w:szCs w:val="20"/>
              </w:rPr>
              <w:t>ANSI:Z</w:t>
            </w:r>
            <w:proofErr w:type="gramEnd"/>
            <w:r w:rsidRPr="009E6341">
              <w:rPr>
                <w:rFonts w:ascii="Trebuchet MS" w:hAnsi="Trebuchet MS"/>
                <w:sz w:val="20"/>
                <w:szCs w:val="20"/>
              </w:rPr>
              <w:t xml:space="preserve">87.1-2010, </w:t>
            </w:r>
          </w:p>
          <w:p w14:paraId="318A545F" w14:textId="77777777" w:rsidR="000F61DC" w:rsidRPr="009E6341" w:rsidRDefault="000F61DC" w:rsidP="00423FBB">
            <w:pPr>
              <w:spacing w:line="259" w:lineRule="auto"/>
              <w:ind w:left="136"/>
              <w:jc w:val="both"/>
              <w:rPr>
                <w:rFonts w:ascii="Trebuchet MS" w:hAnsi="Trebuchet MS"/>
                <w:sz w:val="20"/>
                <w:szCs w:val="20"/>
              </w:rPr>
            </w:pPr>
            <w:r w:rsidRPr="009E6341">
              <w:rPr>
                <w:rFonts w:ascii="Trebuchet MS" w:hAnsi="Trebuchet MS"/>
                <w:sz w:val="20"/>
                <w:szCs w:val="20"/>
              </w:rPr>
              <w:t xml:space="preserve">EN 166:2001 </w:t>
            </w:r>
          </w:p>
        </w:tc>
      </w:tr>
      <w:tr w:rsidR="00C25E10" w:rsidRPr="009E6341" w14:paraId="7A2653DE" w14:textId="77777777" w:rsidTr="00423FBB">
        <w:tblPrEx>
          <w:tblCellMar>
            <w:left w:w="135" w:type="dxa"/>
            <w:right w:w="50" w:type="dxa"/>
          </w:tblCellMar>
        </w:tblPrEx>
        <w:trPr>
          <w:trHeight w:val="838"/>
        </w:trPr>
        <w:tc>
          <w:tcPr>
            <w:tcW w:w="850" w:type="dxa"/>
            <w:tcBorders>
              <w:top w:val="single" w:sz="4" w:space="0" w:color="000000"/>
              <w:left w:val="single" w:sz="4" w:space="0" w:color="000000"/>
              <w:bottom w:val="single" w:sz="4" w:space="0" w:color="000000"/>
              <w:right w:val="single" w:sz="4" w:space="0" w:color="000000"/>
            </w:tcBorders>
          </w:tcPr>
          <w:p w14:paraId="37155F5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6 </w:t>
            </w:r>
          </w:p>
        </w:tc>
        <w:tc>
          <w:tcPr>
            <w:tcW w:w="1394" w:type="dxa"/>
            <w:gridSpan w:val="2"/>
            <w:tcBorders>
              <w:top w:val="single" w:sz="4" w:space="0" w:color="000000"/>
              <w:left w:val="single" w:sz="4" w:space="0" w:color="000000"/>
              <w:bottom w:val="single" w:sz="4" w:space="0" w:color="000000"/>
              <w:right w:val="single" w:sz="4" w:space="0" w:color="000000"/>
            </w:tcBorders>
          </w:tcPr>
          <w:p w14:paraId="49F6C0B4"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Eye Guard </w:t>
            </w:r>
          </w:p>
          <w:p w14:paraId="1A4B932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(Chemical) </w:t>
            </w:r>
          </w:p>
        </w:tc>
        <w:tc>
          <w:tcPr>
            <w:tcW w:w="2272" w:type="dxa"/>
            <w:tcBorders>
              <w:top w:val="single" w:sz="4" w:space="0" w:color="000000"/>
              <w:left w:val="single" w:sz="4" w:space="0" w:color="000000"/>
              <w:bottom w:val="single" w:sz="4" w:space="0" w:color="000000"/>
              <w:right w:val="single" w:sz="4" w:space="0" w:color="000000"/>
            </w:tcBorders>
          </w:tcPr>
          <w:p w14:paraId="6059303C"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Chemical Hazards </w:t>
            </w:r>
          </w:p>
        </w:tc>
        <w:tc>
          <w:tcPr>
            <w:tcW w:w="2286" w:type="dxa"/>
            <w:tcBorders>
              <w:top w:val="single" w:sz="4" w:space="0" w:color="000000"/>
              <w:left w:val="single" w:sz="4" w:space="0" w:color="000000"/>
              <w:bottom w:val="single" w:sz="4" w:space="0" w:color="000000"/>
              <w:right w:val="single" w:sz="4" w:space="0" w:color="000000"/>
            </w:tcBorders>
          </w:tcPr>
          <w:p w14:paraId="589C4B4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Eye protection </w:t>
            </w:r>
          </w:p>
        </w:tc>
        <w:tc>
          <w:tcPr>
            <w:tcW w:w="2398" w:type="dxa"/>
            <w:tcBorders>
              <w:top w:val="single" w:sz="4" w:space="0" w:color="000000"/>
              <w:left w:val="single" w:sz="4" w:space="0" w:color="000000"/>
              <w:bottom w:val="single" w:sz="4" w:space="0" w:color="000000"/>
              <w:right w:val="single" w:sz="4" w:space="0" w:color="000000"/>
            </w:tcBorders>
          </w:tcPr>
          <w:p w14:paraId="7F01E38C" w14:textId="77777777" w:rsidR="000F61DC" w:rsidRPr="009E6341" w:rsidRDefault="000F61DC" w:rsidP="00423FBB">
            <w:pPr>
              <w:spacing w:after="115" w:line="259" w:lineRule="auto"/>
              <w:jc w:val="both"/>
              <w:rPr>
                <w:rFonts w:ascii="Trebuchet MS" w:hAnsi="Trebuchet MS"/>
                <w:sz w:val="20"/>
                <w:szCs w:val="20"/>
              </w:rPr>
            </w:pPr>
            <w:proofErr w:type="gramStart"/>
            <w:r w:rsidRPr="009E6341">
              <w:rPr>
                <w:rFonts w:ascii="Trebuchet MS" w:hAnsi="Trebuchet MS"/>
                <w:sz w:val="20"/>
                <w:szCs w:val="20"/>
              </w:rPr>
              <w:t>ANSI:Z</w:t>
            </w:r>
            <w:proofErr w:type="gramEnd"/>
            <w:r w:rsidRPr="009E6341">
              <w:rPr>
                <w:rFonts w:ascii="Trebuchet MS" w:hAnsi="Trebuchet MS"/>
                <w:sz w:val="20"/>
                <w:szCs w:val="20"/>
              </w:rPr>
              <w:t xml:space="preserve">87.1-2010, </w:t>
            </w:r>
          </w:p>
          <w:p w14:paraId="06836780"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166:2001 </w:t>
            </w:r>
          </w:p>
        </w:tc>
      </w:tr>
      <w:tr w:rsidR="00C25E10" w:rsidRPr="009E6341" w14:paraId="554E8D83" w14:textId="77777777" w:rsidTr="00423FBB">
        <w:tblPrEx>
          <w:tblCellMar>
            <w:left w:w="135" w:type="dxa"/>
            <w:right w:w="50" w:type="dxa"/>
          </w:tblCellMar>
        </w:tblPrEx>
        <w:trPr>
          <w:trHeight w:val="1253"/>
        </w:trPr>
        <w:tc>
          <w:tcPr>
            <w:tcW w:w="850" w:type="dxa"/>
            <w:tcBorders>
              <w:top w:val="single" w:sz="4" w:space="0" w:color="000000"/>
              <w:left w:val="single" w:sz="4" w:space="0" w:color="000000"/>
              <w:bottom w:val="single" w:sz="4" w:space="0" w:color="000000"/>
              <w:right w:val="single" w:sz="4" w:space="0" w:color="000000"/>
            </w:tcBorders>
          </w:tcPr>
          <w:p w14:paraId="2B6C589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7 </w:t>
            </w:r>
          </w:p>
        </w:tc>
        <w:tc>
          <w:tcPr>
            <w:tcW w:w="1394" w:type="dxa"/>
            <w:gridSpan w:val="2"/>
            <w:tcBorders>
              <w:top w:val="single" w:sz="4" w:space="0" w:color="000000"/>
              <w:left w:val="single" w:sz="4" w:space="0" w:color="000000"/>
              <w:bottom w:val="single" w:sz="4" w:space="0" w:color="000000"/>
              <w:right w:val="single" w:sz="4" w:space="0" w:color="000000"/>
            </w:tcBorders>
          </w:tcPr>
          <w:p w14:paraId="768F9D40"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Eye guard </w:t>
            </w:r>
          </w:p>
          <w:p w14:paraId="7E909EE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(Hot Work) </w:t>
            </w:r>
          </w:p>
        </w:tc>
        <w:tc>
          <w:tcPr>
            <w:tcW w:w="2272" w:type="dxa"/>
            <w:tcBorders>
              <w:top w:val="single" w:sz="4" w:space="0" w:color="000000"/>
              <w:left w:val="single" w:sz="4" w:space="0" w:color="000000"/>
              <w:bottom w:val="single" w:sz="4" w:space="0" w:color="000000"/>
              <w:right w:val="single" w:sz="4" w:space="0" w:color="000000"/>
            </w:tcBorders>
          </w:tcPr>
          <w:p w14:paraId="0D2BF6AE" w14:textId="77777777" w:rsidR="000F61DC" w:rsidRPr="009E6341" w:rsidRDefault="000F61DC" w:rsidP="00423FBB">
            <w:pPr>
              <w:spacing w:line="358" w:lineRule="auto"/>
              <w:ind w:left="2"/>
              <w:jc w:val="both"/>
              <w:rPr>
                <w:rFonts w:ascii="Trebuchet MS" w:hAnsi="Trebuchet MS"/>
                <w:sz w:val="20"/>
                <w:szCs w:val="20"/>
              </w:rPr>
            </w:pPr>
            <w:r w:rsidRPr="009E6341">
              <w:rPr>
                <w:rFonts w:ascii="Trebuchet MS" w:hAnsi="Trebuchet MS"/>
                <w:sz w:val="20"/>
                <w:szCs w:val="20"/>
              </w:rPr>
              <w:t xml:space="preserve">Gas cutting (Black lens) &amp; Grinding </w:t>
            </w:r>
          </w:p>
          <w:p w14:paraId="6AA33C1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(White lens) </w:t>
            </w:r>
          </w:p>
        </w:tc>
        <w:tc>
          <w:tcPr>
            <w:tcW w:w="2286" w:type="dxa"/>
            <w:tcBorders>
              <w:top w:val="single" w:sz="4" w:space="0" w:color="000000"/>
              <w:left w:val="single" w:sz="4" w:space="0" w:color="000000"/>
              <w:bottom w:val="single" w:sz="4" w:space="0" w:color="000000"/>
              <w:right w:val="single" w:sz="4" w:space="0" w:color="000000"/>
            </w:tcBorders>
          </w:tcPr>
          <w:p w14:paraId="13441D4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Eye protection </w:t>
            </w:r>
          </w:p>
        </w:tc>
        <w:tc>
          <w:tcPr>
            <w:tcW w:w="2398" w:type="dxa"/>
            <w:tcBorders>
              <w:top w:val="single" w:sz="4" w:space="0" w:color="000000"/>
              <w:left w:val="single" w:sz="4" w:space="0" w:color="000000"/>
              <w:bottom w:val="single" w:sz="4" w:space="0" w:color="000000"/>
              <w:right w:val="single" w:sz="4" w:space="0" w:color="000000"/>
            </w:tcBorders>
          </w:tcPr>
          <w:p w14:paraId="372358F3" w14:textId="77777777" w:rsidR="000F61DC" w:rsidRPr="009E6341" w:rsidRDefault="000F61DC" w:rsidP="00423FBB">
            <w:pPr>
              <w:spacing w:after="115" w:line="259" w:lineRule="auto"/>
              <w:jc w:val="both"/>
              <w:rPr>
                <w:rFonts w:ascii="Trebuchet MS" w:hAnsi="Trebuchet MS"/>
                <w:sz w:val="20"/>
                <w:szCs w:val="20"/>
              </w:rPr>
            </w:pPr>
            <w:proofErr w:type="gramStart"/>
            <w:r w:rsidRPr="009E6341">
              <w:rPr>
                <w:rFonts w:ascii="Trebuchet MS" w:hAnsi="Trebuchet MS"/>
                <w:sz w:val="20"/>
                <w:szCs w:val="20"/>
              </w:rPr>
              <w:t>ANSI:Z</w:t>
            </w:r>
            <w:proofErr w:type="gramEnd"/>
            <w:r w:rsidRPr="009E6341">
              <w:rPr>
                <w:rFonts w:ascii="Trebuchet MS" w:hAnsi="Trebuchet MS"/>
                <w:sz w:val="20"/>
                <w:szCs w:val="20"/>
              </w:rPr>
              <w:t xml:space="preserve">87.1-2010, </w:t>
            </w:r>
          </w:p>
          <w:p w14:paraId="6218324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166:2001 </w:t>
            </w:r>
          </w:p>
        </w:tc>
      </w:tr>
      <w:tr w:rsidR="00C25E10" w:rsidRPr="009E6341" w14:paraId="41C01D2B" w14:textId="77777777" w:rsidTr="00423FBB">
        <w:tblPrEx>
          <w:tblCellMar>
            <w:left w:w="135" w:type="dxa"/>
            <w:right w:w="50" w:type="dxa"/>
          </w:tblCellMar>
        </w:tblPrEx>
        <w:trPr>
          <w:trHeight w:val="1251"/>
        </w:trPr>
        <w:tc>
          <w:tcPr>
            <w:tcW w:w="850" w:type="dxa"/>
            <w:tcBorders>
              <w:top w:val="single" w:sz="4" w:space="0" w:color="000000"/>
              <w:left w:val="single" w:sz="4" w:space="0" w:color="000000"/>
              <w:bottom w:val="single" w:sz="4" w:space="0" w:color="000000"/>
              <w:right w:val="single" w:sz="4" w:space="0" w:color="000000"/>
            </w:tcBorders>
          </w:tcPr>
          <w:p w14:paraId="4197B6C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lastRenderedPageBreak/>
              <w:t xml:space="preserve">8 </w:t>
            </w:r>
          </w:p>
        </w:tc>
        <w:tc>
          <w:tcPr>
            <w:tcW w:w="1394" w:type="dxa"/>
            <w:gridSpan w:val="2"/>
            <w:tcBorders>
              <w:top w:val="single" w:sz="4" w:space="0" w:color="000000"/>
              <w:left w:val="single" w:sz="4" w:space="0" w:color="000000"/>
              <w:bottom w:val="single" w:sz="4" w:space="0" w:color="000000"/>
              <w:right w:val="single" w:sz="4" w:space="0" w:color="000000"/>
            </w:tcBorders>
          </w:tcPr>
          <w:p w14:paraId="744ACD9F"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Nose Mask </w:t>
            </w:r>
          </w:p>
          <w:p w14:paraId="74BF3FD9"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(Disposable </w:t>
            </w:r>
          </w:p>
          <w:p w14:paraId="6801680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Respirator) </w:t>
            </w:r>
          </w:p>
        </w:tc>
        <w:tc>
          <w:tcPr>
            <w:tcW w:w="2272" w:type="dxa"/>
            <w:tcBorders>
              <w:top w:val="single" w:sz="4" w:space="0" w:color="000000"/>
              <w:left w:val="single" w:sz="4" w:space="0" w:color="000000"/>
              <w:bottom w:val="single" w:sz="4" w:space="0" w:color="000000"/>
              <w:right w:val="single" w:sz="4" w:space="0" w:color="000000"/>
            </w:tcBorders>
          </w:tcPr>
          <w:p w14:paraId="1900F305"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Dust Prone Areas, </w:t>
            </w:r>
          </w:p>
          <w:p w14:paraId="5477C0CF"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T-Joint in MVAC System. </w:t>
            </w:r>
          </w:p>
        </w:tc>
        <w:tc>
          <w:tcPr>
            <w:tcW w:w="2286" w:type="dxa"/>
            <w:tcBorders>
              <w:top w:val="single" w:sz="4" w:space="0" w:color="000000"/>
              <w:left w:val="single" w:sz="4" w:space="0" w:color="000000"/>
              <w:bottom w:val="single" w:sz="4" w:space="0" w:color="000000"/>
              <w:right w:val="single" w:sz="4" w:space="0" w:color="000000"/>
            </w:tcBorders>
          </w:tcPr>
          <w:p w14:paraId="112CB5AB"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Respiratory </w:t>
            </w:r>
          </w:p>
          <w:p w14:paraId="7B422D3F"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Protection </w:t>
            </w:r>
          </w:p>
        </w:tc>
        <w:tc>
          <w:tcPr>
            <w:tcW w:w="2398" w:type="dxa"/>
            <w:tcBorders>
              <w:top w:val="single" w:sz="4" w:space="0" w:color="000000"/>
              <w:left w:val="single" w:sz="4" w:space="0" w:color="000000"/>
              <w:bottom w:val="single" w:sz="4" w:space="0" w:color="000000"/>
              <w:right w:val="single" w:sz="4" w:space="0" w:color="000000"/>
            </w:tcBorders>
          </w:tcPr>
          <w:p w14:paraId="34CEB8B5"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IS 9473: 2002, EN </w:t>
            </w:r>
          </w:p>
          <w:p w14:paraId="7990C41A"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149: 2001 </w:t>
            </w:r>
          </w:p>
        </w:tc>
      </w:tr>
      <w:tr w:rsidR="00C25E10" w:rsidRPr="009E6341" w14:paraId="44169D5A" w14:textId="77777777" w:rsidTr="00423FBB">
        <w:tblPrEx>
          <w:tblCellMar>
            <w:left w:w="135" w:type="dxa"/>
            <w:right w:w="50" w:type="dxa"/>
          </w:tblCellMar>
        </w:tblPrEx>
        <w:trPr>
          <w:trHeight w:val="840"/>
        </w:trPr>
        <w:tc>
          <w:tcPr>
            <w:tcW w:w="850" w:type="dxa"/>
            <w:tcBorders>
              <w:top w:val="single" w:sz="4" w:space="0" w:color="000000"/>
              <w:left w:val="single" w:sz="4" w:space="0" w:color="000000"/>
              <w:bottom w:val="single" w:sz="4" w:space="0" w:color="000000"/>
              <w:right w:val="single" w:sz="4" w:space="0" w:color="000000"/>
            </w:tcBorders>
          </w:tcPr>
          <w:p w14:paraId="022BE10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9 </w:t>
            </w:r>
          </w:p>
        </w:tc>
        <w:tc>
          <w:tcPr>
            <w:tcW w:w="1394" w:type="dxa"/>
            <w:gridSpan w:val="2"/>
            <w:tcBorders>
              <w:top w:val="single" w:sz="4" w:space="0" w:color="000000"/>
              <w:left w:val="single" w:sz="4" w:space="0" w:color="000000"/>
              <w:bottom w:val="single" w:sz="4" w:space="0" w:color="000000"/>
              <w:right w:val="single" w:sz="4" w:space="0" w:color="000000"/>
            </w:tcBorders>
          </w:tcPr>
          <w:p w14:paraId="68656ECF"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Nose Mask </w:t>
            </w:r>
          </w:p>
          <w:p w14:paraId="1658F92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(Chemical) </w:t>
            </w:r>
          </w:p>
        </w:tc>
        <w:tc>
          <w:tcPr>
            <w:tcW w:w="2272" w:type="dxa"/>
            <w:tcBorders>
              <w:top w:val="single" w:sz="4" w:space="0" w:color="000000"/>
              <w:left w:val="single" w:sz="4" w:space="0" w:color="000000"/>
              <w:bottom w:val="single" w:sz="4" w:space="0" w:color="000000"/>
              <w:right w:val="single" w:sz="4" w:space="0" w:color="000000"/>
            </w:tcBorders>
          </w:tcPr>
          <w:p w14:paraId="6E5B4AF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Chemical Fumes </w:t>
            </w:r>
          </w:p>
        </w:tc>
        <w:tc>
          <w:tcPr>
            <w:tcW w:w="2286" w:type="dxa"/>
            <w:tcBorders>
              <w:top w:val="single" w:sz="4" w:space="0" w:color="000000"/>
              <w:left w:val="single" w:sz="4" w:space="0" w:color="000000"/>
              <w:bottom w:val="single" w:sz="4" w:space="0" w:color="000000"/>
              <w:right w:val="single" w:sz="4" w:space="0" w:color="000000"/>
            </w:tcBorders>
          </w:tcPr>
          <w:p w14:paraId="3F580B53"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Respiratory </w:t>
            </w:r>
          </w:p>
          <w:p w14:paraId="2FB7331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Protection </w:t>
            </w:r>
          </w:p>
        </w:tc>
        <w:tc>
          <w:tcPr>
            <w:tcW w:w="2398" w:type="dxa"/>
            <w:tcBorders>
              <w:top w:val="single" w:sz="4" w:space="0" w:color="000000"/>
              <w:left w:val="single" w:sz="4" w:space="0" w:color="000000"/>
              <w:bottom w:val="single" w:sz="4" w:space="0" w:color="000000"/>
              <w:right w:val="single" w:sz="4" w:space="0" w:color="000000"/>
            </w:tcBorders>
          </w:tcPr>
          <w:p w14:paraId="2230AFB6"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NIOSH/ MSHA </w:t>
            </w:r>
          </w:p>
          <w:p w14:paraId="40D19A3B"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approved </w:t>
            </w:r>
          </w:p>
        </w:tc>
      </w:tr>
      <w:tr w:rsidR="009E6341" w:rsidRPr="009E6341" w14:paraId="4E768C32" w14:textId="77777777" w:rsidTr="009E6341">
        <w:trPr>
          <w:trHeight w:val="835"/>
        </w:trPr>
        <w:tc>
          <w:tcPr>
            <w:tcW w:w="865" w:type="dxa"/>
            <w:gridSpan w:val="2"/>
            <w:tcBorders>
              <w:top w:val="single" w:sz="4" w:space="0" w:color="000000"/>
              <w:left w:val="single" w:sz="4" w:space="0" w:color="000000"/>
              <w:bottom w:val="single" w:sz="4" w:space="0" w:color="000000"/>
              <w:right w:val="single" w:sz="4" w:space="0" w:color="000000"/>
            </w:tcBorders>
            <w:shd w:val="clear" w:color="auto" w:fill="D8D8D8"/>
          </w:tcPr>
          <w:p w14:paraId="2D8DBF77" w14:textId="77777777" w:rsidR="009E6341" w:rsidRPr="009E6341" w:rsidRDefault="009E6341" w:rsidP="009E6341">
            <w:pPr>
              <w:spacing w:line="259" w:lineRule="auto"/>
              <w:ind w:left="167"/>
              <w:jc w:val="both"/>
              <w:rPr>
                <w:rFonts w:ascii="Trebuchet MS" w:hAnsi="Trebuchet MS"/>
                <w:sz w:val="20"/>
                <w:szCs w:val="20"/>
              </w:rPr>
            </w:pPr>
            <w:r w:rsidRPr="009E6341">
              <w:rPr>
                <w:rFonts w:ascii="Trebuchet MS" w:hAnsi="Trebuchet MS"/>
                <w:b/>
                <w:sz w:val="20"/>
                <w:szCs w:val="20"/>
              </w:rPr>
              <w:t>Sl. No.</w:t>
            </w:r>
          </w:p>
        </w:tc>
        <w:tc>
          <w:tcPr>
            <w:tcW w:w="1379" w:type="dxa"/>
            <w:tcBorders>
              <w:top w:val="single" w:sz="4" w:space="0" w:color="000000"/>
              <w:left w:val="single" w:sz="4" w:space="0" w:color="000000"/>
              <w:bottom w:val="single" w:sz="4" w:space="0" w:color="000000"/>
              <w:right w:val="single" w:sz="4" w:space="0" w:color="000000"/>
            </w:tcBorders>
            <w:shd w:val="clear" w:color="auto" w:fill="D8D8D8"/>
          </w:tcPr>
          <w:p w14:paraId="31F6F90B" w14:textId="77777777" w:rsidR="009E6341" w:rsidRPr="009E6341" w:rsidRDefault="009E6341" w:rsidP="009E6341">
            <w:pPr>
              <w:spacing w:line="259" w:lineRule="auto"/>
              <w:ind w:left="50"/>
              <w:jc w:val="both"/>
              <w:rPr>
                <w:rFonts w:ascii="Trebuchet MS" w:hAnsi="Trebuchet MS"/>
                <w:sz w:val="20"/>
                <w:szCs w:val="20"/>
              </w:rPr>
            </w:pPr>
            <w:r w:rsidRPr="009E6341">
              <w:rPr>
                <w:rFonts w:ascii="Trebuchet MS" w:hAnsi="Trebuchet MS"/>
                <w:b/>
                <w:sz w:val="20"/>
                <w:szCs w:val="20"/>
              </w:rPr>
              <w:t xml:space="preserve">Name of </w:t>
            </w:r>
          </w:p>
          <w:p w14:paraId="6ABCF967" w14:textId="77777777" w:rsidR="009E6341" w:rsidRPr="009E6341" w:rsidRDefault="009E6341" w:rsidP="009E6341">
            <w:pPr>
              <w:spacing w:line="259" w:lineRule="auto"/>
              <w:ind w:left="-24"/>
              <w:jc w:val="both"/>
              <w:rPr>
                <w:rFonts w:ascii="Trebuchet MS" w:hAnsi="Trebuchet MS"/>
                <w:sz w:val="20"/>
                <w:szCs w:val="20"/>
              </w:rPr>
            </w:pPr>
            <w:r w:rsidRPr="009E6341">
              <w:rPr>
                <w:rFonts w:ascii="Trebuchet MS" w:hAnsi="Trebuchet MS"/>
                <w:b/>
                <w:sz w:val="20"/>
                <w:szCs w:val="20"/>
              </w:rPr>
              <w:t xml:space="preserve"> </w:t>
            </w:r>
          </w:p>
          <w:p w14:paraId="6EB8DF86" w14:textId="77777777" w:rsidR="009E6341" w:rsidRPr="009E6341" w:rsidRDefault="009E6341" w:rsidP="009E6341">
            <w:pPr>
              <w:spacing w:line="259" w:lineRule="auto"/>
              <w:ind w:left="47"/>
              <w:jc w:val="both"/>
              <w:rPr>
                <w:rFonts w:ascii="Trebuchet MS" w:hAnsi="Trebuchet MS"/>
                <w:sz w:val="20"/>
                <w:szCs w:val="20"/>
              </w:rPr>
            </w:pPr>
            <w:r w:rsidRPr="009E6341">
              <w:rPr>
                <w:rFonts w:ascii="Trebuchet MS" w:hAnsi="Trebuchet MS"/>
                <w:b/>
                <w:sz w:val="20"/>
                <w:szCs w:val="20"/>
              </w:rPr>
              <w:t xml:space="preserve">PPE </w:t>
            </w:r>
          </w:p>
        </w:tc>
        <w:tc>
          <w:tcPr>
            <w:tcW w:w="2272" w:type="dxa"/>
            <w:tcBorders>
              <w:top w:val="single" w:sz="4" w:space="0" w:color="000000"/>
              <w:left w:val="single" w:sz="4" w:space="0" w:color="000000"/>
              <w:bottom w:val="single" w:sz="4" w:space="0" w:color="000000"/>
              <w:right w:val="single" w:sz="4" w:space="0" w:color="000000"/>
            </w:tcBorders>
            <w:shd w:val="clear" w:color="auto" w:fill="D8D8D8"/>
          </w:tcPr>
          <w:p w14:paraId="4564023A" w14:textId="77777777" w:rsidR="009E6341" w:rsidRPr="009E6341" w:rsidRDefault="009E6341" w:rsidP="009E6341">
            <w:pPr>
              <w:spacing w:line="259" w:lineRule="auto"/>
              <w:ind w:left="153" w:right="43"/>
              <w:jc w:val="both"/>
              <w:rPr>
                <w:rFonts w:ascii="Trebuchet MS" w:hAnsi="Trebuchet MS"/>
                <w:sz w:val="20"/>
                <w:szCs w:val="20"/>
              </w:rPr>
            </w:pPr>
            <w:r w:rsidRPr="009E6341">
              <w:rPr>
                <w:rFonts w:ascii="Trebuchet MS" w:hAnsi="Trebuchet MS"/>
                <w:b/>
                <w:sz w:val="20"/>
                <w:szCs w:val="20"/>
              </w:rPr>
              <w:t xml:space="preserve">Where / When to be used </w:t>
            </w:r>
          </w:p>
        </w:tc>
        <w:tc>
          <w:tcPr>
            <w:tcW w:w="2286" w:type="dxa"/>
            <w:tcBorders>
              <w:top w:val="single" w:sz="4" w:space="0" w:color="000000"/>
              <w:left w:val="single" w:sz="4" w:space="0" w:color="000000"/>
              <w:bottom w:val="single" w:sz="4" w:space="0" w:color="000000"/>
              <w:right w:val="single" w:sz="4" w:space="0" w:color="000000"/>
            </w:tcBorders>
            <w:shd w:val="clear" w:color="auto" w:fill="D8D8D8"/>
          </w:tcPr>
          <w:p w14:paraId="28B6504D" w14:textId="77777777" w:rsidR="009E6341" w:rsidRPr="009E6341" w:rsidRDefault="009E6341" w:rsidP="009E6341">
            <w:pPr>
              <w:spacing w:line="259" w:lineRule="auto"/>
              <w:ind w:left="52"/>
              <w:jc w:val="both"/>
              <w:rPr>
                <w:rFonts w:ascii="Trebuchet MS" w:hAnsi="Trebuchet MS"/>
                <w:sz w:val="20"/>
                <w:szCs w:val="20"/>
              </w:rPr>
            </w:pPr>
            <w:r w:rsidRPr="009E6341">
              <w:rPr>
                <w:rFonts w:ascii="Trebuchet MS" w:hAnsi="Trebuchet MS"/>
                <w:b/>
                <w:sz w:val="20"/>
                <w:szCs w:val="20"/>
              </w:rPr>
              <w:t xml:space="preserve">Purpose </w:t>
            </w:r>
          </w:p>
        </w:tc>
        <w:tc>
          <w:tcPr>
            <w:tcW w:w="2398" w:type="dxa"/>
            <w:tcBorders>
              <w:top w:val="single" w:sz="4" w:space="0" w:color="000000"/>
              <w:left w:val="single" w:sz="4" w:space="0" w:color="000000"/>
              <w:bottom w:val="single" w:sz="4" w:space="0" w:color="000000"/>
              <w:right w:val="single" w:sz="4" w:space="0" w:color="000000"/>
            </w:tcBorders>
            <w:shd w:val="clear" w:color="auto" w:fill="D8D8D8"/>
          </w:tcPr>
          <w:p w14:paraId="75335CA8" w14:textId="77777777" w:rsidR="009E6341" w:rsidRPr="009E6341" w:rsidRDefault="009E6341" w:rsidP="009E6341">
            <w:pPr>
              <w:spacing w:line="259" w:lineRule="auto"/>
              <w:ind w:left="52"/>
              <w:jc w:val="both"/>
              <w:rPr>
                <w:rFonts w:ascii="Trebuchet MS" w:hAnsi="Trebuchet MS"/>
                <w:sz w:val="20"/>
                <w:szCs w:val="20"/>
              </w:rPr>
            </w:pPr>
            <w:r w:rsidRPr="009E6341">
              <w:rPr>
                <w:rFonts w:ascii="Trebuchet MS" w:hAnsi="Trebuchet MS"/>
                <w:b/>
                <w:sz w:val="20"/>
                <w:szCs w:val="20"/>
              </w:rPr>
              <w:t xml:space="preserve">Standard </w:t>
            </w:r>
          </w:p>
        </w:tc>
      </w:tr>
      <w:tr w:rsidR="00C25E10" w:rsidRPr="009E6341" w14:paraId="56A88DE1" w14:textId="77777777" w:rsidTr="00423FBB">
        <w:tblPrEx>
          <w:tblCellMar>
            <w:left w:w="135" w:type="dxa"/>
            <w:right w:w="50" w:type="dxa"/>
          </w:tblCellMar>
        </w:tblPrEx>
        <w:trPr>
          <w:trHeight w:val="569"/>
        </w:trPr>
        <w:tc>
          <w:tcPr>
            <w:tcW w:w="850" w:type="dxa"/>
            <w:tcBorders>
              <w:top w:val="single" w:sz="4" w:space="0" w:color="000000"/>
              <w:left w:val="single" w:sz="4" w:space="0" w:color="000000"/>
              <w:bottom w:val="single" w:sz="4" w:space="0" w:color="000000"/>
              <w:right w:val="single" w:sz="4" w:space="0" w:color="000000"/>
            </w:tcBorders>
          </w:tcPr>
          <w:p w14:paraId="329F7052"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10 </w:t>
            </w:r>
          </w:p>
        </w:tc>
        <w:tc>
          <w:tcPr>
            <w:tcW w:w="1394" w:type="dxa"/>
            <w:gridSpan w:val="2"/>
            <w:tcBorders>
              <w:top w:val="single" w:sz="4" w:space="0" w:color="000000"/>
              <w:left w:val="single" w:sz="4" w:space="0" w:color="000000"/>
              <w:bottom w:val="single" w:sz="4" w:space="0" w:color="000000"/>
              <w:right w:val="single" w:sz="4" w:space="0" w:color="000000"/>
            </w:tcBorders>
          </w:tcPr>
          <w:p w14:paraId="29A4BF7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Ear plug </w:t>
            </w:r>
          </w:p>
        </w:tc>
        <w:tc>
          <w:tcPr>
            <w:tcW w:w="2272" w:type="dxa"/>
            <w:tcBorders>
              <w:top w:val="single" w:sz="4" w:space="0" w:color="000000"/>
              <w:left w:val="single" w:sz="4" w:space="0" w:color="000000"/>
              <w:bottom w:val="single" w:sz="4" w:space="0" w:color="000000"/>
              <w:right w:val="single" w:sz="4" w:space="0" w:color="000000"/>
            </w:tcBorders>
          </w:tcPr>
          <w:p w14:paraId="30525BF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Low Noise Areas </w:t>
            </w:r>
          </w:p>
        </w:tc>
        <w:tc>
          <w:tcPr>
            <w:tcW w:w="2286" w:type="dxa"/>
            <w:tcBorders>
              <w:top w:val="single" w:sz="4" w:space="0" w:color="000000"/>
              <w:left w:val="single" w:sz="4" w:space="0" w:color="000000"/>
              <w:bottom w:val="single" w:sz="4" w:space="0" w:color="000000"/>
              <w:right w:val="single" w:sz="4" w:space="0" w:color="000000"/>
            </w:tcBorders>
          </w:tcPr>
          <w:p w14:paraId="629E4EB2"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Hearing Protection </w:t>
            </w:r>
          </w:p>
        </w:tc>
        <w:tc>
          <w:tcPr>
            <w:tcW w:w="2398" w:type="dxa"/>
            <w:tcBorders>
              <w:top w:val="single" w:sz="4" w:space="0" w:color="000000"/>
              <w:left w:val="single" w:sz="4" w:space="0" w:color="000000"/>
              <w:bottom w:val="single" w:sz="4" w:space="0" w:color="000000"/>
              <w:right w:val="single" w:sz="4" w:space="0" w:color="000000"/>
            </w:tcBorders>
          </w:tcPr>
          <w:p w14:paraId="6E3DDF33"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352-2: 2002 </w:t>
            </w:r>
          </w:p>
        </w:tc>
      </w:tr>
      <w:tr w:rsidR="00C25E10" w:rsidRPr="009E6341" w14:paraId="7192B29F" w14:textId="77777777" w:rsidTr="00423FBB">
        <w:tblPrEx>
          <w:tblCellMar>
            <w:left w:w="135" w:type="dxa"/>
            <w:right w:w="50" w:type="dxa"/>
          </w:tblCellMar>
        </w:tblPrEx>
        <w:trPr>
          <w:trHeight w:val="1250"/>
        </w:trPr>
        <w:tc>
          <w:tcPr>
            <w:tcW w:w="850" w:type="dxa"/>
            <w:tcBorders>
              <w:top w:val="single" w:sz="4" w:space="0" w:color="000000"/>
              <w:left w:val="single" w:sz="4" w:space="0" w:color="000000"/>
              <w:bottom w:val="single" w:sz="4" w:space="0" w:color="000000"/>
              <w:right w:val="single" w:sz="4" w:space="0" w:color="000000"/>
            </w:tcBorders>
          </w:tcPr>
          <w:p w14:paraId="1B57CF6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11 </w:t>
            </w:r>
          </w:p>
        </w:tc>
        <w:tc>
          <w:tcPr>
            <w:tcW w:w="1394" w:type="dxa"/>
            <w:gridSpan w:val="2"/>
            <w:tcBorders>
              <w:top w:val="single" w:sz="4" w:space="0" w:color="000000"/>
              <w:left w:val="single" w:sz="4" w:space="0" w:color="000000"/>
              <w:bottom w:val="single" w:sz="4" w:space="0" w:color="000000"/>
              <w:right w:val="single" w:sz="4" w:space="0" w:color="000000"/>
            </w:tcBorders>
          </w:tcPr>
          <w:p w14:paraId="12BB592A"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Ear Muff </w:t>
            </w:r>
          </w:p>
        </w:tc>
        <w:tc>
          <w:tcPr>
            <w:tcW w:w="2272" w:type="dxa"/>
            <w:tcBorders>
              <w:top w:val="single" w:sz="4" w:space="0" w:color="000000"/>
              <w:left w:val="single" w:sz="4" w:space="0" w:color="000000"/>
              <w:bottom w:val="single" w:sz="4" w:space="0" w:color="000000"/>
              <w:right w:val="single" w:sz="4" w:space="0" w:color="000000"/>
            </w:tcBorders>
          </w:tcPr>
          <w:p w14:paraId="38585815"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High Noise areas </w:t>
            </w:r>
          </w:p>
        </w:tc>
        <w:tc>
          <w:tcPr>
            <w:tcW w:w="2286" w:type="dxa"/>
            <w:tcBorders>
              <w:top w:val="single" w:sz="4" w:space="0" w:color="000000"/>
              <w:left w:val="single" w:sz="4" w:space="0" w:color="000000"/>
              <w:bottom w:val="single" w:sz="4" w:space="0" w:color="000000"/>
              <w:right w:val="single" w:sz="4" w:space="0" w:color="000000"/>
            </w:tcBorders>
          </w:tcPr>
          <w:p w14:paraId="3037DD7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Hearing Protection </w:t>
            </w:r>
          </w:p>
        </w:tc>
        <w:tc>
          <w:tcPr>
            <w:tcW w:w="2398" w:type="dxa"/>
            <w:tcBorders>
              <w:top w:val="single" w:sz="4" w:space="0" w:color="000000"/>
              <w:left w:val="single" w:sz="4" w:space="0" w:color="000000"/>
              <w:bottom w:val="single" w:sz="4" w:space="0" w:color="000000"/>
              <w:right w:val="single" w:sz="4" w:space="0" w:color="000000"/>
            </w:tcBorders>
          </w:tcPr>
          <w:p w14:paraId="6A381524"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IS 9167: 1979, IS </w:t>
            </w:r>
          </w:p>
          <w:p w14:paraId="048FEA09"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6229: 1980, S3.19: </w:t>
            </w:r>
          </w:p>
          <w:p w14:paraId="20121A96"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1974 </w:t>
            </w:r>
          </w:p>
        </w:tc>
      </w:tr>
      <w:tr w:rsidR="00C25E10" w:rsidRPr="009E6341" w14:paraId="64E2E334" w14:textId="77777777" w:rsidTr="00423FBB">
        <w:tblPrEx>
          <w:tblCellMar>
            <w:left w:w="135" w:type="dxa"/>
            <w:right w:w="50" w:type="dxa"/>
          </w:tblCellMar>
        </w:tblPrEx>
        <w:trPr>
          <w:trHeight w:val="1253"/>
        </w:trPr>
        <w:tc>
          <w:tcPr>
            <w:tcW w:w="850" w:type="dxa"/>
            <w:tcBorders>
              <w:top w:val="single" w:sz="4" w:space="0" w:color="000000"/>
              <w:left w:val="single" w:sz="4" w:space="0" w:color="000000"/>
              <w:bottom w:val="single" w:sz="4" w:space="0" w:color="000000"/>
              <w:right w:val="single" w:sz="4" w:space="0" w:color="000000"/>
            </w:tcBorders>
          </w:tcPr>
          <w:p w14:paraId="23DB7E9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12 </w:t>
            </w:r>
          </w:p>
        </w:tc>
        <w:tc>
          <w:tcPr>
            <w:tcW w:w="1394" w:type="dxa"/>
            <w:gridSpan w:val="2"/>
            <w:tcBorders>
              <w:top w:val="single" w:sz="4" w:space="0" w:color="000000"/>
              <w:left w:val="single" w:sz="4" w:space="0" w:color="000000"/>
              <w:bottom w:val="single" w:sz="4" w:space="0" w:color="000000"/>
              <w:right w:val="single" w:sz="4" w:space="0" w:color="000000"/>
            </w:tcBorders>
          </w:tcPr>
          <w:p w14:paraId="36933D72"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49A8FDCE"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(General </w:t>
            </w:r>
          </w:p>
          <w:p w14:paraId="731D94EF"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Purpose) </w:t>
            </w:r>
          </w:p>
        </w:tc>
        <w:tc>
          <w:tcPr>
            <w:tcW w:w="2272" w:type="dxa"/>
            <w:tcBorders>
              <w:top w:val="single" w:sz="4" w:space="0" w:color="000000"/>
              <w:left w:val="single" w:sz="4" w:space="0" w:color="000000"/>
              <w:bottom w:val="single" w:sz="4" w:space="0" w:color="000000"/>
              <w:right w:val="single" w:sz="4" w:space="0" w:color="000000"/>
            </w:tcBorders>
          </w:tcPr>
          <w:p w14:paraId="50E7918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General purpose for all if required </w:t>
            </w:r>
          </w:p>
        </w:tc>
        <w:tc>
          <w:tcPr>
            <w:tcW w:w="2286" w:type="dxa"/>
            <w:tcBorders>
              <w:top w:val="single" w:sz="4" w:space="0" w:color="000000"/>
              <w:left w:val="single" w:sz="4" w:space="0" w:color="000000"/>
              <w:bottom w:val="single" w:sz="4" w:space="0" w:color="000000"/>
              <w:right w:val="single" w:sz="4" w:space="0" w:color="000000"/>
            </w:tcBorders>
          </w:tcPr>
          <w:p w14:paraId="5EC5E54B"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68FA4982"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388 </w:t>
            </w:r>
          </w:p>
        </w:tc>
      </w:tr>
      <w:tr w:rsidR="00C25E10" w:rsidRPr="009E6341" w14:paraId="0C49075C" w14:textId="77777777" w:rsidTr="00423FBB">
        <w:tblPrEx>
          <w:tblCellMar>
            <w:left w:w="135" w:type="dxa"/>
            <w:right w:w="50" w:type="dxa"/>
          </w:tblCellMar>
        </w:tblPrEx>
        <w:trPr>
          <w:trHeight w:val="1250"/>
        </w:trPr>
        <w:tc>
          <w:tcPr>
            <w:tcW w:w="850" w:type="dxa"/>
            <w:tcBorders>
              <w:top w:val="single" w:sz="4" w:space="0" w:color="000000"/>
              <w:left w:val="single" w:sz="4" w:space="0" w:color="000000"/>
              <w:bottom w:val="single" w:sz="4" w:space="0" w:color="000000"/>
              <w:right w:val="single" w:sz="4" w:space="0" w:color="000000"/>
            </w:tcBorders>
          </w:tcPr>
          <w:p w14:paraId="6F33401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13 </w:t>
            </w:r>
          </w:p>
        </w:tc>
        <w:tc>
          <w:tcPr>
            <w:tcW w:w="1394" w:type="dxa"/>
            <w:gridSpan w:val="2"/>
            <w:tcBorders>
              <w:top w:val="single" w:sz="4" w:space="0" w:color="000000"/>
              <w:left w:val="single" w:sz="4" w:space="0" w:color="000000"/>
              <w:bottom w:val="single" w:sz="4" w:space="0" w:color="000000"/>
              <w:right w:val="single" w:sz="4" w:space="0" w:color="000000"/>
            </w:tcBorders>
          </w:tcPr>
          <w:p w14:paraId="1C2DC7E3"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2359FEBF"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(Material </w:t>
            </w:r>
          </w:p>
          <w:p w14:paraId="4E8EB07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Handling) </w:t>
            </w:r>
          </w:p>
        </w:tc>
        <w:tc>
          <w:tcPr>
            <w:tcW w:w="2272" w:type="dxa"/>
            <w:tcBorders>
              <w:top w:val="single" w:sz="4" w:space="0" w:color="000000"/>
              <w:left w:val="single" w:sz="4" w:space="0" w:color="000000"/>
              <w:bottom w:val="single" w:sz="4" w:space="0" w:color="000000"/>
              <w:right w:val="single" w:sz="4" w:space="0" w:color="000000"/>
            </w:tcBorders>
          </w:tcPr>
          <w:p w14:paraId="53149F3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Material handling </w:t>
            </w:r>
          </w:p>
        </w:tc>
        <w:tc>
          <w:tcPr>
            <w:tcW w:w="2286" w:type="dxa"/>
            <w:tcBorders>
              <w:top w:val="single" w:sz="4" w:space="0" w:color="000000"/>
              <w:left w:val="single" w:sz="4" w:space="0" w:color="000000"/>
              <w:bottom w:val="single" w:sz="4" w:space="0" w:color="000000"/>
              <w:right w:val="single" w:sz="4" w:space="0" w:color="000000"/>
            </w:tcBorders>
          </w:tcPr>
          <w:p w14:paraId="592D06F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2F708FCA"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388 </w:t>
            </w:r>
          </w:p>
        </w:tc>
      </w:tr>
      <w:tr w:rsidR="00C25E10" w:rsidRPr="009E6341" w14:paraId="462AC9FE" w14:textId="77777777" w:rsidTr="00423FBB">
        <w:tblPrEx>
          <w:tblCellMar>
            <w:left w:w="135" w:type="dxa"/>
            <w:right w:w="50" w:type="dxa"/>
          </w:tblCellMar>
        </w:tblPrEx>
        <w:trPr>
          <w:trHeight w:val="1253"/>
        </w:trPr>
        <w:tc>
          <w:tcPr>
            <w:tcW w:w="850" w:type="dxa"/>
            <w:tcBorders>
              <w:top w:val="single" w:sz="4" w:space="0" w:color="000000"/>
              <w:left w:val="single" w:sz="4" w:space="0" w:color="000000"/>
              <w:bottom w:val="single" w:sz="4" w:space="0" w:color="000000"/>
              <w:right w:val="single" w:sz="4" w:space="0" w:color="000000"/>
            </w:tcBorders>
          </w:tcPr>
          <w:p w14:paraId="68AC192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14 </w:t>
            </w:r>
          </w:p>
        </w:tc>
        <w:tc>
          <w:tcPr>
            <w:tcW w:w="1394" w:type="dxa"/>
            <w:gridSpan w:val="2"/>
            <w:tcBorders>
              <w:top w:val="single" w:sz="4" w:space="0" w:color="000000"/>
              <w:left w:val="single" w:sz="4" w:space="0" w:color="000000"/>
              <w:bottom w:val="single" w:sz="4" w:space="0" w:color="000000"/>
              <w:right w:val="single" w:sz="4" w:space="0" w:color="000000"/>
            </w:tcBorders>
          </w:tcPr>
          <w:p w14:paraId="2D4CF67C"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7C98B14F"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(Cut </w:t>
            </w:r>
          </w:p>
          <w:p w14:paraId="08D721BB"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Resistant) </w:t>
            </w:r>
          </w:p>
        </w:tc>
        <w:tc>
          <w:tcPr>
            <w:tcW w:w="2272" w:type="dxa"/>
            <w:tcBorders>
              <w:top w:val="single" w:sz="4" w:space="0" w:color="000000"/>
              <w:left w:val="single" w:sz="4" w:space="0" w:color="000000"/>
              <w:bottom w:val="single" w:sz="4" w:space="0" w:color="000000"/>
              <w:right w:val="single" w:sz="4" w:space="0" w:color="000000"/>
            </w:tcBorders>
          </w:tcPr>
          <w:p w14:paraId="4035CA7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Cut Proof </w:t>
            </w:r>
          </w:p>
        </w:tc>
        <w:tc>
          <w:tcPr>
            <w:tcW w:w="2286" w:type="dxa"/>
            <w:tcBorders>
              <w:top w:val="single" w:sz="4" w:space="0" w:color="000000"/>
              <w:left w:val="single" w:sz="4" w:space="0" w:color="000000"/>
              <w:bottom w:val="single" w:sz="4" w:space="0" w:color="000000"/>
              <w:right w:val="single" w:sz="4" w:space="0" w:color="000000"/>
            </w:tcBorders>
          </w:tcPr>
          <w:p w14:paraId="6AA6092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7EBA2502"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388 </w:t>
            </w:r>
          </w:p>
        </w:tc>
      </w:tr>
      <w:tr w:rsidR="00C25E10" w:rsidRPr="009E6341" w14:paraId="1F70406D" w14:textId="77777777" w:rsidTr="00423FBB">
        <w:tblPrEx>
          <w:tblCellMar>
            <w:left w:w="135" w:type="dxa"/>
            <w:right w:w="50" w:type="dxa"/>
          </w:tblCellMar>
        </w:tblPrEx>
        <w:trPr>
          <w:trHeight w:val="1666"/>
        </w:trPr>
        <w:tc>
          <w:tcPr>
            <w:tcW w:w="850" w:type="dxa"/>
            <w:tcBorders>
              <w:top w:val="single" w:sz="4" w:space="0" w:color="000000"/>
              <w:left w:val="single" w:sz="4" w:space="0" w:color="000000"/>
              <w:bottom w:val="single" w:sz="4" w:space="0" w:color="000000"/>
              <w:right w:val="single" w:sz="4" w:space="0" w:color="000000"/>
            </w:tcBorders>
          </w:tcPr>
          <w:p w14:paraId="7293F04F"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15 </w:t>
            </w:r>
          </w:p>
        </w:tc>
        <w:tc>
          <w:tcPr>
            <w:tcW w:w="1394" w:type="dxa"/>
            <w:gridSpan w:val="2"/>
            <w:tcBorders>
              <w:top w:val="single" w:sz="4" w:space="0" w:color="000000"/>
              <w:left w:val="single" w:sz="4" w:space="0" w:color="000000"/>
              <w:bottom w:val="single" w:sz="4" w:space="0" w:color="000000"/>
              <w:right w:val="single" w:sz="4" w:space="0" w:color="000000"/>
            </w:tcBorders>
          </w:tcPr>
          <w:p w14:paraId="3076FB24"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5F8D520B"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(Fire </w:t>
            </w:r>
          </w:p>
          <w:p w14:paraId="4B91522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Retardant) </w:t>
            </w:r>
          </w:p>
        </w:tc>
        <w:tc>
          <w:tcPr>
            <w:tcW w:w="2272" w:type="dxa"/>
            <w:tcBorders>
              <w:top w:val="single" w:sz="4" w:space="0" w:color="000000"/>
              <w:left w:val="single" w:sz="4" w:space="0" w:color="000000"/>
              <w:bottom w:val="single" w:sz="4" w:space="0" w:color="000000"/>
              <w:right w:val="single" w:sz="4" w:space="0" w:color="000000"/>
            </w:tcBorders>
          </w:tcPr>
          <w:p w14:paraId="21097A10" w14:textId="77777777" w:rsidR="000F61DC" w:rsidRPr="009E6341" w:rsidRDefault="000F61DC" w:rsidP="00423FBB">
            <w:pPr>
              <w:spacing w:line="259" w:lineRule="auto"/>
              <w:ind w:left="2" w:right="1"/>
              <w:jc w:val="both"/>
              <w:rPr>
                <w:rFonts w:ascii="Trebuchet MS" w:hAnsi="Trebuchet MS"/>
                <w:sz w:val="20"/>
                <w:szCs w:val="20"/>
              </w:rPr>
            </w:pPr>
            <w:r w:rsidRPr="009E6341">
              <w:rPr>
                <w:rFonts w:ascii="Trebuchet MS" w:hAnsi="Trebuchet MS"/>
                <w:sz w:val="20"/>
                <w:szCs w:val="20"/>
              </w:rPr>
              <w:t xml:space="preserve">Working on live lines </w:t>
            </w:r>
          </w:p>
        </w:tc>
        <w:tc>
          <w:tcPr>
            <w:tcW w:w="2286" w:type="dxa"/>
            <w:tcBorders>
              <w:top w:val="single" w:sz="4" w:space="0" w:color="000000"/>
              <w:left w:val="single" w:sz="4" w:space="0" w:color="000000"/>
              <w:bottom w:val="single" w:sz="4" w:space="0" w:color="000000"/>
              <w:right w:val="single" w:sz="4" w:space="0" w:color="000000"/>
            </w:tcBorders>
          </w:tcPr>
          <w:p w14:paraId="039C6DC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232BA34A"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Fabric - IS 3416: </w:t>
            </w:r>
          </w:p>
          <w:p w14:paraId="5C24125E"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1988 and Flame </w:t>
            </w:r>
          </w:p>
          <w:p w14:paraId="6EE17ABC"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Retardant Test - IS </w:t>
            </w:r>
          </w:p>
          <w:p w14:paraId="5B2E6F4A"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11871: 1986 </w:t>
            </w:r>
          </w:p>
        </w:tc>
      </w:tr>
      <w:tr w:rsidR="00C25E10" w:rsidRPr="009E6341" w14:paraId="0BB2A853" w14:textId="77777777" w:rsidTr="00423FBB">
        <w:tblPrEx>
          <w:tblCellMar>
            <w:left w:w="135" w:type="dxa"/>
            <w:right w:w="50" w:type="dxa"/>
          </w:tblCellMar>
        </w:tblPrEx>
        <w:trPr>
          <w:trHeight w:val="838"/>
        </w:trPr>
        <w:tc>
          <w:tcPr>
            <w:tcW w:w="850" w:type="dxa"/>
            <w:tcBorders>
              <w:top w:val="single" w:sz="4" w:space="0" w:color="000000"/>
              <w:left w:val="single" w:sz="4" w:space="0" w:color="000000"/>
              <w:bottom w:val="single" w:sz="4" w:space="0" w:color="000000"/>
              <w:right w:val="single" w:sz="4" w:space="0" w:color="000000"/>
            </w:tcBorders>
          </w:tcPr>
          <w:p w14:paraId="30646792"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16 </w:t>
            </w:r>
          </w:p>
        </w:tc>
        <w:tc>
          <w:tcPr>
            <w:tcW w:w="1394" w:type="dxa"/>
            <w:gridSpan w:val="2"/>
            <w:tcBorders>
              <w:top w:val="single" w:sz="4" w:space="0" w:color="000000"/>
              <w:left w:val="single" w:sz="4" w:space="0" w:color="000000"/>
              <w:bottom w:val="single" w:sz="4" w:space="0" w:color="000000"/>
              <w:right w:val="single" w:sz="4" w:space="0" w:color="000000"/>
            </w:tcBorders>
          </w:tcPr>
          <w:p w14:paraId="16E61AF1"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14A44D4B"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(Chemical) </w:t>
            </w:r>
          </w:p>
        </w:tc>
        <w:tc>
          <w:tcPr>
            <w:tcW w:w="2272" w:type="dxa"/>
            <w:tcBorders>
              <w:top w:val="single" w:sz="4" w:space="0" w:color="000000"/>
              <w:left w:val="single" w:sz="4" w:space="0" w:color="000000"/>
              <w:bottom w:val="single" w:sz="4" w:space="0" w:color="000000"/>
              <w:right w:val="single" w:sz="4" w:space="0" w:color="000000"/>
            </w:tcBorders>
          </w:tcPr>
          <w:p w14:paraId="7E36037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Chemical Resistant </w:t>
            </w:r>
          </w:p>
        </w:tc>
        <w:tc>
          <w:tcPr>
            <w:tcW w:w="2286" w:type="dxa"/>
            <w:tcBorders>
              <w:top w:val="single" w:sz="4" w:space="0" w:color="000000"/>
              <w:left w:val="single" w:sz="4" w:space="0" w:color="000000"/>
              <w:bottom w:val="single" w:sz="4" w:space="0" w:color="000000"/>
              <w:right w:val="single" w:sz="4" w:space="0" w:color="000000"/>
            </w:tcBorders>
          </w:tcPr>
          <w:p w14:paraId="7931036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685BEEAA"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EN 388, EN 374 with </w:t>
            </w:r>
          </w:p>
          <w:p w14:paraId="29DFD9C8"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CE Mark </w:t>
            </w:r>
          </w:p>
        </w:tc>
      </w:tr>
      <w:tr w:rsidR="00C25E10" w:rsidRPr="009E6341" w14:paraId="1E7D071B" w14:textId="77777777" w:rsidTr="00423FBB">
        <w:tblPrEx>
          <w:tblCellMar>
            <w:left w:w="135" w:type="dxa"/>
            <w:right w:w="53" w:type="dxa"/>
          </w:tblCellMar>
        </w:tblPrEx>
        <w:trPr>
          <w:trHeight w:val="1665"/>
        </w:trPr>
        <w:tc>
          <w:tcPr>
            <w:tcW w:w="850" w:type="dxa"/>
            <w:tcBorders>
              <w:top w:val="single" w:sz="4" w:space="0" w:color="000000"/>
              <w:left w:val="single" w:sz="4" w:space="0" w:color="000000"/>
              <w:bottom w:val="single" w:sz="4" w:space="0" w:color="000000"/>
              <w:right w:val="single" w:sz="4" w:space="0" w:color="000000"/>
            </w:tcBorders>
          </w:tcPr>
          <w:p w14:paraId="1A8A5F6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17 </w:t>
            </w:r>
          </w:p>
        </w:tc>
        <w:tc>
          <w:tcPr>
            <w:tcW w:w="1394" w:type="dxa"/>
            <w:gridSpan w:val="2"/>
            <w:tcBorders>
              <w:top w:val="single" w:sz="4" w:space="0" w:color="000000"/>
              <w:left w:val="single" w:sz="4" w:space="0" w:color="000000"/>
              <w:bottom w:val="single" w:sz="4" w:space="0" w:color="000000"/>
              <w:right w:val="single" w:sz="4" w:space="0" w:color="000000"/>
            </w:tcBorders>
          </w:tcPr>
          <w:p w14:paraId="497A2B50"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6EDC6770"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(Heat </w:t>
            </w:r>
          </w:p>
          <w:p w14:paraId="1879298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Resistant) </w:t>
            </w:r>
          </w:p>
        </w:tc>
        <w:tc>
          <w:tcPr>
            <w:tcW w:w="2272" w:type="dxa"/>
            <w:tcBorders>
              <w:top w:val="single" w:sz="4" w:space="0" w:color="000000"/>
              <w:left w:val="single" w:sz="4" w:space="0" w:color="000000"/>
              <w:bottom w:val="single" w:sz="4" w:space="0" w:color="000000"/>
              <w:right w:val="single" w:sz="4" w:space="0" w:color="000000"/>
            </w:tcBorders>
          </w:tcPr>
          <w:p w14:paraId="7B3BD56B"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Hot Work, Welding, </w:t>
            </w:r>
          </w:p>
          <w:p w14:paraId="417769D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Cutting, Grinding) </w:t>
            </w:r>
          </w:p>
        </w:tc>
        <w:tc>
          <w:tcPr>
            <w:tcW w:w="2286" w:type="dxa"/>
            <w:tcBorders>
              <w:top w:val="single" w:sz="4" w:space="0" w:color="000000"/>
              <w:left w:val="single" w:sz="4" w:space="0" w:color="000000"/>
              <w:bottom w:val="single" w:sz="4" w:space="0" w:color="000000"/>
              <w:right w:val="single" w:sz="4" w:space="0" w:color="000000"/>
            </w:tcBorders>
          </w:tcPr>
          <w:p w14:paraId="1D248CF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1E409F1F" w14:textId="77777777" w:rsidR="000F61DC" w:rsidRPr="009E6341" w:rsidRDefault="000F61DC" w:rsidP="00423FBB">
            <w:pPr>
              <w:spacing w:after="1" w:line="357" w:lineRule="auto"/>
              <w:jc w:val="both"/>
              <w:rPr>
                <w:rFonts w:ascii="Trebuchet MS" w:hAnsi="Trebuchet MS"/>
                <w:sz w:val="20"/>
                <w:szCs w:val="20"/>
              </w:rPr>
            </w:pPr>
            <w:r w:rsidRPr="009E6341">
              <w:rPr>
                <w:rFonts w:ascii="Trebuchet MS" w:hAnsi="Trebuchet MS"/>
                <w:sz w:val="20"/>
                <w:szCs w:val="20"/>
              </w:rPr>
              <w:t xml:space="preserve">IS 6994 (Part1): 1973 with cut resistant standard EN 388, EN </w:t>
            </w:r>
          </w:p>
          <w:p w14:paraId="3025355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374 and EN 407 </w:t>
            </w:r>
          </w:p>
        </w:tc>
      </w:tr>
      <w:tr w:rsidR="00C25E10" w:rsidRPr="009E6341" w14:paraId="122DCF95" w14:textId="77777777" w:rsidTr="00423FBB">
        <w:tblPrEx>
          <w:tblCellMar>
            <w:left w:w="135" w:type="dxa"/>
            <w:right w:w="53" w:type="dxa"/>
          </w:tblCellMar>
        </w:tblPrEx>
        <w:trPr>
          <w:trHeight w:val="1966"/>
        </w:trPr>
        <w:tc>
          <w:tcPr>
            <w:tcW w:w="850" w:type="dxa"/>
            <w:tcBorders>
              <w:top w:val="single" w:sz="4" w:space="0" w:color="000000"/>
              <w:left w:val="single" w:sz="4" w:space="0" w:color="000000"/>
              <w:bottom w:val="single" w:sz="4" w:space="0" w:color="000000"/>
              <w:right w:val="single" w:sz="4" w:space="0" w:color="000000"/>
            </w:tcBorders>
          </w:tcPr>
          <w:p w14:paraId="3D8653E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lastRenderedPageBreak/>
              <w:t xml:space="preserve">18 </w:t>
            </w:r>
          </w:p>
        </w:tc>
        <w:tc>
          <w:tcPr>
            <w:tcW w:w="1394" w:type="dxa"/>
            <w:gridSpan w:val="2"/>
            <w:tcBorders>
              <w:top w:val="single" w:sz="4" w:space="0" w:color="000000"/>
              <w:left w:val="single" w:sz="4" w:space="0" w:color="000000"/>
              <w:bottom w:val="single" w:sz="4" w:space="0" w:color="000000"/>
              <w:right w:val="single" w:sz="4" w:space="0" w:color="000000"/>
            </w:tcBorders>
          </w:tcPr>
          <w:p w14:paraId="654C93A3"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Hand Gloves </w:t>
            </w:r>
          </w:p>
          <w:p w14:paraId="45C8B732"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(High </w:t>
            </w:r>
          </w:p>
          <w:p w14:paraId="4028D0FB"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Temperature </w:t>
            </w:r>
          </w:p>
          <w:p w14:paraId="78E60286" w14:textId="77777777" w:rsidR="000F61DC" w:rsidRPr="009E6341" w:rsidRDefault="000F61DC" w:rsidP="00423FBB">
            <w:pPr>
              <w:spacing w:after="113" w:line="259" w:lineRule="auto"/>
              <w:ind w:left="2"/>
              <w:jc w:val="both"/>
              <w:rPr>
                <w:rFonts w:ascii="Trebuchet MS" w:hAnsi="Trebuchet MS"/>
                <w:sz w:val="20"/>
                <w:szCs w:val="20"/>
              </w:rPr>
            </w:pPr>
            <w:r w:rsidRPr="009E6341">
              <w:rPr>
                <w:rFonts w:ascii="Trebuchet MS" w:hAnsi="Trebuchet MS"/>
                <w:sz w:val="20"/>
                <w:szCs w:val="20"/>
              </w:rPr>
              <w:t xml:space="preserve">Heat </w:t>
            </w:r>
          </w:p>
          <w:p w14:paraId="069C3659" w14:textId="77777777" w:rsidR="000F61DC"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Resistant) </w:t>
            </w:r>
          </w:p>
          <w:p w14:paraId="1DFD3313" w14:textId="77777777" w:rsidR="009E6341" w:rsidRDefault="009E6341" w:rsidP="00423FBB">
            <w:pPr>
              <w:spacing w:line="259" w:lineRule="auto"/>
              <w:ind w:left="2"/>
              <w:jc w:val="both"/>
              <w:rPr>
                <w:rFonts w:ascii="Trebuchet MS" w:hAnsi="Trebuchet MS"/>
                <w:sz w:val="20"/>
                <w:szCs w:val="20"/>
              </w:rPr>
            </w:pPr>
          </w:p>
          <w:p w14:paraId="47928FAD" w14:textId="77777777" w:rsidR="009E6341" w:rsidRDefault="009E6341" w:rsidP="00423FBB">
            <w:pPr>
              <w:spacing w:line="259" w:lineRule="auto"/>
              <w:ind w:left="2"/>
              <w:jc w:val="both"/>
              <w:rPr>
                <w:rFonts w:ascii="Trebuchet MS" w:hAnsi="Trebuchet MS"/>
                <w:sz w:val="20"/>
                <w:szCs w:val="20"/>
              </w:rPr>
            </w:pPr>
          </w:p>
          <w:p w14:paraId="2AFBCA9D" w14:textId="159D1DF2" w:rsidR="009E6341" w:rsidRPr="009E6341" w:rsidRDefault="009E6341" w:rsidP="00423FBB">
            <w:pPr>
              <w:spacing w:line="259" w:lineRule="auto"/>
              <w:ind w:left="2"/>
              <w:jc w:val="both"/>
              <w:rPr>
                <w:rFonts w:ascii="Trebuchet MS" w:hAnsi="Trebuchet MS"/>
                <w:sz w:val="20"/>
                <w:szCs w:val="20"/>
              </w:rPr>
            </w:pPr>
          </w:p>
        </w:tc>
        <w:tc>
          <w:tcPr>
            <w:tcW w:w="2272" w:type="dxa"/>
            <w:tcBorders>
              <w:top w:val="single" w:sz="4" w:space="0" w:color="000000"/>
              <w:left w:val="single" w:sz="4" w:space="0" w:color="000000"/>
              <w:bottom w:val="single" w:sz="4" w:space="0" w:color="000000"/>
              <w:right w:val="single" w:sz="4" w:space="0" w:color="000000"/>
            </w:tcBorders>
          </w:tcPr>
          <w:p w14:paraId="1898AD4C" w14:textId="77777777" w:rsidR="000F61DC" w:rsidRPr="009E6341" w:rsidRDefault="000F61DC" w:rsidP="00423FBB">
            <w:pPr>
              <w:spacing w:line="259" w:lineRule="auto"/>
              <w:ind w:left="2" w:right="52"/>
              <w:jc w:val="both"/>
              <w:rPr>
                <w:rFonts w:ascii="Trebuchet MS" w:hAnsi="Trebuchet MS"/>
                <w:sz w:val="20"/>
                <w:szCs w:val="20"/>
              </w:rPr>
            </w:pPr>
            <w:r w:rsidRPr="009E6341">
              <w:rPr>
                <w:rFonts w:ascii="Trebuchet MS" w:hAnsi="Trebuchet MS"/>
                <w:sz w:val="20"/>
                <w:szCs w:val="20"/>
              </w:rPr>
              <w:t xml:space="preserve">Handling of hot (High Temperature up to 500 ºC) materials, i.e., hot oil gun barrels, hot bearings, etc. </w:t>
            </w:r>
          </w:p>
        </w:tc>
        <w:tc>
          <w:tcPr>
            <w:tcW w:w="2286" w:type="dxa"/>
            <w:tcBorders>
              <w:top w:val="single" w:sz="4" w:space="0" w:color="000000"/>
              <w:left w:val="single" w:sz="4" w:space="0" w:color="000000"/>
              <w:bottom w:val="single" w:sz="4" w:space="0" w:color="000000"/>
              <w:right w:val="single" w:sz="4" w:space="0" w:color="000000"/>
            </w:tcBorders>
          </w:tcPr>
          <w:p w14:paraId="343D024B"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238DCE3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388/ EN 407 </w:t>
            </w:r>
          </w:p>
        </w:tc>
      </w:tr>
      <w:tr w:rsidR="009E6341" w:rsidRPr="009E6341" w14:paraId="6F040002" w14:textId="77777777" w:rsidTr="009E6341">
        <w:trPr>
          <w:trHeight w:val="835"/>
        </w:trPr>
        <w:tc>
          <w:tcPr>
            <w:tcW w:w="865" w:type="dxa"/>
            <w:gridSpan w:val="2"/>
            <w:tcBorders>
              <w:top w:val="single" w:sz="4" w:space="0" w:color="000000"/>
              <w:left w:val="single" w:sz="4" w:space="0" w:color="000000"/>
              <w:bottom w:val="single" w:sz="4" w:space="0" w:color="000000"/>
              <w:right w:val="single" w:sz="4" w:space="0" w:color="000000"/>
            </w:tcBorders>
            <w:shd w:val="clear" w:color="auto" w:fill="D8D8D8"/>
          </w:tcPr>
          <w:p w14:paraId="36BD40D3" w14:textId="77777777" w:rsidR="009E6341" w:rsidRPr="009E6341" w:rsidRDefault="009E6341" w:rsidP="009E6341">
            <w:pPr>
              <w:spacing w:line="259" w:lineRule="auto"/>
              <w:ind w:left="167"/>
              <w:jc w:val="both"/>
              <w:rPr>
                <w:rFonts w:ascii="Trebuchet MS" w:hAnsi="Trebuchet MS"/>
                <w:sz w:val="20"/>
                <w:szCs w:val="20"/>
              </w:rPr>
            </w:pPr>
            <w:r w:rsidRPr="009E6341">
              <w:rPr>
                <w:rFonts w:ascii="Trebuchet MS" w:hAnsi="Trebuchet MS"/>
                <w:b/>
                <w:sz w:val="20"/>
                <w:szCs w:val="20"/>
              </w:rPr>
              <w:t>Sl. No.</w:t>
            </w:r>
          </w:p>
        </w:tc>
        <w:tc>
          <w:tcPr>
            <w:tcW w:w="1379" w:type="dxa"/>
            <w:tcBorders>
              <w:top w:val="single" w:sz="4" w:space="0" w:color="000000"/>
              <w:left w:val="single" w:sz="4" w:space="0" w:color="000000"/>
              <w:bottom w:val="single" w:sz="4" w:space="0" w:color="000000"/>
              <w:right w:val="single" w:sz="4" w:space="0" w:color="000000"/>
            </w:tcBorders>
            <w:shd w:val="clear" w:color="auto" w:fill="D8D8D8"/>
          </w:tcPr>
          <w:p w14:paraId="156CC1EF" w14:textId="77777777" w:rsidR="009E6341" w:rsidRPr="009E6341" w:rsidRDefault="009E6341" w:rsidP="009E6341">
            <w:pPr>
              <w:spacing w:line="259" w:lineRule="auto"/>
              <w:ind w:left="50"/>
              <w:jc w:val="both"/>
              <w:rPr>
                <w:rFonts w:ascii="Trebuchet MS" w:hAnsi="Trebuchet MS"/>
                <w:sz w:val="20"/>
                <w:szCs w:val="20"/>
              </w:rPr>
            </w:pPr>
            <w:r w:rsidRPr="009E6341">
              <w:rPr>
                <w:rFonts w:ascii="Trebuchet MS" w:hAnsi="Trebuchet MS"/>
                <w:b/>
                <w:sz w:val="20"/>
                <w:szCs w:val="20"/>
              </w:rPr>
              <w:t xml:space="preserve">Name of </w:t>
            </w:r>
          </w:p>
          <w:p w14:paraId="0858BB27" w14:textId="77777777" w:rsidR="009E6341" w:rsidRPr="009E6341" w:rsidRDefault="009E6341" w:rsidP="009E6341">
            <w:pPr>
              <w:spacing w:line="259" w:lineRule="auto"/>
              <w:ind w:left="-24"/>
              <w:jc w:val="both"/>
              <w:rPr>
                <w:rFonts w:ascii="Trebuchet MS" w:hAnsi="Trebuchet MS"/>
                <w:sz w:val="20"/>
                <w:szCs w:val="20"/>
              </w:rPr>
            </w:pPr>
            <w:r w:rsidRPr="009E6341">
              <w:rPr>
                <w:rFonts w:ascii="Trebuchet MS" w:hAnsi="Trebuchet MS"/>
                <w:b/>
                <w:sz w:val="20"/>
                <w:szCs w:val="20"/>
              </w:rPr>
              <w:t xml:space="preserve"> </w:t>
            </w:r>
          </w:p>
          <w:p w14:paraId="4F108C07" w14:textId="77777777" w:rsidR="009E6341" w:rsidRPr="009E6341" w:rsidRDefault="009E6341" w:rsidP="009E6341">
            <w:pPr>
              <w:spacing w:line="259" w:lineRule="auto"/>
              <w:ind w:left="47"/>
              <w:jc w:val="both"/>
              <w:rPr>
                <w:rFonts w:ascii="Trebuchet MS" w:hAnsi="Trebuchet MS"/>
                <w:sz w:val="20"/>
                <w:szCs w:val="20"/>
              </w:rPr>
            </w:pPr>
            <w:r w:rsidRPr="009E6341">
              <w:rPr>
                <w:rFonts w:ascii="Trebuchet MS" w:hAnsi="Trebuchet MS"/>
                <w:b/>
                <w:sz w:val="20"/>
                <w:szCs w:val="20"/>
              </w:rPr>
              <w:t xml:space="preserve">PPE </w:t>
            </w:r>
          </w:p>
        </w:tc>
        <w:tc>
          <w:tcPr>
            <w:tcW w:w="2272" w:type="dxa"/>
            <w:tcBorders>
              <w:top w:val="single" w:sz="4" w:space="0" w:color="000000"/>
              <w:left w:val="single" w:sz="4" w:space="0" w:color="000000"/>
              <w:bottom w:val="single" w:sz="4" w:space="0" w:color="000000"/>
              <w:right w:val="single" w:sz="4" w:space="0" w:color="000000"/>
            </w:tcBorders>
            <w:shd w:val="clear" w:color="auto" w:fill="D8D8D8"/>
          </w:tcPr>
          <w:p w14:paraId="48D8BF9C" w14:textId="77777777" w:rsidR="009E6341" w:rsidRPr="009E6341" w:rsidRDefault="009E6341" w:rsidP="009E6341">
            <w:pPr>
              <w:spacing w:line="259" w:lineRule="auto"/>
              <w:ind w:left="153" w:right="43"/>
              <w:jc w:val="both"/>
              <w:rPr>
                <w:rFonts w:ascii="Trebuchet MS" w:hAnsi="Trebuchet MS"/>
                <w:sz w:val="20"/>
                <w:szCs w:val="20"/>
              </w:rPr>
            </w:pPr>
            <w:r w:rsidRPr="009E6341">
              <w:rPr>
                <w:rFonts w:ascii="Trebuchet MS" w:hAnsi="Trebuchet MS"/>
                <w:b/>
                <w:sz w:val="20"/>
                <w:szCs w:val="20"/>
              </w:rPr>
              <w:t xml:space="preserve">Where / When to be used </w:t>
            </w:r>
          </w:p>
        </w:tc>
        <w:tc>
          <w:tcPr>
            <w:tcW w:w="2286" w:type="dxa"/>
            <w:tcBorders>
              <w:top w:val="single" w:sz="4" w:space="0" w:color="000000"/>
              <w:left w:val="single" w:sz="4" w:space="0" w:color="000000"/>
              <w:bottom w:val="single" w:sz="4" w:space="0" w:color="000000"/>
              <w:right w:val="single" w:sz="4" w:space="0" w:color="000000"/>
            </w:tcBorders>
            <w:shd w:val="clear" w:color="auto" w:fill="D8D8D8"/>
          </w:tcPr>
          <w:p w14:paraId="3E3BA00F" w14:textId="77777777" w:rsidR="009E6341" w:rsidRPr="009E6341" w:rsidRDefault="009E6341" w:rsidP="009E6341">
            <w:pPr>
              <w:spacing w:line="259" w:lineRule="auto"/>
              <w:ind w:left="52"/>
              <w:jc w:val="both"/>
              <w:rPr>
                <w:rFonts w:ascii="Trebuchet MS" w:hAnsi="Trebuchet MS"/>
                <w:sz w:val="20"/>
                <w:szCs w:val="20"/>
              </w:rPr>
            </w:pPr>
            <w:r w:rsidRPr="009E6341">
              <w:rPr>
                <w:rFonts w:ascii="Trebuchet MS" w:hAnsi="Trebuchet MS"/>
                <w:b/>
                <w:sz w:val="20"/>
                <w:szCs w:val="20"/>
              </w:rPr>
              <w:t xml:space="preserve">Purpose </w:t>
            </w:r>
          </w:p>
        </w:tc>
        <w:tc>
          <w:tcPr>
            <w:tcW w:w="2398" w:type="dxa"/>
            <w:tcBorders>
              <w:top w:val="single" w:sz="4" w:space="0" w:color="000000"/>
              <w:left w:val="single" w:sz="4" w:space="0" w:color="000000"/>
              <w:bottom w:val="single" w:sz="4" w:space="0" w:color="000000"/>
              <w:right w:val="single" w:sz="4" w:space="0" w:color="000000"/>
            </w:tcBorders>
            <w:shd w:val="clear" w:color="auto" w:fill="D8D8D8"/>
          </w:tcPr>
          <w:p w14:paraId="107837DE" w14:textId="77777777" w:rsidR="009E6341" w:rsidRPr="009E6341" w:rsidRDefault="009E6341" w:rsidP="009E6341">
            <w:pPr>
              <w:spacing w:line="259" w:lineRule="auto"/>
              <w:ind w:left="52"/>
              <w:jc w:val="both"/>
              <w:rPr>
                <w:rFonts w:ascii="Trebuchet MS" w:hAnsi="Trebuchet MS"/>
                <w:sz w:val="20"/>
                <w:szCs w:val="20"/>
              </w:rPr>
            </w:pPr>
            <w:r w:rsidRPr="009E6341">
              <w:rPr>
                <w:rFonts w:ascii="Trebuchet MS" w:hAnsi="Trebuchet MS"/>
                <w:b/>
                <w:sz w:val="20"/>
                <w:szCs w:val="20"/>
              </w:rPr>
              <w:t xml:space="preserve">Standard </w:t>
            </w:r>
          </w:p>
        </w:tc>
      </w:tr>
      <w:tr w:rsidR="00C25E10" w:rsidRPr="009E6341" w14:paraId="75F9CC45" w14:textId="77777777" w:rsidTr="00423FBB">
        <w:tblPrEx>
          <w:tblCellMar>
            <w:left w:w="135" w:type="dxa"/>
            <w:right w:w="53" w:type="dxa"/>
          </w:tblCellMar>
        </w:tblPrEx>
        <w:trPr>
          <w:trHeight w:val="1666"/>
        </w:trPr>
        <w:tc>
          <w:tcPr>
            <w:tcW w:w="850" w:type="dxa"/>
            <w:tcBorders>
              <w:top w:val="single" w:sz="4" w:space="0" w:color="000000"/>
              <w:left w:val="single" w:sz="4" w:space="0" w:color="000000"/>
              <w:bottom w:val="single" w:sz="4" w:space="0" w:color="000000"/>
              <w:right w:val="single" w:sz="4" w:space="0" w:color="000000"/>
            </w:tcBorders>
          </w:tcPr>
          <w:p w14:paraId="02813D4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19 </w:t>
            </w:r>
          </w:p>
        </w:tc>
        <w:tc>
          <w:tcPr>
            <w:tcW w:w="1394" w:type="dxa"/>
            <w:gridSpan w:val="2"/>
            <w:tcBorders>
              <w:top w:val="single" w:sz="4" w:space="0" w:color="000000"/>
              <w:left w:val="single" w:sz="4" w:space="0" w:color="000000"/>
              <w:bottom w:val="single" w:sz="4" w:space="0" w:color="000000"/>
              <w:right w:val="single" w:sz="4" w:space="0" w:color="000000"/>
            </w:tcBorders>
          </w:tcPr>
          <w:p w14:paraId="33199953"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Hand Glove </w:t>
            </w:r>
          </w:p>
          <w:p w14:paraId="781BE3A3"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(Heavy </w:t>
            </w:r>
          </w:p>
          <w:p w14:paraId="60F8D6EE"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Material </w:t>
            </w:r>
          </w:p>
          <w:p w14:paraId="455A45E6"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Handling) </w:t>
            </w:r>
          </w:p>
        </w:tc>
        <w:tc>
          <w:tcPr>
            <w:tcW w:w="2272" w:type="dxa"/>
            <w:tcBorders>
              <w:top w:val="single" w:sz="4" w:space="0" w:color="000000"/>
              <w:left w:val="single" w:sz="4" w:space="0" w:color="000000"/>
              <w:bottom w:val="single" w:sz="4" w:space="0" w:color="000000"/>
              <w:right w:val="single" w:sz="4" w:space="0" w:color="000000"/>
            </w:tcBorders>
          </w:tcPr>
          <w:p w14:paraId="33384F7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Manual handling of heavy materials </w:t>
            </w:r>
          </w:p>
        </w:tc>
        <w:tc>
          <w:tcPr>
            <w:tcW w:w="2286" w:type="dxa"/>
            <w:tcBorders>
              <w:top w:val="single" w:sz="4" w:space="0" w:color="000000"/>
              <w:left w:val="single" w:sz="4" w:space="0" w:color="000000"/>
              <w:bottom w:val="single" w:sz="4" w:space="0" w:color="000000"/>
              <w:right w:val="single" w:sz="4" w:space="0" w:color="000000"/>
            </w:tcBorders>
          </w:tcPr>
          <w:p w14:paraId="124C4F16"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Hand Protection </w:t>
            </w:r>
          </w:p>
        </w:tc>
        <w:tc>
          <w:tcPr>
            <w:tcW w:w="2398" w:type="dxa"/>
            <w:tcBorders>
              <w:top w:val="single" w:sz="4" w:space="0" w:color="000000"/>
              <w:left w:val="single" w:sz="4" w:space="0" w:color="000000"/>
              <w:bottom w:val="single" w:sz="4" w:space="0" w:color="000000"/>
              <w:right w:val="single" w:sz="4" w:space="0" w:color="000000"/>
            </w:tcBorders>
          </w:tcPr>
          <w:p w14:paraId="1482B8D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IS 6994 (Part I): 1973 </w:t>
            </w:r>
          </w:p>
        </w:tc>
      </w:tr>
      <w:tr w:rsidR="00C25E10" w:rsidRPr="009E6341" w14:paraId="6C38AA60" w14:textId="77777777" w:rsidTr="00423FBB">
        <w:tblPrEx>
          <w:tblCellMar>
            <w:left w:w="135" w:type="dxa"/>
            <w:right w:w="53" w:type="dxa"/>
          </w:tblCellMar>
        </w:tblPrEx>
        <w:trPr>
          <w:trHeight w:val="1253"/>
        </w:trPr>
        <w:tc>
          <w:tcPr>
            <w:tcW w:w="850" w:type="dxa"/>
            <w:tcBorders>
              <w:top w:val="single" w:sz="4" w:space="0" w:color="000000"/>
              <w:left w:val="single" w:sz="4" w:space="0" w:color="000000"/>
              <w:bottom w:val="single" w:sz="4" w:space="0" w:color="000000"/>
              <w:right w:val="single" w:sz="4" w:space="0" w:color="000000"/>
            </w:tcBorders>
          </w:tcPr>
          <w:p w14:paraId="0B1E6DC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20 </w:t>
            </w:r>
          </w:p>
        </w:tc>
        <w:tc>
          <w:tcPr>
            <w:tcW w:w="1394" w:type="dxa"/>
            <w:gridSpan w:val="2"/>
            <w:tcBorders>
              <w:top w:val="single" w:sz="4" w:space="0" w:color="000000"/>
              <w:left w:val="single" w:sz="4" w:space="0" w:color="000000"/>
              <w:bottom w:val="single" w:sz="4" w:space="0" w:color="000000"/>
              <w:right w:val="single" w:sz="4" w:space="0" w:color="000000"/>
            </w:tcBorders>
          </w:tcPr>
          <w:p w14:paraId="29671955"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Chemical </w:t>
            </w:r>
          </w:p>
          <w:p w14:paraId="73438CC5"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Suit </w:t>
            </w:r>
          </w:p>
        </w:tc>
        <w:tc>
          <w:tcPr>
            <w:tcW w:w="2272" w:type="dxa"/>
            <w:tcBorders>
              <w:top w:val="single" w:sz="4" w:space="0" w:color="000000"/>
              <w:left w:val="single" w:sz="4" w:space="0" w:color="000000"/>
              <w:bottom w:val="single" w:sz="4" w:space="0" w:color="000000"/>
              <w:right w:val="single" w:sz="4" w:space="0" w:color="000000"/>
            </w:tcBorders>
          </w:tcPr>
          <w:p w14:paraId="017C58EE" w14:textId="77777777" w:rsidR="000F61DC" w:rsidRPr="009E6341" w:rsidRDefault="000F61DC" w:rsidP="00423FBB">
            <w:pPr>
              <w:spacing w:line="358" w:lineRule="auto"/>
              <w:ind w:left="2"/>
              <w:jc w:val="both"/>
              <w:rPr>
                <w:rFonts w:ascii="Trebuchet MS" w:hAnsi="Trebuchet MS"/>
                <w:sz w:val="20"/>
                <w:szCs w:val="20"/>
              </w:rPr>
            </w:pPr>
            <w:r w:rsidRPr="009E6341">
              <w:rPr>
                <w:rFonts w:ascii="Trebuchet MS" w:hAnsi="Trebuchet MS"/>
                <w:sz w:val="20"/>
                <w:szCs w:val="20"/>
              </w:rPr>
              <w:t xml:space="preserve">During Hazardous chemical handling </w:t>
            </w:r>
          </w:p>
          <w:p w14:paraId="1A6C639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i.e., Acid and Alkali </w:t>
            </w:r>
          </w:p>
        </w:tc>
        <w:tc>
          <w:tcPr>
            <w:tcW w:w="2286" w:type="dxa"/>
            <w:tcBorders>
              <w:top w:val="single" w:sz="4" w:space="0" w:color="000000"/>
              <w:left w:val="single" w:sz="4" w:space="0" w:color="000000"/>
              <w:bottom w:val="single" w:sz="4" w:space="0" w:color="000000"/>
              <w:right w:val="single" w:sz="4" w:space="0" w:color="000000"/>
            </w:tcBorders>
          </w:tcPr>
          <w:p w14:paraId="4B34D25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body contact and eye protection </w:t>
            </w:r>
          </w:p>
        </w:tc>
        <w:tc>
          <w:tcPr>
            <w:tcW w:w="2398" w:type="dxa"/>
            <w:tcBorders>
              <w:top w:val="single" w:sz="4" w:space="0" w:color="000000"/>
              <w:left w:val="single" w:sz="4" w:space="0" w:color="000000"/>
              <w:bottom w:val="single" w:sz="4" w:space="0" w:color="000000"/>
              <w:right w:val="single" w:sz="4" w:space="0" w:color="000000"/>
            </w:tcBorders>
          </w:tcPr>
          <w:p w14:paraId="447589EA"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IS 4501: 1967 </w:t>
            </w:r>
          </w:p>
        </w:tc>
      </w:tr>
      <w:tr w:rsidR="00C25E10" w:rsidRPr="009E6341" w14:paraId="01AA7EDC" w14:textId="77777777" w:rsidTr="00423FBB">
        <w:tblPrEx>
          <w:tblCellMar>
            <w:left w:w="135" w:type="dxa"/>
            <w:right w:w="53" w:type="dxa"/>
          </w:tblCellMar>
        </w:tblPrEx>
        <w:trPr>
          <w:trHeight w:val="1253"/>
        </w:trPr>
        <w:tc>
          <w:tcPr>
            <w:tcW w:w="850" w:type="dxa"/>
            <w:tcBorders>
              <w:top w:val="single" w:sz="4" w:space="0" w:color="000000"/>
              <w:left w:val="single" w:sz="4" w:space="0" w:color="000000"/>
              <w:bottom w:val="single" w:sz="4" w:space="0" w:color="000000"/>
              <w:right w:val="single" w:sz="4" w:space="0" w:color="000000"/>
            </w:tcBorders>
          </w:tcPr>
          <w:p w14:paraId="54ED12F2"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21 </w:t>
            </w:r>
          </w:p>
        </w:tc>
        <w:tc>
          <w:tcPr>
            <w:tcW w:w="1394" w:type="dxa"/>
            <w:gridSpan w:val="2"/>
            <w:tcBorders>
              <w:top w:val="single" w:sz="4" w:space="0" w:color="000000"/>
              <w:left w:val="single" w:sz="4" w:space="0" w:color="000000"/>
              <w:bottom w:val="single" w:sz="4" w:space="0" w:color="000000"/>
              <w:right w:val="single" w:sz="4" w:space="0" w:color="000000"/>
            </w:tcBorders>
          </w:tcPr>
          <w:p w14:paraId="25FCA150"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Fire </w:t>
            </w:r>
          </w:p>
          <w:p w14:paraId="67C533E8"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Retardant </w:t>
            </w:r>
          </w:p>
          <w:p w14:paraId="13652DD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Suit </w:t>
            </w:r>
          </w:p>
        </w:tc>
        <w:tc>
          <w:tcPr>
            <w:tcW w:w="2272" w:type="dxa"/>
            <w:tcBorders>
              <w:top w:val="single" w:sz="4" w:space="0" w:color="000000"/>
              <w:left w:val="single" w:sz="4" w:space="0" w:color="000000"/>
              <w:bottom w:val="single" w:sz="4" w:space="0" w:color="000000"/>
              <w:right w:val="single" w:sz="4" w:space="0" w:color="000000"/>
            </w:tcBorders>
          </w:tcPr>
          <w:p w14:paraId="2B9B58EF"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During exposure in </w:t>
            </w:r>
          </w:p>
          <w:p w14:paraId="01AF908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fire </w:t>
            </w:r>
          </w:p>
        </w:tc>
        <w:tc>
          <w:tcPr>
            <w:tcW w:w="2286" w:type="dxa"/>
            <w:tcBorders>
              <w:top w:val="single" w:sz="4" w:space="0" w:color="000000"/>
              <w:left w:val="single" w:sz="4" w:space="0" w:color="000000"/>
              <w:bottom w:val="single" w:sz="4" w:space="0" w:color="000000"/>
              <w:right w:val="single" w:sz="4" w:space="0" w:color="000000"/>
            </w:tcBorders>
          </w:tcPr>
          <w:p w14:paraId="474884BA"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Body protection </w:t>
            </w:r>
          </w:p>
        </w:tc>
        <w:tc>
          <w:tcPr>
            <w:tcW w:w="2398" w:type="dxa"/>
            <w:tcBorders>
              <w:top w:val="single" w:sz="4" w:space="0" w:color="000000"/>
              <w:left w:val="single" w:sz="4" w:space="0" w:color="000000"/>
              <w:bottom w:val="single" w:sz="4" w:space="0" w:color="000000"/>
              <w:right w:val="single" w:sz="4" w:space="0" w:color="000000"/>
            </w:tcBorders>
          </w:tcPr>
          <w:p w14:paraId="4418ACD0"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388 for cut resistant and EN 407 for heat contact </w:t>
            </w:r>
          </w:p>
        </w:tc>
      </w:tr>
      <w:tr w:rsidR="00C25E10" w:rsidRPr="009E6341" w14:paraId="796479F4" w14:textId="77777777" w:rsidTr="00423FBB">
        <w:tblPrEx>
          <w:tblCellMar>
            <w:left w:w="135" w:type="dxa"/>
            <w:right w:w="53" w:type="dxa"/>
          </w:tblCellMar>
        </w:tblPrEx>
        <w:trPr>
          <w:trHeight w:val="1147"/>
        </w:trPr>
        <w:tc>
          <w:tcPr>
            <w:tcW w:w="850" w:type="dxa"/>
            <w:tcBorders>
              <w:top w:val="single" w:sz="4" w:space="0" w:color="000000"/>
              <w:left w:val="single" w:sz="4" w:space="0" w:color="000000"/>
              <w:bottom w:val="single" w:sz="4" w:space="0" w:color="000000"/>
              <w:right w:val="single" w:sz="4" w:space="0" w:color="000000"/>
            </w:tcBorders>
          </w:tcPr>
          <w:p w14:paraId="04D1627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22 </w:t>
            </w:r>
          </w:p>
        </w:tc>
        <w:tc>
          <w:tcPr>
            <w:tcW w:w="1394" w:type="dxa"/>
            <w:gridSpan w:val="2"/>
            <w:tcBorders>
              <w:top w:val="single" w:sz="4" w:space="0" w:color="000000"/>
              <w:left w:val="single" w:sz="4" w:space="0" w:color="000000"/>
              <w:bottom w:val="single" w:sz="4" w:space="0" w:color="000000"/>
              <w:right w:val="single" w:sz="4" w:space="0" w:color="000000"/>
            </w:tcBorders>
          </w:tcPr>
          <w:p w14:paraId="6FBC2176"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Industrial </w:t>
            </w:r>
          </w:p>
          <w:p w14:paraId="1F5CAAB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Boiler Suit </w:t>
            </w:r>
          </w:p>
        </w:tc>
        <w:tc>
          <w:tcPr>
            <w:tcW w:w="2272" w:type="dxa"/>
            <w:tcBorders>
              <w:top w:val="single" w:sz="4" w:space="0" w:color="000000"/>
              <w:left w:val="single" w:sz="4" w:space="0" w:color="000000"/>
              <w:bottom w:val="single" w:sz="4" w:space="0" w:color="000000"/>
              <w:right w:val="single" w:sz="4" w:space="0" w:color="000000"/>
            </w:tcBorders>
          </w:tcPr>
          <w:p w14:paraId="410DE69A"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Hot, dusty and </w:t>
            </w:r>
            <w:proofErr w:type="spellStart"/>
            <w:r w:rsidRPr="009E6341">
              <w:rPr>
                <w:rFonts w:ascii="Trebuchet MS" w:hAnsi="Trebuchet MS"/>
                <w:sz w:val="20"/>
                <w:szCs w:val="20"/>
              </w:rPr>
              <w:t>cutrisk</w:t>
            </w:r>
            <w:proofErr w:type="spellEnd"/>
            <w:r w:rsidRPr="009E6341">
              <w:rPr>
                <w:rFonts w:ascii="Trebuchet MS" w:hAnsi="Trebuchet MS"/>
                <w:sz w:val="20"/>
                <w:szCs w:val="20"/>
              </w:rPr>
              <w:t xml:space="preserve"> environment (inside boiler, pressure vessel, etc. </w:t>
            </w:r>
          </w:p>
        </w:tc>
        <w:tc>
          <w:tcPr>
            <w:tcW w:w="2286" w:type="dxa"/>
            <w:tcBorders>
              <w:top w:val="single" w:sz="4" w:space="0" w:color="000000"/>
              <w:left w:val="single" w:sz="4" w:space="0" w:color="000000"/>
              <w:bottom w:val="single" w:sz="4" w:space="0" w:color="000000"/>
              <w:right w:val="single" w:sz="4" w:space="0" w:color="000000"/>
            </w:tcBorders>
          </w:tcPr>
          <w:p w14:paraId="4D547DA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Body protection </w:t>
            </w:r>
          </w:p>
        </w:tc>
        <w:tc>
          <w:tcPr>
            <w:tcW w:w="2398" w:type="dxa"/>
            <w:tcBorders>
              <w:top w:val="single" w:sz="4" w:space="0" w:color="000000"/>
              <w:left w:val="single" w:sz="4" w:space="0" w:color="000000"/>
              <w:bottom w:val="single" w:sz="4" w:space="0" w:color="000000"/>
              <w:right w:val="single" w:sz="4" w:space="0" w:color="000000"/>
            </w:tcBorders>
          </w:tcPr>
          <w:p w14:paraId="3D657C75"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Make: Denim Work wear </w:t>
            </w:r>
          </w:p>
        </w:tc>
      </w:tr>
      <w:tr w:rsidR="00C25E10" w:rsidRPr="009E6341" w14:paraId="49AF050F" w14:textId="77777777" w:rsidTr="00423FBB">
        <w:tblPrEx>
          <w:tblCellMar>
            <w:left w:w="135" w:type="dxa"/>
            <w:right w:w="53" w:type="dxa"/>
          </w:tblCellMar>
        </w:tblPrEx>
        <w:trPr>
          <w:trHeight w:val="1666"/>
        </w:trPr>
        <w:tc>
          <w:tcPr>
            <w:tcW w:w="850" w:type="dxa"/>
            <w:tcBorders>
              <w:top w:val="single" w:sz="4" w:space="0" w:color="000000"/>
              <w:left w:val="single" w:sz="4" w:space="0" w:color="000000"/>
              <w:bottom w:val="single" w:sz="4" w:space="0" w:color="000000"/>
              <w:right w:val="single" w:sz="4" w:space="0" w:color="000000"/>
            </w:tcBorders>
          </w:tcPr>
          <w:p w14:paraId="1EA7839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23 </w:t>
            </w:r>
          </w:p>
        </w:tc>
        <w:tc>
          <w:tcPr>
            <w:tcW w:w="1394" w:type="dxa"/>
            <w:gridSpan w:val="2"/>
            <w:tcBorders>
              <w:top w:val="single" w:sz="4" w:space="0" w:color="000000"/>
              <w:left w:val="single" w:sz="4" w:space="0" w:color="000000"/>
              <w:bottom w:val="single" w:sz="4" w:space="0" w:color="000000"/>
              <w:right w:val="single" w:sz="4" w:space="0" w:color="000000"/>
            </w:tcBorders>
          </w:tcPr>
          <w:p w14:paraId="1B704519"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Apron and </w:t>
            </w:r>
          </w:p>
          <w:p w14:paraId="3D17929E"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Trouser </w:t>
            </w:r>
          </w:p>
          <w:p w14:paraId="4C609CA0"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(Fire </w:t>
            </w:r>
          </w:p>
          <w:p w14:paraId="31658F2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Retardant) </w:t>
            </w:r>
          </w:p>
        </w:tc>
        <w:tc>
          <w:tcPr>
            <w:tcW w:w="2272" w:type="dxa"/>
            <w:tcBorders>
              <w:top w:val="single" w:sz="4" w:space="0" w:color="000000"/>
              <w:left w:val="single" w:sz="4" w:space="0" w:color="000000"/>
              <w:bottom w:val="single" w:sz="4" w:space="0" w:color="000000"/>
              <w:right w:val="single" w:sz="4" w:space="0" w:color="000000"/>
            </w:tcBorders>
          </w:tcPr>
          <w:p w14:paraId="20327E2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While working near vicinity of live lines. </w:t>
            </w:r>
          </w:p>
        </w:tc>
        <w:tc>
          <w:tcPr>
            <w:tcW w:w="2286" w:type="dxa"/>
            <w:tcBorders>
              <w:top w:val="single" w:sz="4" w:space="0" w:color="000000"/>
              <w:left w:val="single" w:sz="4" w:space="0" w:color="000000"/>
              <w:bottom w:val="single" w:sz="4" w:space="0" w:color="000000"/>
              <w:right w:val="single" w:sz="4" w:space="0" w:color="000000"/>
            </w:tcBorders>
          </w:tcPr>
          <w:p w14:paraId="4C1E589D"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Body, face and leg protection </w:t>
            </w:r>
          </w:p>
        </w:tc>
        <w:tc>
          <w:tcPr>
            <w:tcW w:w="2398" w:type="dxa"/>
            <w:tcBorders>
              <w:top w:val="single" w:sz="4" w:space="0" w:color="000000"/>
              <w:left w:val="single" w:sz="4" w:space="0" w:color="000000"/>
              <w:bottom w:val="single" w:sz="4" w:space="0" w:color="000000"/>
              <w:right w:val="single" w:sz="4" w:space="0" w:color="000000"/>
            </w:tcBorders>
          </w:tcPr>
          <w:p w14:paraId="433A4C96"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Fabric - IS 3416: </w:t>
            </w:r>
          </w:p>
          <w:p w14:paraId="2E98F042"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1988 and Flame </w:t>
            </w:r>
          </w:p>
          <w:p w14:paraId="3C45DEAE"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Retardant Test - IS </w:t>
            </w:r>
          </w:p>
          <w:p w14:paraId="5F7C96B8"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11871: 1986 </w:t>
            </w:r>
          </w:p>
        </w:tc>
      </w:tr>
      <w:tr w:rsidR="00C25E10" w:rsidRPr="009E6341" w14:paraId="1A0959B5" w14:textId="77777777" w:rsidTr="00423FBB">
        <w:tblPrEx>
          <w:tblCellMar>
            <w:left w:w="135" w:type="dxa"/>
            <w:right w:w="53" w:type="dxa"/>
          </w:tblCellMar>
        </w:tblPrEx>
        <w:trPr>
          <w:trHeight w:val="847"/>
        </w:trPr>
        <w:tc>
          <w:tcPr>
            <w:tcW w:w="850" w:type="dxa"/>
            <w:tcBorders>
              <w:top w:val="single" w:sz="4" w:space="0" w:color="000000"/>
              <w:left w:val="single" w:sz="4" w:space="0" w:color="000000"/>
              <w:bottom w:val="single" w:sz="4" w:space="0" w:color="000000"/>
              <w:right w:val="single" w:sz="4" w:space="0" w:color="000000"/>
            </w:tcBorders>
          </w:tcPr>
          <w:p w14:paraId="5A61DFB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24 </w:t>
            </w:r>
          </w:p>
        </w:tc>
        <w:tc>
          <w:tcPr>
            <w:tcW w:w="1394" w:type="dxa"/>
            <w:gridSpan w:val="2"/>
            <w:tcBorders>
              <w:top w:val="single" w:sz="4" w:space="0" w:color="000000"/>
              <w:left w:val="single" w:sz="4" w:space="0" w:color="000000"/>
              <w:bottom w:val="single" w:sz="4" w:space="0" w:color="000000"/>
              <w:right w:val="single" w:sz="4" w:space="0" w:color="000000"/>
            </w:tcBorders>
          </w:tcPr>
          <w:p w14:paraId="77D09CC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Shin Guard </w:t>
            </w:r>
          </w:p>
        </w:tc>
        <w:tc>
          <w:tcPr>
            <w:tcW w:w="2272" w:type="dxa"/>
            <w:tcBorders>
              <w:top w:val="single" w:sz="4" w:space="0" w:color="000000"/>
              <w:left w:val="single" w:sz="4" w:space="0" w:color="000000"/>
              <w:bottom w:val="single" w:sz="4" w:space="0" w:color="000000"/>
              <w:right w:val="single" w:sz="4" w:space="0" w:color="000000"/>
            </w:tcBorders>
          </w:tcPr>
          <w:p w14:paraId="191BD065"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Lump and Boulder Breaking. </w:t>
            </w:r>
          </w:p>
        </w:tc>
        <w:tc>
          <w:tcPr>
            <w:tcW w:w="2286" w:type="dxa"/>
            <w:tcBorders>
              <w:top w:val="single" w:sz="4" w:space="0" w:color="000000"/>
              <w:left w:val="single" w:sz="4" w:space="0" w:color="000000"/>
              <w:bottom w:val="single" w:sz="4" w:space="0" w:color="000000"/>
              <w:right w:val="single" w:sz="4" w:space="0" w:color="000000"/>
            </w:tcBorders>
          </w:tcPr>
          <w:p w14:paraId="5B16727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Leg Protection </w:t>
            </w:r>
          </w:p>
        </w:tc>
        <w:tc>
          <w:tcPr>
            <w:tcW w:w="2398" w:type="dxa"/>
            <w:tcBorders>
              <w:top w:val="single" w:sz="4" w:space="0" w:color="000000"/>
              <w:left w:val="single" w:sz="4" w:space="0" w:color="000000"/>
              <w:bottom w:val="single" w:sz="4" w:space="0" w:color="000000"/>
              <w:right w:val="single" w:sz="4" w:space="0" w:color="000000"/>
            </w:tcBorders>
          </w:tcPr>
          <w:p w14:paraId="0731BC16" w14:textId="6781AA6B"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8-12” Long with inside soft layer and double strap. Local </w:t>
            </w:r>
            <w:r w:rsidR="00423FBB" w:rsidRPr="009E6341">
              <w:rPr>
                <w:rFonts w:ascii="Trebuchet MS" w:hAnsi="Trebuchet MS"/>
                <w:sz w:val="20"/>
                <w:szCs w:val="20"/>
              </w:rPr>
              <w:t>make, approved by the Company.</w:t>
            </w:r>
          </w:p>
        </w:tc>
      </w:tr>
      <w:tr w:rsidR="00C25E10" w:rsidRPr="009E6341" w14:paraId="1E8ABB0D" w14:textId="77777777" w:rsidTr="00423FBB">
        <w:tblPrEx>
          <w:tblCellMar>
            <w:left w:w="135" w:type="dxa"/>
            <w:right w:w="53" w:type="dxa"/>
          </w:tblCellMar>
        </w:tblPrEx>
        <w:trPr>
          <w:trHeight w:val="2494"/>
        </w:trPr>
        <w:tc>
          <w:tcPr>
            <w:tcW w:w="850" w:type="dxa"/>
            <w:tcBorders>
              <w:top w:val="single" w:sz="4" w:space="0" w:color="000000"/>
              <w:left w:val="single" w:sz="4" w:space="0" w:color="000000"/>
              <w:bottom w:val="single" w:sz="4" w:space="0" w:color="000000"/>
              <w:right w:val="single" w:sz="4" w:space="0" w:color="000000"/>
            </w:tcBorders>
          </w:tcPr>
          <w:p w14:paraId="0B4374E2"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lastRenderedPageBreak/>
              <w:t xml:space="preserve">25 </w:t>
            </w:r>
          </w:p>
        </w:tc>
        <w:tc>
          <w:tcPr>
            <w:tcW w:w="1394" w:type="dxa"/>
            <w:gridSpan w:val="2"/>
            <w:tcBorders>
              <w:top w:val="single" w:sz="4" w:space="0" w:color="000000"/>
              <w:left w:val="single" w:sz="4" w:space="0" w:color="000000"/>
              <w:bottom w:val="single" w:sz="4" w:space="0" w:color="000000"/>
              <w:right w:val="single" w:sz="4" w:space="0" w:color="000000"/>
            </w:tcBorders>
          </w:tcPr>
          <w:p w14:paraId="35E7B54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Arm Guard </w:t>
            </w:r>
          </w:p>
        </w:tc>
        <w:tc>
          <w:tcPr>
            <w:tcW w:w="2272" w:type="dxa"/>
            <w:tcBorders>
              <w:top w:val="single" w:sz="4" w:space="0" w:color="000000"/>
              <w:left w:val="single" w:sz="4" w:space="0" w:color="000000"/>
              <w:bottom w:val="single" w:sz="4" w:space="0" w:color="000000"/>
              <w:right w:val="single" w:sz="4" w:space="0" w:color="000000"/>
            </w:tcBorders>
          </w:tcPr>
          <w:p w14:paraId="152240F5" w14:textId="77777777" w:rsidR="000F61DC" w:rsidRPr="009E6341" w:rsidRDefault="000F61DC" w:rsidP="00423FBB">
            <w:pPr>
              <w:spacing w:line="259" w:lineRule="auto"/>
              <w:ind w:left="2"/>
              <w:jc w:val="both"/>
              <w:rPr>
                <w:rFonts w:ascii="Trebuchet MS" w:hAnsi="Trebuchet MS"/>
                <w:sz w:val="20"/>
                <w:szCs w:val="20"/>
              </w:rPr>
            </w:pPr>
            <w:proofErr w:type="gramStart"/>
            <w:r w:rsidRPr="009E6341">
              <w:rPr>
                <w:rFonts w:ascii="Trebuchet MS" w:hAnsi="Trebuchet MS"/>
                <w:sz w:val="20"/>
                <w:szCs w:val="20"/>
              </w:rPr>
              <w:t>OH</w:t>
            </w:r>
            <w:proofErr w:type="gramEnd"/>
            <w:r w:rsidRPr="009E6341">
              <w:rPr>
                <w:rFonts w:ascii="Trebuchet MS" w:hAnsi="Trebuchet MS"/>
                <w:sz w:val="20"/>
                <w:szCs w:val="20"/>
              </w:rPr>
              <w:t xml:space="preserve"> Electrical work </w:t>
            </w:r>
          </w:p>
        </w:tc>
        <w:tc>
          <w:tcPr>
            <w:tcW w:w="2286" w:type="dxa"/>
            <w:tcBorders>
              <w:top w:val="single" w:sz="4" w:space="0" w:color="000000"/>
              <w:left w:val="single" w:sz="4" w:space="0" w:color="000000"/>
              <w:bottom w:val="single" w:sz="4" w:space="0" w:color="000000"/>
              <w:right w:val="single" w:sz="4" w:space="0" w:color="000000"/>
            </w:tcBorders>
          </w:tcPr>
          <w:p w14:paraId="5E22BA8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Prevent Contact of arm to live Lines </w:t>
            </w:r>
          </w:p>
        </w:tc>
        <w:tc>
          <w:tcPr>
            <w:tcW w:w="2398" w:type="dxa"/>
            <w:tcBorders>
              <w:top w:val="single" w:sz="4" w:space="0" w:color="000000"/>
              <w:left w:val="single" w:sz="4" w:space="0" w:color="000000"/>
              <w:bottom w:val="single" w:sz="4" w:space="0" w:color="000000"/>
              <w:right w:val="single" w:sz="4" w:space="0" w:color="000000"/>
            </w:tcBorders>
          </w:tcPr>
          <w:p w14:paraId="755A26AD" w14:textId="77777777" w:rsidR="000F61DC" w:rsidRPr="009E6341" w:rsidRDefault="000F61DC" w:rsidP="00423FBB">
            <w:pPr>
              <w:spacing w:line="259" w:lineRule="auto"/>
              <w:ind w:right="40"/>
              <w:jc w:val="both"/>
              <w:rPr>
                <w:rFonts w:ascii="Trebuchet MS" w:hAnsi="Trebuchet MS"/>
                <w:sz w:val="20"/>
                <w:szCs w:val="20"/>
              </w:rPr>
            </w:pPr>
            <w:r w:rsidRPr="009E6341">
              <w:rPr>
                <w:rFonts w:ascii="Trebuchet MS" w:hAnsi="Trebuchet MS"/>
                <w:sz w:val="20"/>
                <w:szCs w:val="20"/>
              </w:rPr>
              <w:t xml:space="preserve">8-12” Long with inside soft layer &amp; and double strap. Local Make, approved by the Company. </w:t>
            </w:r>
          </w:p>
        </w:tc>
      </w:tr>
      <w:tr w:rsidR="00C25E10" w:rsidRPr="009E6341" w14:paraId="7B380AF8" w14:textId="77777777" w:rsidTr="00423FBB">
        <w:tblPrEx>
          <w:tblCellMar>
            <w:left w:w="135" w:type="dxa"/>
            <w:right w:w="53" w:type="dxa"/>
          </w:tblCellMar>
        </w:tblPrEx>
        <w:trPr>
          <w:trHeight w:val="2081"/>
        </w:trPr>
        <w:tc>
          <w:tcPr>
            <w:tcW w:w="850" w:type="dxa"/>
            <w:tcBorders>
              <w:top w:val="single" w:sz="4" w:space="0" w:color="000000"/>
              <w:left w:val="single" w:sz="4" w:space="0" w:color="000000"/>
              <w:bottom w:val="single" w:sz="4" w:space="0" w:color="000000"/>
              <w:right w:val="single" w:sz="4" w:space="0" w:color="000000"/>
            </w:tcBorders>
          </w:tcPr>
          <w:p w14:paraId="4B36B378"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26 </w:t>
            </w:r>
          </w:p>
        </w:tc>
        <w:tc>
          <w:tcPr>
            <w:tcW w:w="1394" w:type="dxa"/>
            <w:gridSpan w:val="2"/>
            <w:tcBorders>
              <w:top w:val="single" w:sz="4" w:space="0" w:color="000000"/>
              <w:left w:val="single" w:sz="4" w:space="0" w:color="000000"/>
              <w:bottom w:val="single" w:sz="4" w:space="0" w:color="000000"/>
              <w:right w:val="single" w:sz="4" w:space="0" w:color="000000"/>
            </w:tcBorders>
          </w:tcPr>
          <w:p w14:paraId="0C8FE2F4"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High </w:t>
            </w:r>
          </w:p>
          <w:p w14:paraId="070274C0"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Visibility </w:t>
            </w:r>
          </w:p>
          <w:p w14:paraId="04458F85"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Jacket </w:t>
            </w:r>
          </w:p>
          <w:p w14:paraId="7B9F8368"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(Luminous </w:t>
            </w:r>
          </w:p>
          <w:p w14:paraId="31811F6C"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Jacket) </w:t>
            </w:r>
          </w:p>
        </w:tc>
        <w:tc>
          <w:tcPr>
            <w:tcW w:w="2272" w:type="dxa"/>
            <w:tcBorders>
              <w:top w:val="single" w:sz="4" w:space="0" w:color="000000"/>
              <w:left w:val="single" w:sz="4" w:space="0" w:color="000000"/>
              <w:bottom w:val="single" w:sz="4" w:space="0" w:color="000000"/>
              <w:right w:val="single" w:sz="4" w:space="0" w:color="000000"/>
            </w:tcBorders>
          </w:tcPr>
          <w:p w14:paraId="419F48C7"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To aware/ get attention of vehicle drivers and others while on road or on job. </w:t>
            </w:r>
          </w:p>
        </w:tc>
        <w:tc>
          <w:tcPr>
            <w:tcW w:w="2286" w:type="dxa"/>
            <w:tcBorders>
              <w:top w:val="single" w:sz="4" w:space="0" w:color="000000"/>
              <w:left w:val="single" w:sz="4" w:space="0" w:color="000000"/>
              <w:bottom w:val="single" w:sz="4" w:space="0" w:color="000000"/>
              <w:right w:val="single" w:sz="4" w:space="0" w:color="000000"/>
            </w:tcBorders>
          </w:tcPr>
          <w:p w14:paraId="16B7CC44"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Workmen to be </w:t>
            </w:r>
          </w:p>
          <w:p w14:paraId="24241B9B"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visible </w:t>
            </w:r>
          </w:p>
        </w:tc>
        <w:tc>
          <w:tcPr>
            <w:tcW w:w="2398" w:type="dxa"/>
            <w:tcBorders>
              <w:top w:val="single" w:sz="4" w:space="0" w:color="000000"/>
              <w:left w:val="single" w:sz="4" w:space="0" w:color="000000"/>
              <w:bottom w:val="single" w:sz="4" w:space="0" w:color="000000"/>
              <w:right w:val="single" w:sz="4" w:space="0" w:color="000000"/>
            </w:tcBorders>
          </w:tcPr>
          <w:p w14:paraId="1843C70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Vest type with back Cross and front H shaped. Local Make, approved by the Company. </w:t>
            </w:r>
          </w:p>
        </w:tc>
      </w:tr>
      <w:tr w:rsidR="009E6341" w:rsidRPr="009E6341" w14:paraId="3F60C9C1" w14:textId="77777777" w:rsidTr="009E6341">
        <w:trPr>
          <w:trHeight w:val="835"/>
        </w:trPr>
        <w:tc>
          <w:tcPr>
            <w:tcW w:w="865" w:type="dxa"/>
            <w:gridSpan w:val="2"/>
            <w:tcBorders>
              <w:top w:val="single" w:sz="4" w:space="0" w:color="000000"/>
              <w:left w:val="single" w:sz="4" w:space="0" w:color="000000"/>
              <w:bottom w:val="single" w:sz="4" w:space="0" w:color="000000"/>
              <w:right w:val="single" w:sz="4" w:space="0" w:color="000000"/>
            </w:tcBorders>
            <w:shd w:val="clear" w:color="auto" w:fill="D8D8D8"/>
          </w:tcPr>
          <w:p w14:paraId="43555690" w14:textId="77777777" w:rsidR="009E6341" w:rsidRPr="009E6341" w:rsidRDefault="009E6341" w:rsidP="009E6341">
            <w:pPr>
              <w:spacing w:line="259" w:lineRule="auto"/>
              <w:ind w:left="167"/>
              <w:jc w:val="center"/>
              <w:rPr>
                <w:rFonts w:ascii="Trebuchet MS" w:hAnsi="Trebuchet MS"/>
                <w:sz w:val="20"/>
                <w:szCs w:val="20"/>
              </w:rPr>
            </w:pPr>
            <w:r w:rsidRPr="009E6341">
              <w:rPr>
                <w:rFonts w:ascii="Trebuchet MS" w:hAnsi="Trebuchet MS"/>
                <w:b/>
                <w:sz w:val="20"/>
                <w:szCs w:val="20"/>
              </w:rPr>
              <w:t>Sl. No.</w:t>
            </w:r>
          </w:p>
        </w:tc>
        <w:tc>
          <w:tcPr>
            <w:tcW w:w="1379" w:type="dxa"/>
            <w:tcBorders>
              <w:top w:val="single" w:sz="4" w:space="0" w:color="000000"/>
              <w:left w:val="single" w:sz="4" w:space="0" w:color="000000"/>
              <w:bottom w:val="single" w:sz="4" w:space="0" w:color="000000"/>
              <w:right w:val="single" w:sz="4" w:space="0" w:color="000000"/>
            </w:tcBorders>
            <w:shd w:val="clear" w:color="auto" w:fill="D8D8D8"/>
          </w:tcPr>
          <w:p w14:paraId="3BE6ACFA" w14:textId="7F28C3C1" w:rsidR="009E6341" w:rsidRPr="009E6341" w:rsidRDefault="009E6341" w:rsidP="009E6341">
            <w:pPr>
              <w:spacing w:line="259" w:lineRule="auto"/>
              <w:ind w:left="50"/>
              <w:jc w:val="center"/>
              <w:rPr>
                <w:rFonts w:ascii="Trebuchet MS" w:hAnsi="Trebuchet MS"/>
                <w:sz w:val="20"/>
                <w:szCs w:val="20"/>
              </w:rPr>
            </w:pPr>
            <w:r w:rsidRPr="009E6341">
              <w:rPr>
                <w:rFonts w:ascii="Trebuchet MS" w:hAnsi="Trebuchet MS"/>
                <w:b/>
                <w:sz w:val="20"/>
                <w:szCs w:val="20"/>
              </w:rPr>
              <w:t>Name of</w:t>
            </w:r>
          </w:p>
          <w:p w14:paraId="1B86C46B" w14:textId="59EAD0BA" w:rsidR="009E6341" w:rsidRPr="009E6341" w:rsidRDefault="009E6341" w:rsidP="009E6341">
            <w:pPr>
              <w:spacing w:line="259" w:lineRule="auto"/>
              <w:ind w:left="-24"/>
              <w:jc w:val="center"/>
              <w:rPr>
                <w:rFonts w:ascii="Trebuchet MS" w:hAnsi="Trebuchet MS"/>
                <w:sz w:val="20"/>
                <w:szCs w:val="20"/>
              </w:rPr>
            </w:pPr>
          </w:p>
          <w:p w14:paraId="1C2A0F4B" w14:textId="2056551A" w:rsidR="009E6341" w:rsidRPr="009E6341" w:rsidRDefault="009E6341" w:rsidP="009E6341">
            <w:pPr>
              <w:spacing w:line="259" w:lineRule="auto"/>
              <w:ind w:left="47"/>
              <w:jc w:val="center"/>
              <w:rPr>
                <w:rFonts w:ascii="Trebuchet MS" w:hAnsi="Trebuchet MS"/>
                <w:sz w:val="20"/>
                <w:szCs w:val="20"/>
              </w:rPr>
            </w:pPr>
            <w:r w:rsidRPr="009E6341">
              <w:rPr>
                <w:rFonts w:ascii="Trebuchet MS" w:hAnsi="Trebuchet MS"/>
                <w:b/>
                <w:sz w:val="20"/>
                <w:szCs w:val="20"/>
              </w:rPr>
              <w:t>PPE</w:t>
            </w:r>
          </w:p>
        </w:tc>
        <w:tc>
          <w:tcPr>
            <w:tcW w:w="2272" w:type="dxa"/>
            <w:tcBorders>
              <w:top w:val="single" w:sz="4" w:space="0" w:color="000000"/>
              <w:left w:val="single" w:sz="4" w:space="0" w:color="000000"/>
              <w:bottom w:val="single" w:sz="4" w:space="0" w:color="000000"/>
              <w:right w:val="single" w:sz="4" w:space="0" w:color="000000"/>
            </w:tcBorders>
            <w:shd w:val="clear" w:color="auto" w:fill="D8D8D8"/>
          </w:tcPr>
          <w:p w14:paraId="14998298" w14:textId="2B0B7EA5" w:rsidR="009E6341" w:rsidRPr="009E6341" w:rsidRDefault="009E6341" w:rsidP="009E6341">
            <w:pPr>
              <w:spacing w:line="259" w:lineRule="auto"/>
              <w:ind w:left="153" w:right="43"/>
              <w:jc w:val="center"/>
              <w:rPr>
                <w:rFonts w:ascii="Trebuchet MS" w:hAnsi="Trebuchet MS"/>
                <w:sz w:val="20"/>
                <w:szCs w:val="20"/>
              </w:rPr>
            </w:pPr>
            <w:r w:rsidRPr="009E6341">
              <w:rPr>
                <w:rFonts w:ascii="Trebuchet MS" w:hAnsi="Trebuchet MS"/>
                <w:b/>
                <w:sz w:val="20"/>
                <w:szCs w:val="20"/>
              </w:rPr>
              <w:t>Where / When to be used</w:t>
            </w:r>
          </w:p>
        </w:tc>
        <w:tc>
          <w:tcPr>
            <w:tcW w:w="2286" w:type="dxa"/>
            <w:tcBorders>
              <w:top w:val="single" w:sz="4" w:space="0" w:color="000000"/>
              <w:left w:val="single" w:sz="4" w:space="0" w:color="000000"/>
              <w:bottom w:val="single" w:sz="4" w:space="0" w:color="000000"/>
              <w:right w:val="single" w:sz="4" w:space="0" w:color="000000"/>
            </w:tcBorders>
            <w:shd w:val="clear" w:color="auto" w:fill="D8D8D8"/>
          </w:tcPr>
          <w:p w14:paraId="6033CC98" w14:textId="73063C42" w:rsidR="009E6341" w:rsidRPr="009E6341" w:rsidRDefault="009E6341" w:rsidP="009E6341">
            <w:pPr>
              <w:spacing w:line="259" w:lineRule="auto"/>
              <w:ind w:left="52"/>
              <w:jc w:val="center"/>
              <w:rPr>
                <w:rFonts w:ascii="Trebuchet MS" w:hAnsi="Trebuchet MS"/>
                <w:sz w:val="20"/>
                <w:szCs w:val="20"/>
              </w:rPr>
            </w:pPr>
            <w:r w:rsidRPr="009E6341">
              <w:rPr>
                <w:rFonts w:ascii="Trebuchet MS" w:hAnsi="Trebuchet MS"/>
                <w:b/>
                <w:sz w:val="20"/>
                <w:szCs w:val="20"/>
              </w:rPr>
              <w:t>Purpose</w:t>
            </w:r>
          </w:p>
        </w:tc>
        <w:tc>
          <w:tcPr>
            <w:tcW w:w="2398" w:type="dxa"/>
            <w:tcBorders>
              <w:top w:val="single" w:sz="4" w:space="0" w:color="000000"/>
              <w:left w:val="single" w:sz="4" w:space="0" w:color="000000"/>
              <w:bottom w:val="single" w:sz="4" w:space="0" w:color="000000"/>
              <w:right w:val="single" w:sz="4" w:space="0" w:color="000000"/>
            </w:tcBorders>
            <w:shd w:val="clear" w:color="auto" w:fill="D8D8D8"/>
          </w:tcPr>
          <w:p w14:paraId="3E3CD915" w14:textId="51429248" w:rsidR="009E6341" w:rsidRPr="009E6341" w:rsidRDefault="009E6341" w:rsidP="009E6341">
            <w:pPr>
              <w:spacing w:line="259" w:lineRule="auto"/>
              <w:ind w:left="52"/>
              <w:jc w:val="center"/>
              <w:rPr>
                <w:rFonts w:ascii="Trebuchet MS" w:hAnsi="Trebuchet MS"/>
                <w:sz w:val="20"/>
                <w:szCs w:val="20"/>
              </w:rPr>
            </w:pPr>
            <w:r w:rsidRPr="009E6341">
              <w:rPr>
                <w:rFonts w:ascii="Trebuchet MS" w:hAnsi="Trebuchet MS"/>
                <w:b/>
                <w:sz w:val="20"/>
                <w:szCs w:val="20"/>
              </w:rPr>
              <w:t>Standard</w:t>
            </w:r>
          </w:p>
        </w:tc>
      </w:tr>
      <w:tr w:rsidR="00C25E10" w:rsidRPr="009E6341" w14:paraId="212327A7" w14:textId="77777777" w:rsidTr="00423FBB">
        <w:tblPrEx>
          <w:tblCellMar>
            <w:left w:w="135" w:type="dxa"/>
            <w:right w:w="53" w:type="dxa"/>
          </w:tblCellMar>
        </w:tblPrEx>
        <w:trPr>
          <w:trHeight w:val="1666"/>
        </w:trPr>
        <w:tc>
          <w:tcPr>
            <w:tcW w:w="850" w:type="dxa"/>
            <w:tcBorders>
              <w:top w:val="single" w:sz="4" w:space="0" w:color="000000"/>
              <w:left w:val="single" w:sz="4" w:space="0" w:color="000000"/>
              <w:bottom w:val="single" w:sz="4" w:space="0" w:color="000000"/>
              <w:right w:val="single" w:sz="4" w:space="0" w:color="000000"/>
            </w:tcBorders>
          </w:tcPr>
          <w:p w14:paraId="3009D6B6"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27 </w:t>
            </w:r>
          </w:p>
        </w:tc>
        <w:tc>
          <w:tcPr>
            <w:tcW w:w="1394" w:type="dxa"/>
            <w:gridSpan w:val="2"/>
            <w:tcBorders>
              <w:top w:val="single" w:sz="4" w:space="0" w:color="000000"/>
              <w:left w:val="single" w:sz="4" w:space="0" w:color="000000"/>
              <w:bottom w:val="single" w:sz="4" w:space="0" w:color="000000"/>
              <w:right w:val="single" w:sz="4" w:space="0" w:color="000000"/>
            </w:tcBorders>
          </w:tcPr>
          <w:p w14:paraId="047EDF75"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Double </w:t>
            </w:r>
          </w:p>
          <w:p w14:paraId="124F4F18"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Lanyard Full </w:t>
            </w:r>
          </w:p>
          <w:p w14:paraId="0799F90E" w14:textId="77777777" w:rsidR="000F61DC" w:rsidRPr="009E6341" w:rsidRDefault="000F61DC" w:rsidP="00423FBB">
            <w:pPr>
              <w:spacing w:after="113" w:line="259" w:lineRule="auto"/>
              <w:ind w:left="2"/>
              <w:jc w:val="both"/>
              <w:rPr>
                <w:rFonts w:ascii="Trebuchet MS" w:hAnsi="Trebuchet MS"/>
                <w:sz w:val="20"/>
                <w:szCs w:val="20"/>
              </w:rPr>
            </w:pPr>
            <w:r w:rsidRPr="009E6341">
              <w:rPr>
                <w:rFonts w:ascii="Trebuchet MS" w:hAnsi="Trebuchet MS"/>
                <w:sz w:val="20"/>
                <w:szCs w:val="20"/>
              </w:rPr>
              <w:t xml:space="preserve">Body </w:t>
            </w:r>
          </w:p>
          <w:p w14:paraId="38F43D7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Harness </w:t>
            </w:r>
          </w:p>
        </w:tc>
        <w:tc>
          <w:tcPr>
            <w:tcW w:w="2272" w:type="dxa"/>
            <w:tcBorders>
              <w:top w:val="single" w:sz="4" w:space="0" w:color="000000"/>
              <w:left w:val="single" w:sz="4" w:space="0" w:color="000000"/>
              <w:bottom w:val="single" w:sz="4" w:space="0" w:color="000000"/>
              <w:right w:val="single" w:sz="4" w:space="0" w:color="000000"/>
            </w:tcBorders>
          </w:tcPr>
          <w:p w14:paraId="0CE5EA1A"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Working at height. </w:t>
            </w:r>
          </w:p>
        </w:tc>
        <w:tc>
          <w:tcPr>
            <w:tcW w:w="2286" w:type="dxa"/>
            <w:tcBorders>
              <w:top w:val="single" w:sz="4" w:space="0" w:color="000000"/>
              <w:left w:val="single" w:sz="4" w:space="0" w:color="000000"/>
              <w:bottom w:val="single" w:sz="4" w:space="0" w:color="000000"/>
              <w:right w:val="single" w:sz="4" w:space="0" w:color="000000"/>
            </w:tcBorders>
          </w:tcPr>
          <w:p w14:paraId="6B5296F3"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Fall Protection </w:t>
            </w:r>
          </w:p>
        </w:tc>
        <w:tc>
          <w:tcPr>
            <w:tcW w:w="2398" w:type="dxa"/>
            <w:tcBorders>
              <w:top w:val="single" w:sz="4" w:space="0" w:color="000000"/>
              <w:left w:val="single" w:sz="4" w:space="0" w:color="000000"/>
              <w:bottom w:val="single" w:sz="4" w:space="0" w:color="000000"/>
              <w:right w:val="single" w:sz="4" w:space="0" w:color="000000"/>
            </w:tcBorders>
          </w:tcPr>
          <w:p w14:paraId="5A75C842" w14:textId="77777777" w:rsidR="000F61DC" w:rsidRPr="009E6341" w:rsidRDefault="000F61DC" w:rsidP="00423FBB">
            <w:pPr>
              <w:spacing w:after="113" w:line="259" w:lineRule="auto"/>
              <w:jc w:val="both"/>
              <w:rPr>
                <w:rFonts w:ascii="Trebuchet MS" w:hAnsi="Trebuchet MS"/>
                <w:sz w:val="20"/>
                <w:szCs w:val="20"/>
              </w:rPr>
            </w:pPr>
            <w:r w:rsidRPr="009E6341">
              <w:rPr>
                <w:rFonts w:ascii="Trebuchet MS" w:hAnsi="Trebuchet MS"/>
                <w:sz w:val="20"/>
                <w:szCs w:val="20"/>
              </w:rPr>
              <w:t xml:space="preserve">Harness – IS 3521: </w:t>
            </w:r>
          </w:p>
          <w:p w14:paraId="7390800A"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1999, Karabiner/ </w:t>
            </w:r>
          </w:p>
          <w:p w14:paraId="098CE756" w14:textId="77777777" w:rsidR="000F61DC" w:rsidRPr="009E6341" w:rsidRDefault="000F61DC" w:rsidP="00423FBB">
            <w:pPr>
              <w:spacing w:after="113" w:line="259" w:lineRule="auto"/>
              <w:jc w:val="both"/>
              <w:rPr>
                <w:rFonts w:ascii="Trebuchet MS" w:hAnsi="Trebuchet MS"/>
                <w:sz w:val="20"/>
                <w:szCs w:val="20"/>
              </w:rPr>
            </w:pPr>
            <w:r w:rsidRPr="009E6341">
              <w:rPr>
                <w:rFonts w:ascii="Trebuchet MS" w:hAnsi="Trebuchet MS"/>
                <w:sz w:val="20"/>
                <w:szCs w:val="20"/>
              </w:rPr>
              <w:t xml:space="preserve">Scaffolding Hook - </w:t>
            </w:r>
          </w:p>
          <w:p w14:paraId="7D9390B3"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362 </w:t>
            </w:r>
          </w:p>
        </w:tc>
      </w:tr>
      <w:tr w:rsidR="00C25E10" w:rsidRPr="009E6341" w14:paraId="471B44A1" w14:textId="77777777" w:rsidTr="00423FBB">
        <w:tblPrEx>
          <w:tblCellMar>
            <w:left w:w="135" w:type="dxa"/>
            <w:right w:w="53" w:type="dxa"/>
          </w:tblCellMar>
        </w:tblPrEx>
        <w:trPr>
          <w:trHeight w:val="1666"/>
        </w:trPr>
        <w:tc>
          <w:tcPr>
            <w:tcW w:w="850" w:type="dxa"/>
            <w:tcBorders>
              <w:top w:val="single" w:sz="4" w:space="0" w:color="000000"/>
              <w:left w:val="single" w:sz="4" w:space="0" w:color="000000"/>
              <w:bottom w:val="single" w:sz="4" w:space="0" w:color="000000"/>
              <w:right w:val="single" w:sz="4" w:space="0" w:color="000000"/>
            </w:tcBorders>
          </w:tcPr>
          <w:p w14:paraId="5CB4F8A0"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28 </w:t>
            </w:r>
          </w:p>
        </w:tc>
        <w:tc>
          <w:tcPr>
            <w:tcW w:w="1394" w:type="dxa"/>
            <w:gridSpan w:val="2"/>
            <w:tcBorders>
              <w:top w:val="single" w:sz="4" w:space="0" w:color="000000"/>
              <w:left w:val="single" w:sz="4" w:space="0" w:color="000000"/>
              <w:bottom w:val="single" w:sz="4" w:space="0" w:color="000000"/>
              <w:right w:val="single" w:sz="4" w:space="0" w:color="000000"/>
            </w:tcBorders>
          </w:tcPr>
          <w:p w14:paraId="25B2EC7E" w14:textId="77777777" w:rsidR="000F61DC" w:rsidRPr="009E6341" w:rsidRDefault="000F61DC" w:rsidP="00423FBB">
            <w:pPr>
              <w:spacing w:after="1" w:line="357" w:lineRule="auto"/>
              <w:ind w:left="2" w:right="75"/>
              <w:jc w:val="both"/>
              <w:rPr>
                <w:rFonts w:ascii="Trebuchet MS" w:hAnsi="Trebuchet MS"/>
                <w:sz w:val="20"/>
                <w:szCs w:val="20"/>
              </w:rPr>
            </w:pPr>
            <w:r w:rsidRPr="009E6341">
              <w:rPr>
                <w:rFonts w:ascii="Trebuchet MS" w:hAnsi="Trebuchet MS"/>
                <w:sz w:val="20"/>
                <w:szCs w:val="20"/>
              </w:rPr>
              <w:t xml:space="preserve">Fall Arrestor (Rope grab with Life </w:t>
            </w:r>
          </w:p>
          <w:p w14:paraId="5C27537F"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Line) </w:t>
            </w:r>
          </w:p>
        </w:tc>
        <w:tc>
          <w:tcPr>
            <w:tcW w:w="2272" w:type="dxa"/>
            <w:tcBorders>
              <w:top w:val="single" w:sz="4" w:space="0" w:color="000000"/>
              <w:left w:val="single" w:sz="4" w:space="0" w:color="000000"/>
              <w:bottom w:val="single" w:sz="4" w:space="0" w:color="000000"/>
              <w:right w:val="single" w:sz="4" w:space="0" w:color="000000"/>
            </w:tcBorders>
          </w:tcPr>
          <w:p w14:paraId="6BBB120A" w14:textId="77777777" w:rsidR="000F61DC" w:rsidRPr="009E6341" w:rsidRDefault="000F61DC" w:rsidP="00423FBB">
            <w:pPr>
              <w:spacing w:line="358" w:lineRule="auto"/>
              <w:ind w:left="2"/>
              <w:jc w:val="both"/>
              <w:rPr>
                <w:rFonts w:ascii="Trebuchet MS" w:hAnsi="Trebuchet MS"/>
                <w:sz w:val="20"/>
                <w:szCs w:val="20"/>
              </w:rPr>
            </w:pPr>
            <w:r w:rsidRPr="009E6341">
              <w:rPr>
                <w:rFonts w:ascii="Trebuchet MS" w:hAnsi="Trebuchet MS"/>
                <w:sz w:val="20"/>
                <w:szCs w:val="20"/>
              </w:rPr>
              <w:t xml:space="preserve">While working at height (Vertical </w:t>
            </w:r>
          </w:p>
          <w:p w14:paraId="02B000D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Movement) </w:t>
            </w:r>
          </w:p>
        </w:tc>
        <w:tc>
          <w:tcPr>
            <w:tcW w:w="2286" w:type="dxa"/>
            <w:tcBorders>
              <w:top w:val="single" w:sz="4" w:space="0" w:color="000000"/>
              <w:left w:val="single" w:sz="4" w:space="0" w:color="000000"/>
              <w:bottom w:val="single" w:sz="4" w:space="0" w:color="000000"/>
              <w:right w:val="single" w:sz="4" w:space="0" w:color="000000"/>
            </w:tcBorders>
          </w:tcPr>
          <w:p w14:paraId="351D3802"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Fall Protection </w:t>
            </w:r>
          </w:p>
        </w:tc>
        <w:tc>
          <w:tcPr>
            <w:tcW w:w="2398" w:type="dxa"/>
            <w:tcBorders>
              <w:top w:val="single" w:sz="4" w:space="0" w:color="000000"/>
              <w:left w:val="single" w:sz="4" w:space="0" w:color="000000"/>
              <w:bottom w:val="single" w:sz="4" w:space="0" w:color="000000"/>
              <w:right w:val="single" w:sz="4" w:space="0" w:color="000000"/>
            </w:tcBorders>
          </w:tcPr>
          <w:p w14:paraId="3CFA80E4"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EN 353-2 with CE </w:t>
            </w:r>
          </w:p>
          <w:p w14:paraId="712F855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Mark </w:t>
            </w:r>
          </w:p>
        </w:tc>
      </w:tr>
      <w:tr w:rsidR="00C25E10" w:rsidRPr="009E6341" w14:paraId="6CEAFF0A" w14:textId="77777777" w:rsidTr="00423FBB">
        <w:tblPrEx>
          <w:tblCellMar>
            <w:left w:w="135" w:type="dxa"/>
            <w:right w:w="53" w:type="dxa"/>
          </w:tblCellMar>
        </w:tblPrEx>
        <w:trPr>
          <w:trHeight w:val="838"/>
        </w:trPr>
        <w:tc>
          <w:tcPr>
            <w:tcW w:w="850" w:type="dxa"/>
            <w:tcBorders>
              <w:top w:val="single" w:sz="4" w:space="0" w:color="000000"/>
              <w:left w:val="single" w:sz="4" w:space="0" w:color="000000"/>
              <w:bottom w:val="single" w:sz="4" w:space="0" w:color="000000"/>
              <w:right w:val="single" w:sz="4" w:space="0" w:color="000000"/>
            </w:tcBorders>
          </w:tcPr>
          <w:p w14:paraId="7C24AF39"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29 </w:t>
            </w:r>
          </w:p>
        </w:tc>
        <w:tc>
          <w:tcPr>
            <w:tcW w:w="1394" w:type="dxa"/>
            <w:gridSpan w:val="2"/>
            <w:tcBorders>
              <w:top w:val="single" w:sz="4" w:space="0" w:color="000000"/>
              <w:left w:val="single" w:sz="4" w:space="0" w:color="000000"/>
              <w:bottom w:val="single" w:sz="4" w:space="0" w:color="000000"/>
              <w:right w:val="single" w:sz="4" w:space="0" w:color="000000"/>
            </w:tcBorders>
          </w:tcPr>
          <w:p w14:paraId="26631CA3" w14:textId="77777777" w:rsidR="000F61DC" w:rsidRPr="009E6341" w:rsidRDefault="000F61DC" w:rsidP="00423FBB">
            <w:pPr>
              <w:spacing w:after="115" w:line="259" w:lineRule="auto"/>
              <w:ind w:left="2"/>
              <w:jc w:val="both"/>
              <w:rPr>
                <w:rFonts w:ascii="Trebuchet MS" w:hAnsi="Trebuchet MS"/>
                <w:sz w:val="20"/>
                <w:szCs w:val="20"/>
              </w:rPr>
            </w:pPr>
            <w:r w:rsidRPr="009E6341">
              <w:rPr>
                <w:rFonts w:ascii="Trebuchet MS" w:hAnsi="Trebuchet MS"/>
                <w:sz w:val="20"/>
                <w:szCs w:val="20"/>
              </w:rPr>
              <w:t xml:space="preserve">Retractable </w:t>
            </w:r>
          </w:p>
          <w:p w14:paraId="434E67AA"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Fall Arrester </w:t>
            </w:r>
          </w:p>
        </w:tc>
        <w:tc>
          <w:tcPr>
            <w:tcW w:w="2272" w:type="dxa"/>
            <w:tcBorders>
              <w:top w:val="single" w:sz="4" w:space="0" w:color="000000"/>
              <w:left w:val="single" w:sz="4" w:space="0" w:color="000000"/>
              <w:bottom w:val="single" w:sz="4" w:space="0" w:color="000000"/>
              <w:right w:val="single" w:sz="4" w:space="0" w:color="000000"/>
            </w:tcBorders>
          </w:tcPr>
          <w:p w14:paraId="31EBC56B"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Movement at a height </w:t>
            </w:r>
          </w:p>
        </w:tc>
        <w:tc>
          <w:tcPr>
            <w:tcW w:w="2286" w:type="dxa"/>
            <w:tcBorders>
              <w:top w:val="single" w:sz="4" w:space="0" w:color="000000"/>
              <w:left w:val="single" w:sz="4" w:space="0" w:color="000000"/>
              <w:bottom w:val="single" w:sz="4" w:space="0" w:color="000000"/>
              <w:right w:val="single" w:sz="4" w:space="0" w:color="000000"/>
            </w:tcBorders>
          </w:tcPr>
          <w:p w14:paraId="3D01597C"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Fall Prevention </w:t>
            </w:r>
          </w:p>
        </w:tc>
        <w:tc>
          <w:tcPr>
            <w:tcW w:w="2398" w:type="dxa"/>
            <w:tcBorders>
              <w:top w:val="single" w:sz="4" w:space="0" w:color="000000"/>
              <w:left w:val="single" w:sz="4" w:space="0" w:color="000000"/>
              <w:bottom w:val="single" w:sz="4" w:space="0" w:color="000000"/>
              <w:right w:val="single" w:sz="4" w:space="0" w:color="000000"/>
            </w:tcBorders>
          </w:tcPr>
          <w:p w14:paraId="77D2CC0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EN 360: 2002 </w:t>
            </w:r>
          </w:p>
        </w:tc>
      </w:tr>
      <w:tr w:rsidR="00C25E10" w:rsidRPr="009E6341" w14:paraId="49E106EC" w14:textId="77777777" w:rsidTr="00423FBB">
        <w:tblPrEx>
          <w:tblCellMar>
            <w:left w:w="135" w:type="dxa"/>
            <w:right w:w="53" w:type="dxa"/>
          </w:tblCellMar>
        </w:tblPrEx>
        <w:trPr>
          <w:trHeight w:val="1253"/>
        </w:trPr>
        <w:tc>
          <w:tcPr>
            <w:tcW w:w="850" w:type="dxa"/>
            <w:tcBorders>
              <w:top w:val="single" w:sz="4" w:space="0" w:color="000000"/>
              <w:left w:val="single" w:sz="4" w:space="0" w:color="000000"/>
              <w:bottom w:val="single" w:sz="4" w:space="0" w:color="000000"/>
              <w:right w:val="single" w:sz="4" w:space="0" w:color="000000"/>
            </w:tcBorders>
          </w:tcPr>
          <w:p w14:paraId="0E47074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30 </w:t>
            </w:r>
          </w:p>
        </w:tc>
        <w:tc>
          <w:tcPr>
            <w:tcW w:w="1394" w:type="dxa"/>
            <w:gridSpan w:val="2"/>
            <w:tcBorders>
              <w:top w:val="single" w:sz="4" w:space="0" w:color="000000"/>
              <w:left w:val="single" w:sz="4" w:space="0" w:color="000000"/>
              <w:bottom w:val="single" w:sz="4" w:space="0" w:color="000000"/>
              <w:right w:val="single" w:sz="4" w:space="0" w:color="000000"/>
            </w:tcBorders>
          </w:tcPr>
          <w:p w14:paraId="55EE6D1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Safety Net </w:t>
            </w:r>
          </w:p>
        </w:tc>
        <w:tc>
          <w:tcPr>
            <w:tcW w:w="2272" w:type="dxa"/>
            <w:tcBorders>
              <w:top w:val="single" w:sz="4" w:space="0" w:color="000000"/>
              <w:left w:val="single" w:sz="4" w:space="0" w:color="000000"/>
              <w:bottom w:val="single" w:sz="4" w:space="0" w:color="000000"/>
              <w:right w:val="single" w:sz="4" w:space="0" w:color="000000"/>
            </w:tcBorders>
          </w:tcPr>
          <w:p w14:paraId="36DB8D01"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Under a platform while working at a height </w:t>
            </w:r>
          </w:p>
        </w:tc>
        <w:tc>
          <w:tcPr>
            <w:tcW w:w="2286" w:type="dxa"/>
            <w:tcBorders>
              <w:top w:val="single" w:sz="4" w:space="0" w:color="000000"/>
              <w:left w:val="single" w:sz="4" w:space="0" w:color="000000"/>
              <w:bottom w:val="single" w:sz="4" w:space="0" w:color="000000"/>
              <w:right w:val="single" w:sz="4" w:space="0" w:color="000000"/>
            </w:tcBorders>
          </w:tcPr>
          <w:p w14:paraId="1FBD390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Fall protection </w:t>
            </w:r>
          </w:p>
        </w:tc>
        <w:tc>
          <w:tcPr>
            <w:tcW w:w="2398" w:type="dxa"/>
            <w:tcBorders>
              <w:top w:val="single" w:sz="4" w:space="0" w:color="000000"/>
              <w:left w:val="single" w:sz="4" w:space="0" w:color="000000"/>
              <w:bottom w:val="single" w:sz="4" w:space="0" w:color="000000"/>
              <w:right w:val="single" w:sz="4" w:space="0" w:color="000000"/>
            </w:tcBorders>
          </w:tcPr>
          <w:p w14:paraId="394291D2"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IS 5175: 1992 </w:t>
            </w:r>
          </w:p>
        </w:tc>
      </w:tr>
      <w:tr w:rsidR="00C25E10" w:rsidRPr="009E6341" w14:paraId="11EC913C" w14:textId="77777777" w:rsidTr="00423FBB">
        <w:tblPrEx>
          <w:tblCellMar>
            <w:left w:w="135" w:type="dxa"/>
            <w:right w:w="53" w:type="dxa"/>
          </w:tblCellMar>
        </w:tblPrEx>
        <w:trPr>
          <w:trHeight w:val="1666"/>
        </w:trPr>
        <w:tc>
          <w:tcPr>
            <w:tcW w:w="850" w:type="dxa"/>
            <w:tcBorders>
              <w:top w:val="single" w:sz="4" w:space="0" w:color="000000"/>
              <w:left w:val="single" w:sz="4" w:space="0" w:color="000000"/>
              <w:bottom w:val="single" w:sz="4" w:space="0" w:color="000000"/>
              <w:right w:val="single" w:sz="4" w:space="0" w:color="000000"/>
            </w:tcBorders>
          </w:tcPr>
          <w:p w14:paraId="58D35936"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31 </w:t>
            </w:r>
          </w:p>
        </w:tc>
        <w:tc>
          <w:tcPr>
            <w:tcW w:w="1394" w:type="dxa"/>
            <w:gridSpan w:val="2"/>
            <w:tcBorders>
              <w:top w:val="single" w:sz="4" w:space="0" w:color="000000"/>
              <w:left w:val="single" w:sz="4" w:space="0" w:color="000000"/>
              <w:bottom w:val="single" w:sz="4" w:space="0" w:color="000000"/>
              <w:right w:val="single" w:sz="4" w:space="0" w:color="000000"/>
            </w:tcBorders>
          </w:tcPr>
          <w:p w14:paraId="3F123F6A"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Self-</w:t>
            </w:r>
          </w:p>
          <w:p w14:paraId="3A179455" w14:textId="77777777" w:rsidR="000F61DC" w:rsidRPr="009E6341" w:rsidRDefault="000F61DC" w:rsidP="00423FBB">
            <w:pPr>
              <w:spacing w:line="358" w:lineRule="auto"/>
              <w:ind w:left="2"/>
              <w:jc w:val="both"/>
              <w:rPr>
                <w:rFonts w:ascii="Trebuchet MS" w:hAnsi="Trebuchet MS"/>
                <w:sz w:val="20"/>
                <w:szCs w:val="20"/>
              </w:rPr>
            </w:pPr>
            <w:r w:rsidRPr="009E6341">
              <w:rPr>
                <w:rFonts w:ascii="Trebuchet MS" w:hAnsi="Trebuchet MS"/>
                <w:sz w:val="20"/>
                <w:szCs w:val="20"/>
              </w:rPr>
              <w:t xml:space="preserve">Contained Breathing </w:t>
            </w:r>
          </w:p>
          <w:p w14:paraId="35A25E04"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Apparatus </w:t>
            </w:r>
          </w:p>
        </w:tc>
        <w:tc>
          <w:tcPr>
            <w:tcW w:w="2272" w:type="dxa"/>
            <w:tcBorders>
              <w:top w:val="single" w:sz="4" w:space="0" w:color="000000"/>
              <w:left w:val="single" w:sz="4" w:space="0" w:color="000000"/>
              <w:bottom w:val="single" w:sz="4" w:space="0" w:color="000000"/>
              <w:right w:val="single" w:sz="4" w:space="0" w:color="000000"/>
            </w:tcBorders>
          </w:tcPr>
          <w:p w14:paraId="30FD90D4" w14:textId="77777777" w:rsidR="000F61DC" w:rsidRPr="009E6341" w:rsidRDefault="000F61DC" w:rsidP="00423FBB">
            <w:pPr>
              <w:spacing w:line="259" w:lineRule="auto"/>
              <w:ind w:left="2" w:right="22"/>
              <w:jc w:val="both"/>
              <w:rPr>
                <w:rFonts w:ascii="Trebuchet MS" w:hAnsi="Trebuchet MS"/>
                <w:sz w:val="20"/>
                <w:szCs w:val="20"/>
              </w:rPr>
            </w:pPr>
            <w:r w:rsidRPr="009E6341">
              <w:rPr>
                <w:rFonts w:ascii="Trebuchet MS" w:hAnsi="Trebuchet MS"/>
                <w:sz w:val="20"/>
                <w:szCs w:val="20"/>
              </w:rPr>
              <w:t xml:space="preserve">Working at fumes of hazardous chemicals, confined space, etc. </w:t>
            </w:r>
          </w:p>
        </w:tc>
        <w:tc>
          <w:tcPr>
            <w:tcW w:w="2286" w:type="dxa"/>
            <w:tcBorders>
              <w:top w:val="single" w:sz="4" w:space="0" w:color="000000"/>
              <w:left w:val="single" w:sz="4" w:space="0" w:color="000000"/>
              <w:bottom w:val="single" w:sz="4" w:space="0" w:color="000000"/>
              <w:right w:val="single" w:sz="4" w:space="0" w:color="000000"/>
            </w:tcBorders>
          </w:tcPr>
          <w:p w14:paraId="0AA9D289" w14:textId="77777777" w:rsidR="000F61DC" w:rsidRPr="009E6341" w:rsidRDefault="000F61DC" w:rsidP="00423FBB">
            <w:pPr>
              <w:spacing w:after="112" w:line="259" w:lineRule="auto"/>
              <w:ind w:left="2"/>
              <w:jc w:val="both"/>
              <w:rPr>
                <w:rFonts w:ascii="Trebuchet MS" w:hAnsi="Trebuchet MS"/>
                <w:sz w:val="20"/>
                <w:szCs w:val="20"/>
              </w:rPr>
            </w:pPr>
            <w:r w:rsidRPr="009E6341">
              <w:rPr>
                <w:rFonts w:ascii="Trebuchet MS" w:hAnsi="Trebuchet MS"/>
                <w:sz w:val="20"/>
                <w:szCs w:val="20"/>
              </w:rPr>
              <w:t xml:space="preserve">Respiratory/ </w:t>
            </w:r>
          </w:p>
          <w:p w14:paraId="2FFE8A1E" w14:textId="77777777" w:rsidR="000F61DC" w:rsidRPr="009E6341" w:rsidRDefault="000F61DC" w:rsidP="00423FBB">
            <w:pPr>
              <w:spacing w:line="259" w:lineRule="auto"/>
              <w:ind w:left="2"/>
              <w:jc w:val="both"/>
              <w:rPr>
                <w:rFonts w:ascii="Trebuchet MS" w:hAnsi="Trebuchet MS"/>
                <w:sz w:val="20"/>
                <w:szCs w:val="20"/>
              </w:rPr>
            </w:pPr>
            <w:r w:rsidRPr="009E6341">
              <w:rPr>
                <w:rFonts w:ascii="Trebuchet MS" w:hAnsi="Trebuchet MS"/>
                <w:sz w:val="20"/>
                <w:szCs w:val="20"/>
              </w:rPr>
              <w:t xml:space="preserve">Breathing protection </w:t>
            </w:r>
          </w:p>
        </w:tc>
        <w:tc>
          <w:tcPr>
            <w:tcW w:w="2398" w:type="dxa"/>
            <w:tcBorders>
              <w:top w:val="single" w:sz="4" w:space="0" w:color="000000"/>
              <w:left w:val="single" w:sz="4" w:space="0" w:color="000000"/>
              <w:bottom w:val="single" w:sz="4" w:space="0" w:color="000000"/>
              <w:right w:val="single" w:sz="4" w:space="0" w:color="000000"/>
            </w:tcBorders>
          </w:tcPr>
          <w:p w14:paraId="53056B2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IS 10245(Part-II) </w:t>
            </w:r>
          </w:p>
        </w:tc>
      </w:tr>
    </w:tbl>
    <w:p w14:paraId="3B8C6B03" w14:textId="77777777" w:rsidR="000F61DC" w:rsidRPr="009E6341" w:rsidRDefault="000F61DC" w:rsidP="00423FBB">
      <w:pPr>
        <w:spacing w:line="259" w:lineRule="auto"/>
        <w:ind w:left="428"/>
        <w:jc w:val="both"/>
        <w:rPr>
          <w:rFonts w:ascii="Trebuchet MS" w:hAnsi="Trebuchet MS"/>
          <w:sz w:val="20"/>
          <w:szCs w:val="20"/>
        </w:rPr>
      </w:pPr>
      <w:r w:rsidRPr="009E6341">
        <w:rPr>
          <w:rFonts w:ascii="Trebuchet MS" w:hAnsi="Trebuchet MS"/>
          <w:sz w:val="20"/>
          <w:szCs w:val="20"/>
        </w:rPr>
        <w:t xml:space="preserve"> </w:t>
      </w:r>
    </w:p>
    <w:p w14:paraId="14F21F1E" w14:textId="77777777" w:rsidR="000F61DC" w:rsidRPr="009E6341" w:rsidRDefault="000F61DC" w:rsidP="00423FBB">
      <w:pPr>
        <w:ind w:right="51"/>
        <w:jc w:val="both"/>
        <w:rPr>
          <w:rFonts w:ascii="Trebuchet MS" w:hAnsi="Trebuchet MS"/>
          <w:sz w:val="20"/>
          <w:szCs w:val="20"/>
        </w:rPr>
      </w:pPr>
      <w:r w:rsidRPr="009E6341">
        <w:rPr>
          <w:rFonts w:ascii="Trebuchet MS" w:hAnsi="Trebuchet MS"/>
          <w:sz w:val="20"/>
          <w:szCs w:val="20"/>
        </w:rPr>
        <w:t xml:space="preserve">Though included in the list of PPEs, but below mentioned protective items should not be treated as PPE: </w:t>
      </w:r>
    </w:p>
    <w:p w14:paraId="27A09140" w14:textId="77777777" w:rsidR="000F61DC" w:rsidRPr="009E6341" w:rsidRDefault="000F61DC" w:rsidP="00FB4790">
      <w:pPr>
        <w:numPr>
          <w:ilvl w:val="1"/>
          <w:numId w:val="15"/>
        </w:numPr>
        <w:spacing w:after="93" w:line="259" w:lineRule="auto"/>
        <w:ind w:right="51" w:hanging="360"/>
        <w:jc w:val="both"/>
        <w:rPr>
          <w:rFonts w:ascii="Trebuchet MS" w:hAnsi="Trebuchet MS"/>
          <w:sz w:val="20"/>
          <w:szCs w:val="20"/>
        </w:rPr>
      </w:pPr>
      <w:r w:rsidRPr="009E6341">
        <w:rPr>
          <w:rFonts w:ascii="Trebuchet MS" w:hAnsi="Trebuchet MS"/>
          <w:sz w:val="20"/>
          <w:szCs w:val="20"/>
        </w:rPr>
        <w:t xml:space="preserve">High Visibility Jacket (Luminous Jacket); </w:t>
      </w:r>
    </w:p>
    <w:p w14:paraId="55F10570" w14:textId="77777777" w:rsidR="000F61DC" w:rsidRPr="009E6341" w:rsidRDefault="000F61DC" w:rsidP="00FB4790">
      <w:pPr>
        <w:numPr>
          <w:ilvl w:val="1"/>
          <w:numId w:val="15"/>
        </w:numPr>
        <w:spacing w:after="93" w:line="259" w:lineRule="auto"/>
        <w:ind w:right="51" w:hanging="360"/>
        <w:jc w:val="both"/>
        <w:rPr>
          <w:rFonts w:ascii="Trebuchet MS" w:hAnsi="Trebuchet MS"/>
          <w:sz w:val="20"/>
          <w:szCs w:val="20"/>
        </w:rPr>
      </w:pPr>
      <w:r w:rsidRPr="009E6341">
        <w:rPr>
          <w:rFonts w:ascii="Trebuchet MS" w:hAnsi="Trebuchet MS"/>
          <w:sz w:val="20"/>
          <w:szCs w:val="20"/>
        </w:rPr>
        <w:lastRenderedPageBreak/>
        <w:t xml:space="preserve">Fall Arrester (Rope Grab with Life Line); </w:t>
      </w:r>
    </w:p>
    <w:p w14:paraId="1A6A7494" w14:textId="77777777" w:rsidR="000F61DC" w:rsidRPr="009E6341" w:rsidRDefault="000F61DC" w:rsidP="00FB4790">
      <w:pPr>
        <w:numPr>
          <w:ilvl w:val="1"/>
          <w:numId w:val="15"/>
        </w:numPr>
        <w:spacing w:after="93" w:line="259" w:lineRule="auto"/>
        <w:ind w:right="51" w:hanging="360"/>
        <w:jc w:val="both"/>
        <w:rPr>
          <w:rFonts w:ascii="Trebuchet MS" w:hAnsi="Trebuchet MS"/>
          <w:sz w:val="20"/>
          <w:szCs w:val="20"/>
        </w:rPr>
      </w:pPr>
      <w:r w:rsidRPr="009E6341">
        <w:rPr>
          <w:rFonts w:ascii="Trebuchet MS" w:hAnsi="Trebuchet MS"/>
          <w:sz w:val="20"/>
          <w:szCs w:val="20"/>
        </w:rPr>
        <w:t xml:space="preserve">Safety Net; </w:t>
      </w:r>
    </w:p>
    <w:p w14:paraId="26125915" w14:textId="77777777" w:rsidR="00100662" w:rsidRPr="009E6341" w:rsidRDefault="000F61DC" w:rsidP="00FB4790">
      <w:pPr>
        <w:numPr>
          <w:ilvl w:val="1"/>
          <w:numId w:val="15"/>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Retractable Fall Arrester; and  </w:t>
      </w:r>
    </w:p>
    <w:p w14:paraId="010711E9" w14:textId="4E7CD55E" w:rsidR="000F61DC" w:rsidRPr="009E6341" w:rsidRDefault="000F61DC" w:rsidP="00FB4790">
      <w:pPr>
        <w:numPr>
          <w:ilvl w:val="1"/>
          <w:numId w:val="15"/>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Life Line Rope. </w:t>
      </w:r>
    </w:p>
    <w:p w14:paraId="16CFC5C5" w14:textId="77777777" w:rsidR="00423FBB" w:rsidRPr="009E6341" w:rsidRDefault="00423FBB" w:rsidP="00423FBB">
      <w:pPr>
        <w:spacing w:after="3" w:line="362" w:lineRule="auto"/>
        <w:ind w:left="720" w:right="51"/>
        <w:jc w:val="both"/>
        <w:rPr>
          <w:rFonts w:ascii="Trebuchet MS" w:hAnsi="Trebuchet MS"/>
          <w:sz w:val="20"/>
          <w:szCs w:val="20"/>
        </w:rPr>
      </w:pPr>
    </w:p>
    <w:p w14:paraId="587A57C4" w14:textId="29E6F7F5" w:rsidR="00423FBB" w:rsidRPr="009E6341" w:rsidRDefault="00423FBB"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Procedure</w:t>
      </w:r>
      <w:r w:rsidRPr="009E6341">
        <w:rPr>
          <w:rFonts w:ascii="Trebuchet MS" w:hAnsi="Trebuchet MS"/>
          <w:b/>
          <w:sz w:val="20"/>
          <w:szCs w:val="20"/>
        </w:rPr>
        <w:t xml:space="preserve">: </w:t>
      </w:r>
    </w:p>
    <w:p w14:paraId="1CC34DF2" w14:textId="77777777" w:rsidR="00423FBB" w:rsidRPr="009E6341" w:rsidRDefault="00423FBB" w:rsidP="00423FBB">
      <w:pPr>
        <w:spacing w:after="112" w:line="259" w:lineRule="auto"/>
        <w:ind w:left="-284"/>
        <w:jc w:val="both"/>
        <w:rPr>
          <w:rFonts w:ascii="Trebuchet MS" w:hAnsi="Trebuchet MS"/>
          <w:sz w:val="20"/>
          <w:szCs w:val="20"/>
        </w:rPr>
      </w:pPr>
    </w:p>
    <w:p w14:paraId="6FF3CFC6" w14:textId="2283D954" w:rsidR="00B51DCD" w:rsidRPr="009E6341" w:rsidRDefault="00423FBB" w:rsidP="00FB4790">
      <w:pPr>
        <w:pStyle w:val="ListParagraph"/>
        <w:numPr>
          <w:ilvl w:val="0"/>
          <w:numId w:val="34"/>
        </w:numPr>
        <w:spacing w:after="179"/>
        <w:ind w:left="284" w:right="51"/>
        <w:jc w:val="both"/>
        <w:rPr>
          <w:rFonts w:ascii="Trebuchet MS" w:hAnsi="Trebuchet MS"/>
          <w:sz w:val="20"/>
          <w:szCs w:val="20"/>
          <w:u w:val="single"/>
        </w:rPr>
      </w:pPr>
      <w:r w:rsidRPr="009E6341">
        <w:rPr>
          <w:rFonts w:ascii="Trebuchet MS" w:hAnsi="Trebuchet MS"/>
          <w:b/>
          <w:sz w:val="20"/>
          <w:szCs w:val="20"/>
          <w:u w:val="single"/>
        </w:rPr>
        <w:t xml:space="preserve">Pre-Employment Medical Check-up </w:t>
      </w:r>
      <w:r w:rsidR="00B51DCD" w:rsidRPr="009E6341">
        <w:rPr>
          <w:rFonts w:ascii="Trebuchet MS" w:hAnsi="Trebuchet MS"/>
          <w:b/>
          <w:sz w:val="20"/>
          <w:szCs w:val="20"/>
          <w:u w:val="single"/>
        </w:rPr>
        <w:t>–</w:t>
      </w:r>
      <w:r w:rsidRPr="009E6341">
        <w:rPr>
          <w:rFonts w:ascii="Trebuchet MS" w:hAnsi="Trebuchet MS"/>
          <w:b/>
          <w:sz w:val="20"/>
          <w:szCs w:val="20"/>
          <w:u w:val="single"/>
        </w:rPr>
        <w:t xml:space="preserve"> </w:t>
      </w:r>
    </w:p>
    <w:p w14:paraId="112E4BAF" w14:textId="77777777" w:rsidR="00B51DCD" w:rsidRPr="009E6341" w:rsidRDefault="00B51DCD" w:rsidP="00B51DCD">
      <w:pPr>
        <w:pStyle w:val="ListParagraph"/>
        <w:spacing w:after="179"/>
        <w:ind w:left="284" w:right="51"/>
        <w:jc w:val="both"/>
        <w:rPr>
          <w:rFonts w:ascii="Trebuchet MS" w:hAnsi="Trebuchet MS"/>
          <w:b/>
          <w:sz w:val="20"/>
          <w:szCs w:val="20"/>
        </w:rPr>
      </w:pPr>
    </w:p>
    <w:p w14:paraId="1F1663EB" w14:textId="373541E9" w:rsidR="00423FBB" w:rsidRPr="009E6341" w:rsidRDefault="00423FBB" w:rsidP="00B51DCD">
      <w:pPr>
        <w:pStyle w:val="ListParagraph"/>
        <w:spacing w:after="179"/>
        <w:ind w:left="284" w:right="51"/>
        <w:jc w:val="both"/>
        <w:rPr>
          <w:rFonts w:ascii="Trebuchet MS" w:hAnsi="Trebuchet MS"/>
          <w:sz w:val="20"/>
          <w:szCs w:val="20"/>
        </w:rPr>
      </w:pPr>
      <w:r w:rsidRPr="009E6341">
        <w:rPr>
          <w:rFonts w:ascii="Trebuchet MS" w:hAnsi="Trebuchet MS"/>
          <w:sz w:val="20"/>
          <w:szCs w:val="20"/>
        </w:rPr>
        <w:t xml:space="preserve">The Contractor shall arrange for medical check-up of all his employees being deployed to The Company work sites before employment and shall ensure that he employs no person at the site suffering with any of the following diseases: </w:t>
      </w:r>
    </w:p>
    <w:p w14:paraId="3903FBD9" w14:textId="77777777" w:rsidR="00423FBB" w:rsidRPr="009E6341" w:rsidRDefault="00423FBB" w:rsidP="00FB4790">
      <w:pPr>
        <w:numPr>
          <w:ilvl w:val="0"/>
          <w:numId w:val="16"/>
        </w:numPr>
        <w:spacing w:after="92" w:line="259" w:lineRule="auto"/>
        <w:ind w:left="901" w:right="51" w:hanging="269"/>
        <w:jc w:val="both"/>
        <w:rPr>
          <w:rFonts w:ascii="Trebuchet MS" w:hAnsi="Trebuchet MS"/>
          <w:sz w:val="20"/>
          <w:szCs w:val="20"/>
        </w:rPr>
      </w:pPr>
      <w:r w:rsidRPr="009E6341">
        <w:rPr>
          <w:rFonts w:ascii="Trebuchet MS" w:hAnsi="Trebuchet MS"/>
          <w:sz w:val="20"/>
          <w:szCs w:val="20"/>
        </w:rPr>
        <w:t xml:space="preserve">Epilepsy; </w:t>
      </w:r>
    </w:p>
    <w:p w14:paraId="68E186A0" w14:textId="77777777" w:rsidR="00423FBB" w:rsidRPr="009E6341" w:rsidRDefault="00423FBB" w:rsidP="00FB4790">
      <w:pPr>
        <w:numPr>
          <w:ilvl w:val="0"/>
          <w:numId w:val="16"/>
        </w:numPr>
        <w:spacing w:after="94" w:line="259" w:lineRule="auto"/>
        <w:ind w:left="901" w:right="51" w:hanging="269"/>
        <w:jc w:val="both"/>
        <w:rPr>
          <w:rFonts w:ascii="Trebuchet MS" w:hAnsi="Trebuchet MS"/>
          <w:sz w:val="20"/>
          <w:szCs w:val="20"/>
        </w:rPr>
      </w:pPr>
      <w:proofErr w:type="spellStart"/>
      <w:r w:rsidRPr="009E6341">
        <w:rPr>
          <w:rFonts w:ascii="Trebuchet MS" w:hAnsi="Trebuchet MS"/>
          <w:sz w:val="20"/>
          <w:szCs w:val="20"/>
        </w:rPr>
        <w:t>Colour</w:t>
      </w:r>
      <w:proofErr w:type="spellEnd"/>
      <w:r w:rsidRPr="009E6341">
        <w:rPr>
          <w:rFonts w:ascii="Trebuchet MS" w:hAnsi="Trebuchet MS"/>
          <w:sz w:val="20"/>
          <w:szCs w:val="20"/>
        </w:rPr>
        <w:t xml:space="preserve"> blindness; </w:t>
      </w:r>
    </w:p>
    <w:p w14:paraId="2EF69D50" w14:textId="77777777" w:rsidR="00423FBB" w:rsidRPr="009E6341" w:rsidRDefault="00423FBB" w:rsidP="00FB4790">
      <w:pPr>
        <w:numPr>
          <w:ilvl w:val="0"/>
          <w:numId w:val="16"/>
        </w:numPr>
        <w:spacing w:after="93" w:line="259" w:lineRule="auto"/>
        <w:ind w:left="901" w:right="51" w:hanging="269"/>
        <w:jc w:val="both"/>
        <w:rPr>
          <w:rFonts w:ascii="Trebuchet MS" w:hAnsi="Trebuchet MS"/>
          <w:sz w:val="20"/>
          <w:szCs w:val="20"/>
        </w:rPr>
      </w:pPr>
      <w:r w:rsidRPr="009E6341">
        <w:rPr>
          <w:rFonts w:ascii="Trebuchet MS" w:hAnsi="Trebuchet MS"/>
          <w:sz w:val="20"/>
          <w:szCs w:val="20"/>
        </w:rPr>
        <w:t xml:space="preserve">Impaired hearing; and </w:t>
      </w:r>
    </w:p>
    <w:p w14:paraId="45FDE333" w14:textId="77777777" w:rsidR="00423FBB" w:rsidRPr="009E6341" w:rsidRDefault="00423FBB" w:rsidP="00FB4790">
      <w:pPr>
        <w:numPr>
          <w:ilvl w:val="0"/>
          <w:numId w:val="16"/>
        </w:numPr>
        <w:spacing w:after="69" w:line="259" w:lineRule="auto"/>
        <w:ind w:left="901" w:right="51" w:hanging="269"/>
        <w:jc w:val="both"/>
        <w:rPr>
          <w:rFonts w:ascii="Trebuchet MS" w:hAnsi="Trebuchet MS"/>
          <w:sz w:val="20"/>
          <w:szCs w:val="20"/>
        </w:rPr>
      </w:pPr>
      <w:r w:rsidRPr="009E6341">
        <w:rPr>
          <w:rFonts w:ascii="Trebuchet MS" w:hAnsi="Trebuchet MS"/>
          <w:sz w:val="20"/>
          <w:szCs w:val="20"/>
        </w:rPr>
        <w:t xml:space="preserve">Any other disability as applicable for the job. </w:t>
      </w:r>
    </w:p>
    <w:p w14:paraId="3801ECE6" w14:textId="77777777" w:rsidR="00423FBB" w:rsidRPr="009E6341" w:rsidRDefault="00423FBB" w:rsidP="00423FBB">
      <w:pPr>
        <w:ind w:left="533" w:right="51"/>
        <w:jc w:val="both"/>
        <w:rPr>
          <w:rFonts w:ascii="Trebuchet MS" w:hAnsi="Trebuchet MS"/>
          <w:sz w:val="20"/>
          <w:szCs w:val="20"/>
        </w:rPr>
      </w:pPr>
      <w:r w:rsidRPr="009E6341">
        <w:rPr>
          <w:rFonts w:ascii="Trebuchet MS" w:hAnsi="Trebuchet MS"/>
          <w:sz w:val="20"/>
          <w:szCs w:val="20"/>
        </w:rPr>
        <w:t xml:space="preserve">Test for checking above illnesses and Audiometry test, Chest X-ray and Spirometry test shall be conducted for all employees. </w:t>
      </w:r>
    </w:p>
    <w:p w14:paraId="3CEA176F" w14:textId="77777777" w:rsidR="00423FBB" w:rsidRPr="009E6341" w:rsidRDefault="00423FBB" w:rsidP="00423FBB">
      <w:pPr>
        <w:ind w:left="533" w:right="51"/>
        <w:jc w:val="both"/>
        <w:rPr>
          <w:rFonts w:ascii="Trebuchet MS" w:hAnsi="Trebuchet MS"/>
          <w:sz w:val="20"/>
          <w:szCs w:val="20"/>
        </w:rPr>
      </w:pPr>
      <w:r w:rsidRPr="009E6341">
        <w:rPr>
          <w:rFonts w:ascii="Trebuchet MS" w:hAnsi="Trebuchet MS"/>
          <w:sz w:val="20"/>
          <w:szCs w:val="20"/>
        </w:rPr>
        <w:t xml:space="preserve">Medical Fitness: Following Medical Test Certificates need to be submitted for the Contractor workforce from a qualified Medical Practitioner: </w:t>
      </w:r>
    </w:p>
    <w:p w14:paraId="7B91DC08" w14:textId="77777777" w:rsidR="00423FBB" w:rsidRPr="009E6341" w:rsidRDefault="00423FBB" w:rsidP="00FB4790">
      <w:pPr>
        <w:numPr>
          <w:ilvl w:val="0"/>
          <w:numId w:val="17"/>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Blood test report (Hb%, TC, DC, ESR &amp; FBS) - not more than 3 months old to assess general health condition prior to work. </w:t>
      </w:r>
    </w:p>
    <w:p w14:paraId="25B30F87" w14:textId="77777777" w:rsidR="00423FBB" w:rsidRPr="009E6341" w:rsidRDefault="00423FBB" w:rsidP="00FB4790">
      <w:pPr>
        <w:numPr>
          <w:ilvl w:val="0"/>
          <w:numId w:val="17"/>
        </w:numPr>
        <w:spacing w:after="117" w:line="259" w:lineRule="auto"/>
        <w:ind w:right="51" w:hanging="360"/>
        <w:jc w:val="both"/>
        <w:rPr>
          <w:rFonts w:ascii="Trebuchet MS" w:hAnsi="Trebuchet MS"/>
          <w:sz w:val="20"/>
          <w:szCs w:val="20"/>
        </w:rPr>
      </w:pPr>
      <w:r w:rsidRPr="009E6341">
        <w:rPr>
          <w:rFonts w:ascii="Trebuchet MS" w:hAnsi="Trebuchet MS"/>
          <w:sz w:val="20"/>
          <w:szCs w:val="20"/>
        </w:rPr>
        <w:t xml:space="preserve">ECG test (not more than 3 months old) and Vertigo Test for personnel working at height. </w:t>
      </w:r>
    </w:p>
    <w:p w14:paraId="616761D1" w14:textId="77777777" w:rsidR="00423FBB" w:rsidRPr="009E6341" w:rsidRDefault="00423FBB" w:rsidP="00FB4790">
      <w:pPr>
        <w:numPr>
          <w:ilvl w:val="0"/>
          <w:numId w:val="17"/>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Pulmonary Function Test (PFT) &amp; Chest X – Ray (PA View) – For personnel engaged to work at dusty environment. </w:t>
      </w:r>
    </w:p>
    <w:p w14:paraId="56207C78" w14:textId="77777777" w:rsidR="00423FBB" w:rsidRPr="009E6341" w:rsidRDefault="00423FBB" w:rsidP="00423FBB">
      <w:pPr>
        <w:ind w:left="533" w:right="51"/>
        <w:jc w:val="both"/>
        <w:rPr>
          <w:rFonts w:ascii="Trebuchet MS" w:hAnsi="Trebuchet MS"/>
          <w:sz w:val="20"/>
          <w:szCs w:val="20"/>
        </w:rPr>
      </w:pPr>
      <w:r w:rsidRPr="009E6341">
        <w:rPr>
          <w:rFonts w:ascii="Trebuchet MS" w:hAnsi="Trebuchet MS"/>
          <w:sz w:val="20"/>
          <w:szCs w:val="20"/>
        </w:rPr>
        <w:t xml:space="preserve">Such medical check-up shall be done once in a year for all the employees by the Contractor and records submitted to The Company office. </w:t>
      </w:r>
    </w:p>
    <w:p w14:paraId="3753F6DD" w14:textId="77777777" w:rsidR="00423FBB" w:rsidRPr="009E6341" w:rsidRDefault="00423FBB" w:rsidP="00423FBB">
      <w:pPr>
        <w:ind w:left="655" w:right="51" w:hanging="130"/>
        <w:jc w:val="both"/>
        <w:rPr>
          <w:rFonts w:ascii="Trebuchet MS" w:hAnsi="Trebuchet MS"/>
          <w:sz w:val="20"/>
          <w:szCs w:val="20"/>
        </w:rPr>
      </w:pPr>
      <w:r w:rsidRPr="009E6341">
        <w:rPr>
          <w:rFonts w:ascii="Trebuchet MS" w:hAnsi="Trebuchet MS"/>
          <w:sz w:val="20"/>
          <w:szCs w:val="20"/>
        </w:rPr>
        <w:t>Vision and Hearing test of the employees in the following category shall be examined annually: I.</w:t>
      </w:r>
      <w:r w:rsidRPr="009E6341">
        <w:rPr>
          <w:rFonts w:ascii="Trebuchet MS" w:eastAsia="Arial" w:hAnsi="Trebuchet MS" w:cs="Arial"/>
          <w:sz w:val="20"/>
          <w:szCs w:val="20"/>
        </w:rPr>
        <w:t xml:space="preserve"> </w:t>
      </w:r>
      <w:r w:rsidRPr="009E6341">
        <w:rPr>
          <w:rFonts w:ascii="Trebuchet MS" w:hAnsi="Trebuchet MS"/>
          <w:sz w:val="20"/>
          <w:szCs w:val="20"/>
        </w:rPr>
        <w:t xml:space="preserve">Crane, Winch, the other Lifting Machine Operators. </w:t>
      </w:r>
    </w:p>
    <w:p w14:paraId="2B324C03" w14:textId="77777777" w:rsidR="00423FBB" w:rsidRPr="009E6341" w:rsidRDefault="00423FBB" w:rsidP="00FB4790">
      <w:pPr>
        <w:numPr>
          <w:ilvl w:val="0"/>
          <w:numId w:val="18"/>
        </w:numPr>
        <w:spacing w:after="118" w:line="259" w:lineRule="auto"/>
        <w:ind w:left="1019" w:right="51" w:hanging="494"/>
        <w:jc w:val="both"/>
        <w:rPr>
          <w:rFonts w:ascii="Trebuchet MS" w:hAnsi="Trebuchet MS"/>
          <w:sz w:val="20"/>
          <w:szCs w:val="20"/>
        </w:rPr>
      </w:pPr>
      <w:r w:rsidRPr="009E6341">
        <w:rPr>
          <w:rFonts w:ascii="Trebuchet MS" w:hAnsi="Trebuchet MS"/>
          <w:sz w:val="20"/>
          <w:szCs w:val="20"/>
        </w:rPr>
        <w:t xml:space="preserve">LMV/ HMV and other transport Vehicle Drivers. </w:t>
      </w:r>
    </w:p>
    <w:p w14:paraId="439ACCC2" w14:textId="77777777" w:rsidR="00423FBB" w:rsidRPr="009E6341" w:rsidRDefault="00423FBB" w:rsidP="00FB4790">
      <w:pPr>
        <w:numPr>
          <w:ilvl w:val="0"/>
          <w:numId w:val="18"/>
        </w:numPr>
        <w:spacing w:after="116" w:line="259" w:lineRule="auto"/>
        <w:ind w:left="1019" w:right="51" w:hanging="494"/>
        <w:jc w:val="both"/>
        <w:rPr>
          <w:rFonts w:ascii="Trebuchet MS" w:hAnsi="Trebuchet MS"/>
          <w:sz w:val="20"/>
          <w:szCs w:val="20"/>
        </w:rPr>
      </w:pPr>
      <w:r w:rsidRPr="009E6341">
        <w:rPr>
          <w:rFonts w:ascii="Trebuchet MS" w:hAnsi="Trebuchet MS"/>
          <w:sz w:val="20"/>
          <w:szCs w:val="20"/>
        </w:rPr>
        <w:t xml:space="preserve">Heavy Earth Moving Equipment Operators. </w:t>
      </w:r>
    </w:p>
    <w:p w14:paraId="24ADF4C3" w14:textId="77777777" w:rsidR="00423FBB" w:rsidRPr="009E6341" w:rsidRDefault="00423FBB" w:rsidP="00FB4790">
      <w:pPr>
        <w:numPr>
          <w:ilvl w:val="0"/>
          <w:numId w:val="18"/>
        </w:numPr>
        <w:spacing w:after="3" w:line="362" w:lineRule="auto"/>
        <w:ind w:left="1019" w:right="51" w:hanging="494"/>
        <w:jc w:val="both"/>
        <w:rPr>
          <w:rFonts w:ascii="Trebuchet MS" w:hAnsi="Trebuchet MS"/>
          <w:sz w:val="20"/>
          <w:szCs w:val="20"/>
        </w:rPr>
      </w:pPr>
      <w:r w:rsidRPr="009E6341">
        <w:rPr>
          <w:rFonts w:ascii="Trebuchet MS" w:hAnsi="Trebuchet MS"/>
          <w:sz w:val="20"/>
          <w:szCs w:val="20"/>
        </w:rPr>
        <w:t xml:space="preserve">Height Workers (Check for Vision, Hearing, High blood pressure, High sugar, Vertigo and Height Phobia). </w:t>
      </w:r>
    </w:p>
    <w:p w14:paraId="40939EDA" w14:textId="77777777" w:rsidR="00423FBB" w:rsidRPr="009E6341" w:rsidRDefault="00423FBB" w:rsidP="00423FBB">
      <w:pPr>
        <w:ind w:left="533" w:right="51"/>
        <w:jc w:val="both"/>
        <w:rPr>
          <w:rFonts w:ascii="Trebuchet MS" w:hAnsi="Trebuchet MS"/>
          <w:sz w:val="20"/>
          <w:szCs w:val="20"/>
        </w:rPr>
      </w:pPr>
      <w:r w:rsidRPr="009E6341">
        <w:rPr>
          <w:rFonts w:ascii="Trebuchet MS" w:hAnsi="Trebuchet MS"/>
          <w:sz w:val="20"/>
          <w:szCs w:val="20"/>
        </w:rPr>
        <w:t xml:space="preserve">Record of such medical check-up shall be maintained and made available by the Contractor for inspection at site. </w:t>
      </w:r>
    </w:p>
    <w:p w14:paraId="7825BDAF" w14:textId="77777777" w:rsidR="00475DAC" w:rsidRPr="009E6341" w:rsidRDefault="00475DAC" w:rsidP="00423FBB">
      <w:pPr>
        <w:jc w:val="both"/>
        <w:rPr>
          <w:rFonts w:ascii="Trebuchet MS" w:hAnsi="Trebuchet MS" w:cs="Tahoma"/>
          <w:b/>
          <w:sz w:val="20"/>
          <w:szCs w:val="20"/>
          <w:highlight w:val="yellow"/>
        </w:rPr>
      </w:pPr>
    </w:p>
    <w:p w14:paraId="5AEAEB9E" w14:textId="77777777" w:rsidR="00475DAC" w:rsidRPr="009E6341" w:rsidRDefault="00475DAC" w:rsidP="00423FBB">
      <w:pPr>
        <w:jc w:val="both"/>
        <w:rPr>
          <w:rFonts w:ascii="Trebuchet MS" w:hAnsi="Trebuchet MS" w:cs="Tahoma"/>
          <w:b/>
          <w:sz w:val="20"/>
          <w:szCs w:val="20"/>
          <w:highlight w:val="yellow"/>
        </w:rPr>
      </w:pPr>
    </w:p>
    <w:p w14:paraId="4F67834E" w14:textId="77777777" w:rsidR="00475DAC" w:rsidRPr="009E6341" w:rsidRDefault="00475DAC" w:rsidP="00423FBB">
      <w:pPr>
        <w:jc w:val="both"/>
        <w:rPr>
          <w:rFonts w:ascii="Trebuchet MS" w:hAnsi="Trebuchet MS" w:cs="Tahoma"/>
          <w:vanish/>
          <w:sz w:val="20"/>
          <w:szCs w:val="20"/>
          <w:highlight w:val="yellow"/>
          <w:u w:val="single"/>
          <w:lang w:eastAsia="en-IN"/>
        </w:rPr>
      </w:pPr>
      <w:r w:rsidRPr="009E6341">
        <w:rPr>
          <w:rFonts w:ascii="Trebuchet MS" w:hAnsi="Trebuchet MS" w:cs="Tahoma"/>
          <w:noProof/>
          <w:vanish/>
          <w:sz w:val="20"/>
          <w:szCs w:val="20"/>
          <w:highlight w:val="yellow"/>
          <w:u w:val="single"/>
        </w:rPr>
        <w:drawing>
          <wp:inline distT="0" distB="0" distL="0" distR="0" wp14:anchorId="15A7846A" wp14:editId="568F8E1B">
            <wp:extent cx="3571875" cy="3571875"/>
            <wp:effectExtent l="0" t="0" r="0" b="0"/>
            <wp:docPr id="10" name="Picture 10" descr="https://encrypted-tbn3.gstatic.com/images?q=tbn:ANd9GcRggEoJ0rTlWnaiQvbR8Zbx9t-GWYg_o83HTnlJrC1k0u17Ip8SEn_8J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3.gstatic.com/images?q=tbn:ANd9GcRggEoJ0rTlWnaiQvbR8Zbx9t-GWYg_o83HTnlJrC1k0u17Ip8SEn_8J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3571875"/>
                    </a:xfrm>
                    <a:prstGeom prst="rect">
                      <a:avLst/>
                    </a:prstGeom>
                    <a:noFill/>
                    <a:ln>
                      <a:noFill/>
                    </a:ln>
                  </pic:spPr>
                </pic:pic>
              </a:graphicData>
            </a:graphic>
          </wp:inline>
        </w:drawing>
      </w:r>
    </w:p>
    <w:p w14:paraId="51252568" w14:textId="77777777" w:rsidR="00475DAC" w:rsidRPr="009E6341" w:rsidRDefault="00475DAC" w:rsidP="00423FBB">
      <w:pPr>
        <w:jc w:val="both"/>
        <w:rPr>
          <w:rFonts w:ascii="Trebuchet MS" w:hAnsi="Trebuchet MS" w:cs="Tahoma"/>
          <w:vanish/>
          <w:sz w:val="20"/>
          <w:szCs w:val="20"/>
          <w:highlight w:val="yellow"/>
          <w:u w:val="single"/>
          <w:lang w:eastAsia="en-IN"/>
        </w:rPr>
      </w:pPr>
      <w:r w:rsidRPr="009E6341">
        <w:rPr>
          <w:rFonts w:ascii="Trebuchet MS" w:hAnsi="Trebuchet MS" w:cs="Tahoma"/>
          <w:noProof/>
          <w:vanish/>
          <w:sz w:val="20"/>
          <w:szCs w:val="20"/>
          <w:highlight w:val="yellow"/>
          <w:u w:val="single"/>
        </w:rPr>
        <w:drawing>
          <wp:inline distT="0" distB="0" distL="0" distR="0" wp14:anchorId="5C4B731B" wp14:editId="558BAFB8">
            <wp:extent cx="3571875" cy="3571875"/>
            <wp:effectExtent l="0" t="0" r="0" b="0"/>
            <wp:docPr id="9" name="Picture 9" descr="https://encrypted-tbn3.gstatic.com/images?q=tbn:ANd9GcRggEoJ0rTlWnaiQvbR8Zbx9t-GWYg_o83HTnlJrC1k0u17Ip8SEn_8J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3.gstatic.com/images?q=tbn:ANd9GcRggEoJ0rTlWnaiQvbR8Zbx9t-GWYg_o83HTnlJrC1k0u17Ip8SEn_8J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3571875"/>
                    </a:xfrm>
                    <a:prstGeom prst="rect">
                      <a:avLst/>
                    </a:prstGeom>
                    <a:noFill/>
                    <a:ln>
                      <a:noFill/>
                    </a:ln>
                  </pic:spPr>
                </pic:pic>
              </a:graphicData>
            </a:graphic>
          </wp:inline>
        </w:drawing>
      </w:r>
    </w:p>
    <w:p w14:paraId="6573CDE8" w14:textId="29A8E8CF" w:rsidR="00B51DCD" w:rsidRPr="009E6341" w:rsidRDefault="000F61DC" w:rsidP="00FB4790">
      <w:pPr>
        <w:pStyle w:val="ListParagraph"/>
        <w:numPr>
          <w:ilvl w:val="0"/>
          <w:numId w:val="34"/>
        </w:numPr>
        <w:ind w:left="426" w:right="51"/>
        <w:jc w:val="both"/>
        <w:rPr>
          <w:rFonts w:ascii="Trebuchet MS" w:hAnsi="Trebuchet MS"/>
          <w:sz w:val="20"/>
          <w:szCs w:val="20"/>
          <w:u w:val="single"/>
        </w:rPr>
      </w:pPr>
      <w:r w:rsidRPr="009E6341">
        <w:rPr>
          <w:rFonts w:ascii="Trebuchet MS" w:hAnsi="Trebuchet MS"/>
          <w:b/>
          <w:sz w:val="20"/>
          <w:szCs w:val="20"/>
          <w:u w:val="single"/>
        </w:rPr>
        <w:t xml:space="preserve">Workplace Requirements </w:t>
      </w:r>
      <w:r w:rsidR="00B51DCD" w:rsidRPr="009E6341">
        <w:rPr>
          <w:rFonts w:ascii="Trebuchet MS" w:hAnsi="Trebuchet MS"/>
          <w:b/>
          <w:sz w:val="20"/>
          <w:szCs w:val="20"/>
          <w:u w:val="single"/>
        </w:rPr>
        <w:t>–</w:t>
      </w:r>
      <w:r w:rsidRPr="009E6341">
        <w:rPr>
          <w:rFonts w:ascii="Trebuchet MS" w:hAnsi="Trebuchet MS"/>
          <w:b/>
          <w:sz w:val="20"/>
          <w:szCs w:val="20"/>
          <w:u w:val="single"/>
        </w:rPr>
        <w:t xml:space="preserve"> </w:t>
      </w:r>
    </w:p>
    <w:p w14:paraId="7D0187AF" w14:textId="77777777" w:rsidR="00B51DCD" w:rsidRPr="009E6341" w:rsidRDefault="00B51DCD" w:rsidP="00B51DCD">
      <w:pPr>
        <w:pStyle w:val="ListParagraph"/>
        <w:ind w:left="426" w:right="51"/>
        <w:jc w:val="both"/>
        <w:rPr>
          <w:rFonts w:ascii="Trebuchet MS" w:hAnsi="Trebuchet MS"/>
          <w:sz w:val="20"/>
          <w:szCs w:val="20"/>
        </w:rPr>
      </w:pPr>
    </w:p>
    <w:p w14:paraId="0633441A" w14:textId="4FF82072" w:rsidR="000F61DC" w:rsidRPr="009E6341" w:rsidRDefault="000F61DC" w:rsidP="00B51DCD">
      <w:pPr>
        <w:pStyle w:val="ListParagraph"/>
        <w:ind w:left="426" w:right="51"/>
        <w:jc w:val="both"/>
        <w:rPr>
          <w:rFonts w:ascii="Trebuchet MS" w:hAnsi="Trebuchet MS"/>
          <w:sz w:val="20"/>
          <w:szCs w:val="20"/>
        </w:rPr>
      </w:pPr>
      <w:r w:rsidRPr="009E6341">
        <w:rPr>
          <w:rFonts w:ascii="Trebuchet MS" w:hAnsi="Trebuchet MS"/>
          <w:sz w:val="20"/>
          <w:szCs w:val="20"/>
        </w:rPr>
        <w:t xml:space="preserve">Professional Conduct/ </w:t>
      </w:r>
      <w:proofErr w:type="spellStart"/>
      <w:r w:rsidRPr="009E6341">
        <w:rPr>
          <w:rFonts w:ascii="Trebuchet MS" w:hAnsi="Trebuchet MS"/>
          <w:sz w:val="20"/>
          <w:szCs w:val="20"/>
        </w:rPr>
        <w:t>Behaviour</w:t>
      </w:r>
      <w:proofErr w:type="spellEnd"/>
      <w:r w:rsidRPr="009E6341">
        <w:rPr>
          <w:rFonts w:ascii="Trebuchet MS" w:hAnsi="Trebuchet MS"/>
          <w:sz w:val="20"/>
          <w:szCs w:val="20"/>
        </w:rPr>
        <w:t>: The Contractor shall conduct itself in a professional manner at all times.</w:t>
      </w:r>
      <w:r w:rsidRPr="009E6341">
        <w:rPr>
          <w:rFonts w:ascii="Trebuchet MS" w:hAnsi="Trebuchet MS"/>
          <w:b/>
          <w:sz w:val="20"/>
          <w:szCs w:val="20"/>
        </w:rPr>
        <w:t xml:space="preserve"> </w:t>
      </w:r>
    </w:p>
    <w:p w14:paraId="77C85A55" w14:textId="77777777" w:rsidR="000F61DC" w:rsidRPr="009E6341" w:rsidRDefault="000F61DC" w:rsidP="00423FBB">
      <w:pPr>
        <w:ind w:left="992" w:right="51" w:hanging="360"/>
        <w:jc w:val="both"/>
        <w:rPr>
          <w:rFonts w:ascii="Trebuchet MS" w:hAnsi="Trebuchet MS"/>
          <w:sz w:val="20"/>
          <w:szCs w:val="20"/>
        </w:rPr>
      </w:pPr>
      <w:r w:rsidRPr="009E6341">
        <w:rPr>
          <w:rFonts w:ascii="Trebuchet MS" w:hAnsi="Trebuchet MS"/>
          <w:sz w:val="20"/>
          <w:szCs w:val="20"/>
        </w:rPr>
        <w:t>A.</w:t>
      </w:r>
      <w:r w:rsidRPr="009E6341">
        <w:rPr>
          <w:rFonts w:ascii="Trebuchet MS" w:eastAsia="Arial" w:hAnsi="Trebuchet MS" w:cs="Arial"/>
          <w:sz w:val="20"/>
          <w:szCs w:val="20"/>
        </w:rPr>
        <w:t xml:space="preserve"> </w:t>
      </w:r>
      <w:r w:rsidRPr="009E6341">
        <w:rPr>
          <w:rFonts w:ascii="Trebuchet MS" w:hAnsi="Trebuchet MS"/>
          <w:sz w:val="20"/>
          <w:szCs w:val="20"/>
        </w:rPr>
        <w:t>Firearms, Drugs and Alcohol</w:t>
      </w:r>
      <w:r w:rsidRPr="009E6341">
        <w:rPr>
          <w:rFonts w:ascii="Trebuchet MS" w:hAnsi="Trebuchet MS"/>
          <w:b/>
          <w:sz w:val="20"/>
          <w:szCs w:val="20"/>
        </w:rPr>
        <w:t xml:space="preserve"> - </w:t>
      </w:r>
      <w:r w:rsidRPr="009E6341">
        <w:rPr>
          <w:rFonts w:ascii="Trebuchet MS" w:hAnsi="Trebuchet MS"/>
          <w:sz w:val="20"/>
          <w:szCs w:val="20"/>
        </w:rPr>
        <w:t xml:space="preserve">Except for security personnel specifically authorized to carry firearms, possession of any dangerous weapon, is strictly prohibited at the workplace, including on any Company property or in Company vehicles; </w:t>
      </w:r>
    </w:p>
    <w:p w14:paraId="5C3E5441" w14:textId="77777777" w:rsidR="000F61DC" w:rsidRPr="009E6341" w:rsidRDefault="000F61DC" w:rsidP="00FB4790">
      <w:pPr>
        <w:numPr>
          <w:ilvl w:val="0"/>
          <w:numId w:val="19"/>
        </w:numPr>
        <w:spacing w:after="3" w:line="362" w:lineRule="auto"/>
        <w:ind w:left="1276" w:right="51" w:hanging="401"/>
        <w:jc w:val="both"/>
        <w:rPr>
          <w:rFonts w:ascii="Trebuchet MS" w:hAnsi="Trebuchet MS"/>
          <w:sz w:val="20"/>
          <w:szCs w:val="20"/>
        </w:rPr>
      </w:pPr>
      <w:r w:rsidRPr="009E6341">
        <w:rPr>
          <w:rFonts w:ascii="Trebuchet MS" w:hAnsi="Trebuchet MS"/>
          <w:sz w:val="20"/>
          <w:szCs w:val="20"/>
        </w:rPr>
        <w:t xml:space="preserve">Consumption of any alcoholic beverages, illegal drugs under the State and National laws, no prescribed controlled substances, or otherwise legal, but unlawfully used </w:t>
      </w:r>
      <w:r w:rsidRPr="009E6341">
        <w:rPr>
          <w:rFonts w:ascii="Trebuchet MS" w:hAnsi="Trebuchet MS"/>
          <w:sz w:val="20"/>
          <w:szCs w:val="20"/>
        </w:rPr>
        <w:lastRenderedPageBreak/>
        <w:t xml:space="preserve">substances on the Company property that may impair a person’s job performance or pose a safety hazard including working under its influence shall not be allowed. </w:t>
      </w:r>
    </w:p>
    <w:p w14:paraId="6E12105F" w14:textId="2DC91724" w:rsidR="000F61DC" w:rsidRPr="009E6341" w:rsidRDefault="000F61DC" w:rsidP="00FB4790">
      <w:pPr>
        <w:numPr>
          <w:ilvl w:val="0"/>
          <w:numId w:val="19"/>
        </w:numPr>
        <w:spacing w:after="3" w:line="259" w:lineRule="auto"/>
        <w:ind w:left="1276" w:right="51" w:hanging="401"/>
        <w:jc w:val="both"/>
        <w:rPr>
          <w:rFonts w:ascii="Trebuchet MS" w:hAnsi="Trebuchet MS"/>
          <w:sz w:val="20"/>
          <w:szCs w:val="20"/>
        </w:rPr>
      </w:pPr>
      <w:r w:rsidRPr="009E6341">
        <w:rPr>
          <w:rFonts w:ascii="Trebuchet MS" w:hAnsi="Trebuchet MS"/>
          <w:sz w:val="20"/>
          <w:szCs w:val="20"/>
        </w:rPr>
        <w:t xml:space="preserve">The Contractor shall inform its employees, suppliers, and Sub contractors before entering into the Company property that entry into the Company property is consent to and recognition of the authority of the Company and its authorized representatives to search a person, vehicle, and other property of individuals while entering on, or departing from the Company property; </w:t>
      </w:r>
    </w:p>
    <w:p w14:paraId="1689998C" w14:textId="77777777" w:rsidR="00B51DCD" w:rsidRPr="009E6341" w:rsidRDefault="00B51DCD" w:rsidP="00B51DCD">
      <w:pPr>
        <w:spacing w:after="3" w:line="259" w:lineRule="auto"/>
        <w:ind w:left="1276" w:right="51"/>
        <w:jc w:val="both"/>
        <w:rPr>
          <w:rFonts w:ascii="Trebuchet MS" w:hAnsi="Trebuchet MS"/>
          <w:sz w:val="20"/>
          <w:szCs w:val="20"/>
        </w:rPr>
      </w:pPr>
    </w:p>
    <w:p w14:paraId="460B104F" w14:textId="77777777" w:rsidR="000F61DC" w:rsidRPr="009E6341" w:rsidRDefault="000F61DC" w:rsidP="00423FBB">
      <w:pPr>
        <w:ind w:left="992" w:right="51" w:hanging="360"/>
        <w:jc w:val="both"/>
        <w:rPr>
          <w:rFonts w:ascii="Trebuchet MS" w:hAnsi="Trebuchet MS"/>
          <w:sz w:val="20"/>
          <w:szCs w:val="20"/>
        </w:rPr>
      </w:pPr>
      <w:r w:rsidRPr="009E6341">
        <w:rPr>
          <w:rFonts w:ascii="Trebuchet MS" w:hAnsi="Trebuchet MS"/>
          <w:sz w:val="20"/>
          <w:szCs w:val="20"/>
        </w:rPr>
        <w:t>B.</w:t>
      </w:r>
      <w:r w:rsidRPr="009E6341">
        <w:rPr>
          <w:rFonts w:ascii="Trebuchet MS" w:eastAsia="Arial" w:hAnsi="Trebuchet MS" w:cs="Arial"/>
          <w:sz w:val="20"/>
          <w:szCs w:val="20"/>
        </w:rPr>
        <w:t xml:space="preserve"> </w:t>
      </w:r>
      <w:r w:rsidRPr="009E6341">
        <w:rPr>
          <w:rFonts w:ascii="Trebuchet MS" w:hAnsi="Trebuchet MS"/>
          <w:sz w:val="20"/>
          <w:szCs w:val="20"/>
        </w:rPr>
        <w:t xml:space="preserve"> Smoking and Open Flame - Smoking is prohibited in all Companies’ buildings and areas except the designated smoking areas. </w:t>
      </w:r>
    </w:p>
    <w:p w14:paraId="317D9405" w14:textId="37D43EB1" w:rsidR="000F61DC" w:rsidRPr="009E6341" w:rsidRDefault="000F61DC" w:rsidP="00B51DCD">
      <w:pPr>
        <w:ind w:left="1276" w:right="51" w:hanging="283"/>
        <w:jc w:val="both"/>
        <w:rPr>
          <w:rFonts w:ascii="Trebuchet MS" w:hAnsi="Trebuchet MS"/>
          <w:sz w:val="20"/>
          <w:szCs w:val="20"/>
        </w:rPr>
      </w:pPr>
      <w:r w:rsidRPr="009E6341">
        <w:rPr>
          <w:rFonts w:ascii="Trebuchet MS" w:hAnsi="Trebuchet MS"/>
          <w:sz w:val="20"/>
          <w:szCs w:val="20"/>
        </w:rPr>
        <w:t xml:space="preserve">I.  Matches and lighters of any kind should not be carried within hazardous areas (e.g., gas plants, compressor stations, meter stations, regulator stations, valve pits, and bell holes); </w:t>
      </w:r>
    </w:p>
    <w:p w14:paraId="6475D3EE" w14:textId="77777777" w:rsidR="00B51DCD" w:rsidRPr="009E6341" w:rsidRDefault="00B51DCD" w:rsidP="00B51DCD">
      <w:pPr>
        <w:ind w:left="1276" w:right="51" w:hanging="283"/>
        <w:jc w:val="both"/>
        <w:rPr>
          <w:rFonts w:ascii="Trebuchet MS" w:hAnsi="Trebuchet MS"/>
          <w:sz w:val="20"/>
          <w:szCs w:val="20"/>
        </w:rPr>
      </w:pPr>
    </w:p>
    <w:p w14:paraId="39A45E2E" w14:textId="77777777" w:rsidR="000F61DC" w:rsidRPr="009E6341" w:rsidRDefault="000F61DC" w:rsidP="00423FBB">
      <w:pPr>
        <w:ind w:left="992" w:right="51" w:hanging="360"/>
        <w:jc w:val="both"/>
        <w:rPr>
          <w:rFonts w:ascii="Trebuchet MS" w:hAnsi="Trebuchet MS"/>
          <w:sz w:val="20"/>
          <w:szCs w:val="20"/>
        </w:rPr>
      </w:pPr>
      <w:r w:rsidRPr="009E6341">
        <w:rPr>
          <w:rFonts w:ascii="Trebuchet MS" w:hAnsi="Trebuchet MS"/>
          <w:sz w:val="20"/>
          <w:szCs w:val="20"/>
        </w:rPr>
        <w:t>C.</w:t>
      </w:r>
      <w:r w:rsidRPr="009E6341">
        <w:rPr>
          <w:rFonts w:ascii="Trebuchet MS" w:eastAsia="Arial" w:hAnsi="Trebuchet MS" w:cs="Arial"/>
          <w:sz w:val="20"/>
          <w:szCs w:val="20"/>
        </w:rPr>
        <w:t xml:space="preserve"> </w:t>
      </w:r>
      <w:r w:rsidRPr="009E6341">
        <w:rPr>
          <w:rFonts w:ascii="Trebuchet MS" w:hAnsi="Trebuchet MS"/>
          <w:sz w:val="20"/>
          <w:szCs w:val="20"/>
        </w:rPr>
        <w:t xml:space="preserve">Adverse Weather Conditions - When adverse weather conditions present a potential safety risk, the Contractor shall use good judgment and take appropriate action up to and including shutting down the Work. </w:t>
      </w:r>
    </w:p>
    <w:p w14:paraId="71BDE6CC" w14:textId="1750442E" w:rsidR="000F61DC" w:rsidRPr="009E6341" w:rsidRDefault="000F61DC" w:rsidP="00B51DCD">
      <w:pPr>
        <w:ind w:left="1418" w:right="51" w:hanging="360"/>
        <w:jc w:val="both"/>
        <w:rPr>
          <w:rFonts w:ascii="Trebuchet MS" w:hAnsi="Trebuchet MS"/>
          <w:sz w:val="20"/>
          <w:szCs w:val="20"/>
        </w:rPr>
      </w:pPr>
      <w:r w:rsidRPr="009E6341">
        <w:rPr>
          <w:rFonts w:ascii="Trebuchet MS" w:hAnsi="Trebuchet MS"/>
          <w:sz w:val="20"/>
          <w:szCs w:val="20"/>
        </w:rPr>
        <w:t xml:space="preserve">I.  Following a weather-related shutdown, the Contractor shall conduct an inspection of the worksite prior to resuming the Work to identify any safety-related changes; </w:t>
      </w:r>
    </w:p>
    <w:p w14:paraId="7D544FB4" w14:textId="77777777" w:rsidR="00B51DCD" w:rsidRPr="009E6341" w:rsidRDefault="00B51DCD" w:rsidP="00B51DCD">
      <w:pPr>
        <w:ind w:left="1418" w:right="51" w:hanging="360"/>
        <w:jc w:val="both"/>
        <w:rPr>
          <w:rFonts w:ascii="Trebuchet MS" w:hAnsi="Trebuchet MS"/>
          <w:sz w:val="20"/>
          <w:szCs w:val="20"/>
        </w:rPr>
      </w:pPr>
    </w:p>
    <w:p w14:paraId="1D4C0304" w14:textId="77777777" w:rsidR="000F61DC" w:rsidRPr="009E6341" w:rsidRDefault="000F61DC" w:rsidP="00423FBB">
      <w:pPr>
        <w:spacing w:after="1" w:line="359" w:lineRule="auto"/>
        <w:ind w:left="1002" w:right="50" w:hanging="370"/>
        <w:jc w:val="both"/>
        <w:rPr>
          <w:rFonts w:ascii="Trebuchet MS" w:hAnsi="Trebuchet MS"/>
          <w:sz w:val="20"/>
          <w:szCs w:val="20"/>
        </w:rPr>
      </w:pPr>
      <w:r w:rsidRPr="009E6341">
        <w:rPr>
          <w:rFonts w:ascii="Trebuchet MS" w:hAnsi="Trebuchet MS"/>
          <w:sz w:val="20"/>
          <w:szCs w:val="20"/>
        </w:rPr>
        <w:t>D.</w:t>
      </w:r>
      <w:r w:rsidRPr="009E6341">
        <w:rPr>
          <w:rFonts w:ascii="Trebuchet MS" w:eastAsia="Arial" w:hAnsi="Trebuchet MS" w:cs="Arial"/>
          <w:sz w:val="20"/>
          <w:szCs w:val="20"/>
        </w:rPr>
        <w:t xml:space="preserve"> </w:t>
      </w:r>
      <w:r w:rsidRPr="009E6341">
        <w:rPr>
          <w:rFonts w:ascii="Trebuchet MS" w:hAnsi="Trebuchet MS"/>
          <w:sz w:val="20"/>
          <w:szCs w:val="20"/>
        </w:rPr>
        <w:t xml:space="preserve">Use of cellular telephones and handheld radios while operating Motorized Vehicles, during working at height or with Equipment – the Contractor shall only use cellular telephones and handheld radios when allowed by applicable law in the State where the Work is performed, and if it is safe, prudent, and necessary to do so. </w:t>
      </w:r>
    </w:p>
    <w:p w14:paraId="081C814E" w14:textId="77777777" w:rsidR="000F61DC" w:rsidRPr="009E6341" w:rsidRDefault="000F61DC" w:rsidP="00FB4790">
      <w:pPr>
        <w:numPr>
          <w:ilvl w:val="0"/>
          <w:numId w:val="20"/>
        </w:numPr>
        <w:spacing w:after="3" w:line="362" w:lineRule="auto"/>
        <w:ind w:left="1418" w:right="51" w:hanging="401"/>
        <w:jc w:val="both"/>
        <w:rPr>
          <w:rFonts w:ascii="Trebuchet MS" w:hAnsi="Trebuchet MS"/>
          <w:sz w:val="20"/>
          <w:szCs w:val="20"/>
        </w:rPr>
      </w:pPr>
      <w:r w:rsidRPr="009E6341">
        <w:rPr>
          <w:rFonts w:ascii="Trebuchet MS" w:hAnsi="Trebuchet MS"/>
          <w:sz w:val="20"/>
          <w:szCs w:val="20"/>
        </w:rPr>
        <w:t xml:space="preserve">Contractor is expected to assess the risk of accepting or sending transmissions from a cellular phone or handheld radio including, but not limited to, distraction while driving and operating equipment. </w:t>
      </w:r>
    </w:p>
    <w:p w14:paraId="48994070" w14:textId="2682B908" w:rsidR="000F61DC" w:rsidRPr="009E6341" w:rsidRDefault="000F61DC" w:rsidP="00FB4790">
      <w:pPr>
        <w:numPr>
          <w:ilvl w:val="0"/>
          <w:numId w:val="20"/>
        </w:numPr>
        <w:spacing w:after="3" w:line="362" w:lineRule="auto"/>
        <w:ind w:left="1418" w:right="51" w:hanging="401"/>
        <w:jc w:val="both"/>
        <w:rPr>
          <w:rFonts w:ascii="Trebuchet MS" w:hAnsi="Trebuchet MS"/>
          <w:sz w:val="20"/>
          <w:szCs w:val="20"/>
        </w:rPr>
      </w:pPr>
      <w:r w:rsidRPr="009E6341">
        <w:rPr>
          <w:rFonts w:ascii="Trebuchet MS" w:hAnsi="Trebuchet MS"/>
          <w:sz w:val="20"/>
          <w:szCs w:val="20"/>
        </w:rPr>
        <w:t xml:space="preserve">Passengers may use cellular telephones or other communication devices only if the conversation is not a distraction to the driver or equipment operator; </w:t>
      </w:r>
    </w:p>
    <w:p w14:paraId="00013F80" w14:textId="77777777" w:rsidR="00B51DCD" w:rsidRPr="009E6341" w:rsidRDefault="00B51DCD" w:rsidP="00B51DCD">
      <w:pPr>
        <w:spacing w:after="3" w:line="362" w:lineRule="auto"/>
        <w:ind w:left="1418" w:right="51"/>
        <w:jc w:val="both"/>
        <w:rPr>
          <w:rFonts w:ascii="Trebuchet MS" w:hAnsi="Trebuchet MS"/>
          <w:sz w:val="20"/>
          <w:szCs w:val="20"/>
        </w:rPr>
      </w:pPr>
    </w:p>
    <w:p w14:paraId="3A49DDE2" w14:textId="77777777" w:rsidR="000F61DC" w:rsidRPr="009E6341" w:rsidRDefault="000F61DC" w:rsidP="00423FBB">
      <w:pPr>
        <w:ind w:left="992" w:right="51" w:hanging="360"/>
        <w:jc w:val="both"/>
        <w:rPr>
          <w:rFonts w:ascii="Trebuchet MS" w:hAnsi="Trebuchet MS"/>
          <w:sz w:val="20"/>
          <w:szCs w:val="20"/>
        </w:rPr>
      </w:pPr>
      <w:r w:rsidRPr="009E6341">
        <w:rPr>
          <w:rFonts w:ascii="Trebuchet MS" w:hAnsi="Trebuchet MS"/>
          <w:sz w:val="20"/>
          <w:szCs w:val="20"/>
        </w:rPr>
        <w:t>E.</w:t>
      </w:r>
      <w:r w:rsidRPr="009E6341">
        <w:rPr>
          <w:rFonts w:ascii="Trebuchet MS" w:eastAsia="Arial" w:hAnsi="Trebuchet MS" w:cs="Arial"/>
          <w:sz w:val="20"/>
          <w:szCs w:val="20"/>
        </w:rPr>
        <w:t xml:space="preserve"> </w:t>
      </w:r>
      <w:r w:rsidRPr="009E6341">
        <w:rPr>
          <w:rFonts w:ascii="Trebuchet MS" w:hAnsi="Trebuchet MS"/>
          <w:sz w:val="20"/>
          <w:szCs w:val="20"/>
        </w:rPr>
        <w:t xml:space="preserve">House Keeping - The Contractor shall ensure upkeep and house-keeping at their site and all his work places. </w:t>
      </w:r>
    </w:p>
    <w:p w14:paraId="3ED1EEBC" w14:textId="77777777" w:rsidR="000F61DC" w:rsidRPr="009E6341" w:rsidRDefault="000F61DC" w:rsidP="00FB4790">
      <w:pPr>
        <w:numPr>
          <w:ilvl w:val="0"/>
          <w:numId w:val="21"/>
        </w:numPr>
        <w:spacing w:after="3" w:line="362" w:lineRule="auto"/>
        <w:ind w:left="1418" w:right="51" w:hanging="494"/>
        <w:jc w:val="both"/>
        <w:rPr>
          <w:rFonts w:ascii="Trebuchet MS" w:hAnsi="Trebuchet MS"/>
          <w:sz w:val="20"/>
          <w:szCs w:val="20"/>
        </w:rPr>
      </w:pPr>
      <w:r w:rsidRPr="009E6341">
        <w:rPr>
          <w:rFonts w:ascii="Trebuchet MS" w:hAnsi="Trebuchet MS"/>
          <w:sz w:val="20"/>
          <w:szCs w:val="20"/>
        </w:rPr>
        <w:t xml:space="preserve">All waste material, e.g., debris, packing wood, scrap, earth, muck, etc. shall be removed from the work area and surroundings and disposed of to the designated place at the end of each day before leaving the worksite. </w:t>
      </w:r>
    </w:p>
    <w:p w14:paraId="16C06EA7" w14:textId="77777777" w:rsidR="000F61DC" w:rsidRPr="009E6341" w:rsidRDefault="000F61DC" w:rsidP="00FB4790">
      <w:pPr>
        <w:numPr>
          <w:ilvl w:val="0"/>
          <w:numId w:val="21"/>
        </w:numPr>
        <w:spacing w:after="3" w:line="362" w:lineRule="auto"/>
        <w:ind w:left="1418" w:right="51" w:hanging="494"/>
        <w:jc w:val="both"/>
        <w:rPr>
          <w:rFonts w:ascii="Trebuchet MS" w:hAnsi="Trebuchet MS"/>
          <w:sz w:val="20"/>
          <w:szCs w:val="20"/>
        </w:rPr>
      </w:pPr>
      <w:r w:rsidRPr="009E6341">
        <w:rPr>
          <w:rFonts w:ascii="Trebuchet MS" w:hAnsi="Trebuchet MS"/>
          <w:sz w:val="20"/>
          <w:szCs w:val="20"/>
        </w:rPr>
        <w:t xml:space="preserve">Receptacles shall be provided to store different in-coming construction material like sand, gravel, etc. Similarly designated bins shall be provided for different waste and scrap items. </w:t>
      </w:r>
    </w:p>
    <w:p w14:paraId="6F61B3AA" w14:textId="77777777" w:rsidR="000F61DC" w:rsidRPr="009E6341" w:rsidRDefault="000F61DC" w:rsidP="00FB4790">
      <w:pPr>
        <w:numPr>
          <w:ilvl w:val="0"/>
          <w:numId w:val="21"/>
        </w:numPr>
        <w:spacing w:after="3" w:line="362" w:lineRule="auto"/>
        <w:ind w:left="1418" w:right="51" w:hanging="494"/>
        <w:jc w:val="both"/>
        <w:rPr>
          <w:rFonts w:ascii="Trebuchet MS" w:hAnsi="Trebuchet MS"/>
          <w:sz w:val="20"/>
          <w:szCs w:val="20"/>
        </w:rPr>
      </w:pPr>
      <w:r w:rsidRPr="009E6341">
        <w:rPr>
          <w:rFonts w:ascii="Trebuchet MS" w:hAnsi="Trebuchet MS"/>
          <w:sz w:val="20"/>
          <w:szCs w:val="20"/>
        </w:rPr>
        <w:t xml:space="preserve">Spillage of oil/ grease/ water shall be avoided. In case of any such spillage, the Contractor shall ensure immediate cleaning of area to avoid any accident/ fire hazard. </w:t>
      </w:r>
    </w:p>
    <w:p w14:paraId="1236670A" w14:textId="77777777" w:rsidR="000F61DC" w:rsidRPr="009E6341" w:rsidRDefault="000F61DC" w:rsidP="00FB4790">
      <w:pPr>
        <w:numPr>
          <w:ilvl w:val="0"/>
          <w:numId w:val="21"/>
        </w:numPr>
        <w:spacing w:after="118" w:line="259" w:lineRule="auto"/>
        <w:ind w:left="1418" w:right="51" w:hanging="494"/>
        <w:jc w:val="both"/>
        <w:rPr>
          <w:rFonts w:ascii="Trebuchet MS" w:hAnsi="Trebuchet MS"/>
          <w:sz w:val="20"/>
          <w:szCs w:val="20"/>
        </w:rPr>
      </w:pPr>
      <w:r w:rsidRPr="009E6341">
        <w:rPr>
          <w:rFonts w:ascii="Trebuchet MS" w:hAnsi="Trebuchet MS"/>
          <w:sz w:val="20"/>
          <w:szCs w:val="20"/>
        </w:rPr>
        <w:t xml:space="preserve">Vehicle/ Bicycles shall be kept at designated place/s. </w:t>
      </w:r>
    </w:p>
    <w:p w14:paraId="4C1B9BDC" w14:textId="77777777" w:rsidR="000F61DC" w:rsidRPr="009E6341" w:rsidRDefault="000F61DC" w:rsidP="00FB4790">
      <w:pPr>
        <w:numPr>
          <w:ilvl w:val="0"/>
          <w:numId w:val="21"/>
        </w:numPr>
        <w:spacing w:after="3" w:line="362" w:lineRule="auto"/>
        <w:ind w:left="1418" w:right="51" w:hanging="494"/>
        <w:jc w:val="both"/>
        <w:rPr>
          <w:rFonts w:ascii="Trebuchet MS" w:hAnsi="Trebuchet MS"/>
          <w:sz w:val="20"/>
          <w:szCs w:val="20"/>
        </w:rPr>
      </w:pPr>
      <w:r w:rsidRPr="009E6341">
        <w:rPr>
          <w:rFonts w:ascii="Trebuchet MS" w:hAnsi="Trebuchet MS"/>
          <w:sz w:val="20"/>
          <w:szCs w:val="20"/>
        </w:rPr>
        <w:t xml:space="preserve">Safety Slogans/ Safety Instruction Boards and Posters shall be displayed at prominent locations in Hindi, English and Local language; </w:t>
      </w:r>
    </w:p>
    <w:p w14:paraId="5A372DB9" w14:textId="77777777" w:rsidR="000F61DC" w:rsidRPr="009E6341" w:rsidRDefault="000F61DC" w:rsidP="00423FBB">
      <w:pPr>
        <w:ind w:left="976" w:right="51" w:hanging="451"/>
        <w:jc w:val="both"/>
        <w:rPr>
          <w:rFonts w:ascii="Trebuchet MS" w:hAnsi="Trebuchet MS"/>
          <w:sz w:val="20"/>
          <w:szCs w:val="20"/>
        </w:rPr>
      </w:pPr>
      <w:r w:rsidRPr="009E6341">
        <w:rPr>
          <w:rFonts w:ascii="Trebuchet MS" w:hAnsi="Trebuchet MS"/>
          <w:sz w:val="20"/>
          <w:szCs w:val="20"/>
        </w:rPr>
        <w:lastRenderedPageBreak/>
        <w:t>F.</w:t>
      </w:r>
      <w:r w:rsidRPr="009E6341">
        <w:rPr>
          <w:rFonts w:ascii="Trebuchet MS" w:eastAsia="Arial" w:hAnsi="Trebuchet MS" w:cs="Arial"/>
          <w:sz w:val="20"/>
          <w:szCs w:val="20"/>
        </w:rPr>
        <w:t xml:space="preserve"> </w:t>
      </w:r>
      <w:r w:rsidRPr="009E6341">
        <w:rPr>
          <w:rFonts w:ascii="Trebuchet MS" w:hAnsi="Trebuchet MS"/>
          <w:sz w:val="20"/>
          <w:szCs w:val="20"/>
        </w:rPr>
        <w:t xml:space="preserve">Lighting &amp; Ventilation - For safety of employees and quality of work, the Contractor should ensure arrangements for adequate lighting and ventilation at all work sites and in the area of operations. </w:t>
      </w:r>
    </w:p>
    <w:p w14:paraId="11E1F424" w14:textId="1BCD1DF2" w:rsidR="000F61DC" w:rsidRPr="009E6341" w:rsidRDefault="000F61DC" w:rsidP="00B51DCD">
      <w:pPr>
        <w:ind w:left="1418" w:right="51" w:hanging="451"/>
        <w:jc w:val="both"/>
        <w:rPr>
          <w:rFonts w:ascii="Trebuchet MS" w:hAnsi="Trebuchet MS"/>
          <w:sz w:val="20"/>
          <w:szCs w:val="20"/>
        </w:rPr>
      </w:pPr>
      <w:r w:rsidRPr="009E6341">
        <w:rPr>
          <w:rFonts w:ascii="Trebuchet MS" w:hAnsi="Trebuchet MS"/>
          <w:sz w:val="20"/>
          <w:szCs w:val="20"/>
        </w:rPr>
        <w:t xml:space="preserve">I.  Emergency Lights shall be arranged at appropriate places, e.g., electrical panel rooms, staircases, floors, DG rooms, etc. for illumination in case of power failure; </w:t>
      </w:r>
    </w:p>
    <w:p w14:paraId="2702A0B0" w14:textId="77777777" w:rsidR="00B51DCD" w:rsidRPr="009E6341" w:rsidRDefault="00B51DCD" w:rsidP="00B51DCD">
      <w:pPr>
        <w:ind w:left="1418" w:right="51" w:hanging="451"/>
        <w:jc w:val="both"/>
        <w:rPr>
          <w:rFonts w:ascii="Trebuchet MS" w:hAnsi="Trebuchet MS"/>
          <w:sz w:val="20"/>
          <w:szCs w:val="20"/>
        </w:rPr>
      </w:pPr>
    </w:p>
    <w:p w14:paraId="245FCC11" w14:textId="77777777" w:rsidR="000F61DC" w:rsidRPr="009E6341" w:rsidRDefault="000F61DC" w:rsidP="00423FBB">
      <w:pPr>
        <w:ind w:left="976" w:right="51" w:hanging="451"/>
        <w:jc w:val="both"/>
        <w:rPr>
          <w:rFonts w:ascii="Trebuchet MS" w:hAnsi="Trebuchet MS"/>
          <w:sz w:val="20"/>
          <w:szCs w:val="20"/>
        </w:rPr>
      </w:pPr>
      <w:r w:rsidRPr="009E6341">
        <w:rPr>
          <w:rFonts w:ascii="Trebuchet MS" w:hAnsi="Trebuchet MS"/>
          <w:sz w:val="20"/>
          <w:szCs w:val="20"/>
        </w:rPr>
        <w:t>G.</w:t>
      </w:r>
      <w:r w:rsidRPr="009E6341">
        <w:rPr>
          <w:rFonts w:ascii="Trebuchet MS" w:eastAsia="Arial" w:hAnsi="Trebuchet MS" w:cs="Arial"/>
          <w:sz w:val="20"/>
          <w:szCs w:val="20"/>
        </w:rPr>
        <w:t xml:space="preserve"> </w:t>
      </w:r>
      <w:r w:rsidRPr="009E6341">
        <w:rPr>
          <w:rFonts w:ascii="Trebuchet MS" w:hAnsi="Trebuchet MS"/>
          <w:sz w:val="20"/>
          <w:szCs w:val="20"/>
        </w:rPr>
        <w:t xml:space="preserve">First Aid - The Contractor shall ensure that necessary First Aid Box is available before commencing work at site. </w:t>
      </w:r>
    </w:p>
    <w:p w14:paraId="0A246A7E" w14:textId="01764FFA" w:rsidR="000F61DC" w:rsidRPr="009E6341" w:rsidRDefault="000F61DC" w:rsidP="00423FBB">
      <w:pPr>
        <w:ind w:left="1000" w:right="51"/>
        <w:jc w:val="both"/>
        <w:rPr>
          <w:rFonts w:ascii="Trebuchet MS" w:hAnsi="Trebuchet MS"/>
          <w:sz w:val="20"/>
          <w:szCs w:val="20"/>
        </w:rPr>
      </w:pPr>
      <w:r w:rsidRPr="009E6341">
        <w:rPr>
          <w:rFonts w:ascii="Trebuchet MS" w:hAnsi="Trebuchet MS"/>
          <w:sz w:val="20"/>
          <w:szCs w:val="20"/>
        </w:rPr>
        <w:t xml:space="preserve">First Aid Box should be kept at a clearly identified location and must contain requisite quantities of pre-defined first-aid materials and a notebook to record details of use. First Aid Box should at least be checked weekly to ensure they are fully stocked and all items are in usable conditions.  </w:t>
      </w:r>
    </w:p>
    <w:p w14:paraId="32E6D654" w14:textId="77777777" w:rsidR="00B51DCD" w:rsidRPr="009E6341" w:rsidRDefault="00B51DCD" w:rsidP="00423FBB">
      <w:pPr>
        <w:ind w:left="1000" w:right="51"/>
        <w:jc w:val="both"/>
        <w:rPr>
          <w:rFonts w:ascii="Trebuchet MS" w:hAnsi="Trebuchet MS"/>
          <w:sz w:val="20"/>
          <w:szCs w:val="20"/>
        </w:rPr>
      </w:pPr>
    </w:p>
    <w:p w14:paraId="0E82E897" w14:textId="3412A751" w:rsidR="00B51DCD" w:rsidRPr="009E6341" w:rsidRDefault="000F61DC" w:rsidP="00B51DCD">
      <w:pPr>
        <w:ind w:left="1418" w:right="189" w:hanging="567"/>
        <w:jc w:val="both"/>
        <w:rPr>
          <w:rFonts w:ascii="Trebuchet MS" w:hAnsi="Trebuchet MS"/>
          <w:sz w:val="20"/>
          <w:szCs w:val="20"/>
        </w:rPr>
      </w:pPr>
      <w:r w:rsidRPr="009E6341">
        <w:rPr>
          <w:rFonts w:ascii="Trebuchet MS" w:hAnsi="Trebuchet MS"/>
          <w:sz w:val="20"/>
          <w:szCs w:val="20"/>
        </w:rPr>
        <w:t>Following items should be available in First Aid Box with their expiry date</w:t>
      </w:r>
      <w:r w:rsidR="00B51DCD" w:rsidRPr="009E6341">
        <w:rPr>
          <w:rFonts w:ascii="Trebuchet MS" w:hAnsi="Trebuchet MS"/>
          <w:sz w:val="20"/>
          <w:szCs w:val="20"/>
        </w:rPr>
        <w:t xml:space="preserve"> </w:t>
      </w:r>
      <w:r w:rsidRPr="009E6341">
        <w:rPr>
          <w:rFonts w:ascii="Trebuchet MS" w:hAnsi="Trebuchet MS"/>
          <w:sz w:val="20"/>
          <w:szCs w:val="20"/>
        </w:rPr>
        <w:t xml:space="preserve">mentioned: </w:t>
      </w:r>
    </w:p>
    <w:p w14:paraId="377205F0" w14:textId="77777777" w:rsidR="00B51DCD" w:rsidRPr="009E6341" w:rsidRDefault="00B51DCD" w:rsidP="00B51DCD">
      <w:pPr>
        <w:ind w:left="1701" w:right="189" w:hanging="567"/>
        <w:jc w:val="both"/>
        <w:rPr>
          <w:rFonts w:ascii="Trebuchet MS" w:hAnsi="Trebuchet MS"/>
          <w:sz w:val="20"/>
          <w:szCs w:val="20"/>
        </w:rPr>
      </w:pPr>
    </w:p>
    <w:p w14:paraId="60976EAD" w14:textId="77777777" w:rsidR="00B51DCD" w:rsidRPr="009E6341" w:rsidRDefault="00B51DCD" w:rsidP="00FB4790">
      <w:pPr>
        <w:pStyle w:val="ListParagraph"/>
        <w:numPr>
          <w:ilvl w:val="0"/>
          <w:numId w:val="40"/>
        </w:numPr>
        <w:ind w:right="189"/>
        <w:jc w:val="both"/>
        <w:rPr>
          <w:rFonts w:ascii="Trebuchet MS" w:hAnsi="Trebuchet MS"/>
          <w:sz w:val="20"/>
          <w:szCs w:val="20"/>
        </w:rPr>
      </w:pPr>
      <w:r w:rsidRPr="009E6341">
        <w:rPr>
          <w:rFonts w:ascii="Trebuchet MS" w:hAnsi="Trebuchet MS"/>
          <w:sz w:val="20"/>
          <w:szCs w:val="20"/>
        </w:rPr>
        <w:t xml:space="preserve">Dettol/ </w:t>
      </w:r>
      <w:proofErr w:type="spellStart"/>
      <w:r w:rsidRPr="009E6341">
        <w:rPr>
          <w:rFonts w:ascii="Trebuchet MS" w:hAnsi="Trebuchet MS"/>
          <w:sz w:val="20"/>
          <w:szCs w:val="20"/>
        </w:rPr>
        <w:t>Savlon</w:t>
      </w:r>
      <w:proofErr w:type="spellEnd"/>
      <w:r w:rsidRPr="009E6341">
        <w:rPr>
          <w:rFonts w:ascii="Trebuchet MS" w:hAnsi="Trebuchet MS"/>
          <w:sz w:val="20"/>
          <w:szCs w:val="20"/>
        </w:rPr>
        <w:t xml:space="preserve"> </w:t>
      </w:r>
    </w:p>
    <w:p w14:paraId="31FBE434" w14:textId="77777777" w:rsidR="00B51DCD" w:rsidRPr="009E6341" w:rsidRDefault="00B51DCD" w:rsidP="00FB4790">
      <w:pPr>
        <w:pStyle w:val="ListParagraph"/>
        <w:numPr>
          <w:ilvl w:val="0"/>
          <w:numId w:val="40"/>
        </w:numPr>
        <w:ind w:right="189"/>
        <w:jc w:val="both"/>
        <w:rPr>
          <w:rFonts w:ascii="Trebuchet MS" w:hAnsi="Trebuchet MS"/>
          <w:sz w:val="20"/>
          <w:szCs w:val="20"/>
        </w:rPr>
      </w:pPr>
      <w:proofErr w:type="spellStart"/>
      <w:r w:rsidRPr="009E6341">
        <w:rPr>
          <w:rFonts w:ascii="Trebuchet MS" w:hAnsi="Trebuchet MS"/>
          <w:sz w:val="20"/>
          <w:szCs w:val="20"/>
        </w:rPr>
        <w:t>Soframycin</w:t>
      </w:r>
      <w:proofErr w:type="spellEnd"/>
      <w:r w:rsidRPr="009E6341">
        <w:rPr>
          <w:rFonts w:ascii="Trebuchet MS" w:hAnsi="Trebuchet MS"/>
          <w:sz w:val="20"/>
          <w:szCs w:val="20"/>
        </w:rPr>
        <w:t xml:space="preserve"> Ointment/ </w:t>
      </w:r>
      <w:proofErr w:type="spellStart"/>
      <w:r w:rsidRPr="009E6341">
        <w:rPr>
          <w:rFonts w:ascii="Trebuchet MS" w:hAnsi="Trebuchet MS"/>
          <w:sz w:val="20"/>
          <w:szCs w:val="20"/>
        </w:rPr>
        <w:t>Silverex</w:t>
      </w:r>
      <w:proofErr w:type="spellEnd"/>
      <w:r w:rsidRPr="009E6341">
        <w:rPr>
          <w:rFonts w:ascii="Trebuchet MS" w:hAnsi="Trebuchet MS"/>
          <w:sz w:val="20"/>
          <w:szCs w:val="20"/>
        </w:rPr>
        <w:t xml:space="preserve"> Ointment </w:t>
      </w:r>
    </w:p>
    <w:p w14:paraId="5C288602" w14:textId="77777777" w:rsidR="000F61DC" w:rsidRPr="009E6341" w:rsidRDefault="000F61DC" w:rsidP="00FB4790">
      <w:pPr>
        <w:pStyle w:val="ListParagraph"/>
        <w:numPr>
          <w:ilvl w:val="0"/>
          <w:numId w:val="40"/>
        </w:numPr>
        <w:ind w:right="189"/>
        <w:jc w:val="both"/>
        <w:rPr>
          <w:rFonts w:ascii="Trebuchet MS" w:hAnsi="Trebuchet MS"/>
          <w:sz w:val="20"/>
          <w:szCs w:val="20"/>
        </w:rPr>
      </w:pPr>
      <w:r w:rsidRPr="009E6341">
        <w:rPr>
          <w:rFonts w:ascii="Trebuchet MS" w:hAnsi="Trebuchet MS"/>
          <w:sz w:val="20"/>
          <w:szCs w:val="20"/>
        </w:rPr>
        <w:t xml:space="preserve">Neosporin/ Mercurochrome </w:t>
      </w:r>
    </w:p>
    <w:p w14:paraId="19A9E61A" w14:textId="77777777" w:rsidR="000F61DC" w:rsidRPr="009E6341" w:rsidRDefault="000F61DC" w:rsidP="00FB4790">
      <w:pPr>
        <w:pStyle w:val="ListParagraph"/>
        <w:numPr>
          <w:ilvl w:val="0"/>
          <w:numId w:val="40"/>
        </w:numPr>
        <w:ind w:right="189"/>
        <w:jc w:val="both"/>
        <w:rPr>
          <w:rFonts w:ascii="Trebuchet MS" w:hAnsi="Trebuchet MS"/>
          <w:sz w:val="20"/>
          <w:szCs w:val="20"/>
        </w:rPr>
      </w:pPr>
      <w:r w:rsidRPr="009E6341">
        <w:rPr>
          <w:rFonts w:ascii="Trebuchet MS" w:hAnsi="Trebuchet MS"/>
          <w:sz w:val="20"/>
          <w:szCs w:val="20"/>
        </w:rPr>
        <w:t xml:space="preserve">Cotton  </w:t>
      </w:r>
    </w:p>
    <w:p w14:paraId="25ED3216" w14:textId="77777777" w:rsidR="000F61DC" w:rsidRPr="009E6341" w:rsidRDefault="000F61DC" w:rsidP="00FB4790">
      <w:pPr>
        <w:pStyle w:val="ListParagraph"/>
        <w:numPr>
          <w:ilvl w:val="0"/>
          <w:numId w:val="40"/>
        </w:numPr>
        <w:ind w:right="189"/>
        <w:jc w:val="both"/>
        <w:rPr>
          <w:rFonts w:ascii="Trebuchet MS" w:hAnsi="Trebuchet MS"/>
          <w:sz w:val="20"/>
          <w:szCs w:val="20"/>
        </w:rPr>
      </w:pPr>
      <w:r w:rsidRPr="009E6341">
        <w:rPr>
          <w:rFonts w:ascii="Trebuchet MS" w:hAnsi="Trebuchet MS"/>
          <w:sz w:val="20"/>
          <w:szCs w:val="20"/>
        </w:rPr>
        <w:t xml:space="preserve">Cotton Gauge Bandage </w:t>
      </w:r>
    </w:p>
    <w:p w14:paraId="17A74A24" w14:textId="77777777" w:rsidR="000F61DC" w:rsidRPr="009E6341" w:rsidRDefault="000F61DC" w:rsidP="00FB4790">
      <w:pPr>
        <w:pStyle w:val="ListParagraph"/>
        <w:numPr>
          <w:ilvl w:val="0"/>
          <w:numId w:val="40"/>
        </w:numPr>
        <w:ind w:right="189"/>
        <w:jc w:val="both"/>
        <w:rPr>
          <w:rFonts w:ascii="Trebuchet MS" w:hAnsi="Trebuchet MS"/>
          <w:sz w:val="20"/>
          <w:szCs w:val="20"/>
        </w:rPr>
      </w:pPr>
      <w:r w:rsidRPr="009E6341">
        <w:rPr>
          <w:rFonts w:ascii="Trebuchet MS" w:hAnsi="Trebuchet MS"/>
          <w:sz w:val="20"/>
          <w:szCs w:val="20"/>
        </w:rPr>
        <w:t xml:space="preserve">Crepe Bandage </w:t>
      </w:r>
    </w:p>
    <w:p w14:paraId="07D3F9E2" w14:textId="77777777" w:rsidR="000F61DC" w:rsidRPr="009E6341" w:rsidRDefault="000F61DC" w:rsidP="00FB4790">
      <w:pPr>
        <w:pStyle w:val="ListParagraph"/>
        <w:numPr>
          <w:ilvl w:val="0"/>
          <w:numId w:val="40"/>
        </w:numPr>
        <w:ind w:right="189"/>
        <w:jc w:val="both"/>
        <w:rPr>
          <w:rFonts w:ascii="Trebuchet MS" w:hAnsi="Trebuchet MS"/>
          <w:sz w:val="20"/>
          <w:szCs w:val="20"/>
        </w:rPr>
      </w:pPr>
      <w:r w:rsidRPr="009E6341">
        <w:rPr>
          <w:rFonts w:ascii="Trebuchet MS" w:hAnsi="Trebuchet MS"/>
          <w:sz w:val="20"/>
          <w:szCs w:val="20"/>
        </w:rPr>
        <w:t xml:space="preserve">Band-Aid </w:t>
      </w:r>
    </w:p>
    <w:p w14:paraId="0F6D751E" w14:textId="77777777" w:rsidR="00B51DCD" w:rsidRPr="009E6341" w:rsidRDefault="00B51DCD" w:rsidP="00423FBB">
      <w:pPr>
        <w:spacing w:after="278" w:line="259" w:lineRule="auto"/>
        <w:ind w:left="1141" w:right="51"/>
        <w:jc w:val="both"/>
        <w:rPr>
          <w:rFonts w:ascii="Trebuchet MS" w:hAnsi="Trebuchet MS"/>
          <w:sz w:val="20"/>
          <w:szCs w:val="20"/>
        </w:rPr>
      </w:pPr>
    </w:p>
    <w:p w14:paraId="6A260C6B" w14:textId="69F8F8CB" w:rsidR="000F61DC" w:rsidRPr="009E6341" w:rsidRDefault="000F61DC" w:rsidP="00423FBB">
      <w:pPr>
        <w:spacing w:after="278" w:line="259" w:lineRule="auto"/>
        <w:ind w:left="1141" w:right="51"/>
        <w:jc w:val="both"/>
        <w:rPr>
          <w:rFonts w:ascii="Trebuchet MS" w:hAnsi="Trebuchet MS"/>
          <w:sz w:val="20"/>
          <w:szCs w:val="20"/>
        </w:rPr>
      </w:pPr>
      <w:r w:rsidRPr="009E6341">
        <w:rPr>
          <w:rFonts w:ascii="Trebuchet MS" w:hAnsi="Trebuchet MS"/>
          <w:sz w:val="20"/>
          <w:szCs w:val="20"/>
        </w:rPr>
        <w:t>First Aid Box notebook should record details of use in the following format:</w:t>
      </w:r>
      <w:r w:rsidRPr="009E6341">
        <w:rPr>
          <w:rFonts w:ascii="Trebuchet MS" w:hAnsi="Trebuchet MS"/>
          <w:b/>
          <w:sz w:val="20"/>
          <w:szCs w:val="20"/>
        </w:rPr>
        <w:t xml:space="preserve"> </w:t>
      </w:r>
    </w:p>
    <w:p w14:paraId="50B76359" w14:textId="77777777" w:rsidR="000F61DC" w:rsidRPr="009E6341" w:rsidRDefault="000F61DC" w:rsidP="00423FBB">
      <w:pPr>
        <w:spacing w:after="273" w:line="259" w:lineRule="auto"/>
        <w:ind w:left="1930" w:hanging="10"/>
        <w:jc w:val="both"/>
        <w:rPr>
          <w:rFonts w:ascii="Trebuchet MS" w:hAnsi="Trebuchet MS"/>
          <w:sz w:val="20"/>
          <w:szCs w:val="20"/>
        </w:rPr>
      </w:pPr>
      <w:r w:rsidRPr="009E6341">
        <w:rPr>
          <w:rFonts w:ascii="Trebuchet MS" w:hAnsi="Trebuchet MS"/>
          <w:b/>
          <w:sz w:val="20"/>
          <w:szCs w:val="20"/>
        </w:rPr>
        <w:t xml:space="preserve">Location: ________________________________________ </w:t>
      </w:r>
    </w:p>
    <w:p w14:paraId="266B3E8D" w14:textId="01F2B9FD" w:rsidR="000F61DC" w:rsidRDefault="000F61DC" w:rsidP="00423FBB">
      <w:pPr>
        <w:pStyle w:val="Heading1"/>
        <w:spacing w:after="3"/>
        <w:ind w:left="1923"/>
        <w:jc w:val="both"/>
        <w:rPr>
          <w:rFonts w:ascii="Trebuchet MS" w:hAnsi="Trebuchet MS"/>
          <w:color w:val="auto"/>
          <w:sz w:val="20"/>
          <w:szCs w:val="20"/>
        </w:rPr>
      </w:pPr>
      <w:r w:rsidRPr="009E6341">
        <w:rPr>
          <w:rFonts w:ascii="Trebuchet MS" w:hAnsi="Trebuchet MS"/>
          <w:color w:val="auto"/>
          <w:sz w:val="20"/>
          <w:szCs w:val="20"/>
        </w:rPr>
        <w:t xml:space="preserve">Set </w:t>
      </w:r>
      <w:proofErr w:type="gramStart"/>
      <w:r w:rsidRPr="009E6341">
        <w:rPr>
          <w:rFonts w:ascii="Trebuchet MS" w:hAnsi="Trebuchet MS"/>
          <w:color w:val="auto"/>
          <w:sz w:val="20"/>
          <w:szCs w:val="20"/>
        </w:rPr>
        <w:t>Name:_</w:t>
      </w:r>
      <w:proofErr w:type="gramEnd"/>
      <w:r w:rsidRPr="009E6341">
        <w:rPr>
          <w:rFonts w:ascii="Trebuchet MS" w:hAnsi="Trebuchet MS"/>
          <w:color w:val="auto"/>
          <w:sz w:val="20"/>
          <w:szCs w:val="20"/>
        </w:rPr>
        <w:t xml:space="preserve">_______________________________________ </w:t>
      </w:r>
    </w:p>
    <w:p w14:paraId="57D5CC9E" w14:textId="77777777" w:rsidR="009E6341" w:rsidRPr="009E6341" w:rsidRDefault="009E6341" w:rsidP="009E6341"/>
    <w:tbl>
      <w:tblPr>
        <w:tblStyle w:val="TableGrid0"/>
        <w:tblW w:w="9182" w:type="dxa"/>
        <w:tblInd w:w="540" w:type="dxa"/>
        <w:tblCellMar>
          <w:top w:w="9" w:type="dxa"/>
          <w:left w:w="108" w:type="dxa"/>
          <w:right w:w="115" w:type="dxa"/>
        </w:tblCellMar>
        <w:tblLook w:val="04A0" w:firstRow="1" w:lastRow="0" w:firstColumn="1" w:lastColumn="0" w:noHBand="0" w:noVBand="1"/>
      </w:tblPr>
      <w:tblGrid>
        <w:gridCol w:w="4563"/>
        <w:gridCol w:w="4619"/>
      </w:tblGrid>
      <w:tr w:rsidR="000F61DC" w:rsidRPr="009E6341" w14:paraId="2B251ECD" w14:textId="77777777" w:rsidTr="000F61DC">
        <w:trPr>
          <w:trHeight w:val="514"/>
        </w:trPr>
        <w:tc>
          <w:tcPr>
            <w:tcW w:w="4563" w:type="dxa"/>
            <w:tcBorders>
              <w:top w:val="single" w:sz="4" w:space="0" w:color="000000"/>
              <w:left w:val="single" w:sz="4" w:space="0" w:color="000000"/>
              <w:bottom w:val="single" w:sz="4" w:space="0" w:color="000000"/>
              <w:right w:val="single" w:sz="4" w:space="0" w:color="000000"/>
            </w:tcBorders>
          </w:tcPr>
          <w:p w14:paraId="7B4B6C4E"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b/>
                <w:sz w:val="20"/>
                <w:szCs w:val="20"/>
              </w:rPr>
              <w:t xml:space="preserve">Date: </w:t>
            </w:r>
          </w:p>
        </w:tc>
        <w:tc>
          <w:tcPr>
            <w:tcW w:w="4618" w:type="dxa"/>
            <w:tcBorders>
              <w:top w:val="single" w:sz="4" w:space="0" w:color="000000"/>
              <w:left w:val="single" w:sz="4" w:space="0" w:color="000000"/>
              <w:bottom w:val="single" w:sz="4" w:space="0" w:color="000000"/>
              <w:right w:val="single" w:sz="4" w:space="0" w:color="000000"/>
            </w:tcBorders>
          </w:tcPr>
          <w:p w14:paraId="1786D84F"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b/>
                <w:sz w:val="20"/>
                <w:szCs w:val="20"/>
              </w:rPr>
              <w:t xml:space="preserve">Time: </w:t>
            </w:r>
          </w:p>
        </w:tc>
      </w:tr>
      <w:tr w:rsidR="000F61DC" w:rsidRPr="009E6341" w14:paraId="6A901BEF" w14:textId="77777777" w:rsidTr="000F61DC">
        <w:trPr>
          <w:trHeight w:val="425"/>
        </w:trPr>
        <w:tc>
          <w:tcPr>
            <w:tcW w:w="4563" w:type="dxa"/>
            <w:tcBorders>
              <w:top w:val="single" w:sz="4" w:space="0" w:color="000000"/>
              <w:left w:val="single" w:sz="4" w:space="0" w:color="000000"/>
              <w:bottom w:val="single" w:sz="4" w:space="0" w:color="000000"/>
              <w:right w:val="nil"/>
            </w:tcBorders>
          </w:tcPr>
          <w:p w14:paraId="4A1B589E"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Name of the injured person: </w:t>
            </w:r>
          </w:p>
        </w:tc>
        <w:tc>
          <w:tcPr>
            <w:tcW w:w="4618" w:type="dxa"/>
            <w:tcBorders>
              <w:top w:val="single" w:sz="4" w:space="0" w:color="000000"/>
              <w:left w:val="nil"/>
              <w:bottom w:val="single" w:sz="4" w:space="0" w:color="000000"/>
              <w:right w:val="single" w:sz="4" w:space="0" w:color="000000"/>
            </w:tcBorders>
          </w:tcPr>
          <w:p w14:paraId="16237D71" w14:textId="77777777" w:rsidR="000F61DC" w:rsidRPr="009E6341" w:rsidRDefault="000F61DC" w:rsidP="00423FBB">
            <w:pPr>
              <w:spacing w:after="160" w:line="259" w:lineRule="auto"/>
              <w:jc w:val="both"/>
              <w:rPr>
                <w:rFonts w:ascii="Trebuchet MS" w:hAnsi="Trebuchet MS"/>
                <w:sz w:val="20"/>
                <w:szCs w:val="20"/>
              </w:rPr>
            </w:pPr>
          </w:p>
        </w:tc>
      </w:tr>
      <w:tr w:rsidR="000F61DC" w:rsidRPr="009E6341" w14:paraId="1A8C89A5" w14:textId="77777777" w:rsidTr="000F61DC">
        <w:trPr>
          <w:trHeight w:val="422"/>
        </w:trPr>
        <w:tc>
          <w:tcPr>
            <w:tcW w:w="4563" w:type="dxa"/>
            <w:tcBorders>
              <w:top w:val="single" w:sz="4" w:space="0" w:color="000000"/>
              <w:left w:val="single" w:sz="4" w:space="0" w:color="000000"/>
              <w:bottom w:val="single" w:sz="4" w:space="0" w:color="000000"/>
              <w:right w:val="nil"/>
            </w:tcBorders>
          </w:tcPr>
          <w:p w14:paraId="358C8F65"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Medicine used: </w:t>
            </w:r>
          </w:p>
        </w:tc>
        <w:tc>
          <w:tcPr>
            <w:tcW w:w="4618" w:type="dxa"/>
            <w:tcBorders>
              <w:top w:val="single" w:sz="4" w:space="0" w:color="000000"/>
              <w:left w:val="nil"/>
              <w:bottom w:val="single" w:sz="4" w:space="0" w:color="000000"/>
              <w:right w:val="single" w:sz="4" w:space="0" w:color="000000"/>
            </w:tcBorders>
          </w:tcPr>
          <w:p w14:paraId="6C65DAEC" w14:textId="77777777" w:rsidR="000F61DC" w:rsidRPr="009E6341" w:rsidRDefault="000F61DC" w:rsidP="00423FBB">
            <w:pPr>
              <w:spacing w:after="160" w:line="259" w:lineRule="auto"/>
              <w:jc w:val="both"/>
              <w:rPr>
                <w:rFonts w:ascii="Trebuchet MS" w:hAnsi="Trebuchet MS"/>
                <w:sz w:val="20"/>
                <w:szCs w:val="20"/>
              </w:rPr>
            </w:pPr>
          </w:p>
        </w:tc>
      </w:tr>
      <w:tr w:rsidR="000F61DC" w:rsidRPr="009E6341" w14:paraId="596DE15D" w14:textId="77777777" w:rsidTr="000F61DC">
        <w:trPr>
          <w:trHeight w:val="658"/>
        </w:trPr>
        <w:tc>
          <w:tcPr>
            <w:tcW w:w="9182" w:type="dxa"/>
            <w:gridSpan w:val="2"/>
            <w:tcBorders>
              <w:top w:val="single" w:sz="4" w:space="0" w:color="000000"/>
              <w:left w:val="single" w:sz="4" w:space="0" w:color="000000"/>
              <w:bottom w:val="single" w:sz="4" w:space="0" w:color="000000"/>
              <w:right w:val="single" w:sz="4" w:space="0" w:color="000000"/>
            </w:tcBorders>
          </w:tcPr>
          <w:p w14:paraId="1C8946C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Reason:  </w:t>
            </w:r>
          </w:p>
        </w:tc>
      </w:tr>
    </w:tbl>
    <w:p w14:paraId="676BA425" w14:textId="77777777" w:rsidR="000F61DC" w:rsidRPr="009E6341" w:rsidRDefault="000F61DC" w:rsidP="00423FBB">
      <w:pPr>
        <w:spacing w:after="118" w:line="259" w:lineRule="auto"/>
        <w:ind w:left="533" w:right="51"/>
        <w:jc w:val="both"/>
        <w:rPr>
          <w:rFonts w:ascii="Trebuchet MS" w:hAnsi="Trebuchet MS"/>
          <w:sz w:val="20"/>
          <w:szCs w:val="20"/>
        </w:rPr>
      </w:pPr>
      <w:r w:rsidRPr="009E6341">
        <w:rPr>
          <w:rFonts w:ascii="Trebuchet MS" w:hAnsi="Trebuchet MS"/>
          <w:sz w:val="20"/>
          <w:szCs w:val="20"/>
        </w:rPr>
        <w:t xml:space="preserve">First Aid Box should protect the content from dampness and dust; </w:t>
      </w:r>
    </w:p>
    <w:p w14:paraId="278506D8" w14:textId="77777777" w:rsidR="000F61DC" w:rsidRPr="009E6341" w:rsidRDefault="000F61DC" w:rsidP="00FB4790">
      <w:pPr>
        <w:numPr>
          <w:ilvl w:val="0"/>
          <w:numId w:val="22"/>
        </w:numPr>
        <w:spacing w:after="3" w:line="362" w:lineRule="auto"/>
        <w:ind w:right="51" w:hanging="451"/>
        <w:jc w:val="both"/>
        <w:rPr>
          <w:rFonts w:ascii="Trebuchet MS" w:hAnsi="Trebuchet MS"/>
          <w:sz w:val="20"/>
          <w:szCs w:val="20"/>
        </w:rPr>
      </w:pPr>
      <w:r w:rsidRPr="009E6341">
        <w:rPr>
          <w:rFonts w:ascii="Trebuchet MS" w:hAnsi="Trebuchet MS"/>
          <w:sz w:val="20"/>
          <w:szCs w:val="20"/>
        </w:rPr>
        <w:t>Fire Fighting -</w:t>
      </w:r>
      <w:r w:rsidRPr="009E6341">
        <w:rPr>
          <w:rFonts w:ascii="Trebuchet MS" w:hAnsi="Trebuchet MS"/>
          <w:b/>
          <w:sz w:val="20"/>
          <w:szCs w:val="20"/>
        </w:rPr>
        <w:t xml:space="preserve"> </w:t>
      </w:r>
      <w:r w:rsidRPr="009E6341">
        <w:rPr>
          <w:rFonts w:ascii="Trebuchet MS" w:hAnsi="Trebuchet MS"/>
          <w:sz w:val="20"/>
          <w:szCs w:val="20"/>
        </w:rPr>
        <w:t xml:space="preserve">The Contractor shall ensure that necessary firefighting arrangements are in place before commencing work at site. </w:t>
      </w:r>
    </w:p>
    <w:p w14:paraId="3564596C" w14:textId="77777777" w:rsidR="000F61DC" w:rsidRPr="009E6341" w:rsidRDefault="000F61DC" w:rsidP="00423FBB">
      <w:pPr>
        <w:ind w:left="1000" w:right="51"/>
        <w:jc w:val="both"/>
        <w:rPr>
          <w:rFonts w:ascii="Trebuchet MS" w:hAnsi="Trebuchet MS"/>
          <w:sz w:val="20"/>
          <w:szCs w:val="20"/>
        </w:rPr>
      </w:pPr>
      <w:r w:rsidRPr="009E6341">
        <w:rPr>
          <w:rFonts w:ascii="Trebuchet MS" w:hAnsi="Trebuchet MS"/>
          <w:sz w:val="20"/>
          <w:szCs w:val="20"/>
        </w:rPr>
        <w:t xml:space="preserve">At a minimum, all vehicles at the worksite shall be equipped with an appropriately sized Fire Extinguisher. </w:t>
      </w:r>
    </w:p>
    <w:p w14:paraId="65C74C9D" w14:textId="77777777" w:rsidR="000F61DC" w:rsidRPr="009E6341" w:rsidRDefault="000F61DC" w:rsidP="00423FBB">
      <w:pPr>
        <w:ind w:left="1000" w:right="51"/>
        <w:jc w:val="both"/>
        <w:rPr>
          <w:rFonts w:ascii="Trebuchet MS" w:hAnsi="Trebuchet MS"/>
          <w:sz w:val="20"/>
          <w:szCs w:val="20"/>
        </w:rPr>
      </w:pPr>
      <w:r w:rsidRPr="009E6341">
        <w:rPr>
          <w:rFonts w:ascii="Trebuchet MS" w:hAnsi="Trebuchet MS"/>
          <w:sz w:val="20"/>
          <w:szCs w:val="20"/>
        </w:rPr>
        <w:t xml:space="preserve">Fire Extinguishers shall be readily available, properly inspected, tagged, and sealed, and workers shall be trained in their use. </w:t>
      </w:r>
    </w:p>
    <w:p w14:paraId="29D30EB5" w14:textId="5CB92A4F" w:rsidR="000F61DC" w:rsidRPr="009E6341" w:rsidRDefault="000F61DC" w:rsidP="00423FBB">
      <w:pPr>
        <w:ind w:left="989" w:right="51" w:hanging="89"/>
        <w:jc w:val="both"/>
        <w:rPr>
          <w:rFonts w:ascii="Trebuchet MS" w:hAnsi="Trebuchet MS"/>
          <w:sz w:val="20"/>
          <w:szCs w:val="20"/>
        </w:rPr>
      </w:pPr>
      <w:r w:rsidRPr="009E6341">
        <w:rPr>
          <w:rFonts w:ascii="Trebuchet MS" w:hAnsi="Trebuchet MS"/>
          <w:sz w:val="20"/>
          <w:szCs w:val="20"/>
        </w:rPr>
        <w:t xml:space="preserve"> All workers shall be familiar with the location of the portable Fire Extinguishers and emergency response plan, including fire alarms; </w:t>
      </w:r>
    </w:p>
    <w:p w14:paraId="4698FD37" w14:textId="77777777" w:rsidR="00B51DCD" w:rsidRPr="009E6341" w:rsidRDefault="00B51DCD" w:rsidP="00423FBB">
      <w:pPr>
        <w:ind w:left="989" w:right="51" w:hanging="89"/>
        <w:jc w:val="both"/>
        <w:rPr>
          <w:rFonts w:ascii="Trebuchet MS" w:hAnsi="Trebuchet MS"/>
          <w:sz w:val="20"/>
          <w:szCs w:val="20"/>
        </w:rPr>
      </w:pPr>
    </w:p>
    <w:p w14:paraId="20E81045" w14:textId="77777777" w:rsidR="000F61DC" w:rsidRPr="009E6341" w:rsidRDefault="000F61DC" w:rsidP="00FB4790">
      <w:pPr>
        <w:numPr>
          <w:ilvl w:val="0"/>
          <w:numId w:val="22"/>
        </w:numPr>
        <w:spacing w:after="3" w:line="362" w:lineRule="auto"/>
        <w:ind w:right="51" w:hanging="451"/>
        <w:jc w:val="both"/>
        <w:rPr>
          <w:rFonts w:ascii="Trebuchet MS" w:hAnsi="Trebuchet MS"/>
          <w:sz w:val="20"/>
          <w:szCs w:val="20"/>
        </w:rPr>
      </w:pPr>
      <w:r w:rsidRPr="009E6341">
        <w:rPr>
          <w:rFonts w:ascii="Trebuchet MS" w:hAnsi="Trebuchet MS"/>
          <w:sz w:val="20"/>
          <w:szCs w:val="20"/>
        </w:rPr>
        <w:t>Traffic Safety -</w:t>
      </w:r>
      <w:r w:rsidRPr="009E6341">
        <w:rPr>
          <w:rFonts w:ascii="Trebuchet MS" w:hAnsi="Trebuchet MS"/>
          <w:b/>
          <w:sz w:val="20"/>
          <w:szCs w:val="20"/>
        </w:rPr>
        <w:t xml:space="preserve"> </w:t>
      </w:r>
      <w:r w:rsidRPr="009E6341">
        <w:rPr>
          <w:rFonts w:ascii="Trebuchet MS" w:hAnsi="Trebuchet MS"/>
          <w:sz w:val="20"/>
          <w:szCs w:val="20"/>
        </w:rPr>
        <w:t xml:space="preserve">It shall be ensured by The Contractor that for all classes of vehicle, the / operators/ drivers employed are competent, experienced and holding valid driving license. It shall also be ensured by The Contractor that all vehicles are complying with the requirements of Motor Vehicle Act. </w:t>
      </w:r>
    </w:p>
    <w:p w14:paraId="01C4EABB" w14:textId="77777777" w:rsidR="000F61DC" w:rsidRPr="009E6341" w:rsidRDefault="000F61DC" w:rsidP="00423FBB">
      <w:pPr>
        <w:ind w:left="1000" w:right="51"/>
        <w:jc w:val="both"/>
        <w:rPr>
          <w:rFonts w:ascii="Trebuchet MS" w:hAnsi="Trebuchet MS"/>
          <w:sz w:val="20"/>
          <w:szCs w:val="20"/>
        </w:rPr>
      </w:pPr>
      <w:r w:rsidRPr="009E6341">
        <w:rPr>
          <w:rFonts w:ascii="Trebuchet MS" w:hAnsi="Trebuchet MS"/>
          <w:sz w:val="20"/>
          <w:szCs w:val="20"/>
        </w:rPr>
        <w:lastRenderedPageBreak/>
        <w:t xml:space="preserve">All LMV, LCV, HMV and Heavy Earth Moving Equipment shall be with reverse horn, headlights, taillights, Seat belts and </w:t>
      </w:r>
      <w:proofErr w:type="gramStart"/>
      <w:r w:rsidRPr="009E6341">
        <w:rPr>
          <w:rFonts w:ascii="Trebuchet MS" w:hAnsi="Trebuchet MS"/>
          <w:sz w:val="20"/>
          <w:szCs w:val="20"/>
        </w:rPr>
        <w:t>rear view</w:t>
      </w:r>
      <w:proofErr w:type="gramEnd"/>
      <w:r w:rsidRPr="009E6341">
        <w:rPr>
          <w:rFonts w:ascii="Trebuchet MS" w:hAnsi="Trebuchet MS"/>
          <w:sz w:val="20"/>
          <w:szCs w:val="20"/>
        </w:rPr>
        <w:t xml:space="preserve"> mirrors. </w:t>
      </w:r>
    </w:p>
    <w:p w14:paraId="7A6DBC3B" w14:textId="77777777" w:rsidR="000F61DC" w:rsidRPr="009E6341" w:rsidRDefault="000F61DC" w:rsidP="00423FBB">
      <w:pPr>
        <w:ind w:left="1000" w:right="51"/>
        <w:jc w:val="both"/>
        <w:rPr>
          <w:rFonts w:ascii="Trebuchet MS" w:hAnsi="Trebuchet MS"/>
          <w:sz w:val="20"/>
          <w:szCs w:val="20"/>
        </w:rPr>
      </w:pPr>
      <w:r w:rsidRPr="009E6341">
        <w:rPr>
          <w:rFonts w:ascii="Trebuchet MS" w:hAnsi="Trebuchet MS"/>
          <w:sz w:val="20"/>
          <w:szCs w:val="20"/>
        </w:rPr>
        <w:t xml:space="preserve">Vehicles operating on Company Property shall be equipped with one fully charged Fire Extinguisher and one First Aid Kit. Seat belts shall be in good condition and shall be worn by drivers and passengers, as applicable, at all times while the vehicle is operating. It is recommended that as far as practicable, vehicles be so parked that they can be driven forward when next moved. </w:t>
      </w:r>
    </w:p>
    <w:p w14:paraId="5EDB1B65" w14:textId="77777777" w:rsidR="000F61DC" w:rsidRPr="009E6341" w:rsidRDefault="000F61DC" w:rsidP="00423FBB">
      <w:pPr>
        <w:ind w:left="1086" w:right="51"/>
        <w:jc w:val="both"/>
        <w:rPr>
          <w:rFonts w:ascii="Trebuchet MS" w:hAnsi="Trebuchet MS"/>
          <w:sz w:val="20"/>
          <w:szCs w:val="20"/>
        </w:rPr>
      </w:pPr>
      <w:r w:rsidRPr="009E6341">
        <w:rPr>
          <w:rFonts w:ascii="Trebuchet MS" w:hAnsi="Trebuchet MS"/>
          <w:sz w:val="20"/>
          <w:szCs w:val="20"/>
        </w:rPr>
        <w:t xml:space="preserve">The Contractor shall provide all signs, barriers, flaggers, and other notification necessary to protect its workers and the public from damage, injury, or loss. Barricades at public areas (e.g., road crossings) shall have flashing lights during hours of darkness. </w:t>
      </w:r>
    </w:p>
    <w:p w14:paraId="16B6DB1E" w14:textId="77777777" w:rsidR="000F61DC" w:rsidRPr="009E6341" w:rsidRDefault="000F61DC" w:rsidP="00423FBB">
      <w:pPr>
        <w:ind w:left="1086" w:right="51"/>
        <w:jc w:val="both"/>
        <w:rPr>
          <w:rFonts w:ascii="Trebuchet MS" w:hAnsi="Trebuchet MS"/>
          <w:sz w:val="20"/>
          <w:szCs w:val="20"/>
        </w:rPr>
      </w:pPr>
      <w:r w:rsidRPr="009E6341">
        <w:rPr>
          <w:rFonts w:ascii="Trebuchet MS" w:hAnsi="Trebuchet MS"/>
          <w:sz w:val="20"/>
          <w:szCs w:val="20"/>
        </w:rPr>
        <w:t xml:space="preserve">All work conducted in, on or near a road at night requires the use of high visibility traffic vests. </w:t>
      </w:r>
    </w:p>
    <w:p w14:paraId="0000D72F" w14:textId="733B3851" w:rsidR="000F61DC" w:rsidRPr="009E6341" w:rsidRDefault="000F61DC" w:rsidP="00423FBB">
      <w:pPr>
        <w:ind w:left="1000" w:right="51"/>
        <w:jc w:val="both"/>
        <w:rPr>
          <w:rFonts w:ascii="Trebuchet MS" w:hAnsi="Trebuchet MS"/>
          <w:sz w:val="20"/>
          <w:szCs w:val="20"/>
        </w:rPr>
      </w:pPr>
      <w:r w:rsidRPr="009E6341">
        <w:rPr>
          <w:rFonts w:ascii="Trebuchet MS" w:hAnsi="Trebuchet MS"/>
          <w:sz w:val="20"/>
          <w:szCs w:val="20"/>
        </w:rPr>
        <w:t xml:space="preserve">If working in areas covered by State or other permits issued to the Company, the Contractor shall strictly comply with the permit requirements; </w:t>
      </w:r>
    </w:p>
    <w:p w14:paraId="38215EB6" w14:textId="77777777" w:rsidR="00B51DCD" w:rsidRPr="009E6341" w:rsidRDefault="00B51DCD" w:rsidP="00423FBB">
      <w:pPr>
        <w:ind w:left="1000" w:right="51"/>
        <w:jc w:val="both"/>
        <w:rPr>
          <w:rFonts w:ascii="Trebuchet MS" w:hAnsi="Trebuchet MS"/>
          <w:sz w:val="20"/>
          <w:szCs w:val="20"/>
        </w:rPr>
      </w:pPr>
    </w:p>
    <w:p w14:paraId="3B4BCBEA" w14:textId="76DA7234" w:rsidR="000F61DC" w:rsidRPr="009E6341" w:rsidRDefault="000F61DC" w:rsidP="00FB4790">
      <w:pPr>
        <w:pStyle w:val="ListParagraph"/>
        <w:numPr>
          <w:ilvl w:val="0"/>
          <w:numId w:val="22"/>
        </w:numPr>
        <w:ind w:right="51"/>
        <w:jc w:val="both"/>
        <w:rPr>
          <w:rFonts w:ascii="Trebuchet MS" w:hAnsi="Trebuchet MS"/>
          <w:sz w:val="20"/>
          <w:szCs w:val="20"/>
        </w:rPr>
      </w:pPr>
      <w:r w:rsidRPr="009E6341">
        <w:rPr>
          <w:rFonts w:ascii="Trebuchet MS" w:hAnsi="Trebuchet MS"/>
          <w:sz w:val="20"/>
          <w:szCs w:val="20"/>
        </w:rPr>
        <w:t xml:space="preserve">Safety Meetings - The Contractor shall </w:t>
      </w:r>
      <w:proofErr w:type="spellStart"/>
      <w:r w:rsidRPr="009E6341">
        <w:rPr>
          <w:rFonts w:ascii="Trebuchet MS" w:hAnsi="Trebuchet MS"/>
          <w:sz w:val="20"/>
          <w:szCs w:val="20"/>
        </w:rPr>
        <w:t>organise</w:t>
      </w:r>
      <w:proofErr w:type="spellEnd"/>
      <w:r w:rsidRPr="009E6341">
        <w:rPr>
          <w:rFonts w:ascii="Trebuchet MS" w:hAnsi="Trebuchet MS"/>
          <w:sz w:val="20"/>
          <w:szCs w:val="20"/>
        </w:rPr>
        <w:t xml:space="preserve"> safety meetings amongst all concerned supervisors, staffs and employees at site and ensure that all points discussed in the meeting are implemented at workplace for safe execution of the job. The Contractor shall maintain records of the attendance of personnel at such meetings, records of the agenda of the safety meetings. </w:t>
      </w:r>
    </w:p>
    <w:p w14:paraId="7AED2612" w14:textId="77777777" w:rsidR="00B51DCD" w:rsidRPr="009E6341" w:rsidRDefault="00B51DCD" w:rsidP="00B51DCD">
      <w:pPr>
        <w:pStyle w:val="ListParagraph"/>
        <w:ind w:left="1030" w:right="51"/>
        <w:jc w:val="both"/>
        <w:rPr>
          <w:rFonts w:ascii="Trebuchet MS" w:hAnsi="Trebuchet MS"/>
          <w:sz w:val="20"/>
          <w:szCs w:val="20"/>
        </w:rPr>
      </w:pPr>
    </w:p>
    <w:p w14:paraId="65DA9F6E" w14:textId="32FDD22F" w:rsidR="000F61DC" w:rsidRPr="009E6341" w:rsidRDefault="000F61DC" w:rsidP="00FB4790">
      <w:pPr>
        <w:numPr>
          <w:ilvl w:val="0"/>
          <w:numId w:val="41"/>
        </w:numPr>
        <w:spacing w:after="3" w:line="362" w:lineRule="auto"/>
        <w:ind w:right="51"/>
        <w:jc w:val="both"/>
        <w:rPr>
          <w:rFonts w:ascii="Trebuchet MS" w:hAnsi="Trebuchet MS"/>
          <w:sz w:val="20"/>
          <w:szCs w:val="20"/>
        </w:rPr>
      </w:pPr>
      <w:r w:rsidRPr="009E6341">
        <w:rPr>
          <w:rFonts w:ascii="Trebuchet MS" w:hAnsi="Trebuchet MS"/>
          <w:sz w:val="20"/>
          <w:szCs w:val="20"/>
        </w:rPr>
        <w:t xml:space="preserve">Pre-Project Meetings - Before beginning any Work with the potential for safety or health hazards, the Contractor shall ensure that all workers involved: </w:t>
      </w:r>
    </w:p>
    <w:p w14:paraId="0F233B45" w14:textId="77777777" w:rsidR="000F61DC" w:rsidRPr="009E6341" w:rsidRDefault="000F61DC" w:rsidP="00FB4790">
      <w:pPr>
        <w:numPr>
          <w:ilvl w:val="0"/>
          <w:numId w:val="23"/>
        </w:numPr>
        <w:spacing w:after="3" w:line="259" w:lineRule="auto"/>
        <w:ind w:left="1985" w:right="51" w:hanging="360"/>
        <w:jc w:val="both"/>
        <w:rPr>
          <w:rFonts w:ascii="Trebuchet MS" w:hAnsi="Trebuchet MS"/>
          <w:sz w:val="20"/>
          <w:szCs w:val="20"/>
        </w:rPr>
      </w:pPr>
      <w:r w:rsidRPr="009E6341">
        <w:rPr>
          <w:rFonts w:ascii="Trebuchet MS" w:hAnsi="Trebuchet MS"/>
          <w:sz w:val="20"/>
          <w:szCs w:val="20"/>
        </w:rPr>
        <w:t xml:space="preserve">Understand the conditions and actions required to complete the Work safely. </w:t>
      </w:r>
    </w:p>
    <w:p w14:paraId="55A586A7" w14:textId="77777777" w:rsidR="000F61DC" w:rsidRPr="009E6341" w:rsidRDefault="000F61DC" w:rsidP="00FB4790">
      <w:pPr>
        <w:numPr>
          <w:ilvl w:val="0"/>
          <w:numId w:val="23"/>
        </w:numPr>
        <w:spacing w:after="3" w:line="362" w:lineRule="auto"/>
        <w:ind w:left="1985" w:right="51" w:hanging="360"/>
        <w:jc w:val="both"/>
        <w:rPr>
          <w:rFonts w:ascii="Trebuchet MS" w:hAnsi="Trebuchet MS"/>
          <w:sz w:val="20"/>
          <w:szCs w:val="20"/>
        </w:rPr>
      </w:pPr>
      <w:r w:rsidRPr="009E6341">
        <w:rPr>
          <w:rFonts w:ascii="Trebuchet MS" w:hAnsi="Trebuchet MS"/>
          <w:sz w:val="20"/>
          <w:szCs w:val="20"/>
        </w:rPr>
        <w:t xml:space="preserve">Participate in the development or review of a Job Safety Analysis, pre-job planning, or safety meetings. </w:t>
      </w:r>
    </w:p>
    <w:p w14:paraId="4A2BA489" w14:textId="77777777" w:rsidR="000F61DC" w:rsidRPr="009E6341" w:rsidRDefault="000F61DC" w:rsidP="00FB4790">
      <w:pPr>
        <w:numPr>
          <w:ilvl w:val="0"/>
          <w:numId w:val="23"/>
        </w:numPr>
        <w:spacing w:after="3" w:line="362" w:lineRule="auto"/>
        <w:ind w:left="1985" w:right="51" w:hanging="360"/>
        <w:jc w:val="both"/>
        <w:rPr>
          <w:rFonts w:ascii="Trebuchet MS" w:hAnsi="Trebuchet MS"/>
          <w:sz w:val="20"/>
          <w:szCs w:val="20"/>
        </w:rPr>
      </w:pPr>
      <w:r w:rsidRPr="009E6341">
        <w:rPr>
          <w:rFonts w:ascii="Trebuchet MS" w:hAnsi="Trebuchet MS"/>
          <w:sz w:val="20"/>
          <w:szCs w:val="20"/>
        </w:rPr>
        <w:t xml:space="preserve">Follow established worksite procedures or task-specific procedures if hazards are specifically addressed; otherwise, use a Job Safety Analysis. </w:t>
      </w:r>
    </w:p>
    <w:p w14:paraId="0753FCE1" w14:textId="77777777" w:rsidR="000F61DC" w:rsidRPr="009E6341" w:rsidRDefault="000F61DC" w:rsidP="00FB4790">
      <w:pPr>
        <w:numPr>
          <w:ilvl w:val="0"/>
          <w:numId w:val="23"/>
        </w:numPr>
        <w:spacing w:after="3" w:line="362" w:lineRule="auto"/>
        <w:ind w:left="1985" w:right="51" w:hanging="360"/>
        <w:jc w:val="both"/>
        <w:rPr>
          <w:rFonts w:ascii="Trebuchet MS" w:hAnsi="Trebuchet MS"/>
          <w:sz w:val="20"/>
          <w:szCs w:val="20"/>
        </w:rPr>
      </w:pPr>
      <w:r w:rsidRPr="009E6341">
        <w:rPr>
          <w:rFonts w:ascii="Trebuchet MS" w:hAnsi="Trebuchet MS"/>
          <w:sz w:val="20"/>
          <w:szCs w:val="20"/>
        </w:rPr>
        <w:t xml:space="preserve">Review the applicable Job Safety Analysis or Work procedure at the worksite and implement additional precautions as needed to address conditions and circumstances at the time the Work is performed. </w:t>
      </w:r>
    </w:p>
    <w:p w14:paraId="3C1906CD" w14:textId="77777777" w:rsidR="000F61DC" w:rsidRPr="009E6341" w:rsidRDefault="000F61DC" w:rsidP="00FB4790">
      <w:pPr>
        <w:numPr>
          <w:ilvl w:val="0"/>
          <w:numId w:val="23"/>
        </w:numPr>
        <w:spacing w:after="119" w:line="259" w:lineRule="auto"/>
        <w:ind w:left="1985" w:right="51" w:hanging="360"/>
        <w:jc w:val="both"/>
        <w:rPr>
          <w:rFonts w:ascii="Trebuchet MS" w:hAnsi="Trebuchet MS"/>
          <w:sz w:val="20"/>
          <w:szCs w:val="20"/>
        </w:rPr>
      </w:pPr>
      <w:r w:rsidRPr="009E6341">
        <w:rPr>
          <w:rFonts w:ascii="Trebuchet MS" w:hAnsi="Trebuchet MS"/>
          <w:sz w:val="20"/>
          <w:szCs w:val="20"/>
        </w:rPr>
        <w:t xml:space="preserve">Communicate potential hazards to other persons affected by Work activities. </w:t>
      </w:r>
    </w:p>
    <w:p w14:paraId="2726AFC1" w14:textId="3A5DE7D8" w:rsidR="000F61DC" w:rsidRPr="009E6341" w:rsidRDefault="000F61DC" w:rsidP="00FB4790">
      <w:pPr>
        <w:numPr>
          <w:ilvl w:val="0"/>
          <w:numId w:val="41"/>
        </w:numPr>
        <w:spacing w:after="3" w:line="362" w:lineRule="auto"/>
        <w:ind w:left="1418" w:right="51" w:hanging="451"/>
        <w:jc w:val="both"/>
        <w:rPr>
          <w:rFonts w:ascii="Trebuchet MS" w:hAnsi="Trebuchet MS"/>
          <w:sz w:val="20"/>
          <w:szCs w:val="20"/>
        </w:rPr>
      </w:pPr>
      <w:r w:rsidRPr="009E6341">
        <w:rPr>
          <w:rFonts w:ascii="Trebuchet MS" w:eastAsia="Calibri" w:hAnsi="Trebuchet MS" w:cs="Calibri"/>
          <w:sz w:val="20"/>
          <w:szCs w:val="20"/>
        </w:rPr>
        <w:tab/>
      </w:r>
      <w:r w:rsidRPr="009E6341">
        <w:rPr>
          <w:rFonts w:ascii="Trebuchet MS" w:hAnsi="Trebuchet MS"/>
          <w:sz w:val="20"/>
          <w:szCs w:val="20"/>
        </w:rPr>
        <w:t xml:space="preserve">Regularly Scheduled Safety Meetings - </w:t>
      </w:r>
    </w:p>
    <w:p w14:paraId="12314B52" w14:textId="77777777" w:rsidR="000F61DC" w:rsidRPr="009E6341" w:rsidRDefault="000F61DC" w:rsidP="00FB4790">
      <w:pPr>
        <w:numPr>
          <w:ilvl w:val="0"/>
          <w:numId w:val="24"/>
        </w:numPr>
        <w:spacing w:after="118" w:line="259" w:lineRule="auto"/>
        <w:ind w:left="1985" w:right="51" w:hanging="360"/>
        <w:jc w:val="both"/>
        <w:rPr>
          <w:rFonts w:ascii="Trebuchet MS" w:hAnsi="Trebuchet MS"/>
          <w:sz w:val="20"/>
          <w:szCs w:val="20"/>
        </w:rPr>
      </w:pPr>
      <w:r w:rsidRPr="009E6341">
        <w:rPr>
          <w:rFonts w:ascii="Trebuchet MS" w:hAnsi="Trebuchet MS"/>
          <w:sz w:val="20"/>
          <w:szCs w:val="20"/>
        </w:rPr>
        <w:t xml:space="preserve">The Contractor shall conduct safety meetings once in a week. </w:t>
      </w:r>
    </w:p>
    <w:p w14:paraId="082331DA" w14:textId="77777777" w:rsidR="000F61DC" w:rsidRPr="009E6341" w:rsidRDefault="000F61DC" w:rsidP="00FB4790">
      <w:pPr>
        <w:numPr>
          <w:ilvl w:val="0"/>
          <w:numId w:val="24"/>
        </w:numPr>
        <w:spacing w:after="116" w:line="259" w:lineRule="auto"/>
        <w:ind w:left="1985" w:right="51" w:hanging="360"/>
        <w:jc w:val="both"/>
        <w:rPr>
          <w:rFonts w:ascii="Trebuchet MS" w:hAnsi="Trebuchet MS"/>
          <w:sz w:val="20"/>
          <w:szCs w:val="20"/>
        </w:rPr>
      </w:pPr>
      <w:r w:rsidRPr="009E6341">
        <w:rPr>
          <w:rFonts w:ascii="Trebuchet MS" w:hAnsi="Trebuchet MS"/>
          <w:sz w:val="20"/>
          <w:szCs w:val="20"/>
        </w:rPr>
        <w:t xml:space="preserve">Attendance shall be required by all workers. </w:t>
      </w:r>
    </w:p>
    <w:p w14:paraId="493C405A" w14:textId="77777777" w:rsidR="000F61DC" w:rsidRPr="009E6341" w:rsidRDefault="000F61DC" w:rsidP="00FB4790">
      <w:pPr>
        <w:numPr>
          <w:ilvl w:val="0"/>
          <w:numId w:val="24"/>
        </w:numPr>
        <w:spacing w:after="3" w:line="362" w:lineRule="auto"/>
        <w:ind w:left="1985" w:right="51" w:hanging="360"/>
        <w:jc w:val="both"/>
        <w:rPr>
          <w:rFonts w:ascii="Trebuchet MS" w:hAnsi="Trebuchet MS"/>
          <w:sz w:val="20"/>
          <w:szCs w:val="20"/>
        </w:rPr>
      </w:pPr>
      <w:r w:rsidRPr="009E6341">
        <w:rPr>
          <w:rFonts w:ascii="Trebuchet MS" w:hAnsi="Trebuchet MS"/>
          <w:sz w:val="20"/>
          <w:szCs w:val="20"/>
        </w:rPr>
        <w:t xml:space="preserve">The Contractor shall keep a written record of meetings that includes date, location, names or signatures of attendees and topics covered. </w:t>
      </w:r>
    </w:p>
    <w:p w14:paraId="277D9377" w14:textId="77777777" w:rsidR="000F61DC" w:rsidRPr="009E6341" w:rsidRDefault="000F61DC" w:rsidP="00FB4790">
      <w:pPr>
        <w:numPr>
          <w:ilvl w:val="0"/>
          <w:numId w:val="24"/>
        </w:numPr>
        <w:spacing w:after="3" w:line="362" w:lineRule="auto"/>
        <w:ind w:left="1985" w:right="51" w:hanging="360"/>
        <w:jc w:val="both"/>
        <w:rPr>
          <w:rFonts w:ascii="Trebuchet MS" w:hAnsi="Trebuchet MS"/>
          <w:sz w:val="20"/>
          <w:szCs w:val="20"/>
        </w:rPr>
      </w:pPr>
      <w:r w:rsidRPr="009E6341">
        <w:rPr>
          <w:rFonts w:ascii="Trebuchet MS" w:hAnsi="Trebuchet MS"/>
          <w:sz w:val="20"/>
          <w:szCs w:val="20"/>
        </w:rPr>
        <w:t xml:space="preserve">The Contractor shall inform workers of incidents, factual circumstances resulting in incidents and near misses and discuss how to correct and prevent such situations from recurrence. </w:t>
      </w:r>
    </w:p>
    <w:p w14:paraId="178EFCBF" w14:textId="77777777" w:rsidR="000F61DC" w:rsidRPr="009E6341" w:rsidRDefault="000F61DC" w:rsidP="00FB4790">
      <w:pPr>
        <w:numPr>
          <w:ilvl w:val="0"/>
          <w:numId w:val="41"/>
        </w:numPr>
        <w:spacing w:after="3" w:line="362" w:lineRule="auto"/>
        <w:ind w:left="1418" w:right="51" w:hanging="451"/>
        <w:jc w:val="both"/>
        <w:rPr>
          <w:rFonts w:ascii="Trebuchet MS" w:hAnsi="Trebuchet MS"/>
          <w:sz w:val="20"/>
          <w:szCs w:val="20"/>
        </w:rPr>
      </w:pPr>
      <w:r w:rsidRPr="009E6341">
        <w:rPr>
          <w:rFonts w:ascii="Trebuchet MS" w:hAnsi="Trebuchet MS"/>
          <w:sz w:val="20"/>
          <w:szCs w:val="20"/>
        </w:rPr>
        <w:t xml:space="preserve">Tool Box Meetings - Tool Box Meeting shall be held daily, prior to commencement of work and record of such Tool Box Meeting is to be maintained. All potential hazards and precautions related to the specific work needs to be discussed in the Tool Box Meeting. </w:t>
      </w:r>
    </w:p>
    <w:p w14:paraId="6382EDEC" w14:textId="77777777" w:rsidR="000F61DC" w:rsidRPr="009E6341" w:rsidRDefault="000F61DC" w:rsidP="00FB4790">
      <w:pPr>
        <w:numPr>
          <w:ilvl w:val="0"/>
          <w:numId w:val="41"/>
        </w:numPr>
        <w:spacing w:after="3" w:line="362" w:lineRule="auto"/>
        <w:ind w:left="1418" w:right="51" w:hanging="451"/>
        <w:jc w:val="both"/>
        <w:rPr>
          <w:rFonts w:ascii="Trebuchet MS" w:hAnsi="Trebuchet MS"/>
          <w:sz w:val="20"/>
          <w:szCs w:val="20"/>
        </w:rPr>
      </w:pPr>
      <w:r w:rsidRPr="009E6341">
        <w:rPr>
          <w:rFonts w:ascii="Trebuchet MS" w:hAnsi="Trebuchet MS"/>
          <w:sz w:val="20"/>
          <w:szCs w:val="20"/>
        </w:rPr>
        <w:lastRenderedPageBreak/>
        <w:t xml:space="preserve">Incident Reporting and Investigations - When an injury incident or a “near miss” occurs (even if apparently minor with no injuries), several important steps must be taken by the Contractor. The injured must be attended to promptly. All incidents and near misses must be reported immediately. Employees must also report any unsafe conditions to their supervisor and/ or the safety engineer/ supervisor, without fear of punishment. </w:t>
      </w:r>
    </w:p>
    <w:p w14:paraId="30EE5BF7" w14:textId="40179B99" w:rsidR="000F61DC" w:rsidRDefault="000F61DC" w:rsidP="00B51DCD">
      <w:pPr>
        <w:ind w:left="1418" w:right="51"/>
        <w:jc w:val="both"/>
        <w:rPr>
          <w:rFonts w:ascii="Trebuchet MS" w:hAnsi="Trebuchet MS"/>
          <w:sz w:val="20"/>
          <w:szCs w:val="20"/>
        </w:rPr>
      </w:pPr>
      <w:r w:rsidRPr="009E6341">
        <w:rPr>
          <w:rFonts w:ascii="Trebuchet MS" w:hAnsi="Trebuchet MS"/>
          <w:sz w:val="20"/>
          <w:szCs w:val="20"/>
        </w:rPr>
        <w:t xml:space="preserve">All reports and investigations must include a determination of the root cause of the incident, any “Unplanned events” occurring as well as corrective actions to be taken to prevent recurrence. Corrective actions taken shall be fully documented. The goal of each incident investigation is to identify and correct inadequacies in the Site Safety Programme. </w:t>
      </w:r>
    </w:p>
    <w:p w14:paraId="64B91106" w14:textId="2ACF0838" w:rsidR="009E6341" w:rsidRDefault="009E6341" w:rsidP="00B51DCD">
      <w:pPr>
        <w:ind w:left="1418" w:right="51"/>
        <w:jc w:val="both"/>
        <w:rPr>
          <w:rFonts w:ascii="Trebuchet MS" w:hAnsi="Trebuchet MS"/>
          <w:sz w:val="20"/>
          <w:szCs w:val="20"/>
        </w:rPr>
      </w:pPr>
    </w:p>
    <w:p w14:paraId="637B1B8B" w14:textId="04DC7D1D" w:rsidR="009E6341" w:rsidRDefault="009E6341" w:rsidP="00B51DCD">
      <w:pPr>
        <w:ind w:left="1418" w:right="51"/>
        <w:jc w:val="both"/>
        <w:rPr>
          <w:rFonts w:ascii="Trebuchet MS" w:hAnsi="Trebuchet MS"/>
          <w:sz w:val="20"/>
          <w:szCs w:val="20"/>
        </w:rPr>
      </w:pPr>
    </w:p>
    <w:p w14:paraId="19B87E4E" w14:textId="55D235B9" w:rsidR="009E6341" w:rsidRDefault="009E6341" w:rsidP="00B51DCD">
      <w:pPr>
        <w:ind w:left="1418" w:right="51"/>
        <w:jc w:val="both"/>
        <w:rPr>
          <w:rFonts w:ascii="Trebuchet MS" w:hAnsi="Trebuchet MS"/>
          <w:sz w:val="20"/>
          <w:szCs w:val="20"/>
        </w:rPr>
      </w:pPr>
    </w:p>
    <w:p w14:paraId="7C63EDAB" w14:textId="20A1B5CE" w:rsidR="009E6341" w:rsidRDefault="009E6341" w:rsidP="00B51DCD">
      <w:pPr>
        <w:ind w:left="1418" w:right="51"/>
        <w:jc w:val="both"/>
        <w:rPr>
          <w:rFonts w:ascii="Trebuchet MS" w:hAnsi="Trebuchet MS"/>
          <w:sz w:val="20"/>
          <w:szCs w:val="20"/>
        </w:rPr>
      </w:pPr>
    </w:p>
    <w:p w14:paraId="76C85CE6" w14:textId="7FA0E52D" w:rsidR="009E6341" w:rsidRDefault="009E6341" w:rsidP="00B51DCD">
      <w:pPr>
        <w:ind w:left="1418" w:right="51"/>
        <w:jc w:val="both"/>
        <w:rPr>
          <w:rFonts w:ascii="Trebuchet MS" w:hAnsi="Trebuchet MS"/>
          <w:sz w:val="20"/>
          <w:szCs w:val="20"/>
        </w:rPr>
      </w:pPr>
    </w:p>
    <w:p w14:paraId="5A84F8D7" w14:textId="3A4B35EF" w:rsidR="009E6341" w:rsidRDefault="009E6341" w:rsidP="00B51DCD">
      <w:pPr>
        <w:ind w:left="1418" w:right="51"/>
        <w:jc w:val="both"/>
        <w:rPr>
          <w:rFonts w:ascii="Trebuchet MS" w:hAnsi="Trebuchet MS"/>
          <w:sz w:val="20"/>
          <w:szCs w:val="20"/>
        </w:rPr>
      </w:pPr>
    </w:p>
    <w:p w14:paraId="7260E5E4" w14:textId="0A605464" w:rsidR="009E6341" w:rsidRDefault="009E6341" w:rsidP="00B51DCD">
      <w:pPr>
        <w:ind w:left="1418" w:right="51"/>
        <w:jc w:val="both"/>
        <w:rPr>
          <w:rFonts w:ascii="Trebuchet MS" w:hAnsi="Trebuchet MS"/>
          <w:sz w:val="20"/>
          <w:szCs w:val="20"/>
        </w:rPr>
      </w:pPr>
    </w:p>
    <w:p w14:paraId="2C923DD9" w14:textId="77777777" w:rsidR="009E6341" w:rsidRPr="009E6341" w:rsidRDefault="009E6341" w:rsidP="00B51DCD">
      <w:pPr>
        <w:ind w:left="1418" w:right="51"/>
        <w:jc w:val="both"/>
        <w:rPr>
          <w:rFonts w:ascii="Trebuchet MS" w:hAnsi="Trebuchet MS"/>
          <w:sz w:val="20"/>
          <w:szCs w:val="20"/>
        </w:rPr>
      </w:pPr>
    </w:p>
    <w:p w14:paraId="3A31D002" w14:textId="77777777" w:rsidR="00B51DCD" w:rsidRPr="009E6341" w:rsidRDefault="00B51DCD" w:rsidP="00B51DCD">
      <w:pPr>
        <w:ind w:left="1418" w:right="51"/>
        <w:jc w:val="both"/>
        <w:rPr>
          <w:rFonts w:ascii="Trebuchet MS" w:hAnsi="Trebuchet MS"/>
          <w:sz w:val="20"/>
          <w:szCs w:val="20"/>
        </w:rPr>
      </w:pPr>
    </w:p>
    <w:p w14:paraId="434AD56B" w14:textId="77777777" w:rsidR="000F61DC" w:rsidRPr="009E6341" w:rsidRDefault="000F61DC" w:rsidP="00423FBB">
      <w:pPr>
        <w:spacing w:after="112" w:line="259" w:lineRule="auto"/>
        <w:ind w:left="947" w:right="51"/>
        <w:jc w:val="both"/>
        <w:rPr>
          <w:rFonts w:ascii="Trebuchet MS" w:hAnsi="Trebuchet MS"/>
          <w:sz w:val="20"/>
          <w:szCs w:val="20"/>
        </w:rPr>
      </w:pPr>
      <w:r w:rsidRPr="009E6341">
        <w:rPr>
          <w:rFonts w:ascii="Trebuchet MS" w:hAnsi="Trebuchet MS"/>
          <w:sz w:val="20"/>
          <w:szCs w:val="20"/>
        </w:rPr>
        <w:t xml:space="preserve">Incident reporting has several requirements, depending on the type of incident: </w:t>
      </w:r>
    </w:p>
    <w:p w14:paraId="3C40454B" w14:textId="2405B90A" w:rsidR="000F61DC" w:rsidRPr="009E6341" w:rsidRDefault="000F61DC" w:rsidP="00B51DCD">
      <w:pPr>
        <w:spacing w:after="115" w:line="259" w:lineRule="auto"/>
        <w:ind w:left="939"/>
        <w:jc w:val="both"/>
        <w:rPr>
          <w:rFonts w:ascii="Trebuchet MS" w:hAnsi="Trebuchet MS"/>
          <w:sz w:val="20"/>
          <w:szCs w:val="20"/>
        </w:rPr>
      </w:pPr>
      <w:r w:rsidRPr="009E6341">
        <w:rPr>
          <w:rFonts w:ascii="Trebuchet MS" w:hAnsi="Trebuchet MS"/>
          <w:sz w:val="20"/>
          <w:szCs w:val="20"/>
        </w:rPr>
        <w:t xml:space="preserve">  </w:t>
      </w:r>
    </w:p>
    <w:tbl>
      <w:tblPr>
        <w:tblStyle w:val="TableGrid0"/>
        <w:tblW w:w="9182" w:type="dxa"/>
        <w:tblInd w:w="540" w:type="dxa"/>
        <w:tblCellMar>
          <w:top w:w="9" w:type="dxa"/>
          <w:left w:w="137" w:type="dxa"/>
          <w:right w:w="82" w:type="dxa"/>
        </w:tblCellMar>
        <w:tblLook w:val="04A0" w:firstRow="1" w:lastRow="0" w:firstColumn="1" w:lastColumn="0" w:noHBand="0" w:noVBand="1"/>
      </w:tblPr>
      <w:tblGrid>
        <w:gridCol w:w="2522"/>
        <w:gridCol w:w="2520"/>
        <w:gridCol w:w="1937"/>
        <w:gridCol w:w="2203"/>
      </w:tblGrid>
      <w:tr w:rsidR="00C25E10" w:rsidRPr="009E6341" w14:paraId="0F2AEA26" w14:textId="77777777" w:rsidTr="002B766B">
        <w:trPr>
          <w:trHeight w:val="425"/>
        </w:trPr>
        <w:tc>
          <w:tcPr>
            <w:tcW w:w="2522" w:type="dxa"/>
            <w:tcBorders>
              <w:top w:val="single" w:sz="4" w:space="0" w:color="000000"/>
              <w:left w:val="single" w:sz="4" w:space="0" w:color="000000"/>
              <w:bottom w:val="single" w:sz="4" w:space="0" w:color="000000"/>
              <w:right w:val="single" w:sz="4" w:space="0" w:color="000000"/>
            </w:tcBorders>
          </w:tcPr>
          <w:p w14:paraId="08AF1BCD" w14:textId="77777777" w:rsidR="000F61DC" w:rsidRPr="009E6341" w:rsidRDefault="000F61DC" w:rsidP="00423FBB">
            <w:pPr>
              <w:spacing w:line="259" w:lineRule="auto"/>
              <w:ind w:right="27"/>
              <w:jc w:val="both"/>
              <w:rPr>
                <w:rFonts w:ascii="Trebuchet MS" w:hAnsi="Trebuchet MS"/>
                <w:sz w:val="20"/>
                <w:szCs w:val="20"/>
              </w:rPr>
            </w:pPr>
            <w:r w:rsidRPr="009E6341">
              <w:rPr>
                <w:rFonts w:ascii="Trebuchet MS" w:hAnsi="Trebuchet MS"/>
                <w:b/>
                <w:sz w:val="20"/>
                <w:szCs w:val="20"/>
              </w:rPr>
              <w:t xml:space="preserve">Type of Report </w:t>
            </w:r>
          </w:p>
        </w:tc>
        <w:tc>
          <w:tcPr>
            <w:tcW w:w="2520" w:type="dxa"/>
            <w:tcBorders>
              <w:top w:val="single" w:sz="4" w:space="0" w:color="000000"/>
              <w:left w:val="single" w:sz="4" w:space="0" w:color="000000"/>
              <w:bottom w:val="single" w:sz="4" w:space="0" w:color="000000"/>
              <w:right w:val="single" w:sz="4" w:space="0" w:color="000000"/>
            </w:tcBorders>
          </w:tcPr>
          <w:p w14:paraId="40CA3AE0" w14:textId="77777777" w:rsidR="000F61DC" w:rsidRPr="009E6341" w:rsidRDefault="000F61DC" w:rsidP="00423FBB">
            <w:pPr>
              <w:spacing w:line="259" w:lineRule="auto"/>
              <w:ind w:right="28"/>
              <w:jc w:val="both"/>
              <w:rPr>
                <w:rFonts w:ascii="Trebuchet MS" w:hAnsi="Trebuchet MS"/>
                <w:sz w:val="20"/>
                <w:szCs w:val="20"/>
              </w:rPr>
            </w:pPr>
            <w:r w:rsidRPr="009E6341">
              <w:rPr>
                <w:rFonts w:ascii="Trebuchet MS" w:hAnsi="Trebuchet MS"/>
                <w:b/>
                <w:sz w:val="20"/>
                <w:szCs w:val="20"/>
              </w:rPr>
              <w:t xml:space="preserve">By Whom </w:t>
            </w:r>
          </w:p>
        </w:tc>
        <w:tc>
          <w:tcPr>
            <w:tcW w:w="1937" w:type="dxa"/>
            <w:tcBorders>
              <w:top w:val="single" w:sz="4" w:space="0" w:color="000000"/>
              <w:left w:val="single" w:sz="4" w:space="0" w:color="000000"/>
              <w:bottom w:val="single" w:sz="4" w:space="0" w:color="000000"/>
              <w:right w:val="single" w:sz="4" w:space="0" w:color="000000"/>
            </w:tcBorders>
          </w:tcPr>
          <w:p w14:paraId="29416E15" w14:textId="77777777" w:rsidR="000F61DC" w:rsidRPr="009E6341" w:rsidRDefault="000F61DC" w:rsidP="00423FBB">
            <w:pPr>
              <w:spacing w:line="259" w:lineRule="auto"/>
              <w:ind w:right="31"/>
              <w:jc w:val="both"/>
              <w:rPr>
                <w:rFonts w:ascii="Trebuchet MS" w:hAnsi="Trebuchet MS"/>
                <w:sz w:val="20"/>
                <w:szCs w:val="20"/>
              </w:rPr>
            </w:pPr>
            <w:r w:rsidRPr="009E6341">
              <w:rPr>
                <w:rFonts w:ascii="Trebuchet MS" w:hAnsi="Trebuchet MS"/>
                <w:b/>
                <w:sz w:val="20"/>
                <w:szCs w:val="20"/>
              </w:rPr>
              <w:t xml:space="preserve">When to File </w:t>
            </w:r>
          </w:p>
        </w:tc>
        <w:tc>
          <w:tcPr>
            <w:tcW w:w="2203" w:type="dxa"/>
            <w:tcBorders>
              <w:top w:val="single" w:sz="4" w:space="0" w:color="000000"/>
              <w:left w:val="single" w:sz="4" w:space="0" w:color="000000"/>
              <w:bottom w:val="single" w:sz="4" w:space="0" w:color="000000"/>
              <w:right w:val="single" w:sz="4" w:space="0" w:color="000000"/>
            </w:tcBorders>
          </w:tcPr>
          <w:p w14:paraId="4E28D2C7" w14:textId="77777777" w:rsidR="000F61DC" w:rsidRPr="009E6341" w:rsidRDefault="000F61DC" w:rsidP="00423FBB">
            <w:pPr>
              <w:spacing w:line="259" w:lineRule="auto"/>
              <w:ind w:right="28"/>
              <w:jc w:val="both"/>
              <w:rPr>
                <w:rFonts w:ascii="Trebuchet MS" w:hAnsi="Trebuchet MS"/>
                <w:sz w:val="20"/>
                <w:szCs w:val="20"/>
              </w:rPr>
            </w:pPr>
            <w:r w:rsidRPr="009E6341">
              <w:rPr>
                <w:rFonts w:ascii="Trebuchet MS" w:hAnsi="Trebuchet MS"/>
                <w:b/>
                <w:sz w:val="20"/>
                <w:szCs w:val="20"/>
              </w:rPr>
              <w:t xml:space="preserve">To </w:t>
            </w:r>
          </w:p>
        </w:tc>
      </w:tr>
      <w:tr w:rsidR="00C25E10" w:rsidRPr="009E6341" w14:paraId="1A0C90CD" w14:textId="77777777" w:rsidTr="002B766B">
        <w:trPr>
          <w:trHeight w:val="2078"/>
        </w:trPr>
        <w:tc>
          <w:tcPr>
            <w:tcW w:w="2522" w:type="dxa"/>
            <w:tcBorders>
              <w:top w:val="single" w:sz="4" w:space="0" w:color="000000"/>
              <w:left w:val="single" w:sz="4" w:space="0" w:color="000000"/>
              <w:bottom w:val="single" w:sz="4" w:space="0" w:color="000000"/>
              <w:right w:val="single" w:sz="4" w:space="0" w:color="000000"/>
            </w:tcBorders>
          </w:tcPr>
          <w:p w14:paraId="7C655CB6"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Daily Report of First </w:t>
            </w:r>
          </w:p>
          <w:p w14:paraId="57A2B910"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Aid or Medical Cases </w:t>
            </w:r>
          </w:p>
        </w:tc>
        <w:tc>
          <w:tcPr>
            <w:tcW w:w="2520" w:type="dxa"/>
            <w:tcBorders>
              <w:top w:val="single" w:sz="4" w:space="0" w:color="000000"/>
              <w:left w:val="single" w:sz="4" w:space="0" w:color="000000"/>
              <w:bottom w:val="single" w:sz="4" w:space="0" w:color="000000"/>
              <w:right w:val="single" w:sz="4" w:space="0" w:color="000000"/>
            </w:tcBorders>
          </w:tcPr>
          <w:p w14:paraId="18A279E6"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Contractor/ Subcontractor/ Safety Representative </w:t>
            </w:r>
          </w:p>
        </w:tc>
        <w:tc>
          <w:tcPr>
            <w:tcW w:w="1937" w:type="dxa"/>
            <w:tcBorders>
              <w:top w:val="single" w:sz="4" w:space="0" w:color="000000"/>
              <w:left w:val="single" w:sz="4" w:space="0" w:color="000000"/>
              <w:bottom w:val="single" w:sz="4" w:space="0" w:color="000000"/>
              <w:right w:val="single" w:sz="4" w:space="0" w:color="000000"/>
            </w:tcBorders>
          </w:tcPr>
          <w:p w14:paraId="2C2B334A"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Daily </w:t>
            </w:r>
          </w:p>
        </w:tc>
        <w:tc>
          <w:tcPr>
            <w:tcW w:w="2203" w:type="dxa"/>
            <w:tcBorders>
              <w:top w:val="single" w:sz="4" w:space="0" w:color="000000"/>
              <w:left w:val="single" w:sz="4" w:space="0" w:color="000000"/>
              <w:bottom w:val="single" w:sz="4" w:space="0" w:color="000000"/>
              <w:right w:val="single" w:sz="4" w:space="0" w:color="000000"/>
            </w:tcBorders>
          </w:tcPr>
          <w:p w14:paraId="105B6358"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Project Manager/ </w:t>
            </w:r>
          </w:p>
          <w:p w14:paraId="1CFEE90F"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Safety </w:t>
            </w:r>
          </w:p>
          <w:p w14:paraId="7A3F9FDD"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Representative/ Site </w:t>
            </w:r>
          </w:p>
          <w:p w14:paraId="75E4E30F"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In-charge of the </w:t>
            </w:r>
          </w:p>
          <w:p w14:paraId="68E7A75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Company </w:t>
            </w:r>
          </w:p>
        </w:tc>
      </w:tr>
      <w:tr w:rsidR="00C25E10" w:rsidRPr="009E6341" w14:paraId="5BED67B1" w14:textId="77777777" w:rsidTr="002B766B">
        <w:trPr>
          <w:trHeight w:val="2081"/>
        </w:trPr>
        <w:tc>
          <w:tcPr>
            <w:tcW w:w="2522" w:type="dxa"/>
            <w:tcBorders>
              <w:top w:val="single" w:sz="4" w:space="0" w:color="000000"/>
              <w:left w:val="single" w:sz="4" w:space="0" w:color="000000"/>
              <w:bottom w:val="single" w:sz="4" w:space="0" w:color="000000"/>
              <w:right w:val="single" w:sz="4" w:space="0" w:color="000000"/>
            </w:tcBorders>
          </w:tcPr>
          <w:p w14:paraId="6F1BBF2B"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Weekly Safety </w:t>
            </w:r>
          </w:p>
          <w:p w14:paraId="1681C564"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Performance Report </w:t>
            </w:r>
          </w:p>
        </w:tc>
        <w:tc>
          <w:tcPr>
            <w:tcW w:w="2520" w:type="dxa"/>
            <w:tcBorders>
              <w:top w:val="single" w:sz="4" w:space="0" w:color="000000"/>
              <w:left w:val="single" w:sz="4" w:space="0" w:color="000000"/>
              <w:bottom w:val="single" w:sz="4" w:space="0" w:color="000000"/>
              <w:right w:val="single" w:sz="4" w:space="0" w:color="000000"/>
            </w:tcBorders>
          </w:tcPr>
          <w:p w14:paraId="0B7E4F0B" w14:textId="77777777" w:rsidR="000F61DC" w:rsidRPr="009E6341" w:rsidRDefault="000F61DC" w:rsidP="00423FBB">
            <w:pPr>
              <w:spacing w:line="259" w:lineRule="auto"/>
              <w:ind w:right="101"/>
              <w:jc w:val="both"/>
              <w:rPr>
                <w:rFonts w:ascii="Trebuchet MS" w:hAnsi="Trebuchet MS"/>
                <w:sz w:val="20"/>
                <w:szCs w:val="20"/>
              </w:rPr>
            </w:pPr>
            <w:r w:rsidRPr="009E6341">
              <w:rPr>
                <w:rFonts w:ascii="Trebuchet MS" w:hAnsi="Trebuchet MS"/>
                <w:sz w:val="20"/>
                <w:szCs w:val="20"/>
              </w:rPr>
              <w:t xml:space="preserve">Contractor/ Subcontractor/ Third Party Safety Representative. </w:t>
            </w:r>
          </w:p>
        </w:tc>
        <w:tc>
          <w:tcPr>
            <w:tcW w:w="1937" w:type="dxa"/>
            <w:tcBorders>
              <w:top w:val="single" w:sz="4" w:space="0" w:color="000000"/>
              <w:left w:val="single" w:sz="4" w:space="0" w:color="000000"/>
              <w:bottom w:val="single" w:sz="4" w:space="0" w:color="000000"/>
              <w:right w:val="single" w:sz="4" w:space="0" w:color="000000"/>
            </w:tcBorders>
          </w:tcPr>
          <w:p w14:paraId="07AB17F1" w14:textId="77777777" w:rsidR="000F61DC" w:rsidRPr="009E6341" w:rsidRDefault="000F61DC" w:rsidP="00423FBB">
            <w:pPr>
              <w:spacing w:line="358" w:lineRule="auto"/>
              <w:jc w:val="both"/>
              <w:rPr>
                <w:rFonts w:ascii="Trebuchet MS" w:hAnsi="Trebuchet MS"/>
                <w:sz w:val="20"/>
                <w:szCs w:val="20"/>
              </w:rPr>
            </w:pPr>
            <w:r w:rsidRPr="009E6341">
              <w:rPr>
                <w:rFonts w:ascii="Trebuchet MS" w:hAnsi="Trebuchet MS"/>
                <w:sz w:val="20"/>
                <w:szCs w:val="20"/>
              </w:rPr>
              <w:t xml:space="preserve">In conjunction with Monthly </w:t>
            </w:r>
          </w:p>
          <w:p w14:paraId="49C21BD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Report </w:t>
            </w:r>
          </w:p>
        </w:tc>
        <w:tc>
          <w:tcPr>
            <w:tcW w:w="2203" w:type="dxa"/>
            <w:tcBorders>
              <w:top w:val="single" w:sz="4" w:space="0" w:color="000000"/>
              <w:left w:val="single" w:sz="4" w:space="0" w:color="000000"/>
              <w:bottom w:val="single" w:sz="4" w:space="0" w:color="000000"/>
              <w:right w:val="single" w:sz="4" w:space="0" w:color="000000"/>
            </w:tcBorders>
          </w:tcPr>
          <w:p w14:paraId="36B2F626"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Project </w:t>
            </w:r>
          </w:p>
          <w:p w14:paraId="0A99F0FE" w14:textId="77777777" w:rsidR="000F61DC" w:rsidRPr="009E6341" w:rsidRDefault="000F61DC" w:rsidP="00423FBB">
            <w:pPr>
              <w:spacing w:after="113" w:line="259" w:lineRule="auto"/>
              <w:jc w:val="both"/>
              <w:rPr>
                <w:rFonts w:ascii="Trebuchet MS" w:hAnsi="Trebuchet MS"/>
                <w:sz w:val="20"/>
                <w:szCs w:val="20"/>
              </w:rPr>
            </w:pPr>
            <w:r w:rsidRPr="009E6341">
              <w:rPr>
                <w:rFonts w:ascii="Trebuchet MS" w:hAnsi="Trebuchet MS"/>
                <w:sz w:val="20"/>
                <w:szCs w:val="20"/>
              </w:rPr>
              <w:t xml:space="preserve">Manager/Safety </w:t>
            </w:r>
          </w:p>
          <w:p w14:paraId="4EBEE3F0"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Representative/Site </w:t>
            </w:r>
          </w:p>
          <w:p w14:paraId="0C3B59B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In-charge of the Company. </w:t>
            </w:r>
          </w:p>
        </w:tc>
      </w:tr>
      <w:tr w:rsidR="00C25E10" w:rsidRPr="009E6341" w14:paraId="1D2717B6" w14:textId="77777777" w:rsidTr="001000D5">
        <w:trPr>
          <w:trHeight w:val="3367"/>
        </w:trPr>
        <w:tc>
          <w:tcPr>
            <w:tcW w:w="2522" w:type="dxa"/>
            <w:tcBorders>
              <w:top w:val="single" w:sz="4" w:space="0" w:color="000000"/>
              <w:left w:val="single" w:sz="4" w:space="0" w:color="000000"/>
              <w:bottom w:val="single" w:sz="4" w:space="0" w:color="000000"/>
              <w:right w:val="single" w:sz="4" w:space="0" w:color="000000"/>
            </w:tcBorders>
          </w:tcPr>
          <w:p w14:paraId="3DAFE391" w14:textId="77777777" w:rsidR="000F61DC" w:rsidRPr="009E6341" w:rsidRDefault="000F61DC" w:rsidP="00423FBB">
            <w:pPr>
              <w:spacing w:after="116" w:line="259" w:lineRule="auto"/>
              <w:jc w:val="both"/>
              <w:rPr>
                <w:rFonts w:ascii="Trebuchet MS" w:hAnsi="Trebuchet MS"/>
                <w:sz w:val="20"/>
                <w:szCs w:val="20"/>
              </w:rPr>
            </w:pPr>
            <w:r w:rsidRPr="009E6341">
              <w:rPr>
                <w:rFonts w:ascii="Trebuchet MS" w:hAnsi="Trebuchet MS"/>
                <w:sz w:val="20"/>
                <w:szCs w:val="20"/>
              </w:rPr>
              <w:lastRenderedPageBreak/>
              <w:t xml:space="preserve">Incident Report  </w:t>
            </w:r>
          </w:p>
          <w:p w14:paraId="1FBA0B98" w14:textId="77777777" w:rsidR="000F61DC" w:rsidRPr="009E6341" w:rsidRDefault="000F61DC" w:rsidP="00FB4790">
            <w:pPr>
              <w:numPr>
                <w:ilvl w:val="0"/>
                <w:numId w:val="25"/>
              </w:numPr>
              <w:spacing w:after="115" w:line="259" w:lineRule="auto"/>
              <w:ind w:hanging="254"/>
              <w:jc w:val="both"/>
              <w:rPr>
                <w:rFonts w:ascii="Trebuchet MS" w:hAnsi="Trebuchet MS"/>
                <w:sz w:val="20"/>
                <w:szCs w:val="20"/>
              </w:rPr>
            </w:pPr>
            <w:r w:rsidRPr="009E6341">
              <w:rPr>
                <w:rFonts w:ascii="Trebuchet MS" w:hAnsi="Trebuchet MS"/>
                <w:sz w:val="20"/>
                <w:szCs w:val="20"/>
              </w:rPr>
              <w:t xml:space="preserve">Preliminary Report </w:t>
            </w:r>
          </w:p>
          <w:p w14:paraId="3F5B787F" w14:textId="77777777" w:rsidR="000F61DC" w:rsidRPr="009E6341" w:rsidRDefault="000F61DC" w:rsidP="00423FBB">
            <w:pPr>
              <w:spacing w:after="116" w:line="259" w:lineRule="auto"/>
              <w:jc w:val="both"/>
              <w:rPr>
                <w:rFonts w:ascii="Trebuchet MS" w:hAnsi="Trebuchet MS"/>
                <w:sz w:val="20"/>
                <w:szCs w:val="20"/>
              </w:rPr>
            </w:pPr>
            <w:r w:rsidRPr="009E6341">
              <w:rPr>
                <w:rFonts w:ascii="Trebuchet MS" w:hAnsi="Trebuchet MS"/>
                <w:sz w:val="20"/>
                <w:szCs w:val="20"/>
              </w:rPr>
              <w:t xml:space="preserve">(Verbal) </w:t>
            </w:r>
          </w:p>
          <w:p w14:paraId="332A7568" w14:textId="77777777" w:rsidR="000F61DC" w:rsidRPr="009E6341" w:rsidRDefault="000F61DC" w:rsidP="00FB4790">
            <w:pPr>
              <w:numPr>
                <w:ilvl w:val="0"/>
                <w:numId w:val="25"/>
              </w:numPr>
              <w:spacing w:after="115" w:line="259" w:lineRule="auto"/>
              <w:ind w:hanging="254"/>
              <w:jc w:val="both"/>
              <w:rPr>
                <w:rFonts w:ascii="Trebuchet MS" w:hAnsi="Trebuchet MS"/>
                <w:sz w:val="20"/>
                <w:szCs w:val="20"/>
              </w:rPr>
            </w:pPr>
            <w:r w:rsidRPr="009E6341">
              <w:rPr>
                <w:rFonts w:ascii="Trebuchet MS" w:hAnsi="Trebuchet MS"/>
                <w:sz w:val="20"/>
                <w:szCs w:val="20"/>
              </w:rPr>
              <w:t xml:space="preserve">Preliminary Report </w:t>
            </w:r>
          </w:p>
          <w:p w14:paraId="7EE6E561" w14:textId="77777777" w:rsidR="000F61DC" w:rsidRPr="009E6341" w:rsidRDefault="000F61DC" w:rsidP="00423FBB">
            <w:pPr>
              <w:spacing w:after="116" w:line="259" w:lineRule="auto"/>
              <w:jc w:val="both"/>
              <w:rPr>
                <w:rFonts w:ascii="Trebuchet MS" w:hAnsi="Trebuchet MS"/>
                <w:sz w:val="20"/>
                <w:szCs w:val="20"/>
              </w:rPr>
            </w:pPr>
            <w:r w:rsidRPr="009E6341">
              <w:rPr>
                <w:rFonts w:ascii="Trebuchet MS" w:hAnsi="Trebuchet MS"/>
                <w:sz w:val="20"/>
                <w:szCs w:val="20"/>
              </w:rPr>
              <w:t xml:space="preserve">(written) </w:t>
            </w:r>
          </w:p>
          <w:p w14:paraId="7AFAA8D4" w14:textId="77777777" w:rsidR="000F61DC" w:rsidRPr="009E6341" w:rsidRDefault="000F61DC" w:rsidP="00FB4790">
            <w:pPr>
              <w:numPr>
                <w:ilvl w:val="0"/>
                <w:numId w:val="25"/>
              </w:numPr>
              <w:spacing w:after="115" w:line="259" w:lineRule="auto"/>
              <w:ind w:hanging="254"/>
              <w:jc w:val="both"/>
              <w:rPr>
                <w:rFonts w:ascii="Trebuchet MS" w:hAnsi="Trebuchet MS"/>
                <w:sz w:val="20"/>
                <w:szCs w:val="20"/>
              </w:rPr>
            </w:pPr>
            <w:r w:rsidRPr="009E6341">
              <w:rPr>
                <w:rFonts w:ascii="Trebuchet MS" w:hAnsi="Trebuchet MS"/>
                <w:sz w:val="20"/>
                <w:szCs w:val="20"/>
              </w:rPr>
              <w:t xml:space="preserve">Draft Investigation </w:t>
            </w:r>
          </w:p>
          <w:p w14:paraId="7D2BD11C" w14:textId="77777777" w:rsidR="000F61DC" w:rsidRPr="009E6341" w:rsidRDefault="000F61DC" w:rsidP="00423FBB">
            <w:pPr>
              <w:spacing w:after="116" w:line="259" w:lineRule="auto"/>
              <w:jc w:val="both"/>
              <w:rPr>
                <w:rFonts w:ascii="Trebuchet MS" w:hAnsi="Trebuchet MS"/>
                <w:sz w:val="20"/>
                <w:szCs w:val="20"/>
              </w:rPr>
            </w:pPr>
            <w:r w:rsidRPr="009E6341">
              <w:rPr>
                <w:rFonts w:ascii="Trebuchet MS" w:hAnsi="Trebuchet MS"/>
                <w:sz w:val="20"/>
                <w:szCs w:val="20"/>
              </w:rPr>
              <w:t xml:space="preserve">Report </w:t>
            </w:r>
          </w:p>
          <w:p w14:paraId="1502285E" w14:textId="77777777" w:rsidR="000F61DC" w:rsidRPr="009E6341" w:rsidRDefault="000F61DC" w:rsidP="00FB4790">
            <w:pPr>
              <w:numPr>
                <w:ilvl w:val="0"/>
                <w:numId w:val="25"/>
              </w:numPr>
              <w:spacing w:after="115" w:line="259" w:lineRule="auto"/>
              <w:ind w:hanging="254"/>
              <w:jc w:val="both"/>
              <w:rPr>
                <w:rFonts w:ascii="Trebuchet MS" w:hAnsi="Trebuchet MS"/>
                <w:sz w:val="20"/>
                <w:szCs w:val="20"/>
              </w:rPr>
            </w:pPr>
            <w:r w:rsidRPr="009E6341">
              <w:rPr>
                <w:rFonts w:ascii="Trebuchet MS" w:hAnsi="Trebuchet MS"/>
                <w:sz w:val="20"/>
                <w:szCs w:val="20"/>
              </w:rPr>
              <w:t xml:space="preserve">Final Investigation </w:t>
            </w:r>
          </w:p>
          <w:p w14:paraId="0ED3681B" w14:textId="71752415" w:rsidR="001000D5" w:rsidRPr="009E6341" w:rsidRDefault="000F61DC" w:rsidP="001000D5">
            <w:pPr>
              <w:spacing w:line="259" w:lineRule="auto"/>
              <w:jc w:val="both"/>
              <w:rPr>
                <w:rFonts w:ascii="Trebuchet MS" w:hAnsi="Trebuchet MS"/>
                <w:sz w:val="20"/>
                <w:szCs w:val="20"/>
              </w:rPr>
            </w:pPr>
            <w:r w:rsidRPr="009E6341">
              <w:rPr>
                <w:rFonts w:ascii="Trebuchet MS" w:hAnsi="Trebuchet MS"/>
                <w:sz w:val="20"/>
                <w:szCs w:val="20"/>
              </w:rPr>
              <w:t xml:space="preserve">Report </w:t>
            </w:r>
          </w:p>
        </w:tc>
        <w:tc>
          <w:tcPr>
            <w:tcW w:w="2520" w:type="dxa"/>
            <w:tcBorders>
              <w:top w:val="single" w:sz="4" w:space="0" w:color="000000"/>
              <w:left w:val="single" w:sz="4" w:space="0" w:color="000000"/>
              <w:bottom w:val="single" w:sz="4" w:space="0" w:color="000000"/>
              <w:right w:val="single" w:sz="4" w:space="0" w:color="000000"/>
            </w:tcBorders>
          </w:tcPr>
          <w:p w14:paraId="5F4D91FF" w14:textId="77777777" w:rsidR="000F61DC" w:rsidRPr="009E6341" w:rsidRDefault="000F61DC" w:rsidP="00423FBB">
            <w:pPr>
              <w:spacing w:after="2" w:line="356" w:lineRule="auto"/>
              <w:jc w:val="both"/>
              <w:rPr>
                <w:rFonts w:ascii="Trebuchet MS" w:hAnsi="Trebuchet MS"/>
                <w:sz w:val="20"/>
                <w:szCs w:val="20"/>
              </w:rPr>
            </w:pPr>
            <w:r w:rsidRPr="009E6341">
              <w:rPr>
                <w:rFonts w:ascii="Trebuchet MS" w:hAnsi="Trebuchet MS"/>
                <w:sz w:val="20"/>
                <w:szCs w:val="20"/>
              </w:rPr>
              <w:t xml:space="preserve">Company Site </w:t>
            </w:r>
            <w:proofErr w:type="spellStart"/>
            <w:r w:rsidRPr="009E6341">
              <w:rPr>
                <w:rFonts w:ascii="Trebuchet MS" w:hAnsi="Trebuchet MS"/>
                <w:sz w:val="20"/>
                <w:szCs w:val="20"/>
              </w:rPr>
              <w:t>InCharge</w:t>
            </w:r>
            <w:proofErr w:type="spellEnd"/>
            <w:r w:rsidRPr="009E6341">
              <w:rPr>
                <w:rFonts w:ascii="Trebuchet MS" w:hAnsi="Trebuchet MS"/>
                <w:sz w:val="20"/>
                <w:szCs w:val="20"/>
              </w:rPr>
              <w:t xml:space="preserve">/ Contractor/ </w:t>
            </w:r>
          </w:p>
          <w:p w14:paraId="3DE6DAB3"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Sub-contractor </w:t>
            </w:r>
          </w:p>
        </w:tc>
        <w:tc>
          <w:tcPr>
            <w:tcW w:w="1937" w:type="dxa"/>
            <w:tcBorders>
              <w:top w:val="single" w:sz="4" w:space="0" w:color="000000"/>
              <w:left w:val="single" w:sz="4" w:space="0" w:color="000000"/>
              <w:bottom w:val="single" w:sz="4" w:space="0" w:color="000000"/>
              <w:right w:val="single" w:sz="4" w:space="0" w:color="000000"/>
            </w:tcBorders>
          </w:tcPr>
          <w:p w14:paraId="5C60D08E"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 </w:t>
            </w:r>
          </w:p>
          <w:p w14:paraId="092DB506" w14:textId="77777777" w:rsidR="000F61DC" w:rsidRPr="009E6341" w:rsidRDefault="000F61DC" w:rsidP="00423FBB">
            <w:pPr>
              <w:spacing w:line="367" w:lineRule="auto"/>
              <w:jc w:val="both"/>
              <w:rPr>
                <w:rFonts w:ascii="Trebuchet MS" w:hAnsi="Trebuchet MS"/>
                <w:sz w:val="20"/>
                <w:szCs w:val="20"/>
              </w:rPr>
            </w:pPr>
            <w:r w:rsidRPr="009E6341">
              <w:rPr>
                <w:rFonts w:ascii="Trebuchet MS" w:hAnsi="Trebuchet MS"/>
                <w:sz w:val="20"/>
                <w:szCs w:val="20"/>
              </w:rPr>
              <w:t xml:space="preserve">1. Within 1 hour 2. By end of the shift/ day’s work 3. Within 24 hours </w:t>
            </w:r>
          </w:p>
          <w:p w14:paraId="39866E10"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 </w:t>
            </w:r>
          </w:p>
          <w:p w14:paraId="75392F34"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4. Five working days </w:t>
            </w:r>
          </w:p>
        </w:tc>
        <w:tc>
          <w:tcPr>
            <w:tcW w:w="2203" w:type="dxa"/>
            <w:tcBorders>
              <w:top w:val="single" w:sz="4" w:space="0" w:color="000000"/>
              <w:left w:val="single" w:sz="4" w:space="0" w:color="000000"/>
              <w:bottom w:val="single" w:sz="4" w:space="0" w:color="000000"/>
              <w:right w:val="single" w:sz="4" w:space="0" w:color="000000"/>
            </w:tcBorders>
          </w:tcPr>
          <w:p w14:paraId="2DD4E477"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 </w:t>
            </w:r>
          </w:p>
          <w:p w14:paraId="5B4D6566"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 </w:t>
            </w:r>
          </w:p>
          <w:p w14:paraId="4337CE6D"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Project Manager </w:t>
            </w:r>
          </w:p>
          <w:p w14:paraId="4EF6F34E"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/Safety </w:t>
            </w:r>
          </w:p>
          <w:p w14:paraId="72E0CAA7" w14:textId="77777777" w:rsidR="000F61DC" w:rsidRPr="009E6341" w:rsidRDefault="000F61DC" w:rsidP="00423FBB">
            <w:pPr>
              <w:spacing w:after="113" w:line="259" w:lineRule="auto"/>
              <w:jc w:val="both"/>
              <w:rPr>
                <w:rFonts w:ascii="Trebuchet MS" w:hAnsi="Trebuchet MS"/>
                <w:sz w:val="20"/>
                <w:szCs w:val="20"/>
              </w:rPr>
            </w:pPr>
            <w:r w:rsidRPr="009E6341">
              <w:rPr>
                <w:rFonts w:ascii="Trebuchet MS" w:hAnsi="Trebuchet MS"/>
                <w:sz w:val="20"/>
                <w:szCs w:val="20"/>
              </w:rPr>
              <w:t xml:space="preserve">Representative /Site </w:t>
            </w:r>
          </w:p>
          <w:p w14:paraId="34CB6846" w14:textId="77777777" w:rsidR="000F61DC" w:rsidRPr="009E6341" w:rsidRDefault="000F61DC" w:rsidP="00423FBB">
            <w:pPr>
              <w:spacing w:after="1" w:line="357" w:lineRule="auto"/>
              <w:jc w:val="both"/>
              <w:rPr>
                <w:rFonts w:ascii="Trebuchet MS" w:hAnsi="Trebuchet MS"/>
                <w:sz w:val="20"/>
                <w:szCs w:val="20"/>
              </w:rPr>
            </w:pPr>
            <w:r w:rsidRPr="009E6341">
              <w:rPr>
                <w:rFonts w:ascii="Trebuchet MS" w:hAnsi="Trebuchet MS"/>
                <w:sz w:val="20"/>
                <w:szCs w:val="20"/>
              </w:rPr>
              <w:t xml:space="preserve">In-charge of CESC/ Incident investigation team. </w:t>
            </w:r>
          </w:p>
          <w:p w14:paraId="7A6C05CA"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 </w:t>
            </w:r>
          </w:p>
        </w:tc>
      </w:tr>
      <w:tr w:rsidR="00C25E10" w:rsidRPr="009E6341" w14:paraId="13CCDA66" w14:textId="77777777" w:rsidTr="001000D5">
        <w:trPr>
          <w:trHeight w:val="1824"/>
        </w:trPr>
        <w:tc>
          <w:tcPr>
            <w:tcW w:w="2522" w:type="dxa"/>
            <w:tcBorders>
              <w:top w:val="single" w:sz="4" w:space="0" w:color="000000"/>
              <w:left w:val="single" w:sz="4" w:space="0" w:color="000000"/>
              <w:bottom w:val="single" w:sz="4" w:space="0" w:color="000000"/>
              <w:right w:val="single" w:sz="4" w:space="0" w:color="000000"/>
            </w:tcBorders>
          </w:tcPr>
          <w:p w14:paraId="7FC5685F"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Near Miss Report </w:t>
            </w:r>
          </w:p>
          <w:p w14:paraId="5341FABF"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253D6381" w14:textId="77777777" w:rsidR="000F61DC" w:rsidRPr="009E6341" w:rsidRDefault="000F61DC" w:rsidP="00423FBB">
            <w:pPr>
              <w:spacing w:line="356" w:lineRule="auto"/>
              <w:jc w:val="both"/>
              <w:rPr>
                <w:rFonts w:ascii="Trebuchet MS" w:hAnsi="Trebuchet MS"/>
                <w:sz w:val="20"/>
                <w:szCs w:val="20"/>
              </w:rPr>
            </w:pPr>
            <w:r w:rsidRPr="009E6341">
              <w:rPr>
                <w:rFonts w:ascii="Trebuchet MS" w:hAnsi="Trebuchet MS"/>
                <w:sz w:val="20"/>
                <w:szCs w:val="20"/>
              </w:rPr>
              <w:t xml:space="preserve">Company Site </w:t>
            </w:r>
            <w:proofErr w:type="spellStart"/>
            <w:r w:rsidRPr="009E6341">
              <w:rPr>
                <w:rFonts w:ascii="Trebuchet MS" w:hAnsi="Trebuchet MS"/>
                <w:sz w:val="20"/>
                <w:szCs w:val="20"/>
              </w:rPr>
              <w:t>InCharge</w:t>
            </w:r>
            <w:proofErr w:type="spellEnd"/>
            <w:r w:rsidRPr="009E6341">
              <w:rPr>
                <w:rFonts w:ascii="Trebuchet MS" w:hAnsi="Trebuchet MS"/>
                <w:sz w:val="20"/>
                <w:szCs w:val="20"/>
              </w:rPr>
              <w:t xml:space="preserve">/ Contractor/ </w:t>
            </w:r>
          </w:p>
          <w:p w14:paraId="3F1F17D7"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Sub-contractor </w:t>
            </w:r>
          </w:p>
        </w:tc>
        <w:tc>
          <w:tcPr>
            <w:tcW w:w="1937" w:type="dxa"/>
            <w:tcBorders>
              <w:top w:val="single" w:sz="4" w:space="0" w:color="000000"/>
              <w:left w:val="single" w:sz="4" w:space="0" w:color="000000"/>
              <w:bottom w:val="single" w:sz="4" w:space="0" w:color="000000"/>
              <w:right w:val="single" w:sz="4" w:space="0" w:color="000000"/>
            </w:tcBorders>
          </w:tcPr>
          <w:p w14:paraId="26E273FD"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Within 24 hours </w:t>
            </w:r>
          </w:p>
        </w:tc>
        <w:tc>
          <w:tcPr>
            <w:tcW w:w="2203" w:type="dxa"/>
            <w:tcBorders>
              <w:top w:val="single" w:sz="4" w:space="0" w:color="000000"/>
              <w:left w:val="single" w:sz="4" w:space="0" w:color="000000"/>
              <w:bottom w:val="single" w:sz="4" w:space="0" w:color="000000"/>
              <w:right w:val="single" w:sz="4" w:space="0" w:color="000000"/>
            </w:tcBorders>
          </w:tcPr>
          <w:p w14:paraId="5888856E"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Project Manager/ </w:t>
            </w:r>
          </w:p>
          <w:p w14:paraId="0873A29C" w14:textId="77777777" w:rsidR="000F61DC" w:rsidRPr="009E6341" w:rsidRDefault="000F61DC" w:rsidP="00423FBB">
            <w:pPr>
              <w:spacing w:after="112" w:line="259" w:lineRule="auto"/>
              <w:jc w:val="both"/>
              <w:rPr>
                <w:rFonts w:ascii="Trebuchet MS" w:hAnsi="Trebuchet MS"/>
                <w:sz w:val="20"/>
                <w:szCs w:val="20"/>
              </w:rPr>
            </w:pPr>
            <w:r w:rsidRPr="009E6341">
              <w:rPr>
                <w:rFonts w:ascii="Trebuchet MS" w:hAnsi="Trebuchet MS"/>
                <w:sz w:val="20"/>
                <w:szCs w:val="20"/>
              </w:rPr>
              <w:t xml:space="preserve">Safety </w:t>
            </w:r>
          </w:p>
          <w:p w14:paraId="5731DF63" w14:textId="77777777" w:rsidR="000F61DC" w:rsidRPr="009E6341" w:rsidRDefault="000F61DC" w:rsidP="00423FBB">
            <w:pPr>
              <w:spacing w:after="115" w:line="259" w:lineRule="auto"/>
              <w:jc w:val="both"/>
              <w:rPr>
                <w:rFonts w:ascii="Trebuchet MS" w:hAnsi="Trebuchet MS"/>
                <w:sz w:val="20"/>
                <w:szCs w:val="20"/>
              </w:rPr>
            </w:pPr>
            <w:r w:rsidRPr="009E6341">
              <w:rPr>
                <w:rFonts w:ascii="Trebuchet MS" w:hAnsi="Trebuchet MS"/>
                <w:sz w:val="20"/>
                <w:szCs w:val="20"/>
              </w:rPr>
              <w:t xml:space="preserve">Representative/ Site </w:t>
            </w:r>
          </w:p>
          <w:p w14:paraId="2F53B2F4" w14:textId="77777777" w:rsidR="000F61DC" w:rsidRPr="009E6341" w:rsidRDefault="000F61DC" w:rsidP="00423FBB">
            <w:pPr>
              <w:spacing w:after="113" w:line="259" w:lineRule="auto"/>
              <w:jc w:val="both"/>
              <w:rPr>
                <w:rFonts w:ascii="Trebuchet MS" w:hAnsi="Trebuchet MS"/>
                <w:sz w:val="20"/>
                <w:szCs w:val="20"/>
              </w:rPr>
            </w:pPr>
            <w:r w:rsidRPr="009E6341">
              <w:rPr>
                <w:rFonts w:ascii="Trebuchet MS" w:hAnsi="Trebuchet MS"/>
                <w:sz w:val="20"/>
                <w:szCs w:val="20"/>
              </w:rPr>
              <w:t xml:space="preserve">In-charge of the </w:t>
            </w:r>
          </w:p>
          <w:p w14:paraId="5F83E465" w14:textId="77777777" w:rsidR="000F61DC" w:rsidRPr="009E6341" w:rsidRDefault="000F61DC" w:rsidP="00423FBB">
            <w:pPr>
              <w:spacing w:line="259" w:lineRule="auto"/>
              <w:jc w:val="both"/>
              <w:rPr>
                <w:rFonts w:ascii="Trebuchet MS" w:hAnsi="Trebuchet MS"/>
                <w:sz w:val="20"/>
                <w:szCs w:val="20"/>
              </w:rPr>
            </w:pPr>
            <w:r w:rsidRPr="009E6341">
              <w:rPr>
                <w:rFonts w:ascii="Trebuchet MS" w:hAnsi="Trebuchet MS"/>
                <w:sz w:val="20"/>
                <w:szCs w:val="20"/>
              </w:rPr>
              <w:t xml:space="preserve">Company </w:t>
            </w:r>
          </w:p>
          <w:p w14:paraId="19CE9274" w14:textId="77777777" w:rsidR="001000D5" w:rsidRPr="009E6341" w:rsidRDefault="001000D5" w:rsidP="00423FBB">
            <w:pPr>
              <w:spacing w:line="259" w:lineRule="auto"/>
              <w:jc w:val="both"/>
              <w:rPr>
                <w:rFonts w:ascii="Trebuchet MS" w:hAnsi="Trebuchet MS"/>
                <w:sz w:val="20"/>
                <w:szCs w:val="20"/>
              </w:rPr>
            </w:pPr>
          </w:p>
          <w:p w14:paraId="39051A40" w14:textId="61DDECB4" w:rsidR="001000D5" w:rsidRPr="009E6341" w:rsidRDefault="001000D5" w:rsidP="00423FBB">
            <w:pPr>
              <w:spacing w:line="259" w:lineRule="auto"/>
              <w:jc w:val="both"/>
              <w:rPr>
                <w:rFonts w:ascii="Trebuchet MS" w:hAnsi="Trebuchet MS"/>
                <w:sz w:val="20"/>
                <w:szCs w:val="20"/>
              </w:rPr>
            </w:pPr>
          </w:p>
        </w:tc>
      </w:tr>
    </w:tbl>
    <w:p w14:paraId="229A5A80" w14:textId="77777777" w:rsidR="001000D5" w:rsidRPr="009E6341" w:rsidRDefault="001000D5" w:rsidP="001000D5">
      <w:pPr>
        <w:spacing w:after="112" w:line="259" w:lineRule="auto"/>
        <w:ind w:left="-284"/>
        <w:jc w:val="both"/>
        <w:rPr>
          <w:rFonts w:ascii="Trebuchet MS" w:hAnsi="Trebuchet MS"/>
          <w:b/>
          <w:sz w:val="20"/>
          <w:szCs w:val="20"/>
          <w:u w:val="single" w:color="000000"/>
        </w:rPr>
      </w:pPr>
    </w:p>
    <w:p w14:paraId="31FC7FC8" w14:textId="24D5368C" w:rsidR="002B766B" w:rsidRPr="009E6341" w:rsidRDefault="002B766B" w:rsidP="00806C90">
      <w:pPr>
        <w:pStyle w:val="ListParagraph"/>
        <w:numPr>
          <w:ilvl w:val="0"/>
          <w:numId w:val="49"/>
        </w:numPr>
        <w:spacing w:after="112" w:line="259" w:lineRule="auto"/>
        <w:ind w:left="284"/>
        <w:jc w:val="both"/>
        <w:rPr>
          <w:rFonts w:ascii="Trebuchet MS" w:hAnsi="Trebuchet MS"/>
          <w:b/>
          <w:sz w:val="20"/>
          <w:szCs w:val="20"/>
          <w:u w:val="single" w:color="000000"/>
        </w:rPr>
      </w:pPr>
      <w:r w:rsidRPr="009E6341">
        <w:rPr>
          <w:rFonts w:ascii="Trebuchet MS" w:hAnsi="Trebuchet MS"/>
          <w:b/>
          <w:sz w:val="20"/>
          <w:szCs w:val="20"/>
          <w:u w:val="single" w:color="000000"/>
        </w:rPr>
        <w:t xml:space="preserve">Safety Consequence Management Policy: </w:t>
      </w:r>
    </w:p>
    <w:p w14:paraId="3EBEE649" w14:textId="77777777" w:rsidR="002B766B" w:rsidRPr="009E6341" w:rsidRDefault="002B766B" w:rsidP="002B766B">
      <w:pPr>
        <w:spacing w:after="355" w:line="259" w:lineRule="auto"/>
        <w:ind w:left="368" w:right="51"/>
        <w:jc w:val="both"/>
        <w:rPr>
          <w:rFonts w:ascii="Trebuchet MS" w:hAnsi="Trebuchet MS"/>
          <w:sz w:val="20"/>
          <w:szCs w:val="20"/>
        </w:rPr>
      </w:pPr>
      <w:r w:rsidRPr="009E6341">
        <w:rPr>
          <w:rFonts w:ascii="Trebuchet MS" w:hAnsi="Trebuchet MS"/>
          <w:sz w:val="20"/>
          <w:szCs w:val="20"/>
        </w:rPr>
        <w:t>To improve safety in the workplace and to promote safe work practices, as per terms of the Safety Consequence Management Policy of the Company, while good performance in the workplace with regard to safety related behavior shall be rewarded, in the event violations, unsafe behavior or deviations from the specified safety standards, rules, guidelines and relevant Regulations &amp; Acts in force, are observed in activities performed  by the Contractor or its sub-contractor and their employees, penal measures shall be imposed on the Contractor and concerned employees, which may be financial or suspension or both, as detailed hereunder, as per provisions of said policy in force:</w:t>
      </w:r>
    </w:p>
    <w:tbl>
      <w:tblPr>
        <w:tblW w:w="8703" w:type="dxa"/>
        <w:tblInd w:w="392" w:type="dxa"/>
        <w:tblCellMar>
          <w:left w:w="0" w:type="dxa"/>
          <w:right w:w="0" w:type="dxa"/>
        </w:tblCellMar>
        <w:tblLook w:val="04A0" w:firstRow="1" w:lastRow="0" w:firstColumn="1" w:lastColumn="0" w:noHBand="0" w:noVBand="1"/>
      </w:tblPr>
      <w:tblGrid>
        <w:gridCol w:w="3402"/>
        <w:gridCol w:w="2481"/>
        <w:gridCol w:w="2820"/>
      </w:tblGrid>
      <w:tr w:rsidR="00C25E10" w:rsidRPr="009E6341" w14:paraId="6DDCA5EB" w14:textId="77777777" w:rsidTr="001000D5">
        <w:trPr>
          <w:trHeight w:val="447"/>
        </w:trPr>
        <w:tc>
          <w:tcPr>
            <w:tcW w:w="8703" w:type="dxa"/>
            <w:gridSpan w:val="3"/>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C955510" w14:textId="77777777" w:rsidR="002B766B" w:rsidRPr="009E6341" w:rsidRDefault="002B766B" w:rsidP="001000D5">
            <w:pPr>
              <w:jc w:val="center"/>
              <w:rPr>
                <w:rFonts w:ascii="Trebuchet MS" w:hAnsi="Trebuchet MS"/>
                <w:b/>
                <w:bCs/>
                <w:sz w:val="20"/>
                <w:szCs w:val="20"/>
              </w:rPr>
            </w:pPr>
          </w:p>
          <w:p w14:paraId="47ED18C9" w14:textId="77777777" w:rsidR="002B766B" w:rsidRPr="009E6341" w:rsidRDefault="002B766B" w:rsidP="001000D5">
            <w:pPr>
              <w:jc w:val="center"/>
              <w:rPr>
                <w:rFonts w:ascii="Trebuchet MS" w:hAnsi="Trebuchet MS"/>
                <w:b/>
                <w:bCs/>
                <w:sz w:val="20"/>
                <w:szCs w:val="20"/>
                <w:u w:val="single"/>
              </w:rPr>
            </w:pPr>
            <w:r w:rsidRPr="009E6341">
              <w:rPr>
                <w:rFonts w:ascii="Trebuchet MS" w:hAnsi="Trebuchet MS"/>
                <w:b/>
                <w:bCs/>
                <w:sz w:val="20"/>
                <w:szCs w:val="20"/>
                <w:u w:val="single"/>
              </w:rPr>
              <w:t>Penal Measures for Contractors for Safety violations</w:t>
            </w:r>
          </w:p>
        </w:tc>
      </w:tr>
      <w:tr w:rsidR="00C25E10" w:rsidRPr="009E6341" w14:paraId="1976D24C" w14:textId="77777777" w:rsidTr="001000D5">
        <w:trPr>
          <w:trHeight w:val="300"/>
        </w:trPr>
        <w:tc>
          <w:tcPr>
            <w:tcW w:w="3402" w:type="dxa"/>
            <w:tcBorders>
              <w:top w:val="single" w:sz="4" w:space="0" w:color="auto"/>
              <w:left w:val="single" w:sz="4" w:space="0" w:color="auto"/>
            </w:tcBorders>
            <w:noWrap/>
            <w:tcMar>
              <w:top w:w="0" w:type="dxa"/>
              <w:left w:w="108" w:type="dxa"/>
              <w:bottom w:w="0" w:type="dxa"/>
              <w:right w:w="108" w:type="dxa"/>
            </w:tcMar>
            <w:vAlign w:val="center"/>
            <w:hideMark/>
          </w:tcPr>
          <w:p w14:paraId="44D60C7A" w14:textId="77777777" w:rsidR="002B766B" w:rsidRPr="009E6341" w:rsidRDefault="002B766B" w:rsidP="001000D5">
            <w:pPr>
              <w:rPr>
                <w:rFonts w:ascii="Trebuchet MS" w:hAnsi="Trebuchet MS"/>
                <w:b/>
                <w:bCs/>
                <w:sz w:val="20"/>
                <w:szCs w:val="20"/>
                <w:u w:val="single"/>
              </w:rPr>
            </w:pPr>
          </w:p>
        </w:tc>
        <w:tc>
          <w:tcPr>
            <w:tcW w:w="5301" w:type="dxa"/>
            <w:gridSpan w:val="2"/>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A97192" w14:textId="77777777" w:rsidR="002B766B" w:rsidRPr="009E6341" w:rsidRDefault="002B766B" w:rsidP="001000D5">
            <w:pPr>
              <w:jc w:val="center"/>
              <w:rPr>
                <w:rFonts w:ascii="Trebuchet MS" w:eastAsiaTheme="minorHAnsi" w:hAnsi="Trebuchet MS" w:cs="Calibri"/>
                <w:b/>
                <w:bCs/>
                <w:sz w:val="20"/>
                <w:szCs w:val="20"/>
                <w:lang w:val="en-GB"/>
              </w:rPr>
            </w:pPr>
            <w:r w:rsidRPr="009E6341">
              <w:rPr>
                <w:rFonts w:ascii="Trebuchet MS" w:hAnsi="Trebuchet MS"/>
                <w:b/>
                <w:bCs/>
                <w:sz w:val="20"/>
                <w:szCs w:val="20"/>
              </w:rPr>
              <w:t>Contractor</w:t>
            </w:r>
          </w:p>
        </w:tc>
      </w:tr>
      <w:tr w:rsidR="00C25E10" w:rsidRPr="009E6341" w14:paraId="52ADF4C1" w14:textId="77777777" w:rsidTr="001000D5">
        <w:trPr>
          <w:trHeight w:val="300"/>
        </w:trPr>
        <w:tc>
          <w:tcPr>
            <w:tcW w:w="340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6E626E"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Incident</w:t>
            </w:r>
          </w:p>
        </w:tc>
        <w:tc>
          <w:tcPr>
            <w:tcW w:w="24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C31855"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Owner</w:t>
            </w:r>
          </w:p>
        </w:tc>
        <w:tc>
          <w:tcPr>
            <w:tcW w:w="2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89772E"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Supervisor &amp; Workmen</w:t>
            </w:r>
          </w:p>
        </w:tc>
      </w:tr>
      <w:tr w:rsidR="00C25E10" w:rsidRPr="009E6341" w14:paraId="27B1CE11" w14:textId="77777777" w:rsidTr="001000D5">
        <w:trPr>
          <w:trHeight w:val="480"/>
        </w:trPr>
        <w:tc>
          <w:tcPr>
            <w:tcW w:w="340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93702B"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Fatal</w:t>
            </w:r>
          </w:p>
        </w:tc>
        <w:tc>
          <w:tcPr>
            <w:tcW w:w="24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431C95"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Rs. 2,00,000/</w:t>
            </w:r>
            <w:proofErr w:type="gramStart"/>
            <w:r w:rsidRPr="009E6341">
              <w:rPr>
                <w:rFonts w:ascii="Trebuchet MS" w:hAnsi="Trebuchet MS"/>
                <w:sz w:val="20"/>
                <w:szCs w:val="20"/>
              </w:rPr>
              <w:t>-  will</w:t>
            </w:r>
            <w:proofErr w:type="gramEnd"/>
            <w:r w:rsidRPr="009E6341">
              <w:rPr>
                <w:rFonts w:ascii="Trebuchet MS" w:hAnsi="Trebuchet MS"/>
                <w:sz w:val="20"/>
                <w:szCs w:val="20"/>
              </w:rPr>
              <w:t xml:space="preserve"> be deducted for every incident.</w:t>
            </w:r>
          </w:p>
        </w:tc>
        <w:tc>
          <w:tcPr>
            <w:tcW w:w="2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AC3673"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Suspension of the concerned group for 30 days</w:t>
            </w:r>
          </w:p>
        </w:tc>
      </w:tr>
      <w:tr w:rsidR="00C25E10" w:rsidRPr="009E6341" w14:paraId="3E3B3DB0" w14:textId="77777777" w:rsidTr="001000D5">
        <w:trPr>
          <w:trHeight w:val="480"/>
        </w:trPr>
        <w:tc>
          <w:tcPr>
            <w:tcW w:w="340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3B386A"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LWDC (Lost Work Day Case)</w:t>
            </w:r>
          </w:p>
        </w:tc>
        <w:tc>
          <w:tcPr>
            <w:tcW w:w="24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F03D55"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Rs. 20,000/</w:t>
            </w:r>
            <w:proofErr w:type="gramStart"/>
            <w:r w:rsidRPr="009E6341">
              <w:rPr>
                <w:rFonts w:ascii="Trebuchet MS" w:hAnsi="Trebuchet MS"/>
                <w:sz w:val="20"/>
                <w:szCs w:val="20"/>
              </w:rPr>
              <w:t>-  will</w:t>
            </w:r>
            <w:proofErr w:type="gramEnd"/>
            <w:r w:rsidRPr="009E6341">
              <w:rPr>
                <w:rFonts w:ascii="Trebuchet MS" w:hAnsi="Trebuchet MS"/>
                <w:sz w:val="20"/>
                <w:szCs w:val="20"/>
              </w:rPr>
              <w:t xml:space="preserve"> be deducted for every incident.</w:t>
            </w:r>
          </w:p>
        </w:tc>
        <w:tc>
          <w:tcPr>
            <w:tcW w:w="2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6DC569"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Suspension of the concerned group for 7 days</w:t>
            </w:r>
          </w:p>
        </w:tc>
      </w:tr>
      <w:tr w:rsidR="00C25E10" w:rsidRPr="009E6341" w14:paraId="17C626A6" w14:textId="77777777" w:rsidTr="001000D5">
        <w:trPr>
          <w:trHeight w:val="720"/>
        </w:trPr>
        <w:tc>
          <w:tcPr>
            <w:tcW w:w="340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BA5C30"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Violation of Safe Work Practices (for every site audit score &lt; set cut off marks of 75%)</w:t>
            </w:r>
          </w:p>
        </w:tc>
        <w:tc>
          <w:tcPr>
            <w:tcW w:w="24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6F4958"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Rs. 5,000/</w:t>
            </w:r>
            <w:proofErr w:type="gramStart"/>
            <w:r w:rsidRPr="009E6341">
              <w:rPr>
                <w:rFonts w:ascii="Trebuchet MS" w:hAnsi="Trebuchet MS"/>
                <w:sz w:val="20"/>
                <w:szCs w:val="20"/>
              </w:rPr>
              <w:t>-  will</w:t>
            </w:r>
            <w:proofErr w:type="gramEnd"/>
            <w:r w:rsidRPr="009E6341">
              <w:rPr>
                <w:rFonts w:ascii="Trebuchet MS" w:hAnsi="Trebuchet MS"/>
                <w:sz w:val="20"/>
                <w:szCs w:val="20"/>
              </w:rPr>
              <w:t xml:space="preserve"> be deducted for each audit</w:t>
            </w:r>
          </w:p>
        </w:tc>
        <w:tc>
          <w:tcPr>
            <w:tcW w:w="2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5D9FBE"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NA</w:t>
            </w:r>
          </w:p>
        </w:tc>
      </w:tr>
      <w:tr w:rsidR="00C25E10" w:rsidRPr="009E6341" w14:paraId="6E00D5FB" w14:textId="77777777" w:rsidTr="001000D5">
        <w:trPr>
          <w:trHeight w:val="960"/>
        </w:trPr>
        <w:tc>
          <w:tcPr>
            <w:tcW w:w="340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C57411"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Non-availability of required quality PPEs and safety gadgets during Gear / PPE Audit (for every audit score &lt; set cut off marks of 90%)</w:t>
            </w:r>
          </w:p>
        </w:tc>
        <w:tc>
          <w:tcPr>
            <w:tcW w:w="24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0267C5"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Rs. 5,000/- will be deducted for each audit</w:t>
            </w:r>
          </w:p>
        </w:tc>
        <w:tc>
          <w:tcPr>
            <w:tcW w:w="2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53E83A" w14:textId="77777777" w:rsidR="002B766B" w:rsidRPr="009E6341" w:rsidRDefault="002B766B" w:rsidP="001000D5">
            <w:pPr>
              <w:jc w:val="center"/>
              <w:rPr>
                <w:rFonts w:ascii="Trebuchet MS" w:hAnsi="Trebuchet MS"/>
                <w:sz w:val="20"/>
                <w:szCs w:val="20"/>
              </w:rPr>
            </w:pPr>
            <w:r w:rsidRPr="009E6341">
              <w:rPr>
                <w:rFonts w:ascii="Trebuchet MS" w:hAnsi="Trebuchet MS"/>
                <w:sz w:val="20"/>
                <w:szCs w:val="20"/>
              </w:rPr>
              <w:t>NA</w:t>
            </w:r>
          </w:p>
        </w:tc>
      </w:tr>
    </w:tbl>
    <w:p w14:paraId="311DE104" w14:textId="77777777" w:rsidR="002B766B" w:rsidRPr="009E6341" w:rsidRDefault="002B766B" w:rsidP="002B766B">
      <w:pPr>
        <w:autoSpaceDE w:val="0"/>
        <w:autoSpaceDN w:val="0"/>
        <w:spacing w:before="120"/>
        <w:ind w:left="567" w:right="144"/>
        <w:jc w:val="both"/>
        <w:rPr>
          <w:rFonts w:ascii="Trebuchet MS" w:eastAsiaTheme="minorHAnsi" w:hAnsi="Trebuchet MS" w:cs="Calibri"/>
          <w:sz w:val="20"/>
          <w:szCs w:val="20"/>
          <w:lang w:val="en-GB"/>
        </w:rPr>
      </w:pPr>
    </w:p>
    <w:p w14:paraId="1EADDA7C" w14:textId="168E9879" w:rsidR="00475DAC" w:rsidRPr="009E6341" w:rsidRDefault="002B766B" w:rsidP="002B766B">
      <w:pPr>
        <w:ind w:left="360"/>
        <w:jc w:val="both"/>
        <w:rPr>
          <w:rFonts w:ascii="Trebuchet MS" w:hAnsi="Trebuchet MS"/>
          <w:sz w:val="20"/>
          <w:szCs w:val="20"/>
        </w:rPr>
      </w:pPr>
      <w:r w:rsidRPr="009E6341">
        <w:rPr>
          <w:rFonts w:ascii="Trebuchet MS" w:hAnsi="Trebuchet MS"/>
          <w:sz w:val="20"/>
          <w:szCs w:val="20"/>
        </w:rPr>
        <w:t xml:space="preserve">The provisions of said policy in force may be ascertained from the respective dealing Officer of the Company. The assessment of the instances which may qualify for such reward or penalization </w:t>
      </w:r>
      <w:r w:rsidRPr="009E6341">
        <w:rPr>
          <w:rFonts w:ascii="Trebuchet MS" w:hAnsi="Trebuchet MS"/>
          <w:sz w:val="20"/>
          <w:szCs w:val="20"/>
        </w:rPr>
        <w:lastRenderedPageBreak/>
        <w:t>shall be conducted by the empowered Officers of the Company, as laid down in the policy, and their decision shall be final and binding on the Contractor or their concerned employee, as applicable.</w:t>
      </w:r>
    </w:p>
    <w:p w14:paraId="777C27BB" w14:textId="77777777" w:rsidR="001000D5" w:rsidRPr="009E6341" w:rsidRDefault="001000D5" w:rsidP="002B766B">
      <w:pPr>
        <w:ind w:left="360"/>
        <w:jc w:val="both"/>
        <w:rPr>
          <w:rFonts w:ascii="Trebuchet MS" w:hAnsi="Trebuchet MS"/>
          <w:sz w:val="20"/>
          <w:szCs w:val="20"/>
        </w:rPr>
      </w:pPr>
    </w:p>
    <w:p w14:paraId="6B8525F0" w14:textId="77777777" w:rsidR="002B766B" w:rsidRPr="009E6341" w:rsidRDefault="002B766B" w:rsidP="002B766B">
      <w:pPr>
        <w:ind w:left="360"/>
        <w:jc w:val="both"/>
        <w:rPr>
          <w:rFonts w:ascii="Trebuchet MS" w:hAnsi="Trebuchet MS" w:cs="Tahoma"/>
          <w:sz w:val="20"/>
          <w:szCs w:val="20"/>
          <w:highlight w:val="yellow"/>
        </w:rPr>
      </w:pPr>
    </w:p>
    <w:p w14:paraId="4CAA05CB" w14:textId="77777777" w:rsidR="00423FBB" w:rsidRPr="009E6341" w:rsidRDefault="00423FBB" w:rsidP="00806C90">
      <w:pPr>
        <w:pStyle w:val="ListParagraph"/>
        <w:numPr>
          <w:ilvl w:val="0"/>
          <w:numId w:val="49"/>
        </w:numPr>
        <w:spacing w:after="112" w:line="259" w:lineRule="auto"/>
        <w:ind w:left="284"/>
        <w:jc w:val="both"/>
        <w:rPr>
          <w:rFonts w:ascii="Trebuchet MS" w:hAnsi="Trebuchet MS"/>
          <w:b/>
          <w:sz w:val="20"/>
          <w:szCs w:val="20"/>
          <w:u w:val="single" w:color="000000"/>
        </w:rPr>
      </w:pPr>
      <w:r w:rsidRPr="009E6341">
        <w:rPr>
          <w:rFonts w:ascii="Trebuchet MS" w:hAnsi="Trebuchet MS"/>
          <w:b/>
          <w:sz w:val="20"/>
          <w:szCs w:val="20"/>
          <w:u w:val="single" w:color="000000"/>
        </w:rPr>
        <w:t xml:space="preserve">Job specific Safety Clauses/ Requirements – </w:t>
      </w:r>
    </w:p>
    <w:p w14:paraId="31AD0ECB" w14:textId="213B55F2" w:rsidR="00423FBB" w:rsidRPr="009E6341" w:rsidRDefault="00423FBB" w:rsidP="00FB4790">
      <w:pPr>
        <w:numPr>
          <w:ilvl w:val="0"/>
          <w:numId w:val="42"/>
        </w:numPr>
        <w:spacing w:after="3" w:line="362" w:lineRule="auto"/>
        <w:ind w:right="51" w:hanging="360"/>
        <w:jc w:val="both"/>
        <w:rPr>
          <w:rFonts w:ascii="Trebuchet MS" w:hAnsi="Trebuchet MS"/>
          <w:sz w:val="20"/>
          <w:szCs w:val="20"/>
        </w:rPr>
      </w:pPr>
      <w:r w:rsidRPr="009E6341">
        <w:rPr>
          <w:rFonts w:ascii="Trebuchet MS" w:hAnsi="Trebuchet MS"/>
          <w:sz w:val="20"/>
          <w:szCs w:val="20"/>
        </w:rPr>
        <w:t>Trenching and Excavation</w:t>
      </w:r>
      <w:r w:rsidRPr="009E6341">
        <w:rPr>
          <w:rFonts w:ascii="Trebuchet MS" w:hAnsi="Trebuchet MS"/>
          <w:b/>
          <w:sz w:val="20"/>
          <w:szCs w:val="20"/>
        </w:rPr>
        <w:t xml:space="preserve"> - </w:t>
      </w:r>
      <w:r w:rsidRPr="009E6341">
        <w:rPr>
          <w:rFonts w:ascii="Trebuchet MS" w:hAnsi="Trebuchet MS"/>
          <w:sz w:val="20"/>
          <w:szCs w:val="20"/>
        </w:rPr>
        <w:t xml:space="preserve">The Contractor shall take following precaution during excavation work: </w:t>
      </w:r>
    </w:p>
    <w:p w14:paraId="571D579D" w14:textId="77777777" w:rsidR="00423FBB" w:rsidRPr="009E6341" w:rsidRDefault="00423FBB" w:rsidP="00FB4790">
      <w:pPr>
        <w:numPr>
          <w:ilvl w:val="0"/>
          <w:numId w:val="35"/>
        </w:numPr>
        <w:spacing w:after="3" w:line="362" w:lineRule="auto"/>
        <w:ind w:left="1560" w:right="51" w:hanging="480"/>
        <w:jc w:val="both"/>
        <w:rPr>
          <w:rFonts w:ascii="Trebuchet MS" w:hAnsi="Trebuchet MS"/>
          <w:sz w:val="20"/>
          <w:szCs w:val="20"/>
        </w:rPr>
      </w:pPr>
      <w:r w:rsidRPr="009E6341">
        <w:rPr>
          <w:rFonts w:ascii="Trebuchet MS" w:hAnsi="Trebuchet MS"/>
          <w:sz w:val="20"/>
          <w:szCs w:val="20"/>
        </w:rPr>
        <w:t xml:space="preserve">Before starting the work, ensure (with the Company, concerned authorities, appropriate drawings, / etc.) that whether any underground live electrical cable, chemical and/ water pipelines, etc. are passing through the area of excavation or not. Adequate precautionary and safety measures are taken in consultation with the Company. If excavation is done in a running/ operating plant, existing safety system of the Company is followed (e.g. “Permit to Work” for excavation etc.) Excavated material/ other construction material is not kept preferably within 1.5 meter of the edge of trench or half the depth of trench whichever is less. Vehicle movements are also restricted near the excavated area. If depth of the trench is more than 1.5 meter or the soil is loose, required “Angle of Repose” is provided or sides of the excavated area are provided with shoring to prevent collapse of sides. Shoring is also provided, if the excavation is carried out near any pillar/ structural columns or any other load bearing structure. If the depth of excavation is more than 1.5 meters, one ladder/ stairway/ ramp is provided for every 20 meters of length or part thereof. Ladders are extended by about one meter above the edge of the trench. Top of the ladder is tied with some fixed object to prevent it from skidding/ falling. Cutting is done from top to bottom. No undercutting or undermining is done. Excavation near crowded area/ on road is properly fenced with Hard Barricades. During dark hours, proper lighting arrangement is made near excavated area along its fencing (Hard Barricade). Excavation near any electrical cable/ service pipeline shall be carried out with the help of spade and shovels only. During such work, strict supervision of a responsible Company representative is ensured. </w:t>
      </w:r>
    </w:p>
    <w:p w14:paraId="1BB70205" w14:textId="77777777" w:rsidR="00423FBB" w:rsidRPr="009E6341" w:rsidRDefault="00423FBB" w:rsidP="00FB4790">
      <w:pPr>
        <w:numPr>
          <w:ilvl w:val="0"/>
          <w:numId w:val="35"/>
        </w:numPr>
        <w:spacing w:after="3" w:line="362" w:lineRule="auto"/>
        <w:ind w:left="1560" w:right="51" w:hanging="480"/>
        <w:jc w:val="both"/>
        <w:rPr>
          <w:rFonts w:ascii="Trebuchet MS" w:hAnsi="Trebuchet MS"/>
          <w:sz w:val="20"/>
          <w:szCs w:val="20"/>
        </w:rPr>
      </w:pPr>
      <w:r w:rsidRPr="009E6341">
        <w:rPr>
          <w:rFonts w:ascii="Trebuchet MS" w:hAnsi="Trebuchet MS"/>
          <w:sz w:val="20"/>
          <w:szCs w:val="20"/>
        </w:rPr>
        <w:t xml:space="preserve">Excavated area is barricaded and warning tape is provided. Work area is illuminated adequately and red warning lights are provided when excavated area is not filled back within daytime or work continues after sunset. </w:t>
      </w:r>
    </w:p>
    <w:p w14:paraId="56D54771" w14:textId="77777777" w:rsidR="00423FBB" w:rsidRPr="009E6341" w:rsidRDefault="00423FBB" w:rsidP="00FB4790">
      <w:pPr>
        <w:numPr>
          <w:ilvl w:val="0"/>
          <w:numId w:val="35"/>
        </w:numPr>
        <w:spacing w:after="3" w:line="362" w:lineRule="auto"/>
        <w:ind w:left="1560" w:right="51" w:hanging="480"/>
        <w:jc w:val="both"/>
        <w:rPr>
          <w:rFonts w:ascii="Trebuchet MS" w:hAnsi="Trebuchet MS"/>
          <w:sz w:val="20"/>
          <w:szCs w:val="20"/>
        </w:rPr>
      </w:pPr>
      <w:r w:rsidRPr="009E6341">
        <w:rPr>
          <w:rFonts w:ascii="Trebuchet MS" w:hAnsi="Trebuchet MS"/>
          <w:sz w:val="20"/>
          <w:szCs w:val="20"/>
        </w:rPr>
        <w:t xml:space="preserve">When any contact with or damage to any Underground Facility occurs, it is immediately notified to the Company. The Contractor ensures that a spotter is used if there are overhead power lines, Underground Facilities, or tight working conditions at the Work area (see Overhead Utilities section of this Manual). Prior to backfilling, verify that equipment, materials, or other debris generated during Work activities has been removed from the trench. Where the stability of adjoining buildings, walls, or other structures is endangered by excavation operations, </w:t>
      </w:r>
      <w:r w:rsidRPr="009E6341">
        <w:rPr>
          <w:rFonts w:ascii="Trebuchet MS" w:hAnsi="Trebuchet MS"/>
          <w:sz w:val="20"/>
          <w:szCs w:val="20"/>
        </w:rPr>
        <w:lastRenderedPageBreak/>
        <w:t xml:space="preserve">provide support systems (e.g., shoring, bracing, or underpinning) to ensure the stability of such structures for the protection of workers. Instruct all workers to remain clear of all active machinery including, but not limited to, excavators, backhoes, frontend loaders, and side-booms. Operators shall not be allowed to swing or lift, in any way, objects over people's heads; and  </w:t>
      </w:r>
    </w:p>
    <w:p w14:paraId="4F229AC8" w14:textId="46A4D14F" w:rsidR="00423FBB" w:rsidRPr="009E6341" w:rsidRDefault="00423FBB" w:rsidP="00FB4790">
      <w:pPr>
        <w:numPr>
          <w:ilvl w:val="0"/>
          <w:numId w:val="42"/>
        </w:numPr>
        <w:spacing w:after="3" w:line="362" w:lineRule="auto"/>
        <w:ind w:right="51" w:hanging="360"/>
        <w:jc w:val="both"/>
        <w:rPr>
          <w:rFonts w:ascii="Trebuchet MS" w:hAnsi="Trebuchet MS"/>
          <w:sz w:val="20"/>
          <w:szCs w:val="20"/>
        </w:rPr>
      </w:pPr>
      <w:r w:rsidRPr="009E6341">
        <w:rPr>
          <w:rFonts w:ascii="Trebuchet MS" w:hAnsi="Trebuchet MS"/>
          <w:sz w:val="20"/>
          <w:szCs w:val="20"/>
        </w:rPr>
        <w:t>Working at Height -</w:t>
      </w:r>
      <w:r w:rsidRPr="009E6341">
        <w:rPr>
          <w:rFonts w:ascii="Trebuchet MS" w:hAnsi="Trebuchet MS"/>
          <w:b/>
          <w:sz w:val="20"/>
          <w:szCs w:val="20"/>
        </w:rPr>
        <w:t xml:space="preserve"> </w:t>
      </w:r>
      <w:r w:rsidRPr="009E6341">
        <w:rPr>
          <w:rFonts w:ascii="Trebuchet MS" w:hAnsi="Trebuchet MS"/>
          <w:sz w:val="20"/>
          <w:szCs w:val="20"/>
        </w:rPr>
        <w:t xml:space="preserve">If any of the employees of the Contractor is supposed to work near an opening in floor/ roof or any elevated area at a height of 1.8 meter or more, the Contractor shall ensure that: </w:t>
      </w:r>
    </w:p>
    <w:p w14:paraId="7D98D799" w14:textId="77777777" w:rsidR="00423FBB" w:rsidRPr="009E6341" w:rsidRDefault="00423FBB" w:rsidP="00FB4790">
      <w:pPr>
        <w:numPr>
          <w:ilvl w:val="0"/>
          <w:numId w:val="36"/>
        </w:numPr>
        <w:spacing w:after="118" w:line="259" w:lineRule="auto"/>
        <w:ind w:left="1560" w:right="51" w:hanging="574"/>
        <w:jc w:val="both"/>
        <w:rPr>
          <w:rFonts w:ascii="Trebuchet MS" w:hAnsi="Trebuchet MS"/>
          <w:sz w:val="20"/>
          <w:szCs w:val="20"/>
        </w:rPr>
      </w:pPr>
      <w:r w:rsidRPr="009E6341">
        <w:rPr>
          <w:rFonts w:ascii="Trebuchet MS" w:hAnsi="Trebuchet MS"/>
          <w:sz w:val="20"/>
          <w:szCs w:val="20"/>
        </w:rPr>
        <w:t xml:space="preserve">Working at height permit is obtained. </w:t>
      </w:r>
    </w:p>
    <w:p w14:paraId="6B940CD4" w14:textId="77777777" w:rsidR="00423FBB" w:rsidRPr="009E6341" w:rsidRDefault="00423FBB" w:rsidP="00FB4790">
      <w:pPr>
        <w:numPr>
          <w:ilvl w:val="0"/>
          <w:numId w:val="36"/>
        </w:numPr>
        <w:spacing w:after="116" w:line="259" w:lineRule="auto"/>
        <w:ind w:left="1560" w:right="51" w:hanging="574"/>
        <w:jc w:val="both"/>
        <w:rPr>
          <w:rFonts w:ascii="Trebuchet MS" w:hAnsi="Trebuchet MS"/>
          <w:sz w:val="20"/>
          <w:szCs w:val="20"/>
        </w:rPr>
      </w:pPr>
      <w:r w:rsidRPr="009E6341">
        <w:rPr>
          <w:rFonts w:ascii="Trebuchet MS" w:hAnsi="Trebuchet MS"/>
          <w:sz w:val="20"/>
          <w:szCs w:val="20"/>
        </w:rPr>
        <w:t xml:space="preserve">Proper steel staging/ scaffold or platform is erected. </w:t>
      </w:r>
    </w:p>
    <w:p w14:paraId="29BD11C9" w14:textId="77777777" w:rsidR="00423FBB" w:rsidRPr="009E6341" w:rsidRDefault="00423FBB" w:rsidP="00FB4790">
      <w:pPr>
        <w:numPr>
          <w:ilvl w:val="0"/>
          <w:numId w:val="36"/>
        </w:numPr>
        <w:spacing w:after="118" w:line="259" w:lineRule="auto"/>
        <w:ind w:left="1560" w:right="51" w:hanging="574"/>
        <w:jc w:val="both"/>
        <w:rPr>
          <w:rFonts w:ascii="Trebuchet MS" w:hAnsi="Trebuchet MS"/>
          <w:sz w:val="20"/>
          <w:szCs w:val="20"/>
        </w:rPr>
      </w:pPr>
      <w:r w:rsidRPr="009E6341">
        <w:rPr>
          <w:rFonts w:ascii="Trebuchet MS" w:hAnsi="Trebuchet MS"/>
          <w:sz w:val="20"/>
          <w:szCs w:val="20"/>
        </w:rPr>
        <w:t xml:space="preserve">Proper staircase or ladder is provided to access the height. </w:t>
      </w:r>
    </w:p>
    <w:p w14:paraId="55600DBB" w14:textId="77777777" w:rsidR="00423FBB" w:rsidRPr="009E6341" w:rsidRDefault="00423FBB" w:rsidP="00FB4790">
      <w:pPr>
        <w:numPr>
          <w:ilvl w:val="0"/>
          <w:numId w:val="36"/>
        </w:numPr>
        <w:spacing w:after="3" w:line="362" w:lineRule="auto"/>
        <w:ind w:left="1560" w:right="51" w:hanging="574"/>
        <w:jc w:val="both"/>
        <w:rPr>
          <w:rFonts w:ascii="Trebuchet MS" w:hAnsi="Trebuchet MS"/>
          <w:sz w:val="20"/>
          <w:szCs w:val="20"/>
        </w:rPr>
      </w:pPr>
      <w:r w:rsidRPr="009E6341">
        <w:rPr>
          <w:rFonts w:ascii="Trebuchet MS" w:hAnsi="Trebuchet MS"/>
          <w:sz w:val="20"/>
          <w:szCs w:val="20"/>
        </w:rPr>
        <w:t xml:space="preserve">The erected structure is strong enough to sustain the load of employees along with tools and tackles. </w:t>
      </w:r>
    </w:p>
    <w:p w14:paraId="60FBA43C" w14:textId="77777777" w:rsidR="00423FBB" w:rsidRPr="009E6341" w:rsidRDefault="00423FBB" w:rsidP="00FB4790">
      <w:pPr>
        <w:numPr>
          <w:ilvl w:val="0"/>
          <w:numId w:val="36"/>
        </w:numPr>
        <w:spacing w:after="116" w:line="259" w:lineRule="auto"/>
        <w:ind w:left="1560" w:right="51" w:hanging="574"/>
        <w:jc w:val="both"/>
        <w:rPr>
          <w:rFonts w:ascii="Trebuchet MS" w:hAnsi="Trebuchet MS"/>
          <w:sz w:val="20"/>
          <w:szCs w:val="20"/>
        </w:rPr>
      </w:pPr>
      <w:r w:rsidRPr="009E6341">
        <w:rPr>
          <w:rFonts w:ascii="Trebuchet MS" w:hAnsi="Trebuchet MS"/>
          <w:sz w:val="20"/>
          <w:szCs w:val="20"/>
        </w:rPr>
        <w:t xml:space="preserve">Only experienced and physically fit employees are engaged. </w:t>
      </w:r>
    </w:p>
    <w:p w14:paraId="30D881D1" w14:textId="77777777" w:rsidR="00423FBB" w:rsidRPr="009E6341" w:rsidRDefault="00423FBB" w:rsidP="00FB4790">
      <w:pPr>
        <w:numPr>
          <w:ilvl w:val="0"/>
          <w:numId w:val="36"/>
        </w:numPr>
        <w:spacing w:after="3" w:line="362" w:lineRule="auto"/>
        <w:ind w:left="1560" w:right="51" w:hanging="574"/>
        <w:jc w:val="both"/>
        <w:rPr>
          <w:rFonts w:ascii="Trebuchet MS" w:hAnsi="Trebuchet MS"/>
          <w:sz w:val="20"/>
          <w:szCs w:val="20"/>
        </w:rPr>
      </w:pPr>
      <w:r w:rsidRPr="009E6341">
        <w:rPr>
          <w:rFonts w:ascii="Trebuchet MS" w:hAnsi="Trebuchet MS"/>
          <w:sz w:val="20"/>
          <w:szCs w:val="20"/>
        </w:rPr>
        <w:t xml:space="preserve">Full body harness with double lanyards, Life lines and safety nets are provided to the employees. </w:t>
      </w:r>
    </w:p>
    <w:p w14:paraId="7CF8F79A" w14:textId="77777777" w:rsidR="00423FBB" w:rsidRPr="009E6341" w:rsidRDefault="00423FBB" w:rsidP="00FB4790">
      <w:pPr>
        <w:numPr>
          <w:ilvl w:val="0"/>
          <w:numId w:val="36"/>
        </w:numPr>
        <w:spacing w:after="3" w:line="362" w:lineRule="auto"/>
        <w:ind w:left="1560" w:right="51" w:hanging="574"/>
        <w:jc w:val="both"/>
        <w:rPr>
          <w:rFonts w:ascii="Trebuchet MS" w:hAnsi="Trebuchet MS"/>
          <w:sz w:val="20"/>
          <w:szCs w:val="20"/>
        </w:rPr>
      </w:pPr>
      <w:r w:rsidRPr="009E6341">
        <w:rPr>
          <w:rFonts w:ascii="Trebuchet MS" w:hAnsi="Trebuchet MS"/>
          <w:sz w:val="20"/>
          <w:szCs w:val="20"/>
        </w:rPr>
        <w:t xml:space="preserve">The Contractor shall ensure that their employees are trained in the use of the full body safety harness, have undergone safety training for working at heights and have been medically examined and certified by an approved medical practitioner. The Contractor shall also ensure correct use of this equipment by the employees. </w:t>
      </w:r>
    </w:p>
    <w:p w14:paraId="763FD67D" w14:textId="77777777" w:rsidR="00423FBB" w:rsidRPr="009E6341" w:rsidRDefault="00423FBB" w:rsidP="00423FBB">
      <w:pPr>
        <w:spacing w:after="119" w:line="259" w:lineRule="auto"/>
        <w:ind w:left="860" w:right="51"/>
        <w:jc w:val="both"/>
        <w:rPr>
          <w:rFonts w:ascii="Trebuchet MS" w:hAnsi="Trebuchet MS"/>
          <w:sz w:val="20"/>
          <w:szCs w:val="20"/>
        </w:rPr>
      </w:pPr>
      <w:r w:rsidRPr="009E6341">
        <w:rPr>
          <w:rFonts w:ascii="Trebuchet MS" w:hAnsi="Trebuchet MS"/>
          <w:sz w:val="20"/>
          <w:szCs w:val="20"/>
        </w:rPr>
        <w:t xml:space="preserve">It is also the responsibility of the Contractor to: </w:t>
      </w:r>
    </w:p>
    <w:p w14:paraId="0A1469E2" w14:textId="77777777" w:rsidR="00423FBB" w:rsidRPr="009E6341" w:rsidRDefault="00423FBB" w:rsidP="00FB4790">
      <w:pPr>
        <w:numPr>
          <w:ilvl w:val="1"/>
          <w:numId w:val="36"/>
        </w:numPr>
        <w:spacing w:after="3" w:line="362" w:lineRule="auto"/>
        <w:ind w:left="1560" w:right="51" w:hanging="360"/>
        <w:jc w:val="both"/>
        <w:rPr>
          <w:rFonts w:ascii="Trebuchet MS" w:hAnsi="Trebuchet MS"/>
          <w:sz w:val="20"/>
          <w:szCs w:val="20"/>
        </w:rPr>
      </w:pPr>
      <w:r w:rsidRPr="009E6341">
        <w:rPr>
          <w:rFonts w:ascii="Trebuchet MS" w:hAnsi="Trebuchet MS"/>
          <w:sz w:val="20"/>
          <w:szCs w:val="20"/>
        </w:rPr>
        <w:t xml:space="preserve">Provide crawling ladders, if the employees are working on fragile roof. The Contractor shall also ensure use of this equipment properly. </w:t>
      </w:r>
    </w:p>
    <w:p w14:paraId="4C2EA8F1" w14:textId="77777777" w:rsidR="00423FBB" w:rsidRPr="009E6341" w:rsidRDefault="00423FBB" w:rsidP="00FB4790">
      <w:pPr>
        <w:numPr>
          <w:ilvl w:val="1"/>
          <w:numId w:val="36"/>
        </w:numPr>
        <w:spacing w:after="3" w:line="362" w:lineRule="auto"/>
        <w:ind w:left="1560" w:right="51" w:hanging="360"/>
        <w:jc w:val="both"/>
        <w:rPr>
          <w:rFonts w:ascii="Trebuchet MS" w:hAnsi="Trebuchet MS"/>
          <w:sz w:val="20"/>
          <w:szCs w:val="20"/>
        </w:rPr>
      </w:pPr>
      <w:r w:rsidRPr="009E6341">
        <w:rPr>
          <w:rFonts w:ascii="Trebuchet MS" w:hAnsi="Trebuchet MS"/>
          <w:sz w:val="20"/>
          <w:szCs w:val="20"/>
        </w:rPr>
        <w:t xml:space="preserve">Provide barricade around work area, and display warning signs. Safety net shall be provided depending on nature of the job. </w:t>
      </w:r>
    </w:p>
    <w:p w14:paraId="3513F4FA" w14:textId="77777777" w:rsidR="00423FBB" w:rsidRPr="009E6341" w:rsidRDefault="00423FBB" w:rsidP="0062627C">
      <w:pPr>
        <w:spacing w:after="116" w:line="259" w:lineRule="auto"/>
        <w:ind w:left="1560" w:right="51"/>
        <w:jc w:val="both"/>
        <w:rPr>
          <w:rFonts w:ascii="Trebuchet MS" w:hAnsi="Trebuchet MS"/>
          <w:sz w:val="20"/>
          <w:szCs w:val="20"/>
        </w:rPr>
      </w:pPr>
      <w:r w:rsidRPr="009E6341">
        <w:rPr>
          <w:rFonts w:ascii="Trebuchet MS" w:hAnsi="Trebuchet MS"/>
          <w:sz w:val="20"/>
          <w:szCs w:val="20"/>
        </w:rPr>
        <w:t xml:space="preserve">For details Please refer to the manual for Working at Height. </w:t>
      </w:r>
    </w:p>
    <w:p w14:paraId="59A9E2FA" w14:textId="77777777" w:rsidR="00423FBB" w:rsidRPr="009E6341" w:rsidRDefault="00423FBB" w:rsidP="00FB4790">
      <w:pPr>
        <w:numPr>
          <w:ilvl w:val="0"/>
          <w:numId w:val="42"/>
        </w:numPr>
        <w:spacing w:after="3" w:line="362" w:lineRule="auto"/>
        <w:ind w:right="51" w:hanging="360"/>
        <w:jc w:val="both"/>
        <w:rPr>
          <w:rFonts w:ascii="Trebuchet MS" w:hAnsi="Trebuchet MS"/>
          <w:sz w:val="20"/>
          <w:szCs w:val="20"/>
        </w:rPr>
      </w:pPr>
      <w:r w:rsidRPr="009E6341">
        <w:rPr>
          <w:rFonts w:ascii="Trebuchet MS" w:hAnsi="Trebuchet MS"/>
          <w:sz w:val="20"/>
          <w:szCs w:val="20"/>
        </w:rPr>
        <w:t>Scaffolding -</w:t>
      </w:r>
      <w:r w:rsidRPr="009E6341">
        <w:rPr>
          <w:rFonts w:ascii="Trebuchet MS" w:hAnsi="Trebuchet MS"/>
          <w:b/>
          <w:sz w:val="20"/>
          <w:szCs w:val="20"/>
        </w:rPr>
        <w:t xml:space="preserve"> </w:t>
      </w:r>
      <w:r w:rsidRPr="009E6341">
        <w:rPr>
          <w:rFonts w:ascii="Trebuchet MS" w:hAnsi="Trebuchet MS"/>
          <w:sz w:val="20"/>
          <w:szCs w:val="20"/>
        </w:rPr>
        <w:t xml:space="preserve">Scaffolds or elevated platforms shall be constructed, maintained, and used in accordance with the applicable IS standards. The Contractor shall ensure strict supervision during scaffold erection, dismantling, alteration, and movement. The Contractor shall ensure that all scaffold materials and planking are thoroughly inspected for defects prior to use. Where there is a hazard to workers working below an elevated scaffold, toe boards shall be in place. Climbing or working from the handrail, mid-rail, or brace members of the scaffolding is prohibited; </w:t>
      </w:r>
    </w:p>
    <w:p w14:paraId="65756796" w14:textId="77777777" w:rsidR="00423FBB" w:rsidRPr="009E6341" w:rsidRDefault="00423FBB" w:rsidP="00FB4790">
      <w:pPr>
        <w:numPr>
          <w:ilvl w:val="0"/>
          <w:numId w:val="42"/>
        </w:numPr>
        <w:spacing w:after="3" w:line="362" w:lineRule="auto"/>
        <w:ind w:right="51" w:hanging="360"/>
        <w:jc w:val="both"/>
        <w:rPr>
          <w:rFonts w:ascii="Trebuchet MS" w:hAnsi="Trebuchet MS"/>
          <w:sz w:val="20"/>
          <w:szCs w:val="20"/>
        </w:rPr>
      </w:pPr>
      <w:r w:rsidRPr="009E6341">
        <w:rPr>
          <w:rFonts w:ascii="Trebuchet MS" w:hAnsi="Trebuchet MS"/>
          <w:sz w:val="20"/>
          <w:szCs w:val="20"/>
        </w:rPr>
        <w:t xml:space="preserve">Hazardous Materials Handling: The Contractor shall strictly comply with all applicable Rules, Regulations, Material Safety Data Sheet (MSDS), etc. regarding handling, storing and disposing of all hazardous materials, including but not limited to fuels, lubricants and chemicals. The Contractor shall immediately report any spillage of fuels, lubricants, chemicals or pesticides to the Company. The first priority in the event of a spill is the safety </w:t>
      </w:r>
      <w:r w:rsidRPr="009E6341">
        <w:rPr>
          <w:rFonts w:ascii="Trebuchet MS" w:hAnsi="Trebuchet MS"/>
          <w:sz w:val="20"/>
          <w:szCs w:val="20"/>
        </w:rPr>
        <w:lastRenderedPageBreak/>
        <w:t xml:space="preserve">of workers and the public. Contractor shall maintain at the worksite appropriate materials to control spills of hazardous substances from spreading if it is safe to do so; </w:t>
      </w:r>
    </w:p>
    <w:p w14:paraId="6413CC5E" w14:textId="77777777" w:rsidR="00423FBB" w:rsidRPr="009E6341" w:rsidRDefault="00423FBB" w:rsidP="00FB4790">
      <w:pPr>
        <w:numPr>
          <w:ilvl w:val="0"/>
          <w:numId w:val="42"/>
        </w:numPr>
        <w:spacing w:after="3" w:line="362" w:lineRule="auto"/>
        <w:ind w:right="51" w:hanging="360"/>
        <w:jc w:val="both"/>
        <w:rPr>
          <w:rFonts w:ascii="Trebuchet MS" w:hAnsi="Trebuchet MS"/>
          <w:sz w:val="20"/>
          <w:szCs w:val="20"/>
        </w:rPr>
      </w:pPr>
      <w:r w:rsidRPr="009E6341">
        <w:rPr>
          <w:rFonts w:ascii="Trebuchet MS" w:hAnsi="Trebuchet MS"/>
          <w:sz w:val="20"/>
          <w:szCs w:val="20"/>
        </w:rPr>
        <w:t>Forklifts and Backhoes</w:t>
      </w:r>
      <w:r w:rsidRPr="009E6341">
        <w:rPr>
          <w:rFonts w:ascii="Trebuchet MS" w:hAnsi="Trebuchet MS"/>
          <w:b/>
          <w:sz w:val="20"/>
          <w:szCs w:val="20"/>
        </w:rPr>
        <w:t xml:space="preserve"> - </w:t>
      </w:r>
      <w:r w:rsidRPr="009E6341">
        <w:rPr>
          <w:rFonts w:ascii="Trebuchet MS" w:hAnsi="Trebuchet MS"/>
          <w:sz w:val="20"/>
          <w:szCs w:val="20"/>
        </w:rPr>
        <w:t xml:space="preserve">Only trained and qualified operator shall operate forklifts and backhoes. The Contractor shall strictly maintain that all forklifts and backhoes are used in accordance with the Manufacturer’s Recommendations. The Contractor shall not allow anyone to pass or stand under the raised portion of a forklift or backhoe. When a forklift is used to elevate workers in a man basket: </w:t>
      </w:r>
    </w:p>
    <w:p w14:paraId="66941B0C" w14:textId="77777777" w:rsidR="00423FBB" w:rsidRPr="009E6341" w:rsidRDefault="00423FBB" w:rsidP="00FB4790">
      <w:pPr>
        <w:numPr>
          <w:ilvl w:val="0"/>
          <w:numId w:val="37"/>
        </w:numPr>
        <w:spacing w:after="116" w:line="259" w:lineRule="auto"/>
        <w:ind w:left="1560" w:right="51" w:hanging="494"/>
        <w:jc w:val="both"/>
        <w:rPr>
          <w:rFonts w:ascii="Trebuchet MS" w:hAnsi="Trebuchet MS"/>
          <w:sz w:val="20"/>
          <w:szCs w:val="20"/>
        </w:rPr>
      </w:pPr>
      <w:r w:rsidRPr="009E6341">
        <w:rPr>
          <w:rFonts w:ascii="Trebuchet MS" w:hAnsi="Trebuchet MS"/>
          <w:sz w:val="20"/>
          <w:szCs w:val="20"/>
        </w:rPr>
        <w:t xml:space="preserve">Secure the basket to the lifting carriage or forks of the forklift using chains. </w:t>
      </w:r>
    </w:p>
    <w:p w14:paraId="5ADE8096" w14:textId="77777777" w:rsidR="00423FBB" w:rsidRPr="009E6341" w:rsidRDefault="00423FBB" w:rsidP="00FB4790">
      <w:pPr>
        <w:numPr>
          <w:ilvl w:val="0"/>
          <w:numId w:val="37"/>
        </w:numPr>
        <w:spacing w:after="118" w:line="259" w:lineRule="auto"/>
        <w:ind w:left="1560" w:right="51" w:hanging="494"/>
        <w:jc w:val="both"/>
        <w:rPr>
          <w:rFonts w:ascii="Trebuchet MS" w:hAnsi="Trebuchet MS"/>
          <w:sz w:val="20"/>
          <w:szCs w:val="20"/>
        </w:rPr>
      </w:pPr>
      <w:r w:rsidRPr="009E6341">
        <w:rPr>
          <w:rFonts w:ascii="Trebuchet MS" w:hAnsi="Trebuchet MS"/>
          <w:sz w:val="20"/>
          <w:szCs w:val="20"/>
        </w:rPr>
        <w:t xml:space="preserve">Do not allow workers to ride in the basket during travel from one location to another location.  </w:t>
      </w:r>
    </w:p>
    <w:p w14:paraId="24F7E38B" w14:textId="77777777" w:rsidR="00423FBB" w:rsidRPr="009E6341" w:rsidRDefault="00423FBB" w:rsidP="00FB4790">
      <w:pPr>
        <w:numPr>
          <w:ilvl w:val="0"/>
          <w:numId w:val="37"/>
        </w:numPr>
        <w:spacing w:after="116" w:line="259" w:lineRule="auto"/>
        <w:ind w:left="1560" w:right="51" w:hanging="494"/>
        <w:jc w:val="both"/>
        <w:rPr>
          <w:rFonts w:ascii="Trebuchet MS" w:hAnsi="Trebuchet MS"/>
          <w:sz w:val="20"/>
          <w:szCs w:val="20"/>
        </w:rPr>
      </w:pPr>
      <w:r w:rsidRPr="009E6341">
        <w:rPr>
          <w:rFonts w:ascii="Trebuchet MS" w:hAnsi="Trebuchet MS"/>
          <w:sz w:val="20"/>
          <w:szCs w:val="20"/>
        </w:rPr>
        <w:t xml:space="preserve">Chock the wheels of the forklift when the basket is in use.  </w:t>
      </w:r>
    </w:p>
    <w:p w14:paraId="54E1184C" w14:textId="77777777" w:rsidR="00423FBB" w:rsidRPr="009E6341" w:rsidRDefault="00423FBB" w:rsidP="00FB4790">
      <w:pPr>
        <w:numPr>
          <w:ilvl w:val="0"/>
          <w:numId w:val="37"/>
        </w:numPr>
        <w:spacing w:after="118" w:line="259" w:lineRule="auto"/>
        <w:ind w:left="1560" w:right="51" w:hanging="494"/>
        <w:jc w:val="both"/>
        <w:rPr>
          <w:rFonts w:ascii="Trebuchet MS" w:hAnsi="Trebuchet MS"/>
          <w:sz w:val="20"/>
          <w:szCs w:val="20"/>
        </w:rPr>
      </w:pPr>
      <w:r w:rsidRPr="009E6341">
        <w:rPr>
          <w:rFonts w:ascii="Trebuchet MS" w:hAnsi="Trebuchet MS"/>
          <w:sz w:val="20"/>
          <w:szCs w:val="20"/>
        </w:rPr>
        <w:t xml:space="preserve">Secure all tools inside the basket while in operation and  </w:t>
      </w:r>
    </w:p>
    <w:p w14:paraId="5A6DFC6A" w14:textId="77777777" w:rsidR="00423FBB" w:rsidRPr="009E6341" w:rsidRDefault="00423FBB" w:rsidP="00FB4790">
      <w:pPr>
        <w:numPr>
          <w:ilvl w:val="0"/>
          <w:numId w:val="37"/>
        </w:numPr>
        <w:spacing w:after="112" w:line="259" w:lineRule="auto"/>
        <w:ind w:left="1560" w:right="51" w:hanging="494"/>
        <w:jc w:val="both"/>
        <w:rPr>
          <w:rFonts w:ascii="Trebuchet MS" w:hAnsi="Trebuchet MS"/>
          <w:sz w:val="20"/>
          <w:szCs w:val="20"/>
        </w:rPr>
      </w:pPr>
      <w:r w:rsidRPr="009E6341">
        <w:rPr>
          <w:rFonts w:ascii="Trebuchet MS" w:hAnsi="Trebuchet MS"/>
          <w:sz w:val="20"/>
          <w:szCs w:val="20"/>
        </w:rPr>
        <w:t xml:space="preserve">The forklift must be attended by the forklift operator when a worker is in the basket.  </w:t>
      </w:r>
    </w:p>
    <w:p w14:paraId="7861E1B1" w14:textId="77777777" w:rsidR="0062627C" w:rsidRPr="009E6341" w:rsidRDefault="00423FBB" w:rsidP="0062627C">
      <w:pPr>
        <w:ind w:left="1560" w:right="51" w:hanging="426"/>
        <w:jc w:val="both"/>
        <w:rPr>
          <w:rFonts w:ascii="Trebuchet MS" w:hAnsi="Trebuchet MS"/>
          <w:sz w:val="20"/>
          <w:szCs w:val="20"/>
        </w:rPr>
      </w:pPr>
      <w:r w:rsidRPr="009E6341">
        <w:rPr>
          <w:rFonts w:ascii="Trebuchet MS" w:hAnsi="Trebuchet MS"/>
          <w:sz w:val="20"/>
          <w:szCs w:val="20"/>
        </w:rPr>
        <w:t>The operator shall not allow any person to ride or be transported on a backhoe or forklift. The Contractor shall ensure loads are stable and secure before moving;</w:t>
      </w:r>
    </w:p>
    <w:p w14:paraId="4879626C" w14:textId="0C501C7F" w:rsidR="00423FBB" w:rsidRPr="009E6341" w:rsidRDefault="00423FBB" w:rsidP="0062627C">
      <w:pPr>
        <w:ind w:left="1560" w:right="51" w:hanging="426"/>
        <w:jc w:val="both"/>
        <w:rPr>
          <w:rFonts w:ascii="Trebuchet MS" w:hAnsi="Trebuchet MS"/>
          <w:sz w:val="20"/>
          <w:szCs w:val="20"/>
        </w:rPr>
      </w:pPr>
      <w:r w:rsidRPr="009E6341">
        <w:rPr>
          <w:rFonts w:ascii="Trebuchet MS" w:hAnsi="Trebuchet MS"/>
          <w:sz w:val="20"/>
          <w:szCs w:val="20"/>
        </w:rPr>
        <w:t xml:space="preserve"> </w:t>
      </w:r>
    </w:p>
    <w:p w14:paraId="73C1A2FF" w14:textId="77777777" w:rsidR="00423FBB" w:rsidRPr="009E6341" w:rsidRDefault="00423FBB" w:rsidP="00423FBB">
      <w:pPr>
        <w:ind w:left="885" w:right="51" w:hanging="360"/>
        <w:jc w:val="both"/>
        <w:rPr>
          <w:rFonts w:ascii="Trebuchet MS" w:hAnsi="Trebuchet MS"/>
          <w:sz w:val="20"/>
          <w:szCs w:val="20"/>
        </w:rPr>
      </w:pPr>
      <w:r w:rsidRPr="009E6341">
        <w:rPr>
          <w:rFonts w:ascii="Trebuchet MS" w:hAnsi="Trebuchet MS"/>
          <w:sz w:val="20"/>
          <w:szCs w:val="20"/>
        </w:rPr>
        <w:t>F.</w:t>
      </w:r>
      <w:r w:rsidRPr="009E6341">
        <w:rPr>
          <w:rFonts w:ascii="Trebuchet MS" w:eastAsia="Arial" w:hAnsi="Trebuchet MS" w:cs="Arial"/>
          <w:sz w:val="20"/>
          <w:szCs w:val="20"/>
        </w:rPr>
        <w:t xml:space="preserve"> </w:t>
      </w:r>
      <w:r w:rsidRPr="009E6341">
        <w:rPr>
          <w:rFonts w:ascii="Trebuchet MS" w:hAnsi="Trebuchet MS"/>
          <w:sz w:val="20"/>
          <w:szCs w:val="20"/>
        </w:rPr>
        <w:t>Overhead Utilities Safety -</w:t>
      </w:r>
      <w:r w:rsidRPr="009E6341">
        <w:rPr>
          <w:rFonts w:ascii="Trebuchet MS" w:hAnsi="Trebuchet MS"/>
          <w:b/>
          <w:sz w:val="20"/>
          <w:szCs w:val="20"/>
        </w:rPr>
        <w:t xml:space="preserve"> </w:t>
      </w:r>
      <w:r w:rsidRPr="009E6341">
        <w:rPr>
          <w:rFonts w:ascii="Trebuchet MS" w:hAnsi="Trebuchet MS"/>
          <w:sz w:val="20"/>
          <w:szCs w:val="20"/>
        </w:rPr>
        <w:t xml:space="preserve">Contractor shall ensure that workers are trained to recognize hazards of working around overhead utility lines and how to avoid chance of contact. The Contractor shall take precautions to ensure safety of workers and ensure the integrity of existing overhead utility lines. The Contractor shall conduct a hazard assessment to identify and mitigate hazards prior to working around overhead utility lines. The hazard assessment shall include the following:  </w:t>
      </w:r>
    </w:p>
    <w:p w14:paraId="669701B4" w14:textId="77777777" w:rsidR="00423FBB" w:rsidRPr="009E6341" w:rsidRDefault="00423FBB" w:rsidP="00FB4790">
      <w:pPr>
        <w:numPr>
          <w:ilvl w:val="0"/>
          <w:numId w:val="38"/>
        </w:numPr>
        <w:spacing w:after="3" w:line="362" w:lineRule="auto"/>
        <w:ind w:left="1560" w:right="51" w:hanging="494"/>
        <w:jc w:val="both"/>
        <w:rPr>
          <w:rFonts w:ascii="Trebuchet MS" w:hAnsi="Trebuchet MS"/>
          <w:sz w:val="20"/>
          <w:szCs w:val="20"/>
        </w:rPr>
      </w:pPr>
      <w:r w:rsidRPr="009E6341">
        <w:rPr>
          <w:rFonts w:ascii="Trebuchet MS" w:hAnsi="Trebuchet MS"/>
          <w:sz w:val="20"/>
          <w:szCs w:val="20"/>
        </w:rPr>
        <w:t xml:space="preserve">Identifying all overhead utility lines (on or off the worksite) that may be impacted by the Work.  </w:t>
      </w:r>
    </w:p>
    <w:p w14:paraId="4A2933FA" w14:textId="77777777" w:rsidR="00423FBB" w:rsidRPr="009E6341" w:rsidRDefault="00423FBB" w:rsidP="00FB4790">
      <w:pPr>
        <w:numPr>
          <w:ilvl w:val="0"/>
          <w:numId w:val="38"/>
        </w:numPr>
        <w:spacing w:after="3" w:line="362" w:lineRule="auto"/>
        <w:ind w:left="1560" w:right="51" w:hanging="494"/>
        <w:jc w:val="both"/>
        <w:rPr>
          <w:rFonts w:ascii="Trebuchet MS" w:hAnsi="Trebuchet MS"/>
          <w:sz w:val="20"/>
          <w:szCs w:val="20"/>
        </w:rPr>
      </w:pPr>
      <w:r w:rsidRPr="009E6341">
        <w:rPr>
          <w:rFonts w:ascii="Trebuchet MS" w:hAnsi="Trebuchet MS"/>
          <w:sz w:val="20"/>
          <w:szCs w:val="20"/>
        </w:rPr>
        <w:t xml:space="preserve">Verifying that appropriate signage and visual warning devices are installed to alert workers to hazards.  </w:t>
      </w:r>
    </w:p>
    <w:p w14:paraId="29BBD2A4" w14:textId="77777777" w:rsidR="00423FBB" w:rsidRPr="009E6341" w:rsidRDefault="00423FBB" w:rsidP="00FB4790">
      <w:pPr>
        <w:numPr>
          <w:ilvl w:val="0"/>
          <w:numId w:val="38"/>
        </w:numPr>
        <w:spacing w:after="118" w:line="259" w:lineRule="auto"/>
        <w:ind w:left="1560" w:right="51" w:hanging="494"/>
        <w:jc w:val="both"/>
        <w:rPr>
          <w:rFonts w:ascii="Trebuchet MS" w:hAnsi="Trebuchet MS"/>
          <w:sz w:val="20"/>
          <w:szCs w:val="20"/>
        </w:rPr>
      </w:pPr>
      <w:r w:rsidRPr="009E6341">
        <w:rPr>
          <w:rFonts w:ascii="Trebuchet MS" w:hAnsi="Trebuchet MS"/>
          <w:sz w:val="20"/>
          <w:szCs w:val="20"/>
        </w:rPr>
        <w:t xml:space="preserve">Contacting the power company to determine the voltage level and any special requirements. </w:t>
      </w:r>
    </w:p>
    <w:p w14:paraId="258CA8BC" w14:textId="77777777" w:rsidR="00423FBB" w:rsidRPr="009E6341" w:rsidRDefault="00423FBB" w:rsidP="00FB4790">
      <w:pPr>
        <w:numPr>
          <w:ilvl w:val="0"/>
          <w:numId w:val="38"/>
        </w:numPr>
        <w:spacing w:after="3" w:line="362" w:lineRule="auto"/>
        <w:ind w:left="1560" w:right="51" w:hanging="494"/>
        <w:jc w:val="both"/>
        <w:rPr>
          <w:rFonts w:ascii="Trebuchet MS" w:hAnsi="Trebuchet MS"/>
          <w:sz w:val="20"/>
          <w:szCs w:val="20"/>
        </w:rPr>
      </w:pPr>
      <w:r w:rsidRPr="009E6341">
        <w:rPr>
          <w:rFonts w:ascii="Trebuchet MS" w:hAnsi="Trebuchet MS"/>
          <w:sz w:val="20"/>
          <w:szCs w:val="20"/>
        </w:rPr>
        <w:t xml:space="preserve">Clearly marking or otherwise restraining all lifting or boom-type equipment to show the maximum height or extension possible as measured from ground level or to limit the maximum limit of extension, respectively. </w:t>
      </w:r>
    </w:p>
    <w:p w14:paraId="2031EEE5" w14:textId="77777777" w:rsidR="00423FBB" w:rsidRPr="009E6341" w:rsidRDefault="00423FBB" w:rsidP="00FB4790">
      <w:pPr>
        <w:numPr>
          <w:ilvl w:val="0"/>
          <w:numId w:val="38"/>
        </w:numPr>
        <w:spacing w:after="3" w:line="362" w:lineRule="auto"/>
        <w:ind w:left="1560" w:right="51" w:hanging="494"/>
        <w:jc w:val="both"/>
        <w:rPr>
          <w:rFonts w:ascii="Trebuchet MS" w:hAnsi="Trebuchet MS"/>
          <w:sz w:val="20"/>
          <w:szCs w:val="20"/>
        </w:rPr>
      </w:pPr>
      <w:r w:rsidRPr="009E6341">
        <w:rPr>
          <w:rFonts w:ascii="Trebuchet MS" w:hAnsi="Trebuchet MS"/>
          <w:sz w:val="20"/>
          <w:szCs w:val="20"/>
        </w:rPr>
        <w:t xml:space="preserve">Using adequately trained and dedicated spotters at locations where equipment and vehicles pass or work under or around utility lines. </w:t>
      </w:r>
    </w:p>
    <w:p w14:paraId="36A67C51" w14:textId="77777777" w:rsidR="00423FBB" w:rsidRPr="009E6341" w:rsidRDefault="00423FBB" w:rsidP="0062627C">
      <w:pPr>
        <w:ind w:left="709" w:right="51"/>
        <w:jc w:val="both"/>
        <w:rPr>
          <w:rFonts w:ascii="Trebuchet MS" w:hAnsi="Trebuchet MS"/>
          <w:sz w:val="20"/>
          <w:szCs w:val="20"/>
        </w:rPr>
      </w:pPr>
      <w:r w:rsidRPr="009E6341">
        <w:rPr>
          <w:rFonts w:ascii="Trebuchet MS" w:hAnsi="Trebuchet MS"/>
          <w:sz w:val="20"/>
          <w:szCs w:val="20"/>
        </w:rPr>
        <w:t xml:space="preserve">Contractor shall ensure adequate controls to prevent striking overhead utility in all instances where activities, including equipment and vehicle crossings, take place near overhead utilities. Acceptable controls include (where applicable): </w:t>
      </w:r>
    </w:p>
    <w:p w14:paraId="2BFC00F3" w14:textId="77777777" w:rsidR="00423FBB" w:rsidRPr="009E6341" w:rsidRDefault="00423FBB" w:rsidP="00FB4790">
      <w:pPr>
        <w:numPr>
          <w:ilvl w:val="1"/>
          <w:numId w:val="38"/>
        </w:numPr>
        <w:spacing w:after="3" w:line="362" w:lineRule="auto"/>
        <w:ind w:left="1843" w:right="51" w:hanging="360"/>
        <w:jc w:val="both"/>
        <w:rPr>
          <w:rFonts w:ascii="Trebuchet MS" w:hAnsi="Trebuchet MS"/>
          <w:sz w:val="20"/>
          <w:szCs w:val="20"/>
        </w:rPr>
      </w:pPr>
      <w:r w:rsidRPr="009E6341">
        <w:rPr>
          <w:rFonts w:ascii="Trebuchet MS" w:hAnsi="Trebuchet MS"/>
          <w:sz w:val="20"/>
          <w:szCs w:val="20"/>
        </w:rPr>
        <w:t xml:space="preserve">A dedicated spotter (always required): A trained employee not engaged in any other activity and assigned to monitor and direct traffic around lines and should use an appropriate audible alarm (e.g., air horn) to warn the driver of potential danger. </w:t>
      </w:r>
    </w:p>
    <w:p w14:paraId="7DBD35BA" w14:textId="77777777" w:rsidR="00423FBB" w:rsidRPr="009E6341" w:rsidRDefault="00423FBB" w:rsidP="00FB4790">
      <w:pPr>
        <w:numPr>
          <w:ilvl w:val="1"/>
          <w:numId w:val="38"/>
        </w:numPr>
        <w:spacing w:after="156" w:line="259" w:lineRule="auto"/>
        <w:ind w:left="1843" w:right="51" w:hanging="360"/>
        <w:jc w:val="both"/>
        <w:rPr>
          <w:rFonts w:ascii="Trebuchet MS" w:hAnsi="Trebuchet MS"/>
          <w:sz w:val="20"/>
          <w:szCs w:val="20"/>
        </w:rPr>
      </w:pPr>
      <w:r w:rsidRPr="009E6341">
        <w:rPr>
          <w:rFonts w:ascii="Trebuchet MS" w:hAnsi="Trebuchet MS"/>
          <w:sz w:val="20"/>
          <w:szCs w:val="20"/>
        </w:rPr>
        <w:t xml:space="preserve">Signage that covers three parts of the view plane: </w:t>
      </w:r>
    </w:p>
    <w:p w14:paraId="5EC31D66" w14:textId="77777777" w:rsidR="00423FBB" w:rsidRPr="009E6341" w:rsidRDefault="00423FBB" w:rsidP="00FB4790">
      <w:pPr>
        <w:numPr>
          <w:ilvl w:val="1"/>
          <w:numId w:val="38"/>
        </w:numPr>
        <w:spacing w:after="38" w:line="362" w:lineRule="auto"/>
        <w:ind w:left="1843" w:right="51" w:hanging="360"/>
        <w:jc w:val="both"/>
        <w:rPr>
          <w:rFonts w:ascii="Trebuchet MS" w:hAnsi="Trebuchet MS"/>
          <w:sz w:val="20"/>
          <w:szCs w:val="20"/>
        </w:rPr>
      </w:pPr>
      <w:r w:rsidRPr="009E6341">
        <w:rPr>
          <w:rFonts w:ascii="Trebuchet MS" w:hAnsi="Trebuchet MS"/>
          <w:sz w:val="20"/>
          <w:szCs w:val="20"/>
        </w:rPr>
        <w:lastRenderedPageBreak/>
        <w:t xml:space="preserve">High – Devices used to mark the limits of danger zones (e.g., ribbons and string, “car lot” ribbon tied to overhead goal posts). </w:t>
      </w:r>
    </w:p>
    <w:p w14:paraId="7E4BC391" w14:textId="77777777" w:rsidR="00423FBB" w:rsidRPr="009E6341" w:rsidRDefault="00423FBB" w:rsidP="00FB4790">
      <w:pPr>
        <w:numPr>
          <w:ilvl w:val="1"/>
          <w:numId w:val="38"/>
        </w:numPr>
        <w:spacing w:after="28" w:line="362" w:lineRule="auto"/>
        <w:ind w:left="1843" w:right="51" w:hanging="360"/>
        <w:jc w:val="both"/>
        <w:rPr>
          <w:rFonts w:ascii="Trebuchet MS" w:hAnsi="Trebuchet MS"/>
          <w:sz w:val="20"/>
          <w:szCs w:val="20"/>
        </w:rPr>
      </w:pPr>
      <w:r w:rsidRPr="009E6341">
        <w:rPr>
          <w:rFonts w:ascii="Trebuchet MS" w:hAnsi="Trebuchet MS"/>
          <w:sz w:val="20"/>
          <w:szCs w:val="20"/>
        </w:rPr>
        <w:t xml:space="preserve">Medium – Devices placed at eye level that provide warning information (e.g., “beware of overhead lines”, “high voltage” and distance to conductor signs). </w:t>
      </w:r>
    </w:p>
    <w:p w14:paraId="3B9A98FF" w14:textId="77777777" w:rsidR="00423FBB" w:rsidRPr="009E6341" w:rsidRDefault="00423FBB" w:rsidP="00FB4790">
      <w:pPr>
        <w:numPr>
          <w:ilvl w:val="1"/>
          <w:numId w:val="38"/>
        </w:numPr>
        <w:spacing w:after="3" w:line="362" w:lineRule="auto"/>
        <w:ind w:left="1843" w:right="51" w:hanging="360"/>
        <w:jc w:val="both"/>
        <w:rPr>
          <w:rFonts w:ascii="Trebuchet MS" w:hAnsi="Trebuchet MS"/>
          <w:sz w:val="20"/>
          <w:szCs w:val="20"/>
        </w:rPr>
      </w:pPr>
      <w:r w:rsidRPr="009E6341">
        <w:rPr>
          <w:rFonts w:ascii="Trebuchet MS" w:hAnsi="Trebuchet MS"/>
          <w:sz w:val="20"/>
          <w:szCs w:val="20"/>
        </w:rPr>
        <w:t xml:space="preserve">Low – Devices placed at ground level to impede travel of unauthorized person (e.g., barrels, flagging, and traffic cones). </w:t>
      </w:r>
    </w:p>
    <w:p w14:paraId="34EC4A46" w14:textId="77777777" w:rsidR="00423FBB" w:rsidRPr="009E6341" w:rsidRDefault="00423FBB" w:rsidP="00FB4790">
      <w:pPr>
        <w:numPr>
          <w:ilvl w:val="1"/>
          <w:numId w:val="38"/>
        </w:numPr>
        <w:spacing w:after="3" w:line="362" w:lineRule="auto"/>
        <w:ind w:left="1843" w:right="51" w:hanging="360"/>
        <w:jc w:val="both"/>
        <w:rPr>
          <w:rFonts w:ascii="Trebuchet MS" w:hAnsi="Trebuchet MS"/>
          <w:sz w:val="20"/>
          <w:szCs w:val="20"/>
        </w:rPr>
      </w:pPr>
      <w:r w:rsidRPr="009E6341">
        <w:rPr>
          <w:rFonts w:ascii="Trebuchet MS" w:hAnsi="Trebuchet MS"/>
          <w:sz w:val="20"/>
          <w:szCs w:val="20"/>
        </w:rPr>
        <w:t xml:space="preserve">Physical barriers: Non-conductive, highly visible devices (e.g., goal posts, barricade tape) set outside the limits of approach (limits shall vary by jurisdiction, land restriction, and voltages) on both coming to and going away sides. </w:t>
      </w:r>
    </w:p>
    <w:p w14:paraId="67EA3EE3" w14:textId="77777777" w:rsidR="00423FBB" w:rsidRPr="009E6341" w:rsidRDefault="00423FBB" w:rsidP="00FB4790">
      <w:pPr>
        <w:numPr>
          <w:ilvl w:val="1"/>
          <w:numId w:val="38"/>
        </w:numPr>
        <w:spacing w:after="3" w:line="362" w:lineRule="auto"/>
        <w:ind w:left="1843" w:right="51" w:hanging="360"/>
        <w:jc w:val="both"/>
        <w:rPr>
          <w:rFonts w:ascii="Trebuchet MS" w:hAnsi="Trebuchet MS"/>
          <w:sz w:val="20"/>
          <w:szCs w:val="20"/>
        </w:rPr>
      </w:pPr>
      <w:r w:rsidRPr="009E6341">
        <w:rPr>
          <w:rFonts w:ascii="Trebuchet MS" w:hAnsi="Trebuchet MS"/>
          <w:sz w:val="20"/>
          <w:szCs w:val="20"/>
        </w:rPr>
        <w:t xml:space="preserve">Proximity alarms: Ancillary alarms affixed to equipment booms/ masts that warn an equipment operator prior to reaching the danger zone. </w:t>
      </w:r>
    </w:p>
    <w:p w14:paraId="207B740B" w14:textId="77777777" w:rsidR="00423FBB" w:rsidRPr="009E6341" w:rsidRDefault="00423FBB" w:rsidP="00FB4790">
      <w:pPr>
        <w:numPr>
          <w:ilvl w:val="1"/>
          <w:numId w:val="38"/>
        </w:numPr>
        <w:spacing w:after="3" w:line="362" w:lineRule="auto"/>
        <w:ind w:left="1843" w:right="51" w:hanging="360"/>
        <w:jc w:val="both"/>
        <w:rPr>
          <w:rFonts w:ascii="Trebuchet MS" w:hAnsi="Trebuchet MS"/>
          <w:sz w:val="20"/>
          <w:szCs w:val="20"/>
        </w:rPr>
      </w:pPr>
      <w:r w:rsidRPr="009E6341">
        <w:rPr>
          <w:rFonts w:ascii="Trebuchet MS" w:hAnsi="Trebuchet MS"/>
          <w:sz w:val="20"/>
          <w:szCs w:val="20"/>
        </w:rPr>
        <w:t xml:space="preserve">Utility controls: Site-specific controls prescribed and authorized for use by the utility owner (e.g., shielding, de-energizing, bonding, insulating); and </w:t>
      </w:r>
    </w:p>
    <w:p w14:paraId="3B1F7ADA"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Clearance Distances</w:t>
      </w:r>
      <w:r w:rsidRPr="009E6341">
        <w:rPr>
          <w:rFonts w:ascii="Trebuchet MS" w:hAnsi="Trebuchet MS"/>
          <w:b/>
          <w:sz w:val="20"/>
          <w:szCs w:val="20"/>
        </w:rPr>
        <w:t xml:space="preserve"> - </w:t>
      </w:r>
      <w:r w:rsidRPr="009E6341">
        <w:rPr>
          <w:rFonts w:ascii="Trebuchet MS" w:hAnsi="Trebuchet MS"/>
          <w:sz w:val="20"/>
          <w:szCs w:val="20"/>
        </w:rPr>
        <w:t xml:space="preserve">When operating equipment or working near overhead lines, whether in an elevated position or on the ground, the person on a conductive object should not approach an unguarded and energized line closer than safe distance. Equipment in transit shall lower boom, crane, or other structure whenever possible and maintain clearance distances as specified in the Electrical Safety Standard. </w:t>
      </w:r>
    </w:p>
    <w:p w14:paraId="7658EF4F" w14:textId="77777777" w:rsidR="0062627C"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Hot Work - Any activity having potential to cause ignition of a flammable, combustible or explosive material that is either present in the Work area or located within hazardous proximity to the Work area. Hot Work includes, but is not limited to the following: </w:t>
      </w:r>
    </w:p>
    <w:p w14:paraId="4C211096" w14:textId="77777777" w:rsidR="0062627C" w:rsidRPr="009E6341" w:rsidRDefault="0062627C"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Open flames. </w:t>
      </w:r>
    </w:p>
    <w:p w14:paraId="67D6EBB4" w14:textId="343764C1" w:rsidR="00423FBB" w:rsidRPr="009E6341" w:rsidRDefault="00423FBB" w:rsidP="00FB4790">
      <w:pPr>
        <w:numPr>
          <w:ilvl w:val="0"/>
          <w:numId w:val="43"/>
        </w:numPr>
        <w:spacing w:after="118" w:line="259" w:lineRule="auto"/>
        <w:ind w:right="51"/>
        <w:jc w:val="both"/>
        <w:rPr>
          <w:rFonts w:ascii="Trebuchet MS" w:hAnsi="Trebuchet MS"/>
          <w:sz w:val="20"/>
          <w:szCs w:val="20"/>
        </w:rPr>
      </w:pPr>
      <w:r w:rsidRPr="009E6341">
        <w:rPr>
          <w:rFonts w:ascii="Trebuchet MS" w:eastAsia="Arial" w:hAnsi="Trebuchet MS" w:cs="Arial"/>
          <w:sz w:val="20"/>
          <w:szCs w:val="20"/>
        </w:rPr>
        <w:t xml:space="preserve"> </w:t>
      </w:r>
      <w:r w:rsidRPr="009E6341">
        <w:rPr>
          <w:rFonts w:ascii="Trebuchet MS" w:hAnsi="Trebuchet MS"/>
          <w:sz w:val="20"/>
          <w:szCs w:val="20"/>
        </w:rPr>
        <w:t xml:space="preserve">Metal cutting with oxygen/ acetylene torch. </w:t>
      </w:r>
    </w:p>
    <w:p w14:paraId="3B1D3FDE" w14:textId="77777777" w:rsidR="00423FBB" w:rsidRPr="009E6341" w:rsidRDefault="00423FBB" w:rsidP="00FB4790">
      <w:pPr>
        <w:numPr>
          <w:ilvl w:val="0"/>
          <w:numId w:val="43"/>
        </w:numPr>
        <w:spacing w:after="3" w:line="362" w:lineRule="auto"/>
        <w:ind w:right="51"/>
        <w:jc w:val="both"/>
        <w:rPr>
          <w:rFonts w:ascii="Trebuchet MS" w:hAnsi="Trebuchet MS"/>
          <w:sz w:val="20"/>
          <w:szCs w:val="20"/>
        </w:rPr>
      </w:pPr>
      <w:r w:rsidRPr="009E6341">
        <w:rPr>
          <w:rFonts w:ascii="Trebuchet MS" w:hAnsi="Trebuchet MS"/>
          <w:sz w:val="20"/>
          <w:szCs w:val="20"/>
        </w:rPr>
        <w:t xml:space="preserve">Grinding operations where sufficient heat is generated to ignite flammable or combustible materials. </w:t>
      </w:r>
    </w:p>
    <w:p w14:paraId="6C27FB91" w14:textId="77777777" w:rsidR="00423FBB" w:rsidRPr="009E6341" w:rsidRDefault="00423FBB" w:rsidP="00FB4790">
      <w:pPr>
        <w:numPr>
          <w:ilvl w:val="0"/>
          <w:numId w:val="43"/>
        </w:numPr>
        <w:spacing w:after="116" w:line="259" w:lineRule="auto"/>
        <w:ind w:right="51"/>
        <w:jc w:val="both"/>
        <w:rPr>
          <w:rFonts w:ascii="Trebuchet MS" w:hAnsi="Trebuchet MS"/>
          <w:sz w:val="20"/>
          <w:szCs w:val="20"/>
        </w:rPr>
      </w:pPr>
      <w:r w:rsidRPr="009E6341">
        <w:rPr>
          <w:rFonts w:ascii="Trebuchet MS" w:hAnsi="Trebuchet MS"/>
          <w:sz w:val="20"/>
          <w:szCs w:val="20"/>
        </w:rPr>
        <w:t xml:space="preserve">Soldering. </w:t>
      </w:r>
    </w:p>
    <w:p w14:paraId="54EAD44C" w14:textId="77777777" w:rsidR="00423FBB" w:rsidRPr="009E6341" w:rsidRDefault="00423FBB" w:rsidP="00FB4790">
      <w:pPr>
        <w:numPr>
          <w:ilvl w:val="0"/>
          <w:numId w:val="43"/>
        </w:numPr>
        <w:spacing w:after="118" w:line="259" w:lineRule="auto"/>
        <w:ind w:right="51"/>
        <w:jc w:val="both"/>
        <w:rPr>
          <w:rFonts w:ascii="Trebuchet MS" w:hAnsi="Trebuchet MS"/>
          <w:sz w:val="20"/>
          <w:szCs w:val="20"/>
        </w:rPr>
      </w:pPr>
      <w:r w:rsidRPr="009E6341">
        <w:rPr>
          <w:rFonts w:ascii="Trebuchet MS" w:hAnsi="Trebuchet MS"/>
          <w:sz w:val="20"/>
          <w:szCs w:val="20"/>
        </w:rPr>
        <w:t xml:space="preserve">Brazing. </w:t>
      </w:r>
    </w:p>
    <w:p w14:paraId="4FDF53BB" w14:textId="77777777" w:rsidR="00423FBB" w:rsidRPr="009E6341" w:rsidRDefault="00423FBB" w:rsidP="00FB4790">
      <w:pPr>
        <w:numPr>
          <w:ilvl w:val="0"/>
          <w:numId w:val="43"/>
        </w:numPr>
        <w:spacing w:after="116" w:line="259" w:lineRule="auto"/>
        <w:ind w:right="51"/>
        <w:jc w:val="both"/>
        <w:rPr>
          <w:rFonts w:ascii="Trebuchet MS" w:hAnsi="Trebuchet MS"/>
          <w:sz w:val="20"/>
          <w:szCs w:val="20"/>
        </w:rPr>
      </w:pPr>
      <w:r w:rsidRPr="009E6341">
        <w:rPr>
          <w:rFonts w:ascii="Trebuchet MS" w:hAnsi="Trebuchet MS"/>
          <w:sz w:val="20"/>
          <w:szCs w:val="20"/>
        </w:rPr>
        <w:t xml:space="preserve">Heat applied coatings. </w:t>
      </w:r>
    </w:p>
    <w:p w14:paraId="459C0AE5" w14:textId="77777777" w:rsidR="00423FBB" w:rsidRPr="009E6341" w:rsidRDefault="00423FBB" w:rsidP="00FB4790">
      <w:pPr>
        <w:numPr>
          <w:ilvl w:val="0"/>
          <w:numId w:val="43"/>
        </w:numPr>
        <w:spacing w:after="118" w:line="259" w:lineRule="auto"/>
        <w:ind w:right="51"/>
        <w:jc w:val="both"/>
        <w:rPr>
          <w:rFonts w:ascii="Trebuchet MS" w:hAnsi="Trebuchet MS"/>
          <w:sz w:val="20"/>
          <w:szCs w:val="20"/>
        </w:rPr>
      </w:pPr>
      <w:r w:rsidRPr="009E6341">
        <w:rPr>
          <w:rFonts w:ascii="Trebuchet MS" w:hAnsi="Trebuchet MS"/>
          <w:sz w:val="20"/>
          <w:szCs w:val="20"/>
        </w:rPr>
        <w:t xml:space="preserve">Welding (electrical arc or oxygen/ acetylene). </w:t>
      </w:r>
    </w:p>
    <w:p w14:paraId="0E5AC47E" w14:textId="77777777" w:rsidR="00423FBB" w:rsidRPr="009E6341" w:rsidRDefault="00423FBB" w:rsidP="00FB4790">
      <w:pPr>
        <w:numPr>
          <w:ilvl w:val="0"/>
          <w:numId w:val="43"/>
        </w:numPr>
        <w:spacing w:after="116" w:line="259" w:lineRule="auto"/>
        <w:ind w:right="51"/>
        <w:jc w:val="both"/>
        <w:rPr>
          <w:rFonts w:ascii="Trebuchet MS" w:hAnsi="Trebuchet MS"/>
          <w:sz w:val="20"/>
          <w:szCs w:val="20"/>
        </w:rPr>
      </w:pPr>
      <w:r w:rsidRPr="009E6341">
        <w:rPr>
          <w:rFonts w:ascii="Trebuchet MS" w:hAnsi="Trebuchet MS"/>
          <w:sz w:val="20"/>
          <w:szCs w:val="20"/>
        </w:rPr>
        <w:t xml:space="preserve">Operations that may create static electricity (e.g., sandblasting). </w:t>
      </w:r>
    </w:p>
    <w:p w14:paraId="4B30CC52" w14:textId="77777777" w:rsidR="00423FBB" w:rsidRPr="009E6341" w:rsidRDefault="00423FBB" w:rsidP="00FB4790">
      <w:pPr>
        <w:numPr>
          <w:ilvl w:val="0"/>
          <w:numId w:val="43"/>
        </w:numPr>
        <w:spacing w:after="119" w:line="259" w:lineRule="auto"/>
        <w:ind w:right="51"/>
        <w:jc w:val="both"/>
        <w:rPr>
          <w:rFonts w:ascii="Trebuchet MS" w:hAnsi="Trebuchet MS"/>
          <w:sz w:val="20"/>
          <w:szCs w:val="20"/>
        </w:rPr>
      </w:pPr>
      <w:r w:rsidRPr="009E6341">
        <w:rPr>
          <w:rFonts w:ascii="Trebuchet MS" w:hAnsi="Trebuchet MS"/>
          <w:sz w:val="20"/>
          <w:szCs w:val="20"/>
        </w:rPr>
        <w:t xml:space="preserve">Space heating. </w:t>
      </w:r>
    </w:p>
    <w:p w14:paraId="2A1B489F"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Hot Work Permit – A Permit issued whenever Hot Work is performed outside of a Safe Hot Work Area. The Permit is only valid until the job is completed. Emergency conditions automatically cancel the Permit. </w:t>
      </w:r>
    </w:p>
    <w:p w14:paraId="73BDC5A3" w14:textId="77777777" w:rsidR="00423FBB" w:rsidRPr="009E6341" w:rsidRDefault="00423FBB" w:rsidP="00423FBB">
      <w:pPr>
        <w:ind w:left="885" w:right="51" w:hanging="360"/>
        <w:jc w:val="both"/>
        <w:rPr>
          <w:rFonts w:ascii="Trebuchet MS" w:hAnsi="Trebuchet MS"/>
          <w:sz w:val="20"/>
          <w:szCs w:val="20"/>
        </w:rPr>
      </w:pPr>
      <w:r w:rsidRPr="009E6341">
        <w:rPr>
          <w:rFonts w:ascii="Trebuchet MS" w:hAnsi="Trebuchet MS"/>
          <w:sz w:val="20"/>
          <w:szCs w:val="20"/>
        </w:rPr>
        <w:t xml:space="preserve">   The Contractor shall ensure that the worksite is properly prepared for any anticipated Hot Work. Site preparation shall comply with other applicable sections of this document (e.g., LOTO, Confined Space Entry) and may include, but is not limited to, the following: </w:t>
      </w:r>
    </w:p>
    <w:p w14:paraId="5254022A" w14:textId="77777777" w:rsidR="00423FBB" w:rsidRPr="009E6341" w:rsidRDefault="00423FBB" w:rsidP="00FB4790">
      <w:pPr>
        <w:numPr>
          <w:ilvl w:val="1"/>
          <w:numId w:val="39"/>
        </w:numPr>
        <w:spacing w:after="3" w:line="362" w:lineRule="auto"/>
        <w:ind w:left="1560" w:right="51" w:hanging="360"/>
        <w:jc w:val="both"/>
        <w:rPr>
          <w:rFonts w:ascii="Trebuchet MS" w:hAnsi="Trebuchet MS"/>
          <w:sz w:val="20"/>
          <w:szCs w:val="20"/>
        </w:rPr>
      </w:pPr>
      <w:r w:rsidRPr="009E6341">
        <w:rPr>
          <w:rFonts w:ascii="Trebuchet MS" w:hAnsi="Trebuchet MS"/>
          <w:sz w:val="20"/>
          <w:szCs w:val="20"/>
        </w:rPr>
        <w:lastRenderedPageBreak/>
        <w:t xml:space="preserve">Barricading and posting warning signs in areas directly below Hot Work where sparks and/ or slag may fall. </w:t>
      </w:r>
    </w:p>
    <w:p w14:paraId="7BE3DA26" w14:textId="77777777" w:rsidR="00423FBB" w:rsidRPr="009E6341" w:rsidRDefault="00423FBB" w:rsidP="00FB4790">
      <w:pPr>
        <w:numPr>
          <w:ilvl w:val="1"/>
          <w:numId w:val="39"/>
        </w:numPr>
        <w:spacing w:after="112" w:line="259" w:lineRule="auto"/>
        <w:ind w:left="1560" w:right="51" w:hanging="360"/>
        <w:jc w:val="both"/>
        <w:rPr>
          <w:rFonts w:ascii="Trebuchet MS" w:hAnsi="Trebuchet MS"/>
          <w:sz w:val="20"/>
          <w:szCs w:val="20"/>
        </w:rPr>
      </w:pPr>
      <w:r w:rsidRPr="009E6341">
        <w:rPr>
          <w:rFonts w:ascii="Trebuchet MS" w:hAnsi="Trebuchet MS"/>
          <w:sz w:val="20"/>
          <w:szCs w:val="20"/>
        </w:rPr>
        <w:t xml:space="preserve">Obtaining and positioning appropriate firefighting equipment and protective gear. </w:t>
      </w:r>
    </w:p>
    <w:p w14:paraId="6F34DC49" w14:textId="77777777" w:rsidR="00423FBB" w:rsidRPr="009E6341" w:rsidRDefault="00423FBB" w:rsidP="00423FBB">
      <w:pPr>
        <w:spacing w:after="119" w:line="259" w:lineRule="auto"/>
        <w:ind w:left="908" w:right="51"/>
        <w:jc w:val="both"/>
        <w:rPr>
          <w:rFonts w:ascii="Trebuchet MS" w:hAnsi="Trebuchet MS"/>
          <w:sz w:val="20"/>
          <w:szCs w:val="20"/>
        </w:rPr>
      </w:pPr>
      <w:r w:rsidRPr="009E6341">
        <w:rPr>
          <w:rFonts w:ascii="Trebuchet MS" w:hAnsi="Trebuchet MS"/>
          <w:sz w:val="20"/>
          <w:szCs w:val="20"/>
        </w:rPr>
        <w:t xml:space="preserve">Hot Work shall not be permitted under any of the following conditions: </w:t>
      </w:r>
    </w:p>
    <w:p w14:paraId="59F3DFB8" w14:textId="77777777" w:rsidR="00423FBB" w:rsidRPr="009E6341" w:rsidRDefault="00423FBB" w:rsidP="0062627C">
      <w:pPr>
        <w:ind w:left="1560" w:right="51" w:hanging="426"/>
        <w:jc w:val="both"/>
        <w:rPr>
          <w:rFonts w:ascii="Trebuchet MS" w:hAnsi="Trebuchet MS"/>
          <w:sz w:val="20"/>
          <w:szCs w:val="20"/>
        </w:rPr>
      </w:pPr>
      <w:r w:rsidRPr="009E6341">
        <w:rPr>
          <w:rFonts w:ascii="Trebuchet MS" w:hAnsi="Trebuchet MS"/>
          <w:sz w:val="20"/>
          <w:szCs w:val="20"/>
        </w:rPr>
        <w:t>i.</w:t>
      </w:r>
      <w:r w:rsidRPr="009E6341">
        <w:rPr>
          <w:rFonts w:ascii="Trebuchet MS" w:eastAsia="Arial" w:hAnsi="Trebuchet MS" w:cs="Arial"/>
          <w:sz w:val="20"/>
          <w:szCs w:val="20"/>
        </w:rPr>
        <w:t xml:space="preserve"> </w:t>
      </w:r>
      <w:r w:rsidRPr="009E6341">
        <w:rPr>
          <w:rFonts w:ascii="Trebuchet MS" w:hAnsi="Trebuchet MS"/>
          <w:sz w:val="20"/>
          <w:szCs w:val="20"/>
        </w:rPr>
        <w:t xml:space="preserve">In presence of an explosive atmosphere (mixtures of flammable gases, </w:t>
      </w:r>
      <w:proofErr w:type="spellStart"/>
      <w:r w:rsidRPr="009E6341">
        <w:rPr>
          <w:rFonts w:ascii="Trebuchet MS" w:hAnsi="Trebuchet MS"/>
          <w:sz w:val="20"/>
          <w:szCs w:val="20"/>
        </w:rPr>
        <w:t>vapours</w:t>
      </w:r>
      <w:proofErr w:type="spellEnd"/>
      <w:r w:rsidRPr="009E6341">
        <w:rPr>
          <w:rFonts w:ascii="Trebuchet MS" w:hAnsi="Trebuchet MS"/>
          <w:sz w:val="20"/>
          <w:szCs w:val="20"/>
        </w:rPr>
        <w:t>, liquids, or dusts with air) or where such atmospheres may develop. ii.</w:t>
      </w:r>
      <w:r w:rsidRPr="009E6341">
        <w:rPr>
          <w:rFonts w:ascii="Trebuchet MS" w:eastAsia="Arial" w:hAnsi="Trebuchet MS" w:cs="Arial"/>
          <w:sz w:val="20"/>
          <w:szCs w:val="20"/>
        </w:rPr>
        <w:t xml:space="preserve"> </w:t>
      </w:r>
      <w:r w:rsidRPr="009E6341">
        <w:rPr>
          <w:rFonts w:ascii="Trebuchet MS" w:hAnsi="Trebuchet MS"/>
          <w:sz w:val="20"/>
          <w:szCs w:val="20"/>
        </w:rPr>
        <w:t xml:space="preserve">Where ignition can be caused by heat conduction (e.g., on metal walls, structures, or pipes in contact with flammable liquids on the other side). </w:t>
      </w:r>
    </w:p>
    <w:p w14:paraId="7BDA71C7" w14:textId="77777777" w:rsidR="00423FBB" w:rsidRPr="009E6341" w:rsidRDefault="00423FBB" w:rsidP="0062627C">
      <w:pPr>
        <w:ind w:left="1560" w:right="454" w:hanging="426"/>
        <w:jc w:val="both"/>
        <w:rPr>
          <w:rFonts w:ascii="Trebuchet MS" w:hAnsi="Trebuchet MS"/>
          <w:sz w:val="20"/>
          <w:szCs w:val="20"/>
        </w:rPr>
      </w:pPr>
      <w:r w:rsidRPr="009E6341">
        <w:rPr>
          <w:rFonts w:ascii="Trebuchet MS" w:hAnsi="Trebuchet MS"/>
          <w:sz w:val="20"/>
          <w:szCs w:val="20"/>
        </w:rPr>
        <w:t>iii.</w:t>
      </w:r>
      <w:r w:rsidRPr="009E6341">
        <w:rPr>
          <w:rFonts w:ascii="Trebuchet MS" w:eastAsia="Arial" w:hAnsi="Trebuchet MS" w:cs="Arial"/>
          <w:sz w:val="20"/>
          <w:szCs w:val="20"/>
        </w:rPr>
        <w:t xml:space="preserve"> </w:t>
      </w:r>
      <w:r w:rsidRPr="009E6341">
        <w:rPr>
          <w:rFonts w:ascii="Trebuchet MS" w:hAnsi="Trebuchet MS"/>
          <w:sz w:val="20"/>
          <w:szCs w:val="20"/>
        </w:rPr>
        <w:t>In areas where large quantities of exposed, readily ignitable materials are stored. iv.</w:t>
      </w:r>
      <w:r w:rsidRPr="009E6341">
        <w:rPr>
          <w:rFonts w:ascii="Trebuchet MS" w:eastAsia="Arial" w:hAnsi="Trebuchet MS" w:cs="Arial"/>
          <w:sz w:val="20"/>
          <w:szCs w:val="20"/>
        </w:rPr>
        <w:t xml:space="preserve"> </w:t>
      </w:r>
      <w:r w:rsidRPr="009E6341">
        <w:rPr>
          <w:rFonts w:ascii="Trebuchet MS" w:hAnsi="Trebuchet MS"/>
          <w:sz w:val="20"/>
          <w:szCs w:val="20"/>
        </w:rPr>
        <w:t xml:space="preserve">When appropriate firefighting equipment is not readily available at the worksite. </w:t>
      </w:r>
    </w:p>
    <w:p w14:paraId="064BDAA1" w14:textId="77777777" w:rsidR="00423FBB" w:rsidRPr="009E6341" w:rsidRDefault="00423FBB" w:rsidP="0062627C">
      <w:pPr>
        <w:ind w:left="1560" w:right="51" w:hanging="426"/>
        <w:jc w:val="both"/>
        <w:rPr>
          <w:rFonts w:ascii="Trebuchet MS" w:hAnsi="Trebuchet MS"/>
          <w:sz w:val="20"/>
          <w:szCs w:val="20"/>
        </w:rPr>
      </w:pPr>
      <w:r w:rsidRPr="009E6341">
        <w:rPr>
          <w:rFonts w:ascii="Trebuchet MS" w:hAnsi="Trebuchet MS"/>
          <w:sz w:val="20"/>
          <w:szCs w:val="20"/>
        </w:rPr>
        <w:t>v.</w:t>
      </w:r>
      <w:r w:rsidRPr="009E6341">
        <w:rPr>
          <w:rFonts w:ascii="Trebuchet MS" w:eastAsia="Arial" w:hAnsi="Trebuchet MS" w:cs="Arial"/>
          <w:sz w:val="20"/>
          <w:szCs w:val="20"/>
        </w:rPr>
        <w:t xml:space="preserve"> </w:t>
      </w:r>
      <w:r w:rsidRPr="009E6341">
        <w:rPr>
          <w:rFonts w:ascii="Trebuchet MS" w:hAnsi="Trebuchet MS"/>
          <w:sz w:val="20"/>
          <w:szCs w:val="20"/>
        </w:rPr>
        <w:t>The Contractor shall provide adequate ventilation when Hot Work may cause release of toxic fumes or gases. All electric ventilation equipment shall meet appropriate standards. vi.</w:t>
      </w:r>
      <w:r w:rsidRPr="009E6341">
        <w:rPr>
          <w:rFonts w:ascii="Trebuchet MS" w:eastAsia="Arial" w:hAnsi="Trebuchet MS" w:cs="Arial"/>
          <w:sz w:val="20"/>
          <w:szCs w:val="20"/>
        </w:rPr>
        <w:t xml:space="preserve"> </w:t>
      </w:r>
      <w:r w:rsidRPr="009E6341">
        <w:rPr>
          <w:rFonts w:ascii="Trebuchet MS" w:hAnsi="Trebuchet MS"/>
          <w:sz w:val="20"/>
          <w:szCs w:val="20"/>
        </w:rPr>
        <w:t xml:space="preserve">The Contractor shall ensure that no welding, cutting, or other Hot Work is performed on used drums, barrels, tanks, or other containers until they have been cleaned so that there are no flammable liquids, gases, or materials present, such as greases, tars, acids, or other materials that when subjected to heat might produce flammable or toxic </w:t>
      </w:r>
      <w:proofErr w:type="spellStart"/>
      <w:r w:rsidRPr="009E6341">
        <w:rPr>
          <w:rFonts w:ascii="Trebuchet MS" w:hAnsi="Trebuchet MS"/>
          <w:sz w:val="20"/>
          <w:szCs w:val="20"/>
        </w:rPr>
        <w:t>vapours</w:t>
      </w:r>
      <w:proofErr w:type="spellEnd"/>
      <w:r w:rsidRPr="009E6341">
        <w:rPr>
          <w:rFonts w:ascii="Trebuchet MS" w:hAnsi="Trebuchet MS"/>
          <w:sz w:val="20"/>
          <w:szCs w:val="20"/>
        </w:rPr>
        <w:t xml:space="preserve">. Any pipelines or connections to the drum or vessel shall be disconnected or blanked, and all hollow spaces, cavities, or containers shall be vented to permit escape of air or gasses before preheating, cutting or welding. </w:t>
      </w:r>
    </w:p>
    <w:p w14:paraId="270F055E" w14:textId="77777777" w:rsidR="00423FBB" w:rsidRPr="009E6341" w:rsidRDefault="00423FBB" w:rsidP="0062627C">
      <w:pPr>
        <w:ind w:left="1560" w:right="51" w:hanging="426"/>
        <w:jc w:val="both"/>
        <w:rPr>
          <w:rFonts w:ascii="Trebuchet MS" w:hAnsi="Trebuchet MS"/>
          <w:sz w:val="20"/>
          <w:szCs w:val="20"/>
        </w:rPr>
      </w:pPr>
      <w:r w:rsidRPr="009E6341">
        <w:rPr>
          <w:rFonts w:ascii="Trebuchet MS" w:hAnsi="Trebuchet MS"/>
          <w:sz w:val="20"/>
          <w:szCs w:val="20"/>
        </w:rPr>
        <w:t>vii.</w:t>
      </w:r>
      <w:r w:rsidRPr="009E6341">
        <w:rPr>
          <w:rFonts w:ascii="Trebuchet MS" w:eastAsia="Arial" w:hAnsi="Trebuchet MS" w:cs="Arial"/>
          <w:sz w:val="20"/>
          <w:szCs w:val="20"/>
        </w:rPr>
        <w:t xml:space="preserve"> </w:t>
      </w:r>
      <w:r w:rsidRPr="009E6341">
        <w:rPr>
          <w:rFonts w:ascii="Trebuchet MS" w:hAnsi="Trebuchet MS"/>
          <w:sz w:val="20"/>
          <w:szCs w:val="20"/>
        </w:rPr>
        <w:t xml:space="preserve">The Contractor shall ensure that any fixed fire suppression systems have not been impaired. If one or more of the systems must be taken out of service to accomplish the Hot Work, the Contractor shall make additional portable or fixed fire protection equipment available at the worksite. </w:t>
      </w:r>
    </w:p>
    <w:p w14:paraId="064DA771"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Welding &amp; Gas Cutting – The Contractor shall ensure that all welders are qualified in accordance with applicable codes and Company procedures. Suitable flashback arrester/ check valve devices shall be installed on hoses to prevent reverse flame flow on gas welding equipment. </w:t>
      </w:r>
    </w:p>
    <w:p w14:paraId="6C1D47AE"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Pressure Testing (Hydrostatic/ Pneumatic) – The Contractor shall implement and maintain a safety plan for all field pressure testing and shall take appropriate measures to keep persons not required for test operations out of the testing area, particularly during any period when test pressures reach the maximum allowed value. </w:t>
      </w:r>
    </w:p>
    <w:p w14:paraId="3C57D366" w14:textId="65E59C41" w:rsidR="00423FBB" w:rsidRPr="009E6341" w:rsidRDefault="00423FBB" w:rsidP="0062627C">
      <w:pPr>
        <w:spacing w:after="159" w:line="259" w:lineRule="auto"/>
        <w:ind w:left="820" w:right="51"/>
        <w:jc w:val="both"/>
        <w:rPr>
          <w:rFonts w:ascii="Trebuchet MS" w:hAnsi="Trebuchet MS"/>
          <w:sz w:val="20"/>
          <w:szCs w:val="20"/>
        </w:rPr>
      </w:pPr>
      <w:r w:rsidRPr="009E6341">
        <w:rPr>
          <w:rFonts w:ascii="Trebuchet MS" w:hAnsi="Trebuchet MS"/>
          <w:sz w:val="20"/>
          <w:szCs w:val="20"/>
        </w:rPr>
        <w:t xml:space="preserve">During pressure testing activities, the Contractor shall post warning signs, such </w:t>
      </w:r>
      <w:proofErr w:type="gramStart"/>
      <w:r w:rsidRPr="009E6341">
        <w:rPr>
          <w:rFonts w:ascii="Trebuchet MS" w:hAnsi="Trebuchet MS"/>
          <w:sz w:val="20"/>
          <w:szCs w:val="20"/>
        </w:rPr>
        <w:t xml:space="preserve">as </w:t>
      </w:r>
      <w:r w:rsidR="0062627C" w:rsidRPr="009E6341">
        <w:rPr>
          <w:rFonts w:ascii="Trebuchet MS" w:hAnsi="Trebuchet MS"/>
          <w:sz w:val="20"/>
          <w:szCs w:val="20"/>
        </w:rPr>
        <w:t xml:space="preserve"> </w:t>
      </w:r>
      <w:r w:rsidRPr="009E6341">
        <w:rPr>
          <w:rFonts w:ascii="Trebuchet MS" w:hAnsi="Trebuchet MS"/>
          <w:sz w:val="20"/>
          <w:szCs w:val="20"/>
        </w:rPr>
        <w:t>“</w:t>
      </w:r>
      <w:proofErr w:type="gramEnd"/>
      <w:r w:rsidRPr="009E6341">
        <w:rPr>
          <w:rFonts w:ascii="Trebuchet MS" w:hAnsi="Trebuchet MS"/>
          <w:sz w:val="20"/>
          <w:szCs w:val="20"/>
        </w:rPr>
        <w:t>DANGER–</w:t>
      </w:r>
      <w:r w:rsidR="0062627C" w:rsidRPr="009E6341">
        <w:rPr>
          <w:rFonts w:ascii="Trebuchet MS" w:hAnsi="Trebuchet MS"/>
          <w:sz w:val="20"/>
          <w:szCs w:val="20"/>
        </w:rPr>
        <w:t xml:space="preserve"> </w:t>
      </w:r>
      <w:r w:rsidRPr="009E6341">
        <w:rPr>
          <w:rFonts w:ascii="Trebuchet MS" w:hAnsi="Trebuchet MS"/>
          <w:sz w:val="20"/>
          <w:szCs w:val="20"/>
        </w:rPr>
        <w:t xml:space="preserve">HIGH PRESSURE TESTING IN PROGRESS”, at the test site. </w:t>
      </w:r>
    </w:p>
    <w:p w14:paraId="1055C76D"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Compressed Gas Cylinders – The Contractor shall properly label, handle, store, transport, and inspect all cylinders to ensure compliance with regulations and industry standards. Place protective caps over cylinder valves when not in use or when cylinders are being transported by any means. Store cylinders in the upright position and secure to a stationary object or structure. </w:t>
      </w:r>
    </w:p>
    <w:p w14:paraId="45D04C22" w14:textId="191CBC67" w:rsidR="00423FBB" w:rsidRPr="009E6341" w:rsidRDefault="00423FBB" w:rsidP="0062627C">
      <w:pPr>
        <w:spacing w:after="3" w:line="362" w:lineRule="auto"/>
        <w:ind w:left="992" w:right="51"/>
        <w:jc w:val="both"/>
        <w:rPr>
          <w:rFonts w:ascii="Trebuchet MS" w:hAnsi="Trebuchet MS"/>
          <w:sz w:val="20"/>
          <w:szCs w:val="20"/>
        </w:rPr>
      </w:pPr>
      <w:r w:rsidRPr="009E6341">
        <w:rPr>
          <w:rFonts w:ascii="Trebuchet MS" w:hAnsi="Trebuchet MS"/>
          <w:sz w:val="20"/>
          <w:szCs w:val="20"/>
        </w:rPr>
        <w:t xml:space="preserve">Keep cylinders away from heat, fire, molten metal, and electrical lines. The Contractor shall not use cranes to transport cylinders unless a special carrier is used. </w:t>
      </w:r>
    </w:p>
    <w:p w14:paraId="63057C48" w14:textId="77777777" w:rsidR="00423FBB" w:rsidRPr="009E6341" w:rsidRDefault="00423FBB" w:rsidP="0062627C">
      <w:pPr>
        <w:spacing w:after="3" w:line="362" w:lineRule="auto"/>
        <w:ind w:left="992" w:right="51"/>
        <w:jc w:val="both"/>
        <w:rPr>
          <w:rFonts w:ascii="Trebuchet MS" w:hAnsi="Trebuchet MS"/>
          <w:sz w:val="20"/>
          <w:szCs w:val="20"/>
        </w:rPr>
      </w:pPr>
      <w:r w:rsidRPr="009E6341">
        <w:rPr>
          <w:rFonts w:ascii="Trebuchet MS" w:hAnsi="Trebuchet MS"/>
          <w:sz w:val="20"/>
          <w:szCs w:val="20"/>
        </w:rPr>
        <w:t xml:space="preserve">The Contractor shall not operate acetylene or liquid gas cylinders in a horizontal position because the liquid may be forced out through the hose and cause a fire hazard or explosion.  Separate oxygen and acetylene cylinders by 4.5 m or by a 1.5 m high fire wall when in storage. </w:t>
      </w:r>
    </w:p>
    <w:p w14:paraId="647DBE61"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lastRenderedPageBreak/>
        <w:t xml:space="preserve">Compressed Air used for cleaning – The Contractor shall ensure not to direct compressed air toward a person for any reason. When using compressed air for cleaning in a dry and dusty situation, Contractor personnel shall wear protective eye goggles, gloves, and a dust filter for respiratory protection. </w:t>
      </w:r>
    </w:p>
    <w:p w14:paraId="06836A1A" w14:textId="7A9844DE" w:rsidR="00423FBB" w:rsidRPr="009E6341" w:rsidRDefault="00423FBB" w:rsidP="003D7F78">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Slips, Trips and Fall - Worksites and other areas where people may walk shall be kept clean and orderly. The Contractor shall not allow to leave tools, debris, or other objects on the floor, decking, or other areas where they present hazards during performance of the Work or after Work is completed. Contractor personnel shall immediately clean up oil spills and slippery spots. Extra precautions shall be taken when walking on steel decking during wet/ icy weather and/ or under oily conditions. Contractor personnel shall not walk on piping or take dangerous shortcuts and shall avoid jumping from elevated places. </w:t>
      </w:r>
    </w:p>
    <w:p w14:paraId="7A8A0A82" w14:textId="77777777" w:rsidR="00423FBB" w:rsidRPr="009E6341" w:rsidRDefault="00423FBB" w:rsidP="003D7F78">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Hand and Power Tools - Contractor personnel shall appropriately place all tools so as not to cause a hazard while in use. Hand and power tools shall be kept in good condition with guards kept in place without modification. Guards are required on hand grinders and hand buffers. Defective tools should be removed from service or repaired by a qualified person. </w:t>
      </w:r>
    </w:p>
    <w:p w14:paraId="1CC21DBB" w14:textId="77777777" w:rsidR="00423FBB" w:rsidRPr="009E6341" w:rsidRDefault="00423FBB" w:rsidP="00FB4790">
      <w:pPr>
        <w:numPr>
          <w:ilvl w:val="1"/>
          <w:numId w:val="39"/>
        </w:numPr>
        <w:spacing w:after="3" w:line="362" w:lineRule="auto"/>
        <w:ind w:left="1701" w:right="51" w:hanging="360"/>
        <w:jc w:val="both"/>
        <w:rPr>
          <w:rFonts w:ascii="Trebuchet MS" w:hAnsi="Trebuchet MS"/>
          <w:sz w:val="20"/>
          <w:szCs w:val="20"/>
        </w:rPr>
      </w:pPr>
      <w:r w:rsidRPr="009E6341">
        <w:rPr>
          <w:rFonts w:ascii="Trebuchet MS" w:hAnsi="Trebuchet MS"/>
          <w:sz w:val="20"/>
          <w:szCs w:val="20"/>
        </w:rPr>
        <w:t xml:space="preserve">The Contractor shall ensure that grinder wheels are properly rated for the speed of the grinder. </w:t>
      </w:r>
    </w:p>
    <w:p w14:paraId="5DFB5630" w14:textId="77777777" w:rsidR="00423FBB" w:rsidRPr="009E6341" w:rsidRDefault="00423FBB" w:rsidP="00FB4790">
      <w:pPr>
        <w:numPr>
          <w:ilvl w:val="1"/>
          <w:numId w:val="39"/>
        </w:numPr>
        <w:spacing w:after="37" w:line="362" w:lineRule="auto"/>
        <w:ind w:left="1701" w:right="51" w:hanging="360"/>
        <w:jc w:val="both"/>
        <w:rPr>
          <w:rFonts w:ascii="Trebuchet MS" w:hAnsi="Trebuchet MS"/>
          <w:sz w:val="20"/>
          <w:szCs w:val="20"/>
        </w:rPr>
      </w:pPr>
      <w:r w:rsidRPr="009E6341">
        <w:rPr>
          <w:rFonts w:ascii="Trebuchet MS" w:hAnsi="Trebuchet MS"/>
          <w:sz w:val="20"/>
          <w:szCs w:val="20"/>
        </w:rPr>
        <w:t xml:space="preserve">The Contractor shall use hand tools for their intended purpose and in accordance with their manufacturer’s instructions. </w:t>
      </w:r>
    </w:p>
    <w:p w14:paraId="0E2665AD" w14:textId="77777777" w:rsidR="00423FBB" w:rsidRPr="009E6341" w:rsidRDefault="00423FBB" w:rsidP="00FB4790">
      <w:pPr>
        <w:numPr>
          <w:ilvl w:val="1"/>
          <w:numId w:val="39"/>
        </w:numPr>
        <w:spacing w:after="3" w:line="362" w:lineRule="auto"/>
        <w:ind w:left="1701" w:right="51" w:hanging="360"/>
        <w:jc w:val="both"/>
        <w:rPr>
          <w:rFonts w:ascii="Trebuchet MS" w:hAnsi="Trebuchet MS"/>
          <w:sz w:val="20"/>
          <w:szCs w:val="20"/>
        </w:rPr>
      </w:pPr>
      <w:r w:rsidRPr="009E6341">
        <w:rPr>
          <w:rFonts w:ascii="Trebuchet MS" w:hAnsi="Trebuchet MS"/>
          <w:sz w:val="20"/>
          <w:szCs w:val="20"/>
        </w:rPr>
        <w:t xml:space="preserve">Fuel-powered tools shall not be used inside a building or an excavation area without adequate ventilation or vented exhaust. </w:t>
      </w:r>
    </w:p>
    <w:p w14:paraId="72176973" w14:textId="77777777" w:rsidR="00423FBB" w:rsidRPr="009E6341" w:rsidRDefault="00423FBB" w:rsidP="00FB4790">
      <w:pPr>
        <w:numPr>
          <w:ilvl w:val="1"/>
          <w:numId w:val="39"/>
        </w:numPr>
        <w:spacing w:after="119" w:line="259" w:lineRule="auto"/>
        <w:ind w:left="1701" w:right="51" w:hanging="360"/>
        <w:jc w:val="both"/>
        <w:rPr>
          <w:rFonts w:ascii="Trebuchet MS" w:hAnsi="Trebuchet MS"/>
          <w:sz w:val="20"/>
          <w:szCs w:val="20"/>
        </w:rPr>
      </w:pPr>
      <w:r w:rsidRPr="009E6341">
        <w:rPr>
          <w:rFonts w:ascii="Trebuchet MS" w:hAnsi="Trebuchet MS"/>
          <w:sz w:val="20"/>
          <w:szCs w:val="20"/>
        </w:rPr>
        <w:t xml:space="preserve">Shut off all fuel-powered tools while being </w:t>
      </w:r>
      <w:proofErr w:type="spellStart"/>
      <w:r w:rsidRPr="009E6341">
        <w:rPr>
          <w:rFonts w:ascii="Trebuchet MS" w:hAnsi="Trebuchet MS"/>
          <w:sz w:val="20"/>
          <w:szCs w:val="20"/>
        </w:rPr>
        <w:t>refuelled</w:t>
      </w:r>
      <w:proofErr w:type="spellEnd"/>
      <w:r w:rsidRPr="009E6341">
        <w:rPr>
          <w:rFonts w:ascii="Trebuchet MS" w:hAnsi="Trebuchet MS"/>
          <w:sz w:val="20"/>
          <w:szCs w:val="20"/>
        </w:rPr>
        <w:t xml:space="preserve">. </w:t>
      </w:r>
    </w:p>
    <w:p w14:paraId="0735452F"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Sand/ Shot Blasting – The Contractor shall assume that all paint coating removed by sandblasting operations contains lead unless instructed otherwise by the Company. When applicable, workers performing sandblasting operations shall comply with all elements of IS standards. Contractor personnel shall wear appropriate respiratory, eye, face, hearing protection, and other applicable PPE. Collect spent abrasive blasting materials generated during removal of lead-based paint. The use of plastic ground sheeting and/ or the construction of containment barriers are recommended. The use of air pressure or water stream that may redistribute the spent blasting material is prohibited. </w:t>
      </w:r>
    </w:p>
    <w:p w14:paraId="21ABDED6" w14:textId="77777777" w:rsidR="00423FBB" w:rsidRPr="009E6341" w:rsidRDefault="00423FBB" w:rsidP="00FB4790">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Painting – The Contractor shall address potential hazards associated with painting operations including, but not limited to, inhalation of toxic </w:t>
      </w:r>
      <w:proofErr w:type="spellStart"/>
      <w:r w:rsidRPr="009E6341">
        <w:rPr>
          <w:rFonts w:ascii="Trebuchet MS" w:hAnsi="Trebuchet MS"/>
          <w:sz w:val="20"/>
          <w:szCs w:val="20"/>
        </w:rPr>
        <w:t>vapours</w:t>
      </w:r>
      <w:proofErr w:type="spellEnd"/>
      <w:r w:rsidRPr="009E6341">
        <w:rPr>
          <w:rFonts w:ascii="Trebuchet MS" w:hAnsi="Trebuchet MS"/>
          <w:sz w:val="20"/>
          <w:szCs w:val="20"/>
        </w:rPr>
        <w:t xml:space="preserve"> or spray mist and fire hazard due to solvents in the paint. The Contractor shall ensure that workers wear appropriate respiratory protection and eye protection when applicable. Contractor shall be aware of and eliminate ignition sources at the worksite. Contractor shall not use natural gas as a substitute for air during spray painting operations. </w:t>
      </w:r>
    </w:p>
    <w:p w14:paraId="1944FD47" w14:textId="1F92E35D" w:rsidR="00423FBB" w:rsidRPr="009E6341" w:rsidRDefault="00423FBB" w:rsidP="003D7F78">
      <w:pPr>
        <w:numPr>
          <w:ilvl w:val="0"/>
          <w:numId w:val="39"/>
        </w:numPr>
        <w:spacing w:after="3" w:line="362" w:lineRule="auto"/>
        <w:ind w:right="51" w:hanging="540"/>
        <w:jc w:val="both"/>
        <w:rPr>
          <w:rFonts w:ascii="Trebuchet MS" w:hAnsi="Trebuchet MS"/>
          <w:sz w:val="20"/>
          <w:szCs w:val="20"/>
        </w:rPr>
      </w:pPr>
      <w:r w:rsidRPr="009E6341">
        <w:rPr>
          <w:rFonts w:ascii="Trebuchet MS" w:hAnsi="Trebuchet MS"/>
          <w:sz w:val="20"/>
          <w:szCs w:val="20"/>
        </w:rPr>
        <w:t xml:space="preserve">Cranes and Rigging - Only trained and qualified workers shall operate mobile cranes, side boom lifts and gin pole trucks. Operators of mobile cranes must have valid </w:t>
      </w:r>
      <w:proofErr w:type="spellStart"/>
      <w:r w:rsidRPr="009E6341">
        <w:rPr>
          <w:rFonts w:ascii="Trebuchet MS" w:hAnsi="Trebuchet MS"/>
          <w:sz w:val="20"/>
          <w:szCs w:val="20"/>
        </w:rPr>
        <w:t>licence</w:t>
      </w:r>
      <w:proofErr w:type="spellEnd"/>
      <w:r w:rsidRPr="009E6341">
        <w:rPr>
          <w:rFonts w:ascii="Trebuchet MS" w:hAnsi="Trebuchet MS"/>
          <w:sz w:val="20"/>
          <w:szCs w:val="20"/>
        </w:rPr>
        <w:t xml:space="preserve">. The </w:t>
      </w:r>
      <w:r w:rsidRPr="009E6341">
        <w:rPr>
          <w:rFonts w:ascii="Trebuchet MS" w:hAnsi="Trebuchet MS"/>
          <w:sz w:val="20"/>
          <w:szCs w:val="20"/>
        </w:rPr>
        <w:lastRenderedPageBreak/>
        <w:t xml:space="preserve">Contractor shall perform all the Work utilizing cranes in accordance with IS standards. Only trained and qualified workers shall perform rigging and </w:t>
      </w:r>
      <w:proofErr w:type="spellStart"/>
      <w:r w:rsidRPr="009E6341">
        <w:rPr>
          <w:rFonts w:ascii="Trebuchet MS" w:hAnsi="Trebuchet MS"/>
          <w:sz w:val="20"/>
          <w:szCs w:val="20"/>
        </w:rPr>
        <w:t>signalling</w:t>
      </w:r>
      <w:proofErr w:type="spellEnd"/>
      <w:r w:rsidRPr="009E6341">
        <w:rPr>
          <w:rFonts w:ascii="Trebuchet MS" w:hAnsi="Trebuchet MS"/>
          <w:sz w:val="20"/>
          <w:szCs w:val="20"/>
        </w:rPr>
        <w:t xml:space="preserve"> tasks. A signalman shall be used if the crane operator does not have full view of lifting operation. Wherever practical, use of radios or other communication equipment is also recommended. The crane, side boom lift and gin pole operator shall respond only to signals from the signalman but shall obey a stop signal from anyone at any time. The Contractor shall not use a crane to pull a load sideways. All hooks shall be of the approved safety hook type to prevent slings from being incidentally released by the hook. The Contractor shall not use job or shop hooks and links, or makeshift fasteners formed from bolts, rods or other such attachments. All hooks, running ropes and hoist chains shall be inspected regularly and before each use to ensure that they are in good working condition. </w:t>
      </w:r>
    </w:p>
    <w:p w14:paraId="3D65F5FF" w14:textId="24D92E74" w:rsidR="000F61DC" w:rsidRPr="009E6341" w:rsidRDefault="000F61DC"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Training</w:t>
      </w:r>
      <w:r w:rsidRPr="009E6341">
        <w:rPr>
          <w:rFonts w:ascii="Trebuchet MS" w:hAnsi="Trebuchet MS"/>
          <w:b/>
          <w:sz w:val="20"/>
          <w:szCs w:val="20"/>
        </w:rPr>
        <w:t xml:space="preserve">: </w:t>
      </w:r>
    </w:p>
    <w:p w14:paraId="0B9B19F3" w14:textId="77777777" w:rsidR="000F61DC" w:rsidRPr="009E6341" w:rsidRDefault="000F61DC" w:rsidP="00423FBB">
      <w:pPr>
        <w:ind w:left="457" w:right="51"/>
        <w:jc w:val="both"/>
        <w:rPr>
          <w:rFonts w:ascii="Trebuchet MS" w:hAnsi="Trebuchet MS"/>
          <w:sz w:val="20"/>
          <w:szCs w:val="20"/>
        </w:rPr>
      </w:pPr>
      <w:r w:rsidRPr="009E6341">
        <w:rPr>
          <w:rFonts w:ascii="Trebuchet MS" w:hAnsi="Trebuchet MS"/>
          <w:sz w:val="20"/>
          <w:szCs w:val="20"/>
        </w:rPr>
        <w:t xml:space="preserve">The Contractor shall not deploy any person at work place/ site without safety Induction Training. The safety card issued by the Company must be with the workmen all the time and same shall be produced on demand at any time. </w:t>
      </w:r>
    </w:p>
    <w:p w14:paraId="583F2F61" w14:textId="77777777" w:rsidR="000F61DC" w:rsidRPr="009E6341" w:rsidRDefault="000F61DC" w:rsidP="00423FBB">
      <w:pPr>
        <w:ind w:left="457" w:right="51"/>
        <w:jc w:val="both"/>
        <w:rPr>
          <w:rFonts w:ascii="Trebuchet MS" w:hAnsi="Trebuchet MS"/>
          <w:sz w:val="20"/>
          <w:szCs w:val="20"/>
        </w:rPr>
      </w:pPr>
      <w:r w:rsidRPr="009E6341">
        <w:rPr>
          <w:rFonts w:ascii="Trebuchet MS" w:hAnsi="Trebuchet MS"/>
          <w:sz w:val="20"/>
          <w:szCs w:val="20"/>
        </w:rPr>
        <w:t xml:space="preserve">The Safety Induction Course will require approximately at least one hour. The information provided during the orientation will include, but is not limited to such topics as: </w:t>
      </w:r>
    </w:p>
    <w:p w14:paraId="0B098D9C"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Job rules, personal safety and conduct; </w:t>
      </w:r>
    </w:p>
    <w:p w14:paraId="088A4655"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Hazard reporting; </w:t>
      </w:r>
    </w:p>
    <w:p w14:paraId="3BB8E83F"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Reporting of injuries/ pre-existing conditions; </w:t>
      </w:r>
    </w:p>
    <w:p w14:paraId="3FB289A9"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Emergency procedures; </w:t>
      </w:r>
    </w:p>
    <w:p w14:paraId="3F57EAE4"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Working with Chemicals; </w:t>
      </w:r>
    </w:p>
    <w:p w14:paraId="2ADB0625"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Safety Activities and Programme including disciplinary measure and incentives; </w:t>
      </w:r>
    </w:p>
    <w:p w14:paraId="2F8780B3"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JHA/ SOP/ SMP/ SWP; </w:t>
      </w:r>
    </w:p>
    <w:p w14:paraId="3584C386" w14:textId="56F7B64D" w:rsidR="000F61DC" w:rsidRPr="003D7F78" w:rsidRDefault="000F61DC" w:rsidP="003D7F78">
      <w:pPr>
        <w:numPr>
          <w:ilvl w:val="3"/>
          <w:numId w:val="26"/>
        </w:numPr>
        <w:spacing w:line="259" w:lineRule="auto"/>
        <w:ind w:left="721" w:right="51" w:hanging="269"/>
        <w:jc w:val="both"/>
        <w:rPr>
          <w:rFonts w:ascii="Trebuchet MS" w:hAnsi="Trebuchet MS"/>
          <w:sz w:val="20"/>
          <w:szCs w:val="20"/>
        </w:rPr>
      </w:pPr>
      <w:r w:rsidRPr="003D7F78">
        <w:rPr>
          <w:rFonts w:ascii="Trebuchet MS" w:hAnsi="Trebuchet MS"/>
          <w:sz w:val="20"/>
          <w:szCs w:val="20"/>
        </w:rPr>
        <w:t xml:space="preserve">Job specific; and    Safety standards. </w:t>
      </w:r>
    </w:p>
    <w:p w14:paraId="414DA9CC"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   </w:t>
      </w:r>
      <w:proofErr w:type="spellStart"/>
      <w:r w:rsidRPr="009E6341">
        <w:rPr>
          <w:rFonts w:ascii="Trebuchet MS" w:hAnsi="Trebuchet MS"/>
          <w:sz w:val="20"/>
          <w:szCs w:val="20"/>
        </w:rPr>
        <w:t>Behavioural</w:t>
      </w:r>
      <w:proofErr w:type="spellEnd"/>
      <w:r w:rsidRPr="009E6341">
        <w:rPr>
          <w:rFonts w:ascii="Trebuchet MS" w:hAnsi="Trebuchet MS"/>
          <w:sz w:val="20"/>
          <w:szCs w:val="20"/>
        </w:rPr>
        <w:t xml:space="preserve"> base. </w:t>
      </w:r>
    </w:p>
    <w:p w14:paraId="5B77C0D6" w14:textId="77777777" w:rsidR="000F61DC" w:rsidRPr="009E6341" w:rsidRDefault="000F61DC" w:rsidP="003D7F78">
      <w:pPr>
        <w:numPr>
          <w:ilvl w:val="3"/>
          <w:numId w:val="26"/>
        </w:numPr>
        <w:spacing w:line="259" w:lineRule="auto"/>
        <w:ind w:left="721" w:right="51" w:hanging="269"/>
        <w:jc w:val="both"/>
        <w:rPr>
          <w:rFonts w:ascii="Trebuchet MS" w:hAnsi="Trebuchet MS"/>
          <w:sz w:val="20"/>
          <w:szCs w:val="20"/>
        </w:rPr>
      </w:pPr>
      <w:r w:rsidRPr="009E6341">
        <w:rPr>
          <w:rFonts w:ascii="Trebuchet MS" w:hAnsi="Trebuchet MS"/>
          <w:sz w:val="20"/>
          <w:szCs w:val="20"/>
        </w:rPr>
        <w:t xml:space="preserve">Skill development. </w:t>
      </w:r>
    </w:p>
    <w:p w14:paraId="7839B0F9" w14:textId="64FA125B" w:rsidR="00475DAC" w:rsidRDefault="00475DAC" w:rsidP="00423FBB">
      <w:pPr>
        <w:jc w:val="both"/>
        <w:rPr>
          <w:rFonts w:ascii="Trebuchet MS" w:hAnsi="Trebuchet MS" w:cs="Tahoma"/>
          <w:sz w:val="20"/>
          <w:szCs w:val="20"/>
          <w:highlight w:val="yellow"/>
        </w:rPr>
      </w:pPr>
    </w:p>
    <w:p w14:paraId="689F2012" w14:textId="3B9E4BC6" w:rsidR="003D7F78" w:rsidRDefault="003D7F78" w:rsidP="00423FBB">
      <w:pPr>
        <w:jc w:val="both"/>
        <w:rPr>
          <w:rFonts w:ascii="Trebuchet MS" w:hAnsi="Trebuchet MS" w:cs="Tahoma"/>
          <w:sz w:val="20"/>
          <w:szCs w:val="20"/>
          <w:highlight w:val="yellow"/>
        </w:rPr>
      </w:pPr>
    </w:p>
    <w:p w14:paraId="42CDC0B9" w14:textId="77777777" w:rsidR="003D7F78" w:rsidRPr="009E6341" w:rsidRDefault="003D7F78" w:rsidP="00423FBB">
      <w:pPr>
        <w:jc w:val="both"/>
        <w:rPr>
          <w:rFonts w:ascii="Trebuchet MS" w:hAnsi="Trebuchet MS" w:cs="Tahoma"/>
          <w:sz w:val="20"/>
          <w:szCs w:val="20"/>
          <w:highlight w:val="yellow"/>
        </w:rPr>
      </w:pPr>
    </w:p>
    <w:p w14:paraId="3F1281EE" w14:textId="052DB4C4" w:rsidR="001C2E94" w:rsidRPr="009E6341" w:rsidRDefault="001C2E94" w:rsidP="00806C90">
      <w:pPr>
        <w:pStyle w:val="ListParagraph"/>
        <w:numPr>
          <w:ilvl w:val="0"/>
          <w:numId w:val="49"/>
        </w:numPr>
        <w:spacing w:after="112" w:line="259" w:lineRule="auto"/>
        <w:ind w:left="284"/>
        <w:jc w:val="both"/>
        <w:rPr>
          <w:rFonts w:ascii="Trebuchet MS" w:hAnsi="Trebuchet MS"/>
          <w:b/>
          <w:sz w:val="20"/>
          <w:szCs w:val="20"/>
          <w:u w:val="single" w:color="000000"/>
        </w:rPr>
      </w:pPr>
      <w:r w:rsidRPr="009E6341">
        <w:rPr>
          <w:rFonts w:ascii="Trebuchet MS" w:hAnsi="Trebuchet MS"/>
          <w:b/>
          <w:sz w:val="20"/>
          <w:szCs w:val="20"/>
          <w:u w:val="single" w:color="000000"/>
        </w:rPr>
        <w:t xml:space="preserve">Safety Orientation Programme - </w:t>
      </w:r>
    </w:p>
    <w:p w14:paraId="440F6592" w14:textId="5B227B46" w:rsidR="001C2E94" w:rsidRDefault="001C2E94" w:rsidP="003D7F78">
      <w:pPr>
        <w:jc w:val="both"/>
        <w:rPr>
          <w:rFonts w:ascii="Trebuchet MS" w:hAnsi="Trebuchet MS" w:cs="Tahoma"/>
          <w:sz w:val="20"/>
          <w:szCs w:val="20"/>
        </w:rPr>
      </w:pPr>
      <w:r w:rsidRPr="003D7F78">
        <w:rPr>
          <w:rFonts w:ascii="Trebuchet MS" w:hAnsi="Trebuchet MS" w:cs="Tahoma"/>
          <w:sz w:val="20"/>
          <w:szCs w:val="20"/>
        </w:rPr>
        <w:t xml:space="preserve">Contractors will submit the names of new employees to receive the orientation </w:t>
      </w:r>
      <w:proofErr w:type="spellStart"/>
      <w:r w:rsidRPr="003D7F78">
        <w:rPr>
          <w:rFonts w:ascii="Trebuchet MS" w:hAnsi="Trebuchet MS" w:cs="Tahoma"/>
          <w:sz w:val="20"/>
          <w:szCs w:val="20"/>
        </w:rPr>
        <w:t>programme</w:t>
      </w:r>
      <w:proofErr w:type="spellEnd"/>
      <w:r w:rsidRPr="003D7F78">
        <w:rPr>
          <w:rFonts w:ascii="Trebuchet MS" w:hAnsi="Trebuchet MS" w:cs="Tahoma"/>
          <w:sz w:val="20"/>
          <w:szCs w:val="20"/>
        </w:rPr>
        <w:t xml:space="preserve">, at least two working days in advance prior to commencement of work. The Company will then schedule the orientation </w:t>
      </w:r>
      <w:proofErr w:type="spellStart"/>
      <w:r w:rsidRPr="003D7F78">
        <w:rPr>
          <w:rFonts w:ascii="Trebuchet MS" w:hAnsi="Trebuchet MS" w:cs="Tahoma"/>
          <w:sz w:val="20"/>
          <w:szCs w:val="20"/>
        </w:rPr>
        <w:t>programme</w:t>
      </w:r>
      <w:proofErr w:type="spellEnd"/>
      <w:r w:rsidRPr="003D7F78">
        <w:rPr>
          <w:rFonts w:ascii="Trebuchet MS" w:hAnsi="Trebuchet MS" w:cs="Tahoma"/>
          <w:sz w:val="20"/>
          <w:szCs w:val="20"/>
        </w:rPr>
        <w:t xml:space="preserve"> and advise the Contractor of the time and venue for the orientation </w:t>
      </w:r>
      <w:proofErr w:type="spellStart"/>
      <w:r w:rsidRPr="003D7F78">
        <w:rPr>
          <w:rFonts w:ascii="Trebuchet MS" w:hAnsi="Trebuchet MS" w:cs="Tahoma"/>
          <w:sz w:val="20"/>
          <w:szCs w:val="20"/>
        </w:rPr>
        <w:t>programme</w:t>
      </w:r>
      <w:proofErr w:type="spellEnd"/>
      <w:r w:rsidRPr="003D7F78">
        <w:rPr>
          <w:rFonts w:ascii="Trebuchet MS" w:hAnsi="Trebuchet MS" w:cs="Tahoma"/>
          <w:sz w:val="20"/>
          <w:szCs w:val="20"/>
        </w:rPr>
        <w:t xml:space="preserve">. </w:t>
      </w:r>
    </w:p>
    <w:p w14:paraId="54E00BF6" w14:textId="77777777" w:rsidR="003D7F78" w:rsidRPr="003D7F78" w:rsidRDefault="003D7F78" w:rsidP="003D7F78">
      <w:pPr>
        <w:jc w:val="both"/>
        <w:rPr>
          <w:rFonts w:ascii="Trebuchet MS" w:hAnsi="Trebuchet MS" w:cs="Tahoma"/>
          <w:sz w:val="20"/>
          <w:szCs w:val="20"/>
        </w:rPr>
      </w:pPr>
    </w:p>
    <w:p w14:paraId="1DB87146" w14:textId="77777777" w:rsidR="001C2E94" w:rsidRPr="003D7F78" w:rsidRDefault="001C2E94" w:rsidP="003D7F78">
      <w:pPr>
        <w:jc w:val="both"/>
        <w:rPr>
          <w:rFonts w:ascii="Trebuchet MS" w:hAnsi="Trebuchet MS" w:cs="Tahoma"/>
          <w:sz w:val="20"/>
          <w:szCs w:val="20"/>
        </w:rPr>
      </w:pPr>
      <w:r w:rsidRPr="003D7F78">
        <w:rPr>
          <w:rFonts w:ascii="Trebuchet MS" w:hAnsi="Trebuchet MS" w:cs="Tahoma"/>
          <w:sz w:val="20"/>
          <w:szCs w:val="20"/>
        </w:rPr>
        <w:t xml:space="preserve">The Contractor shall provide for and ensure that all employees must use appropriate Personal Protective Equipment (PPE) such as safety shoes, safety helmets, hand gloves, safety harness, safety goggles and all other safety appliances while working at site. The Contractor must be fully aware of the conditions of the work site and surroundings, such as presence of dust and gas, frequent movement of overhead equipment, rail &amp; road traffic, simultaneous activities carried out by various agencies in a congested area etc. and shall plan and execute his work accordingly in a safe manner. </w:t>
      </w:r>
    </w:p>
    <w:p w14:paraId="47DE5F19" w14:textId="3237CCE9" w:rsidR="001C2E94" w:rsidRDefault="001C2E94" w:rsidP="003D7F78">
      <w:pPr>
        <w:jc w:val="both"/>
        <w:rPr>
          <w:rFonts w:ascii="Trebuchet MS" w:hAnsi="Trebuchet MS" w:cs="Tahoma"/>
          <w:sz w:val="20"/>
          <w:szCs w:val="20"/>
        </w:rPr>
      </w:pPr>
      <w:r w:rsidRPr="003D7F78">
        <w:rPr>
          <w:rFonts w:ascii="Trebuchet MS" w:hAnsi="Trebuchet MS" w:cs="Tahoma"/>
          <w:sz w:val="20"/>
          <w:szCs w:val="20"/>
        </w:rPr>
        <w:t xml:space="preserve">The Contractor shall also obtain a proper work permit/ clearance/ prior permission from the Operating Department before starting the work in a running plant/ pipe lines/ gas lines/ air lines/ water lines/ hazardous areas and for working on shut down days etc. The Contractor shall keep concerned authorities of the Company informed well in advance if the work is to be carried out on Sundays/ National Holidays/ Shut down days or at night. Safety Supervisor must talk and explain about job hazards daily before starting the work and shall adopt safety measures accordingly. The Contractor shall provide for and ensure the availability of relevant safety appliances as required for the work. </w:t>
      </w:r>
    </w:p>
    <w:p w14:paraId="21BCD9BE" w14:textId="77777777" w:rsidR="003D7F78" w:rsidRPr="003D7F78" w:rsidRDefault="003D7F78" w:rsidP="003D7F78">
      <w:pPr>
        <w:jc w:val="both"/>
        <w:rPr>
          <w:rFonts w:ascii="Trebuchet MS" w:hAnsi="Trebuchet MS" w:cs="Tahoma"/>
          <w:sz w:val="20"/>
          <w:szCs w:val="20"/>
        </w:rPr>
      </w:pPr>
    </w:p>
    <w:p w14:paraId="38F325AA" w14:textId="5BCC5BE6" w:rsidR="001C2E94" w:rsidRDefault="001C2E94" w:rsidP="003D7F78">
      <w:pPr>
        <w:jc w:val="both"/>
        <w:rPr>
          <w:rFonts w:ascii="Trebuchet MS" w:hAnsi="Trebuchet MS" w:cs="Tahoma"/>
          <w:sz w:val="20"/>
          <w:szCs w:val="20"/>
        </w:rPr>
      </w:pPr>
      <w:r w:rsidRPr="003D7F78">
        <w:rPr>
          <w:rFonts w:ascii="Trebuchet MS" w:hAnsi="Trebuchet MS" w:cs="Tahoma"/>
          <w:sz w:val="20"/>
          <w:szCs w:val="20"/>
        </w:rPr>
        <w:t xml:space="preserve">The Contractor shall carry out regular safety inspection at the work site to ensure that all safety measures are being properly maintained/ followed and maintain a record of observations made and corrective actions taken. The Contractor shall also carry out load test on his erection equipment, tools, tackles, lifting devices etc. and maintain a record of test results. The Contractor shall get all his equipment, tools and tackles examined by the competent authority as required by the Inspector of Factories. The Contractor shall produce required certificates for their fitness as and when asked by representatives of the Inspector of Factories. </w:t>
      </w:r>
    </w:p>
    <w:p w14:paraId="49EE6EEE" w14:textId="77777777" w:rsidR="003D7F78" w:rsidRPr="003D7F78" w:rsidRDefault="003D7F78" w:rsidP="003D7F78">
      <w:pPr>
        <w:jc w:val="both"/>
        <w:rPr>
          <w:rFonts w:ascii="Trebuchet MS" w:hAnsi="Trebuchet MS" w:cs="Tahoma"/>
          <w:sz w:val="20"/>
          <w:szCs w:val="20"/>
        </w:rPr>
      </w:pPr>
    </w:p>
    <w:p w14:paraId="62F8AD98" w14:textId="77777777" w:rsidR="001C2E94" w:rsidRPr="009E6341" w:rsidRDefault="001C2E94" w:rsidP="003D7F78">
      <w:pPr>
        <w:jc w:val="both"/>
        <w:rPr>
          <w:rFonts w:ascii="Trebuchet MS" w:hAnsi="Trebuchet MS"/>
          <w:sz w:val="20"/>
          <w:szCs w:val="20"/>
        </w:rPr>
      </w:pPr>
      <w:r w:rsidRPr="009E6341">
        <w:rPr>
          <w:rFonts w:ascii="Trebuchet MS" w:hAnsi="Trebuchet MS"/>
          <w:sz w:val="20"/>
          <w:szCs w:val="20"/>
        </w:rPr>
        <w:t xml:space="preserve">The </w:t>
      </w:r>
      <w:r w:rsidRPr="003D7F78">
        <w:rPr>
          <w:rFonts w:ascii="Trebuchet MS" w:hAnsi="Trebuchet MS" w:cs="Tahoma"/>
          <w:sz w:val="20"/>
          <w:szCs w:val="20"/>
        </w:rPr>
        <w:t>Contractor</w:t>
      </w:r>
      <w:r w:rsidRPr="009E6341">
        <w:rPr>
          <w:rFonts w:ascii="Trebuchet MS" w:hAnsi="Trebuchet MS"/>
          <w:sz w:val="20"/>
          <w:szCs w:val="20"/>
        </w:rPr>
        <w:t xml:space="preserve"> shall nominate a competent and authorized person, in writing to the Company, who shall </w:t>
      </w:r>
    </w:p>
    <w:p w14:paraId="79287AF4" w14:textId="77777777" w:rsidR="001C2E94" w:rsidRPr="009E6341" w:rsidRDefault="001C2E94" w:rsidP="00FB4790">
      <w:pPr>
        <w:numPr>
          <w:ilvl w:val="0"/>
          <w:numId w:val="27"/>
        </w:numPr>
        <w:spacing w:after="90" w:line="259" w:lineRule="auto"/>
        <w:ind w:right="51" w:hanging="180"/>
        <w:jc w:val="both"/>
        <w:rPr>
          <w:rFonts w:ascii="Trebuchet MS" w:hAnsi="Trebuchet MS"/>
          <w:sz w:val="20"/>
          <w:szCs w:val="20"/>
        </w:rPr>
      </w:pPr>
      <w:r w:rsidRPr="009E6341">
        <w:rPr>
          <w:rFonts w:ascii="Trebuchet MS" w:hAnsi="Trebuchet MS"/>
          <w:sz w:val="20"/>
          <w:szCs w:val="20"/>
        </w:rPr>
        <w:t xml:space="preserve">Be fully responsible for safety of the employees; and  </w:t>
      </w:r>
    </w:p>
    <w:p w14:paraId="2101E192" w14:textId="77777777" w:rsidR="001C2E94" w:rsidRPr="009E6341" w:rsidRDefault="001C2E94" w:rsidP="00FB4790">
      <w:pPr>
        <w:numPr>
          <w:ilvl w:val="0"/>
          <w:numId w:val="27"/>
        </w:numPr>
        <w:spacing w:after="3" w:line="362" w:lineRule="auto"/>
        <w:ind w:right="51" w:hanging="180"/>
        <w:jc w:val="both"/>
        <w:rPr>
          <w:rFonts w:ascii="Trebuchet MS" w:hAnsi="Trebuchet MS"/>
          <w:sz w:val="20"/>
          <w:szCs w:val="20"/>
        </w:rPr>
      </w:pPr>
      <w:r w:rsidRPr="009E6341">
        <w:rPr>
          <w:rFonts w:ascii="Trebuchet MS" w:hAnsi="Trebuchet MS"/>
          <w:sz w:val="20"/>
          <w:szCs w:val="20"/>
        </w:rPr>
        <w:t xml:space="preserve">Ensure safety practices during the execution of the Contract. This person shall be a designated person coordinating, administering and managing the safety effort on behalf of the Contractor. He shall be the focal point of liaison between the Company and the Contractor for all matters related to Safety at work sites. The Contractor shall also engage required number of supervisors and workers adequately trained to execute the work safely. </w:t>
      </w:r>
    </w:p>
    <w:p w14:paraId="406029FA" w14:textId="720DBC2C" w:rsidR="00475DAC" w:rsidRPr="009E6341" w:rsidRDefault="001C2E94" w:rsidP="00423FBB">
      <w:pPr>
        <w:spacing w:line="276" w:lineRule="auto"/>
        <w:jc w:val="both"/>
        <w:rPr>
          <w:rFonts w:ascii="Trebuchet MS" w:hAnsi="Trebuchet MS"/>
          <w:sz w:val="20"/>
          <w:szCs w:val="20"/>
        </w:rPr>
      </w:pPr>
      <w:r w:rsidRPr="009E6341">
        <w:rPr>
          <w:rFonts w:ascii="Trebuchet MS" w:hAnsi="Trebuchet MS"/>
          <w:sz w:val="20"/>
          <w:szCs w:val="20"/>
        </w:rPr>
        <w:t>A proper register/ document containing names and designation of workers shall be maintained by the Contractor for safety trained workmen.</w:t>
      </w:r>
    </w:p>
    <w:p w14:paraId="13F8D44E" w14:textId="77777777" w:rsidR="001C2E94" w:rsidRPr="009E6341" w:rsidRDefault="001C2E94" w:rsidP="00423FBB">
      <w:pPr>
        <w:spacing w:line="276" w:lineRule="auto"/>
        <w:jc w:val="both"/>
        <w:rPr>
          <w:rFonts w:ascii="Trebuchet MS" w:hAnsi="Trebuchet MS" w:cs="Tahoma"/>
          <w:sz w:val="20"/>
          <w:szCs w:val="20"/>
          <w:highlight w:val="yellow"/>
        </w:rPr>
      </w:pPr>
    </w:p>
    <w:p w14:paraId="27E39FF8" w14:textId="77777777" w:rsidR="001C2E94" w:rsidRPr="009E6341" w:rsidRDefault="001C2E94"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Rescue</w:t>
      </w:r>
      <w:r w:rsidRPr="009E6341">
        <w:rPr>
          <w:rFonts w:ascii="Trebuchet MS" w:hAnsi="Trebuchet MS"/>
          <w:b/>
          <w:sz w:val="20"/>
          <w:szCs w:val="20"/>
        </w:rPr>
        <w:t xml:space="preserve">: </w:t>
      </w:r>
    </w:p>
    <w:p w14:paraId="627CAB35" w14:textId="77777777" w:rsidR="001C2E94" w:rsidRPr="009E6341" w:rsidRDefault="001C2E94" w:rsidP="00FB4790">
      <w:pPr>
        <w:numPr>
          <w:ilvl w:val="1"/>
          <w:numId w:val="28"/>
        </w:numPr>
        <w:spacing w:after="1" w:line="359" w:lineRule="auto"/>
        <w:ind w:left="1156" w:right="50" w:hanging="451"/>
        <w:jc w:val="both"/>
        <w:rPr>
          <w:rFonts w:ascii="Trebuchet MS" w:hAnsi="Trebuchet MS"/>
          <w:sz w:val="20"/>
          <w:szCs w:val="20"/>
        </w:rPr>
      </w:pPr>
      <w:r w:rsidRPr="009E6341">
        <w:rPr>
          <w:rFonts w:ascii="Trebuchet MS" w:hAnsi="Trebuchet MS"/>
          <w:sz w:val="20"/>
          <w:szCs w:val="20"/>
        </w:rPr>
        <w:t>Emergency Procedures</w:t>
      </w:r>
      <w:r w:rsidRPr="009E6341">
        <w:rPr>
          <w:rFonts w:ascii="Trebuchet MS" w:hAnsi="Trebuchet MS"/>
          <w:b/>
          <w:sz w:val="20"/>
          <w:szCs w:val="20"/>
        </w:rPr>
        <w:t xml:space="preserve"> - </w:t>
      </w:r>
      <w:r w:rsidRPr="009E6341">
        <w:rPr>
          <w:rFonts w:ascii="Trebuchet MS" w:hAnsi="Trebuchet MS"/>
          <w:sz w:val="20"/>
          <w:szCs w:val="20"/>
        </w:rPr>
        <w:t>Contractor shall ensure that site-specific emergency procedures including necessary rescue arrangement are in place, communicated and adhere to by all personnel under his control; and</w:t>
      </w:r>
      <w:r w:rsidRPr="009E6341">
        <w:rPr>
          <w:rFonts w:ascii="Trebuchet MS" w:hAnsi="Trebuchet MS"/>
          <w:b/>
          <w:sz w:val="20"/>
          <w:szCs w:val="20"/>
        </w:rPr>
        <w:t xml:space="preserve"> </w:t>
      </w:r>
    </w:p>
    <w:p w14:paraId="63C10058" w14:textId="77777777" w:rsidR="001C2E94" w:rsidRPr="009E6341" w:rsidRDefault="001C2E94" w:rsidP="00FB4790">
      <w:pPr>
        <w:numPr>
          <w:ilvl w:val="1"/>
          <w:numId w:val="28"/>
        </w:numPr>
        <w:spacing w:after="1" w:line="359" w:lineRule="auto"/>
        <w:ind w:left="1156" w:right="50" w:hanging="451"/>
        <w:jc w:val="both"/>
        <w:rPr>
          <w:rFonts w:ascii="Trebuchet MS" w:hAnsi="Trebuchet MS"/>
          <w:sz w:val="20"/>
          <w:szCs w:val="20"/>
        </w:rPr>
      </w:pPr>
      <w:r w:rsidRPr="009E6341">
        <w:rPr>
          <w:rFonts w:ascii="Trebuchet MS" w:hAnsi="Trebuchet MS"/>
          <w:sz w:val="20"/>
          <w:szCs w:val="20"/>
        </w:rPr>
        <w:t>Contractor shall abide by respective rescue plan of the following as per job, application, suitability and relevance: I.</w:t>
      </w:r>
      <w:r w:rsidRPr="009E6341">
        <w:rPr>
          <w:rFonts w:ascii="Trebuchet MS" w:eastAsia="Arial" w:hAnsi="Trebuchet MS" w:cs="Arial"/>
          <w:sz w:val="20"/>
          <w:szCs w:val="20"/>
        </w:rPr>
        <w:t xml:space="preserve"> </w:t>
      </w:r>
      <w:r w:rsidRPr="009E6341">
        <w:rPr>
          <w:rFonts w:ascii="Trebuchet MS" w:hAnsi="Trebuchet MS"/>
          <w:sz w:val="20"/>
          <w:szCs w:val="20"/>
        </w:rPr>
        <w:t xml:space="preserve">Confined space. </w:t>
      </w:r>
    </w:p>
    <w:p w14:paraId="7E3725FA" w14:textId="77777777" w:rsidR="001C2E94" w:rsidRPr="009E6341" w:rsidRDefault="001C2E94" w:rsidP="00FB4790">
      <w:pPr>
        <w:numPr>
          <w:ilvl w:val="1"/>
          <w:numId w:val="29"/>
        </w:numPr>
        <w:spacing w:after="3" w:line="259" w:lineRule="auto"/>
        <w:ind w:right="51" w:hanging="494"/>
        <w:jc w:val="both"/>
        <w:rPr>
          <w:rFonts w:ascii="Trebuchet MS" w:hAnsi="Trebuchet MS"/>
          <w:sz w:val="20"/>
          <w:szCs w:val="20"/>
        </w:rPr>
      </w:pPr>
      <w:r w:rsidRPr="009E6341">
        <w:rPr>
          <w:rFonts w:ascii="Trebuchet MS" w:hAnsi="Trebuchet MS"/>
          <w:sz w:val="20"/>
          <w:szCs w:val="20"/>
        </w:rPr>
        <w:t xml:space="preserve">Working at height. </w:t>
      </w:r>
    </w:p>
    <w:p w14:paraId="24B8EB3F" w14:textId="77777777" w:rsidR="001C2E94" w:rsidRPr="009E6341" w:rsidRDefault="001C2E94" w:rsidP="00FB4790">
      <w:pPr>
        <w:numPr>
          <w:ilvl w:val="1"/>
          <w:numId w:val="29"/>
        </w:numPr>
        <w:spacing w:after="116" w:line="259" w:lineRule="auto"/>
        <w:ind w:right="51" w:hanging="494"/>
        <w:jc w:val="both"/>
        <w:rPr>
          <w:rFonts w:ascii="Trebuchet MS" w:hAnsi="Trebuchet MS"/>
          <w:sz w:val="20"/>
          <w:szCs w:val="20"/>
        </w:rPr>
      </w:pPr>
      <w:r w:rsidRPr="009E6341">
        <w:rPr>
          <w:rFonts w:ascii="Trebuchet MS" w:hAnsi="Trebuchet MS"/>
          <w:sz w:val="20"/>
          <w:szCs w:val="20"/>
        </w:rPr>
        <w:t xml:space="preserve">Electrical Safety. </w:t>
      </w:r>
    </w:p>
    <w:p w14:paraId="65259A70" w14:textId="77777777" w:rsidR="001C2E94" w:rsidRPr="009E6341" w:rsidRDefault="001C2E94" w:rsidP="00FB4790">
      <w:pPr>
        <w:numPr>
          <w:ilvl w:val="1"/>
          <w:numId w:val="29"/>
        </w:numPr>
        <w:spacing w:after="115" w:line="259" w:lineRule="auto"/>
        <w:ind w:right="51" w:hanging="494"/>
        <w:jc w:val="both"/>
        <w:rPr>
          <w:rFonts w:ascii="Trebuchet MS" w:hAnsi="Trebuchet MS"/>
          <w:sz w:val="20"/>
          <w:szCs w:val="20"/>
        </w:rPr>
      </w:pPr>
      <w:r w:rsidRPr="009E6341">
        <w:rPr>
          <w:rFonts w:ascii="Trebuchet MS" w:hAnsi="Trebuchet MS"/>
          <w:sz w:val="20"/>
          <w:szCs w:val="20"/>
        </w:rPr>
        <w:t xml:space="preserve">Any other instruction/ guideline issued by the Company specific to the assigned job. </w:t>
      </w:r>
    </w:p>
    <w:p w14:paraId="6EA2B09F" w14:textId="77777777" w:rsidR="001C2E94" w:rsidRPr="009E6341" w:rsidRDefault="001C2E94" w:rsidP="00423FBB">
      <w:pPr>
        <w:spacing w:after="121" w:line="259" w:lineRule="auto"/>
        <w:ind w:left="992"/>
        <w:jc w:val="both"/>
        <w:rPr>
          <w:rFonts w:ascii="Trebuchet MS" w:hAnsi="Trebuchet MS"/>
          <w:sz w:val="20"/>
          <w:szCs w:val="20"/>
        </w:rPr>
      </w:pPr>
      <w:r w:rsidRPr="009E6341">
        <w:rPr>
          <w:rFonts w:ascii="Trebuchet MS" w:hAnsi="Trebuchet MS"/>
          <w:sz w:val="20"/>
          <w:szCs w:val="20"/>
        </w:rPr>
        <w:t xml:space="preserve"> </w:t>
      </w:r>
    </w:p>
    <w:p w14:paraId="725EC037" w14:textId="77777777" w:rsidR="001C2E94" w:rsidRPr="009E6341" w:rsidRDefault="001C2E94"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Safety Signage</w:t>
      </w:r>
      <w:r w:rsidRPr="009E6341">
        <w:rPr>
          <w:rFonts w:ascii="Trebuchet MS" w:hAnsi="Trebuchet MS"/>
          <w:b/>
          <w:sz w:val="20"/>
          <w:szCs w:val="20"/>
        </w:rPr>
        <w:t xml:space="preserve">: </w:t>
      </w:r>
    </w:p>
    <w:p w14:paraId="3800F2F2" w14:textId="01C4B306" w:rsidR="001C2E94" w:rsidRPr="009E6341" w:rsidRDefault="001C2E94" w:rsidP="00423FBB">
      <w:pPr>
        <w:ind w:left="728" w:right="51"/>
        <w:jc w:val="both"/>
        <w:rPr>
          <w:rFonts w:ascii="Trebuchet MS" w:hAnsi="Trebuchet MS"/>
          <w:sz w:val="20"/>
          <w:szCs w:val="20"/>
        </w:rPr>
      </w:pPr>
      <w:r w:rsidRPr="009E6341">
        <w:rPr>
          <w:rFonts w:ascii="Trebuchet MS" w:hAnsi="Trebuchet MS"/>
          <w:sz w:val="20"/>
          <w:szCs w:val="20"/>
        </w:rPr>
        <w:t xml:space="preserve">The Contractor shall put necessary job and hazard specific signage at all the conspicuous places. </w:t>
      </w:r>
    </w:p>
    <w:p w14:paraId="72148ED2" w14:textId="77777777" w:rsidR="001C2E94" w:rsidRPr="009E6341" w:rsidRDefault="001C2E94" w:rsidP="00423FBB">
      <w:pPr>
        <w:ind w:left="728" w:right="51"/>
        <w:jc w:val="both"/>
        <w:rPr>
          <w:rFonts w:ascii="Trebuchet MS" w:hAnsi="Trebuchet MS"/>
          <w:sz w:val="20"/>
          <w:szCs w:val="20"/>
        </w:rPr>
      </w:pPr>
    </w:p>
    <w:p w14:paraId="3E9C4DCA" w14:textId="08156CAB" w:rsidR="001C2E94" w:rsidRPr="009E6341" w:rsidRDefault="001C2E94" w:rsidP="00806C90">
      <w:pPr>
        <w:pStyle w:val="ListParagraph"/>
        <w:numPr>
          <w:ilvl w:val="0"/>
          <w:numId w:val="49"/>
        </w:numPr>
        <w:spacing w:after="112" w:line="259" w:lineRule="auto"/>
        <w:ind w:left="284"/>
        <w:jc w:val="both"/>
        <w:rPr>
          <w:rFonts w:ascii="Trebuchet MS" w:hAnsi="Trebuchet MS"/>
          <w:sz w:val="20"/>
          <w:szCs w:val="20"/>
        </w:rPr>
      </w:pPr>
      <w:r w:rsidRPr="009E6341">
        <w:rPr>
          <w:rFonts w:ascii="Trebuchet MS" w:hAnsi="Trebuchet MS"/>
          <w:b/>
          <w:sz w:val="20"/>
          <w:szCs w:val="20"/>
          <w:u w:val="single" w:color="000000"/>
        </w:rPr>
        <w:t>Documentation &amp; Record</w:t>
      </w:r>
      <w:r w:rsidRPr="009E6341">
        <w:rPr>
          <w:rFonts w:ascii="Trebuchet MS" w:hAnsi="Trebuchet MS"/>
          <w:b/>
          <w:sz w:val="20"/>
          <w:szCs w:val="20"/>
        </w:rPr>
        <w:t xml:space="preserve">: </w:t>
      </w:r>
    </w:p>
    <w:p w14:paraId="0D612078" w14:textId="77777777" w:rsidR="001C2E94" w:rsidRPr="009E6341" w:rsidRDefault="001C2E94" w:rsidP="00423FBB">
      <w:pPr>
        <w:ind w:left="728" w:right="51"/>
        <w:jc w:val="both"/>
        <w:rPr>
          <w:rFonts w:ascii="Trebuchet MS" w:hAnsi="Trebuchet MS"/>
          <w:sz w:val="20"/>
          <w:szCs w:val="20"/>
        </w:rPr>
      </w:pPr>
      <w:r w:rsidRPr="009E6341">
        <w:rPr>
          <w:rFonts w:ascii="Trebuchet MS" w:hAnsi="Trebuchet MS"/>
          <w:sz w:val="20"/>
          <w:szCs w:val="20"/>
        </w:rPr>
        <w:t xml:space="preserve">The Contractor shall maintain all safety related documents and records including current risk assessments. Documents prepared by the Contractor shall be cross referenced/ uploaded to the Company for record keeping purposes. </w:t>
      </w:r>
    </w:p>
    <w:p w14:paraId="2275A0D3" w14:textId="710D1F9A" w:rsidR="00100F3F" w:rsidRPr="009E6341" w:rsidRDefault="00100F3F" w:rsidP="00423FBB">
      <w:pPr>
        <w:ind w:left="1575"/>
        <w:jc w:val="both"/>
        <w:rPr>
          <w:rFonts w:ascii="Trebuchet MS" w:eastAsia="Calibri" w:hAnsi="Trebuchet MS" w:cs="Tahoma"/>
          <w:b/>
          <w:sz w:val="20"/>
          <w:szCs w:val="20"/>
          <w:u w:val="single"/>
        </w:rPr>
      </w:pPr>
    </w:p>
    <w:p w14:paraId="1F823BBA" w14:textId="623A0DE2" w:rsidR="001000D5" w:rsidRPr="009E6341" w:rsidRDefault="001000D5" w:rsidP="00423FBB">
      <w:pPr>
        <w:ind w:left="1575"/>
        <w:jc w:val="both"/>
        <w:rPr>
          <w:rFonts w:ascii="Trebuchet MS" w:eastAsia="Calibri" w:hAnsi="Trebuchet MS" w:cs="Tahoma"/>
          <w:b/>
          <w:sz w:val="20"/>
          <w:szCs w:val="20"/>
          <w:u w:val="single"/>
        </w:rPr>
      </w:pPr>
    </w:p>
    <w:p w14:paraId="68338398" w14:textId="1B4C5F06" w:rsidR="001000D5" w:rsidRPr="009E6341" w:rsidRDefault="001000D5" w:rsidP="00423FBB">
      <w:pPr>
        <w:ind w:left="1575"/>
        <w:jc w:val="both"/>
        <w:rPr>
          <w:rFonts w:ascii="Trebuchet MS" w:eastAsia="Calibri" w:hAnsi="Trebuchet MS" w:cs="Tahoma"/>
          <w:b/>
          <w:sz w:val="20"/>
          <w:szCs w:val="20"/>
          <w:u w:val="single"/>
        </w:rPr>
      </w:pPr>
    </w:p>
    <w:p w14:paraId="5BE625DF" w14:textId="0FBD4883" w:rsidR="001000D5" w:rsidRPr="009E6341" w:rsidRDefault="001000D5" w:rsidP="00E329F7">
      <w:pPr>
        <w:jc w:val="center"/>
        <w:rPr>
          <w:rFonts w:ascii="Trebuchet MS" w:eastAsia="Calibri" w:hAnsi="Trebuchet MS" w:cs="Tahoma"/>
          <w:b/>
          <w:sz w:val="20"/>
          <w:szCs w:val="20"/>
        </w:rPr>
      </w:pPr>
      <w:r w:rsidRPr="009E6341">
        <w:rPr>
          <w:rFonts w:ascii="Trebuchet MS" w:eastAsia="Calibri" w:hAnsi="Trebuchet MS" w:cs="Tahoma"/>
          <w:b/>
          <w:sz w:val="20"/>
          <w:szCs w:val="20"/>
        </w:rPr>
        <w:t>===X===</w:t>
      </w:r>
    </w:p>
    <w:sectPr w:rsidR="001000D5" w:rsidRPr="009E634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2DE9" w14:textId="77777777" w:rsidR="003A5E12" w:rsidRDefault="003A5E12" w:rsidP="00BB73E5">
      <w:r>
        <w:separator/>
      </w:r>
    </w:p>
  </w:endnote>
  <w:endnote w:type="continuationSeparator" w:id="0">
    <w:p w14:paraId="2B74EEA1" w14:textId="77777777" w:rsidR="003A5E12" w:rsidRDefault="003A5E12" w:rsidP="00BB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0B3D" w14:textId="77777777" w:rsidR="007A583A" w:rsidRDefault="007A583A">
    <w:pPr>
      <w:pStyle w:val="Footer"/>
      <w:jc w:val="center"/>
      <w:rPr>
        <w:rFonts w:ascii="Arial" w:hAnsi="Arial" w:cs="Arial"/>
        <w:bCs/>
        <w:spacing w:val="13"/>
        <w:sz w:val="18"/>
        <w:szCs w:val="18"/>
        <w:u w:val="single"/>
        <w:lang w:val="en-US"/>
      </w:rPr>
    </w:pPr>
    <w:r w:rsidRPr="00C500DD">
      <w:rPr>
        <w:rFonts w:ascii="Arial" w:hAnsi="Arial" w:cs="Arial"/>
        <w:bCs/>
        <w:spacing w:val="13"/>
        <w:sz w:val="18"/>
        <w:szCs w:val="18"/>
        <w:u w:val="single"/>
      </w:rPr>
      <w:t xml:space="preserve">TENDER NO. </w:t>
    </w:r>
    <w:r w:rsidRPr="00C500DD">
      <w:rPr>
        <w:rFonts w:ascii="Arial" w:hAnsi="Arial" w:cs="Arial"/>
        <w:bCs/>
        <w:spacing w:val="13"/>
        <w:sz w:val="18"/>
        <w:szCs w:val="18"/>
        <w:u w:val="single"/>
        <w:lang w:val="en-US"/>
      </w:rPr>
      <w:t>PUR: 51934 dated 12.04.25</w:t>
    </w:r>
  </w:p>
  <w:p w14:paraId="32AC56E6" w14:textId="3E4C9168" w:rsidR="009E6341" w:rsidRPr="00BB73E5" w:rsidRDefault="009E6341">
    <w:pPr>
      <w:pStyle w:val="Footer"/>
      <w:jc w:val="center"/>
    </w:pPr>
    <w:r w:rsidRPr="00BB73E5">
      <w:t xml:space="preserve">Page </w:t>
    </w:r>
    <w:r w:rsidRPr="00BB73E5">
      <w:fldChar w:fldCharType="begin"/>
    </w:r>
    <w:r w:rsidRPr="00BB73E5">
      <w:instrText xml:space="preserve"> PAGE  \* Arabic  \* MERGEFORMAT </w:instrText>
    </w:r>
    <w:r w:rsidRPr="00BB73E5">
      <w:fldChar w:fldCharType="separate"/>
    </w:r>
    <w:r w:rsidRPr="00BB73E5">
      <w:rPr>
        <w:noProof/>
      </w:rPr>
      <w:t>2</w:t>
    </w:r>
    <w:r w:rsidRPr="00BB73E5">
      <w:fldChar w:fldCharType="end"/>
    </w:r>
    <w:r w:rsidRPr="00BB73E5">
      <w:t xml:space="preserve"> of </w:t>
    </w:r>
    <w:fldSimple w:instr=" NUMPAGES  \* Arabic  \* MERGEFORMAT ">
      <w:r w:rsidRPr="00BB73E5">
        <w:rPr>
          <w:noProof/>
        </w:rPr>
        <w:t>2</w:t>
      </w:r>
    </w:fldSimple>
  </w:p>
  <w:p w14:paraId="5F9E12CC" w14:textId="77777777" w:rsidR="009E6341" w:rsidRDefault="009E6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275C6" w14:textId="77777777" w:rsidR="003A5E12" w:rsidRDefault="003A5E12" w:rsidP="00BB73E5">
      <w:r>
        <w:separator/>
      </w:r>
    </w:p>
  </w:footnote>
  <w:footnote w:type="continuationSeparator" w:id="0">
    <w:p w14:paraId="57A8FE75" w14:textId="77777777" w:rsidR="003A5E12" w:rsidRDefault="003A5E12" w:rsidP="00BB7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360C59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6A351CF"/>
    <w:multiLevelType w:val="hybridMultilevel"/>
    <w:tmpl w:val="66D6AE44"/>
    <w:lvl w:ilvl="0" w:tplc="DA0EEE1E">
      <w:start w:val="1"/>
      <w:numFmt w:val="upperLetter"/>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E4B32">
      <w:start w:val="1"/>
      <w:numFmt w:val="lowerLetter"/>
      <w:lvlText w:val="%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6F026">
      <w:start w:val="1"/>
      <w:numFmt w:val="lowerRoman"/>
      <w:lvlText w:val="%3"/>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675F6">
      <w:start w:val="1"/>
      <w:numFmt w:val="decimal"/>
      <w:lvlText w:val="%4"/>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44F42">
      <w:start w:val="1"/>
      <w:numFmt w:val="lowerLetter"/>
      <w:lvlText w:val="%5"/>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8E82E">
      <w:start w:val="1"/>
      <w:numFmt w:val="lowerRoman"/>
      <w:lvlText w:val="%6"/>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650F4">
      <w:start w:val="1"/>
      <w:numFmt w:val="decimal"/>
      <w:lvlText w:val="%7"/>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C1F36">
      <w:start w:val="1"/>
      <w:numFmt w:val="lowerLetter"/>
      <w:lvlText w:val="%8"/>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22856">
      <w:start w:val="1"/>
      <w:numFmt w:val="lowerRoman"/>
      <w:lvlText w:val="%9"/>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23A0D"/>
    <w:multiLevelType w:val="hybridMultilevel"/>
    <w:tmpl w:val="9BB6FD40"/>
    <w:lvl w:ilvl="0" w:tplc="2354D146">
      <w:start w:val="1"/>
      <w:numFmt w:val="upperRoman"/>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8AE4A">
      <w:start w:val="1"/>
      <w:numFmt w:val="lowerLetter"/>
      <w:lvlText w:val="%2)"/>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22184">
      <w:start w:val="1"/>
      <w:numFmt w:val="lowerRoman"/>
      <w:lvlText w:val="%3"/>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27D2C">
      <w:start w:val="1"/>
      <w:numFmt w:val="decimal"/>
      <w:lvlText w:val="%4"/>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4B346">
      <w:start w:val="1"/>
      <w:numFmt w:val="lowerLetter"/>
      <w:lvlText w:val="%5"/>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C2044">
      <w:start w:val="1"/>
      <w:numFmt w:val="lowerRoman"/>
      <w:lvlText w:val="%6"/>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48C18">
      <w:start w:val="1"/>
      <w:numFmt w:val="decimal"/>
      <w:lvlText w:val="%7"/>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E11A4">
      <w:start w:val="1"/>
      <w:numFmt w:val="lowerLetter"/>
      <w:lvlText w:val="%8"/>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4B552">
      <w:start w:val="1"/>
      <w:numFmt w:val="lowerRoman"/>
      <w:lvlText w:val="%9"/>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9578FD"/>
    <w:multiLevelType w:val="hybridMultilevel"/>
    <w:tmpl w:val="4C443EA6"/>
    <w:lvl w:ilvl="0" w:tplc="100C0C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6A4901"/>
    <w:multiLevelType w:val="hybridMultilevel"/>
    <w:tmpl w:val="DCAC65BC"/>
    <w:lvl w:ilvl="0" w:tplc="F1E45046">
      <w:start w:val="1"/>
      <w:numFmt w:val="upperRoman"/>
      <w:lvlText w:val="%1"/>
      <w:lvlJc w:val="left"/>
      <w:pPr>
        <w:ind w:left="103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C53C8"/>
    <w:multiLevelType w:val="hybridMultilevel"/>
    <w:tmpl w:val="C464CD0A"/>
    <w:lvl w:ilvl="0" w:tplc="B2841F06">
      <w:start w:val="1"/>
      <w:numFmt w:val="upperRoman"/>
      <w:lvlText w:val="%1."/>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ADCA6">
      <w:start w:val="1"/>
      <w:numFmt w:val="lowerLetter"/>
      <w:lvlText w:val="%2"/>
      <w:lvlJc w:val="left"/>
      <w:pPr>
        <w:ind w:left="1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4D72C">
      <w:start w:val="1"/>
      <w:numFmt w:val="lowerRoman"/>
      <w:lvlText w:val="%3"/>
      <w:lvlJc w:val="left"/>
      <w:pPr>
        <w:ind w:left="2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EDF8A">
      <w:start w:val="1"/>
      <w:numFmt w:val="decimal"/>
      <w:lvlText w:val="%4"/>
      <w:lvlJc w:val="left"/>
      <w:pPr>
        <w:ind w:left="2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26594">
      <w:start w:val="1"/>
      <w:numFmt w:val="lowerLetter"/>
      <w:lvlText w:val="%5"/>
      <w:lvlJc w:val="left"/>
      <w:pPr>
        <w:ind w:left="3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62AEC">
      <w:start w:val="1"/>
      <w:numFmt w:val="lowerRoman"/>
      <w:lvlText w:val="%6"/>
      <w:lvlJc w:val="left"/>
      <w:pPr>
        <w:ind w:left="4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A74DA">
      <w:start w:val="1"/>
      <w:numFmt w:val="decimal"/>
      <w:lvlText w:val="%7"/>
      <w:lvlJc w:val="left"/>
      <w:pPr>
        <w:ind w:left="4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C7C3E">
      <w:start w:val="1"/>
      <w:numFmt w:val="lowerLetter"/>
      <w:lvlText w:val="%8"/>
      <w:lvlJc w:val="left"/>
      <w:pPr>
        <w:ind w:left="5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032A2">
      <w:start w:val="1"/>
      <w:numFmt w:val="lowerRoman"/>
      <w:lvlText w:val="%9"/>
      <w:lvlJc w:val="left"/>
      <w:pPr>
        <w:ind w:left="6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AE62F4"/>
    <w:multiLevelType w:val="hybridMultilevel"/>
    <w:tmpl w:val="915E6A24"/>
    <w:lvl w:ilvl="0" w:tplc="FD6EF12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BB4EFE"/>
    <w:multiLevelType w:val="hybridMultilevel"/>
    <w:tmpl w:val="61A2FDC0"/>
    <w:lvl w:ilvl="0" w:tplc="94CA7968">
      <w:start w:val="1"/>
      <w:numFmt w:val="lowerLetter"/>
      <w:lvlText w:val="%1)"/>
      <w:lvlJc w:val="left"/>
      <w:pPr>
        <w:ind w:left="1172"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A15FD1"/>
    <w:multiLevelType w:val="hybridMultilevel"/>
    <w:tmpl w:val="5F9C6D3E"/>
    <w:lvl w:ilvl="0" w:tplc="04090017">
      <w:start w:val="1"/>
      <w:numFmt w:val="lowerLetter"/>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9" w15:restartNumberingAfterBreak="0">
    <w:nsid w:val="1712496F"/>
    <w:multiLevelType w:val="hybridMultilevel"/>
    <w:tmpl w:val="D180923E"/>
    <w:lvl w:ilvl="0" w:tplc="4F0E1F46">
      <w:start w:val="1"/>
      <w:numFmt w:val="upperRoman"/>
      <w:lvlText w:val="%1."/>
      <w:lvlJc w:val="left"/>
      <w:pPr>
        <w:ind w:left="7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509F5"/>
    <w:multiLevelType w:val="hybridMultilevel"/>
    <w:tmpl w:val="515CB0D4"/>
    <w:lvl w:ilvl="0" w:tplc="2F0A08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63C64">
      <w:start w:val="2"/>
      <w:numFmt w:val="upperRoman"/>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8EF92">
      <w:start w:val="1"/>
      <w:numFmt w:val="lowerRoman"/>
      <w:lvlText w:val="%3"/>
      <w:lvlJc w:val="left"/>
      <w:pPr>
        <w:ind w:left="1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C5D7A">
      <w:start w:val="1"/>
      <w:numFmt w:val="decimal"/>
      <w:lvlText w:val="%4"/>
      <w:lvlJc w:val="left"/>
      <w:pPr>
        <w:ind w:left="2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0F61C">
      <w:start w:val="1"/>
      <w:numFmt w:val="lowerLetter"/>
      <w:lvlText w:val="%5"/>
      <w:lvlJc w:val="left"/>
      <w:pPr>
        <w:ind w:left="3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2A38E">
      <w:start w:val="1"/>
      <w:numFmt w:val="lowerRoman"/>
      <w:lvlText w:val="%6"/>
      <w:lvlJc w:val="left"/>
      <w:pPr>
        <w:ind w:left="3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4EB72">
      <w:start w:val="1"/>
      <w:numFmt w:val="decimal"/>
      <w:lvlText w:val="%7"/>
      <w:lvlJc w:val="left"/>
      <w:pPr>
        <w:ind w:left="4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2DBDE">
      <w:start w:val="1"/>
      <w:numFmt w:val="lowerLetter"/>
      <w:lvlText w:val="%8"/>
      <w:lvlJc w:val="left"/>
      <w:pPr>
        <w:ind w:left="5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EA052">
      <w:start w:val="1"/>
      <w:numFmt w:val="lowerRoman"/>
      <w:lvlText w:val="%9"/>
      <w:lvlJc w:val="left"/>
      <w:pPr>
        <w:ind w:left="6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FB2D29"/>
    <w:multiLevelType w:val="hybridMultilevel"/>
    <w:tmpl w:val="569AE67C"/>
    <w:lvl w:ilvl="0" w:tplc="A8A69A88">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243A30">
      <w:start w:val="1"/>
      <w:numFmt w:val="bullet"/>
      <w:lvlText w:val="o"/>
      <w:lvlJc w:val="left"/>
      <w:pPr>
        <w:ind w:left="1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E20DF8">
      <w:start w:val="1"/>
      <w:numFmt w:val="bullet"/>
      <w:lvlText w:val="▪"/>
      <w:lvlJc w:val="left"/>
      <w:pPr>
        <w:ind w:left="2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66EAB8">
      <w:start w:val="1"/>
      <w:numFmt w:val="bullet"/>
      <w:lvlText w:val="•"/>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200222">
      <w:start w:val="1"/>
      <w:numFmt w:val="bullet"/>
      <w:lvlText w:val="o"/>
      <w:lvlJc w:val="left"/>
      <w:pPr>
        <w:ind w:left="3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FEDE54">
      <w:start w:val="1"/>
      <w:numFmt w:val="bullet"/>
      <w:lvlText w:val="▪"/>
      <w:lvlJc w:val="left"/>
      <w:pPr>
        <w:ind w:left="4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10D7C4">
      <w:start w:val="1"/>
      <w:numFmt w:val="bullet"/>
      <w:lvlText w:val="•"/>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A8A5DC">
      <w:start w:val="1"/>
      <w:numFmt w:val="bullet"/>
      <w:lvlText w:val="o"/>
      <w:lvlJc w:val="left"/>
      <w:pPr>
        <w:ind w:left="60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D0E788">
      <w:start w:val="1"/>
      <w:numFmt w:val="bullet"/>
      <w:lvlText w:val="▪"/>
      <w:lvlJc w:val="left"/>
      <w:pPr>
        <w:ind w:left="6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511F86"/>
    <w:multiLevelType w:val="hybridMultilevel"/>
    <w:tmpl w:val="3D16EED2"/>
    <w:lvl w:ilvl="0" w:tplc="6D54B798">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24B14">
      <w:start w:val="1"/>
      <w:numFmt w:val="lowerLetter"/>
      <w:lvlText w:val="%2"/>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01706">
      <w:start w:val="1"/>
      <w:numFmt w:val="lowerRoman"/>
      <w:lvlText w:val="%3"/>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05A90">
      <w:start w:val="1"/>
      <w:numFmt w:val="decimal"/>
      <w:lvlText w:val="%4"/>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07ECE">
      <w:start w:val="1"/>
      <w:numFmt w:val="lowerLetter"/>
      <w:lvlText w:val="%5"/>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EC4B6">
      <w:start w:val="1"/>
      <w:numFmt w:val="lowerRoman"/>
      <w:lvlText w:val="%6"/>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471FA">
      <w:start w:val="1"/>
      <w:numFmt w:val="decimal"/>
      <w:lvlText w:val="%7"/>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02AB2">
      <w:start w:val="1"/>
      <w:numFmt w:val="lowerLetter"/>
      <w:lvlText w:val="%8"/>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A161C">
      <w:start w:val="1"/>
      <w:numFmt w:val="lowerRoman"/>
      <w:lvlText w:val="%9"/>
      <w:lvlJc w:val="left"/>
      <w:pPr>
        <w:ind w:left="6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9E6CDD"/>
    <w:multiLevelType w:val="hybridMultilevel"/>
    <w:tmpl w:val="3A4A74FA"/>
    <w:lvl w:ilvl="0" w:tplc="00E6EF60">
      <w:start w:val="1"/>
      <w:numFmt w:val="upperRoman"/>
      <w:lvlText w:val="%1."/>
      <w:lvlJc w:val="left"/>
      <w:pPr>
        <w:ind w:left="1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24A7E">
      <w:start w:val="1"/>
      <w:numFmt w:val="lowerLetter"/>
      <w:lvlText w:val="%2"/>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20CD6">
      <w:start w:val="1"/>
      <w:numFmt w:val="lowerRoman"/>
      <w:lvlText w:val="%3"/>
      <w:lvlJc w:val="left"/>
      <w:pPr>
        <w:ind w:left="2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CE14E">
      <w:start w:val="1"/>
      <w:numFmt w:val="decimal"/>
      <w:lvlText w:val="%4"/>
      <w:lvlJc w:val="left"/>
      <w:pPr>
        <w:ind w:left="3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2D31C">
      <w:start w:val="1"/>
      <w:numFmt w:val="lowerLetter"/>
      <w:lvlText w:val="%5"/>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8E11A">
      <w:start w:val="1"/>
      <w:numFmt w:val="lowerRoman"/>
      <w:lvlText w:val="%6"/>
      <w:lvlJc w:val="left"/>
      <w:pPr>
        <w:ind w:left="4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0381E">
      <w:start w:val="1"/>
      <w:numFmt w:val="decimal"/>
      <w:lvlText w:val="%7"/>
      <w:lvlJc w:val="left"/>
      <w:pPr>
        <w:ind w:left="5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648C6">
      <w:start w:val="1"/>
      <w:numFmt w:val="lowerLetter"/>
      <w:lvlText w:val="%8"/>
      <w:lvlJc w:val="left"/>
      <w:pPr>
        <w:ind w:left="6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498C2">
      <w:start w:val="1"/>
      <w:numFmt w:val="lowerRoman"/>
      <w:lvlText w:val="%9"/>
      <w:lvlJc w:val="left"/>
      <w:pPr>
        <w:ind w:left="6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1417B20"/>
    <w:multiLevelType w:val="hybridMultilevel"/>
    <w:tmpl w:val="910E354A"/>
    <w:lvl w:ilvl="0" w:tplc="27FE8A00">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90B7A"/>
    <w:multiLevelType w:val="hybridMultilevel"/>
    <w:tmpl w:val="03F4E080"/>
    <w:lvl w:ilvl="0" w:tplc="263C296C">
      <w:start w:val="1"/>
      <w:numFmt w:val="bullet"/>
      <w:lvlText w:val="•"/>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8A36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8C690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BA03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A807A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9A1B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542E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1297A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8A9A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4C67E6B"/>
    <w:multiLevelType w:val="hybridMultilevel"/>
    <w:tmpl w:val="2F96D284"/>
    <w:lvl w:ilvl="0" w:tplc="59E2AD2E">
      <w:start w:val="1"/>
      <w:numFmt w:val="upperRoman"/>
      <w:lvlText w:val="%1."/>
      <w:lvlJc w:val="left"/>
      <w:pPr>
        <w:ind w:left="102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126B97"/>
    <w:multiLevelType w:val="hybridMultilevel"/>
    <w:tmpl w:val="BF8034E0"/>
    <w:lvl w:ilvl="0" w:tplc="6E44B7C4">
      <w:start w:val="1"/>
      <w:numFmt w:val="upperLetter"/>
      <w:lvlText w:val="%1."/>
      <w:lvlJc w:val="left"/>
      <w:pPr>
        <w:ind w:left="84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1573F1"/>
    <w:multiLevelType w:val="hybridMultilevel"/>
    <w:tmpl w:val="73A63424"/>
    <w:lvl w:ilvl="0" w:tplc="B504D5BA">
      <w:start w:val="1"/>
      <w:numFmt w:val="lowerLetter"/>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45420">
      <w:start w:val="1"/>
      <w:numFmt w:val="lowerLetter"/>
      <w:lvlText w:val="%2"/>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036AC">
      <w:start w:val="1"/>
      <w:numFmt w:val="lowerRoman"/>
      <w:lvlText w:val="%3"/>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43DBA">
      <w:start w:val="1"/>
      <w:numFmt w:val="decimal"/>
      <w:lvlText w:val="%4"/>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44A80">
      <w:start w:val="1"/>
      <w:numFmt w:val="lowerLetter"/>
      <w:lvlText w:val="%5"/>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4D18A">
      <w:start w:val="1"/>
      <w:numFmt w:val="lowerRoman"/>
      <w:lvlText w:val="%6"/>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AC1EC">
      <w:start w:val="1"/>
      <w:numFmt w:val="decimal"/>
      <w:lvlText w:val="%7"/>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A4E38">
      <w:start w:val="1"/>
      <w:numFmt w:val="lowerLetter"/>
      <w:lvlText w:val="%8"/>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EAA6A">
      <w:start w:val="1"/>
      <w:numFmt w:val="lowerRoman"/>
      <w:lvlText w:val="%9"/>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02B14DF"/>
    <w:multiLevelType w:val="hybridMultilevel"/>
    <w:tmpl w:val="B1580C68"/>
    <w:lvl w:ilvl="0" w:tplc="61DA6F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CC36E2">
      <w:start w:val="1"/>
      <w:numFmt w:val="bullet"/>
      <w:lvlText w:val="o"/>
      <w:lvlJc w:val="left"/>
      <w:pPr>
        <w:ind w:left="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4C1BD0">
      <w:start w:val="1"/>
      <w:numFmt w:val="bullet"/>
      <w:lvlText w:val="▪"/>
      <w:lvlJc w:val="left"/>
      <w:pPr>
        <w:ind w:left="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048558">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D06EB0">
      <w:start w:val="1"/>
      <w:numFmt w:val="bullet"/>
      <w:lvlText w:val="o"/>
      <w:lvlJc w:val="left"/>
      <w:pPr>
        <w:ind w:left="1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440136">
      <w:start w:val="1"/>
      <w:numFmt w:val="bullet"/>
      <w:lvlText w:val="▪"/>
      <w:lvlJc w:val="left"/>
      <w:pPr>
        <w:ind w:left="2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0626BA">
      <w:start w:val="1"/>
      <w:numFmt w:val="bullet"/>
      <w:lvlText w:val="•"/>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A259DC">
      <w:start w:val="1"/>
      <w:numFmt w:val="bullet"/>
      <w:lvlText w:val="o"/>
      <w:lvlJc w:val="left"/>
      <w:pPr>
        <w:ind w:left="3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CEB596">
      <w:start w:val="1"/>
      <w:numFmt w:val="bullet"/>
      <w:lvlText w:val="▪"/>
      <w:lvlJc w:val="left"/>
      <w:pPr>
        <w:ind w:left="4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06F3D49"/>
    <w:multiLevelType w:val="hybridMultilevel"/>
    <w:tmpl w:val="41C4824A"/>
    <w:lvl w:ilvl="0" w:tplc="2362E384">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9B32A8"/>
    <w:multiLevelType w:val="hybridMultilevel"/>
    <w:tmpl w:val="0B145B7C"/>
    <w:lvl w:ilvl="0" w:tplc="3DE4BE84">
      <w:start w:val="1"/>
      <w:numFmt w:val="upperRoman"/>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8DE4">
      <w:start w:val="1"/>
      <w:numFmt w:val="lowerLetter"/>
      <w:lvlText w:val="%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E713A">
      <w:start w:val="1"/>
      <w:numFmt w:val="lowerRoman"/>
      <w:lvlText w:val="%3"/>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02B52">
      <w:start w:val="1"/>
      <w:numFmt w:val="decimal"/>
      <w:lvlText w:val="%4"/>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03706">
      <w:start w:val="1"/>
      <w:numFmt w:val="lowerLetter"/>
      <w:lvlText w:val="%5"/>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28D88">
      <w:start w:val="1"/>
      <w:numFmt w:val="lowerRoman"/>
      <w:lvlText w:val="%6"/>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305138">
      <w:start w:val="1"/>
      <w:numFmt w:val="decimal"/>
      <w:lvlText w:val="%7"/>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0EF02">
      <w:start w:val="1"/>
      <w:numFmt w:val="lowerLetter"/>
      <w:lvlText w:val="%8"/>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4D700">
      <w:start w:val="1"/>
      <w:numFmt w:val="lowerRoman"/>
      <w:lvlText w:val="%9"/>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35B6C46"/>
    <w:multiLevelType w:val="hybridMultilevel"/>
    <w:tmpl w:val="8DD82AC8"/>
    <w:lvl w:ilvl="0" w:tplc="B40229F2">
      <w:start w:val="1"/>
      <w:numFmt w:val="lowerLetter"/>
      <w:lvlText w:val="%1)"/>
      <w:lvlJc w:val="left"/>
      <w:pPr>
        <w:ind w:left="1352" w:hanging="360"/>
      </w:pPr>
      <w:rPr>
        <w:b/>
        <w:bCs/>
        <w:u w:val="singl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3" w15:restartNumberingAfterBreak="0">
    <w:nsid w:val="33BE2C55"/>
    <w:multiLevelType w:val="hybridMultilevel"/>
    <w:tmpl w:val="AD925B8A"/>
    <w:lvl w:ilvl="0" w:tplc="2B2A4492">
      <w:start w:val="3"/>
      <w:numFmt w:val="decimal"/>
      <w:lvlText w:val="%1."/>
      <w:lvlJc w:val="left"/>
      <w:pPr>
        <w:ind w:left="1440" w:hanging="360"/>
      </w:pPr>
      <w:rPr>
        <w:rFonts w:hint="default"/>
        <w:b/>
        <w:bCs/>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63C5277"/>
    <w:multiLevelType w:val="multilevel"/>
    <w:tmpl w:val="B0E852F2"/>
    <w:lvl w:ilvl="0">
      <w:start w:val="1"/>
      <w:numFmt w:val="decimal"/>
      <w:pStyle w:val="ListNumberA"/>
      <w:lvlText w:val="%1."/>
      <w:lvlJc w:val="left"/>
      <w:pPr>
        <w:ind w:left="360" w:hanging="360"/>
      </w:pPr>
      <w:rPr>
        <w:rFonts w:hint="default"/>
      </w:rPr>
    </w:lvl>
    <w:lvl w:ilvl="1">
      <w:start w:val="1"/>
      <w:numFmt w:val="none"/>
      <w:lvlText w:val="4.0."/>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03874A4"/>
    <w:multiLevelType w:val="hybridMultilevel"/>
    <w:tmpl w:val="162C1190"/>
    <w:lvl w:ilvl="0" w:tplc="09D213CC">
      <w:start w:val="7"/>
      <w:numFmt w:val="decimal"/>
      <w:lvlText w:val="%1."/>
      <w:lvlJc w:val="left"/>
      <w:pPr>
        <w:ind w:left="4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DA768712">
      <w:start w:val="1"/>
      <w:numFmt w:val="bullet"/>
      <w:lvlText w:val="•"/>
      <w:lvlJc w:val="left"/>
      <w:pPr>
        <w:ind w:left="63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354E670C">
      <w:start w:val="1"/>
      <w:numFmt w:val="bullet"/>
      <w:lvlText w:val="▪"/>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A27C178A">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88D4A12A">
      <w:start w:val="1"/>
      <w:numFmt w:val="bullet"/>
      <w:lvlText w:val="o"/>
      <w:lvlJc w:val="left"/>
      <w:pPr>
        <w:ind w:left="28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53E839A">
      <w:start w:val="1"/>
      <w:numFmt w:val="bullet"/>
      <w:lvlText w:val="▪"/>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250CA0AA">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1F16DFB0">
      <w:start w:val="1"/>
      <w:numFmt w:val="bullet"/>
      <w:lvlText w:val="o"/>
      <w:lvlJc w:val="left"/>
      <w:pPr>
        <w:ind w:left="50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E19CCC00">
      <w:start w:val="1"/>
      <w:numFmt w:val="bullet"/>
      <w:lvlText w:val="▪"/>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41127FDB"/>
    <w:multiLevelType w:val="hybridMultilevel"/>
    <w:tmpl w:val="8E5CDC08"/>
    <w:lvl w:ilvl="0" w:tplc="A1C0E2BC">
      <w:start w:val="2"/>
      <w:numFmt w:val="upperLetter"/>
      <w:pStyle w:val="ListNumber"/>
      <w:lvlText w:val="%1."/>
      <w:lvlJc w:val="left"/>
      <w:pPr>
        <w:tabs>
          <w:tab w:val="num" w:pos="502"/>
        </w:tabs>
        <w:ind w:left="502" w:hanging="360"/>
      </w:pPr>
      <w:rPr>
        <w:rFonts w:hint="default"/>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27" w15:restartNumberingAfterBreak="0">
    <w:nsid w:val="42987736"/>
    <w:multiLevelType w:val="hybridMultilevel"/>
    <w:tmpl w:val="26D04DF8"/>
    <w:lvl w:ilvl="0" w:tplc="901E3DE2">
      <w:start w:val="2"/>
      <w:numFmt w:val="upperRoman"/>
      <w:lvlText w:val="%1."/>
      <w:lvlJc w:val="left"/>
      <w:pPr>
        <w:ind w:left="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2427E">
      <w:start w:val="1"/>
      <w:numFmt w:val="lowerLetter"/>
      <w:lvlText w:val="%2"/>
      <w:lvlJc w:val="left"/>
      <w:pPr>
        <w:ind w:left="1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E4DA88">
      <w:start w:val="1"/>
      <w:numFmt w:val="lowerRoman"/>
      <w:lvlText w:val="%3"/>
      <w:lvlJc w:val="left"/>
      <w:pPr>
        <w:ind w:left="2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C91CE">
      <w:start w:val="1"/>
      <w:numFmt w:val="decimal"/>
      <w:lvlText w:val="%4"/>
      <w:lvlJc w:val="left"/>
      <w:pPr>
        <w:ind w:left="2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3E04">
      <w:start w:val="1"/>
      <w:numFmt w:val="lowerLetter"/>
      <w:lvlText w:val="%5"/>
      <w:lvlJc w:val="left"/>
      <w:pPr>
        <w:ind w:left="3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A85D8">
      <w:start w:val="1"/>
      <w:numFmt w:val="lowerRoman"/>
      <w:lvlText w:val="%6"/>
      <w:lvlJc w:val="left"/>
      <w:pPr>
        <w:ind w:left="4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2D826">
      <w:start w:val="1"/>
      <w:numFmt w:val="decimal"/>
      <w:lvlText w:val="%7"/>
      <w:lvlJc w:val="left"/>
      <w:pPr>
        <w:ind w:left="4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A4BFA">
      <w:start w:val="1"/>
      <w:numFmt w:val="lowerLetter"/>
      <w:lvlText w:val="%8"/>
      <w:lvlJc w:val="left"/>
      <w:pPr>
        <w:ind w:left="5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20E54">
      <w:start w:val="1"/>
      <w:numFmt w:val="lowerRoman"/>
      <w:lvlText w:val="%9"/>
      <w:lvlJc w:val="left"/>
      <w:pPr>
        <w:ind w:left="6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30B3F78"/>
    <w:multiLevelType w:val="hybridMultilevel"/>
    <w:tmpl w:val="626C3858"/>
    <w:lvl w:ilvl="0" w:tplc="E8080D88">
      <w:start w:val="7"/>
      <w:numFmt w:val="upperLetter"/>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8939A">
      <w:start w:val="1"/>
      <w:numFmt w:val="lowerLetter"/>
      <w:lvlText w:val="%2)"/>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EAD6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8518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EBB8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C2EA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0518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A88D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65EE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58E2683"/>
    <w:multiLevelType w:val="hybridMultilevel"/>
    <w:tmpl w:val="32821BF2"/>
    <w:lvl w:ilvl="0" w:tplc="9C4EE198">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E233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A2FB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A26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CD3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889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75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E6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8CE6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73051DC"/>
    <w:multiLevelType w:val="hybridMultilevel"/>
    <w:tmpl w:val="64FCB0C0"/>
    <w:lvl w:ilvl="0" w:tplc="48C298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40DC1C">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72F94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CE05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B4FB7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00272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8CF8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54E3A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F8603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B647E1D"/>
    <w:multiLevelType w:val="hybridMultilevel"/>
    <w:tmpl w:val="02386D0A"/>
    <w:lvl w:ilvl="0" w:tplc="720CB05E">
      <w:start w:val="1"/>
      <w:numFmt w:val="upperRoman"/>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24B0E">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CB2E">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A0EA0">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E9558">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8E640">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6F3B6">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ED2BA">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0B424">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01E6698"/>
    <w:multiLevelType w:val="hybridMultilevel"/>
    <w:tmpl w:val="4F12EC1E"/>
    <w:lvl w:ilvl="0" w:tplc="C1380A56">
      <w:start w:val="1"/>
      <w:numFmt w:val="upperLetter"/>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EE946">
      <w:start w:val="1"/>
      <w:numFmt w:val="lowerLetter"/>
      <w:lvlText w:val="%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093DE">
      <w:start w:val="1"/>
      <w:numFmt w:val="lowerRoman"/>
      <w:lvlText w:val="%3"/>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8C1B2">
      <w:start w:val="1"/>
      <w:numFmt w:val="decimal"/>
      <w:lvlText w:val="%4"/>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26174">
      <w:start w:val="1"/>
      <w:numFmt w:val="lowerLetter"/>
      <w:lvlText w:val="%5"/>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A44AE">
      <w:start w:val="1"/>
      <w:numFmt w:val="lowerRoman"/>
      <w:lvlText w:val="%6"/>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629E0">
      <w:start w:val="1"/>
      <w:numFmt w:val="decimal"/>
      <w:lvlText w:val="%7"/>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60D18">
      <w:start w:val="1"/>
      <w:numFmt w:val="lowerLetter"/>
      <w:lvlText w:val="%8"/>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487C8">
      <w:start w:val="1"/>
      <w:numFmt w:val="lowerRoman"/>
      <w:lvlText w:val="%9"/>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C4E76C0"/>
    <w:multiLevelType w:val="hybridMultilevel"/>
    <w:tmpl w:val="EAA2069E"/>
    <w:lvl w:ilvl="0" w:tplc="77DA841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215A46"/>
    <w:multiLevelType w:val="hybridMultilevel"/>
    <w:tmpl w:val="E0EEAFD0"/>
    <w:lvl w:ilvl="0" w:tplc="0409000F">
      <w:start w:val="1"/>
      <w:numFmt w:val="decimal"/>
      <w:lvlText w:val="%1."/>
      <w:lvlJc w:val="left"/>
      <w:pPr>
        <w:ind w:left="-208" w:hanging="360"/>
      </w:pPr>
      <w:rPr>
        <w:rFonts w:hint="default"/>
      </w:rPr>
    </w:lvl>
    <w:lvl w:ilvl="1" w:tplc="04090003">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5" w15:restartNumberingAfterBreak="0">
    <w:nsid w:val="61930C95"/>
    <w:multiLevelType w:val="hybridMultilevel"/>
    <w:tmpl w:val="BCFE1336"/>
    <w:lvl w:ilvl="0" w:tplc="6E5E7FCA">
      <w:start w:val="4"/>
      <w:numFmt w:val="decimal"/>
      <w:lvlText w:val="%1."/>
      <w:lvlJc w:val="left"/>
      <w:pPr>
        <w:ind w:left="840" w:firstLine="0"/>
      </w:pPr>
      <w:rPr>
        <w:rFonts w:ascii="Trebuchet MS" w:eastAsia="Times New Roman" w:hAnsi="Trebuchet MS" w:cs="Times New Roman" w:hint="default"/>
        <w:b/>
        <w:bCs/>
        <w:i w:val="0"/>
        <w:strike w:val="0"/>
        <w:dstrike w:val="0"/>
        <w:color w:val="000000"/>
        <w:sz w:val="20"/>
        <w:szCs w:val="20"/>
        <w:u w:val="singl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A923FD"/>
    <w:multiLevelType w:val="hybridMultilevel"/>
    <w:tmpl w:val="CE40F0D0"/>
    <w:lvl w:ilvl="0" w:tplc="0482619C">
      <w:start w:val="6"/>
      <w:numFmt w:val="upperRoman"/>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687AE">
      <w:start w:val="1"/>
      <w:numFmt w:val="lowerLetter"/>
      <w:lvlText w:val="%2"/>
      <w:lvlJc w:val="left"/>
      <w:pPr>
        <w:ind w:left="1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E54A4">
      <w:start w:val="1"/>
      <w:numFmt w:val="lowerRoman"/>
      <w:lvlText w:val="%3"/>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0435A">
      <w:start w:val="1"/>
      <w:numFmt w:val="decimal"/>
      <w:lvlText w:val="%4"/>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09E10">
      <w:start w:val="1"/>
      <w:numFmt w:val="lowerLetter"/>
      <w:lvlText w:val="%5"/>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EC932">
      <w:start w:val="1"/>
      <w:numFmt w:val="lowerRoman"/>
      <w:lvlText w:val="%6"/>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89F3A">
      <w:start w:val="1"/>
      <w:numFmt w:val="decimal"/>
      <w:lvlText w:val="%7"/>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496CA">
      <w:start w:val="1"/>
      <w:numFmt w:val="lowerLetter"/>
      <w:lvlText w:val="%8"/>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0EE40">
      <w:start w:val="1"/>
      <w:numFmt w:val="lowerRoman"/>
      <w:lvlText w:val="%9"/>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45B35D8"/>
    <w:multiLevelType w:val="hybridMultilevel"/>
    <w:tmpl w:val="AFC0D2E4"/>
    <w:lvl w:ilvl="0" w:tplc="EC5297D6">
      <w:start w:val="9"/>
      <w:numFmt w:val="decimal"/>
      <w:lvlText w:val="%1."/>
      <w:lvlJc w:val="left"/>
      <w:pPr>
        <w:ind w:left="632"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898AD480">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D662003C">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618CCF92">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91362980">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6AACA3B4">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E446E3EE">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DE8C5210">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93B29C3C">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671B449B"/>
    <w:multiLevelType w:val="hybridMultilevel"/>
    <w:tmpl w:val="552C0C20"/>
    <w:lvl w:ilvl="0" w:tplc="76F07806">
      <w:start w:val="1"/>
      <w:numFmt w:val="upperRoman"/>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CC514">
      <w:start w:val="1"/>
      <w:numFmt w:val="lowerLetter"/>
      <w:lvlText w:val="%2)"/>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A126C">
      <w:start w:val="1"/>
      <w:numFmt w:val="lowerRoman"/>
      <w:lvlText w:val="%3"/>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2576E">
      <w:start w:val="1"/>
      <w:numFmt w:val="decimal"/>
      <w:lvlText w:val="%4"/>
      <w:lvlJc w:val="left"/>
      <w:pPr>
        <w:ind w:left="2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A6C84">
      <w:start w:val="1"/>
      <w:numFmt w:val="lowerLetter"/>
      <w:lvlText w:val="%5"/>
      <w:lvlJc w:val="left"/>
      <w:pPr>
        <w:ind w:left="3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A3664">
      <w:start w:val="1"/>
      <w:numFmt w:val="lowerRoman"/>
      <w:lvlText w:val="%6"/>
      <w:lvlJc w:val="left"/>
      <w:pPr>
        <w:ind w:left="3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262F6">
      <w:start w:val="1"/>
      <w:numFmt w:val="decimal"/>
      <w:lvlText w:val="%7"/>
      <w:lvlJc w:val="left"/>
      <w:pPr>
        <w:ind w:left="4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0A566">
      <w:start w:val="1"/>
      <w:numFmt w:val="lowerLetter"/>
      <w:lvlText w:val="%8"/>
      <w:lvlJc w:val="left"/>
      <w:pPr>
        <w:ind w:left="5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4184E">
      <w:start w:val="1"/>
      <w:numFmt w:val="lowerRoman"/>
      <w:lvlText w:val="%9"/>
      <w:lvlJc w:val="left"/>
      <w:pPr>
        <w:ind w:left="5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8252E3E"/>
    <w:multiLevelType w:val="hybridMultilevel"/>
    <w:tmpl w:val="9C94634C"/>
    <w:lvl w:ilvl="0" w:tplc="CB4EFCF2">
      <w:start w:val="1"/>
      <w:numFmt w:val="upperRoman"/>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E85892">
      <w:start w:val="1"/>
      <w:numFmt w:val="lowerLetter"/>
      <w:lvlText w:val="%2"/>
      <w:lvlJc w:val="left"/>
      <w:pPr>
        <w:ind w:left="1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E60CA">
      <w:start w:val="1"/>
      <w:numFmt w:val="lowerRoman"/>
      <w:lvlText w:val="%3"/>
      <w:lvlJc w:val="left"/>
      <w:pPr>
        <w:ind w:left="1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09F3E">
      <w:start w:val="1"/>
      <w:numFmt w:val="decimal"/>
      <w:lvlText w:val="%4"/>
      <w:lvlJc w:val="left"/>
      <w:pPr>
        <w:ind w:left="2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E873C">
      <w:start w:val="1"/>
      <w:numFmt w:val="lowerLetter"/>
      <w:lvlText w:val="%5"/>
      <w:lvlJc w:val="left"/>
      <w:pPr>
        <w:ind w:left="3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3946">
      <w:start w:val="1"/>
      <w:numFmt w:val="lowerRoman"/>
      <w:lvlText w:val="%6"/>
      <w:lvlJc w:val="left"/>
      <w:pPr>
        <w:ind w:left="4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E5DA2">
      <w:start w:val="1"/>
      <w:numFmt w:val="decimal"/>
      <w:lvlText w:val="%7"/>
      <w:lvlJc w:val="left"/>
      <w:pPr>
        <w:ind w:left="4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C9678">
      <w:start w:val="1"/>
      <w:numFmt w:val="lowerLetter"/>
      <w:lvlText w:val="%8"/>
      <w:lvlJc w:val="left"/>
      <w:pPr>
        <w:ind w:left="5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A4156">
      <w:start w:val="1"/>
      <w:numFmt w:val="lowerRoman"/>
      <w:lvlText w:val="%9"/>
      <w:lvlJc w:val="left"/>
      <w:pPr>
        <w:ind w:left="6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BC36530"/>
    <w:multiLevelType w:val="hybridMultilevel"/>
    <w:tmpl w:val="83D044EA"/>
    <w:lvl w:ilvl="0" w:tplc="2856EE8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EFA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226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20C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685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246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4C8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298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001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DA47D25"/>
    <w:multiLevelType w:val="hybridMultilevel"/>
    <w:tmpl w:val="A78E9478"/>
    <w:lvl w:ilvl="0" w:tplc="6DB41B7C">
      <w:start w:val="8"/>
      <w:numFmt w:val="upperLetter"/>
      <w:lvlText w:val="%1."/>
      <w:lvlJc w:val="left"/>
      <w:pPr>
        <w:ind w:left="1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432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4BC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2C4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C44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CD6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6DF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66B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E86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10928AC"/>
    <w:multiLevelType w:val="hybridMultilevel"/>
    <w:tmpl w:val="F7366880"/>
    <w:lvl w:ilvl="0" w:tplc="799CC968">
      <w:start w:val="2"/>
      <w:numFmt w:val="upperRoman"/>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6BEE8">
      <w:start w:val="1"/>
      <w:numFmt w:val="lowerLetter"/>
      <w:lvlText w:val="%2"/>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D49444">
      <w:start w:val="1"/>
      <w:numFmt w:val="lowerRoman"/>
      <w:lvlText w:val="%3"/>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E5E98">
      <w:start w:val="1"/>
      <w:numFmt w:val="decimal"/>
      <w:lvlText w:val="%4"/>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46ADE">
      <w:start w:val="1"/>
      <w:numFmt w:val="lowerLetter"/>
      <w:lvlText w:val="%5"/>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E1402">
      <w:start w:val="1"/>
      <w:numFmt w:val="lowerRoman"/>
      <w:lvlText w:val="%6"/>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8F3EC">
      <w:start w:val="1"/>
      <w:numFmt w:val="decimal"/>
      <w:lvlText w:val="%7"/>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8995E">
      <w:start w:val="1"/>
      <w:numFmt w:val="lowerLetter"/>
      <w:lvlText w:val="%8"/>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6CC88">
      <w:start w:val="1"/>
      <w:numFmt w:val="lowerRoman"/>
      <w:lvlText w:val="%9"/>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33B7618"/>
    <w:multiLevelType w:val="hybridMultilevel"/>
    <w:tmpl w:val="720E1394"/>
    <w:lvl w:ilvl="0" w:tplc="63F060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C1546">
      <w:start w:val="1"/>
      <w:numFmt w:val="upperLetter"/>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A3C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026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4DD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47A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090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65B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ACF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5FC2679"/>
    <w:multiLevelType w:val="hybridMultilevel"/>
    <w:tmpl w:val="6456C4F8"/>
    <w:lvl w:ilvl="0" w:tplc="D0B08EA4">
      <w:start w:val="6"/>
      <w:numFmt w:val="upp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809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CF9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CBB7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220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495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ADF1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4824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45F8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9284E66"/>
    <w:multiLevelType w:val="hybridMultilevel"/>
    <w:tmpl w:val="C6D0CFBA"/>
    <w:lvl w:ilvl="0" w:tplc="D17C3656">
      <w:start w:val="1"/>
      <w:numFmt w:val="upperRoman"/>
      <w:lvlText w:val="%1."/>
      <w:lvlJc w:val="left"/>
      <w:pPr>
        <w:ind w:left="1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0B5EC">
      <w:start w:val="1"/>
      <w:numFmt w:val="lowerLetter"/>
      <w:lvlText w:val="%2"/>
      <w:lvlJc w:val="left"/>
      <w:pPr>
        <w:ind w:left="1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0F45A">
      <w:start w:val="1"/>
      <w:numFmt w:val="lowerRoman"/>
      <w:lvlText w:val="%3"/>
      <w:lvlJc w:val="left"/>
      <w:pPr>
        <w:ind w:left="1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61228">
      <w:start w:val="1"/>
      <w:numFmt w:val="decimal"/>
      <w:lvlText w:val="%4"/>
      <w:lvlJc w:val="left"/>
      <w:pPr>
        <w:ind w:left="2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E7248">
      <w:start w:val="1"/>
      <w:numFmt w:val="lowerLetter"/>
      <w:lvlText w:val="%5"/>
      <w:lvlJc w:val="left"/>
      <w:pPr>
        <w:ind w:left="3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C0A22">
      <w:start w:val="1"/>
      <w:numFmt w:val="lowerRoman"/>
      <w:lvlText w:val="%6"/>
      <w:lvlJc w:val="left"/>
      <w:pPr>
        <w:ind w:left="4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06574">
      <w:start w:val="1"/>
      <w:numFmt w:val="decimal"/>
      <w:lvlText w:val="%7"/>
      <w:lvlJc w:val="left"/>
      <w:pPr>
        <w:ind w:left="4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4EB52">
      <w:start w:val="1"/>
      <w:numFmt w:val="lowerLetter"/>
      <w:lvlText w:val="%8"/>
      <w:lvlJc w:val="left"/>
      <w:pPr>
        <w:ind w:left="5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0B15C">
      <w:start w:val="1"/>
      <w:numFmt w:val="lowerRoman"/>
      <w:lvlText w:val="%9"/>
      <w:lvlJc w:val="left"/>
      <w:pPr>
        <w:ind w:left="6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9823E32"/>
    <w:multiLevelType w:val="hybridMultilevel"/>
    <w:tmpl w:val="17F0A844"/>
    <w:lvl w:ilvl="0" w:tplc="D7DC9F62">
      <w:start w:val="1"/>
      <w:numFmt w:val="lowerRoman"/>
      <w:lvlText w:val="%1."/>
      <w:lvlJc w:val="right"/>
      <w:pPr>
        <w:ind w:left="720" w:hanging="360"/>
      </w:pPr>
      <w:rPr>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7B218D"/>
    <w:multiLevelType w:val="hybridMultilevel"/>
    <w:tmpl w:val="94DE7186"/>
    <w:lvl w:ilvl="0" w:tplc="B1C8C624">
      <w:start w:val="1"/>
      <w:numFmt w:val="lowerLetter"/>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8D484">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41614">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87EC2">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AE33C">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6E58E">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E46C8">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28C22">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C9150">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FA071E8"/>
    <w:multiLevelType w:val="hybridMultilevel"/>
    <w:tmpl w:val="303E364C"/>
    <w:lvl w:ilvl="0" w:tplc="7BDAFBFA">
      <w:start w:val="1"/>
      <w:numFmt w:val="decimal"/>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4AB30">
      <w:start w:val="1"/>
      <w:numFmt w:val="lowerLetter"/>
      <w:lvlText w:val="%2"/>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043A8">
      <w:start w:val="1"/>
      <w:numFmt w:val="lowerRoman"/>
      <w:lvlText w:val="%3"/>
      <w:lvlJc w:val="left"/>
      <w:pPr>
        <w:ind w:left="1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AA4D8">
      <w:start w:val="1"/>
      <w:numFmt w:val="decimal"/>
      <w:lvlText w:val="%4"/>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20C66">
      <w:start w:val="1"/>
      <w:numFmt w:val="lowerLetter"/>
      <w:lvlText w:val="%5"/>
      <w:lvlJc w:val="left"/>
      <w:pPr>
        <w:ind w:left="3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0A502">
      <w:start w:val="1"/>
      <w:numFmt w:val="lowerRoman"/>
      <w:lvlText w:val="%6"/>
      <w:lvlJc w:val="left"/>
      <w:pPr>
        <w:ind w:left="4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E34E4">
      <w:start w:val="1"/>
      <w:numFmt w:val="decimal"/>
      <w:lvlText w:val="%7"/>
      <w:lvlJc w:val="left"/>
      <w:pPr>
        <w:ind w:left="4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8A984">
      <w:start w:val="1"/>
      <w:numFmt w:val="lowerLetter"/>
      <w:lvlText w:val="%8"/>
      <w:lvlJc w:val="left"/>
      <w:pPr>
        <w:ind w:left="5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EB0C8">
      <w:start w:val="1"/>
      <w:numFmt w:val="lowerRoman"/>
      <w:lvlText w:val="%9"/>
      <w:lvlJc w:val="left"/>
      <w:pPr>
        <w:ind w:left="6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7018347">
    <w:abstractNumId w:val="24"/>
  </w:num>
  <w:num w:numId="2" w16cid:durableId="327707659">
    <w:abstractNumId w:val="0"/>
  </w:num>
  <w:num w:numId="3" w16cid:durableId="309286179">
    <w:abstractNumId w:val="26"/>
  </w:num>
  <w:num w:numId="4" w16cid:durableId="2034770574">
    <w:abstractNumId w:val="3"/>
  </w:num>
  <w:num w:numId="5" w16cid:durableId="33116155">
    <w:abstractNumId w:val="33"/>
  </w:num>
  <w:num w:numId="6" w16cid:durableId="51664788">
    <w:abstractNumId w:val="14"/>
  </w:num>
  <w:num w:numId="7" w16cid:durableId="2094861998">
    <w:abstractNumId w:val="32"/>
  </w:num>
  <w:num w:numId="8" w16cid:durableId="2119907515">
    <w:abstractNumId w:val="12"/>
  </w:num>
  <w:num w:numId="9" w16cid:durableId="1095400543">
    <w:abstractNumId w:val="29"/>
  </w:num>
  <w:num w:numId="10" w16cid:durableId="1506704457">
    <w:abstractNumId w:val="44"/>
  </w:num>
  <w:num w:numId="11" w16cid:durableId="1205171878">
    <w:abstractNumId w:val="40"/>
  </w:num>
  <w:num w:numId="12" w16cid:durableId="1125974564">
    <w:abstractNumId w:val="27"/>
  </w:num>
  <w:num w:numId="13" w16cid:durableId="1872298892">
    <w:abstractNumId w:val="5"/>
  </w:num>
  <w:num w:numId="14" w16cid:durableId="1053503205">
    <w:abstractNumId w:val="36"/>
  </w:num>
  <w:num w:numId="15" w16cid:durableId="1465349494">
    <w:abstractNumId w:val="30"/>
  </w:num>
  <w:num w:numId="16" w16cid:durableId="1631936395">
    <w:abstractNumId w:val="11"/>
  </w:num>
  <w:num w:numId="17" w16cid:durableId="1190483968">
    <w:abstractNumId w:val="1"/>
  </w:num>
  <w:num w:numId="18" w16cid:durableId="1588078766">
    <w:abstractNumId w:val="42"/>
  </w:num>
  <w:num w:numId="19" w16cid:durableId="2049839393">
    <w:abstractNumId w:val="13"/>
  </w:num>
  <w:num w:numId="20" w16cid:durableId="736394078">
    <w:abstractNumId w:val="45"/>
  </w:num>
  <w:num w:numId="21" w16cid:durableId="1355112248">
    <w:abstractNumId w:val="31"/>
  </w:num>
  <w:num w:numId="22" w16cid:durableId="13112871">
    <w:abstractNumId w:val="41"/>
  </w:num>
  <w:num w:numId="23" w16cid:durableId="765880045">
    <w:abstractNumId w:val="47"/>
  </w:num>
  <w:num w:numId="24" w16cid:durableId="944308811">
    <w:abstractNumId w:val="18"/>
  </w:num>
  <w:num w:numId="25" w16cid:durableId="1871258038">
    <w:abstractNumId w:val="48"/>
  </w:num>
  <w:num w:numId="26" w16cid:durableId="1428844295">
    <w:abstractNumId w:val="19"/>
  </w:num>
  <w:num w:numId="27" w16cid:durableId="1346394739">
    <w:abstractNumId w:val="15"/>
  </w:num>
  <w:num w:numId="28" w16cid:durableId="211120216">
    <w:abstractNumId w:val="43"/>
  </w:num>
  <w:num w:numId="29" w16cid:durableId="183789875">
    <w:abstractNumId w:val="10"/>
  </w:num>
  <w:num w:numId="30" w16cid:durableId="2112310029">
    <w:abstractNumId w:val="20"/>
  </w:num>
  <w:num w:numId="31" w16cid:durableId="639726836">
    <w:abstractNumId w:val="23"/>
  </w:num>
  <w:num w:numId="32" w16cid:durableId="927277957">
    <w:abstractNumId w:val="46"/>
  </w:num>
  <w:num w:numId="33" w16cid:durableId="1244148807">
    <w:abstractNumId w:val="35"/>
  </w:num>
  <w:num w:numId="34" w16cid:durableId="1849518590">
    <w:abstractNumId w:val="22"/>
  </w:num>
  <w:num w:numId="35" w16cid:durableId="1754428554">
    <w:abstractNumId w:val="21"/>
  </w:num>
  <w:num w:numId="36" w16cid:durableId="695616851">
    <w:abstractNumId w:val="38"/>
  </w:num>
  <w:num w:numId="37" w16cid:durableId="1729379329">
    <w:abstractNumId w:val="39"/>
  </w:num>
  <w:num w:numId="38" w16cid:durableId="1185054682">
    <w:abstractNumId w:val="2"/>
  </w:num>
  <w:num w:numId="39" w16cid:durableId="71202879">
    <w:abstractNumId w:val="28"/>
  </w:num>
  <w:num w:numId="40" w16cid:durableId="1148084655">
    <w:abstractNumId w:val="16"/>
  </w:num>
  <w:num w:numId="41" w16cid:durableId="1026098610">
    <w:abstractNumId w:val="4"/>
  </w:num>
  <w:num w:numId="42" w16cid:durableId="1385252524">
    <w:abstractNumId w:val="17"/>
  </w:num>
  <w:num w:numId="43" w16cid:durableId="319966975">
    <w:abstractNumId w:val="7"/>
  </w:num>
  <w:num w:numId="44" w16cid:durableId="1583955890">
    <w:abstractNumId w:val="34"/>
  </w:num>
  <w:num w:numId="45" w16cid:durableId="1998075631">
    <w:abstractNumId w:val="8"/>
  </w:num>
  <w:num w:numId="46" w16cid:durableId="1047872438">
    <w:abstractNumId w:val="25"/>
    <w:lvlOverride w:ilvl="0">
      <w:startOverride w:val="7"/>
    </w:lvlOverride>
    <w:lvlOverride w:ilvl="1"/>
    <w:lvlOverride w:ilvl="2"/>
    <w:lvlOverride w:ilvl="3"/>
    <w:lvlOverride w:ilvl="4"/>
    <w:lvlOverride w:ilvl="5"/>
    <w:lvlOverride w:ilvl="6"/>
    <w:lvlOverride w:ilvl="7"/>
    <w:lvlOverride w:ilvl="8"/>
  </w:num>
  <w:num w:numId="47" w16cid:durableId="1772044983">
    <w:abstractNumId w:val="9"/>
  </w:num>
  <w:num w:numId="48" w16cid:durableId="1312518489">
    <w:abstractNumId w:val="3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0033771">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23"/>
    <w:rsid w:val="00017290"/>
    <w:rsid w:val="000F61DC"/>
    <w:rsid w:val="000F6942"/>
    <w:rsid w:val="001000D5"/>
    <w:rsid w:val="00100662"/>
    <w:rsid w:val="00100F3F"/>
    <w:rsid w:val="001152A7"/>
    <w:rsid w:val="00116F4B"/>
    <w:rsid w:val="00164109"/>
    <w:rsid w:val="001A0A8C"/>
    <w:rsid w:val="001C2E94"/>
    <w:rsid w:val="002164CD"/>
    <w:rsid w:val="00267748"/>
    <w:rsid w:val="00274EA3"/>
    <w:rsid w:val="00291373"/>
    <w:rsid w:val="002B766B"/>
    <w:rsid w:val="002F1EAD"/>
    <w:rsid w:val="00323FD9"/>
    <w:rsid w:val="0032620F"/>
    <w:rsid w:val="00356071"/>
    <w:rsid w:val="00393475"/>
    <w:rsid w:val="003A5E12"/>
    <w:rsid w:val="003B4E6C"/>
    <w:rsid w:val="003D7F78"/>
    <w:rsid w:val="003F096E"/>
    <w:rsid w:val="00423FBB"/>
    <w:rsid w:val="00475DAC"/>
    <w:rsid w:val="004A7118"/>
    <w:rsid w:val="0053266E"/>
    <w:rsid w:val="00540AA7"/>
    <w:rsid w:val="0054564B"/>
    <w:rsid w:val="005D7AA6"/>
    <w:rsid w:val="005F64F0"/>
    <w:rsid w:val="006120F1"/>
    <w:rsid w:val="006252B9"/>
    <w:rsid w:val="0062627C"/>
    <w:rsid w:val="006C30DE"/>
    <w:rsid w:val="006E5059"/>
    <w:rsid w:val="00751A54"/>
    <w:rsid w:val="00775F91"/>
    <w:rsid w:val="007A583A"/>
    <w:rsid w:val="00806C90"/>
    <w:rsid w:val="00810781"/>
    <w:rsid w:val="00854B55"/>
    <w:rsid w:val="008967C9"/>
    <w:rsid w:val="008A1ADF"/>
    <w:rsid w:val="008F74F7"/>
    <w:rsid w:val="00931E55"/>
    <w:rsid w:val="00985250"/>
    <w:rsid w:val="009852BD"/>
    <w:rsid w:val="00990C83"/>
    <w:rsid w:val="009C390E"/>
    <w:rsid w:val="009E43EF"/>
    <w:rsid w:val="009E6341"/>
    <w:rsid w:val="00A0216A"/>
    <w:rsid w:val="00A1261A"/>
    <w:rsid w:val="00A57BD2"/>
    <w:rsid w:val="00A94023"/>
    <w:rsid w:val="00AF21C3"/>
    <w:rsid w:val="00B34EE4"/>
    <w:rsid w:val="00B51DCD"/>
    <w:rsid w:val="00B572A1"/>
    <w:rsid w:val="00BB73E5"/>
    <w:rsid w:val="00BD11D5"/>
    <w:rsid w:val="00BD31FB"/>
    <w:rsid w:val="00C24BDF"/>
    <w:rsid w:val="00C25E10"/>
    <w:rsid w:val="00C67FFD"/>
    <w:rsid w:val="00C77C9C"/>
    <w:rsid w:val="00CF5F57"/>
    <w:rsid w:val="00E03058"/>
    <w:rsid w:val="00E202A1"/>
    <w:rsid w:val="00E329F7"/>
    <w:rsid w:val="00EB396C"/>
    <w:rsid w:val="00EC0710"/>
    <w:rsid w:val="00F16F42"/>
    <w:rsid w:val="00F44FB5"/>
    <w:rsid w:val="00FB4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CA20"/>
  <w15:docId w15:val="{B75B02C2-3971-488F-A6E5-0E2A35C2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02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F61D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75DA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75DA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475"/>
    <w:pPr>
      <w:ind w:left="720"/>
      <w:contextualSpacing/>
    </w:pPr>
  </w:style>
  <w:style w:type="character" w:styleId="BookTitle">
    <w:name w:val="Book Title"/>
    <w:uiPriority w:val="33"/>
    <w:qFormat/>
    <w:rsid w:val="00100F3F"/>
    <w:rPr>
      <w:b/>
      <w:bCs/>
      <w:smallCaps/>
      <w:spacing w:val="5"/>
    </w:rPr>
  </w:style>
  <w:style w:type="character" w:customStyle="1" w:styleId="Heading2Char">
    <w:name w:val="Heading 2 Char"/>
    <w:basedOn w:val="DefaultParagraphFont"/>
    <w:link w:val="Heading2"/>
    <w:uiPriority w:val="9"/>
    <w:rsid w:val="00475DA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475DAC"/>
    <w:rPr>
      <w:rFonts w:ascii="Times New Roman" w:eastAsia="Times New Roman" w:hAnsi="Times New Roman" w:cs="Times New Roman"/>
      <w:b/>
      <w:bCs/>
      <w:sz w:val="27"/>
      <w:szCs w:val="27"/>
      <w:lang w:val="en-US"/>
    </w:rPr>
  </w:style>
  <w:style w:type="paragraph" w:customStyle="1" w:styleId="Style">
    <w:name w:val="Style"/>
    <w:rsid w:val="00475DAC"/>
    <w:pPr>
      <w:widowControl w:val="0"/>
      <w:autoSpaceDE w:val="0"/>
      <w:autoSpaceDN w:val="0"/>
      <w:adjustRightInd w:val="0"/>
      <w:spacing w:after="0" w:line="240" w:lineRule="auto"/>
    </w:pPr>
    <w:rPr>
      <w:rFonts w:ascii="Arial" w:eastAsiaTheme="minorEastAsia" w:hAnsi="Arial" w:cs="Arial"/>
      <w:sz w:val="24"/>
      <w:szCs w:val="24"/>
      <w:lang w:val="en-US"/>
    </w:rPr>
  </w:style>
  <w:style w:type="paragraph" w:styleId="NormalWeb">
    <w:name w:val="Normal (Web)"/>
    <w:basedOn w:val="Normal"/>
    <w:uiPriority w:val="99"/>
    <w:semiHidden/>
    <w:unhideWhenUsed/>
    <w:rsid w:val="00475DAC"/>
    <w:pPr>
      <w:spacing w:before="100" w:beforeAutospacing="1" w:after="100" w:afterAutospacing="1"/>
    </w:pPr>
  </w:style>
  <w:style w:type="table" w:styleId="TableGrid">
    <w:name w:val="Table Grid"/>
    <w:basedOn w:val="TableNormal"/>
    <w:uiPriority w:val="59"/>
    <w:rsid w:val="00475DAC"/>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75DAC"/>
    <w:pPr>
      <w:tabs>
        <w:tab w:val="center" w:pos="4680"/>
        <w:tab w:val="right" w:pos="9360"/>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475DAC"/>
    <w:rPr>
      <w:lang w:val="en-GB"/>
    </w:rPr>
  </w:style>
  <w:style w:type="paragraph" w:styleId="Footer">
    <w:name w:val="footer"/>
    <w:basedOn w:val="Normal"/>
    <w:link w:val="FooterChar"/>
    <w:uiPriority w:val="99"/>
    <w:unhideWhenUsed/>
    <w:rsid w:val="00475DAC"/>
    <w:pPr>
      <w:tabs>
        <w:tab w:val="center" w:pos="4680"/>
        <w:tab w:val="right" w:pos="9360"/>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475DAC"/>
    <w:rPr>
      <w:lang w:val="en-GB"/>
    </w:rPr>
  </w:style>
  <w:style w:type="paragraph" w:styleId="BalloonText">
    <w:name w:val="Balloon Text"/>
    <w:basedOn w:val="Normal"/>
    <w:link w:val="BalloonTextChar"/>
    <w:uiPriority w:val="99"/>
    <w:semiHidden/>
    <w:unhideWhenUsed/>
    <w:rsid w:val="00475DAC"/>
    <w:rPr>
      <w:rFonts w:ascii="Tahoma" w:eastAsiaTheme="minorHAnsi" w:hAnsi="Tahoma" w:cs="Tahoma"/>
      <w:sz w:val="16"/>
      <w:szCs w:val="16"/>
      <w:lang w:val="en-GB"/>
    </w:rPr>
  </w:style>
  <w:style w:type="character" w:customStyle="1" w:styleId="BalloonTextChar">
    <w:name w:val="Balloon Text Char"/>
    <w:basedOn w:val="DefaultParagraphFont"/>
    <w:link w:val="BalloonText"/>
    <w:uiPriority w:val="99"/>
    <w:semiHidden/>
    <w:rsid w:val="00475DAC"/>
    <w:rPr>
      <w:rFonts w:ascii="Tahoma" w:hAnsi="Tahoma" w:cs="Tahoma"/>
      <w:sz w:val="16"/>
      <w:szCs w:val="16"/>
      <w:lang w:val="en-GB"/>
    </w:rPr>
  </w:style>
  <w:style w:type="paragraph" w:customStyle="1" w:styleId="Default">
    <w:name w:val="Default"/>
    <w:rsid w:val="00475DA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Bullet3">
    <w:name w:val="List Bullet 3"/>
    <w:basedOn w:val="Normal"/>
    <w:rsid w:val="00475DAC"/>
    <w:pPr>
      <w:numPr>
        <w:numId w:val="2"/>
      </w:numPr>
      <w:spacing w:after="120"/>
    </w:pPr>
    <w:rPr>
      <w:rFonts w:ascii="Arial" w:hAnsi="Arial"/>
    </w:rPr>
  </w:style>
  <w:style w:type="paragraph" w:customStyle="1" w:styleId="ListNumberA">
    <w:name w:val="List Number A"/>
    <w:basedOn w:val="ListNumber"/>
    <w:next w:val="BodyTextIndent3"/>
    <w:rsid w:val="00475DAC"/>
    <w:pPr>
      <w:numPr>
        <w:numId w:val="1"/>
      </w:numPr>
      <w:autoSpaceDE w:val="0"/>
      <w:autoSpaceDN w:val="0"/>
      <w:adjustRightInd w:val="0"/>
      <w:spacing w:after="0" w:line="240" w:lineRule="auto"/>
      <w:contextualSpacing w:val="0"/>
    </w:pPr>
    <w:rPr>
      <w:rFonts w:ascii="Arial" w:hAnsi="Arial"/>
      <w:b/>
      <w:sz w:val="32"/>
      <w:szCs w:val="24"/>
    </w:rPr>
  </w:style>
  <w:style w:type="paragraph" w:styleId="BodyText">
    <w:name w:val="Body Text"/>
    <w:basedOn w:val="Normal"/>
    <w:link w:val="BodyTextChar"/>
    <w:rsid w:val="00475DAC"/>
    <w:pPr>
      <w:spacing w:after="240"/>
    </w:pPr>
    <w:rPr>
      <w:rFonts w:ascii="Arial" w:hAnsi="Arial"/>
    </w:rPr>
  </w:style>
  <w:style w:type="character" w:customStyle="1" w:styleId="BodyTextChar">
    <w:name w:val="Body Text Char"/>
    <w:basedOn w:val="DefaultParagraphFont"/>
    <w:link w:val="BodyText"/>
    <w:rsid w:val="00475DAC"/>
    <w:rPr>
      <w:rFonts w:ascii="Arial" w:eastAsia="Times New Roman" w:hAnsi="Arial" w:cs="Times New Roman"/>
      <w:sz w:val="24"/>
      <w:szCs w:val="24"/>
      <w:lang w:val="en-US"/>
    </w:rPr>
  </w:style>
  <w:style w:type="paragraph" w:styleId="ListNumber">
    <w:name w:val="List Number"/>
    <w:basedOn w:val="Normal"/>
    <w:uiPriority w:val="99"/>
    <w:semiHidden/>
    <w:unhideWhenUsed/>
    <w:rsid w:val="00475DAC"/>
    <w:pPr>
      <w:numPr>
        <w:numId w:val="3"/>
      </w:numPr>
      <w:spacing w:after="200" w:line="276" w:lineRule="auto"/>
      <w:contextualSpacing/>
    </w:pPr>
    <w:rPr>
      <w:rFonts w:ascii="Calibri" w:hAnsi="Calibri"/>
      <w:sz w:val="22"/>
      <w:szCs w:val="22"/>
    </w:rPr>
  </w:style>
  <w:style w:type="paragraph" w:styleId="BodyTextIndent3">
    <w:name w:val="Body Text Indent 3"/>
    <w:basedOn w:val="Normal"/>
    <w:link w:val="BodyTextIndent3Char"/>
    <w:uiPriority w:val="99"/>
    <w:semiHidden/>
    <w:unhideWhenUsed/>
    <w:rsid w:val="00475DAC"/>
    <w:pPr>
      <w:spacing w:after="120" w:line="276" w:lineRule="auto"/>
      <w:ind w:left="283"/>
    </w:pPr>
    <w:rPr>
      <w:rFonts w:ascii="Calibri" w:hAnsi="Calibri"/>
      <w:sz w:val="16"/>
      <w:szCs w:val="16"/>
    </w:rPr>
  </w:style>
  <w:style w:type="character" w:customStyle="1" w:styleId="BodyTextIndent3Char">
    <w:name w:val="Body Text Indent 3 Char"/>
    <w:basedOn w:val="DefaultParagraphFont"/>
    <w:link w:val="BodyTextIndent3"/>
    <w:uiPriority w:val="99"/>
    <w:semiHidden/>
    <w:rsid w:val="00475DAC"/>
    <w:rPr>
      <w:rFonts w:ascii="Calibri" w:eastAsia="Times New Roman" w:hAnsi="Calibri" w:cs="Times New Roman"/>
      <w:sz w:val="16"/>
      <w:szCs w:val="16"/>
      <w:lang w:val="en-US"/>
    </w:rPr>
  </w:style>
  <w:style w:type="character" w:styleId="Strong">
    <w:name w:val="Strong"/>
    <w:uiPriority w:val="22"/>
    <w:qFormat/>
    <w:rsid w:val="00475DAC"/>
    <w:rPr>
      <w:b/>
      <w:bCs/>
    </w:rPr>
  </w:style>
  <w:style w:type="character" w:customStyle="1" w:styleId="specvalue3">
    <w:name w:val="specvalue3"/>
    <w:basedOn w:val="DefaultParagraphFont"/>
    <w:rsid w:val="00475DAC"/>
  </w:style>
  <w:style w:type="paragraph" w:customStyle="1" w:styleId="xl66">
    <w:name w:val="xl66"/>
    <w:basedOn w:val="Normal"/>
    <w:rsid w:val="00475DAC"/>
    <w:pPr>
      <w:spacing w:before="100" w:beforeAutospacing="1" w:after="100" w:afterAutospacing="1"/>
      <w:jc w:val="center"/>
      <w:textAlignment w:val="center"/>
    </w:pPr>
  </w:style>
  <w:style w:type="paragraph" w:customStyle="1" w:styleId="Style4">
    <w:name w:val="Style4"/>
    <w:basedOn w:val="Normal"/>
    <w:uiPriority w:val="99"/>
    <w:rsid w:val="00475DAC"/>
    <w:pPr>
      <w:widowControl w:val="0"/>
      <w:autoSpaceDE w:val="0"/>
      <w:autoSpaceDN w:val="0"/>
      <w:adjustRightInd w:val="0"/>
      <w:spacing w:line="259" w:lineRule="exact"/>
      <w:ind w:hanging="648"/>
      <w:jc w:val="both"/>
    </w:pPr>
    <w:rPr>
      <w:rFonts w:ascii="Calibri" w:hAnsi="Calibri"/>
      <w:lang w:val="en-IN" w:eastAsia="en-IN"/>
    </w:rPr>
  </w:style>
  <w:style w:type="character" w:customStyle="1" w:styleId="FontStyle41">
    <w:name w:val="Font Style41"/>
    <w:uiPriority w:val="99"/>
    <w:rsid w:val="00475DAC"/>
    <w:rPr>
      <w:rFonts w:ascii="Times New Roman" w:hAnsi="Times New Roman" w:cs="Times New Roman"/>
      <w:b/>
      <w:bCs/>
      <w:color w:val="000000"/>
      <w:sz w:val="18"/>
      <w:szCs w:val="18"/>
    </w:rPr>
  </w:style>
  <w:style w:type="table" w:customStyle="1" w:styleId="TableGrid1">
    <w:name w:val="Table Grid1"/>
    <w:basedOn w:val="TableNormal"/>
    <w:next w:val="TableGrid"/>
    <w:uiPriority w:val="39"/>
    <w:rsid w:val="00475DAC"/>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F61DC"/>
    <w:rPr>
      <w:rFonts w:asciiTheme="majorHAnsi" w:eastAsiaTheme="majorEastAsia" w:hAnsiTheme="majorHAnsi" w:cstheme="majorBidi"/>
      <w:color w:val="365F91" w:themeColor="accent1" w:themeShade="BF"/>
      <w:sz w:val="32"/>
      <w:szCs w:val="32"/>
      <w:lang w:val="en-US"/>
    </w:rPr>
  </w:style>
  <w:style w:type="table" w:customStyle="1" w:styleId="TableGrid0">
    <w:name w:val="TableGrid"/>
    <w:rsid w:val="000F61DC"/>
    <w:pPr>
      <w:spacing w:after="0" w:line="240" w:lineRule="auto"/>
    </w:pPr>
    <w:rPr>
      <w:rFonts w:eastAsiaTheme="minorEastAsia"/>
      <w:lang w:val="en-US"/>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C0710"/>
    <w:rPr>
      <w:sz w:val="16"/>
      <w:szCs w:val="16"/>
    </w:rPr>
  </w:style>
  <w:style w:type="paragraph" w:styleId="CommentText">
    <w:name w:val="annotation text"/>
    <w:basedOn w:val="Normal"/>
    <w:link w:val="CommentTextChar"/>
    <w:uiPriority w:val="99"/>
    <w:semiHidden/>
    <w:unhideWhenUsed/>
    <w:rsid w:val="00EC0710"/>
    <w:rPr>
      <w:sz w:val="20"/>
      <w:szCs w:val="20"/>
    </w:rPr>
  </w:style>
  <w:style w:type="character" w:customStyle="1" w:styleId="CommentTextChar">
    <w:name w:val="Comment Text Char"/>
    <w:basedOn w:val="DefaultParagraphFont"/>
    <w:link w:val="CommentText"/>
    <w:uiPriority w:val="99"/>
    <w:semiHidden/>
    <w:rsid w:val="00EC071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C0710"/>
    <w:rPr>
      <w:b/>
      <w:bCs/>
    </w:rPr>
  </w:style>
  <w:style w:type="character" w:customStyle="1" w:styleId="CommentSubjectChar">
    <w:name w:val="Comment Subject Char"/>
    <w:basedOn w:val="CommentTextChar"/>
    <w:link w:val="CommentSubject"/>
    <w:uiPriority w:val="99"/>
    <w:semiHidden/>
    <w:rsid w:val="00EC0710"/>
    <w:rPr>
      <w:rFonts w:ascii="Times New Roman" w:eastAsia="Times New Roman" w:hAnsi="Times New Roman" w:cs="Times New Roman"/>
      <w:b/>
      <w:bCs/>
      <w:sz w:val="20"/>
      <w:szCs w:val="20"/>
      <w:lang w:val="en-US"/>
    </w:rPr>
  </w:style>
  <w:style w:type="paragraph" w:styleId="Caption">
    <w:name w:val="caption"/>
    <w:basedOn w:val="Normal"/>
    <w:next w:val="Normal"/>
    <w:uiPriority w:val="35"/>
    <w:unhideWhenUsed/>
    <w:qFormat/>
    <w:rsid w:val="00EC0710"/>
    <w:pPr>
      <w:spacing w:after="200"/>
    </w:pPr>
    <w:rPr>
      <w:i/>
      <w:iCs/>
      <w:color w:val="1F497D" w:themeColor="text2"/>
      <w:sz w:val="18"/>
      <w:szCs w:val="18"/>
    </w:rPr>
  </w:style>
  <w:style w:type="paragraph" w:styleId="Revision">
    <w:name w:val="Revision"/>
    <w:hidden/>
    <w:uiPriority w:val="99"/>
    <w:semiHidden/>
    <w:rsid w:val="00751A54"/>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026825">
      <w:bodyDiv w:val="1"/>
      <w:marLeft w:val="0"/>
      <w:marRight w:val="0"/>
      <w:marTop w:val="0"/>
      <w:marBottom w:val="0"/>
      <w:divBdr>
        <w:top w:val="none" w:sz="0" w:space="0" w:color="auto"/>
        <w:left w:val="none" w:sz="0" w:space="0" w:color="auto"/>
        <w:bottom w:val="none" w:sz="0" w:space="0" w:color="auto"/>
        <w:right w:val="none" w:sz="0" w:space="0" w:color="auto"/>
      </w:divBdr>
    </w:div>
    <w:div w:id="1556769182">
      <w:bodyDiv w:val="1"/>
      <w:marLeft w:val="0"/>
      <w:marRight w:val="0"/>
      <w:marTop w:val="0"/>
      <w:marBottom w:val="0"/>
      <w:divBdr>
        <w:top w:val="none" w:sz="0" w:space="0" w:color="auto"/>
        <w:left w:val="none" w:sz="0" w:space="0" w:color="auto"/>
        <w:bottom w:val="none" w:sz="0" w:space="0" w:color="auto"/>
        <w:right w:val="none" w:sz="0" w:space="0" w:color="auto"/>
      </w:divBdr>
    </w:div>
    <w:div w:id="202797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in/url?sa=i&amp;rct=j&amp;q=&amp;esrc=s&amp;frm=1&amp;source=images&amp;cd=&amp;cad=rja&amp;uact=8&amp;ved=0CAQQjRw&amp;url=http://www.liftingsafety.co.uk/product/tractel-stopfor-s-automatic-vertical-rope-guided-fall-prevention-device-suitable-for-14mm-spliced-stranded-rope-3946.html&amp;ei=GMObVfrKD469uATo0auoDg&amp;bvm=bv.96952980,d.c2E&amp;psig=AFQjCNFW1pGglx4k81nAmNjCRD-Zq-27ow&amp;ust=14363577842929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AFFEC-CAE9-4BAD-B7BF-82DF5D62E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9456</Words>
  <Characters>53901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cesc</dc:creator>
  <cp:lastModifiedBy>Chandra Sekhar Sahoo</cp:lastModifiedBy>
  <cp:revision>3</cp:revision>
  <cp:lastPrinted>2020-06-19T07:59:00Z</cp:lastPrinted>
  <dcterms:created xsi:type="dcterms:W3CDTF">2025-04-29T11:09:00Z</dcterms:created>
  <dcterms:modified xsi:type="dcterms:W3CDTF">2025-04-29T11:49:00Z</dcterms:modified>
</cp:coreProperties>
</file>