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6626" w14:textId="77777777" w:rsidR="00437A5A" w:rsidRPr="00915040" w:rsidRDefault="006244AB">
      <w:pPr>
        <w:pStyle w:val="Title"/>
        <w:rPr>
          <w:rFonts w:ascii="Arial" w:hAnsi="Arial" w:cs="Arial"/>
          <w:b w:val="0"/>
          <w:color w:val="auto"/>
          <w:sz w:val="24"/>
          <w:u w:val="none"/>
        </w:rPr>
      </w:pPr>
      <w:r w:rsidRPr="00915040">
        <w:rPr>
          <w:rFonts w:ascii="Arial" w:hAnsi="Arial" w:cs="Arial"/>
          <w:b w:val="0"/>
          <w:color w:val="auto"/>
          <w:sz w:val="24"/>
          <w:u w:val="none"/>
        </w:rPr>
        <w:tab/>
      </w:r>
      <w:r w:rsidRPr="00915040">
        <w:rPr>
          <w:rFonts w:ascii="Arial" w:hAnsi="Arial" w:cs="Arial"/>
          <w:b w:val="0"/>
          <w:color w:val="auto"/>
          <w:sz w:val="24"/>
          <w:u w:val="none"/>
        </w:rPr>
        <w:tab/>
      </w:r>
      <w:r w:rsidRPr="00915040">
        <w:rPr>
          <w:rFonts w:ascii="Arial" w:hAnsi="Arial" w:cs="Arial"/>
          <w:b w:val="0"/>
          <w:color w:val="auto"/>
          <w:sz w:val="24"/>
          <w:u w:val="none"/>
        </w:rPr>
        <w:tab/>
      </w:r>
      <w:r w:rsidRPr="00915040">
        <w:rPr>
          <w:rFonts w:ascii="Arial" w:hAnsi="Arial" w:cs="Arial"/>
          <w:b w:val="0"/>
          <w:color w:val="auto"/>
          <w:sz w:val="24"/>
          <w:u w:val="none"/>
        </w:rPr>
        <w:tab/>
      </w:r>
      <w:r w:rsidRPr="00915040">
        <w:rPr>
          <w:rFonts w:ascii="Arial" w:hAnsi="Arial" w:cs="Arial"/>
          <w:b w:val="0"/>
          <w:color w:val="auto"/>
          <w:sz w:val="24"/>
          <w:u w:val="none"/>
        </w:rPr>
        <w:tab/>
      </w:r>
      <w:r w:rsidRPr="00915040">
        <w:rPr>
          <w:rFonts w:ascii="Arial" w:hAnsi="Arial" w:cs="Arial"/>
          <w:b w:val="0"/>
          <w:color w:val="auto"/>
          <w:sz w:val="24"/>
          <w:u w:val="none"/>
        </w:rPr>
        <w:tab/>
      </w:r>
      <w:r w:rsidRPr="00915040">
        <w:rPr>
          <w:rFonts w:ascii="Arial" w:hAnsi="Arial" w:cs="Arial"/>
          <w:b w:val="0"/>
          <w:color w:val="auto"/>
          <w:sz w:val="24"/>
          <w:u w:val="none"/>
        </w:rPr>
        <w:tab/>
        <w:t xml:space="preserve">      </w:t>
      </w:r>
      <w:r w:rsidR="00EF4712" w:rsidRPr="00915040">
        <w:rPr>
          <w:rFonts w:ascii="Arial" w:hAnsi="Arial" w:cs="Arial"/>
          <w:b w:val="0"/>
          <w:color w:val="auto"/>
          <w:sz w:val="24"/>
          <w:u w:val="none"/>
        </w:rPr>
        <w:t xml:space="preserve">    </w:t>
      </w:r>
    </w:p>
    <w:p w14:paraId="64EC7325" w14:textId="77777777" w:rsidR="005E0215" w:rsidRPr="00915040" w:rsidRDefault="005E0215">
      <w:pPr>
        <w:shd w:val="clear" w:color="auto" w:fill="FFFFFF"/>
        <w:jc w:val="center"/>
        <w:rPr>
          <w:rFonts w:ascii="Arial" w:hAnsi="Arial" w:cs="Arial"/>
          <w:b/>
          <w:spacing w:val="-3"/>
        </w:rPr>
      </w:pPr>
    </w:p>
    <w:p w14:paraId="0A3C5D34" w14:textId="50F0A6E9" w:rsidR="00C42F39" w:rsidRPr="00915040" w:rsidRDefault="007355EB" w:rsidP="00C42F39">
      <w:pPr>
        <w:pStyle w:val="Title"/>
        <w:rPr>
          <w:rFonts w:ascii="Arial" w:hAnsi="Arial" w:cs="Arial"/>
          <w:bCs/>
          <w:color w:val="auto"/>
          <w:spacing w:val="13"/>
          <w:sz w:val="24"/>
        </w:rPr>
      </w:pPr>
      <w:r w:rsidRPr="00915040">
        <w:rPr>
          <w:rFonts w:ascii="Arial" w:hAnsi="Arial" w:cs="Arial"/>
          <w:bCs/>
          <w:color w:val="auto"/>
          <w:spacing w:val="13"/>
          <w:sz w:val="24"/>
        </w:rPr>
        <w:t xml:space="preserve">TENDER NO. </w:t>
      </w:r>
      <w:r w:rsidR="00D54E6C" w:rsidRPr="00915040">
        <w:rPr>
          <w:rFonts w:ascii="Arial" w:hAnsi="Arial" w:cs="Arial"/>
          <w:bCs/>
          <w:color w:val="auto"/>
          <w:spacing w:val="13"/>
          <w:sz w:val="24"/>
        </w:rPr>
        <w:t>PUR: 51934 dated 12.04.25</w:t>
      </w:r>
    </w:p>
    <w:p w14:paraId="72CEDDEB" w14:textId="77777777" w:rsidR="005E0215" w:rsidRPr="00915040" w:rsidRDefault="005E0215" w:rsidP="007355EB">
      <w:pPr>
        <w:shd w:val="clear" w:color="auto" w:fill="FFFFFF"/>
        <w:jc w:val="center"/>
        <w:rPr>
          <w:rFonts w:ascii="Arial" w:hAnsi="Arial" w:cs="Arial"/>
          <w:b/>
        </w:rPr>
      </w:pPr>
    </w:p>
    <w:p w14:paraId="790C98CF" w14:textId="2180C376" w:rsidR="001607B8" w:rsidRPr="00915040" w:rsidRDefault="0077156F" w:rsidP="00D54E6C">
      <w:pPr>
        <w:tabs>
          <w:tab w:val="left" w:pos="90"/>
          <w:tab w:val="left" w:pos="2880"/>
          <w:tab w:val="left" w:pos="6570"/>
        </w:tabs>
        <w:jc w:val="center"/>
        <w:rPr>
          <w:rFonts w:ascii="Arial" w:hAnsi="Arial" w:cs="Arial"/>
        </w:rPr>
      </w:pPr>
      <w:r w:rsidRPr="00915040">
        <w:rPr>
          <w:rFonts w:ascii="Arial" w:hAnsi="Arial" w:cs="Arial"/>
        </w:rPr>
        <w:t>Tender</w:t>
      </w:r>
      <w:r w:rsidR="005F07D7" w:rsidRPr="00915040">
        <w:rPr>
          <w:rFonts w:ascii="Arial" w:hAnsi="Arial" w:cs="Arial"/>
        </w:rPr>
        <w:t xml:space="preserve"> for</w:t>
      </w:r>
      <w:r w:rsidRPr="00915040">
        <w:rPr>
          <w:rFonts w:ascii="Arial" w:hAnsi="Arial" w:cs="Arial"/>
        </w:rPr>
        <w:t xml:space="preserve"> </w:t>
      </w:r>
      <w:r w:rsidR="00D54E6C" w:rsidRPr="00915040">
        <w:rPr>
          <w:rFonts w:ascii="Arial" w:hAnsi="Arial" w:cs="Arial"/>
        </w:rPr>
        <w:t xml:space="preserve">Integrated work for establishment of Distribution Substation (33/11-6 kV voltage level) </w:t>
      </w:r>
      <w:r w:rsidR="00D54E6C" w:rsidRPr="00915040">
        <w:rPr>
          <w:rFonts w:ascii="Arial" w:hAnsi="Arial" w:cs="Arial"/>
          <w:bCs/>
        </w:rPr>
        <w:t>at CESC Limited, Kolkata</w:t>
      </w:r>
    </w:p>
    <w:p w14:paraId="734F3D19" w14:textId="77777777" w:rsidR="001607B8" w:rsidRPr="00915040" w:rsidRDefault="001607B8" w:rsidP="00D54E6C">
      <w:pPr>
        <w:pBdr>
          <w:bottom w:val="single" w:sz="4" w:space="0" w:color="808080"/>
        </w:pBdr>
        <w:rPr>
          <w:rFonts w:ascii="Arial" w:hAnsi="Arial" w:cs="Arial"/>
        </w:rPr>
      </w:pPr>
    </w:p>
    <w:p w14:paraId="41E7EAAF" w14:textId="77777777" w:rsidR="001607B8" w:rsidRPr="00915040" w:rsidRDefault="001607B8">
      <w:pPr>
        <w:shd w:val="clear" w:color="auto" w:fill="FFFFFF"/>
        <w:ind w:right="5"/>
        <w:jc w:val="both"/>
        <w:rPr>
          <w:rFonts w:ascii="Arial" w:hAnsi="Arial" w:cs="Arial"/>
          <w:b/>
        </w:rPr>
      </w:pPr>
    </w:p>
    <w:p w14:paraId="2850BBEF" w14:textId="53176BD5" w:rsidR="00322DC7" w:rsidRPr="00915040" w:rsidRDefault="007355EB">
      <w:pPr>
        <w:pStyle w:val="BodyTextIndent"/>
        <w:shd w:val="clear" w:color="auto" w:fill="FFFFFF"/>
        <w:ind w:right="5" w:firstLine="0"/>
        <w:rPr>
          <w:sz w:val="24"/>
        </w:rPr>
      </w:pPr>
      <w:r w:rsidRPr="00915040">
        <w:rPr>
          <w:sz w:val="24"/>
        </w:rPr>
        <w:t xml:space="preserve">CESC Limited (CESC), a </w:t>
      </w:r>
      <w:r w:rsidR="00322DC7" w:rsidRPr="00915040">
        <w:rPr>
          <w:sz w:val="24"/>
        </w:rPr>
        <w:t xml:space="preserve">power </w:t>
      </w:r>
      <w:r w:rsidRPr="00915040">
        <w:rPr>
          <w:sz w:val="24"/>
        </w:rPr>
        <w:t>utility in private sector and a flagship company under RP-Sanjiv Goenka Group, is engaged in generation and distribution of electricity in and around Kolkata</w:t>
      </w:r>
      <w:r w:rsidR="00E15B38" w:rsidRPr="00915040">
        <w:rPr>
          <w:sz w:val="24"/>
        </w:rPr>
        <w:t xml:space="preserve"> &amp; Howrah</w:t>
      </w:r>
      <w:r w:rsidRPr="00915040">
        <w:rPr>
          <w:sz w:val="24"/>
        </w:rPr>
        <w:t xml:space="preserve"> to a consumer base of 34 la</w:t>
      </w:r>
      <w:r w:rsidR="0030210E" w:rsidRPr="00915040">
        <w:rPr>
          <w:sz w:val="24"/>
        </w:rPr>
        <w:t>kh</w:t>
      </w:r>
      <w:r w:rsidRPr="00915040">
        <w:rPr>
          <w:sz w:val="24"/>
        </w:rPr>
        <w:t xml:space="preserve"> spread over an area of 567 sq</w:t>
      </w:r>
      <w:r w:rsidR="00322DC7" w:rsidRPr="00915040">
        <w:rPr>
          <w:sz w:val="24"/>
        </w:rPr>
        <w:t xml:space="preserve"> </w:t>
      </w:r>
      <w:r w:rsidRPr="00915040">
        <w:rPr>
          <w:sz w:val="24"/>
        </w:rPr>
        <w:t>km.</w:t>
      </w:r>
    </w:p>
    <w:p w14:paraId="4490B7B3" w14:textId="77777777" w:rsidR="00DB0363" w:rsidRPr="00915040" w:rsidRDefault="00DB0363">
      <w:pPr>
        <w:pStyle w:val="BodyTextIndent"/>
        <w:shd w:val="clear" w:color="auto" w:fill="FFFFFF"/>
        <w:ind w:right="5" w:firstLine="0"/>
        <w:rPr>
          <w:sz w:val="24"/>
        </w:rPr>
      </w:pPr>
    </w:p>
    <w:p w14:paraId="3F871E39" w14:textId="753499CA" w:rsidR="00926EB5" w:rsidRPr="00915040" w:rsidRDefault="00DB0363">
      <w:pPr>
        <w:pStyle w:val="BodyTextIndent"/>
        <w:shd w:val="clear" w:color="auto" w:fill="FFFFFF"/>
        <w:ind w:right="5" w:firstLine="0"/>
        <w:rPr>
          <w:sz w:val="24"/>
        </w:rPr>
      </w:pPr>
      <w:r w:rsidRPr="00915040">
        <w:rPr>
          <w:sz w:val="24"/>
        </w:rPr>
        <w:t xml:space="preserve">CESC plans to construct </w:t>
      </w:r>
      <w:r w:rsidR="00926EB5" w:rsidRPr="00915040">
        <w:rPr>
          <w:sz w:val="24"/>
        </w:rPr>
        <w:t>Two</w:t>
      </w:r>
      <w:r w:rsidRPr="00915040">
        <w:rPr>
          <w:sz w:val="24"/>
        </w:rPr>
        <w:t xml:space="preserve"> (</w:t>
      </w:r>
      <w:r w:rsidR="00926EB5" w:rsidRPr="00915040">
        <w:rPr>
          <w:sz w:val="24"/>
        </w:rPr>
        <w:t>2</w:t>
      </w:r>
      <w:r w:rsidRPr="00915040">
        <w:rPr>
          <w:sz w:val="24"/>
        </w:rPr>
        <w:t>) no</w:t>
      </w:r>
      <w:r w:rsidR="00926EB5" w:rsidRPr="00915040">
        <w:rPr>
          <w:sz w:val="24"/>
        </w:rPr>
        <w:t>s</w:t>
      </w:r>
      <w:r w:rsidRPr="00915040">
        <w:rPr>
          <w:sz w:val="24"/>
        </w:rPr>
        <w:t>. 33/11-6 kV Distribution Station (D/S)</w:t>
      </w:r>
      <w:r w:rsidR="00926EB5" w:rsidRPr="00915040">
        <w:rPr>
          <w:sz w:val="24"/>
        </w:rPr>
        <w:t xml:space="preserve"> as follows:</w:t>
      </w:r>
    </w:p>
    <w:p w14:paraId="5013D536" w14:textId="77777777" w:rsidR="00926EB5" w:rsidRPr="00915040" w:rsidRDefault="00926EB5">
      <w:pPr>
        <w:pStyle w:val="BodyTextIndent"/>
        <w:shd w:val="clear" w:color="auto" w:fill="FFFFFF"/>
        <w:ind w:right="5" w:firstLine="0"/>
        <w:rPr>
          <w:sz w:val="24"/>
        </w:rPr>
      </w:pPr>
    </w:p>
    <w:p w14:paraId="7DA0E1B7" w14:textId="5ADB7DD7" w:rsidR="00235F5A" w:rsidRDefault="00235F5A" w:rsidP="00235F5A">
      <w:pPr>
        <w:pStyle w:val="BodyTextIndent"/>
        <w:shd w:val="clear" w:color="auto" w:fill="FFFFFF"/>
        <w:ind w:left="360" w:right="5" w:firstLine="0"/>
        <w:rPr>
          <w:sz w:val="24"/>
        </w:rPr>
      </w:pPr>
      <w:r w:rsidRPr="00235F5A">
        <w:rPr>
          <w:b/>
          <w:bCs/>
          <w:sz w:val="24"/>
        </w:rPr>
        <w:t>Part A</w:t>
      </w:r>
      <w:r w:rsidRPr="003F60B7">
        <w:rPr>
          <w:b/>
          <w:bCs/>
          <w:sz w:val="24"/>
        </w:rPr>
        <w:t>:</w:t>
      </w:r>
      <w:r>
        <w:rPr>
          <w:sz w:val="24"/>
        </w:rPr>
        <w:t xml:space="preserve"> </w:t>
      </w:r>
      <w:proofErr w:type="spellStart"/>
      <w:r w:rsidR="008879F4" w:rsidRPr="00CE337A">
        <w:rPr>
          <w:sz w:val="24"/>
        </w:rPr>
        <w:t>Mukundapur</w:t>
      </w:r>
      <w:proofErr w:type="spellEnd"/>
      <w:r w:rsidR="00926EB5" w:rsidRPr="00CE337A">
        <w:rPr>
          <w:sz w:val="24"/>
        </w:rPr>
        <w:t xml:space="preserve"> D/S under this tender on EPC basis at </w:t>
      </w:r>
      <w:r w:rsidR="008879F4" w:rsidRPr="00CE337A">
        <w:rPr>
          <w:sz w:val="24"/>
        </w:rPr>
        <w:t xml:space="preserve">near to </w:t>
      </w:r>
      <w:proofErr w:type="spellStart"/>
      <w:r w:rsidR="008879F4" w:rsidRPr="00CE337A">
        <w:rPr>
          <w:sz w:val="24"/>
        </w:rPr>
        <w:t>Avidipta</w:t>
      </w:r>
      <w:proofErr w:type="spellEnd"/>
      <w:r w:rsidR="008879F4" w:rsidRPr="00CE337A">
        <w:rPr>
          <w:sz w:val="24"/>
        </w:rPr>
        <w:t xml:space="preserve"> Housing Complex, Premises no – 401, </w:t>
      </w:r>
      <w:proofErr w:type="spellStart"/>
      <w:r w:rsidR="008879F4" w:rsidRPr="00CE337A">
        <w:rPr>
          <w:sz w:val="24"/>
        </w:rPr>
        <w:t>Barakhola</w:t>
      </w:r>
      <w:proofErr w:type="spellEnd"/>
      <w:r w:rsidR="008879F4" w:rsidRPr="00CE337A">
        <w:rPr>
          <w:sz w:val="24"/>
        </w:rPr>
        <w:t xml:space="preserve"> , </w:t>
      </w:r>
      <w:proofErr w:type="spellStart"/>
      <w:r w:rsidR="008879F4" w:rsidRPr="00CE337A">
        <w:rPr>
          <w:sz w:val="24"/>
        </w:rPr>
        <w:t>Mukundapur</w:t>
      </w:r>
      <w:proofErr w:type="spellEnd"/>
      <w:r w:rsidR="008879F4" w:rsidRPr="00CE337A">
        <w:rPr>
          <w:sz w:val="24"/>
        </w:rPr>
        <w:t>, Kolkata-700099</w:t>
      </w:r>
    </w:p>
    <w:p w14:paraId="3DD977F3" w14:textId="77777777" w:rsidR="00235F5A" w:rsidRDefault="00235F5A" w:rsidP="00235F5A">
      <w:pPr>
        <w:pStyle w:val="BodyTextIndent"/>
        <w:shd w:val="clear" w:color="auto" w:fill="FFFFFF"/>
        <w:ind w:left="360" w:right="5" w:firstLine="0"/>
        <w:rPr>
          <w:sz w:val="24"/>
        </w:rPr>
      </w:pPr>
    </w:p>
    <w:p w14:paraId="7AEECCF3" w14:textId="317795C5" w:rsidR="00926EB5" w:rsidRPr="00CE337A" w:rsidRDefault="00235F5A" w:rsidP="00235F5A">
      <w:pPr>
        <w:pStyle w:val="BodyTextIndent"/>
        <w:shd w:val="clear" w:color="auto" w:fill="FFFFFF"/>
        <w:ind w:left="360" w:right="5" w:firstLine="0"/>
        <w:rPr>
          <w:sz w:val="24"/>
        </w:rPr>
      </w:pPr>
      <w:r w:rsidRPr="00235F5A">
        <w:rPr>
          <w:b/>
          <w:bCs/>
          <w:sz w:val="24"/>
        </w:rPr>
        <w:t>Part B</w:t>
      </w:r>
      <w:r w:rsidRPr="003F60B7">
        <w:rPr>
          <w:b/>
          <w:bCs/>
          <w:sz w:val="24"/>
        </w:rPr>
        <w:t>:</w:t>
      </w:r>
      <w:r>
        <w:rPr>
          <w:sz w:val="24"/>
        </w:rPr>
        <w:t xml:space="preserve"> </w:t>
      </w:r>
      <w:r w:rsidR="008879F4" w:rsidRPr="00CE337A">
        <w:rPr>
          <w:sz w:val="24"/>
        </w:rPr>
        <w:t>Barisha</w:t>
      </w:r>
      <w:r w:rsidR="00DB0363" w:rsidRPr="00CE337A">
        <w:rPr>
          <w:sz w:val="24"/>
        </w:rPr>
        <w:t xml:space="preserve"> East D/S under this tender on EPC basis at </w:t>
      </w:r>
      <w:proofErr w:type="spellStart"/>
      <w:r w:rsidR="008879F4" w:rsidRPr="00CE337A">
        <w:rPr>
          <w:sz w:val="24"/>
        </w:rPr>
        <w:t>Aagaman</w:t>
      </w:r>
      <w:proofErr w:type="spellEnd"/>
      <w:r w:rsidR="008879F4" w:rsidRPr="00CE337A">
        <w:rPr>
          <w:sz w:val="24"/>
        </w:rPr>
        <w:t xml:space="preserve"> Housing Complex developed by Rajat group at 591A, Motilal Gupta Road. Kolkata – 700008</w:t>
      </w:r>
    </w:p>
    <w:p w14:paraId="490749A7" w14:textId="77777777" w:rsidR="008879F4" w:rsidRPr="00915040" w:rsidRDefault="008879F4" w:rsidP="008879F4">
      <w:pPr>
        <w:pStyle w:val="BodyTextIndent"/>
        <w:shd w:val="clear" w:color="auto" w:fill="FFFFFF"/>
        <w:ind w:right="5" w:firstLine="0"/>
        <w:rPr>
          <w:sz w:val="24"/>
        </w:rPr>
      </w:pPr>
    </w:p>
    <w:p w14:paraId="19BD2229" w14:textId="6B06B230" w:rsidR="00322DC7" w:rsidRPr="00915040" w:rsidRDefault="00C42F39">
      <w:pPr>
        <w:pStyle w:val="BodyTextIndent"/>
        <w:shd w:val="clear" w:color="auto" w:fill="FFFFFF"/>
        <w:ind w:right="5" w:firstLine="0"/>
        <w:rPr>
          <w:sz w:val="24"/>
        </w:rPr>
      </w:pPr>
      <w:r w:rsidRPr="00915040">
        <w:rPr>
          <w:sz w:val="24"/>
        </w:rPr>
        <w:t xml:space="preserve">CESC invites Bids </w:t>
      </w:r>
      <w:r w:rsidR="0077156F" w:rsidRPr="00915040">
        <w:rPr>
          <w:sz w:val="24"/>
        </w:rPr>
        <w:t xml:space="preserve">in following two parts </w:t>
      </w:r>
      <w:r w:rsidR="00692EBA" w:rsidRPr="00915040">
        <w:rPr>
          <w:sz w:val="24"/>
        </w:rPr>
        <w:t xml:space="preserve">from Bidders </w:t>
      </w:r>
      <w:r w:rsidR="0077156F" w:rsidRPr="00915040">
        <w:rPr>
          <w:sz w:val="24"/>
        </w:rPr>
        <w:t xml:space="preserve">within the deadline mentioned </w:t>
      </w:r>
      <w:r w:rsidR="00A3283E" w:rsidRPr="00915040">
        <w:rPr>
          <w:sz w:val="24"/>
        </w:rPr>
        <w:t xml:space="preserve">in the clause #2 </w:t>
      </w:r>
      <w:r w:rsidR="0077156F" w:rsidRPr="00915040">
        <w:rPr>
          <w:sz w:val="24"/>
        </w:rPr>
        <w:t>below:</w:t>
      </w:r>
    </w:p>
    <w:p w14:paraId="73666F21" w14:textId="77777777" w:rsidR="00322DC7" w:rsidRPr="00915040" w:rsidRDefault="00322DC7">
      <w:pPr>
        <w:pStyle w:val="BodyTextIndent"/>
        <w:shd w:val="clear" w:color="auto" w:fill="FFFFFF"/>
        <w:ind w:right="5" w:firstLine="0"/>
        <w:rPr>
          <w:sz w:val="24"/>
        </w:rPr>
      </w:pPr>
    </w:p>
    <w:p w14:paraId="13B7EFA2" w14:textId="6AAA82C5" w:rsidR="001607B8" w:rsidRPr="00915040" w:rsidRDefault="00B21895" w:rsidP="007C5F3B">
      <w:pPr>
        <w:pStyle w:val="BodyTextIndent"/>
        <w:numPr>
          <w:ilvl w:val="0"/>
          <w:numId w:val="1"/>
        </w:numPr>
        <w:shd w:val="clear" w:color="auto" w:fill="FFFFFF"/>
        <w:tabs>
          <w:tab w:val="clear" w:pos="1080"/>
        </w:tabs>
        <w:ind w:left="426" w:right="5"/>
        <w:rPr>
          <w:sz w:val="24"/>
        </w:rPr>
      </w:pPr>
      <w:r w:rsidRPr="00915040">
        <w:rPr>
          <w:sz w:val="24"/>
        </w:rPr>
        <w:t xml:space="preserve">Unpriced </w:t>
      </w:r>
      <w:r w:rsidR="007F3645" w:rsidRPr="00915040">
        <w:rPr>
          <w:sz w:val="24"/>
        </w:rPr>
        <w:t>Techn</w:t>
      </w:r>
      <w:r w:rsidRPr="00915040">
        <w:rPr>
          <w:sz w:val="24"/>
        </w:rPr>
        <w:t>ical</w:t>
      </w:r>
      <w:r w:rsidR="007F3645" w:rsidRPr="00915040">
        <w:rPr>
          <w:sz w:val="24"/>
        </w:rPr>
        <w:t xml:space="preserve"> Bid </w:t>
      </w:r>
    </w:p>
    <w:p w14:paraId="1270CED4" w14:textId="0FE337A5" w:rsidR="001607B8" w:rsidRPr="00915040" w:rsidRDefault="001607B8" w:rsidP="007C5F3B">
      <w:pPr>
        <w:pStyle w:val="BodyTextIndent"/>
        <w:numPr>
          <w:ilvl w:val="0"/>
          <w:numId w:val="1"/>
        </w:numPr>
        <w:shd w:val="clear" w:color="auto" w:fill="FFFFFF"/>
        <w:tabs>
          <w:tab w:val="clear" w:pos="1080"/>
        </w:tabs>
        <w:ind w:left="426" w:right="5"/>
        <w:rPr>
          <w:sz w:val="24"/>
        </w:rPr>
      </w:pPr>
      <w:r w:rsidRPr="00915040">
        <w:rPr>
          <w:sz w:val="24"/>
        </w:rPr>
        <w:t>Price Bid</w:t>
      </w:r>
      <w:r w:rsidR="00B21895" w:rsidRPr="00915040">
        <w:rPr>
          <w:sz w:val="24"/>
        </w:rPr>
        <w:t xml:space="preserve"> with commercial terms</w:t>
      </w:r>
      <w:r w:rsidR="001C4E3C" w:rsidRPr="00915040">
        <w:rPr>
          <w:sz w:val="24"/>
        </w:rPr>
        <w:t xml:space="preserve"> &amp; conditions</w:t>
      </w:r>
    </w:p>
    <w:p w14:paraId="0CBB5E9B" w14:textId="77777777" w:rsidR="001607B8" w:rsidRPr="00915040" w:rsidRDefault="001607B8">
      <w:pPr>
        <w:pStyle w:val="BodyTextIndent"/>
        <w:shd w:val="clear" w:color="auto" w:fill="FFFFFF"/>
        <w:ind w:right="5" w:firstLine="0"/>
        <w:rPr>
          <w:sz w:val="24"/>
        </w:rPr>
      </w:pPr>
    </w:p>
    <w:p w14:paraId="40FD224C" w14:textId="5973EB59" w:rsidR="007355EB" w:rsidRPr="00915040" w:rsidRDefault="007355EB" w:rsidP="007C5F3B">
      <w:pPr>
        <w:numPr>
          <w:ilvl w:val="0"/>
          <w:numId w:val="5"/>
        </w:numPr>
        <w:ind w:left="426" w:hanging="426"/>
        <w:jc w:val="both"/>
        <w:rPr>
          <w:rFonts w:ascii="Arial" w:hAnsi="Arial" w:cs="Arial"/>
          <w:b/>
          <w:bCs/>
          <w:u w:val="single"/>
        </w:rPr>
      </w:pPr>
      <w:r w:rsidRPr="00915040">
        <w:rPr>
          <w:rFonts w:ascii="Arial" w:hAnsi="Arial" w:cs="Arial"/>
          <w:b/>
          <w:bCs/>
          <w:u w:val="single"/>
        </w:rPr>
        <w:t xml:space="preserve">Scope of Work: </w:t>
      </w:r>
    </w:p>
    <w:p w14:paraId="03072287" w14:textId="77777777" w:rsidR="009331E9" w:rsidRDefault="009331E9" w:rsidP="009331E9">
      <w:pPr>
        <w:jc w:val="both"/>
        <w:rPr>
          <w:rFonts w:ascii="Arial" w:hAnsi="Arial" w:cs="Arial"/>
        </w:rPr>
      </w:pPr>
    </w:p>
    <w:p w14:paraId="0DAAC86D" w14:textId="2A213A90" w:rsidR="00926EB5" w:rsidRPr="00915040" w:rsidRDefault="00926EB5" w:rsidP="009331E9">
      <w:pPr>
        <w:jc w:val="both"/>
        <w:rPr>
          <w:rFonts w:ascii="Arial" w:hAnsi="Arial" w:cs="Arial"/>
        </w:rPr>
      </w:pPr>
      <w:r w:rsidRPr="00915040">
        <w:rPr>
          <w:rFonts w:ascii="Arial" w:hAnsi="Arial" w:cs="Arial"/>
        </w:rPr>
        <w:t xml:space="preserve">Package 1: Scope of work as mentioned under Section I (Part A) </w:t>
      </w:r>
      <w:r w:rsidR="005D56E2">
        <w:rPr>
          <w:rFonts w:ascii="Arial" w:hAnsi="Arial" w:cs="Arial"/>
        </w:rPr>
        <w:t>excluding Supply of Power Transformer, RMU and AIS Pannel.</w:t>
      </w:r>
    </w:p>
    <w:p w14:paraId="5A7E1ABE" w14:textId="77777777" w:rsidR="009331E9" w:rsidRDefault="009331E9" w:rsidP="009331E9">
      <w:pPr>
        <w:jc w:val="both"/>
        <w:rPr>
          <w:rFonts w:ascii="Arial" w:hAnsi="Arial" w:cs="Arial"/>
        </w:rPr>
      </w:pPr>
    </w:p>
    <w:p w14:paraId="3985ED4B" w14:textId="77777777" w:rsidR="005D56E2" w:rsidRPr="00915040" w:rsidRDefault="00926EB5" w:rsidP="005D56E2">
      <w:pPr>
        <w:jc w:val="both"/>
        <w:rPr>
          <w:rFonts w:ascii="Arial" w:hAnsi="Arial" w:cs="Arial"/>
        </w:rPr>
      </w:pPr>
      <w:r w:rsidRPr="00915040">
        <w:rPr>
          <w:rFonts w:ascii="Arial" w:hAnsi="Arial" w:cs="Arial"/>
        </w:rPr>
        <w:t xml:space="preserve">Package 2: Scope of work as mentioned under Section I (Part </w:t>
      </w:r>
      <w:r w:rsidR="009331E9">
        <w:rPr>
          <w:rFonts w:ascii="Arial" w:hAnsi="Arial" w:cs="Arial"/>
        </w:rPr>
        <w:t>B</w:t>
      </w:r>
      <w:r w:rsidRPr="00915040">
        <w:rPr>
          <w:rFonts w:ascii="Arial" w:hAnsi="Arial" w:cs="Arial"/>
        </w:rPr>
        <w:t xml:space="preserve">) </w:t>
      </w:r>
      <w:r w:rsidR="005D56E2">
        <w:rPr>
          <w:rFonts w:ascii="Arial" w:hAnsi="Arial" w:cs="Arial"/>
        </w:rPr>
        <w:t>excluding Supply of Power Transformer, RMU and AIS Pannel.</w:t>
      </w:r>
    </w:p>
    <w:p w14:paraId="3094B4D3" w14:textId="77777777" w:rsidR="00926EB5" w:rsidRPr="00915040" w:rsidRDefault="00926EB5" w:rsidP="007355EB">
      <w:pPr>
        <w:ind w:left="450"/>
        <w:jc w:val="both"/>
        <w:rPr>
          <w:rFonts w:ascii="Arial" w:hAnsi="Arial" w:cs="Arial"/>
        </w:rPr>
      </w:pPr>
    </w:p>
    <w:p w14:paraId="628C9C69" w14:textId="0578BF0F" w:rsidR="00EF7EC4" w:rsidRPr="00915040" w:rsidRDefault="002368DF" w:rsidP="00DB0363">
      <w:pPr>
        <w:pStyle w:val="ListParagraph"/>
        <w:ind w:left="284" w:hanging="502"/>
        <w:jc w:val="both"/>
        <w:rPr>
          <w:rFonts w:ascii="Arial" w:hAnsi="Arial" w:cs="Arial"/>
          <w:bCs/>
          <w:sz w:val="24"/>
          <w:szCs w:val="24"/>
        </w:rPr>
      </w:pPr>
      <w:r>
        <w:rPr>
          <w:rFonts w:ascii="Arial" w:hAnsi="Arial" w:cs="Arial"/>
          <w:bCs/>
          <w:sz w:val="24"/>
          <w:szCs w:val="24"/>
        </w:rPr>
        <w:t xml:space="preserve">  </w:t>
      </w:r>
      <w:r w:rsidR="00926EB5" w:rsidRPr="00915040">
        <w:rPr>
          <w:rFonts w:ascii="Arial" w:hAnsi="Arial" w:cs="Arial"/>
          <w:bCs/>
          <w:sz w:val="24"/>
          <w:szCs w:val="24"/>
        </w:rPr>
        <w:t>D</w:t>
      </w:r>
      <w:r w:rsidR="00640756" w:rsidRPr="00915040">
        <w:rPr>
          <w:rFonts w:ascii="Arial" w:hAnsi="Arial" w:cs="Arial"/>
          <w:bCs/>
          <w:sz w:val="24"/>
          <w:szCs w:val="24"/>
        </w:rPr>
        <w:t>etailed Scope of Work as well as other technical details have been furnished, as</w:t>
      </w:r>
      <w:r>
        <w:rPr>
          <w:rFonts w:ascii="Arial" w:hAnsi="Arial" w:cs="Arial"/>
          <w:bCs/>
          <w:sz w:val="24"/>
          <w:szCs w:val="24"/>
        </w:rPr>
        <w:t xml:space="preserve"> </w:t>
      </w:r>
      <w:r w:rsidR="00640756" w:rsidRPr="00915040">
        <w:rPr>
          <w:rFonts w:ascii="Arial" w:hAnsi="Arial" w:cs="Arial"/>
          <w:bCs/>
          <w:sz w:val="24"/>
          <w:szCs w:val="24"/>
        </w:rPr>
        <w:t>attached.</w:t>
      </w:r>
    </w:p>
    <w:p w14:paraId="5D0AC6D4" w14:textId="1E489D01" w:rsidR="00844544" w:rsidRPr="00915040" w:rsidRDefault="00FD3B26" w:rsidP="007C5F3B">
      <w:pPr>
        <w:numPr>
          <w:ilvl w:val="0"/>
          <w:numId w:val="5"/>
        </w:numPr>
        <w:ind w:left="426" w:hanging="426"/>
        <w:jc w:val="both"/>
        <w:rPr>
          <w:rFonts w:ascii="Arial" w:hAnsi="Arial" w:cs="Arial"/>
          <w:b/>
          <w:bCs/>
          <w:u w:val="single"/>
        </w:rPr>
      </w:pPr>
      <w:r w:rsidRPr="00915040">
        <w:rPr>
          <w:rFonts w:ascii="Arial" w:hAnsi="Arial" w:cs="Arial"/>
          <w:b/>
          <w:bCs/>
          <w:u w:val="single"/>
        </w:rPr>
        <w:t>Submission of Bid</w:t>
      </w:r>
      <w:r w:rsidR="002368DF">
        <w:rPr>
          <w:rFonts w:ascii="Arial" w:hAnsi="Arial" w:cs="Arial"/>
          <w:b/>
          <w:bCs/>
          <w:u w:val="single"/>
        </w:rPr>
        <w:t>:</w:t>
      </w:r>
    </w:p>
    <w:p w14:paraId="017A8A89" w14:textId="77C40F2A" w:rsidR="00844544" w:rsidRPr="00915040" w:rsidRDefault="00844544" w:rsidP="00844544">
      <w:pPr>
        <w:shd w:val="clear" w:color="auto" w:fill="FFFFFF"/>
        <w:jc w:val="both"/>
        <w:rPr>
          <w:rFonts w:ascii="Arial" w:hAnsi="Arial" w:cs="Arial"/>
          <w:b/>
        </w:rPr>
      </w:pPr>
    </w:p>
    <w:p w14:paraId="5521633D" w14:textId="5B737406" w:rsidR="00844544" w:rsidRPr="006E09E9" w:rsidRDefault="00844544" w:rsidP="00AE4530">
      <w:pPr>
        <w:pStyle w:val="ListParagraph"/>
        <w:numPr>
          <w:ilvl w:val="0"/>
          <w:numId w:val="27"/>
        </w:numPr>
        <w:shd w:val="clear" w:color="auto" w:fill="FFFFFF"/>
        <w:spacing w:after="0"/>
        <w:jc w:val="both"/>
        <w:rPr>
          <w:rFonts w:ascii="Arial" w:hAnsi="Arial" w:cs="Arial"/>
          <w:b/>
          <w:sz w:val="24"/>
          <w:szCs w:val="24"/>
          <w:highlight w:val="yellow"/>
        </w:rPr>
      </w:pPr>
      <w:r w:rsidRPr="00915040">
        <w:rPr>
          <w:rFonts w:ascii="Arial" w:hAnsi="Arial" w:cs="Arial"/>
          <w:b/>
          <w:sz w:val="24"/>
          <w:szCs w:val="24"/>
        </w:rPr>
        <w:t xml:space="preserve">The last date and time of submission of the Bid Document is </w:t>
      </w:r>
      <w:r w:rsidR="00370C46" w:rsidRPr="006E09E9">
        <w:rPr>
          <w:rFonts w:ascii="Arial" w:hAnsi="Arial" w:cs="Arial"/>
          <w:b/>
          <w:sz w:val="24"/>
          <w:szCs w:val="24"/>
          <w:highlight w:val="yellow"/>
        </w:rPr>
        <w:t>10</w:t>
      </w:r>
      <w:r w:rsidR="00926EB5" w:rsidRPr="006E09E9">
        <w:rPr>
          <w:rFonts w:ascii="Arial" w:hAnsi="Arial" w:cs="Arial"/>
          <w:b/>
          <w:sz w:val="24"/>
          <w:szCs w:val="24"/>
          <w:highlight w:val="yellow"/>
          <w:vertAlign w:val="superscript"/>
        </w:rPr>
        <w:t>th</w:t>
      </w:r>
      <w:r w:rsidR="00926EB5" w:rsidRPr="006E09E9">
        <w:rPr>
          <w:rFonts w:ascii="Arial" w:hAnsi="Arial" w:cs="Arial"/>
          <w:b/>
          <w:sz w:val="24"/>
          <w:szCs w:val="24"/>
          <w:highlight w:val="yellow"/>
        </w:rPr>
        <w:t xml:space="preserve"> </w:t>
      </w:r>
      <w:r w:rsidR="008879F4" w:rsidRPr="006E09E9">
        <w:rPr>
          <w:rFonts w:ascii="Arial" w:hAnsi="Arial" w:cs="Arial"/>
          <w:b/>
          <w:sz w:val="24"/>
          <w:szCs w:val="24"/>
          <w:highlight w:val="yellow"/>
        </w:rPr>
        <w:t>May</w:t>
      </w:r>
      <w:r w:rsidR="00E15B38" w:rsidRPr="006E09E9">
        <w:rPr>
          <w:rFonts w:ascii="Arial" w:hAnsi="Arial" w:cs="Arial"/>
          <w:b/>
          <w:sz w:val="24"/>
          <w:szCs w:val="24"/>
          <w:highlight w:val="yellow"/>
        </w:rPr>
        <w:t>, 202</w:t>
      </w:r>
      <w:r w:rsidR="008879F4" w:rsidRPr="006E09E9">
        <w:rPr>
          <w:rFonts w:ascii="Arial" w:hAnsi="Arial" w:cs="Arial"/>
          <w:b/>
          <w:sz w:val="24"/>
          <w:szCs w:val="24"/>
          <w:highlight w:val="yellow"/>
        </w:rPr>
        <w:t>5</w:t>
      </w:r>
      <w:r w:rsidRPr="006E09E9">
        <w:rPr>
          <w:rFonts w:ascii="Arial" w:hAnsi="Arial" w:cs="Arial"/>
          <w:b/>
          <w:sz w:val="24"/>
          <w:szCs w:val="24"/>
          <w:highlight w:val="yellow"/>
        </w:rPr>
        <w:t xml:space="preserve"> (up to </w:t>
      </w:r>
      <w:r w:rsidR="00370C46" w:rsidRPr="006E09E9">
        <w:rPr>
          <w:rFonts w:ascii="Arial" w:hAnsi="Arial" w:cs="Arial"/>
          <w:b/>
          <w:sz w:val="24"/>
          <w:szCs w:val="24"/>
          <w:highlight w:val="yellow"/>
        </w:rPr>
        <w:t>6</w:t>
      </w:r>
      <w:r w:rsidRPr="006E09E9">
        <w:rPr>
          <w:rFonts w:ascii="Arial" w:hAnsi="Arial" w:cs="Arial"/>
          <w:b/>
          <w:sz w:val="24"/>
          <w:szCs w:val="24"/>
          <w:highlight w:val="yellow"/>
        </w:rPr>
        <w:t>.00 p.m.).</w:t>
      </w:r>
    </w:p>
    <w:p w14:paraId="7CE90136" w14:textId="77777777" w:rsidR="00844544" w:rsidRPr="00915040" w:rsidRDefault="00844544" w:rsidP="00844544">
      <w:pPr>
        <w:shd w:val="clear" w:color="auto" w:fill="FFFFFF"/>
        <w:jc w:val="both"/>
        <w:rPr>
          <w:rFonts w:ascii="Arial" w:hAnsi="Arial" w:cs="Arial"/>
        </w:rPr>
      </w:pPr>
    </w:p>
    <w:p w14:paraId="11E0690F" w14:textId="695F2C2A" w:rsidR="00844544" w:rsidRPr="00915040" w:rsidRDefault="00844544" w:rsidP="00AE4530">
      <w:pPr>
        <w:pStyle w:val="ListParagraph"/>
        <w:numPr>
          <w:ilvl w:val="0"/>
          <w:numId w:val="27"/>
        </w:numPr>
        <w:shd w:val="clear" w:color="auto" w:fill="FFFFFF"/>
        <w:spacing w:after="0"/>
        <w:jc w:val="both"/>
        <w:rPr>
          <w:rFonts w:ascii="Arial" w:hAnsi="Arial" w:cs="Arial"/>
          <w:sz w:val="24"/>
          <w:szCs w:val="24"/>
        </w:rPr>
      </w:pPr>
      <w:r w:rsidRPr="00915040">
        <w:rPr>
          <w:rFonts w:ascii="Arial" w:hAnsi="Arial" w:cs="Arial"/>
          <w:sz w:val="24"/>
          <w:szCs w:val="24"/>
        </w:rPr>
        <w:t xml:space="preserve">Bids shall not be accepted after the </w:t>
      </w:r>
      <w:r w:rsidR="00A3283E" w:rsidRPr="00915040">
        <w:rPr>
          <w:rFonts w:ascii="Arial" w:hAnsi="Arial" w:cs="Arial"/>
          <w:sz w:val="24"/>
          <w:szCs w:val="24"/>
        </w:rPr>
        <w:t xml:space="preserve">deadline </w:t>
      </w:r>
      <w:r w:rsidRPr="00915040">
        <w:rPr>
          <w:rFonts w:ascii="Arial" w:hAnsi="Arial" w:cs="Arial"/>
          <w:sz w:val="24"/>
          <w:szCs w:val="24"/>
        </w:rPr>
        <w:t xml:space="preserve">date and time.  </w:t>
      </w:r>
    </w:p>
    <w:p w14:paraId="692B226A" w14:textId="77777777" w:rsidR="00844544" w:rsidRPr="00915040" w:rsidRDefault="00844544" w:rsidP="00844544">
      <w:pPr>
        <w:shd w:val="clear" w:color="auto" w:fill="FFFFFF"/>
        <w:jc w:val="both"/>
        <w:rPr>
          <w:rFonts w:ascii="Arial" w:hAnsi="Arial" w:cs="Arial"/>
        </w:rPr>
      </w:pPr>
    </w:p>
    <w:p w14:paraId="30C8B79E" w14:textId="45715203" w:rsidR="00844544" w:rsidRPr="00915040" w:rsidRDefault="00844544" w:rsidP="00AE4530">
      <w:pPr>
        <w:pStyle w:val="ListParagraph"/>
        <w:numPr>
          <w:ilvl w:val="0"/>
          <w:numId w:val="27"/>
        </w:numPr>
        <w:shd w:val="clear" w:color="auto" w:fill="FFFFFF"/>
        <w:spacing w:after="0"/>
        <w:jc w:val="both"/>
        <w:rPr>
          <w:rFonts w:ascii="Arial" w:hAnsi="Arial" w:cs="Arial"/>
          <w:sz w:val="24"/>
          <w:szCs w:val="24"/>
        </w:rPr>
      </w:pPr>
      <w:r w:rsidRPr="00915040">
        <w:rPr>
          <w:rFonts w:ascii="Arial" w:hAnsi="Arial" w:cs="Arial"/>
          <w:sz w:val="24"/>
          <w:szCs w:val="24"/>
        </w:rPr>
        <w:t>No alteration in the form of the Bid or in the amount or any addition in the form of special stipulation will be permitted. If corrections be needed while filling in the Bid, the same shall be made by the Bidder with his dated signature.</w:t>
      </w:r>
    </w:p>
    <w:p w14:paraId="1F38F9DA" w14:textId="77777777" w:rsidR="00844544" w:rsidRDefault="00844544" w:rsidP="00844544">
      <w:pPr>
        <w:shd w:val="clear" w:color="auto" w:fill="FFFFFF"/>
        <w:jc w:val="both"/>
        <w:rPr>
          <w:rFonts w:ascii="Arial" w:hAnsi="Arial" w:cs="Arial"/>
        </w:rPr>
      </w:pPr>
    </w:p>
    <w:p w14:paraId="6BBDDCAB" w14:textId="77777777" w:rsidR="00F81F57" w:rsidRPr="00F81F57" w:rsidRDefault="00F81F57" w:rsidP="00F81F57">
      <w:pPr>
        <w:jc w:val="center"/>
        <w:rPr>
          <w:rFonts w:ascii="Arial" w:hAnsi="Arial" w:cs="Arial"/>
        </w:rPr>
      </w:pPr>
    </w:p>
    <w:p w14:paraId="67D5D551" w14:textId="7F701781" w:rsidR="00844544" w:rsidRPr="00915040" w:rsidRDefault="00844544" w:rsidP="00AE4530">
      <w:pPr>
        <w:pStyle w:val="ListParagraph"/>
        <w:numPr>
          <w:ilvl w:val="0"/>
          <w:numId w:val="27"/>
        </w:numPr>
        <w:shd w:val="clear" w:color="auto" w:fill="FFFFFF"/>
        <w:spacing w:after="0"/>
        <w:jc w:val="both"/>
        <w:rPr>
          <w:rFonts w:ascii="Arial" w:hAnsi="Arial" w:cs="Arial"/>
          <w:sz w:val="24"/>
          <w:szCs w:val="24"/>
        </w:rPr>
      </w:pPr>
      <w:r w:rsidRPr="00915040">
        <w:rPr>
          <w:rFonts w:ascii="Arial" w:hAnsi="Arial" w:cs="Arial"/>
          <w:sz w:val="24"/>
          <w:szCs w:val="24"/>
        </w:rPr>
        <w:lastRenderedPageBreak/>
        <w:t xml:space="preserve">All pages of the Bid papers and other accompanying documents shall be </w:t>
      </w:r>
      <w:r w:rsidR="001C4E3C" w:rsidRPr="00915040">
        <w:rPr>
          <w:rFonts w:ascii="Arial" w:hAnsi="Arial" w:cs="Arial"/>
          <w:sz w:val="24"/>
          <w:szCs w:val="24"/>
        </w:rPr>
        <w:t>initialled</w:t>
      </w:r>
      <w:r w:rsidRPr="00915040">
        <w:rPr>
          <w:rFonts w:ascii="Arial" w:hAnsi="Arial" w:cs="Arial"/>
          <w:sz w:val="24"/>
          <w:szCs w:val="24"/>
        </w:rPr>
        <w:t xml:space="preserve"> at the lower </w:t>
      </w:r>
      <w:r w:rsidR="005E101B" w:rsidRPr="00915040">
        <w:rPr>
          <w:rFonts w:ascii="Arial" w:hAnsi="Arial" w:cs="Arial"/>
          <w:sz w:val="24"/>
          <w:szCs w:val="24"/>
        </w:rPr>
        <w:t>right-hand</w:t>
      </w:r>
      <w:r w:rsidRPr="00915040">
        <w:rPr>
          <w:rFonts w:ascii="Arial" w:hAnsi="Arial" w:cs="Arial"/>
          <w:sz w:val="24"/>
          <w:szCs w:val="24"/>
        </w:rPr>
        <w:t xml:space="preserve"> corner with ink only and signed where required by the Bidder or any person holding Power of Attorney authorizing him to sign on behalf of the Bidder before submission of the Bid.</w:t>
      </w:r>
    </w:p>
    <w:p w14:paraId="11657C50" w14:textId="77777777" w:rsidR="00844544" w:rsidRPr="00915040" w:rsidRDefault="00844544" w:rsidP="00844544">
      <w:pPr>
        <w:shd w:val="clear" w:color="auto" w:fill="FFFFFF"/>
        <w:jc w:val="both"/>
        <w:rPr>
          <w:rFonts w:ascii="Arial" w:hAnsi="Arial" w:cs="Arial"/>
        </w:rPr>
      </w:pPr>
    </w:p>
    <w:p w14:paraId="7D5ED483" w14:textId="53ACDAEB" w:rsidR="00844544" w:rsidRPr="00915040" w:rsidRDefault="00844544" w:rsidP="00AE4530">
      <w:pPr>
        <w:pStyle w:val="ListParagraph"/>
        <w:numPr>
          <w:ilvl w:val="0"/>
          <w:numId w:val="27"/>
        </w:numPr>
        <w:shd w:val="clear" w:color="auto" w:fill="FFFFFF"/>
        <w:spacing w:after="0"/>
        <w:jc w:val="both"/>
        <w:rPr>
          <w:rFonts w:ascii="Arial" w:hAnsi="Arial" w:cs="Arial"/>
          <w:sz w:val="24"/>
          <w:szCs w:val="24"/>
        </w:rPr>
      </w:pPr>
      <w:r w:rsidRPr="00915040">
        <w:rPr>
          <w:rFonts w:ascii="Arial" w:hAnsi="Arial" w:cs="Arial"/>
          <w:sz w:val="24"/>
          <w:szCs w:val="24"/>
        </w:rPr>
        <w:t>Bid, which is incomplete, obscure or irregular or only for a part of the schedule, is liable for rejection.</w:t>
      </w:r>
    </w:p>
    <w:p w14:paraId="3A0BA26C" w14:textId="77777777" w:rsidR="00844544" w:rsidRPr="00915040" w:rsidRDefault="00844544" w:rsidP="00844544">
      <w:pPr>
        <w:shd w:val="clear" w:color="auto" w:fill="FFFFFF"/>
        <w:ind w:left="720" w:hanging="720"/>
        <w:jc w:val="both"/>
        <w:rPr>
          <w:rFonts w:ascii="Arial" w:hAnsi="Arial" w:cs="Arial"/>
        </w:rPr>
      </w:pPr>
    </w:p>
    <w:p w14:paraId="41B29030" w14:textId="3DD49316" w:rsidR="003F60B7" w:rsidRPr="003D3321" w:rsidRDefault="00AE4530" w:rsidP="003D3321">
      <w:pPr>
        <w:pStyle w:val="ListParagraph"/>
        <w:numPr>
          <w:ilvl w:val="0"/>
          <w:numId w:val="27"/>
        </w:numPr>
        <w:shd w:val="clear" w:color="auto" w:fill="FFFFFF"/>
        <w:jc w:val="both"/>
        <w:rPr>
          <w:rFonts w:ascii="Arial" w:hAnsi="Arial" w:cs="Arial"/>
          <w:b/>
          <w:sz w:val="24"/>
          <w:szCs w:val="24"/>
        </w:rPr>
      </w:pPr>
      <w:r w:rsidRPr="00915040">
        <w:rPr>
          <w:rFonts w:ascii="Arial" w:hAnsi="Arial" w:cs="Arial"/>
          <w:b/>
          <w:bCs/>
          <w:sz w:val="24"/>
          <w:szCs w:val="24"/>
        </w:rPr>
        <w:t>Techn</w:t>
      </w:r>
      <w:r w:rsidR="0057067E" w:rsidRPr="00915040">
        <w:rPr>
          <w:rFonts w:ascii="Arial" w:hAnsi="Arial" w:cs="Arial"/>
          <w:b/>
          <w:bCs/>
          <w:sz w:val="24"/>
          <w:szCs w:val="24"/>
        </w:rPr>
        <w:t>ical</w:t>
      </w:r>
      <w:r w:rsidRPr="00915040">
        <w:rPr>
          <w:rFonts w:ascii="Arial" w:hAnsi="Arial" w:cs="Arial"/>
          <w:b/>
          <w:bCs/>
          <w:sz w:val="24"/>
          <w:szCs w:val="24"/>
        </w:rPr>
        <w:t xml:space="preserve"> Bid</w:t>
      </w:r>
      <w:r w:rsidR="00087C50" w:rsidRPr="00915040">
        <w:rPr>
          <w:rFonts w:ascii="Arial" w:hAnsi="Arial" w:cs="Arial"/>
          <w:sz w:val="24"/>
          <w:szCs w:val="24"/>
        </w:rPr>
        <w:t xml:space="preserve"> </w:t>
      </w:r>
      <w:r w:rsidR="001C4E3C" w:rsidRPr="00915040">
        <w:rPr>
          <w:rFonts w:ascii="Arial" w:hAnsi="Arial" w:cs="Arial"/>
          <w:sz w:val="24"/>
          <w:szCs w:val="24"/>
        </w:rPr>
        <w:t xml:space="preserve">shall be submitted </w:t>
      </w:r>
      <w:r w:rsidR="00087C50" w:rsidRPr="00915040">
        <w:rPr>
          <w:rFonts w:ascii="Arial" w:hAnsi="Arial" w:cs="Arial"/>
          <w:sz w:val="24"/>
          <w:szCs w:val="24"/>
        </w:rPr>
        <w:t>over email (</w:t>
      </w:r>
      <w:r w:rsidR="008879F4" w:rsidRPr="00915040">
        <w:rPr>
          <w:rFonts w:ascii="Arial" w:hAnsi="Arial" w:cs="Arial"/>
          <w:sz w:val="24"/>
          <w:szCs w:val="24"/>
        </w:rPr>
        <w:t xml:space="preserve">marking </w:t>
      </w:r>
      <w:hyperlink r:id="rId8" w:history="1">
        <w:r w:rsidR="008879F4" w:rsidRPr="00915040">
          <w:rPr>
            <w:rStyle w:val="Hyperlink"/>
            <w:rFonts w:ascii="Arial" w:hAnsi="Arial" w:cs="Arial"/>
            <w:sz w:val="24"/>
            <w:szCs w:val="24"/>
          </w:rPr>
          <w:t>chandra.sahoo@rpsg.in,</w:t>
        </w:r>
      </w:hyperlink>
      <w:r w:rsidR="00B21895" w:rsidRPr="00915040">
        <w:rPr>
          <w:rStyle w:val="Hyperlink"/>
          <w:rFonts w:ascii="Arial" w:hAnsi="Arial" w:cs="Arial"/>
          <w:color w:val="auto"/>
          <w:sz w:val="24"/>
          <w:szCs w:val="24"/>
          <w:u w:val="none"/>
        </w:rPr>
        <w:t xml:space="preserve"> </w:t>
      </w:r>
      <w:r w:rsidR="008879F4" w:rsidRPr="00915040">
        <w:rPr>
          <w:rStyle w:val="Hyperlink"/>
          <w:rFonts w:ascii="Arial" w:hAnsi="Arial" w:cs="Arial"/>
          <w:color w:val="auto"/>
          <w:sz w:val="24"/>
          <w:szCs w:val="24"/>
          <w:u w:val="none"/>
        </w:rPr>
        <w:t xml:space="preserve">copy to </w:t>
      </w:r>
      <w:hyperlink r:id="rId9" w:history="1">
        <w:r w:rsidR="008879F4" w:rsidRPr="00915040">
          <w:rPr>
            <w:rStyle w:val="Hyperlink"/>
            <w:rFonts w:ascii="Arial" w:hAnsi="Arial" w:cs="Arial"/>
            <w:sz w:val="24"/>
            <w:szCs w:val="24"/>
          </w:rPr>
          <w:t>ushnish.basu@rpsg.in</w:t>
        </w:r>
      </w:hyperlink>
      <w:r w:rsidR="00087C50" w:rsidRPr="00915040">
        <w:rPr>
          <w:rFonts w:ascii="Arial" w:hAnsi="Arial" w:cs="Arial"/>
          <w:sz w:val="24"/>
          <w:szCs w:val="24"/>
        </w:rPr>
        <w:t xml:space="preserve">) </w:t>
      </w:r>
    </w:p>
    <w:p w14:paraId="1D475086" w14:textId="77777777" w:rsidR="008879F4" w:rsidRPr="00915040" w:rsidRDefault="008879F4" w:rsidP="008879F4">
      <w:pPr>
        <w:pStyle w:val="ListParagraph"/>
        <w:rPr>
          <w:rFonts w:ascii="Arial" w:hAnsi="Arial" w:cs="Arial"/>
          <w:b/>
          <w:sz w:val="24"/>
          <w:szCs w:val="24"/>
        </w:rPr>
      </w:pPr>
    </w:p>
    <w:p w14:paraId="42D5C4B7" w14:textId="77777777" w:rsidR="005A1EF5" w:rsidRDefault="00AE4530" w:rsidP="005A1EF5">
      <w:pPr>
        <w:pStyle w:val="ListParagraph"/>
        <w:numPr>
          <w:ilvl w:val="1"/>
          <w:numId w:val="50"/>
        </w:numPr>
        <w:shd w:val="clear" w:color="auto" w:fill="FFFFFF"/>
        <w:jc w:val="both"/>
        <w:rPr>
          <w:rFonts w:ascii="Arial" w:hAnsi="Arial" w:cs="Arial"/>
          <w:b/>
          <w:bCs/>
        </w:rPr>
      </w:pPr>
      <w:r w:rsidRPr="005A1EF5">
        <w:rPr>
          <w:rFonts w:ascii="Arial" w:hAnsi="Arial" w:cs="Arial"/>
          <w:b/>
          <w:bCs/>
        </w:rPr>
        <w:t>Techn</w:t>
      </w:r>
      <w:r w:rsidR="00477A86" w:rsidRPr="005A1EF5">
        <w:rPr>
          <w:rFonts w:ascii="Arial" w:hAnsi="Arial" w:cs="Arial"/>
          <w:b/>
          <w:bCs/>
        </w:rPr>
        <w:t>ical</w:t>
      </w:r>
      <w:r w:rsidRPr="005A1EF5">
        <w:rPr>
          <w:rFonts w:ascii="Arial" w:hAnsi="Arial" w:cs="Arial"/>
          <w:b/>
          <w:bCs/>
        </w:rPr>
        <w:t xml:space="preserve"> Bid</w:t>
      </w:r>
      <w:r w:rsidR="00A11FAE" w:rsidRPr="005A1EF5">
        <w:rPr>
          <w:rFonts w:ascii="Arial" w:hAnsi="Arial" w:cs="Arial"/>
          <w:b/>
          <w:bCs/>
        </w:rPr>
        <w:t>:</w:t>
      </w:r>
      <w:r w:rsidRPr="005A1EF5">
        <w:rPr>
          <w:rFonts w:ascii="Arial" w:hAnsi="Arial" w:cs="Arial"/>
          <w:b/>
          <w:bCs/>
        </w:rPr>
        <w:t xml:space="preserve"> </w:t>
      </w:r>
    </w:p>
    <w:p w14:paraId="797B9B09" w14:textId="77777777" w:rsidR="005A1EF5" w:rsidRDefault="005A1EF5" w:rsidP="005A1EF5">
      <w:pPr>
        <w:pStyle w:val="ListParagraph"/>
        <w:shd w:val="clear" w:color="auto" w:fill="FFFFFF"/>
        <w:jc w:val="both"/>
        <w:rPr>
          <w:rFonts w:ascii="Arial" w:hAnsi="Arial" w:cs="Arial"/>
          <w:b/>
          <w:bCs/>
        </w:rPr>
      </w:pPr>
    </w:p>
    <w:p w14:paraId="3DD32F37" w14:textId="044652A2" w:rsidR="005A1EF5" w:rsidRPr="005A1EF5" w:rsidRDefault="005A1EF5" w:rsidP="005A1EF5">
      <w:pPr>
        <w:pStyle w:val="ListParagraph"/>
        <w:numPr>
          <w:ilvl w:val="0"/>
          <w:numId w:val="75"/>
        </w:numPr>
        <w:shd w:val="clear" w:color="auto" w:fill="FFFFFF"/>
        <w:jc w:val="both"/>
        <w:rPr>
          <w:rFonts w:ascii="Arial" w:hAnsi="Arial" w:cs="Arial"/>
          <w:b/>
          <w:bCs/>
        </w:rPr>
      </w:pPr>
      <w:r w:rsidRPr="005A1EF5">
        <w:rPr>
          <w:rFonts w:ascii="Arial" w:hAnsi="Arial" w:cs="Arial"/>
        </w:rPr>
        <w:t xml:space="preserve">Technical Bids to be submitted </w:t>
      </w:r>
      <w:r w:rsidRPr="005A1EF5">
        <w:rPr>
          <w:rFonts w:ascii="Arial" w:hAnsi="Arial" w:cs="Arial"/>
          <w:b/>
          <w:bCs/>
        </w:rPr>
        <w:t>in two separate files</w:t>
      </w:r>
      <w:r w:rsidRPr="005A1EF5">
        <w:rPr>
          <w:rFonts w:ascii="Arial" w:hAnsi="Arial" w:cs="Arial"/>
        </w:rPr>
        <w:t xml:space="preserve"> for individual Distribution Station</w:t>
      </w:r>
      <w:r w:rsidR="003E1365">
        <w:rPr>
          <w:rFonts w:ascii="Arial" w:hAnsi="Arial" w:cs="Arial"/>
        </w:rPr>
        <w:t xml:space="preserve"> &amp; the file name should be </w:t>
      </w:r>
      <w:r w:rsidRPr="005A1EF5">
        <w:rPr>
          <w:rFonts w:ascii="Arial" w:hAnsi="Arial" w:cs="Arial"/>
        </w:rPr>
        <w:t>as below:</w:t>
      </w:r>
    </w:p>
    <w:p w14:paraId="2BAA5DDD" w14:textId="77777777" w:rsidR="005A1EF5" w:rsidRDefault="005A1EF5" w:rsidP="005A1EF5">
      <w:pPr>
        <w:pStyle w:val="ListParagraph"/>
        <w:numPr>
          <w:ilvl w:val="0"/>
          <w:numId w:val="74"/>
        </w:numPr>
        <w:shd w:val="clear" w:color="auto" w:fill="FFFFFF"/>
        <w:jc w:val="both"/>
        <w:rPr>
          <w:rFonts w:ascii="Arial" w:hAnsi="Arial" w:cs="Arial"/>
          <w:sz w:val="24"/>
          <w:szCs w:val="24"/>
        </w:rPr>
      </w:pPr>
      <w:proofErr w:type="spellStart"/>
      <w:r>
        <w:rPr>
          <w:rFonts w:ascii="Arial" w:hAnsi="Arial" w:cs="Arial"/>
          <w:sz w:val="24"/>
          <w:szCs w:val="24"/>
        </w:rPr>
        <w:t>Mukundpur</w:t>
      </w:r>
      <w:proofErr w:type="spellEnd"/>
      <w:r>
        <w:rPr>
          <w:rFonts w:ascii="Arial" w:hAnsi="Arial" w:cs="Arial"/>
          <w:sz w:val="24"/>
          <w:szCs w:val="24"/>
        </w:rPr>
        <w:t xml:space="preserve"> DS - Technical Bid - Bidder Name</w:t>
      </w:r>
    </w:p>
    <w:p w14:paraId="41DFC026" w14:textId="7F8DEFE2" w:rsidR="005A1EF5" w:rsidRDefault="005A1EF5" w:rsidP="005A1EF5">
      <w:pPr>
        <w:pStyle w:val="ListParagraph"/>
        <w:numPr>
          <w:ilvl w:val="0"/>
          <w:numId w:val="74"/>
        </w:numPr>
        <w:shd w:val="clear" w:color="auto" w:fill="FFFFFF"/>
        <w:jc w:val="both"/>
        <w:rPr>
          <w:rFonts w:ascii="Arial" w:hAnsi="Arial" w:cs="Arial"/>
          <w:sz w:val="24"/>
          <w:szCs w:val="24"/>
        </w:rPr>
      </w:pPr>
      <w:r>
        <w:rPr>
          <w:rFonts w:ascii="Arial" w:hAnsi="Arial" w:cs="Arial"/>
          <w:sz w:val="24"/>
          <w:szCs w:val="24"/>
        </w:rPr>
        <w:t>Ba</w:t>
      </w:r>
      <w:r w:rsidR="003E1365">
        <w:rPr>
          <w:rFonts w:ascii="Arial" w:hAnsi="Arial" w:cs="Arial"/>
          <w:sz w:val="24"/>
          <w:szCs w:val="24"/>
        </w:rPr>
        <w:t>r</w:t>
      </w:r>
      <w:r>
        <w:rPr>
          <w:rFonts w:ascii="Arial" w:hAnsi="Arial" w:cs="Arial"/>
          <w:sz w:val="24"/>
          <w:szCs w:val="24"/>
        </w:rPr>
        <w:t>isha</w:t>
      </w:r>
      <w:r w:rsidR="003E1365">
        <w:rPr>
          <w:rFonts w:ascii="Arial" w:hAnsi="Arial" w:cs="Arial"/>
          <w:sz w:val="24"/>
          <w:szCs w:val="24"/>
        </w:rPr>
        <w:t xml:space="preserve"> East</w:t>
      </w:r>
      <w:r>
        <w:rPr>
          <w:rFonts w:ascii="Arial" w:hAnsi="Arial" w:cs="Arial"/>
          <w:sz w:val="24"/>
          <w:szCs w:val="24"/>
        </w:rPr>
        <w:t xml:space="preserve"> DS - Technical Bid - Bidder Name </w:t>
      </w:r>
    </w:p>
    <w:p w14:paraId="0CB8E15D" w14:textId="77777777" w:rsidR="005A1EF5" w:rsidRDefault="005A1EF5" w:rsidP="005A1EF5">
      <w:pPr>
        <w:pStyle w:val="ListParagraph"/>
        <w:shd w:val="clear" w:color="auto" w:fill="FFFFFF"/>
        <w:ind w:left="1440"/>
        <w:jc w:val="both"/>
        <w:rPr>
          <w:rFonts w:ascii="Arial" w:hAnsi="Arial" w:cs="Arial"/>
        </w:rPr>
      </w:pPr>
    </w:p>
    <w:p w14:paraId="48609814" w14:textId="3452F9DF" w:rsidR="008879F4" w:rsidRPr="003E1365" w:rsidRDefault="003E1365" w:rsidP="003E1365">
      <w:pPr>
        <w:pStyle w:val="ListParagraph"/>
        <w:numPr>
          <w:ilvl w:val="0"/>
          <w:numId w:val="72"/>
        </w:numPr>
        <w:shd w:val="clear" w:color="auto" w:fill="FFFFFF"/>
        <w:jc w:val="both"/>
        <w:rPr>
          <w:rFonts w:ascii="Arial" w:hAnsi="Arial" w:cs="Arial"/>
          <w:b/>
          <w:bCs/>
        </w:rPr>
      </w:pPr>
      <w:r>
        <w:rPr>
          <w:rFonts w:ascii="Arial" w:hAnsi="Arial" w:cs="Arial"/>
        </w:rPr>
        <w:t xml:space="preserve">Each </w:t>
      </w:r>
      <w:r w:rsidR="00A11FAE" w:rsidRPr="00915040">
        <w:rPr>
          <w:rFonts w:ascii="Arial" w:hAnsi="Arial" w:cs="Arial"/>
        </w:rPr>
        <w:t xml:space="preserve">Technical Bid </w:t>
      </w:r>
      <w:r w:rsidR="00AE4530" w:rsidRPr="00915040">
        <w:rPr>
          <w:rFonts w:ascii="Arial" w:hAnsi="Arial" w:cs="Arial"/>
        </w:rPr>
        <w:t xml:space="preserve">should </w:t>
      </w:r>
      <w:r w:rsidR="001026D2" w:rsidRPr="00915040">
        <w:rPr>
          <w:rFonts w:ascii="Arial" w:hAnsi="Arial" w:cs="Arial"/>
        </w:rPr>
        <w:t>consist</w:t>
      </w:r>
      <w:r w:rsidR="00A01E80" w:rsidRPr="00915040">
        <w:rPr>
          <w:rFonts w:ascii="Arial" w:hAnsi="Arial" w:cs="Arial"/>
        </w:rPr>
        <w:t xml:space="preserve"> of</w:t>
      </w:r>
      <w:r w:rsidR="00CB2AC1" w:rsidRPr="00915040">
        <w:rPr>
          <w:rFonts w:ascii="Arial" w:hAnsi="Arial" w:cs="Arial"/>
        </w:rPr>
        <w:t xml:space="preserve"> following </w:t>
      </w:r>
      <w:r w:rsidR="005E101B" w:rsidRPr="00915040">
        <w:rPr>
          <w:rFonts w:ascii="Arial" w:hAnsi="Arial" w:cs="Arial"/>
        </w:rPr>
        <w:t>documents:</w:t>
      </w:r>
    </w:p>
    <w:p w14:paraId="25590CE5" w14:textId="6E34BA7A" w:rsidR="00522D31" w:rsidRDefault="00370C46" w:rsidP="005A1EF5">
      <w:pPr>
        <w:pStyle w:val="ListParagraph"/>
        <w:numPr>
          <w:ilvl w:val="0"/>
          <w:numId w:val="76"/>
        </w:numPr>
        <w:shd w:val="clear" w:color="auto" w:fill="FFFFFF"/>
        <w:jc w:val="both"/>
        <w:rPr>
          <w:rFonts w:ascii="Arial" w:hAnsi="Arial" w:cs="Arial"/>
          <w:sz w:val="24"/>
          <w:szCs w:val="24"/>
        </w:rPr>
      </w:pPr>
      <w:r>
        <w:rPr>
          <w:rFonts w:ascii="Arial" w:hAnsi="Arial" w:cs="Arial"/>
          <w:sz w:val="24"/>
          <w:szCs w:val="24"/>
        </w:rPr>
        <w:t>Detailed project plan (Gantt Chart &amp; Details)</w:t>
      </w:r>
      <w:r w:rsidR="00750CB1" w:rsidRPr="006E2BD4">
        <w:rPr>
          <w:rFonts w:ascii="Arial" w:hAnsi="Arial" w:cs="Arial"/>
          <w:sz w:val="24"/>
          <w:szCs w:val="24"/>
        </w:rPr>
        <w:t xml:space="preserve"> m</w:t>
      </w:r>
      <w:r w:rsidR="00522D31">
        <w:rPr>
          <w:rFonts w:ascii="Arial" w:hAnsi="Arial" w:cs="Arial"/>
          <w:sz w:val="24"/>
          <w:szCs w:val="24"/>
        </w:rPr>
        <w:t>entioning the following aspect of project:</w:t>
      </w:r>
    </w:p>
    <w:p w14:paraId="72702092" w14:textId="57895AA0" w:rsidR="00522D31" w:rsidRPr="00522D31" w:rsidRDefault="00370C46" w:rsidP="003F60B7">
      <w:pPr>
        <w:pStyle w:val="ListParagraph"/>
        <w:numPr>
          <w:ilvl w:val="0"/>
          <w:numId w:val="80"/>
        </w:numPr>
        <w:shd w:val="clear" w:color="auto" w:fill="FFFFFF"/>
        <w:jc w:val="both"/>
        <w:rPr>
          <w:rFonts w:ascii="Arial" w:hAnsi="Arial" w:cs="Arial"/>
          <w:bCs/>
          <w:sz w:val="24"/>
          <w:szCs w:val="24"/>
        </w:rPr>
      </w:pPr>
      <w:r>
        <w:rPr>
          <w:rFonts w:ascii="Arial" w:hAnsi="Arial" w:cs="Arial"/>
          <w:bCs/>
        </w:rPr>
        <w:t>Complete scope of Work including material deliveries &amp; service activities</w:t>
      </w:r>
    </w:p>
    <w:p w14:paraId="28A0159E" w14:textId="514B3D6B" w:rsidR="00522D31" w:rsidRPr="00522D31" w:rsidRDefault="00370C46" w:rsidP="003F60B7">
      <w:pPr>
        <w:pStyle w:val="ListParagraph"/>
        <w:numPr>
          <w:ilvl w:val="0"/>
          <w:numId w:val="80"/>
        </w:numPr>
        <w:shd w:val="clear" w:color="auto" w:fill="FFFFFF"/>
        <w:jc w:val="both"/>
        <w:rPr>
          <w:rFonts w:ascii="Arial" w:hAnsi="Arial" w:cs="Arial"/>
          <w:bCs/>
          <w:sz w:val="24"/>
          <w:szCs w:val="24"/>
        </w:rPr>
      </w:pPr>
      <w:r>
        <w:rPr>
          <w:rFonts w:ascii="Arial" w:hAnsi="Arial" w:cs="Arial"/>
          <w:bCs/>
        </w:rPr>
        <w:t>Completion &amp; HOTO – Feb ‘26</w:t>
      </w:r>
      <w:r w:rsidR="00522D31" w:rsidRPr="00522D31">
        <w:rPr>
          <w:rFonts w:ascii="Arial" w:hAnsi="Arial" w:cs="Arial"/>
          <w:bCs/>
        </w:rPr>
        <w:t>.</w:t>
      </w:r>
      <w:r w:rsidR="006E2BD4" w:rsidRPr="00522D31">
        <w:rPr>
          <w:rFonts w:ascii="Arial" w:hAnsi="Arial" w:cs="Arial"/>
          <w:bCs/>
        </w:rPr>
        <w:t xml:space="preserve"> </w:t>
      </w:r>
    </w:p>
    <w:p w14:paraId="521D142C" w14:textId="66689DF2" w:rsidR="006E2BD4" w:rsidRPr="006E2BD4" w:rsidRDefault="006E2BD4" w:rsidP="005A1EF5">
      <w:pPr>
        <w:pStyle w:val="ListParagraph"/>
        <w:numPr>
          <w:ilvl w:val="0"/>
          <w:numId w:val="76"/>
        </w:numPr>
        <w:shd w:val="clear" w:color="auto" w:fill="FFFFFF"/>
        <w:jc w:val="both"/>
        <w:rPr>
          <w:rFonts w:ascii="Arial" w:hAnsi="Arial" w:cs="Arial"/>
          <w:sz w:val="24"/>
          <w:szCs w:val="24"/>
        </w:rPr>
      </w:pPr>
      <w:r w:rsidRPr="006E2BD4">
        <w:rPr>
          <w:rFonts w:ascii="Arial" w:hAnsi="Arial" w:cs="Arial"/>
          <w:sz w:val="24"/>
          <w:szCs w:val="24"/>
        </w:rPr>
        <w:t>Signed copy of Scope of Work</w:t>
      </w:r>
      <w:r w:rsidR="00370C46">
        <w:rPr>
          <w:rFonts w:ascii="Arial" w:hAnsi="Arial" w:cs="Arial"/>
          <w:sz w:val="24"/>
          <w:szCs w:val="24"/>
        </w:rPr>
        <w:t xml:space="preserve"> &amp; Specifications.</w:t>
      </w:r>
    </w:p>
    <w:p w14:paraId="052B05C5" w14:textId="77777777" w:rsidR="000D39A3" w:rsidRDefault="00E63F53" w:rsidP="005A1EF5">
      <w:pPr>
        <w:pStyle w:val="ListParagraph"/>
        <w:numPr>
          <w:ilvl w:val="0"/>
          <w:numId w:val="76"/>
        </w:numPr>
        <w:shd w:val="clear" w:color="auto" w:fill="FFFFFF"/>
        <w:jc w:val="both"/>
        <w:rPr>
          <w:rFonts w:ascii="Arial" w:hAnsi="Arial" w:cs="Arial"/>
          <w:sz w:val="24"/>
          <w:szCs w:val="24"/>
        </w:rPr>
      </w:pPr>
      <w:r w:rsidRPr="006E2BD4">
        <w:rPr>
          <w:rFonts w:ascii="Arial" w:hAnsi="Arial" w:cs="Arial"/>
          <w:sz w:val="24"/>
          <w:szCs w:val="24"/>
        </w:rPr>
        <w:t xml:space="preserve">Acceptance of </w:t>
      </w:r>
      <w:r w:rsidR="006E2BD4" w:rsidRPr="006E2BD4">
        <w:rPr>
          <w:rFonts w:ascii="Arial" w:hAnsi="Arial" w:cs="Arial"/>
          <w:sz w:val="24"/>
          <w:szCs w:val="24"/>
        </w:rPr>
        <w:t xml:space="preserve">tender </w:t>
      </w:r>
      <w:r w:rsidRPr="006E2BD4">
        <w:rPr>
          <w:rFonts w:ascii="Arial" w:hAnsi="Arial" w:cs="Arial"/>
          <w:sz w:val="24"/>
          <w:szCs w:val="24"/>
        </w:rPr>
        <w:t>Terms &amp; Condition</w:t>
      </w:r>
      <w:r w:rsidR="000D39A3">
        <w:rPr>
          <w:rFonts w:ascii="Arial" w:hAnsi="Arial" w:cs="Arial"/>
          <w:sz w:val="24"/>
          <w:szCs w:val="24"/>
        </w:rPr>
        <w:t xml:space="preserve">s (On Company letter head duly signed by authorized signatory) </w:t>
      </w:r>
      <w:r w:rsidRPr="006E2BD4">
        <w:rPr>
          <w:rFonts w:ascii="Arial" w:hAnsi="Arial" w:cs="Arial"/>
          <w:sz w:val="24"/>
          <w:szCs w:val="24"/>
        </w:rPr>
        <w:t xml:space="preserve"> </w:t>
      </w:r>
    </w:p>
    <w:p w14:paraId="363E20E4" w14:textId="258AF39A" w:rsidR="001026D2" w:rsidRPr="006E2BD4" w:rsidRDefault="000D39A3" w:rsidP="005A1EF5">
      <w:pPr>
        <w:pStyle w:val="ListParagraph"/>
        <w:numPr>
          <w:ilvl w:val="0"/>
          <w:numId w:val="76"/>
        </w:numPr>
        <w:shd w:val="clear" w:color="auto" w:fill="FFFFFF"/>
        <w:jc w:val="both"/>
        <w:rPr>
          <w:rFonts w:ascii="Arial" w:hAnsi="Arial" w:cs="Arial"/>
          <w:sz w:val="24"/>
          <w:szCs w:val="24"/>
        </w:rPr>
      </w:pPr>
      <w:r>
        <w:rPr>
          <w:rFonts w:ascii="Arial" w:hAnsi="Arial" w:cs="Arial"/>
          <w:sz w:val="24"/>
          <w:szCs w:val="24"/>
        </w:rPr>
        <w:t>No</w:t>
      </w:r>
      <w:r w:rsidR="006E2BD4" w:rsidRPr="006E2BD4">
        <w:rPr>
          <w:rFonts w:ascii="Arial" w:hAnsi="Arial" w:cs="Arial"/>
          <w:sz w:val="24"/>
          <w:szCs w:val="24"/>
        </w:rPr>
        <w:t xml:space="preserve"> deviation </w:t>
      </w:r>
      <w:r>
        <w:rPr>
          <w:rFonts w:ascii="Arial" w:hAnsi="Arial" w:cs="Arial"/>
          <w:sz w:val="24"/>
          <w:szCs w:val="24"/>
        </w:rPr>
        <w:t xml:space="preserve">(Annexure – XX On Company letter head duly signed by authorized signatory) </w:t>
      </w:r>
      <w:r w:rsidRPr="006E2BD4">
        <w:rPr>
          <w:rFonts w:ascii="Arial" w:hAnsi="Arial" w:cs="Arial"/>
          <w:sz w:val="24"/>
          <w:szCs w:val="24"/>
        </w:rPr>
        <w:t xml:space="preserve"> </w:t>
      </w:r>
    </w:p>
    <w:p w14:paraId="372EDB58" w14:textId="42EB9F51" w:rsidR="00A11FAE" w:rsidRPr="006E2BD4" w:rsidRDefault="006E2BD4" w:rsidP="005A1EF5">
      <w:pPr>
        <w:pStyle w:val="ListParagraph"/>
        <w:numPr>
          <w:ilvl w:val="0"/>
          <w:numId w:val="76"/>
        </w:numPr>
        <w:shd w:val="clear" w:color="auto" w:fill="FFFFFF"/>
        <w:spacing w:after="0"/>
        <w:jc w:val="both"/>
        <w:rPr>
          <w:rFonts w:ascii="Arial" w:hAnsi="Arial" w:cs="Arial"/>
          <w:sz w:val="24"/>
          <w:szCs w:val="24"/>
        </w:rPr>
      </w:pPr>
      <w:r w:rsidRPr="006E2BD4">
        <w:rPr>
          <w:rFonts w:ascii="Arial" w:hAnsi="Arial" w:cs="Arial"/>
          <w:sz w:val="24"/>
          <w:szCs w:val="24"/>
        </w:rPr>
        <w:t>Submission of</w:t>
      </w:r>
      <w:r w:rsidR="00750CB1" w:rsidRPr="006E2BD4">
        <w:rPr>
          <w:rFonts w:ascii="Arial" w:hAnsi="Arial" w:cs="Arial"/>
          <w:sz w:val="24"/>
          <w:szCs w:val="24"/>
        </w:rPr>
        <w:t xml:space="preserve"> </w:t>
      </w:r>
      <w:r w:rsidR="00A11FAE" w:rsidRPr="006E2BD4">
        <w:rPr>
          <w:rFonts w:ascii="Arial" w:hAnsi="Arial" w:cs="Arial"/>
          <w:sz w:val="24"/>
          <w:szCs w:val="24"/>
        </w:rPr>
        <w:t>GTP (Guaranteed Technical Parameters) / D</w:t>
      </w:r>
      <w:r w:rsidR="00F56B85" w:rsidRPr="006E2BD4">
        <w:rPr>
          <w:rFonts w:ascii="Arial" w:hAnsi="Arial" w:cs="Arial"/>
          <w:sz w:val="24"/>
          <w:szCs w:val="24"/>
        </w:rPr>
        <w:t xml:space="preserve">rawing / </w:t>
      </w:r>
      <w:r w:rsidR="00A11FAE" w:rsidRPr="006E2BD4">
        <w:rPr>
          <w:rFonts w:ascii="Arial" w:hAnsi="Arial" w:cs="Arial"/>
          <w:sz w:val="24"/>
          <w:szCs w:val="24"/>
        </w:rPr>
        <w:t xml:space="preserve">other technical </w:t>
      </w:r>
      <w:r w:rsidRPr="006E2BD4">
        <w:rPr>
          <w:rFonts w:ascii="Arial" w:hAnsi="Arial" w:cs="Arial"/>
          <w:sz w:val="24"/>
          <w:szCs w:val="24"/>
        </w:rPr>
        <w:t>d</w:t>
      </w:r>
      <w:r w:rsidR="00F56B85" w:rsidRPr="006E2BD4">
        <w:rPr>
          <w:rFonts w:ascii="Arial" w:hAnsi="Arial" w:cs="Arial"/>
          <w:sz w:val="24"/>
          <w:szCs w:val="24"/>
        </w:rPr>
        <w:t xml:space="preserve">ocuments of </w:t>
      </w:r>
      <w:r w:rsidR="00A11FAE" w:rsidRPr="006E2BD4">
        <w:rPr>
          <w:rFonts w:ascii="Arial" w:hAnsi="Arial" w:cs="Arial"/>
          <w:sz w:val="24"/>
          <w:szCs w:val="24"/>
        </w:rPr>
        <w:t>all major equipment’s</w:t>
      </w:r>
      <w:r w:rsidR="00F56B85" w:rsidRPr="006E2BD4">
        <w:rPr>
          <w:rFonts w:ascii="Arial" w:hAnsi="Arial" w:cs="Arial"/>
          <w:sz w:val="24"/>
          <w:szCs w:val="24"/>
        </w:rPr>
        <w:t xml:space="preserve"> from respective OEMs </w:t>
      </w:r>
      <w:r w:rsidR="00A11FAE" w:rsidRPr="006E2BD4">
        <w:rPr>
          <w:rFonts w:ascii="Arial" w:hAnsi="Arial" w:cs="Arial"/>
          <w:sz w:val="24"/>
          <w:szCs w:val="24"/>
        </w:rPr>
        <w:t>as recommended by CESC in the Scope of work document.</w:t>
      </w:r>
    </w:p>
    <w:p w14:paraId="286CFA8B" w14:textId="77777777" w:rsidR="006E2BD4" w:rsidRPr="006E2BD4" w:rsidRDefault="006E2BD4" w:rsidP="005A1EF5">
      <w:pPr>
        <w:pStyle w:val="ListParagraph"/>
        <w:numPr>
          <w:ilvl w:val="0"/>
          <w:numId w:val="76"/>
        </w:numPr>
        <w:shd w:val="clear" w:color="auto" w:fill="FFFFFF"/>
        <w:jc w:val="both"/>
        <w:rPr>
          <w:rFonts w:ascii="Arial" w:hAnsi="Arial" w:cs="Arial"/>
          <w:sz w:val="24"/>
          <w:szCs w:val="24"/>
        </w:rPr>
      </w:pPr>
      <w:r w:rsidRPr="006E2BD4">
        <w:rPr>
          <w:rFonts w:ascii="Arial" w:hAnsi="Arial" w:cs="Arial"/>
          <w:sz w:val="24"/>
          <w:szCs w:val="24"/>
        </w:rPr>
        <w:t>Unpriced detailed BOM for the entire projects.</w:t>
      </w:r>
    </w:p>
    <w:p w14:paraId="46258505" w14:textId="77777777" w:rsidR="006E2BD4" w:rsidRPr="00915040" w:rsidRDefault="006E2BD4" w:rsidP="006E2BD4">
      <w:pPr>
        <w:pStyle w:val="ListParagraph"/>
        <w:shd w:val="clear" w:color="auto" w:fill="FFFFFF"/>
        <w:spacing w:after="0"/>
        <w:jc w:val="both"/>
        <w:rPr>
          <w:rFonts w:ascii="Arial" w:hAnsi="Arial" w:cs="Arial"/>
          <w:sz w:val="24"/>
          <w:szCs w:val="24"/>
          <w:highlight w:val="yellow"/>
        </w:rPr>
      </w:pPr>
    </w:p>
    <w:p w14:paraId="2E8C0A0B" w14:textId="77777777" w:rsidR="005E101B" w:rsidRPr="00915040" w:rsidRDefault="005E101B" w:rsidP="00844544">
      <w:pPr>
        <w:shd w:val="clear" w:color="auto" w:fill="FFFFFF"/>
        <w:ind w:left="720"/>
        <w:jc w:val="both"/>
        <w:rPr>
          <w:rFonts w:ascii="Arial" w:hAnsi="Arial" w:cs="Arial"/>
        </w:rPr>
      </w:pPr>
    </w:p>
    <w:p w14:paraId="26ACA07C" w14:textId="6D07A43A" w:rsidR="00A11FAE" w:rsidRPr="002368DF" w:rsidRDefault="006433FB" w:rsidP="002368DF">
      <w:pPr>
        <w:pStyle w:val="ListParagraph"/>
        <w:numPr>
          <w:ilvl w:val="1"/>
          <w:numId w:val="50"/>
        </w:numPr>
        <w:shd w:val="clear" w:color="auto" w:fill="FFFFFF"/>
        <w:jc w:val="both"/>
        <w:rPr>
          <w:rFonts w:ascii="Arial" w:hAnsi="Arial" w:cs="Arial"/>
          <w:b/>
          <w:bCs/>
        </w:rPr>
      </w:pPr>
      <w:r w:rsidRPr="003E1365">
        <w:rPr>
          <w:rFonts w:ascii="Arial" w:hAnsi="Arial" w:cs="Arial"/>
          <w:b/>
          <w:bCs/>
        </w:rPr>
        <w:t xml:space="preserve">Price </w:t>
      </w:r>
      <w:r w:rsidR="00E63F53" w:rsidRPr="003E1365">
        <w:rPr>
          <w:rFonts w:ascii="Arial" w:hAnsi="Arial" w:cs="Arial"/>
          <w:b/>
          <w:bCs/>
        </w:rPr>
        <w:t>Bid</w:t>
      </w:r>
      <w:r w:rsidR="00A11FAE" w:rsidRPr="003E1365">
        <w:rPr>
          <w:rFonts w:ascii="Arial" w:hAnsi="Arial" w:cs="Arial"/>
          <w:b/>
          <w:bCs/>
        </w:rPr>
        <w:t>:</w:t>
      </w:r>
    </w:p>
    <w:p w14:paraId="16E77043" w14:textId="77777777" w:rsidR="003E1365" w:rsidRDefault="00740A44" w:rsidP="003E1365">
      <w:pPr>
        <w:pStyle w:val="ListParagraph"/>
        <w:numPr>
          <w:ilvl w:val="0"/>
          <w:numId w:val="77"/>
        </w:numPr>
        <w:shd w:val="clear" w:color="auto" w:fill="FFFFFF"/>
        <w:jc w:val="both"/>
      </w:pPr>
      <w:r w:rsidRPr="003E1365">
        <w:rPr>
          <w:rFonts w:ascii="Arial" w:hAnsi="Arial" w:cs="Arial"/>
        </w:rPr>
        <w:t>P</w:t>
      </w:r>
      <w:r w:rsidR="00087C50" w:rsidRPr="003E1365">
        <w:rPr>
          <w:rFonts w:ascii="Arial" w:hAnsi="Arial" w:cs="Arial"/>
        </w:rPr>
        <w:t xml:space="preserve">rice bid </w:t>
      </w:r>
      <w:r w:rsidR="006E2BD4" w:rsidRPr="003E1365">
        <w:rPr>
          <w:rFonts w:ascii="Arial" w:hAnsi="Arial" w:cs="Arial"/>
        </w:rPr>
        <w:t>to</w:t>
      </w:r>
      <w:r w:rsidR="00087C50" w:rsidRPr="003E1365">
        <w:rPr>
          <w:rFonts w:ascii="Arial" w:hAnsi="Arial" w:cs="Arial"/>
        </w:rPr>
        <w:t xml:space="preserve"> be sent through password protected </w:t>
      </w:r>
      <w:r w:rsidR="0057067E" w:rsidRPr="003E1365">
        <w:rPr>
          <w:rFonts w:ascii="Arial" w:hAnsi="Arial" w:cs="Arial"/>
        </w:rPr>
        <w:t>PDF / Excel File</w:t>
      </w:r>
      <w:r w:rsidR="00087C50" w:rsidRPr="003E1365">
        <w:rPr>
          <w:rFonts w:ascii="Arial" w:hAnsi="Arial" w:cs="Arial"/>
        </w:rPr>
        <w:t xml:space="preserve"> over email </w:t>
      </w:r>
      <w:r w:rsidR="0057067E" w:rsidRPr="003E1365">
        <w:rPr>
          <w:rFonts w:ascii="Arial" w:hAnsi="Arial" w:cs="Arial"/>
        </w:rPr>
        <w:t xml:space="preserve">to </w:t>
      </w:r>
      <w:hyperlink r:id="rId10" w:history="1"/>
      <w:hyperlink r:id="rId11" w:history="1">
        <w:r w:rsidR="0057067E" w:rsidRPr="003E1365">
          <w:rPr>
            <w:rStyle w:val="Hyperlink"/>
            <w:rFonts w:ascii="Arial" w:hAnsi="Arial" w:cs="Arial"/>
            <w:b/>
            <w:bCs/>
            <w:color w:val="auto"/>
          </w:rPr>
          <w:t>ushnish.basu@rpsg.in</w:t>
        </w:r>
      </w:hyperlink>
      <w:r w:rsidR="0057067E" w:rsidRPr="003E1365">
        <w:rPr>
          <w:rFonts w:ascii="Arial" w:hAnsi="Arial" w:cs="Arial"/>
        </w:rPr>
        <w:t xml:space="preserve"> Password to be submitted on request from CESC Limited and emailed to  </w:t>
      </w:r>
      <w:hyperlink r:id="rId12" w:history="1">
        <w:r w:rsidR="00750CB1" w:rsidRPr="003E1365">
          <w:rPr>
            <w:rStyle w:val="Hyperlink"/>
            <w:rFonts w:ascii="Arial" w:hAnsi="Arial" w:cs="Arial"/>
            <w:b/>
            <w:bCs/>
            <w:color w:val="auto"/>
          </w:rPr>
          <w:t>tender.cesc@rpsg.in</w:t>
        </w:r>
      </w:hyperlink>
    </w:p>
    <w:p w14:paraId="3CF7B02F" w14:textId="77777777" w:rsidR="003E1365" w:rsidRDefault="003E1365" w:rsidP="003E1365">
      <w:pPr>
        <w:pStyle w:val="ListParagraph"/>
        <w:shd w:val="clear" w:color="auto" w:fill="FFFFFF"/>
        <w:ind w:left="1440"/>
        <w:jc w:val="both"/>
      </w:pPr>
    </w:p>
    <w:p w14:paraId="40651567" w14:textId="3CF7DE6E" w:rsidR="003E1365" w:rsidRPr="003E1365" w:rsidRDefault="003E1365" w:rsidP="003E1365">
      <w:pPr>
        <w:pStyle w:val="ListParagraph"/>
        <w:numPr>
          <w:ilvl w:val="0"/>
          <w:numId w:val="77"/>
        </w:numPr>
        <w:shd w:val="clear" w:color="auto" w:fill="FFFFFF"/>
        <w:jc w:val="both"/>
      </w:pPr>
      <w:r>
        <w:rPr>
          <w:rFonts w:ascii="Arial" w:hAnsi="Arial" w:cs="Arial"/>
        </w:rPr>
        <w:t>Price</w:t>
      </w:r>
      <w:r w:rsidRPr="003E1365">
        <w:rPr>
          <w:rFonts w:ascii="Arial" w:hAnsi="Arial" w:cs="Arial"/>
        </w:rPr>
        <w:t xml:space="preserve"> Bids to be submitted </w:t>
      </w:r>
      <w:r w:rsidRPr="003E1365">
        <w:rPr>
          <w:rFonts w:ascii="Arial" w:hAnsi="Arial" w:cs="Arial"/>
          <w:b/>
          <w:bCs/>
        </w:rPr>
        <w:t>in two separate files</w:t>
      </w:r>
      <w:r w:rsidRPr="003E1365">
        <w:rPr>
          <w:rFonts w:ascii="Arial" w:hAnsi="Arial" w:cs="Arial"/>
        </w:rPr>
        <w:t xml:space="preserve"> for individual Distribution Station as </w:t>
      </w:r>
      <w:r>
        <w:rPr>
          <w:rFonts w:ascii="Arial" w:hAnsi="Arial" w:cs="Arial"/>
        </w:rPr>
        <w:t>the format mentioned in the tender document – (</w:t>
      </w:r>
      <w:r w:rsidRPr="003E1365">
        <w:rPr>
          <w:rFonts w:ascii="Arial" w:hAnsi="Arial" w:cs="Arial"/>
          <w:b/>
          <w:bCs/>
          <w:i/>
          <w:iCs/>
        </w:rPr>
        <w:t>Annexure-I/ Scheduled of Item</w:t>
      </w:r>
      <w:r>
        <w:rPr>
          <w:rFonts w:ascii="Arial" w:hAnsi="Arial" w:cs="Arial"/>
        </w:rPr>
        <w:t xml:space="preserve">) &amp; the file name should be as </w:t>
      </w:r>
      <w:r w:rsidRPr="003E1365">
        <w:rPr>
          <w:rFonts w:ascii="Arial" w:hAnsi="Arial" w:cs="Arial"/>
        </w:rPr>
        <w:t>below:</w:t>
      </w:r>
    </w:p>
    <w:p w14:paraId="3622AE71" w14:textId="1E06E4A8" w:rsidR="003E1365" w:rsidRPr="003E1365" w:rsidRDefault="003E1365" w:rsidP="003E1365">
      <w:pPr>
        <w:pStyle w:val="ListParagraph"/>
        <w:numPr>
          <w:ilvl w:val="0"/>
          <w:numId w:val="78"/>
        </w:numPr>
        <w:shd w:val="clear" w:color="auto" w:fill="FFFFFF"/>
        <w:jc w:val="both"/>
      </w:pPr>
      <w:proofErr w:type="spellStart"/>
      <w:r w:rsidRPr="003E1365">
        <w:rPr>
          <w:rFonts w:ascii="Arial" w:hAnsi="Arial" w:cs="Arial"/>
        </w:rPr>
        <w:t>Mukundpur</w:t>
      </w:r>
      <w:proofErr w:type="spellEnd"/>
      <w:r w:rsidRPr="003E1365">
        <w:rPr>
          <w:rFonts w:ascii="Arial" w:hAnsi="Arial" w:cs="Arial"/>
        </w:rPr>
        <w:t xml:space="preserve"> DS</w:t>
      </w:r>
      <w:r>
        <w:rPr>
          <w:rFonts w:ascii="Arial" w:hAnsi="Arial" w:cs="Arial"/>
        </w:rPr>
        <w:t xml:space="preserve"> - Price </w:t>
      </w:r>
      <w:r w:rsidRPr="003E1365">
        <w:rPr>
          <w:rFonts w:ascii="Arial" w:hAnsi="Arial" w:cs="Arial"/>
        </w:rPr>
        <w:t>Bid - Bidder Name</w:t>
      </w:r>
    </w:p>
    <w:p w14:paraId="230645DA" w14:textId="321E38E4" w:rsidR="003E1365" w:rsidRPr="003E1365" w:rsidRDefault="003E1365" w:rsidP="003E1365">
      <w:pPr>
        <w:pStyle w:val="ListParagraph"/>
        <w:numPr>
          <w:ilvl w:val="0"/>
          <w:numId w:val="78"/>
        </w:numPr>
        <w:shd w:val="clear" w:color="auto" w:fill="FFFFFF"/>
        <w:jc w:val="both"/>
      </w:pPr>
      <w:r w:rsidRPr="003E1365">
        <w:rPr>
          <w:rFonts w:ascii="Arial" w:hAnsi="Arial" w:cs="Arial"/>
        </w:rPr>
        <w:t>Ba</w:t>
      </w:r>
      <w:r>
        <w:rPr>
          <w:rFonts w:ascii="Arial" w:hAnsi="Arial" w:cs="Arial"/>
        </w:rPr>
        <w:t>r</w:t>
      </w:r>
      <w:r w:rsidRPr="003E1365">
        <w:rPr>
          <w:rFonts w:ascii="Arial" w:hAnsi="Arial" w:cs="Arial"/>
        </w:rPr>
        <w:t xml:space="preserve">isha </w:t>
      </w:r>
      <w:r>
        <w:rPr>
          <w:rFonts w:ascii="Arial" w:hAnsi="Arial" w:cs="Arial"/>
        </w:rPr>
        <w:t xml:space="preserve">East </w:t>
      </w:r>
      <w:r w:rsidRPr="003E1365">
        <w:rPr>
          <w:rFonts w:ascii="Arial" w:hAnsi="Arial" w:cs="Arial"/>
        </w:rPr>
        <w:t xml:space="preserve">DS - </w:t>
      </w:r>
      <w:r>
        <w:rPr>
          <w:rFonts w:ascii="Arial" w:hAnsi="Arial" w:cs="Arial"/>
        </w:rPr>
        <w:t>Price</w:t>
      </w:r>
      <w:r w:rsidRPr="003E1365">
        <w:rPr>
          <w:rFonts w:ascii="Arial" w:hAnsi="Arial" w:cs="Arial"/>
        </w:rPr>
        <w:t xml:space="preserve"> Bid - Bidder Name </w:t>
      </w:r>
    </w:p>
    <w:p w14:paraId="03F76DBD" w14:textId="77777777" w:rsidR="004F62FF" w:rsidRDefault="004F62FF" w:rsidP="003E1365">
      <w:pPr>
        <w:shd w:val="clear" w:color="auto" w:fill="FFFFFF"/>
        <w:jc w:val="both"/>
        <w:rPr>
          <w:rFonts w:ascii="Arial" w:hAnsi="Arial" w:cs="Arial"/>
          <w:b/>
        </w:rPr>
      </w:pPr>
    </w:p>
    <w:p w14:paraId="45A2DC8E" w14:textId="77777777" w:rsidR="002368DF" w:rsidRPr="00915040" w:rsidRDefault="002368DF" w:rsidP="003E1365">
      <w:pPr>
        <w:shd w:val="clear" w:color="auto" w:fill="FFFFFF"/>
        <w:jc w:val="both"/>
        <w:rPr>
          <w:rFonts w:ascii="Arial" w:hAnsi="Arial" w:cs="Arial"/>
          <w:b/>
        </w:rPr>
      </w:pPr>
    </w:p>
    <w:p w14:paraId="1F34CC70" w14:textId="77777777" w:rsidR="00CB2AC1" w:rsidRPr="00915040" w:rsidRDefault="00844544" w:rsidP="004F62FF">
      <w:pPr>
        <w:numPr>
          <w:ilvl w:val="0"/>
          <w:numId w:val="5"/>
        </w:numPr>
        <w:ind w:left="426" w:hanging="284"/>
        <w:jc w:val="both"/>
        <w:rPr>
          <w:rFonts w:ascii="Arial" w:hAnsi="Arial" w:cs="Arial"/>
          <w:u w:val="single"/>
        </w:rPr>
      </w:pPr>
      <w:r w:rsidRPr="00915040">
        <w:rPr>
          <w:rFonts w:ascii="Arial" w:hAnsi="Arial" w:cs="Arial"/>
        </w:rPr>
        <w:tab/>
      </w:r>
      <w:r w:rsidR="00CB2AC1" w:rsidRPr="00915040">
        <w:rPr>
          <w:rFonts w:ascii="Arial" w:hAnsi="Arial" w:cs="Arial"/>
          <w:b/>
          <w:bCs/>
          <w:u w:val="single"/>
        </w:rPr>
        <w:t xml:space="preserve">EMD: </w:t>
      </w:r>
    </w:p>
    <w:p w14:paraId="47939EE8" w14:textId="77777777" w:rsidR="00CB2AC1" w:rsidRPr="00915040" w:rsidRDefault="00CB2AC1" w:rsidP="00CB2AC1">
      <w:pPr>
        <w:pStyle w:val="BodyTextIndent"/>
        <w:shd w:val="clear" w:color="auto" w:fill="FFFFFF"/>
        <w:ind w:right="5" w:firstLine="0"/>
        <w:rPr>
          <w:sz w:val="24"/>
        </w:rPr>
      </w:pPr>
    </w:p>
    <w:p w14:paraId="716C2F51" w14:textId="76DB27E5" w:rsidR="003F3C73" w:rsidRPr="006E2BD4" w:rsidRDefault="00CB2AC1" w:rsidP="003E1365">
      <w:pPr>
        <w:pStyle w:val="BodyTextIndent2"/>
        <w:spacing w:line="240" w:lineRule="auto"/>
        <w:jc w:val="both"/>
        <w:rPr>
          <w:rFonts w:ascii="Arial" w:hAnsi="Arial" w:cs="Arial"/>
        </w:rPr>
      </w:pPr>
      <w:r w:rsidRPr="006E2BD4">
        <w:rPr>
          <w:rFonts w:ascii="Arial" w:hAnsi="Arial" w:cs="Arial"/>
        </w:rPr>
        <w:lastRenderedPageBreak/>
        <w:t>The bidders are required to furnish a Demand Draft of INR 5 Lakh (INR Five Lakh only)</w:t>
      </w:r>
      <w:r w:rsidR="00926EB5" w:rsidRPr="006E2BD4">
        <w:rPr>
          <w:rFonts w:ascii="Arial" w:hAnsi="Arial" w:cs="Arial"/>
        </w:rPr>
        <w:t xml:space="preserve"> </w:t>
      </w:r>
      <w:r w:rsidRPr="006E2BD4">
        <w:rPr>
          <w:rFonts w:ascii="Arial" w:hAnsi="Arial" w:cs="Arial"/>
        </w:rPr>
        <w:t>from any scheduled bank as EMD</w:t>
      </w:r>
      <w:r w:rsidR="00C96582" w:rsidRPr="006E2BD4">
        <w:rPr>
          <w:rFonts w:ascii="Arial" w:hAnsi="Arial" w:cs="Arial"/>
        </w:rPr>
        <w:t>, which is to be submitted at the address mentioned</w:t>
      </w:r>
      <w:r w:rsidR="003F3C73" w:rsidRPr="006E2BD4">
        <w:rPr>
          <w:rFonts w:ascii="Arial" w:hAnsi="Arial" w:cs="Arial"/>
        </w:rPr>
        <w:t xml:space="preserve"> below.</w:t>
      </w:r>
    </w:p>
    <w:p w14:paraId="1E254203" w14:textId="132AF0FF" w:rsidR="00CB2AC1" w:rsidRPr="006E2BD4" w:rsidRDefault="00CB2AC1" w:rsidP="003E1365">
      <w:pPr>
        <w:pStyle w:val="BodyTextIndent2"/>
        <w:spacing w:line="240" w:lineRule="auto"/>
        <w:jc w:val="both"/>
        <w:rPr>
          <w:rFonts w:ascii="Arial" w:hAnsi="Arial" w:cs="Arial"/>
        </w:rPr>
      </w:pPr>
      <w:r w:rsidRPr="006E2BD4">
        <w:rPr>
          <w:rFonts w:ascii="Arial" w:hAnsi="Arial" w:cs="Arial"/>
        </w:rPr>
        <w:t>EMD shall be forfeited if bidder declined to accept the Work Order at his quoted/agreed rates and /or fails to start/execute the job after getting the Order.</w:t>
      </w:r>
    </w:p>
    <w:p w14:paraId="5A6BCBD9" w14:textId="4C795998" w:rsidR="00844544" w:rsidRPr="00915040" w:rsidRDefault="005E101B" w:rsidP="003E1365">
      <w:pPr>
        <w:pStyle w:val="BodyTextIndent2"/>
        <w:spacing w:line="240" w:lineRule="auto"/>
        <w:jc w:val="both"/>
        <w:rPr>
          <w:rFonts w:ascii="Arial" w:hAnsi="Arial" w:cs="Arial"/>
        </w:rPr>
      </w:pPr>
      <w:r w:rsidRPr="006E2BD4">
        <w:rPr>
          <w:rFonts w:ascii="Arial" w:hAnsi="Arial" w:cs="Arial"/>
        </w:rPr>
        <w:t xml:space="preserve">EMD shall be converted to interest free Security Deposit for the successful bidder to whom Work Order is issued. The same shall be released after successful commissioning </w:t>
      </w:r>
      <w:r w:rsidR="006E2BD4" w:rsidRPr="006E2BD4">
        <w:rPr>
          <w:rFonts w:ascii="Arial" w:hAnsi="Arial" w:cs="Arial"/>
        </w:rPr>
        <w:t xml:space="preserve">&amp; handing over </w:t>
      </w:r>
      <w:r w:rsidRPr="006E2BD4">
        <w:rPr>
          <w:rFonts w:ascii="Arial" w:hAnsi="Arial" w:cs="Arial"/>
        </w:rPr>
        <w:t>of the Distribution Station.</w:t>
      </w:r>
    </w:p>
    <w:p w14:paraId="0CF195F2" w14:textId="77777777" w:rsidR="00740A44" w:rsidRPr="00915040" w:rsidRDefault="00740A44" w:rsidP="00844544">
      <w:pPr>
        <w:shd w:val="clear" w:color="auto" w:fill="FFFFFF"/>
        <w:ind w:left="720" w:hanging="11"/>
        <w:jc w:val="both"/>
        <w:rPr>
          <w:rFonts w:ascii="Arial" w:hAnsi="Arial" w:cs="Arial"/>
          <w:b/>
        </w:rPr>
      </w:pPr>
    </w:p>
    <w:p w14:paraId="74782B74" w14:textId="0ACB86A3" w:rsidR="00844544" w:rsidRPr="00915040" w:rsidRDefault="003E1365" w:rsidP="003E1365">
      <w:pPr>
        <w:shd w:val="clear" w:color="auto" w:fill="FFFFFF"/>
        <w:jc w:val="both"/>
        <w:rPr>
          <w:rFonts w:ascii="Arial" w:hAnsi="Arial" w:cs="Arial"/>
          <w:b/>
        </w:rPr>
      </w:pPr>
      <w:r>
        <w:rPr>
          <w:rFonts w:ascii="Arial" w:hAnsi="Arial" w:cs="Arial"/>
          <w:b/>
        </w:rPr>
        <w:t xml:space="preserve">    </w:t>
      </w:r>
      <w:r w:rsidR="00844544" w:rsidRPr="00915040">
        <w:rPr>
          <w:rFonts w:ascii="Arial" w:hAnsi="Arial" w:cs="Arial"/>
          <w:b/>
        </w:rPr>
        <w:t>BIDS WITHOUT EMD WILL NOT BE ACCEPTED.</w:t>
      </w:r>
    </w:p>
    <w:p w14:paraId="05A391DF" w14:textId="77777777" w:rsidR="00B21975" w:rsidRDefault="00B21975" w:rsidP="00250B04">
      <w:pPr>
        <w:shd w:val="clear" w:color="auto" w:fill="FFFFFF"/>
        <w:ind w:left="709"/>
        <w:jc w:val="both"/>
        <w:rPr>
          <w:rFonts w:ascii="Arial" w:hAnsi="Arial" w:cs="Arial"/>
          <w:u w:val="single"/>
        </w:rPr>
      </w:pPr>
    </w:p>
    <w:p w14:paraId="021D8B8C" w14:textId="01B7DCF0" w:rsidR="00442CDF" w:rsidRPr="00915040" w:rsidRDefault="00442CDF" w:rsidP="003E1365">
      <w:pPr>
        <w:shd w:val="clear" w:color="auto" w:fill="FFFFFF"/>
        <w:jc w:val="both"/>
        <w:rPr>
          <w:rFonts w:ascii="Arial" w:hAnsi="Arial" w:cs="Arial"/>
          <w:bCs/>
          <w:u w:val="single"/>
        </w:rPr>
      </w:pPr>
      <w:r w:rsidRPr="00915040">
        <w:rPr>
          <w:rFonts w:ascii="Arial" w:hAnsi="Arial" w:cs="Arial"/>
          <w:u w:val="single"/>
        </w:rPr>
        <w:t>Contact</w:t>
      </w:r>
      <w:r w:rsidRPr="00915040">
        <w:rPr>
          <w:rFonts w:ascii="Arial" w:hAnsi="Arial" w:cs="Arial"/>
          <w:bCs/>
          <w:u w:val="single"/>
        </w:rPr>
        <w:t xml:space="preserve"> Person:</w:t>
      </w:r>
    </w:p>
    <w:p w14:paraId="21A808B0" w14:textId="77777777" w:rsidR="00442CDF" w:rsidRPr="00915040" w:rsidRDefault="00442CDF" w:rsidP="003E1365">
      <w:pPr>
        <w:jc w:val="both"/>
        <w:rPr>
          <w:rFonts w:ascii="Arial" w:eastAsia="Calibri" w:hAnsi="Arial" w:cs="Arial"/>
          <w:bCs/>
          <w:lang w:val="en-IN"/>
        </w:rPr>
      </w:pPr>
      <w:r w:rsidRPr="00915040">
        <w:rPr>
          <w:rFonts w:ascii="Arial" w:eastAsia="Calibri" w:hAnsi="Arial" w:cs="Arial"/>
          <w:bCs/>
          <w:lang w:val="en-IN"/>
        </w:rPr>
        <w:t>All correspondence/ inquiry with respect to above may be directed to:</w:t>
      </w:r>
    </w:p>
    <w:p w14:paraId="46621B08" w14:textId="77777777" w:rsidR="00442CDF" w:rsidRPr="00915040" w:rsidRDefault="00442CDF" w:rsidP="00857933">
      <w:pPr>
        <w:ind w:left="720"/>
        <w:jc w:val="both"/>
        <w:rPr>
          <w:rFonts w:ascii="Arial" w:eastAsia="Calibri" w:hAnsi="Arial" w:cs="Arial"/>
          <w:bCs/>
          <w:lang w:val="en-IN"/>
        </w:rPr>
      </w:pPr>
    </w:p>
    <w:p w14:paraId="42E64960" w14:textId="77777777" w:rsidR="00B21975" w:rsidRPr="00B21975" w:rsidRDefault="00B21975" w:rsidP="003E1365">
      <w:pPr>
        <w:jc w:val="both"/>
        <w:rPr>
          <w:rFonts w:ascii="Arial" w:eastAsia="Calibri" w:hAnsi="Arial" w:cs="Arial"/>
          <w:bCs/>
          <w:lang w:val="en-IN"/>
        </w:rPr>
      </w:pPr>
      <w:r w:rsidRPr="00B21975">
        <w:rPr>
          <w:rFonts w:ascii="Arial" w:eastAsia="Calibri" w:hAnsi="Arial" w:cs="Arial"/>
          <w:bCs/>
          <w:lang w:val="en-IN"/>
        </w:rPr>
        <w:t xml:space="preserve">Name: Mr. Chandra Sekhar Sahoo </w:t>
      </w:r>
    </w:p>
    <w:p w14:paraId="1799D1AD" w14:textId="77777777" w:rsidR="00B21975" w:rsidRPr="00B21975" w:rsidRDefault="00B21975" w:rsidP="003E1365">
      <w:pPr>
        <w:jc w:val="both"/>
        <w:rPr>
          <w:rFonts w:ascii="Arial" w:eastAsia="Calibri" w:hAnsi="Arial" w:cs="Arial"/>
          <w:bCs/>
          <w:lang w:val="en-IN"/>
        </w:rPr>
      </w:pPr>
      <w:r w:rsidRPr="00B21975">
        <w:rPr>
          <w:rFonts w:ascii="Arial" w:eastAsia="Calibri" w:hAnsi="Arial" w:cs="Arial"/>
          <w:bCs/>
          <w:lang w:val="en-IN"/>
        </w:rPr>
        <w:t xml:space="preserve">Contact No: 7894441407 </w:t>
      </w:r>
    </w:p>
    <w:p w14:paraId="030D9F9C" w14:textId="1D2E0E87" w:rsidR="00B21975" w:rsidRPr="00B21975" w:rsidRDefault="00B21975" w:rsidP="003E1365">
      <w:pPr>
        <w:jc w:val="both"/>
        <w:rPr>
          <w:rFonts w:ascii="Arial" w:eastAsia="Calibri" w:hAnsi="Arial" w:cs="Arial"/>
          <w:bCs/>
          <w:lang w:val="en-IN"/>
        </w:rPr>
      </w:pPr>
      <w:r w:rsidRPr="00B21975">
        <w:rPr>
          <w:rFonts w:ascii="Arial" w:eastAsia="Calibri" w:hAnsi="Arial" w:cs="Arial"/>
          <w:bCs/>
          <w:lang w:val="en-IN"/>
        </w:rPr>
        <w:t>E-Mail ID: chandra.sahoo@</w:t>
      </w:r>
      <w:r>
        <w:rPr>
          <w:rFonts w:ascii="Arial" w:eastAsia="Calibri" w:hAnsi="Arial" w:cs="Arial"/>
          <w:bCs/>
          <w:lang w:val="en-IN"/>
        </w:rPr>
        <w:t>rpsg.in</w:t>
      </w:r>
    </w:p>
    <w:p w14:paraId="32BCF858" w14:textId="77777777" w:rsidR="00B21975" w:rsidRDefault="00B21975" w:rsidP="00B21975">
      <w:pPr>
        <w:ind w:left="426"/>
        <w:jc w:val="both"/>
        <w:rPr>
          <w:rFonts w:ascii="Arial" w:eastAsia="Calibri" w:hAnsi="Arial" w:cs="Arial"/>
          <w:b/>
          <w:bCs/>
          <w:i/>
          <w:iCs/>
          <w:lang w:val="en-IN"/>
        </w:rPr>
      </w:pPr>
    </w:p>
    <w:p w14:paraId="3CB0DB45" w14:textId="2E26417F" w:rsidR="00B21975" w:rsidRPr="00B21975" w:rsidRDefault="00B21975" w:rsidP="003E1365">
      <w:pPr>
        <w:jc w:val="both"/>
        <w:rPr>
          <w:rFonts w:ascii="Arial" w:eastAsia="Calibri" w:hAnsi="Arial" w:cs="Arial"/>
          <w:b/>
          <w:lang w:val="en-IN"/>
        </w:rPr>
      </w:pPr>
      <w:r>
        <w:rPr>
          <w:rFonts w:ascii="Arial" w:eastAsia="Calibri" w:hAnsi="Arial" w:cs="Arial"/>
          <w:b/>
          <w:bCs/>
          <w:i/>
          <w:iCs/>
          <w:lang w:val="en-IN"/>
        </w:rPr>
        <w:t>Senior Manager</w:t>
      </w:r>
      <w:r w:rsidRPr="00B21975">
        <w:rPr>
          <w:rFonts w:ascii="Arial" w:eastAsia="Calibri" w:hAnsi="Arial" w:cs="Arial"/>
          <w:b/>
          <w:bCs/>
          <w:i/>
          <w:iCs/>
          <w:lang w:val="en-IN"/>
        </w:rPr>
        <w:t xml:space="preserve"> – </w:t>
      </w:r>
      <w:r>
        <w:rPr>
          <w:rFonts w:ascii="Arial" w:eastAsia="Calibri" w:hAnsi="Arial" w:cs="Arial"/>
          <w:b/>
          <w:bCs/>
          <w:i/>
          <w:iCs/>
          <w:lang w:val="en-IN"/>
        </w:rPr>
        <w:t>Materials</w:t>
      </w:r>
      <w:r w:rsidRPr="00B21975">
        <w:rPr>
          <w:rFonts w:ascii="Arial" w:eastAsia="Calibri" w:hAnsi="Arial" w:cs="Arial"/>
          <w:b/>
          <w:bCs/>
          <w:i/>
          <w:iCs/>
          <w:lang w:val="en-IN"/>
        </w:rPr>
        <w:t xml:space="preserve"> </w:t>
      </w:r>
    </w:p>
    <w:p w14:paraId="67D8B75D" w14:textId="6965290E" w:rsidR="00B21975" w:rsidRPr="00B21975" w:rsidRDefault="00B21975" w:rsidP="003E1365">
      <w:pPr>
        <w:jc w:val="both"/>
        <w:rPr>
          <w:rFonts w:ascii="Arial" w:eastAsia="Calibri" w:hAnsi="Arial" w:cs="Arial"/>
          <w:bCs/>
          <w:lang w:val="en-IN"/>
        </w:rPr>
      </w:pPr>
      <w:r w:rsidRPr="00B21975">
        <w:rPr>
          <w:rFonts w:ascii="Arial" w:eastAsia="Calibri" w:hAnsi="Arial" w:cs="Arial"/>
          <w:bCs/>
          <w:lang w:val="en-IN"/>
        </w:rPr>
        <w:t xml:space="preserve">Name: Mr. </w:t>
      </w:r>
      <w:r>
        <w:rPr>
          <w:rFonts w:ascii="Arial" w:eastAsia="Calibri" w:hAnsi="Arial" w:cs="Arial"/>
          <w:bCs/>
          <w:lang w:val="en-IN"/>
        </w:rPr>
        <w:t>Ushnish Basu</w:t>
      </w:r>
    </w:p>
    <w:p w14:paraId="7FFF5EB2" w14:textId="70B24748" w:rsidR="00B21975" w:rsidRPr="00B21975" w:rsidRDefault="00B21975" w:rsidP="003E1365">
      <w:pPr>
        <w:jc w:val="both"/>
        <w:rPr>
          <w:rFonts w:ascii="Arial" w:eastAsia="Calibri" w:hAnsi="Arial" w:cs="Arial"/>
          <w:bCs/>
          <w:lang w:val="en-IN"/>
        </w:rPr>
      </w:pPr>
      <w:r w:rsidRPr="00B21975">
        <w:rPr>
          <w:rFonts w:ascii="Arial" w:eastAsia="Calibri" w:hAnsi="Arial" w:cs="Arial"/>
          <w:bCs/>
          <w:lang w:val="en-IN"/>
        </w:rPr>
        <w:t>Contact No: 9831420495</w:t>
      </w:r>
    </w:p>
    <w:p w14:paraId="02E0D2CC" w14:textId="669DB8E8" w:rsidR="00B21975" w:rsidRPr="00B21975" w:rsidRDefault="00B21975" w:rsidP="003E1365">
      <w:pPr>
        <w:jc w:val="both"/>
        <w:rPr>
          <w:rFonts w:ascii="Arial" w:eastAsia="Calibri" w:hAnsi="Arial" w:cs="Arial"/>
          <w:bCs/>
          <w:lang w:val="en-IN"/>
        </w:rPr>
      </w:pPr>
      <w:r w:rsidRPr="00B21975">
        <w:rPr>
          <w:rFonts w:ascii="Arial" w:eastAsia="Calibri" w:hAnsi="Arial" w:cs="Arial"/>
          <w:bCs/>
          <w:lang w:val="en-IN"/>
        </w:rPr>
        <w:t xml:space="preserve">E-Mail ID: </w:t>
      </w:r>
      <w:r>
        <w:rPr>
          <w:rFonts w:ascii="Arial" w:eastAsia="Calibri" w:hAnsi="Arial" w:cs="Arial"/>
          <w:bCs/>
          <w:lang w:val="en-IN"/>
        </w:rPr>
        <w:t>ushnish.basu</w:t>
      </w:r>
      <w:r w:rsidRPr="00B21975">
        <w:rPr>
          <w:rFonts w:ascii="Arial" w:eastAsia="Calibri" w:hAnsi="Arial" w:cs="Arial"/>
          <w:bCs/>
          <w:lang w:val="en-IN"/>
        </w:rPr>
        <w:t>@</w:t>
      </w:r>
      <w:r>
        <w:rPr>
          <w:rFonts w:ascii="Arial" w:eastAsia="Calibri" w:hAnsi="Arial" w:cs="Arial"/>
          <w:bCs/>
          <w:lang w:val="en-IN"/>
        </w:rPr>
        <w:t>rpsg.in</w:t>
      </w:r>
      <w:r w:rsidRPr="00B21975">
        <w:rPr>
          <w:rFonts w:ascii="Arial" w:eastAsia="Calibri" w:hAnsi="Arial" w:cs="Arial"/>
          <w:bCs/>
          <w:lang w:val="en-IN"/>
        </w:rPr>
        <w:t xml:space="preserve"> </w:t>
      </w:r>
    </w:p>
    <w:p w14:paraId="2F37B8DC" w14:textId="77777777" w:rsidR="00B21975" w:rsidRDefault="00B21975" w:rsidP="00B21975">
      <w:pPr>
        <w:ind w:left="426"/>
        <w:jc w:val="both"/>
        <w:rPr>
          <w:rFonts w:ascii="Arial" w:eastAsia="Calibri" w:hAnsi="Arial" w:cs="Arial"/>
          <w:b/>
          <w:bCs/>
          <w:i/>
          <w:iCs/>
          <w:lang w:val="en-IN"/>
        </w:rPr>
      </w:pPr>
    </w:p>
    <w:p w14:paraId="0603809A" w14:textId="78534734" w:rsidR="00B21975" w:rsidRPr="00B21975" w:rsidRDefault="00B21975" w:rsidP="003E1365">
      <w:pPr>
        <w:jc w:val="both"/>
        <w:rPr>
          <w:rFonts w:ascii="Arial" w:eastAsia="Calibri" w:hAnsi="Arial" w:cs="Arial"/>
          <w:b/>
          <w:bCs/>
          <w:lang w:val="en-IN"/>
        </w:rPr>
      </w:pPr>
      <w:r>
        <w:rPr>
          <w:rFonts w:ascii="Arial" w:eastAsia="Calibri" w:hAnsi="Arial" w:cs="Arial"/>
          <w:b/>
          <w:bCs/>
          <w:i/>
          <w:iCs/>
          <w:lang w:val="en-IN"/>
        </w:rPr>
        <w:t>DGM</w:t>
      </w:r>
      <w:r w:rsidRPr="00B21975">
        <w:rPr>
          <w:rFonts w:ascii="Arial" w:eastAsia="Calibri" w:hAnsi="Arial" w:cs="Arial"/>
          <w:b/>
          <w:bCs/>
          <w:i/>
          <w:iCs/>
          <w:lang w:val="en-IN"/>
        </w:rPr>
        <w:t xml:space="preserve"> – </w:t>
      </w:r>
      <w:r>
        <w:rPr>
          <w:rFonts w:ascii="Arial" w:eastAsia="Calibri" w:hAnsi="Arial" w:cs="Arial"/>
          <w:b/>
          <w:bCs/>
          <w:i/>
          <w:iCs/>
          <w:lang w:val="en-IN"/>
        </w:rPr>
        <w:t>Materials</w:t>
      </w:r>
      <w:r w:rsidRPr="00B21975">
        <w:rPr>
          <w:rFonts w:ascii="Arial" w:eastAsia="Calibri" w:hAnsi="Arial" w:cs="Arial"/>
          <w:b/>
          <w:bCs/>
          <w:lang w:val="en-IN"/>
        </w:rPr>
        <w:t xml:space="preserve"> </w:t>
      </w:r>
    </w:p>
    <w:p w14:paraId="4F695908" w14:textId="12838E3E" w:rsidR="00B21975" w:rsidRDefault="00B21975" w:rsidP="003E1365">
      <w:pPr>
        <w:jc w:val="both"/>
        <w:rPr>
          <w:rFonts w:ascii="Arial" w:eastAsia="Calibri" w:hAnsi="Arial" w:cs="Arial"/>
          <w:lang w:val="en-IN"/>
        </w:rPr>
      </w:pPr>
      <w:r w:rsidRPr="00B21975">
        <w:rPr>
          <w:rFonts w:ascii="Arial" w:eastAsia="Calibri" w:hAnsi="Arial" w:cs="Arial"/>
          <w:lang w:val="en-IN"/>
        </w:rPr>
        <w:t xml:space="preserve">Name: Mr. </w:t>
      </w:r>
      <w:r>
        <w:rPr>
          <w:rFonts w:ascii="Arial" w:eastAsia="Calibri" w:hAnsi="Arial" w:cs="Arial"/>
          <w:lang w:val="en-IN"/>
        </w:rPr>
        <w:t>Umesh Bharadwaj</w:t>
      </w:r>
      <w:r w:rsidRPr="00B21975">
        <w:rPr>
          <w:rFonts w:ascii="Arial" w:eastAsia="Calibri" w:hAnsi="Arial" w:cs="Arial"/>
          <w:lang w:val="en-IN"/>
        </w:rPr>
        <w:t xml:space="preserve"> </w:t>
      </w:r>
    </w:p>
    <w:p w14:paraId="0D3406C7" w14:textId="3E7C1E68" w:rsidR="00B21975" w:rsidRPr="00B21975" w:rsidRDefault="00B21975" w:rsidP="003E1365">
      <w:pPr>
        <w:jc w:val="both"/>
        <w:rPr>
          <w:rFonts w:ascii="Arial" w:eastAsia="Calibri" w:hAnsi="Arial" w:cs="Arial"/>
          <w:lang w:val="en-IN"/>
        </w:rPr>
      </w:pPr>
      <w:r>
        <w:rPr>
          <w:rFonts w:ascii="Arial" w:eastAsia="Calibri" w:hAnsi="Arial" w:cs="Arial"/>
          <w:lang w:val="en-IN"/>
        </w:rPr>
        <w:t>Contact No: 9871552975</w:t>
      </w:r>
    </w:p>
    <w:p w14:paraId="110C5F8C" w14:textId="3AA7419D" w:rsidR="00F6487A" w:rsidRPr="00B21975" w:rsidRDefault="00B21975" w:rsidP="003E1365">
      <w:pPr>
        <w:jc w:val="both"/>
        <w:rPr>
          <w:rFonts w:ascii="Arial" w:hAnsi="Arial" w:cs="Arial"/>
        </w:rPr>
      </w:pPr>
      <w:r w:rsidRPr="00B21975">
        <w:rPr>
          <w:rFonts w:ascii="Arial" w:eastAsia="Calibri" w:hAnsi="Arial" w:cs="Arial"/>
          <w:lang w:val="en-IN"/>
        </w:rPr>
        <w:t xml:space="preserve">E-Mail ID: </w:t>
      </w:r>
      <w:r>
        <w:rPr>
          <w:rFonts w:ascii="Arial" w:eastAsia="Calibri" w:hAnsi="Arial" w:cs="Arial"/>
          <w:lang w:val="en-IN"/>
        </w:rPr>
        <w:t>umesh.bhardwaj</w:t>
      </w:r>
      <w:r w:rsidRPr="00B21975">
        <w:rPr>
          <w:rFonts w:ascii="Arial" w:eastAsia="Calibri" w:hAnsi="Arial" w:cs="Arial"/>
          <w:lang w:val="en-IN"/>
        </w:rPr>
        <w:t>@</w:t>
      </w:r>
      <w:r>
        <w:rPr>
          <w:rFonts w:ascii="Arial" w:eastAsia="Calibri" w:hAnsi="Arial" w:cs="Arial"/>
          <w:lang w:val="en-IN"/>
        </w:rPr>
        <w:t>rpsg.in</w:t>
      </w:r>
    </w:p>
    <w:p w14:paraId="4C244B10" w14:textId="27608DF0" w:rsidR="00B944BF" w:rsidRPr="00915040" w:rsidRDefault="00B944BF" w:rsidP="00B944BF">
      <w:pPr>
        <w:ind w:left="426"/>
        <w:jc w:val="both"/>
        <w:rPr>
          <w:rFonts w:ascii="Arial" w:hAnsi="Arial" w:cs="Arial"/>
        </w:rPr>
      </w:pPr>
    </w:p>
    <w:p w14:paraId="22A4585B" w14:textId="4D2EFA64" w:rsidR="005832D0" w:rsidRPr="00915040" w:rsidRDefault="005832D0" w:rsidP="007C5F3B">
      <w:pPr>
        <w:numPr>
          <w:ilvl w:val="0"/>
          <w:numId w:val="5"/>
        </w:numPr>
        <w:ind w:left="426" w:hanging="426"/>
        <w:jc w:val="both"/>
        <w:rPr>
          <w:rFonts w:ascii="Arial" w:hAnsi="Arial" w:cs="Arial"/>
          <w:b/>
          <w:u w:val="single"/>
        </w:rPr>
      </w:pPr>
      <w:r w:rsidRPr="00915040">
        <w:rPr>
          <w:rFonts w:ascii="Arial" w:hAnsi="Arial" w:cs="Arial"/>
          <w:b/>
          <w:u w:val="single"/>
        </w:rPr>
        <w:t>Validity of Bid</w:t>
      </w:r>
      <w:r w:rsidR="002368DF">
        <w:rPr>
          <w:rFonts w:ascii="Arial" w:hAnsi="Arial" w:cs="Arial"/>
          <w:b/>
          <w:u w:val="single"/>
        </w:rPr>
        <w:t>:</w:t>
      </w:r>
    </w:p>
    <w:p w14:paraId="7BE5F610" w14:textId="77777777" w:rsidR="005F3174" w:rsidRPr="00915040" w:rsidRDefault="005F3174" w:rsidP="005F3174">
      <w:pPr>
        <w:ind w:left="426"/>
        <w:jc w:val="both"/>
        <w:rPr>
          <w:rFonts w:ascii="Arial" w:hAnsi="Arial" w:cs="Arial"/>
          <w:b/>
          <w:u w:val="single"/>
        </w:rPr>
      </w:pPr>
    </w:p>
    <w:p w14:paraId="61F4FE9E" w14:textId="76FA4C56" w:rsidR="00577F6E" w:rsidRPr="00915040" w:rsidRDefault="005832D0" w:rsidP="002368DF">
      <w:pPr>
        <w:pStyle w:val="BodyTextIndent2"/>
        <w:spacing w:line="240" w:lineRule="auto"/>
        <w:ind w:left="0"/>
        <w:jc w:val="both"/>
        <w:rPr>
          <w:rFonts w:ascii="Arial" w:hAnsi="Arial" w:cs="Arial"/>
        </w:rPr>
      </w:pPr>
      <w:r w:rsidRPr="006E2BD4">
        <w:rPr>
          <w:rFonts w:ascii="Arial" w:hAnsi="Arial" w:cs="Arial"/>
        </w:rPr>
        <w:t xml:space="preserve">Offer shall be valid for at least </w:t>
      </w:r>
      <w:r w:rsidR="00087C50" w:rsidRPr="006E2BD4">
        <w:rPr>
          <w:rFonts w:ascii="Arial" w:hAnsi="Arial" w:cs="Arial"/>
        </w:rPr>
        <w:t>9</w:t>
      </w:r>
      <w:r w:rsidRPr="006E2BD4">
        <w:rPr>
          <w:rFonts w:ascii="Arial" w:hAnsi="Arial" w:cs="Arial"/>
        </w:rPr>
        <w:t>0 (</w:t>
      </w:r>
      <w:r w:rsidR="00087C50" w:rsidRPr="006E2BD4">
        <w:rPr>
          <w:rFonts w:ascii="Arial" w:hAnsi="Arial" w:cs="Arial"/>
        </w:rPr>
        <w:t>ninety</w:t>
      </w:r>
      <w:r w:rsidRPr="006E2BD4">
        <w:rPr>
          <w:rFonts w:ascii="Arial" w:hAnsi="Arial" w:cs="Arial"/>
        </w:rPr>
        <w:t>) days from the date of submission</w:t>
      </w:r>
    </w:p>
    <w:p w14:paraId="4E40DE71" w14:textId="77777777" w:rsidR="005F3174" w:rsidRPr="00915040" w:rsidRDefault="005F3174" w:rsidP="00B944BF">
      <w:pPr>
        <w:ind w:left="426"/>
        <w:jc w:val="both"/>
        <w:rPr>
          <w:rFonts w:ascii="Arial" w:hAnsi="Arial" w:cs="Arial"/>
        </w:rPr>
      </w:pPr>
    </w:p>
    <w:p w14:paraId="0FF53AE7" w14:textId="7A0E0FC8" w:rsidR="005C04F1" w:rsidRPr="00915040" w:rsidRDefault="0008554C" w:rsidP="005C04F1">
      <w:pPr>
        <w:pStyle w:val="AAA"/>
        <w:numPr>
          <w:ilvl w:val="0"/>
          <w:numId w:val="5"/>
        </w:numPr>
        <w:spacing w:line="276" w:lineRule="auto"/>
        <w:ind w:left="426" w:hanging="426"/>
        <w:jc w:val="both"/>
        <w:rPr>
          <w:rFonts w:cs="Arial"/>
          <w:b/>
          <w:bCs/>
          <w:sz w:val="24"/>
        </w:rPr>
      </w:pPr>
      <w:r w:rsidRPr="00915040">
        <w:rPr>
          <w:rFonts w:cs="Arial"/>
          <w:b/>
          <w:bCs/>
          <w:sz w:val="24"/>
          <w:u w:val="single"/>
        </w:rPr>
        <w:t>Instruction to Bidders</w:t>
      </w:r>
      <w:r w:rsidR="005C04F1" w:rsidRPr="00915040">
        <w:rPr>
          <w:rFonts w:cs="Arial"/>
          <w:b/>
          <w:bCs/>
          <w:sz w:val="24"/>
        </w:rPr>
        <w:t>:</w:t>
      </w:r>
    </w:p>
    <w:p w14:paraId="4DE1712E" w14:textId="77777777" w:rsidR="005C04F1" w:rsidRPr="00915040" w:rsidRDefault="005C04F1" w:rsidP="005C04F1">
      <w:pPr>
        <w:pStyle w:val="xl70"/>
        <w:spacing w:before="0" w:beforeAutospacing="0" w:after="0" w:afterAutospacing="0" w:line="276" w:lineRule="auto"/>
        <w:ind w:left="720" w:hanging="720"/>
        <w:jc w:val="both"/>
        <w:rPr>
          <w:rFonts w:ascii="Arial" w:hAnsi="Arial" w:cs="Arial"/>
          <w:bCs w:val="0"/>
          <w:sz w:val="24"/>
          <w:szCs w:val="24"/>
          <w:lang w:val="en-GB" w:eastAsia="de-DE" w:bidi="ar-SA"/>
        </w:rPr>
      </w:pPr>
    </w:p>
    <w:p w14:paraId="4624440E" w14:textId="3C02C02F" w:rsidR="005C04F1" w:rsidRPr="00915040" w:rsidRDefault="00025B72" w:rsidP="00C96582">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Owner</w:t>
      </w:r>
      <w:r w:rsidR="005C04F1" w:rsidRPr="00915040">
        <w:rPr>
          <w:rFonts w:ascii="Arial" w:hAnsi="Arial" w:cs="Arial"/>
          <w:b w:val="0"/>
          <w:bCs w:val="0"/>
          <w:sz w:val="24"/>
          <w:szCs w:val="24"/>
          <w:lang w:val="en-GB" w:eastAsia="de-DE" w:bidi="ar-SA"/>
        </w:rPr>
        <w:t xml:space="preserve"> may at his discretion, extend deadline for submission. </w:t>
      </w:r>
    </w:p>
    <w:p w14:paraId="39293C5F" w14:textId="77777777" w:rsidR="005C04F1" w:rsidRPr="00915040" w:rsidRDefault="005C04F1" w:rsidP="00C96582">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Bidders are advised to study the bid document carefully. Submission of bids against the tender notice shall be deemed to have been done after careful study and examination of the procedure, terms and conditions stipulated in the bid documents with full understanding of its implications. </w:t>
      </w:r>
    </w:p>
    <w:p w14:paraId="7DFDC965" w14:textId="478FC031" w:rsidR="005C04F1" w:rsidRPr="00915040" w:rsidRDefault="005C04F1" w:rsidP="00C96582">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reserves the right to cancel any or all the bids without assigning any reason thereof. </w:t>
      </w:r>
    </w:p>
    <w:p w14:paraId="0C243370" w14:textId="61B3A31C" w:rsidR="005C04F1" w:rsidRPr="00915040" w:rsidRDefault="005C04F1" w:rsidP="005C04F1">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No deviation from the Technical Specification &amp; Technical Conditions shall be acceptable unless permitted in writing by 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w:t>
      </w:r>
    </w:p>
    <w:p w14:paraId="63D5FA05" w14:textId="3D6773F7" w:rsidR="005C04F1" w:rsidRPr="00915040" w:rsidRDefault="005C04F1" w:rsidP="005C04F1">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Before Submission of the Bid, the Bidder is advised to fully familiarize himself with the site conditions, road connectivity, logistic aspects etc. The land for Distribution Station shall be made available to the Bidder on 'as is where is' basis. Further levelling and development of the land shall be in the Bidder's scope of work. It shall be the responsibility of the Bidder to arrange all inputs required for detailed engineering</w:t>
      </w:r>
      <w:r w:rsidR="000D39A3">
        <w:rPr>
          <w:rFonts w:ascii="Arial" w:hAnsi="Arial" w:cs="Arial"/>
          <w:b w:val="0"/>
          <w:bCs w:val="0"/>
          <w:sz w:val="24"/>
          <w:szCs w:val="24"/>
          <w:lang w:val="en-GB" w:eastAsia="de-DE" w:bidi="ar-SA"/>
        </w:rPr>
        <w:t>, design</w:t>
      </w:r>
      <w:r w:rsidRPr="00915040">
        <w:rPr>
          <w:rFonts w:ascii="Arial" w:hAnsi="Arial" w:cs="Arial"/>
          <w:b w:val="0"/>
          <w:bCs w:val="0"/>
          <w:sz w:val="24"/>
          <w:szCs w:val="24"/>
          <w:lang w:val="en-GB" w:eastAsia="de-DE" w:bidi="ar-SA"/>
        </w:rPr>
        <w:t xml:space="preserve"> and execution. Bidders are, therefore, </w:t>
      </w:r>
      <w:r w:rsidRPr="00915040">
        <w:rPr>
          <w:rFonts w:ascii="Arial" w:hAnsi="Arial" w:cs="Arial"/>
          <w:b w:val="0"/>
          <w:bCs w:val="0"/>
          <w:sz w:val="24"/>
          <w:szCs w:val="24"/>
          <w:lang w:val="en-GB" w:eastAsia="de-DE" w:bidi="ar-SA"/>
        </w:rPr>
        <w:lastRenderedPageBreak/>
        <w:t>advised to visit the Distribution Station site, collect all necessary inputs and acquaint themselves with the topography, infrastructure etc. It shall be deemed that the Bidders have thus acquainted themselves with the site conditions.</w:t>
      </w:r>
    </w:p>
    <w:p w14:paraId="22E583B6" w14:textId="6059AC68" w:rsidR="005C04F1" w:rsidRPr="00915040" w:rsidRDefault="005C04F1" w:rsidP="005C04F1">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Bidder</w:t>
      </w:r>
      <w:r w:rsidR="005E101B" w:rsidRPr="00915040">
        <w:rPr>
          <w:rFonts w:ascii="Arial" w:hAnsi="Arial" w:cs="Arial"/>
          <w:b w:val="0"/>
          <w:bCs w:val="0"/>
          <w:sz w:val="24"/>
          <w:szCs w:val="24"/>
          <w:lang w:val="en-GB" w:eastAsia="de-DE" w:bidi="ar-SA"/>
        </w:rPr>
        <w:t>s</w:t>
      </w:r>
      <w:r w:rsidRPr="00915040">
        <w:rPr>
          <w:rFonts w:ascii="Arial" w:hAnsi="Arial" w:cs="Arial"/>
          <w:b w:val="0"/>
          <w:bCs w:val="0"/>
          <w:sz w:val="24"/>
          <w:szCs w:val="24"/>
          <w:lang w:val="en-GB" w:eastAsia="de-DE" w:bidi="ar-SA"/>
        </w:rPr>
        <w:t xml:space="preserve"> shall be fully responsible for providing all equipment, materials, system and services specified or otherwise which are required to complete the construction, successful testing and commissioning of the Works. Bidders are required to make themselves fully conversant with the technical specifications, drawings, Special Conditions of specification, Instruction to Bidder, General Technical requirement of specification, Specification for handling, erection, testing &amp; commissioning including schedules as may be applicable so that no ambiguity arises at a later date in this respect.</w:t>
      </w:r>
    </w:p>
    <w:p w14:paraId="7D13E2AE" w14:textId="77777777" w:rsidR="005C04F1" w:rsidRPr="00915040" w:rsidRDefault="005C04F1" w:rsidP="005C04F1">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The Bid shall be prepared and submitted strictly in accordance with the instruction contained in these specifications and shall be complete in all respects. The interpolations, insertion, striking out and corrections made in the Bid offers should be duly initialled by the Bidder. </w:t>
      </w:r>
    </w:p>
    <w:p w14:paraId="7EEC26F7" w14:textId="7A0B1DA1" w:rsidR="005C04F1" w:rsidRPr="00915040" w:rsidRDefault="005C04F1" w:rsidP="005C04F1">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Bidder</w:t>
      </w:r>
      <w:r w:rsidR="00211EF2" w:rsidRPr="00915040">
        <w:rPr>
          <w:rFonts w:ascii="Arial" w:hAnsi="Arial" w:cs="Arial"/>
          <w:b w:val="0"/>
          <w:bCs w:val="0"/>
          <w:sz w:val="24"/>
          <w:szCs w:val="24"/>
          <w:lang w:val="en-GB" w:eastAsia="de-DE" w:bidi="ar-SA"/>
        </w:rPr>
        <w:t>s</w:t>
      </w:r>
      <w:r w:rsidRPr="00915040">
        <w:rPr>
          <w:rFonts w:ascii="Arial" w:hAnsi="Arial" w:cs="Arial"/>
          <w:b w:val="0"/>
          <w:bCs w:val="0"/>
          <w:sz w:val="24"/>
          <w:szCs w:val="24"/>
          <w:lang w:val="en-GB" w:eastAsia="de-DE" w:bidi="ar-SA"/>
        </w:rPr>
        <w:t xml:space="preserve"> shall duly fill up all schedules enclosed with the bid and supply the data (e.g. GTP, Technical Data etc. which shall be compared with other bidder’s offer) also in XLS</w:t>
      </w:r>
      <w:r w:rsidR="005A1452">
        <w:rPr>
          <w:rFonts w:ascii="Arial" w:hAnsi="Arial" w:cs="Arial"/>
          <w:b w:val="0"/>
          <w:bCs w:val="0"/>
          <w:sz w:val="24"/>
          <w:szCs w:val="24"/>
          <w:lang w:val="en-GB" w:eastAsia="de-DE" w:bidi="ar-SA"/>
        </w:rPr>
        <w:t>X</w:t>
      </w:r>
      <w:r w:rsidRPr="00915040">
        <w:rPr>
          <w:rFonts w:ascii="Arial" w:hAnsi="Arial" w:cs="Arial"/>
          <w:b w:val="0"/>
          <w:bCs w:val="0"/>
          <w:sz w:val="24"/>
          <w:szCs w:val="24"/>
          <w:lang w:val="en-GB" w:eastAsia="de-DE" w:bidi="ar-SA"/>
        </w:rPr>
        <w:t xml:space="preserve"> format against each item</w:t>
      </w:r>
      <w:r w:rsidR="005A1452">
        <w:rPr>
          <w:rFonts w:ascii="Arial" w:hAnsi="Arial" w:cs="Arial"/>
          <w:b w:val="0"/>
          <w:bCs w:val="0"/>
          <w:sz w:val="24"/>
          <w:szCs w:val="24"/>
          <w:lang w:val="en-GB" w:eastAsia="de-DE" w:bidi="ar-SA"/>
        </w:rPr>
        <w:t>.</w:t>
      </w:r>
    </w:p>
    <w:p w14:paraId="449FD860" w14:textId="3A4AB569" w:rsidR="005C04F1" w:rsidRPr="00915040" w:rsidRDefault="005C04F1" w:rsidP="005C04F1">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In case the Bidder does not supply any of the required information at the time of Bid, necessary loading may be made by 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at its sole discretion while evaluating the prices of his offer without giving any further opportunity to supply or clarify the same. The Bidders are notified that in case the required information is not furnished in the specified proforma/schedules attached with the specification, 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shall not be responsible for any error in the evaluation of their Bids on this account. Further, failure to comply with this requirement may result in the rejection of the Bid at the discretion of 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w:t>
      </w:r>
    </w:p>
    <w:p w14:paraId="433CC473" w14:textId="29A2781C" w:rsidR="005C04F1" w:rsidRPr="00915040" w:rsidRDefault="005C04F1" w:rsidP="005C04F1">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eastAsia="Arial" w:hAnsi="Arial" w:cs="Arial"/>
          <w:b w:val="0"/>
          <w:sz w:val="24"/>
          <w:szCs w:val="24"/>
        </w:rPr>
        <w:t>A set of technical, descriptive and illustrative literature along with drawings must accompany each copy of the Bid so that a clear understanding of the equipment offered is obtained.</w:t>
      </w:r>
      <w:r w:rsidRPr="00915040">
        <w:rPr>
          <w:rFonts w:ascii="Arial" w:hAnsi="Arial" w:cs="Arial"/>
          <w:b w:val="0"/>
          <w:bCs w:val="0"/>
          <w:sz w:val="24"/>
          <w:szCs w:val="24"/>
          <w:lang w:val="en-GB" w:eastAsia="de-DE" w:bidi="ar-SA"/>
        </w:rPr>
        <w:t xml:space="preserve"> </w:t>
      </w:r>
    </w:p>
    <w:p w14:paraId="58E68297" w14:textId="61FFE01F" w:rsidR="005F3174" w:rsidRPr="00915040" w:rsidRDefault="005F3174" w:rsidP="005C04F1">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CESC reserves the right to split the order </w:t>
      </w:r>
      <w:r w:rsidR="00577F6E" w:rsidRPr="00915040">
        <w:rPr>
          <w:rFonts w:ascii="Arial" w:hAnsi="Arial" w:cs="Arial"/>
          <w:b w:val="0"/>
          <w:bCs w:val="0"/>
          <w:sz w:val="24"/>
          <w:szCs w:val="24"/>
          <w:lang w:val="en-GB" w:eastAsia="de-DE" w:bidi="ar-SA"/>
        </w:rPr>
        <w:t xml:space="preserve">package-wise or sub-package wise depending on the need </w:t>
      </w:r>
      <w:r w:rsidRPr="00915040">
        <w:rPr>
          <w:rFonts w:ascii="Arial" w:hAnsi="Arial" w:cs="Arial"/>
          <w:b w:val="0"/>
          <w:bCs w:val="0"/>
          <w:sz w:val="24"/>
          <w:szCs w:val="24"/>
          <w:lang w:val="en-GB" w:eastAsia="de-DE" w:bidi="ar-SA"/>
        </w:rPr>
        <w:t>to one or m</w:t>
      </w:r>
      <w:r w:rsidR="005E1047" w:rsidRPr="00915040">
        <w:rPr>
          <w:rFonts w:ascii="Arial" w:hAnsi="Arial" w:cs="Arial"/>
          <w:b w:val="0"/>
          <w:bCs w:val="0"/>
          <w:sz w:val="24"/>
          <w:szCs w:val="24"/>
          <w:lang w:val="en-GB" w:eastAsia="de-DE" w:bidi="ar-SA"/>
        </w:rPr>
        <w:t>ultiple</w:t>
      </w:r>
      <w:r w:rsidRPr="00915040">
        <w:rPr>
          <w:rFonts w:ascii="Arial" w:hAnsi="Arial" w:cs="Arial"/>
          <w:b w:val="0"/>
          <w:bCs w:val="0"/>
          <w:sz w:val="24"/>
          <w:szCs w:val="24"/>
          <w:lang w:val="en-GB" w:eastAsia="de-DE" w:bidi="ar-SA"/>
        </w:rPr>
        <w:t xml:space="preserve"> bidders </w:t>
      </w:r>
      <w:r w:rsidR="00577F6E" w:rsidRPr="00915040">
        <w:rPr>
          <w:rFonts w:ascii="Arial" w:hAnsi="Arial" w:cs="Arial"/>
          <w:b w:val="0"/>
          <w:bCs w:val="0"/>
          <w:sz w:val="24"/>
          <w:szCs w:val="24"/>
          <w:lang w:val="en-GB" w:eastAsia="de-DE" w:bidi="ar-SA"/>
        </w:rPr>
        <w:t xml:space="preserve">at </w:t>
      </w:r>
      <w:r w:rsidR="005E1047" w:rsidRPr="00915040">
        <w:rPr>
          <w:rFonts w:ascii="Arial" w:hAnsi="Arial" w:cs="Arial"/>
          <w:b w:val="0"/>
          <w:bCs w:val="0"/>
          <w:sz w:val="24"/>
          <w:szCs w:val="24"/>
          <w:lang w:val="en-GB" w:eastAsia="de-DE" w:bidi="ar-SA"/>
        </w:rPr>
        <w:t>CESC’s</w:t>
      </w:r>
      <w:r w:rsidR="00577F6E" w:rsidRPr="00915040">
        <w:rPr>
          <w:rFonts w:ascii="Arial" w:hAnsi="Arial" w:cs="Arial"/>
          <w:b w:val="0"/>
          <w:bCs w:val="0"/>
          <w:sz w:val="24"/>
          <w:szCs w:val="24"/>
          <w:lang w:val="en-GB" w:eastAsia="de-DE" w:bidi="ar-SA"/>
        </w:rPr>
        <w:t xml:space="preserve"> sole discretion</w:t>
      </w:r>
      <w:r w:rsidRPr="00915040">
        <w:rPr>
          <w:rFonts w:ascii="Arial" w:hAnsi="Arial" w:cs="Arial"/>
          <w:b w:val="0"/>
          <w:bCs w:val="0"/>
          <w:sz w:val="24"/>
          <w:szCs w:val="24"/>
          <w:lang w:val="en-GB" w:eastAsia="de-DE" w:bidi="ar-SA"/>
        </w:rPr>
        <w:t>.</w:t>
      </w:r>
    </w:p>
    <w:p w14:paraId="0D4946FF" w14:textId="77777777" w:rsidR="005C04F1" w:rsidRPr="00915040" w:rsidRDefault="005C04F1" w:rsidP="005C04F1">
      <w:pPr>
        <w:pStyle w:val="xl70"/>
        <w:spacing w:before="0" w:beforeAutospacing="0" w:after="0" w:afterAutospacing="0" w:line="276" w:lineRule="auto"/>
        <w:ind w:left="720" w:hanging="720"/>
        <w:jc w:val="both"/>
        <w:rPr>
          <w:rFonts w:ascii="Arial" w:hAnsi="Arial" w:cs="Arial"/>
          <w:b w:val="0"/>
          <w:bCs w:val="0"/>
          <w:sz w:val="24"/>
          <w:szCs w:val="24"/>
          <w:lang w:val="en-GB" w:eastAsia="de-DE" w:bidi="ar-SA"/>
        </w:rPr>
      </w:pPr>
    </w:p>
    <w:p w14:paraId="49C3EF69" w14:textId="41113BC6" w:rsidR="005832D0" w:rsidRPr="00915040" w:rsidRDefault="005832D0" w:rsidP="007C5F3B">
      <w:pPr>
        <w:numPr>
          <w:ilvl w:val="0"/>
          <w:numId w:val="5"/>
        </w:numPr>
        <w:ind w:left="426" w:hanging="426"/>
        <w:jc w:val="both"/>
        <w:rPr>
          <w:rFonts w:ascii="Arial" w:hAnsi="Arial" w:cs="Arial"/>
          <w:b/>
          <w:u w:val="single"/>
        </w:rPr>
      </w:pPr>
      <w:r w:rsidRPr="00915040">
        <w:rPr>
          <w:rFonts w:ascii="Arial" w:hAnsi="Arial" w:cs="Arial"/>
          <w:b/>
          <w:u w:val="single"/>
        </w:rPr>
        <w:t>Price Basis</w:t>
      </w:r>
      <w:r w:rsidR="002368DF">
        <w:rPr>
          <w:rFonts w:ascii="Arial" w:hAnsi="Arial" w:cs="Arial"/>
          <w:b/>
          <w:u w:val="single"/>
        </w:rPr>
        <w:t>:</w:t>
      </w:r>
    </w:p>
    <w:p w14:paraId="7CC47C16" w14:textId="77777777" w:rsidR="005832D0" w:rsidRPr="00915040" w:rsidRDefault="005832D0" w:rsidP="005832D0">
      <w:pPr>
        <w:ind w:left="360"/>
        <w:jc w:val="both"/>
        <w:rPr>
          <w:rFonts w:ascii="Arial" w:hAnsi="Arial" w:cs="Arial"/>
        </w:rPr>
      </w:pPr>
    </w:p>
    <w:p w14:paraId="43D3A8BC" w14:textId="07BA32A3" w:rsidR="007902F8" w:rsidRPr="00915040" w:rsidRDefault="007902F8" w:rsidP="004E798A">
      <w:pPr>
        <w:pStyle w:val="BodyTextIndent2"/>
        <w:spacing w:line="240" w:lineRule="auto"/>
        <w:ind w:left="426"/>
        <w:jc w:val="both"/>
        <w:rPr>
          <w:rFonts w:ascii="Arial" w:hAnsi="Arial" w:cs="Arial"/>
        </w:rPr>
      </w:pPr>
      <w:r w:rsidRPr="00915040">
        <w:rPr>
          <w:rFonts w:ascii="Arial" w:hAnsi="Arial" w:cs="Arial"/>
        </w:rPr>
        <w:t xml:space="preserve">Bidders are requested to provide total price along with the break-up detailing unit rates and quantities. </w:t>
      </w:r>
    </w:p>
    <w:p w14:paraId="18D95C3E" w14:textId="2C447C49" w:rsidR="005832D0" w:rsidRPr="00915040" w:rsidRDefault="005832D0" w:rsidP="004E798A">
      <w:pPr>
        <w:pStyle w:val="BodyTextIndent2"/>
        <w:spacing w:line="240" w:lineRule="auto"/>
        <w:ind w:left="426"/>
        <w:jc w:val="both"/>
        <w:rPr>
          <w:rFonts w:ascii="Arial" w:hAnsi="Arial" w:cs="Arial"/>
        </w:rPr>
      </w:pPr>
      <w:r w:rsidRPr="00915040">
        <w:rPr>
          <w:rFonts w:ascii="Arial" w:hAnsi="Arial" w:cs="Arial"/>
        </w:rPr>
        <w:t xml:space="preserve">All Unit rates </w:t>
      </w:r>
      <w:r w:rsidR="007902F8" w:rsidRPr="00915040">
        <w:rPr>
          <w:rFonts w:ascii="Arial" w:hAnsi="Arial" w:cs="Arial"/>
        </w:rPr>
        <w:t xml:space="preserve">and amounts </w:t>
      </w:r>
      <w:r w:rsidRPr="00915040">
        <w:rPr>
          <w:rFonts w:ascii="Arial" w:hAnsi="Arial" w:cs="Arial"/>
        </w:rPr>
        <w:t xml:space="preserve">to be quoted shall be firm, including all taxes and duties, except GST. No other charges shall be payable extra beyond the above quoted rate. </w:t>
      </w:r>
    </w:p>
    <w:p w14:paraId="0DC6DE67" w14:textId="1F1B912E" w:rsidR="00A75B74" w:rsidRDefault="005832D0" w:rsidP="004E798A">
      <w:pPr>
        <w:pStyle w:val="BodyTextIndent2"/>
        <w:spacing w:line="240" w:lineRule="auto"/>
        <w:ind w:left="426"/>
        <w:jc w:val="both"/>
        <w:rPr>
          <w:rFonts w:ascii="Arial" w:hAnsi="Arial" w:cs="Arial"/>
          <w:lang w:val="en-IN"/>
        </w:rPr>
      </w:pPr>
      <w:r w:rsidRPr="00915040">
        <w:rPr>
          <w:rFonts w:ascii="Arial" w:hAnsi="Arial" w:cs="Arial"/>
        </w:rPr>
        <w:t>In</w:t>
      </w:r>
      <w:r w:rsidRPr="00915040">
        <w:rPr>
          <w:rFonts w:ascii="Arial" w:hAnsi="Arial" w:cs="Arial"/>
          <w:lang w:val="en-IN"/>
        </w:rPr>
        <w:t xml:space="preserve"> case of any statutory variation </w:t>
      </w:r>
      <w:r w:rsidRPr="00915040">
        <w:rPr>
          <w:rFonts w:ascii="Arial" w:hAnsi="Arial" w:cs="Arial"/>
        </w:rPr>
        <w:t>in the existing GST which is clearly indicated in price break up will only be taken into account with proper documentary evidence. However,</w:t>
      </w:r>
      <w:r w:rsidRPr="00915040">
        <w:rPr>
          <w:rFonts w:ascii="Arial" w:hAnsi="Arial" w:cs="Arial"/>
          <w:lang w:val="en-IN"/>
        </w:rPr>
        <w:t xml:space="preserve"> any increase in existing GST rate, if applicable due to delay for reasons attributable to Vendor</w:t>
      </w:r>
      <w:r w:rsidR="00A3283E" w:rsidRPr="00915040">
        <w:rPr>
          <w:rFonts w:ascii="Arial" w:hAnsi="Arial" w:cs="Arial"/>
          <w:lang w:val="en-IN"/>
        </w:rPr>
        <w:t>,</w:t>
      </w:r>
      <w:r w:rsidRPr="00915040">
        <w:rPr>
          <w:rFonts w:ascii="Arial" w:hAnsi="Arial" w:cs="Arial"/>
          <w:lang w:val="en-IN"/>
        </w:rPr>
        <w:t xml:space="preserve"> shall have to be borne by Vendor</w:t>
      </w:r>
      <w:r w:rsidR="003D3321">
        <w:rPr>
          <w:rFonts w:ascii="Arial" w:hAnsi="Arial" w:cs="Arial"/>
          <w:lang w:val="en-IN"/>
        </w:rPr>
        <w:t>.</w:t>
      </w:r>
    </w:p>
    <w:p w14:paraId="514E5EC5" w14:textId="77777777" w:rsidR="003D3321" w:rsidRPr="00915040" w:rsidRDefault="003D3321" w:rsidP="004E798A">
      <w:pPr>
        <w:pStyle w:val="BodyTextIndent2"/>
        <w:spacing w:line="240" w:lineRule="auto"/>
        <w:ind w:left="426"/>
        <w:jc w:val="both"/>
        <w:rPr>
          <w:rFonts w:ascii="Arial" w:hAnsi="Arial" w:cs="Arial"/>
        </w:rPr>
      </w:pPr>
    </w:p>
    <w:p w14:paraId="434DB5D7" w14:textId="7CF01B40" w:rsidR="00A402D8" w:rsidRDefault="00A402D8" w:rsidP="00A402D8">
      <w:pPr>
        <w:numPr>
          <w:ilvl w:val="0"/>
          <w:numId w:val="5"/>
        </w:numPr>
        <w:ind w:left="426" w:hanging="426"/>
        <w:jc w:val="both"/>
        <w:rPr>
          <w:rFonts w:ascii="Arial" w:hAnsi="Arial" w:cs="Arial"/>
          <w:b/>
          <w:u w:val="single"/>
        </w:rPr>
      </w:pPr>
      <w:r w:rsidRPr="00915040">
        <w:rPr>
          <w:rFonts w:ascii="Arial" w:hAnsi="Arial" w:cs="Arial"/>
          <w:b/>
          <w:u w:val="single"/>
        </w:rPr>
        <w:t>Terms of Payment:</w:t>
      </w:r>
    </w:p>
    <w:p w14:paraId="3FED6B38" w14:textId="77777777" w:rsidR="00AE21AA" w:rsidRDefault="00AE21AA" w:rsidP="00AE21AA">
      <w:pPr>
        <w:jc w:val="both"/>
        <w:rPr>
          <w:rFonts w:ascii="Arial" w:hAnsi="Arial" w:cs="Arial"/>
          <w:b/>
          <w:u w:val="single"/>
        </w:rPr>
      </w:pPr>
    </w:p>
    <w:p w14:paraId="65425E72" w14:textId="53074B53" w:rsidR="00AE21AA" w:rsidRPr="00AE21AA" w:rsidRDefault="00AE21AA" w:rsidP="00AE21AA">
      <w:pPr>
        <w:jc w:val="both"/>
        <w:rPr>
          <w:rFonts w:ascii="Arial" w:hAnsi="Arial" w:cs="Arial"/>
          <w:bCs/>
        </w:rPr>
      </w:pPr>
      <w:r w:rsidRPr="00AE21AA">
        <w:rPr>
          <w:rFonts w:ascii="Arial" w:hAnsi="Arial" w:cs="Arial"/>
          <w:bCs/>
          <w:lang w:val="en-IN"/>
        </w:rPr>
        <w:lastRenderedPageBreak/>
        <w:t xml:space="preserve">The payment shall be released within </w:t>
      </w:r>
      <w:r>
        <w:rPr>
          <w:rFonts w:ascii="Arial" w:hAnsi="Arial" w:cs="Arial"/>
          <w:bCs/>
          <w:lang w:val="en-IN"/>
        </w:rPr>
        <w:t>6</w:t>
      </w:r>
      <w:r w:rsidRPr="00AE21AA">
        <w:rPr>
          <w:rFonts w:ascii="Arial" w:hAnsi="Arial" w:cs="Arial"/>
          <w:bCs/>
          <w:lang w:val="en-IN"/>
        </w:rPr>
        <w:t>0 days from the date of receipt of certified and error-free invoice</w:t>
      </w:r>
      <w:r>
        <w:rPr>
          <w:rFonts w:ascii="Arial" w:hAnsi="Arial" w:cs="Arial"/>
          <w:bCs/>
          <w:lang w:val="en-IN"/>
        </w:rPr>
        <w:t xml:space="preserve"> along with the supporting documents based on following</w:t>
      </w:r>
      <w:r w:rsidRPr="00AE21AA">
        <w:rPr>
          <w:rFonts w:ascii="Arial" w:hAnsi="Arial" w:cs="Arial"/>
          <w:bCs/>
        </w:rPr>
        <w:t xml:space="preserve"> milestone basis. </w:t>
      </w:r>
    </w:p>
    <w:p w14:paraId="225271D8" w14:textId="77777777" w:rsidR="005942FC" w:rsidRDefault="005942FC" w:rsidP="005942FC">
      <w:pPr>
        <w:ind w:left="426"/>
        <w:jc w:val="both"/>
        <w:rPr>
          <w:rFonts w:ascii="Arial" w:hAnsi="Arial" w:cs="Arial"/>
          <w:b/>
          <w:u w:val="single"/>
        </w:rPr>
      </w:pPr>
    </w:p>
    <w:tbl>
      <w:tblPr>
        <w:tblW w:w="9498"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2932"/>
        <w:gridCol w:w="1701"/>
        <w:gridCol w:w="3969"/>
      </w:tblGrid>
      <w:tr w:rsidR="00AE21AA" w:rsidRPr="00AE21AA" w14:paraId="0DCEDE1D" w14:textId="77777777" w:rsidTr="00AE21AA">
        <w:trPr>
          <w:tblHeader/>
          <w:tblCellSpacing w:w="15" w:type="dxa"/>
        </w:trPr>
        <w:tc>
          <w:tcPr>
            <w:tcW w:w="851" w:type="dxa"/>
            <w:vAlign w:val="center"/>
            <w:hideMark/>
          </w:tcPr>
          <w:p w14:paraId="76C832E3" w14:textId="77777777" w:rsidR="00AE21AA" w:rsidRPr="00AE21AA" w:rsidRDefault="00AE21AA" w:rsidP="005D42B5">
            <w:pPr>
              <w:rPr>
                <w:rFonts w:ascii="Arial" w:hAnsi="Arial" w:cs="Arial"/>
                <w:b/>
                <w:bCs/>
              </w:rPr>
            </w:pPr>
            <w:r w:rsidRPr="00AE21AA">
              <w:rPr>
                <w:rFonts w:ascii="Arial" w:hAnsi="Arial" w:cs="Arial"/>
                <w:b/>
                <w:bCs/>
              </w:rPr>
              <w:t>Stage</w:t>
            </w:r>
          </w:p>
        </w:tc>
        <w:tc>
          <w:tcPr>
            <w:tcW w:w="2902" w:type="dxa"/>
            <w:vAlign w:val="center"/>
            <w:hideMark/>
          </w:tcPr>
          <w:p w14:paraId="795513D7" w14:textId="77777777" w:rsidR="00AE21AA" w:rsidRPr="00AE21AA" w:rsidRDefault="00AE21AA" w:rsidP="005D42B5">
            <w:pPr>
              <w:rPr>
                <w:rFonts w:ascii="Arial" w:hAnsi="Arial" w:cs="Arial"/>
                <w:b/>
                <w:bCs/>
              </w:rPr>
            </w:pPr>
            <w:r w:rsidRPr="00AE21AA">
              <w:rPr>
                <w:rFonts w:ascii="Arial" w:hAnsi="Arial" w:cs="Arial"/>
                <w:b/>
                <w:bCs/>
              </w:rPr>
              <w:t>Milestone Description</w:t>
            </w:r>
          </w:p>
        </w:tc>
        <w:tc>
          <w:tcPr>
            <w:tcW w:w="1671" w:type="dxa"/>
            <w:vAlign w:val="center"/>
            <w:hideMark/>
          </w:tcPr>
          <w:p w14:paraId="4FE7162A" w14:textId="77777777" w:rsidR="00AE21AA" w:rsidRPr="00AE21AA" w:rsidRDefault="00AE21AA" w:rsidP="005D42B5">
            <w:pPr>
              <w:rPr>
                <w:rFonts w:ascii="Arial" w:hAnsi="Arial" w:cs="Arial"/>
                <w:b/>
                <w:bCs/>
              </w:rPr>
            </w:pPr>
            <w:r w:rsidRPr="00AE21AA">
              <w:rPr>
                <w:rFonts w:ascii="Arial" w:hAnsi="Arial" w:cs="Arial"/>
                <w:b/>
                <w:bCs/>
              </w:rPr>
              <w:t>% of Contract Value</w:t>
            </w:r>
          </w:p>
        </w:tc>
        <w:tc>
          <w:tcPr>
            <w:tcW w:w="3924" w:type="dxa"/>
            <w:vAlign w:val="center"/>
            <w:hideMark/>
          </w:tcPr>
          <w:p w14:paraId="6F4A3B39" w14:textId="77777777" w:rsidR="00AE21AA" w:rsidRPr="00AE21AA" w:rsidRDefault="00AE21AA" w:rsidP="00AE21AA">
            <w:pPr>
              <w:jc w:val="center"/>
              <w:rPr>
                <w:rFonts w:ascii="Arial" w:hAnsi="Arial" w:cs="Arial"/>
                <w:b/>
                <w:bCs/>
              </w:rPr>
            </w:pPr>
            <w:r w:rsidRPr="00AE21AA">
              <w:rPr>
                <w:rFonts w:ascii="Arial" w:hAnsi="Arial" w:cs="Arial"/>
                <w:b/>
                <w:bCs/>
              </w:rPr>
              <w:t>Supporting Documents for Payment</w:t>
            </w:r>
          </w:p>
        </w:tc>
      </w:tr>
      <w:tr w:rsidR="00AE21AA" w:rsidRPr="00AE21AA" w14:paraId="3EAB776C" w14:textId="77777777" w:rsidTr="00AE21AA">
        <w:trPr>
          <w:tblCellSpacing w:w="15" w:type="dxa"/>
        </w:trPr>
        <w:tc>
          <w:tcPr>
            <w:tcW w:w="851" w:type="dxa"/>
            <w:vAlign w:val="center"/>
            <w:hideMark/>
          </w:tcPr>
          <w:p w14:paraId="542BC14C" w14:textId="77777777" w:rsidR="00AE21AA" w:rsidRPr="00AE21AA" w:rsidRDefault="00AE21AA" w:rsidP="00AE21AA">
            <w:pPr>
              <w:jc w:val="center"/>
              <w:rPr>
                <w:rFonts w:ascii="Arial" w:hAnsi="Arial" w:cs="Arial"/>
              </w:rPr>
            </w:pPr>
            <w:r w:rsidRPr="00AE21AA">
              <w:rPr>
                <w:rFonts w:ascii="Arial" w:hAnsi="Arial" w:cs="Arial"/>
              </w:rPr>
              <w:t>1</w:t>
            </w:r>
          </w:p>
        </w:tc>
        <w:tc>
          <w:tcPr>
            <w:tcW w:w="2902" w:type="dxa"/>
            <w:vAlign w:val="center"/>
            <w:hideMark/>
          </w:tcPr>
          <w:p w14:paraId="2DA35461" w14:textId="77777777" w:rsidR="00AE21AA" w:rsidRPr="00AE21AA" w:rsidRDefault="00AE21AA" w:rsidP="005D42B5">
            <w:pPr>
              <w:rPr>
                <w:rFonts w:ascii="Arial" w:hAnsi="Arial" w:cs="Arial"/>
              </w:rPr>
            </w:pPr>
            <w:r w:rsidRPr="00AE21AA">
              <w:rPr>
                <w:rFonts w:ascii="Arial" w:hAnsi="Arial" w:cs="Arial"/>
              </w:rPr>
              <w:t>LOI/PO acceptance, submission of PG, design kickoff</w:t>
            </w:r>
          </w:p>
        </w:tc>
        <w:tc>
          <w:tcPr>
            <w:tcW w:w="1671" w:type="dxa"/>
            <w:vAlign w:val="center"/>
            <w:hideMark/>
          </w:tcPr>
          <w:p w14:paraId="6DE8E9EC" w14:textId="77777777" w:rsidR="00AE21AA" w:rsidRPr="00AE21AA" w:rsidRDefault="00AE21AA" w:rsidP="00AE21AA">
            <w:pPr>
              <w:jc w:val="center"/>
              <w:rPr>
                <w:rFonts w:ascii="Arial" w:hAnsi="Arial" w:cs="Arial"/>
              </w:rPr>
            </w:pPr>
            <w:r w:rsidRPr="00AE21AA">
              <w:rPr>
                <w:rFonts w:ascii="Arial" w:hAnsi="Arial" w:cs="Arial"/>
              </w:rPr>
              <w:t>5% (Advance)</w:t>
            </w:r>
          </w:p>
        </w:tc>
        <w:tc>
          <w:tcPr>
            <w:tcW w:w="3924" w:type="dxa"/>
            <w:vAlign w:val="center"/>
            <w:hideMark/>
          </w:tcPr>
          <w:p w14:paraId="1B62F707" w14:textId="77777777" w:rsidR="00AE21AA" w:rsidRPr="00AE21AA" w:rsidRDefault="00AE21AA" w:rsidP="005D42B5">
            <w:pPr>
              <w:rPr>
                <w:rFonts w:ascii="Arial" w:hAnsi="Arial" w:cs="Arial"/>
              </w:rPr>
            </w:pPr>
            <w:r w:rsidRPr="00AE21AA">
              <w:rPr>
                <w:rFonts w:ascii="Arial" w:hAnsi="Arial" w:cs="Arial"/>
              </w:rPr>
              <w:t>BG for advance, PG, Design kick-off letter</w:t>
            </w:r>
          </w:p>
        </w:tc>
      </w:tr>
      <w:tr w:rsidR="00AE21AA" w:rsidRPr="00AE21AA" w14:paraId="1FADF920" w14:textId="77777777" w:rsidTr="00AE21AA">
        <w:trPr>
          <w:tblCellSpacing w:w="15" w:type="dxa"/>
        </w:trPr>
        <w:tc>
          <w:tcPr>
            <w:tcW w:w="851" w:type="dxa"/>
            <w:vAlign w:val="center"/>
            <w:hideMark/>
          </w:tcPr>
          <w:p w14:paraId="531146B2" w14:textId="77777777" w:rsidR="00AE21AA" w:rsidRPr="00AE21AA" w:rsidRDefault="00AE21AA" w:rsidP="00AE21AA">
            <w:pPr>
              <w:jc w:val="center"/>
              <w:rPr>
                <w:rFonts w:ascii="Arial" w:hAnsi="Arial" w:cs="Arial"/>
              </w:rPr>
            </w:pPr>
            <w:r w:rsidRPr="00AE21AA">
              <w:rPr>
                <w:rFonts w:ascii="Arial" w:hAnsi="Arial" w:cs="Arial"/>
              </w:rPr>
              <w:t>2</w:t>
            </w:r>
          </w:p>
        </w:tc>
        <w:tc>
          <w:tcPr>
            <w:tcW w:w="2902" w:type="dxa"/>
            <w:vAlign w:val="center"/>
            <w:hideMark/>
          </w:tcPr>
          <w:p w14:paraId="58D1FA0C" w14:textId="77777777" w:rsidR="00AE21AA" w:rsidRPr="00AE21AA" w:rsidRDefault="00AE21AA" w:rsidP="005D42B5">
            <w:pPr>
              <w:rPr>
                <w:rFonts w:ascii="Arial" w:hAnsi="Arial" w:cs="Arial"/>
              </w:rPr>
            </w:pPr>
            <w:r w:rsidRPr="00AE21AA">
              <w:rPr>
                <w:rFonts w:ascii="Arial" w:hAnsi="Arial" w:cs="Arial"/>
              </w:rPr>
              <w:t>Approval of drawings, civil layout, mobilization at site</w:t>
            </w:r>
          </w:p>
        </w:tc>
        <w:tc>
          <w:tcPr>
            <w:tcW w:w="1671" w:type="dxa"/>
            <w:vAlign w:val="center"/>
            <w:hideMark/>
          </w:tcPr>
          <w:p w14:paraId="0A7280F8" w14:textId="77777777" w:rsidR="00AE21AA" w:rsidRPr="00AE21AA" w:rsidRDefault="00AE21AA" w:rsidP="00AE21AA">
            <w:pPr>
              <w:jc w:val="center"/>
              <w:rPr>
                <w:rFonts w:ascii="Arial" w:hAnsi="Arial" w:cs="Arial"/>
              </w:rPr>
            </w:pPr>
            <w:r w:rsidRPr="00AE21AA">
              <w:rPr>
                <w:rFonts w:ascii="Arial" w:hAnsi="Arial" w:cs="Arial"/>
              </w:rPr>
              <w:t>10%</w:t>
            </w:r>
          </w:p>
        </w:tc>
        <w:tc>
          <w:tcPr>
            <w:tcW w:w="3924" w:type="dxa"/>
            <w:vAlign w:val="center"/>
            <w:hideMark/>
          </w:tcPr>
          <w:p w14:paraId="65CA5F11" w14:textId="77777777" w:rsidR="00AE21AA" w:rsidRPr="00AE21AA" w:rsidRDefault="00AE21AA" w:rsidP="005D42B5">
            <w:pPr>
              <w:rPr>
                <w:rFonts w:ascii="Arial" w:hAnsi="Arial" w:cs="Arial"/>
              </w:rPr>
            </w:pPr>
            <w:r w:rsidRPr="00AE21AA">
              <w:rPr>
                <w:rFonts w:ascii="Arial" w:hAnsi="Arial" w:cs="Arial"/>
              </w:rPr>
              <w:t>Approved drawings, mobilization photos/report</w:t>
            </w:r>
          </w:p>
        </w:tc>
      </w:tr>
      <w:tr w:rsidR="00AE21AA" w:rsidRPr="00AE21AA" w14:paraId="1B15CE98" w14:textId="77777777" w:rsidTr="00AE21AA">
        <w:trPr>
          <w:tblCellSpacing w:w="15" w:type="dxa"/>
        </w:trPr>
        <w:tc>
          <w:tcPr>
            <w:tcW w:w="851" w:type="dxa"/>
            <w:vAlign w:val="center"/>
            <w:hideMark/>
          </w:tcPr>
          <w:p w14:paraId="703B1451" w14:textId="77777777" w:rsidR="00AE21AA" w:rsidRPr="00AE21AA" w:rsidRDefault="00AE21AA" w:rsidP="00AE21AA">
            <w:pPr>
              <w:jc w:val="center"/>
              <w:rPr>
                <w:rFonts w:ascii="Arial" w:hAnsi="Arial" w:cs="Arial"/>
              </w:rPr>
            </w:pPr>
            <w:r w:rsidRPr="00AE21AA">
              <w:rPr>
                <w:rFonts w:ascii="Arial" w:hAnsi="Arial" w:cs="Arial"/>
              </w:rPr>
              <w:t>3</w:t>
            </w:r>
          </w:p>
        </w:tc>
        <w:tc>
          <w:tcPr>
            <w:tcW w:w="2902" w:type="dxa"/>
            <w:vAlign w:val="center"/>
            <w:hideMark/>
          </w:tcPr>
          <w:p w14:paraId="25876382" w14:textId="77777777" w:rsidR="00AE21AA" w:rsidRPr="00AE21AA" w:rsidRDefault="00AE21AA" w:rsidP="005D42B5">
            <w:pPr>
              <w:rPr>
                <w:rFonts w:ascii="Arial" w:hAnsi="Arial" w:cs="Arial"/>
              </w:rPr>
            </w:pPr>
            <w:r w:rsidRPr="00AE21AA">
              <w:rPr>
                <w:rFonts w:ascii="Arial" w:hAnsi="Arial" w:cs="Arial"/>
              </w:rPr>
              <w:t xml:space="preserve">Completion of civil works </w:t>
            </w:r>
            <w:proofErr w:type="spellStart"/>
            <w:r w:rsidRPr="00AE21AA">
              <w:rPr>
                <w:rFonts w:ascii="Arial" w:hAnsi="Arial" w:cs="Arial"/>
              </w:rPr>
              <w:t>upto</w:t>
            </w:r>
            <w:proofErr w:type="spellEnd"/>
            <w:r w:rsidRPr="00AE21AA">
              <w:rPr>
                <w:rFonts w:ascii="Arial" w:hAnsi="Arial" w:cs="Arial"/>
              </w:rPr>
              <w:t xml:space="preserve"> plinth &amp; Building</w:t>
            </w:r>
          </w:p>
        </w:tc>
        <w:tc>
          <w:tcPr>
            <w:tcW w:w="1671" w:type="dxa"/>
            <w:vAlign w:val="center"/>
            <w:hideMark/>
          </w:tcPr>
          <w:p w14:paraId="56014446" w14:textId="77777777" w:rsidR="00AE21AA" w:rsidRPr="00AE21AA" w:rsidRDefault="00AE21AA" w:rsidP="00AE21AA">
            <w:pPr>
              <w:jc w:val="center"/>
              <w:rPr>
                <w:rFonts w:ascii="Arial" w:hAnsi="Arial" w:cs="Arial"/>
              </w:rPr>
            </w:pPr>
            <w:r w:rsidRPr="00AE21AA">
              <w:rPr>
                <w:rFonts w:ascii="Arial" w:hAnsi="Arial" w:cs="Arial"/>
              </w:rPr>
              <w:t>15%</w:t>
            </w:r>
          </w:p>
        </w:tc>
        <w:tc>
          <w:tcPr>
            <w:tcW w:w="3924" w:type="dxa"/>
            <w:vAlign w:val="center"/>
            <w:hideMark/>
          </w:tcPr>
          <w:p w14:paraId="09A5074D" w14:textId="77777777" w:rsidR="00AE21AA" w:rsidRPr="00AE21AA" w:rsidRDefault="00AE21AA" w:rsidP="005D42B5">
            <w:pPr>
              <w:rPr>
                <w:rFonts w:ascii="Arial" w:hAnsi="Arial" w:cs="Arial"/>
              </w:rPr>
            </w:pPr>
            <w:r w:rsidRPr="00AE21AA">
              <w:rPr>
                <w:rFonts w:ascii="Arial" w:hAnsi="Arial" w:cs="Arial"/>
              </w:rPr>
              <w:t>Site verification, civil QC report</w:t>
            </w:r>
          </w:p>
        </w:tc>
      </w:tr>
      <w:tr w:rsidR="00AE21AA" w:rsidRPr="00AE21AA" w14:paraId="11A669CD" w14:textId="77777777" w:rsidTr="00AE21AA">
        <w:trPr>
          <w:tblCellSpacing w:w="15" w:type="dxa"/>
        </w:trPr>
        <w:tc>
          <w:tcPr>
            <w:tcW w:w="851" w:type="dxa"/>
            <w:vAlign w:val="center"/>
            <w:hideMark/>
          </w:tcPr>
          <w:p w14:paraId="2EA36AD9" w14:textId="77777777" w:rsidR="00AE21AA" w:rsidRPr="00AE21AA" w:rsidRDefault="00AE21AA" w:rsidP="00AE21AA">
            <w:pPr>
              <w:jc w:val="center"/>
              <w:rPr>
                <w:rFonts w:ascii="Arial" w:hAnsi="Arial" w:cs="Arial"/>
              </w:rPr>
            </w:pPr>
            <w:r w:rsidRPr="00AE21AA">
              <w:rPr>
                <w:rFonts w:ascii="Arial" w:hAnsi="Arial" w:cs="Arial"/>
              </w:rPr>
              <w:t>4</w:t>
            </w:r>
          </w:p>
        </w:tc>
        <w:tc>
          <w:tcPr>
            <w:tcW w:w="2902" w:type="dxa"/>
            <w:vAlign w:val="center"/>
            <w:hideMark/>
          </w:tcPr>
          <w:p w14:paraId="4E46C133" w14:textId="77777777" w:rsidR="00AE21AA" w:rsidRPr="00AE21AA" w:rsidRDefault="00AE21AA" w:rsidP="005D42B5">
            <w:pPr>
              <w:rPr>
                <w:rFonts w:ascii="Arial" w:hAnsi="Arial" w:cs="Arial"/>
              </w:rPr>
            </w:pPr>
            <w:r w:rsidRPr="00AE21AA">
              <w:rPr>
                <w:rFonts w:ascii="Arial" w:hAnsi="Arial" w:cs="Arial"/>
              </w:rPr>
              <w:t>Completion of equipment erection</w:t>
            </w:r>
          </w:p>
        </w:tc>
        <w:tc>
          <w:tcPr>
            <w:tcW w:w="1671" w:type="dxa"/>
            <w:vAlign w:val="center"/>
            <w:hideMark/>
          </w:tcPr>
          <w:p w14:paraId="0B6EAE7A" w14:textId="77777777" w:rsidR="00AE21AA" w:rsidRPr="00AE21AA" w:rsidRDefault="00AE21AA" w:rsidP="00AE21AA">
            <w:pPr>
              <w:jc w:val="center"/>
              <w:rPr>
                <w:rFonts w:ascii="Arial" w:hAnsi="Arial" w:cs="Arial"/>
              </w:rPr>
            </w:pPr>
            <w:r w:rsidRPr="00AE21AA">
              <w:rPr>
                <w:rFonts w:ascii="Arial" w:hAnsi="Arial" w:cs="Arial"/>
              </w:rPr>
              <w:t>15%</w:t>
            </w:r>
          </w:p>
        </w:tc>
        <w:tc>
          <w:tcPr>
            <w:tcW w:w="3924" w:type="dxa"/>
            <w:vAlign w:val="center"/>
            <w:hideMark/>
          </w:tcPr>
          <w:p w14:paraId="302835D8" w14:textId="77777777" w:rsidR="00AE21AA" w:rsidRPr="00AE21AA" w:rsidRDefault="00AE21AA" w:rsidP="005D42B5">
            <w:pPr>
              <w:rPr>
                <w:rFonts w:ascii="Arial" w:hAnsi="Arial" w:cs="Arial"/>
              </w:rPr>
            </w:pPr>
            <w:r w:rsidRPr="00AE21AA">
              <w:rPr>
                <w:rFonts w:ascii="Arial" w:hAnsi="Arial" w:cs="Arial"/>
              </w:rPr>
              <w:t>Site erection report, photos, checklists</w:t>
            </w:r>
          </w:p>
        </w:tc>
      </w:tr>
      <w:tr w:rsidR="00AE21AA" w:rsidRPr="00AE21AA" w14:paraId="6D950D60" w14:textId="77777777" w:rsidTr="00AE21AA">
        <w:trPr>
          <w:tblCellSpacing w:w="15" w:type="dxa"/>
        </w:trPr>
        <w:tc>
          <w:tcPr>
            <w:tcW w:w="851" w:type="dxa"/>
            <w:vAlign w:val="center"/>
            <w:hideMark/>
          </w:tcPr>
          <w:p w14:paraId="38359824" w14:textId="77777777" w:rsidR="00AE21AA" w:rsidRPr="00AE21AA" w:rsidRDefault="00AE21AA" w:rsidP="00AE21AA">
            <w:pPr>
              <w:jc w:val="center"/>
              <w:rPr>
                <w:rFonts w:ascii="Arial" w:hAnsi="Arial" w:cs="Arial"/>
              </w:rPr>
            </w:pPr>
            <w:r w:rsidRPr="00AE21AA">
              <w:rPr>
                <w:rFonts w:ascii="Arial" w:hAnsi="Arial" w:cs="Arial"/>
              </w:rPr>
              <w:t>5</w:t>
            </w:r>
          </w:p>
        </w:tc>
        <w:tc>
          <w:tcPr>
            <w:tcW w:w="2902" w:type="dxa"/>
            <w:vAlign w:val="center"/>
            <w:hideMark/>
          </w:tcPr>
          <w:p w14:paraId="7B1A7F88" w14:textId="77777777" w:rsidR="00AE21AA" w:rsidRPr="00AE21AA" w:rsidRDefault="00AE21AA" w:rsidP="005D42B5">
            <w:pPr>
              <w:rPr>
                <w:rFonts w:ascii="Arial" w:hAnsi="Arial" w:cs="Arial"/>
              </w:rPr>
            </w:pPr>
            <w:r w:rsidRPr="00AE21AA">
              <w:rPr>
                <w:rFonts w:ascii="Arial" w:hAnsi="Arial" w:cs="Arial"/>
              </w:rPr>
              <w:t>Testing &amp; pre-commissioning of panels, SCADA, cabling</w:t>
            </w:r>
          </w:p>
        </w:tc>
        <w:tc>
          <w:tcPr>
            <w:tcW w:w="1671" w:type="dxa"/>
            <w:vAlign w:val="center"/>
            <w:hideMark/>
          </w:tcPr>
          <w:p w14:paraId="429B782C" w14:textId="77777777" w:rsidR="00AE21AA" w:rsidRPr="00AE21AA" w:rsidRDefault="00AE21AA" w:rsidP="00AE21AA">
            <w:pPr>
              <w:jc w:val="center"/>
              <w:rPr>
                <w:rFonts w:ascii="Arial" w:hAnsi="Arial" w:cs="Arial"/>
              </w:rPr>
            </w:pPr>
            <w:r w:rsidRPr="00AE21AA">
              <w:rPr>
                <w:rFonts w:ascii="Arial" w:hAnsi="Arial" w:cs="Arial"/>
              </w:rPr>
              <w:t>15%</w:t>
            </w:r>
          </w:p>
        </w:tc>
        <w:tc>
          <w:tcPr>
            <w:tcW w:w="3924" w:type="dxa"/>
            <w:vAlign w:val="center"/>
            <w:hideMark/>
          </w:tcPr>
          <w:p w14:paraId="615DFBE3" w14:textId="77777777" w:rsidR="00AE21AA" w:rsidRPr="00AE21AA" w:rsidRDefault="00AE21AA" w:rsidP="005D42B5">
            <w:pPr>
              <w:rPr>
                <w:rFonts w:ascii="Arial" w:hAnsi="Arial" w:cs="Arial"/>
              </w:rPr>
            </w:pPr>
            <w:r w:rsidRPr="00AE21AA">
              <w:rPr>
                <w:rFonts w:ascii="Arial" w:hAnsi="Arial" w:cs="Arial"/>
              </w:rPr>
              <w:t>Test Reports, relay config file, SCD file</w:t>
            </w:r>
          </w:p>
        </w:tc>
      </w:tr>
      <w:tr w:rsidR="00AE21AA" w:rsidRPr="00AE21AA" w14:paraId="6AD52153" w14:textId="77777777" w:rsidTr="00AE21AA">
        <w:trPr>
          <w:tblCellSpacing w:w="15" w:type="dxa"/>
        </w:trPr>
        <w:tc>
          <w:tcPr>
            <w:tcW w:w="851" w:type="dxa"/>
            <w:vAlign w:val="center"/>
            <w:hideMark/>
          </w:tcPr>
          <w:p w14:paraId="0A2F1AE2" w14:textId="77777777" w:rsidR="00AE21AA" w:rsidRPr="00AE21AA" w:rsidRDefault="00AE21AA" w:rsidP="00AE21AA">
            <w:pPr>
              <w:jc w:val="center"/>
              <w:rPr>
                <w:rFonts w:ascii="Arial" w:hAnsi="Arial" w:cs="Arial"/>
              </w:rPr>
            </w:pPr>
            <w:r w:rsidRPr="00AE21AA">
              <w:rPr>
                <w:rFonts w:ascii="Arial" w:hAnsi="Arial" w:cs="Arial"/>
              </w:rPr>
              <w:t>6</w:t>
            </w:r>
          </w:p>
        </w:tc>
        <w:tc>
          <w:tcPr>
            <w:tcW w:w="2902" w:type="dxa"/>
            <w:vAlign w:val="center"/>
            <w:hideMark/>
          </w:tcPr>
          <w:p w14:paraId="4C26FF15" w14:textId="77777777" w:rsidR="00AE21AA" w:rsidRPr="00AE21AA" w:rsidRDefault="00AE21AA" w:rsidP="005D42B5">
            <w:pPr>
              <w:rPr>
                <w:rFonts w:ascii="Arial" w:hAnsi="Arial" w:cs="Arial"/>
              </w:rPr>
            </w:pPr>
            <w:r w:rsidRPr="00AE21AA">
              <w:rPr>
                <w:rFonts w:ascii="Arial" w:hAnsi="Arial" w:cs="Arial"/>
              </w:rPr>
              <w:t>Completion of all civil finishing, drain, roads, firefighting system</w:t>
            </w:r>
          </w:p>
        </w:tc>
        <w:tc>
          <w:tcPr>
            <w:tcW w:w="1671" w:type="dxa"/>
            <w:vAlign w:val="center"/>
            <w:hideMark/>
          </w:tcPr>
          <w:p w14:paraId="0F149E33" w14:textId="77777777" w:rsidR="00AE21AA" w:rsidRPr="00AE21AA" w:rsidRDefault="00AE21AA" w:rsidP="00AE21AA">
            <w:pPr>
              <w:jc w:val="center"/>
              <w:rPr>
                <w:rFonts w:ascii="Arial" w:hAnsi="Arial" w:cs="Arial"/>
              </w:rPr>
            </w:pPr>
            <w:r w:rsidRPr="00AE21AA">
              <w:rPr>
                <w:rFonts w:ascii="Arial" w:hAnsi="Arial" w:cs="Arial"/>
              </w:rPr>
              <w:t>15%</w:t>
            </w:r>
          </w:p>
        </w:tc>
        <w:tc>
          <w:tcPr>
            <w:tcW w:w="3924" w:type="dxa"/>
            <w:vAlign w:val="center"/>
            <w:hideMark/>
          </w:tcPr>
          <w:p w14:paraId="2505CEA4" w14:textId="77777777" w:rsidR="00AE21AA" w:rsidRPr="00AE21AA" w:rsidRDefault="00AE21AA" w:rsidP="005D42B5">
            <w:pPr>
              <w:rPr>
                <w:rFonts w:ascii="Arial" w:hAnsi="Arial" w:cs="Arial"/>
              </w:rPr>
            </w:pPr>
            <w:r w:rsidRPr="00AE21AA">
              <w:rPr>
                <w:rFonts w:ascii="Arial" w:hAnsi="Arial" w:cs="Arial"/>
              </w:rPr>
              <w:t>Site report, HOTO checklist partial</w:t>
            </w:r>
          </w:p>
        </w:tc>
      </w:tr>
      <w:tr w:rsidR="00AE21AA" w:rsidRPr="00AE21AA" w14:paraId="359358D6" w14:textId="77777777" w:rsidTr="00AE21AA">
        <w:trPr>
          <w:tblCellSpacing w:w="15" w:type="dxa"/>
        </w:trPr>
        <w:tc>
          <w:tcPr>
            <w:tcW w:w="851" w:type="dxa"/>
            <w:vAlign w:val="center"/>
            <w:hideMark/>
          </w:tcPr>
          <w:p w14:paraId="0D6C4C64" w14:textId="77777777" w:rsidR="00AE21AA" w:rsidRPr="00AE21AA" w:rsidRDefault="00AE21AA" w:rsidP="00AE21AA">
            <w:pPr>
              <w:jc w:val="center"/>
              <w:rPr>
                <w:rFonts w:ascii="Arial" w:hAnsi="Arial" w:cs="Arial"/>
              </w:rPr>
            </w:pPr>
            <w:r w:rsidRPr="00AE21AA">
              <w:rPr>
                <w:rFonts w:ascii="Arial" w:hAnsi="Arial" w:cs="Arial"/>
              </w:rPr>
              <w:t>7</w:t>
            </w:r>
          </w:p>
        </w:tc>
        <w:tc>
          <w:tcPr>
            <w:tcW w:w="2902" w:type="dxa"/>
            <w:vAlign w:val="center"/>
            <w:hideMark/>
          </w:tcPr>
          <w:p w14:paraId="0EBB46B6" w14:textId="77777777" w:rsidR="00AE21AA" w:rsidRPr="00AE21AA" w:rsidRDefault="00AE21AA" w:rsidP="005D42B5">
            <w:pPr>
              <w:rPr>
                <w:rFonts w:ascii="Arial" w:hAnsi="Arial" w:cs="Arial"/>
              </w:rPr>
            </w:pPr>
            <w:r w:rsidRPr="00AE21AA">
              <w:rPr>
                <w:rFonts w:ascii="Arial" w:hAnsi="Arial" w:cs="Arial"/>
              </w:rPr>
              <w:t>Final commissioning and energization</w:t>
            </w:r>
          </w:p>
        </w:tc>
        <w:tc>
          <w:tcPr>
            <w:tcW w:w="1671" w:type="dxa"/>
            <w:vAlign w:val="center"/>
            <w:hideMark/>
          </w:tcPr>
          <w:p w14:paraId="4194784D" w14:textId="77777777" w:rsidR="00AE21AA" w:rsidRPr="00AE21AA" w:rsidRDefault="00AE21AA" w:rsidP="00AE21AA">
            <w:pPr>
              <w:jc w:val="center"/>
              <w:rPr>
                <w:rFonts w:ascii="Arial" w:hAnsi="Arial" w:cs="Arial"/>
              </w:rPr>
            </w:pPr>
            <w:r w:rsidRPr="00AE21AA">
              <w:rPr>
                <w:rFonts w:ascii="Arial" w:hAnsi="Arial" w:cs="Arial"/>
              </w:rPr>
              <w:t>15%</w:t>
            </w:r>
          </w:p>
        </w:tc>
        <w:tc>
          <w:tcPr>
            <w:tcW w:w="3924" w:type="dxa"/>
            <w:vAlign w:val="center"/>
            <w:hideMark/>
          </w:tcPr>
          <w:p w14:paraId="77D8070C" w14:textId="77777777" w:rsidR="00AE21AA" w:rsidRPr="00AE21AA" w:rsidRDefault="00AE21AA" w:rsidP="005D42B5">
            <w:pPr>
              <w:rPr>
                <w:rFonts w:ascii="Arial" w:hAnsi="Arial" w:cs="Arial"/>
              </w:rPr>
            </w:pPr>
            <w:r w:rsidRPr="00AE21AA">
              <w:rPr>
                <w:rFonts w:ascii="Arial" w:hAnsi="Arial" w:cs="Arial"/>
              </w:rPr>
              <w:t>Commissioning certificate from CESC</w:t>
            </w:r>
          </w:p>
        </w:tc>
      </w:tr>
      <w:tr w:rsidR="00AE21AA" w:rsidRPr="00AE21AA" w14:paraId="6A490A81" w14:textId="77777777" w:rsidTr="00AE21AA">
        <w:trPr>
          <w:tblCellSpacing w:w="15" w:type="dxa"/>
        </w:trPr>
        <w:tc>
          <w:tcPr>
            <w:tcW w:w="851" w:type="dxa"/>
            <w:vAlign w:val="center"/>
            <w:hideMark/>
          </w:tcPr>
          <w:p w14:paraId="70C3DEC8" w14:textId="77777777" w:rsidR="00AE21AA" w:rsidRPr="00AE21AA" w:rsidRDefault="00AE21AA" w:rsidP="00AE21AA">
            <w:pPr>
              <w:jc w:val="center"/>
              <w:rPr>
                <w:rFonts w:ascii="Arial" w:hAnsi="Arial" w:cs="Arial"/>
              </w:rPr>
            </w:pPr>
            <w:r w:rsidRPr="00AE21AA">
              <w:rPr>
                <w:rFonts w:ascii="Arial" w:hAnsi="Arial" w:cs="Arial"/>
              </w:rPr>
              <w:t>8</w:t>
            </w:r>
          </w:p>
        </w:tc>
        <w:tc>
          <w:tcPr>
            <w:tcW w:w="2902" w:type="dxa"/>
            <w:vAlign w:val="center"/>
            <w:hideMark/>
          </w:tcPr>
          <w:p w14:paraId="2546A514" w14:textId="77777777" w:rsidR="00AE21AA" w:rsidRPr="00AE21AA" w:rsidRDefault="00AE21AA" w:rsidP="005D42B5">
            <w:pPr>
              <w:rPr>
                <w:rFonts w:ascii="Arial" w:hAnsi="Arial" w:cs="Arial"/>
              </w:rPr>
            </w:pPr>
            <w:r w:rsidRPr="00AE21AA">
              <w:rPr>
                <w:rFonts w:ascii="Arial" w:hAnsi="Arial" w:cs="Arial"/>
              </w:rPr>
              <w:t>HOTO, submission of final as-built drawings &amp; documents</w:t>
            </w:r>
          </w:p>
        </w:tc>
        <w:tc>
          <w:tcPr>
            <w:tcW w:w="1671" w:type="dxa"/>
            <w:vAlign w:val="center"/>
            <w:hideMark/>
          </w:tcPr>
          <w:p w14:paraId="2237C503" w14:textId="77777777" w:rsidR="00AE21AA" w:rsidRPr="00AE21AA" w:rsidRDefault="00AE21AA" w:rsidP="00AE21AA">
            <w:pPr>
              <w:jc w:val="center"/>
              <w:rPr>
                <w:rFonts w:ascii="Arial" w:hAnsi="Arial" w:cs="Arial"/>
              </w:rPr>
            </w:pPr>
            <w:r w:rsidRPr="00AE21AA">
              <w:rPr>
                <w:rFonts w:ascii="Arial" w:hAnsi="Arial" w:cs="Arial"/>
              </w:rPr>
              <w:t>10%</w:t>
            </w:r>
          </w:p>
        </w:tc>
        <w:tc>
          <w:tcPr>
            <w:tcW w:w="3924" w:type="dxa"/>
            <w:vAlign w:val="center"/>
            <w:hideMark/>
          </w:tcPr>
          <w:p w14:paraId="508DC846" w14:textId="36784F55" w:rsidR="00AE21AA" w:rsidRPr="00AE21AA" w:rsidRDefault="00AE21AA" w:rsidP="005D42B5">
            <w:pPr>
              <w:rPr>
                <w:rFonts w:ascii="Arial" w:hAnsi="Arial" w:cs="Arial"/>
              </w:rPr>
            </w:pPr>
            <w:r w:rsidRPr="00AE21AA">
              <w:rPr>
                <w:rFonts w:ascii="Arial" w:hAnsi="Arial" w:cs="Arial"/>
              </w:rPr>
              <w:t>HOTO certificate, O&amp;M manuals, as-built sets and submission of PBG of 10% of the contract value and valid for the defect liability period as mentioned in Clause No.11</w:t>
            </w:r>
          </w:p>
        </w:tc>
      </w:tr>
    </w:tbl>
    <w:p w14:paraId="57C8E953" w14:textId="77777777" w:rsidR="00AE21AA" w:rsidRDefault="00AE21AA" w:rsidP="005942FC">
      <w:pPr>
        <w:ind w:left="426"/>
        <w:jc w:val="both"/>
        <w:rPr>
          <w:rFonts w:ascii="Arial" w:hAnsi="Arial" w:cs="Arial"/>
          <w:b/>
          <w:u w:val="single"/>
        </w:rPr>
      </w:pPr>
    </w:p>
    <w:p w14:paraId="4DCE19FF" w14:textId="77777777" w:rsidR="00AE21AA" w:rsidRPr="00915040" w:rsidRDefault="00AE21AA" w:rsidP="005942FC">
      <w:pPr>
        <w:ind w:left="426"/>
        <w:jc w:val="both"/>
        <w:rPr>
          <w:rFonts w:ascii="Arial" w:hAnsi="Arial" w:cs="Arial"/>
          <w:b/>
          <w:u w:val="single"/>
        </w:rPr>
      </w:pPr>
    </w:p>
    <w:p w14:paraId="1439FB8A" w14:textId="77777777" w:rsidR="00E63F53" w:rsidRPr="00915040" w:rsidRDefault="00E63F53" w:rsidP="00E63F53">
      <w:pPr>
        <w:numPr>
          <w:ilvl w:val="0"/>
          <w:numId w:val="5"/>
        </w:numPr>
        <w:ind w:left="426" w:hanging="426"/>
        <w:jc w:val="both"/>
        <w:rPr>
          <w:rFonts w:ascii="Arial" w:hAnsi="Arial" w:cs="Arial"/>
          <w:b/>
        </w:rPr>
      </w:pPr>
      <w:r w:rsidRPr="00915040">
        <w:rPr>
          <w:rFonts w:ascii="Arial" w:hAnsi="Arial" w:cs="Arial"/>
          <w:b/>
          <w:u w:val="single"/>
        </w:rPr>
        <w:t>Time of Completion</w:t>
      </w:r>
      <w:r w:rsidRPr="00915040">
        <w:rPr>
          <w:rFonts w:ascii="Arial" w:hAnsi="Arial" w:cs="Arial"/>
          <w:b/>
        </w:rPr>
        <w:t>:</w:t>
      </w:r>
    </w:p>
    <w:p w14:paraId="0F7398B4" w14:textId="77777777" w:rsidR="00E63F53" w:rsidRPr="00915040" w:rsidRDefault="00E63F53" w:rsidP="00E63F53">
      <w:pPr>
        <w:ind w:left="360"/>
        <w:jc w:val="both"/>
        <w:rPr>
          <w:rFonts w:ascii="Arial" w:hAnsi="Arial" w:cs="Arial"/>
          <w:b/>
          <w:u w:val="single"/>
        </w:rPr>
      </w:pPr>
    </w:p>
    <w:p w14:paraId="46476A7D" w14:textId="0031AA3C" w:rsidR="00061C45" w:rsidRPr="00915040" w:rsidRDefault="00061C45" w:rsidP="00B21975">
      <w:pPr>
        <w:pStyle w:val="xl70"/>
        <w:spacing w:before="0" w:beforeAutospacing="0" w:after="0" w:afterAutospacing="0" w:line="276" w:lineRule="auto"/>
        <w:ind w:left="426"/>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The Distribution Station shall be completely supplied, erected, installed, tested and commissioned </w:t>
      </w:r>
      <w:r w:rsidR="00E40342" w:rsidRPr="00915040">
        <w:rPr>
          <w:rFonts w:ascii="Arial" w:hAnsi="Arial" w:cs="Arial"/>
          <w:b w:val="0"/>
          <w:bCs w:val="0"/>
          <w:sz w:val="24"/>
          <w:szCs w:val="24"/>
          <w:lang w:val="en-GB" w:eastAsia="de-DE" w:bidi="ar-SA"/>
        </w:rPr>
        <w:t xml:space="preserve">by </w:t>
      </w:r>
      <w:r w:rsidR="006E2BD4" w:rsidRPr="006E2BD4">
        <w:rPr>
          <w:rFonts w:ascii="Arial" w:hAnsi="Arial" w:cs="Arial"/>
          <w:b w:val="0"/>
          <w:bCs w:val="0"/>
          <w:sz w:val="24"/>
          <w:szCs w:val="24"/>
          <w:lang w:val="en-GB" w:eastAsia="de-DE" w:bidi="ar-SA"/>
        </w:rPr>
        <w:t>28</w:t>
      </w:r>
      <w:r w:rsidR="006E2BD4" w:rsidRPr="006E2BD4">
        <w:rPr>
          <w:rFonts w:ascii="Arial" w:hAnsi="Arial" w:cs="Arial"/>
          <w:b w:val="0"/>
          <w:bCs w:val="0"/>
          <w:sz w:val="24"/>
          <w:szCs w:val="24"/>
          <w:vertAlign w:val="superscript"/>
          <w:lang w:val="en-GB" w:eastAsia="de-DE" w:bidi="ar-SA"/>
        </w:rPr>
        <w:t>th</w:t>
      </w:r>
      <w:r w:rsidR="006E2BD4" w:rsidRPr="006E2BD4">
        <w:rPr>
          <w:rFonts w:ascii="Arial" w:hAnsi="Arial" w:cs="Arial"/>
          <w:b w:val="0"/>
          <w:bCs w:val="0"/>
          <w:sz w:val="24"/>
          <w:szCs w:val="24"/>
          <w:lang w:val="en-GB" w:eastAsia="de-DE" w:bidi="ar-SA"/>
        </w:rPr>
        <w:t xml:space="preserve"> February,2026</w:t>
      </w:r>
      <w:r w:rsidR="00E40342" w:rsidRPr="006E2BD4">
        <w:rPr>
          <w:rFonts w:ascii="Arial" w:hAnsi="Arial" w:cs="Arial"/>
          <w:b w:val="0"/>
          <w:bCs w:val="0"/>
          <w:sz w:val="24"/>
          <w:szCs w:val="24"/>
          <w:lang w:val="en-GB" w:eastAsia="de-DE" w:bidi="ar-SA"/>
        </w:rPr>
        <w:t>.</w:t>
      </w:r>
      <w:r w:rsidRPr="00915040">
        <w:rPr>
          <w:rFonts w:ascii="Arial" w:hAnsi="Arial" w:cs="Arial"/>
          <w:b w:val="0"/>
          <w:bCs w:val="0"/>
          <w:sz w:val="24"/>
          <w:szCs w:val="24"/>
          <w:lang w:val="en-GB" w:eastAsia="de-DE" w:bidi="ar-SA"/>
        </w:rPr>
        <w:t xml:space="preserve"> The project shall be monitored as per approved project implementation schedule.</w:t>
      </w:r>
    </w:p>
    <w:p w14:paraId="3CCD105B" w14:textId="77777777" w:rsidR="00061C45" w:rsidRPr="00915040" w:rsidRDefault="00061C45" w:rsidP="00C96582">
      <w:pPr>
        <w:pStyle w:val="xl70"/>
        <w:spacing w:before="0" w:beforeAutospacing="0" w:after="0" w:afterAutospacing="0" w:line="276" w:lineRule="auto"/>
        <w:ind w:left="426"/>
        <w:jc w:val="both"/>
        <w:rPr>
          <w:rFonts w:ascii="Arial" w:hAnsi="Arial" w:cs="Arial"/>
          <w:b w:val="0"/>
          <w:bCs w:val="0"/>
          <w:sz w:val="24"/>
          <w:szCs w:val="24"/>
          <w:lang w:val="en-GB" w:eastAsia="de-DE" w:bidi="ar-SA"/>
        </w:rPr>
      </w:pPr>
    </w:p>
    <w:p w14:paraId="7ED5783B" w14:textId="5ADA2EB7" w:rsidR="00B21975" w:rsidRDefault="00B21975" w:rsidP="00B21975">
      <w:pPr>
        <w:pStyle w:val="ListParagraph"/>
        <w:numPr>
          <w:ilvl w:val="0"/>
          <w:numId w:val="51"/>
        </w:numPr>
        <w:shd w:val="clear" w:color="auto" w:fill="FFFFFF"/>
        <w:jc w:val="both"/>
        <w:rPr>
          <w:rFonts w:ascii="Arial" w:hAnsi="Arial" w:cs="Arial"/>
          <w:sz w:val="24"/>
          <w:szCs w:val="24"/>
        </w:rPr>
      </w:pPr>
      <w:r>
        <w:rPr>
          <w:rFonts w:ascii="Arial" w:hAnsi="Arial" w:cs="Arial"/>
          <w:sz w:val="24"/>
          <w:szCs w:val="24"/>
        </w:rPr>
        <w:t>Bidder should submit:</w:t>
      </w:r>
    </w:p>
    <w:p w14:paraId="32173CC9" w14:textId="77777777" w:rsidR="00B21975" w:rsidRDefault="00B21975" w:rsidP="00B21975">
      <w:pPr>
        <w:pStyle w:val="ListParagraph"/>
        <w:shd w:val="clear" w:color="auto" w:fill="FFFFFF"/>
        <w:jc w:val="both"/>
        <w:rPr>
          <w:rFonts w:ascii="Arial" w:hAnsi="Arial" w:cs="Arial"/>
          <w:sz w:val="24"/>
          <w:szCs w:val="24"/>
        </w:rPr>
      </w:pPr>
    </w:p>
    <w:p w14:paraId="2AA7B404" w14:textId="77777777" w:rsidR="00B21975" w:rsidRPr="00B21975" w:rsidRDefault="00B21975" w:rsidP="00B21975">
      <w:pPr>
        <w:pStyle w:val="ListParagraph"/>
        <w:numPr>
          <w:ilvl w:val="0"/>
          <w:numId w:val="68"/>
        </w:numPr>
        <w:shd w:val="clear" w:color="auto" w:fill="FFFFFF"/>
        <w:jc w:val="both"/>
        <w:rPr>
          <w:rFonts w:ascii="Arial" w:hAnsi="Arial" w:cs="Arial"/>
          <w:sz w:val="24"/>
          <w:szCs w:val="24"/>
        </w:rPr>
      </w:pPr>
      <w:r w:rsidRPr="00B21975">
        <w:rPr>
          <w:rFonts w:ascii="Arial" w:hAnsi="Arial" w:cs="Arial"/>
          <w:sz w:val="24"/>
          <w:szCs w:val="24"/>
        </w:rPr>
        <w:t>A detailed project plan (Gantt Chart &amp; Details) mentioning the following aspect of project:</w:t>
      </w:r>
    </w:p>
    <w:p w14:paraId="494E9C5C" w14:textId="77777777" w:rsidR="00B21975" w:rsidRPr="00B21975" w:rsidRDefault="00B21975" w:rsidP="00B21975">
      <w:pPr>
        <w:pStyle w:val="ListParagraph"/>
        <w:numPr>
          <w:ilvl w:val="0"/>
          <w:numId w:val="70"/>
        </w:numPr>
        <w:shd w:val="clear" w:color="auto" w:fill="FFFFFF"/>
        <w:jc w:val="both"/>
        <w:rPr>
          <w:rFonts w:ascii="Arial" w:hAnsi="Arial" w:cs="Arial"/>
          <w:sz w:val="24"/>
          <w:szCs w:val="24"/>
        </w:rPr>
      </w:pPr>
      <w:r w:rsidRPr="00B21975">
        <w:rPr>
          <w:rFonts w:ascii="Arial" w:hAnsi="Arial" w:cs="Arial"/>
          <w:bCs/>
          <w:sz w:val="24"/>
          <w:szCs w:val="24"/>
        </w:rPr>
        <w:t>Complete scope of Work including material deliveries &amp; service activities</w:t>
      </w:r>
    </w:p>
    <w:p w14:paraId="67D1613E" w14:textId="77777777" w:rsidR="00B21975" w:rsidRPr="00B21975" w:rsidRDefault="00B21975" w:rsidP="00B21975">
      <w:pPr>
        <w:pStyle w:val="ListParagraph"/>
        <w:numPr>
          <w:ilvl w:val="0"/>
          <w:numId w:val="70"/>
        </w:numPr>
        <w:shd w:val="clear" w:color="auto" w:fill="FFFFFF"/>
        <w:jc w:val="both"/>
        <w:rPr>
          <w:rFonts w:ascii="Arial" w:hAnsi="Arial" w:cs="Arial"/>
          <w:sz w:val="24"/>
          <w:szCs w:val="24"/>
        </w:rPr>
      </w:pPr>
      <w:r w:rsidRPr="00B21975">
        <w:rPr>
          <w:rFonts w:ascii="Arial" w:hAnsi="Arial" w:cs="Arial"/>
          <w:bCs/>
          <w:sz w:val="24"/>
          <w:szCs w:val="24"/>
        </w:rPr>
        <w:t xml:space="preserve">Completion &amp; HOTO – Feb ‘26. </w:t>
      </w:r>
    </w:p>
    <w:p w14:paraId="0FEE7015" w14:textId="77777777" w:rsidR="00B21975" w:rsidRDefault="00B21975" w:rsidP="00B21975">
      <w:pPr>
        <w:pStyle w:val="ListParagraph"/>
        <w:shd w:val="clear" w:color="auto" w:fill="FFFFFF"/>
        <w:ind w:left="1080"/>
        <w:jc w:val="both"/>
        <w:rPr>
          <w:rFonts w:ascii="Arial" w:hAnsi="Arial" w:cs="Arial"/>
        </w:rPr>
      </w:pPr>
    </w:p>
    <w:p w14:paraId="30F0DAAF" w14:textId="10ABD219" w:rsidR="00E63F53" w:rsidRPr="00B21975" w:rsidRDefault="00E63F53" w:rsidP="00B21975">
      <w:pPr>
        <w:pStyle w:val="ListParagraph"/>
        <w:numPr>
          <w:ilvl w:val="0"/>
          <w:numId w:val="68"/>
        </w:numPr>
        <w:shd w:val="clear" w:color="auto" w:fill="FFFFFF"/>
        <w:jc w:val="both"/>
        <w:rPr>
          <w:rFonts w:ascii="Arial" w:hAnsi="Arial" w:cs="Arial"/>
          <w:sz w:val="24"/>
          <w:szCs w:val="24"/>
        </w:rPr>
      </w:pPr>
      <w:r w:rsidRPr="00B21975">
        <w:rPr>
          <w:rFonts w:ascii="Arial" w:hAnsi="Arial" w:cs="Arial"/>
          <w:sz w:val="24"/>
          <w:szCs w:val="24"/>
        </w:rPr>
        <w:t xml:space="preserve">A list of plant &amp; equipment available with the Contractor along with details of manpower shall also be furnished. </w:t>
      </w:r>
    </w:p>
    <w:p w14:paraId="77ECF251" w14:textId="77777777" w:rsidR="00B21975" w:rsidRDefault="00B21975" w:rsidP="00B21975">
      <w:pPr>
        <w:jc w:val="both"/>
        <w:rPr>
          <w:rFonts w:ascii="Arial" w:hAnsi="Arial" w:cs="Arial"/>
        </w:rPr>
      </w:pPr>
    </w:p>
    <w:p w14:paraId="23C65BDA" w14:textId="00F13880" w:rsidR="00A402D8" w:rsidRPr="00915040" w:rsidRDefault="00A402D8" w:rsidP="00A402D8">
      <w:pPr>
        <w:numPr>
          <w:ilvl w:val="0"/>
          <w:numId w:val="5"/>
        </w:numPr>
        <w:ind w:left="426" w:hanging="426"/>
        <w:jc w:val="both"/>
        <w:rPr>
          <w:rFonts w:ascii="Arial" w:hAnsi="Arial" w:cs="Arial"/>
          <w:b/>
          <w:u w:val="single"/>
        </w:rPr>
      </w:pPr>
      <w:r w:rsidRPr="00915040">
        <w:rPr>
          <w:rFonts w:ascii="Arial" w:hAnsi="Arial" w:cs="Arial"/>
          <w:b/>
          <w:u w:val="single"/>
        </w:rPr>
        <w:t>Liquidated Damages</w:t>
      </w:r>
      <w:r w:rsidR="002368DF">
        <w:rPr>
          <w:rFonts w:ascii="Arial" w:hAnsi="Arial" w:cs="Arial"/>
          <w:b/>
          <w:u w:val="single"/>
        </w:rPr>
        <w:t>:</w:t>
      </w:r>
    </w:p>
    <w:p w14:paraId="7580701D" w14:textId="77777777" w:rsidR="00EA01EB" w:rsidRPr="00915040" w:rsidRDefault="00EA01EB" w:rsidP="00915040">
      <w:pPr>
        <w:pStyle w:val="xl70"/>
        <w:spacing w:before="0" w:beforeAutospacing="0" w:after="0" w:afterAutospacing="0" w:line="276" w:lineRule="auto"/>
        <w:ind w:left="709"/>
        <w:jc w:val="both"/>
        <w:rPr>
          <w:rFonts w:ascii="Arial" w:hAnsi="Arial" w:cs="Arial"/>
          <w:b w:val="0"/>
          <w:bCs w:val="0"/>
          <w:sz w:val="24"/>
          <w:szCs w:val="24"/>
          <w:lang w:val="en-GB" w:eastAsia="de-DE" w:bidi="ar-SA"/>
        </w:rPr>
      </w:pPr>
    </w:p>
    <w:p w14:paraId="25B597CF" w14:textId="5C8ADB0E" w:rsidR="00A402D8" w:rsidRPr="00915040" w:rsidRDefault="00A402D8"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lastRenderedPageBreak/>
        <w:t xml:space="preserve">Time is Essence of the Contract </w:t>
      </w:r>
    </w:p>
    <w:p w14:paraId="359734C2" w14:textId="04CFD7D0" w:rsidR="006E2BD4" w:rsidRDefault="00A402D8" w:rsidP="006E2BD4">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Contractor shall complete the entire Works covered under the Contract within time period specified as above (Clause No. </w:t>
      </w:r>
      <w:r w:rsidR="00211EF2" w:rsidRPr="00915040">
        <w:rPr>
          <w:rFonts w:ascii="Arial" w:hAnsi="Arial" w:cs="Arial"/>
          <w:b w:val="0"/>
          <w:bCs w:val="0"/>
          <w:sz w:val="24"/>
          <w:szCs w:val="24"/>
          <w:lang w:val="en-GB" w:eastAsia="de-DE" w:bidi="ar-SA"/>
        </w:rPr>
        <w:t>8</w:t>
      </w:r>
      <w:r w:rsidRPr="00915040">
        <w:rPr>
          <w:rFonts w:ascii="Arial" w:hAnsi="Arial" w:cs="Arial"/>
          <w:b w:val="0"/>
          <w:bCs w:val="0"/>
          <w:sz w:val="24"/>
          <w:szCs w:val="24"/>
          <w:lang w:val="en-GB" w:eastAsia="de-DE" w:bidi="ar-SA"/>
        </w:rPr>
        <w:t>) and any delay in completion will attract Liquidated Damages (LD) as per LD Clause mentioned below</w:t>
      </w:r>
      <w:r w:rsidR="006E2BD4">
        <w:rPr>
          <w:rFonts w:ascii="Arial" w:hAnsi="Arial" w:cs="Arial"/>
          <w:b w:val="0"/>
          <w:bCs w:val="0"/>
          <w:sz w:val="24"/>
          <w:szCs w:val="24"/>
          <w:lang w:val="en-GB" w:eastAsia="de-DE" w:bidi="ar-SA"/>
        </w:rPr>
        <w:t>.</w:t>
      </w:r>
      <w:r w:rsidRPr="00915040">
        <w:rPr>
          <w:rFonts w:ascii="Arial" w:hAnsi="Arial" w:cs="Arial"/>
          <w:b w:val="0"/>
          <w:bCs w:val="0"/>
          <w:sz w:val="24"/>
          <w:szCs w:val="24"/>
          <w:lang w:val="en-GB" w:eastAsia="de-DE" w:bidi="ar-SA"/>
        </w:rPr>
        <w:t xml:space="preserve"> </w:t>
      </w:r>
    </w:p>
    <w:p w14:paraId="1A6D4860" w14:textId="25AE9502" w:rsidR="00E40342" w:rsidRPr="006E2BD4" w:rsidRDefault="00A402D8" w:rsidP="006E2BD4">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6E2BD4">
        <w:rPr>
          <w:rFonts w:ascii="Arial" w:hAnsi="Arial" w:cs="Arial"/>
          <w:b w:val="0"/>
          <w:bCs w:val="0"/>
          <w:sz w:val="24"/>
          <w:szCs w:val="24"/>
          <w:lang w:val="en-GB" w:eastAsia="de-DE" w:bidi="ar-SA"/>
        </w:rPr>
        <w:t xml:space="preserve">Contractor guarantees </w:t>
      </w:r>
      <w:r w:rsidR="00E40342" w:rsidRPr="006E2BD4">
        <w:rPr>
          <w:rFonts w:ascii="Arial" w:hAnsi="Arial" w:cs="Arial"/>
          <w:b w:val="0"/>
          <w:bCs w:val="0"/>
          <w:sz w:val="24"/>
          <w:szCs w:val="24"/>
          <w:lang w:val="en-GB" w:eastAsia="de-DE" w:bidi="ar-SA"/>
        </w:rPr>
        <w:t xml:space="preserve">to complete all supply, construction, erection and commissioning and related activities by the agreed completion date </w:t>
      </w:r>
      <w:r w:rsidR="00E40342" w:rsidRPr="006E2BD4">
        <w:rPr>
          <w:rFonts w:ascii="Arial" w:hAnsi="Arial" w:cs="Arial"/>
          <w:sz w:val="24"/>
          <w:szCs w:val="24"/>
          <w:lang w:val="en-GB" w:eastAsia="de-DE" w:bidi="ar-SA"/>
        </w:rPr>
        <w:t>(</w:t>
      </w:r>
      <w:r w:rsidR="006E2BD4" w:rsidRPr="006E2BD4">
        <w:rPr>
          <w:rFonts w:ascii="Arial" w:hAnsi="Arial" w:cs="Arial"/>
          <w:sz w:val="24"/>
          <w:szCs w:val="24"/>
          <w:lang w:val="en-GB" w:eastAsia="de-DE" w:bidi="ar-SA"/>
        </w:rPr>
        <w:t>28</w:t>
      </w:r>
      <w:r w:rsidR="006E2BD4" w:rsidRPr="006E2BD4">
        <w:rPr>
          <w:rFonts w:ascii="Arial" w:hAnsi="Arial" w:cs="Arial"/>
          <w:sz w:val="24"/>
          <w:szCs w:val="24"/>
          <w:vertAlign w:val="superscript"/>
          <w:lang w:val="en-GB" w:eastAsia="de-DE" w:bidi="ar-SA"/>
        </w:rPr>
        <w:t>th</w:t>
      </w:r>
      <w:r w:rsidR="006E2BD4" w:rsidRPr="006E2BD4">
        <w:rPr>
          <w:rFonts w:ascii="Arial" w:hAnsi="Arial" w:cs="Arial"/>
          <w:sz w:val="24"/>
          <w:szCs w:val="24"/>
          <w:lang w:val="en-GB" w:eastAsia="de-DE" w:bidi="ar-SA"/>
        </w:rPr>
        <w:t xml:space="preserve"> February,2026</w:t>
      </w:r>
      <w:r w:rsidR="00E40342" w:rsidRPr="006E2BD4">
        <w:rPr>
          <w:rFonts w:ascii="Arial" w:hAnsi="Arial" w:cs="Arial"/>
          <w:sz w:val="24"/>
          <w:szCs w:val="24"/>
          <w:lang w:val="en-GB" w:eastAsia="de-DE" w:bidi="ar-SA"/>
        </w:rPr>
        <w:t>).</w:t>
      </w:r>
    </w:p>
    <w:p w14:paraId="7A3D764C" w14:textId="16C92590" w:rsidR="007C315B" w:rsidRPr="00915040" w:rsidRDefault="00A402D8"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In the event of failure by Contractor</w:t>
      </w:r>
      <w:r w:rsidR="00E40342" w:rsidRPr="00915040">
        <w:rPr>
          <w:rFonts w:ascii="Arial" w:hAnsi="Arial" w:cs="Arial"/>
          <w:b w:val="0"/>
          <w:bCs w:val="0"/>
          <w:sz w:val="24"/>
          <w:szCs w:val="24"/>
          <w:lang w:val="en-GB" w:eastAsia="de-DE" w:bidi="ar-SA"/>
        </w:rPr>
        <w:t xml:space="preserve"> to meet the agreed completion date</w:t>
      </w:r>
      <w:r w:rsidRPr="00915040">
        <w:rPr>
          <w:rFonts w:ascii="Arial" w:hAnsi="Arial" w:cs="Arial"/>
          <w:b w:val="0"/>
          <w:bCs w:val="0"/>
          <w:sz w:val="24"/>
          <w:szCs w:val="24"/>
          <w:lang w:val="en-GB" w:eastAsia="de-DE" w:bidi="ar-SA"/>
        </w:rPr>
        <w:t xml:space="preserve">, </w:t>
      </w:r>
      <w:r w:rsidR="009F2C33" w:rsidRPr="00915040">
        <w:rPr>
          <w:rFonts w:ascii="Arial" w:hAnsi="Arial" w:cs="Arial"/>
          <w:b w:val="0"/>
          <w:bCs w:val="0"/>
          <w:sz w:val="24"/>
          <w:szCs w:val="24"/>
          <w:lang w:val="en-GB" w:eastAsia="de-DE" w:bidi="ar-SA"/>
        </w:rPr>
        <w:t>Contractor shall</w:t>
      </w:r>
      <w:r w:rsidRPr="00915040">
        <w:rPr>
          <w:rFonts w:ascii="Arial" w:hAnsi="Arial" w:cs="Arial"/>
          <w:b w:val="0"/>
          <w:bCs w:val="0"/>
          <w:sz w:val="24"/>
          <w:szCs w:val="24"/>
          <w:lang w:val="en-GB" w:eastAsia="de-DE" w:bidi="ar-SA"/>
        </w:rPr>
        <w:t xml:space="preserve"> pay to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as Liquidated Damages a sum of </w:t>
      </w:r>
      <w:r w:rsidR="007C315B" w:rsidRPr="00915040">
        <w:rPr>
          <w:rFonts w:ascii="Arial" w:hAnsi="Arial" w:cs="Arial"/>
          <w:b w:val="0"/>
          <w:bCs w:val="0"/>
          <w:sz w:val="24"/>
          <w:szCs w:val="24"/>
          <w:lang w:val="en-GB" w:eastAsia="de-DE" w:bidi="ar-SA"/>
        </w:rPr>
        <w:t>1</w:t>
      </w:r>
      <w:r w:rsidRPr="00915040">
        <w:rPr>
          <w:rFonts w:ascii="Arial" w:hAnsi="Arial" w:cs="Arial"/>
          <w:b w:val="0"/>
          <w:bCs w:val="0"/>
          <w:sz w:val="24"/>
          <w:szCs w:val="24"/>
          <w:lang w:val="en-GB" w:eastAsia="de-DE" w:bidi="ar-SA"/>
        </w:rPr>
        <w:t>(one)% of the Contract Price for</w:t>
      </w:r>
      <w:r w:rsidR="007C315B" w:rsidRPr="00915040">
        <w:rPr>
          <w:rFonts w:ascii="Arial" w:hAnsi="Arial" w:cs="Arial"/>
          <w:b w:val="0"/>
          <w:bCs w:val="0"/>
          <w:sz w:val="24"/>
          <w:szCs w:val="24"/>
          <w:lang w:val="en-GB" w:eastAsia="de-DE" w:bidi="ar-SA"/>
        </w:rPr>
        <w:t xml:space="preserve"> per week of </w:t>
      </w:r>
      <w:r w:rsidRPr="00915040">
        <w:rPr>
          <w:rFonts w:ascii="Arial" w:hAnsi="Arial" w:cs="Arial"/>
          <w:b w:val="0"/>
          <w:bCs w:val="0"/>
          <w:sz w:val="24"/>
          <w:szCs w:val="24"/>
          <w:lang w:val="en-GB" w:eastAsia="de-DE" w:bidi="ar-SA"/>
        </w:rPr>
        <w:t xml:space="preserve">delay or part thereof subject to ceiling of </w:t>
      </w:r>
      <w:r w:rsidR="00E40342" w:rsidRPr="00915040">
        <w:rPr>
          <w:rFonts w:ascii="Arial" w:hAnsi="Arial" w:cs="Arial"/>
          <w:b w:val="0"/>
          <w:bCs w:val="0"/>
          <w:sz w:val="24"/>
          <w:szCs w:val="24"/>
          <w:lang w:val="en-GB" w:eastAsia="de-DE" w:bidi="ar-SA"/>
        </w:rPr>
        <w:t>10</w:t>
      </w:r>
      <w:r w:rsidRPr="00915040">
        <w:rPr>
          <w:rFonts w:ascii="Arial" w:hAnsi="Arial" w:cs="Arial"/>
          <w:b w:val="0"/>
          <w:bCs w:val="0"/>
          <w:sz w:val="24"/>
          <w:szCs w:val="24"/>
          <w:lang w:val="en-GB" w:eastAsia="de-DE" w:bidi="ar-SA"/>
        </w:rPr>
        <w:t xml:space="preserve"> (</w:t>
      </w:r>
      <w:r w:rsidR="00E40342" w:rsidRPr="00915040">
        <w:rPr>
          <w:rFonts w:ascii="Arial" w:hAnsi="Arial" w:cs="Arial"/>
          <w:b w:val="0"/>
          <w:bCs w:val="0"/>
          <w:sz w:val="24"/>
          <w:szCs w:val="24"/>
          <w:lang w:val="en-GB" w:eastAsia="de-DE" w:bidi="ar-SA"/>
        </w:rPr>
        <w:t>ten</w:t>
      </w:r>
      <w:r w:rsidRPr="00915040">
        <w:rPr>
          <w:rFonts w:ascii="Arial" w:hAnsi="Arial" w:cs="Arial"/>
          <w:b w:val="0"/>
          <w:bCs w:val="0"/>
          <w:sz w:val="24"/>
          <w:szCs w:val="24"/>
          <w:lang w:val="en-GB" w:eastAsia="de-DE" w:bidi="ar-SA"/>
        </w:rPr>
        <w:t>) % of the Contract price</w:t>
      </w:r>
      <w:r w:rsidR="007C315B" w:rsidRPr="00915040">
        <w:rPr>
          <w:rFonts w:ascii="Arial" w:hAnsi="Arial" w:cs="Arial"/>
          <w:b w:val="0"/>
          <w:bCs w:val="0"/>
          <w:sz w:val="24"/>
          <w:szCs w:val="24"/>
          <w:lang w:val="en-GB" w:eastAsia="de-DE" w:bidi="ar-SA"/>
        </w:rPr>
        <w:t xml:space="preserve">. </w:t>
      </w:r>
    </w:p>
    <w:p w14:paraId="6E67A571" w14:textId="36D80F83" w:rsidR="00A402D8" w:rsidRPr="00915040" w:rsidRDefault="007C315B"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reserve</w:t>
      </w:r>
      <w:r w:rsidR="009F2C33" w:rsidRPr="00915040">
        <w:rPr>
          <w:rFonts w:ascii="Arial" w:hAnsi="Arial" w:cs="Arial"/>
          <w:b w:val="0"/>
          <w:bCs w:val="0"/>
          <w:sz w:val="24"/>
          <w:szCs w:val="24"/>
          <w:lang w:val="en-GB" w:eastAsia="de-DE" w:bidi="ar-SA"/>
        </w:rPr>
        <w:t>s</w:t>
      </w:r>
      <w:r w:rsidRPr="00915040">
        <w:rPr>
          <w:rFonts w:ascii="Arial" w:hAnsi="Arial" w:cs="Arial"/>
          <w:b w:val="0"/>
          <w:bCs w:val="0"/>
          <w:sz w:val="24"/>
          <w:szCs w:val="24"/>
          <w:lang w:val="en-GB" w:eastAsia="de-DE" w:bidi="ar-SA"/>
        </w:rPr>
        <w:t xml:space="preserve"> the right to deduct any applicable liquidated damages from payment due to the contractor.</w:t>
      </w:r>
    </w:p>
    <w:p w14:paraId="32E48EEB" w14:textId="02453CDB" w:rsidR="00A402D8" w:rsidRPr="00915040" w:rsidRDefault="00A402D8"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Payment or deduction of Liquidated Damages shall in no way relieve the Contractor from completing the Works and discharging it’s all other obligations under the Contract </w:t>
      </w:r>
    </w:p>
    <w:p w14:paraId="054B8F76" w14:textId="1966E0E1" w:rsidR="00A402D8" w:rsidRDefault="00A402D8"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It is further agreed this Clause shall not constitute a waiver of any rights of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to damages and / or other remedies of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under the Contract or otherwise for Contractor’s improper performance or default in performance of any other aspect of the Contract</w:t>
      </w:r>
      <w:r w:rsidR="00C5751C" w:rsidRPr="00915040">
        <w:rPr>
          <w:rFonts w:ascii="Arial" w:hAnsi="Arial" w:cs="Arial"/>
          <w:b w:val="0"/>
          <w:bCs w:val="0"/>
          <w:sz w:val="24"/>
          <w:szCs w:val="24"/>
          <w:lang w:val="en-GB" w:eastAsia="de-DE" w:bidi="ar-SA"/>
        </w:rPr>
        <w:t>.</w:t>
      </w:r>
    </w:p>
    <w:p w14:paraId="565679E7" w14:textId="77777777" w:rsidR="00CE337A" w:rsidRPr="00915040" w:rsidRDefault="00CE337A" w:rsidP="0061693C">
      <w:pPr>
        <w:ind w:left="426"/>
        <w:jc w:val="both"/>
        <w:rPr>
          <w:rFonts w:ascii="Arial" w:hAnsi="Arial" w:cs="Arial"/>
          <w:b/>
          <w:u w:val="single"/>
        </w:rPr>
      </w:pPr>
    </w:p>
    <w:p w14:paraId="0BE52666" w14:textId="492EB6F7" w:rsidR="00BA500D" w:rsidRPr="00915040" w:rsidRDefault="00BA500D" w:rsidP="00BA500D">
      <w:pPr>
        <w:numPr>
          <w:ilvl w:val="0"/>
          <w:numId w:val="5"/>
        </w:numPr>
        <w:ind w:left="426" w:hanging="426"/>
        <w:jc w:val="both"/>
        <w:rPr>
          <w:rFonts w:ascii="Arial" w:hAnsi="Arial" w:cs="Arial"/>
          <w:b/>
          <w:u w:val="single"/>
        </w:rPr>
      </w:pPr>
      <w:r w:rsidRPr="00915040">
        <w:rPr>
          <w:rFonts w:ascii="Arial" w:hAnsi="Arial" w:cs="Arial"/>
          <w:b/>
          <w:bCs/>
          <w:u w:val="single"/>
        </w:rPr>
        <w:t>Mobilization</w:t>
      </w:r>
      <w:r w:rsidRPr="00915040">
        <w:rPr>
          <w:rFonts w:ascii="Arial" w:hAnsi="Arial" w:cs="Arial"/>
          <w:b/>
          <w:u w:val="single"/>
        </w:rPr>
        <w:t xml:space="preserve"> of Equipment</w:t>
      </w:r>
      <w:r w:rsidRPr="00915040">
        <w:rPr>
          <w:rFonts w:ascii="Arial" w:hAnsi="Arial" w:cs="Arial"/>
          <w:b/>
        </w:rPr>
        <w:t>:</w:t>
      </w:r>
    </w:p>
    <w:p w14:paraId="70FEDE29" w14:textId="77777777" w:rsidR="00BA500D" w:rsidRPr="00915040" w:rsidRDefault="00BA500D" w:rsidP="00BA500D">
      <w:pPr>
        <w:ind w:left="360"/>
        <w:jc w:val="both"/>
        <w:rPr>
          <w:rFonts w:ascii="Arial" w:hAnsi="Arial" w:cs="Arial"/>
          <w:b/>
          <w:u w:val="single"/>
        </w:rPr>
      </w:pPr>
    </w:p>
    <w:p w14:paraId="7C9DCA2F" w14:textId="0BAB9F17" w:rsidR="00BA500D" w:rsidRPr="00915040" w:rsidRDefault="00BA500D" w:rsidP="0061693C">
      <w:pPr>
        <w:jc w:val="both"/>
        <w:rPr>
          <w:rFonts w:ascii="Arial" w:hAnsi="Arial" w:cs="Arial"/>
        </w:rPr>
      </w:pPr>
      <w:r w:rsidRPr="00915040">
        <w:rPr>
          <w:rFonts w:ascii="Arial" w:hAnsi="Arial" w:cs="Arial"/>
        </w:rPr>
        <w:t xml:space="preserve">The Contractor should mobilize fully within </w:t>
      </w:r>
      <w:r w:rsidR="00424EB1" w:rsidRPr="00915040">
        <w:rPr>
          <w:rFonts w:ascii="Arial" w:hAnsi="Arial" w:cs="Arial"/>
        </w:rPr>
        <w:t>15</w:t>
      </w:r>
      <w:r w:rsidRPr="00915040">
        <w:rPr>
          <w:rFonts w:ascii="Arial" w:hAnsi="Arial" w:cs="Arial"/>
        </w:rPr>
        <w:t xml:space="preserve"> days from the date of placement of work order or written instructions given. Mobilization shall include but not limited to the followings: </w:t>
      </w:r>
    </w:p>
    <w:p w14:paraId="4C62755E" w14:textId="77777777" w:rsidR="00BA500D" w:rsidRPr="00915040" w:rsidRDefault="00BA500D" w:rsidP="00BA500D">
      <w:pPr>
        <w:ind w:left="720"/>
        <w:jc w:val="both"/>
        <w:rPr>
          <w:rFonts w:ascii="Arial" w:hAnsi="Arial" w:cs="Arial"/>
        </w:rPr>
      </w:pPr>
    </w:p>
    <w:p w14:paraId="783D8092" w14:textId="629B1DF4" w:rsidR="00BA500D" w:rsidRPr="00915040" w:rsidRDefault="00BA500D"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All required tools and tackles, welding machines, cutting sets, Chain Blocks, Extension Plug Board, etc.</w:t>
      </w:r>
    </w:p>
    <w:p w14:paraId="6A7A50AE" w14:textId="045DD38F" w:rsidR="00BA500D" w:rsidRPr="00915040" w:rsidRDefault="00BA500D"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Hydra</w:t>
      </w:r>
      <w:r w:rsidR="0008554C" w:rsidRPr="00915040">
        <w:rPr>
          <w:rFonts w:ascii="Arial" w:hAnsi="Arial" w:cs="Arial"/>
          <w:b w:val="0"/>
          <w:bCs w:val="0"/>
          <w:sz w:val="24"/>
          <w:szCs w:val="24"/>
          <w:lang w:val="en-GB" w:eastAsia="de-DE" w:bidi="ar-SA"/>
        </w:rPr>
        <w:t>, Cranes</w:t>
      </w:r>
      <w:r w:rsidRPr="00915040">
        <w:rPr>
          <w:rFonts w:ascii="Arial" w:hAnsi="Arial" w:cs="Arial"/>
          <w:b w:val="0"/>
          <w:bCs w:val="0"/>
          <w:sz w:val="24"/>
          <w:szCs w:val="24"/>
          <w:lang w:val="en-GB" w:eastAsia="de-DE" w:bidi="ar-SA"/>
        </w:rPr>
        <w:t xml:space="preserve"> and all sorts of loading / unloading and material handling equipment.</w:t>
      </w:r>
    </w:p>
    <w:p w14:paraId="5A340275" w14:textId="32985B6D" w:rsidR="00BA500D" w:rsidRPr="00915040" w:rsidRDefault="00BA500D"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All construction, earthmoving equipment including materials related to civil work.</w:t>
      </w:r>
    </w:p>
    <w:p w14:paraId="184F28EF" w14:textId="17E8E136" w:rsidR="00BA500D" w:rsidRPr="00915040" w:rsidRDefault="00BA500D"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All tools and tackles (Mechanical &amp; Electrical) should have proper identification marks and valid certificates, wherever applicable. CESC reserves the right to check (re-test thru certified part/s – the charges have to be borne by vendors) or reject any such tools and tackles, if found unsafe.</w:t>
      </w:r>
    </w:p>
    <w:p w14:paraId="2FE217EA" w14:textId="77777777" w:rsidR="00BA500D" w:rsidRDefault="00BA500D"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Contractor shall make adequate arrangements of mechanized material lifting and handling tools (such as, hydra, chain blocks, slings, D-shackles etc.) and should ensure continuous and round the clock availability in healthy condition of these equipment to avoid any disruption/difficulty in work.</w:t>
      </w:r>
    </w:p>
    <w:p w14:paraId="10480F9F" w14:textId="77777777" w:rsidR="00CB7788" w:rsidRPr="00915040" w:rsidRDefault="00CB7788" w:rsidP="00BA500D">
      <w:pPr>
        <w:ind w:left="360"/>
        <w:jc w:val="both"/>
        <w:rPr>
          <w:rFonts w:ascii="Arial" w:hAnsi="Arial" w:cs="Arial"/>
        </w:rPr>
      </w:pPr>
    </w:p>
    <w:p w14:paraId="4BB29E5F" w14:textId="17B7CAF1" w:rsidR="00001FB4" w:rsidRPr="00915040" w:rsidRDefault="00001FB4" w:rsidP="00001FB4">
      <w:pPr>
        <w:numPr>
          <w:ilvl w:val="0"/>
          <w:numId w:val="5"/>
        </w:numPr>
        <w:ind w:left="426" w:hanging="426"/>
        <w:jc w:val="both"/>
        <w:rPr>
          <w:rFonts w:ascii="Arial" w:hAnsi="Arial" w:cs="Arial"/>
          <w:b/>
          <w:bCs/>
        </w:rPr>
      </w:pPr>
      <w:r w:rsidRPr="00915040">
        <w:rPr>
          <w:rFonts w:ascii="Arial" w:hAnsi="Arial" w:cs="Arial"/>
          <w:b/>
          <w:bCs/>
          <w:u w:val="single"/>
        </w:rPr>
        <w:t>Defect Liability Period</w:t>
      </w:r>
      <w:r w:rsidR="002368DF">
        <w:rPr>
          <w:rFonts w:ascii="Arial" w:hAnsi="Arial" w:cs="Arial"/>
          <w:b/>
          <w:bCs/>
          <w:u w:val="single"/>
        </w:rPr>
        <w:t>:</w:t>
      </w:r>
    </w:p>
    <w:p w14:paraId="2A0ACF81" w14:textId="77777777" w:rsidR="00001FB4" w:rsidRPr="00915040" w:rsidRDefault="00001FB4" w:rsidP="00001FB4">
      <w:pPr>
        <w:ind w:left="426"/>
        <w:jc w:val="both"/>
        <w:rPr>
          <w:rFonts w:ascii="Arial" w:hAnsi="Arial" w:cs="Arial"/>
        </w:rPr>
      </w:pPr>
    </w:p>
    <w:p w14:paraId="11B7C5D6" w14:textId="1EBB6528" w:rsidR="009F2C33" w:rsidRDefault="009F2C33" w:rsidP="009F2C33">
      <w:pPr>
        <w:autoSpaceDE w:val="0"/>
        <w:autoSpaceDN w:val="0"/>
        <w:adjustRightInd w:val="0"/>
        <w:ind w:left="284"/>
        <w:jc w:val="both"/>
        <w:rPr>
          <w:rFonts w:ascii="Arial" w:hAnsi="Arial" w:cs="Arial"/>
        </w:rPr>
      </w:pPr>
      <w:bookmarkStart w:id="0" w:name="_Hlk138691408"/>
      <w:r w:rsidRPr="00915040">
        <w:rPr>
          <w:rFonts w:ascii="Arial" w:hAnsi="Arial" w:cs="Arial"/>
        </w:rPr>
        <w:t xml:space="preserve">Defect Liability Period shall mean the period during which the Contractor shall remain liable for repair or replacement of any defective portion of the Works performed under the Contract to the satisfaction of the </w:t>
      </w:r>
      <w:r w:rsidR="00025B72" w:rsidRPr="00915040">
        <w:rPr>
          <w:rFonts w:ascii="Arial" w:hAnsi="Arial" w:cs="Arial"/>
        </w:rPr>
        <w:t>Owner</w:t>
      </w:r>
      <w:r w:rsidRPr="00915040">
        <w:rPr>
          <w:rFonts w:ascii="Arial" w:hAnsi="Arial" w:cs="Arial"/>
        </w:rPr>
        <w:t>. Such period shall commence from commissioning</w:t>
      </w:r>
      <w:r w:rsidR="00977D98">
        <w:rPr>
          <w:rFonts w:ascii="Arial" w:hAnsi="Arial" w:cs="Arial"/>
        </w:rPr>
        <w:t xml:space="preserve"> &amp; handover </w:t>
      </w:r>
      <w:r w:rsidRPr="00915040">
        <w:rPr>
          <w:rFonts w:ascii="Arial" w:hAnsi="Arial" w:cs="Arial"/>
        </w:rPr>
        <w:t xml:space="preserve">of the Distribution Station and continue </w:t>
      </w:r>
      <w:r w:rsidRPr="00915040">
        <w:rPr>
          <w:rFonts w:ascii="Arial" w:hAnsi="Arial" w:cs="Arial"/>
        </w:rPr>
        <w:lastRenderedPageBreak/>
        <w:t>for a period of 24 months thereafter.</w:t>
      </w:r>
      <w:r w:rsidR="00AC2292" w:rsidRPr="00915040">
        <w:rPr>
          <w:rFonts w:ascii="Arial" w:hAnsi="Arial" w:cs="Arial"/>
        </w:rPr>
        <w:t xml:space="preserve"> Defects reported within the defect liability period shall be addressed within 24 hours of reporting the incidents.</w:t>
      </w:r>
    </w:p>
    <w:p w14:paraId="190FA6DE" w14:textId="77777777" w:rsidR="003D3321" w:rsidRDefault="003D3321" w:rsidP="009F2C33">
      <w:pPr>
        <w:autoSpaceDE w:val="0"/>
        <w:autoSpaceDN w:val="0"/>
        <w:adjustRightInd w:val="0"/>
        <w:ind w:left="284"/>
        <w:jc w:val="both"/>
        <w:rPr>
          <w:rFonts w:ascii="Arial" w:hAnsi="Arial" w:cs="Arial"/>
        </w:rPr>
      </w:pPr>
    </w:p>
    <w:p w14:paraId="6EF8A48E" w14:textId="77777777" w:rsidR="003D3321" w:rsidRDefault="003D3321" w:rsidP="009F2C33">
      <w:pPr>
        <w:autoSpaceDE w:val="0"/>
        <w:autoSpaceDN w:val="0"/>
        <w:adjustRightInd w:val="0"/>
        <w:ind w:left="284"/>
        <w:jc w:val="both"/>
        <w:rPr>
          <w:rFonts w:ascii="Arial" w:hAnsi="Arial" w:cs="Arial"/>
        </w:rPr>
      </w:pPr>
    </w:p>
    <w:bookmarkEnd w:id="0"/>
    <w:p w14:paraId="186F0EF1" w14:textId="77777777" w:rsidR="009F2C33" w:rsidRPr="00915040" w:rsidRDefault="009F2C33" w:rsidP="009F2C33">
      <w:pPr>
        <w:autoSpaceDE w:val="0"/>
        <w:autoSpaceDN w:val="0"/>
        <w:adjustRightInd w:val="0"/>
        <w:ind w:left="284"/>
        <w:jc w:val="both"/>
        <w:rPr>
          <w:rFonts w:ascii="Arial" w:hAnsi="Arial" w:cs="Arial"/>
        </w:rPr>
      </w:pPr>
    </w:p>
    <w:p w14:paraId="2B4CDFA2" w14:textId="5EF3E65B" w:rsidR="00250486" w:rsidRPr="00915040" w:rsidRDefault="00001FB4" w:rsidP="00116837">
      <w:pPr>
        <w:numPr>
          <w:ilvl w:val="0"/>
          <w:numId w:val="5"/>
        </w:numPr>
        <w:ind w:left="426" w:hanging="426"/>
        <w:jc w:val="both"/>
        <w:rPr>
          <w:rFonts w:ascii="Arial" w:hAnsi="Arial" w:cs="Arial"/>
        </w:rPr>
      </w:pPr>
      <w:r w:rsidRPr="00915040">
        <w:rPr>
          <w:rFonts w:ascii="Arial" w:hAnsi="Arial" w:cs="Arial"/>
          <w:b/>
          <w:bCs/>
          <w:u w:val="single"/>
        </w:rPr>
        <w:t>Latent Defect</w:t>
      </w:r>
      <w:r w:rsidR="002368DF">
        <w:rPr>
          <w:rFonts w:ascii="Arial" w:hAnsi="Arial" w:cs="Arial"/>
          <w:b/>
          <w:bCs/>
          <w:u w:val="single"/>
        </w:rPr>
        <w:t>:</w:t>
      </w:r>
      <w:r w:rsidR="00250486" w:rsidRPr="00915040">
        <w:rPr>
          <w:rFonts w:ascii="Arial" w:hAnsi="Arial" w:cs="Arial"/>
        </w:rPr>
        <w:t xml:space="preserve">  </w:t>
      </w:r>
    </w:p>
    <w:p w14:paraId="1EF0AFC9" w14:textId="1294669F" w:rsidR="00116837" w:rsidRPr="00915040" w:rsidRDefault="00116837" w:rsidP="00116837">
      <w:pPr>
        <w:ind w:left="426"/>
        <w:jc w:val="both"/>
        <w:rPr>
          <w:rFonts w:ascii="Arial" w:hAnsi="Arial" w:cs="Arial"/>
        </w:rPr>
      </w:pPr>
    </w:p>
    <w:p w14:paraId="262834F3" w14:textId="77777777" w:rsidR="00116837" w:rsidRPr="00915040" w:rsidRDefault="00116837" w:rsidP="009F2C33">
      <w:pPr>
        <w:ind w:left="284"/>
        <w:jc w:val="both"/>
        <w:rPr>
          <w:rFonts w:ascii="Arial" w:hAnsi="Arial" w:cs="Arial"/>
        </w:rPr>
      </w:pPr>
      <w:r w:rsidRPr="00915040">
        <w:rPr>
          <w:rFonts w:ascii="Arial" w:hAnsi="Arial" w:cs="Arial"/>
        </w:rPr>
        <w:t>A Latent Defect is a defect that is not capable of being detected by ordinary inspection, but lies hidden until sometime later, when it is discovered because it affects the operation of the Works that is visible or otherwise easily discernible. An example would be weak concrete in part of a bridge column, that looks the same as strong concrete, but collapses when a heavy truck drives over the bridge. It is clarified that such an example is only illustrative and not exhaustive of the possible Latent Defects.</w:t>
      </w:r>
    </w:p>
    <w:p w14:paraId="6121B3ED" w14:textId="77777777" w:rsidR="002368DF" w:rsidRDefault="002368DF" w:rsidP="009F2C33">
      <w:pPr>
        <w:ind w:left="284"/>
        <w:jc w:val="both"/>
        <w:rPr>
          <w:rFonts w:ascii="Arial" w:hAnsi="Arial" w:cs="Arial"/>
        </w:rPr>
      </w:pPr>
    </w:p>
    <w:p w14:paraId="6F84221F" w14:textId="62BBFE90" w:rsidR="00116837" w:rsidRPr="00915040" w:rsidRDefault="00116837" w:rsidP="009F2C33">
      <w:pPr>
        <w:ind w:left="284"/>
        <w:jc w:val="both"/>
        <w:rPr>
          <w:rFonts w:ascii="Arial" w:hAnsi="Arial" w:cs="Arial"/>
        </w:rPr>
      </w:pPr>
      <w:r w:rsidRPr="00915040">
        <w:rPr>
          <w:rFonts w:ascii="Arial" w:hAnsi="Arial" w:cs="Arial"/>
        </w:rPr>
        <w:t xml:space="preserve">The Contractor is responsible for any latent defects discovered during the first 5 years from the date of expiry of Defect Liability Period. </w:t>
      </w:r>
    </w:p>
    <w:p w14:paraId="6505E38D" w14:textId="77777777" w:rsidR="00915040" w:rsidRPr="00915040" w:rsidRDefault="00915040" w:rsidP="00001FB4">
      <w:pPr>
        <w:ind w:left="426"/>
        <w:jc w:val="both"/>
        <w:rPr>
          <w:rFonts w:ascii="Arial" w:hAnsi="Arial" w:cs="Arial"/>
        </w:rPr>
      </w:pPr>
    </w:p>
    <w:p w14:paraId="7E7193DC" w14:textId="4DD91F0E" w:rsidR="00116837" w:rsidRPr="00915040" w:rsidRDefault="00250486" w:rsidP="007C5F3B">
      <w:pPr>
        <w:numPr>
          <w:ilvl w:val="0"/>
          <w:numId w:val="5"/>
        </w:numPr>
        <w:ind w:left="426" w:hanging="426"/>
        <w:jc w:val="both"/>
        <w:rPr>
          <w:rFonts w:ascii="Arial" w:hAnsi="Arial" w:cs="Arial"/>
        </w:rPr>
      </w:pPr>
      <w:r w:rsidRPr="00915040">
        <w:rPr>
          <w:rFonts w:ascii="Arial" w:hAnsi="Arial" w:cs="Arial"/>
          <w:b/>
          <w:bCs/>
          <w:u w:val="single"/>
        </w:rPr>
        <w:t>Warranty</w:t>
      </w:r>
      <w:r w:rsidR="002368DF">
        <w:rPr>
          <w:rFonts w:ascii="Arial" w:hAnsi="Arial" w:cs="Arial"/>
          <w:b/>
          <w:bCs/>
          <w:u w:val="single"/>
        </w:rPr>
        <w:t>:</w:t>
      </w:r>
      <w:r w:rsidRPr="00915040">
        <w:rPr>
          <w:rFonts w:ascii="Arial" w:hAnsi="Arial" w:cs="Arial"/>
        </w:rPr>
        <w:t xml:space="preserve"> </w:t>
      </w:r>
    </w:p>
    <w:p w14:paraId="7ACCE439" w14:textId="77777777" w:rsidR="009F2C33" w:rsidRPr="00915040" w:rsidRDefault="009F2C33" w:rsidP="00DB7D92">
      <w:pPr>
        <w:ind w:left="426"/>
        <w:jc w:val="both"/>
        <w:rPr>
          <w:rFonts w:ascii="Arial" w:hAnsi="Arial" w:cs="Arial"/>
        </w:rPr>
      </w:pPr>
    </w:p>
    <w:p w14:paraId="5E797D86" w14:textId="148B8FC4" w:rsidR="00116837" w:rsidRPr="00915040" w:rsidRDefault="00116837" w:rsidP="009F2C33">
      <w:pPr>
        <w:pStyle w:val="ListParagraph"/>
        <w:ind w:left="284"/>
        <w:jc w:val="both"/>
        <w:rPr>
          <w:rFonts w:ascii="Arial" w:eastAsia="Arial" w:hAnsi="Arial" w:cs="Arial"/>
          <w:bCs/>
          <w:sz w:val="24"/>
          <w:szCs w:val="24"/>
          <w:lang w:bidi="hi-IN"/>
        </w:rPr>
      </w:pPr>
      <w:r w:rsidRPr="00915040">
        <w:rPr>
          <w:rFonts w:ascii="Arial" w:eastAsia="Arial" w:hAnsi="Arial" w:cs="Arial"/>
          <w:bCs/>
          <w:sz w:val="24"/>
          <w:szCs w:val="24"/>
          <w:lang w:bidi="hi-IN"/>
        </w:rPr>
        <w:t>The equipment</w:t>
      </w:r>
      <w:r w:rsidR="00977D98">
        <w:rPr>
          <w:rFonts w:ascii="Arial" w:eastAsia="Arial" w:hAnsi="Arial" w:cs="Arial"/>
          <w:bCs/>
          <w:sz w:val="24"/>
          <w:szCs w:val="24"/>
          <w:lang w:bidi="hi-IN"/>
        </w:rPr>
        <w:t xml:space="preserve"> </w:t>
      </w:r>
      <w:r w:rsidRPr="00915040">
        <w:rPr>
          <w:rFonts w:ascii="Arial" w:eastAsia="Arial" w:hAnsi="Arial" w:cs="Arial"/>
          <w:bCs/>
          <w:sz w:val="24"/>
          <w:szCs w:val="24"/>
          <w:lang w:bidi="hi-IN"/>
        </w:rPr>
        <w:t>supplied</w:t>
      </w:r>
      <w:r w:rsidR="00977D98">
        <w:rPr>
          <w:rFonts w:ascii="Arial" w:eastAsia="Arial" w:hAnsi="Arial" w:cs="Arial"/>
          <w:bCs/>
          <w:sz w:val="24"/>
          <w:szCs w:val="24"/>
          <w:lang w:bidi="hi-IN"/>
        </w:rPr>
        <w:t xml:space="preserve"> as per scope </w:t>
      </w:r>
      <w:r w:rsidRPr="00915040">
        <w:rPr>
          <w:rFonts w:ascii="Arial" w:eastAsia="Arial" w:hAnsi="Arial" w:cs="Arial"/>
          <w:bCs/>
          <w:sz w:val="24"/>
          <w:szCs w:val="24"/>
          <w:lang w:bidi="hi-IN"/>
        </w:rPr>
        <w:t>shall be new, in good condition, conform to the specifications as per relevant national and international standards and shall be free from defects, bad workmanship and faulty design.</w:t>
      </w:r>
    </w:p>
    <w:p w14:paraId="75D15711" w14:textId="77777777" w:rsidR="00116837" w:rsidRPr="00915040" w:rsidRDefault="00116837" w:rsidP="009F2C33">
      <w:pPr>
        <w:pStyle w:val="ListParagraph"/>
        <w:ind w:left="284"/>
        <w:jc w:val="both"/>
        <w:rPr>
          <w:rFonts w:ascii="Arial" w:eastAsia="Arial" w:hAnsi="Arial" w:cs="Arial"/>
          <w:bCs/>
          <w:sz w:val="24"/>
          <w:szCs w:val="24"/>
          <w:lang w:bidi="hi-IN"/>
        </w:rPr>
      </w:pPr>
    </w:p>
    <w:p w14:paraId="7B061BC3" w14:textId="1A55361E" w:rsidR="00116837" w:rsidRPr="00915040" w:rsidRDefault="00116837" w:rsidP="009F2C33">
      <w:pPr>
        <w:pStyle w:val="ListParagraph"/>
        <w:ind w:left="284"/>
        <w:jc w:val="both"/>
        <w:rPr>
          <w:rFonts w:ascii="Arial" w:eastAsia="Arial" w:hAnsi="Arial" w:cs="Arial"/>
          <w:bCs/>
          <w:sz w:val="24"/>
          <w:szCs w:val="24"/>
          <w:lang w:bidi="hi-IN"/>
        </w:rPr>
      </w:pPr>
      <w:r w:rsidRPr="00915040">
        <w:rPr>
          <w:rFonts w:ascii="Arial" w:eastAsia="Arial" w:hAnsi="Arial" w:cs="Arial"/>
          <w:bCs/>
          <w:sz w:val="24"/>
          <w:szCs w:val="24"/>
          <w:lang w:bidi="hi-IN"/>
        </w:rPr>
        <w:t>The Contractor shall arrange warranty from the respective OEMs for trouble free operation of the equipment for a period of 60 (sixty) months from the date of commissioning of the equipment or 66 (sixty</w:t>
      </w:r>
      <w:r w:rsidR="002672C1" w:rsidRPr="00915040">
        <w:rPr>
          <w:rFonts w:ascii="Arial" w:eastAsia="Arial" w:hAnsi="Arial" w:cs="Arial"/>
          <w:bCs/>
          <w:sz w:val="24"/>
          <w:szCs w:val="24"/>
          <w:lang w:bidi="hi-IN"/>
        </w:rPr>
        <w:t>-</w:t>
      </w:r>
      <w:r w:rsidRPr="00915040">
        <w:rPr>
          <w:rFonts w:ascii="Arial" w:eastAsia="Arial" w:hAnsi="Arial" w:cs="Arial"/>
          <w:bCs/>
          <w:sz w:val="24"/>
          <w:szCs w:val="24"/>
          <w:lang w:bidi="hi-IN"/>
        </w:rPr>
        <w:t xml:space="preserve">six) months from the date of delivery of the equipment to site, as directed in the dispatch instruction, whichever is </w:t>
      </w:r>
      <w:r w:rsidRPr="006E2BD4">
        <w:rPr>
          <w:rFonts w:ascii="Arial" w:eastAsia="Arial" w:hAnsi="Arial" w:cs="Arial"/>
          <w:bCs/>
          <w:sz w:val="24"/>
          <w:szCs w:val="24"/>
          <w:lang w:bidi="hi-IN"/>
        </w:rPr>
        <w:t>later</w:t>
      </w:r>
      <w:r w:rsidRPr="00915040">
        <w:rPr>
          <w:rFonts w:ascii="Arial" w:eastAsia="Arial" w:hAnsi="Arial" w:cs="Arial"/>
          <w:bCs/>
          <w:sz w:val="24"/>
          <w:szCs w:val="24"/>
          <w:lang w:bidi="hi-IN"/>
        </w:rPr>
        <w:t xml:space="preserve">. Normally, Warranty period shall be reckoned to have started from the date of delivery. However, in the case of short supplies in the consignment, warranty period shall start from the date of completion of such delivery to the full satisfaction of the </w:t>
      </w:r>
      <w:r w:rsidR="00025B72" w:rsidRPr="00915040">
        <w:rPr>
          <w:rFonts w:ascii="Arial" w:eastAsia="Arial" w:hAnsi="Arial" w:cs="Arial"/>
          <w:bCs/>
          <w:sz w:val="24"/>
          <w:szCs w:val="24"/>
          <w:lang w:bidi="hi-IN"/>
        </w:rPr>
        <w:t>Owner</w:t>
      </w:r>
      <w:r w:rsidRPr="00915040">
        <w:rPr>
          <w:rFonts w:ascii="Arial" w:eastAsia="Arial" w:hAnsi="Arial" w:cs="Arial"/>
          <w:bCs/>
          <w:sz w:val="24"/>
          <w:szCs w:val="24"/>
          <w:lang w:bidi="hi-IN"/>
        </w:rPr>
        <w:t>.  It shall be the Contractor’s responsibility to replenish the short-supplied equipment within 30 (Thirty) days from the date of reporting such short supplies.</w:t>
      </w:r>
    </w:p>
    <w:p w14:paraId="3463F9F5" w14:textId="77777777" w:rsidR="00116837" w:rsidRPr="00915040" w:rsidRDefault="00116837" w:rsidP="009F2C33">
      <w:pPr>
        <w:pStyle w:val="ListParagraph"/>
        <w:ind w:left="284"/>
        <w:jc w:val="both"/>
        <w:rPr>
          <w:rFonts w:ascii="Arial" w:eastAsia="Arial" w:hAnsi="Arial" w:cs="Arial"/>
          <w:bCs/>
          <w:sz w:val="24"/>
          <w:szCs w:val="24"/>
          <w:lang w:bidi="hi-IN"/>
        </w:rPr>
      </w:pPr>
    </w:p>
    <w:p w14:paraId="7A78F80E" w14:textId="3E4037B4" w:rsidR="00116837" w:rsidRPr="00915040" w:rsidRDefault="00116837" w:rsidP="009F2C33">
      <w:pPr>
        <w:pStyle w:val="ListParagraph"/>
        <w:ind w:left="284"/>
        <w:jc w:val="both"/>
        <w:rPr>
          <w:rFonts w:ascii="Arial" w:eastAsia="Arial" w:hAnsi="Arial" w:cs="Arial"/>
          <w:bCs/>
          <w:sz w:val="24"/>
          <w:szCs w:val="24"/>
          <w:lang w:bidi="hi-IN"/>
        </w:rPr>
      </w:pPr>
      <w:r w:rsidRPr="00915040">
        <w:rPr>
          <w:rFonts w:ascii="Arial" w:eastAsia="Arial" w:hAnsi="Arial" w:cs="Arial"/>
          <w:bCs/>
          <w:sz w:val="24"/>
          <w:szCs w:val="24"/>
          <w:lang w:bidi="hi-IN"/>
        </w:rPr>
        <w:t>In the event of any defective item detected during the warranty period, it shall be the Contractor’s responsibility to arrange replacement of the said equipment within 30 (Thirty) days from the date of reporting such defects.</w:t>
      </w:r>
    </w:p>
    <w:p w14:paraId="40A5C457" w14:textId="77777777" w:rsidR="0008554C" w:rsidRPr="00915040" w:rsidRDefault="0008554C" w:rsidP="009F2C33">
      <w:pPr>
        <w:pStyle w:val="ListParagraph"/>
        <w:ind w:left="284"/>
        <w:jc w:val="both"/>
        <w:rPr>
          <w:rFonts w:ascii="Arial" w:eastAsia="Arial" w:hAnsi="Arial" w:cs="Arial"/>
          <w:bCs/>
          <w:sz w:val="24"/>
          <w:szCs w:val="24"/>
          <w:lang w:bidi="hi-IN"/>
        </w:rPr>
      </w:pPr>
    </w:p>
    <w:p w14:paraId="0DD118F1" w14:textId="77777777" w:rsidR="00116837" w:rsidRPr="00915040" w:rsidRDefault="00116837" w:rsidP="009F2C33">
      <w:pPr>
        <w:pStyle w:val="ListParagraph"/>
        <w:ind w:left="284"/>
        <w:jc w:val="both"/>
        <w:rPr>
          <w:rFonts w:ascii="Arial" w:eastAsia="Arial" w:hAnsi="Arial" w:cs="Arial"/>
          <w:bCs/>
          <w:sz w:val="24"/>
          <w:szCs w:val="24"/>
          <w:lang w:bidi="hi-IN"/>
        </w:rPr>
      </w:pPr>
      <w:r w:rsidRPr="00915040">
        <w:rPr>
          <w:rFonts w:ascii="Arial" w:eastAsia="Arial" w:hAnsi="Arial" w:cs="Arial"/>
          <w:bCs/>
          <w:sz w:val="24"/>
          <w:szCs w:val="24"/>
          <w:lang w:bidi="hi-IN"/>
        </w:rPr>
        <w:t>Such replaced equipment shall be warranted for a period of 60 (sixty) months from the date of installation at site.</w:t>
      </w:r>
    </w:p>
    <w:p w14:paraId="29B67FBD" w14:textId="77777777" w:rsidR="00116837" w:rsidRPr="00915040" w:rsidRDefault="00116837" w:rsidP="009F2C33">
      <w:pPr>
        <w:pStyle w:val="ListParagraph"/>
        <w:ind w:left="284"/>
        <w:jc w:val="both"/>
        <w:rPr>
          <w:rFonts w:ascii="Arial" w:eastAsia="Arial" w:hAnsi="Arial" w:cs="Arial"/>
          <w:bCs/>
          <w:sz w:val="24"/>
          <w:szCs w:val="24"/>
          <w:lang w:bidi="hi-IN"/>
        </w:rPr>
      </w:pPr>
    </w:p>
    <w:p w14:paraId="594F3340" w14:textId="2DCFFFFD" w:rsidR="00116837" w:rsidRPr="00915040" w:rsidRDefault="00116837" w:rsidP="009F2C33">
      <w:pPr>
        <w:pStyle w:val="ListParagraph"/>
        <w:ind w:left="284"/>
        <w:jc w:val="both"/>
        <w:rPr>
          <w:rFonts w:ascii="Arial" w:eastAsia="Arial" w:hAnsi="Arial" w:cs="Arial"/>
          <w:bCs/>
          <w:sz w:val="24"/>
          <w:szCs w:val="24"/>
          <w:lang w:bidi="hi-IN"/>
        </w:rPr>
      </w:pPr>
      <w:r w:rsidRPr="00915040">
        <w:rPr>
          <w:rFonts w:ascii="Arial" w:eastAsia="Arial" w:hAnsi="Arial" w:cs="Arial"/>
          <w:bCs/>
          <w:sz w:val="24"/>
          <w:szCs w:val="24"/>
          <w:lang w:bidi="hi-IN"/>
        </w:rPr>
        <w:t xml:space="preserve">In the event, defective workmanship viz. Wiring, </w:t>
      </w:r>
      <w:r w:rsidR="0008554C" w:rsidRPr="00915040">
        <w:rPr>
          <w:rFonts w:ascii="Arial" w:eastAsia="Arial" w:hAnsi="Arial" w:cs="Arial"/>
          <w:bCs/>
          <w:sz w:val="24"/>
          <w:szCs w:val="24"/>
          <w:lang w:bidi="hi-IN"/>
        </w:rPr>
        <w:t>labelling</w:t>
      </w:r>
      <w:r w:rsidRPr="00915040">
        <w:rPr>
          <w:rFonts w:ascii="Arial" w:eastAsia="Arial" w:hAnsi="Arial" w:cs="Arial"/>
          <w:bCs/>
          <w:sz w:val="24"/>
          <w:szCs w:val="24"/>
          <w:lang w:bidi="hi-IN"/>
        </w:rPr>
        <w:t>, ferruling etc. are detected at site, it shall be the Contractor’s responsibility to arrange for rectification within 15 (Fifteen) days from the date when such defects are detected and notified.</w:t>
      </w:r>
    </w:p>
    <w:p w14:paraId="6D998797" w14:textId="4B6137E8" w:rsidR="00116837" w:rsidRPr="00915040" w:rsidRDefault="00116837" w:rsidP="009F2C33">
      <w:pPr>
        <w:pStyle w:val="ListParagraph"/>
        <w:ind w:left="284"/>
        <w:jc w:val="both"/>
        <w:rPr>
          <w:rFonts w:ascii="Arial" w:eastAsia="Arial" w:hAnsi="Arial" w:cs="Arial"/>
          <w:bCs/>
          <w:sz w:val="24"/>
          <w:szCs w:val="24"/>
          <w:lang w:bidi="hi-IN"/>
        </w:rPr>
      </w:pPr>
      <w:r w:rsidRPr="00915040">
        <w:rPr>
          <w:rFonts w:ascii="Arial" w:eastAsia="Arial" w:hAnsi="Arial" w:cs="Arial"/>
          <w:bCs/>
          <w:sz w:val="24"/>
          <w:szCs w:val="24"/>
          <w:lang w:bidi="hi-IN"/>
        </w:rPr>
        <w:t xml:space="preserve">In the event of emergency or when the OEM fails to take remedial actions within reasonable time and where in the </w:t>
      </w:r>
      <w:r w:rsidR="00025B72" w:rsidRPr="00915040">
        <w:rPr>
          <w:rFonts w:ascii="Arial" w:eastAsia="Arial" w:hAnsi="Arial" w:cs="Arial"/>
          <w:bCs/>
          <w:sz w:val="24"/>
          <w:szCs w:val="24"/>
          <w:lang w:bidi="hi-IN"/>
        </w:rPr>
        <w:t>Owner</w:t>
      </w:r>
      <w:r w:rsidRPr="00915040">
        <w:rPr>
          <w:rFonts w:ascii="Arial" w:eastAsia="Arial" w:hAnsi="Arial" w:cs="Arial"/>
          <w:bCs/>
          <w:sz w:val="24"/>
          <w:szCs w:val="24"/>
          <w:lang w:bidi="hi-IN"/>
        </w:rPr>
        <w:t xml:space="preserve">’s judgement, delay would cause serious loss or damage, replacement/repairs/adjustments may be made by the </w:t>
      </w:r>
      <w:r w:rsidR="00025B72" w:rsidRPr="00915040">
        <w:rPr>
          <w:rFonts w:ascii="Arial" w:eastAsia="Arial" w:hAnsi="Arial" w:cs="Arial"/>
          <w:bCs/>
          <w:sz w:val="24"/>
          <w:szCs w:val="24"/>
          <w:lang w:bidi="hi-IN"/>
        </w:rPr>
        <w:t>Owner</w:t>
      </w:r>
      <w:r w:rsidRPr="00915040">
        <w:rPr>
          <w:rFonts w:ascii="Arial" w:eastAsia="Arial" w:hAnsi="Arial" w:cs="Arial"/>
          <w:bCs/>
          <w:sz w:val="24"/>
          <w:szCs w:val="24"/>
          <w:lang w:bidi="hi-IN"/>
        </w:rPr>
        <w:t xml:space="preserve"> or any third party appointed </w:t>
      </w:r>
      <w:r w:rsidR="002E4956" w:rsidRPr="00915040">
        <w:rPr>
          <w:rFonts w:ascii="Arial" w:eastAsia="Arial" w:hAnsi="Arial" w:cs="Arial"/>
          <w:bCs/>
          <w:sz w:val="24"/>
          <w:szCs w:val="24"/>
          <w:lang w:bidi="hi-IN"/>
        </w:rPr>
        <w:t>by the</w:t>
      </w:r>
      <w:r w:rsidRPr="00915040">
        <w:rPr>
          <w:rFonts w:ascii="Arial" w:eastAsia="Arial" w:hAnsi="Arial" w:cs="Arial"/>
          <w:bCs/>
          <w:sz w:val="24"/>
          <w:szCs w:val="24"/>
          <w:lang w:bidi="hi-IN"/>
        </w:rPr>
        <w:t xml:space="preserve"> </w:t>
      </w:r>
      <w:r w:rsidR="00025B72" w:rsidRPr="00915040">
        <w:rPr>
          <w:rFonts w:ascii="Arial" w:eastAsia="Arial" w:hAnsi="Arial" w:cs="Arial"/>
          <w:bCs/>
          <w:sz w:val="24"/>
          <w:szCs w:val="24"/>
          <w:lang w:bidi="hi-IN"/>
        </w:rPr>
        <w:t>Owner</w:t>
      </w:r>
      <w:r w:rsidRPr="00915040">
        <w:rPr>
          <w:rFonts w:ascii="Arial" w:eastAsia="Arial" w:hAnsi="Arial" w:cs="Arial"/>
          <w:bCs/>
          <w:sz w:val="24"/>
          <w:szCs w:val="24"/>
          <w:lang w:bidi="hi-IN"/>
        </w:rPr>
        <w:t xml:space="preserve"> without advance notice </w:t>
      </w:r>
      <w:r w:rsidR="002E4956" w:rsidRPr="00915040">
        <w:rPr>
          <w:rFonts w:ascii="Arial" w:eastAsia="Arial" w:hAnsi="Arial" w:cs="Arial"/>
          <w:bCs/>
          <w:sz w:val="24"/>
          <w:szCs w:val="24"/>
          <w:lang w:bidi="hi-IN"/>
        </w:rPr>
        <w:t>to the</w:t>
      </w:r>
      <w:r w:rsidRPr="00915040">
        <w:rPr>
          <w:rFonts w:ascii="Arial" w:eastAsia="Arial" w:hAnsi="Arial" w:cs="Arial"/>
          <w:bCs/>
          <w:sz w:val="24"/>
          <w:szCs w:val="24"/>
          <w:lang w:bidi="hi-IN"/>
        </w:rPr>
        <w:t xml:space="preserve"> Contractor and the cost of such replacement/repairs/adjustments work shall be borne </w:t>
      </w:r>
      <w:r w:rsidR="002E4956" w:rsidRPr="00915040">
        <w:rPr>
          <w:rFonts w:ascii="Arial" w:eastAsia="Arial" w:hAnsi="Arial" w:cs="Arial"/>
          <w:bCs/>
          <w:sz w:val="24"/>
          <w:szCs w:val="24"/>
          <w:lang w:bidi="hi-IN"/>
        </w:rPr>
        <w:t>by the</w:t>
      </w:r>
      <w:r w:rsidRPr="00915040">
        <w:rPr>
          <w:rFonts w:ascii="Arial" w:eastAsia="Arial" w:hAnsi="Arial" w:cs="Arial"/>
          <w:bCs/>
          <w:sz w:val="24"/>
          <w:szCs w:val="24"/>
          <w:lang w:bidi="hi-IN"/>
        </w:rPr>
        <w:t xml:space="preserve"> </w:t>
      </w:r>
      <w:r w:rsidRPr="00915040">
        <w:rPr>
          <w:rFonts w:ascii="Arial" w:eastAsia="Arial" w:hAnsi="Arial" w:cs="Arial"/>
          <w:bCs/>
          <w:sz w:val="24"/>
          <w:szCs w:val="24"/>
          <w:lang w:bidi="hi-IN"/>
        </w:rPr>
        <w:lastRenderedPageBreak/>
        <w:t xml:space="preserve">Contractor or its chosen OEM. In the event such action is taken by the </w:t>
      </w:r>
      <w:r w:rsidR="00025B72" w:rsidRPr="00915040">
        <w:rPr>
          <w:rFonts w:ascii="Arial" w:eastAsia="Arial" w:hAnsi="Arial" w:cs="Arial"/>
          <w:bCs/>
          <w:sz w:val="24"/>
          <w:szCs w:val="24"/>
          <w:lang w:bidi="hi-IN"/>
        </w:rPr>
        <w:t>Owner</w:t>
      </w:r>
      <w:r w:rsidRPr="00915040">
        <w:rPr>
          <w:rFonts w:ascii="Arial" w:eastAsia="Arial" w:hAnsi="Arial" w:cs="Arial"/>
          <w:bCs/>
          <w:sz w:val="24"/>
          <w:szCs w:val="24"/>
          <w:lang w:bidi="hi-IN"/>
        </w:rPr>
        <w:t>, the Contractor shall be notified promptly and the Contractor shall assist, wherever possible, in making the replacement/repairs/adjustments. This shall not relieve the Contractor of any of its liabilities under terms and conditions of the contract.</w:t>
      </w:r>
    </w:p>
    <w:p w14:paraId="35F3ACA8" w14:textId="77777777" w:rsidR="00116837" w:rsidRPr="00915040" w:rsidRDefault="00116837" w:rsidP="009F2C33">
      <w:pPr>
        <w:pStyle w:val="ListParagraph"/>
        <w:ind w:left="284"/>
        <w:jc w:val="both"/>
        <w:rPr>
          <w:rFonts w:ascii="Arial" w:eastAsia="Arial" w:hAnsi="Arial" w:cs="Arial"/>
          <w:bCs/>
          <w:sz w:val="24"/>
          <w:szCs w:val="24"/>
          <w:lang w:bidi="hi-IN"/>
        </w:rPr>
      </w:pPr>
    </w:p>
    <w:p w14:paraId="1BC0DAF1" w14:textId="5FEA1389" w:rsidR="00116837" w:rsidRDefault="00116837" w:rsidP="00D31380">
      <w:pPr>
        <w:pStyle w:val="ListParagraph"/>
        <w:ind w:left="284"/>
        <w:jc w:val="both"/>
        <w:rPr>
          <w:rFonts w:ascii="Arial" w:eastAsia="Arial" w:hAnsi="Arial" w:cs="Arial"/>
          <w:bCs/>
          <w:sz w:val="24"/>
          <w:szCs w:val="24"/>
          <w:lang w:bidi="hi-IN"/>
        </w:rPr>
      </w:pPr>
      <w:r w:rsidRPr="00915040">
        <w:rPr>
          <w:rFonts w:ascii="Arial" w:eastAsia="Arial" w:hAnsi="Arial" w:cs="Arial"/>
          <w:bCs/>
          <w:sz w:val="24"/>
          <w:szCs w:val="24"/>
          <w:lang w:bidi="hi-IN"/>
        </w:rPr>
        <w:t xml:space="preserve">In the event of any defect attributable to defective component, bad workmanship or faulty design being detected during the warranty period, the </w:t>
      </w:r>
      <w:r w:rsidR="00025B72" w:rsidRPr="00915040">
        <w:rPr>
          <w:rFonts w:ascii="Arial" w:eastAsia="Arial" w:hAnsi="Arial" w:cs="Arial"/>
          <w:bCs/>
          <w:sz w:val="24"/>
          <w:szCs w:val="24"/>
          <w:lang w:bidi="hi-IN"/>
        </w:rPr>
        <w:t>Owner</w:t>
      </w:r>
      <w:r w:rsidRPr="00915040">
        <w:rPr>
          <w:rFonts w:ascii="Arial" w:eastAsia="Arial" w:hAnsi="Arial" w:cs="Arial"/>
          <w:bCs/>
          <w:sz w:val="24"/>
          <w:szCs w:val="24"/>
          <w:lang w:bidi="hi-IN"/>
        </w:rPr>
        <w:t xml:space="preserve"> shall have the option of verifying it in a </w:t>
      </w:r>
      <w:r w:rsidR="0008554C" w:rsidRPr="00915040">
        <w:rPr>
          <w:rFonts w:ascii="Arial" w:eastAsia="Arial" w:hAnsi="Arial" w:cs="Arial"/>
          <w:bCs/>
          <w:sz w:val="24"/>
          <w:szCs w:val="24"/>
          <w:lang w:bidi="hi-IN"/>
        </w:rPr>
        <w:t>third-party</w:t>
      </w:r>
      <w:r w:rsidRPr="00915040">
        <w:rPr>
          <w:rFonts w:ascii="Arial" w:eastAsia="Arial" w:hAnsi="Arial" w:cs="Arial"/>
          <w:bCs/>
          <w:sz w:val="24"/>
          <w:szCs w:val="24"/>
          <w:lang w:bidi="hi-IN"/>
        </w:rPr>
        <w:t xml:space="preserve"> laboratory at the Contractor’s cost. However, this will not relieve the Contractor of </w:t>
      </w:r>
      <w:r w:rsidR="0008554C" w:rsidRPr="00915040">
        <w:rPr>
          <w:rFonts w:ascii="Arial" w:eastAsia="Arial" w:hAnsi="Arial" w:cs="Arial"/>
          <w:bCs/>
          <w:sz w:val="24"/>
          <w:szCs w:val="24"/>
          <w:lang w:bidi="hi-IN"/>
        </w:rPr>
        <w:t>the responsibility</w:t>
      </w:r>
      <w:r w:rsidRPr="00915040">
        <w:rPr>
          <w:rFonts w:ascii="Arial" w:eastAsia="Arial" w:hAnsi="Arial" w:cs="Arial"/>
          <w:bCs/>
          <w:sz w:val="24"/>
          <w:szCs w:val="24"/>
          <w:lang w:bidi="hi-IN"/>
        </w:rPr>
        <w:t xml:space="preserve"> to replace/renew such defective items within the time stipulated </w:t>
      </w:r>
      <w:r w:rsidR="0061693C" w:rsidRPr="00915040">
        <w:rPr>
          <w:rFonts w:ascii="Arial" w:eastAsia="Arial" w:hAnsi="Arial" w:cs="Arial"/>
          <w:bCs/>
          <w:sz w:val="24"/>
          <w:szCs w:val="24"/>
          <w:lang w:bidi="hi-IN"/>
        </w:rPr>
        <w:t>as per</w:t>
      </w:r>
      <w:r w:rsidRPr="00915040">
        <w:rPr>
          <w:rFonts w:ascii="Arial" w:eastAsia="Arial" w:hAnsi="Arial" w:cs="Arial"/>
          <w:bCs/>
          <w:sz w:val="24"/>
          <w:szCs w:val="24"/>
          <w:lang w:bidi="hi-IN"/>
        </w:rPr>
        <w:t xml:space="preserve"> milestones. The </w:t>
      </w:r>
      <w:r w:rsidR="0008554C" w:rsidRPr="00915040">
        <w:rPr>
          <w:rFonts w:ascii="Arial" w:eastAsia="Arial" w:hAnsi="Arial" w:cs="Arial"/>
          <w:bCs/>
          <w:sz w:val="24"/>
          <w:szCs w:val="24"/>
          <w:lang w:bidi="hi-IN"/>
        </w:rPr>
        <w:t>third-party</w:t>
      </w:r>
      <w:r w:rsidRPr="00915040">
        <w:rPr>
          <w:rFonts w:ascii="Arial" w:eastAsia="Arial" w:hAnsi="Arial" w:cs="Arial"/>
          <w:bCs/>
          <w:sz w:val="24"/>
          <w:szCs w:val="24"/>
          <w:lang w:bidi="hi-IN"/>
        </w:rPr>
        <w:t xml:space="preserve"> report shall be binding on the Contractor and any defects attributable to the Contractor shall have to be rectified at the total cost (materials and labour) by the Contractor within a mutually agreed upon time frame.</w:t>
      </w:r>
    </w:p>
    <w:p w14:paraId="5A4C27D4" w14:textId="77777777" w:rsidR="00522D31" w:rsidRPr="00915040" w:rsidRDefault="00522D31" w:rsidP="00D31380">
      <w:pPr>
        <w:pStyle w:val="ListParagraph"/>
        <w:ind w:left="284"/>
        <w:jc w:val="both"/>
        <w:rPr>
          <w:rFonts w:ascii="Arial" w:eastAsia="Arial" w:hAnsi="Arial" w:cs="Arial"/>
          <w:bCs/>
          <w:sz w:val="24"/>
          <w:szCs w:val="24"/>
          <w:lang w:bidi="hi-IN"/>
        </w:rPr>
      </w:pPr>
    </w:p>
    <w:p w14:paraId="74E785D5" w14:textId="272B34B1" w:rsidR="0061693C" w:rsidRPr="00915040" w:rsidRDefault="0061693C" w:rsidP="0061693C">
      <w:pPr>
        <w:numPr>
          <w:ilvl w:val="0"/>
          <w:numId w:val="5"/>
        </w:numPr>
        <w:ind w:left="426" w:hanging="426"/>
        <w:jc w:val="both"/>
        <w:rPr>
          <w:rFonts w:ascii="Arial" w:hAnsi="Arial" w:cs="Arial"/>
          <w:b/>
          <w:bCs/>
          <w:u w:val="single"/>
        </w:rPr>
      </w:pPr>
      <w:r w:rsidRPr="00915040">
        <w:rPr>
          <w:rFonts w:ascii="Arial" w:hAnsi="Arial" w:cs="Arial"/>
          <w:b/>
          <w:bCs/>
          <w:u w:val="single"/>
        </w:rPr>
        <w:t>Insurance Requirements:</w:t>
      </w:r>
    </w:p>
    <w:p w14:paraId="14EAAD80" w14:textId="77777777" w:rsidR="0061693C" w:rsidRPr="00915040" w:rsidRDefault="0061693C" w:rsidP="0061693C">
      <w:pPr>
        <w:ind w:left="426"/>
        <w:jc w:val="both"/>
        <w:rPr>
          <w:rFonts w:ascii="Arial" w:hAnsi="Arial" w:cs="Arial"/>
          <w:b/>
          <w:bCs/>
          <w:u w:val="single"/>
        </w:rPr>
      </w:pPr>
    </w:p>
    <w:p w14:paraId="23241E72" w14:textId="77777777" w:rsidR="0061693C" w:rsidRPr="00915040" w:rsidRDefault="0061693C" w:rsidP="0061693C">
      <w:pPr>
        <w:jc w:val="both"/>
        <w:rPr>
          <w:rFonts w:ascii="Arial" w:hAnsi="Arial" w:cs="Arial"/>
          <w:b/>
          <w:bCs/>
          <w:u w:val="single"/>
        </w:rPr>
      </w:pPr>
      <w:r w:rsidRPr="00915040">
        <w:rPr>
          <w:rFonts w:ascii="Arial" w:eastAsia="Arial" w:hAnsi="Arial" w:cs="Arial"/>
          <w:bCs/>
          <w:lang w:bidi="hi-IN"/>
        </w:rPr>
        <w:t>The contractor shall take and maintain the following insurance policies at their own cost:</w:t>
      </w:r>
    </w:p>
    <w:p w14:paraId="7A6EF461" w14:textId="77777777" w:rsidR="0061693C" w:rsidRPr="00915040" w:rsidRDefault="0061693C"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Transit Insurance: Covering all equipment from manufacturer/vendor premises to project site.</w:t>
      </w:r>
    </w:p>
    <w:p w14:paraId="6D76C3AA" w14:textId="56B793C4" w:rsidR="0061693C" w:rsidRPr="00915040" w:rsidRDefault="0061693C"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Erection All Risk (EAR) Insurance: Covering the entire site from the date of first delivery till successful commissioning</w:t>
      </w:r>
      <w:r w:rsidR="00977D98">
        <w:rPr>
          <w:rFonts w:ascii="Arial" w:hAnsi="Arial" w:cs="Arial"/>
          <w:b w:val="0"/>
          <w:bCs w:val="0"/>
          <w:sz w:val="24"/>
          <w:szCs w:val="24"/>
          <w:lang w:val="en-GB" w:eastAsia="de-DE" w:bidi="ar-SA"/>
        </w:rPr>
        <w:t xml:space="preserve"> (including free issue material by CESC).</w:t>
      </w:r>
    </w:p>
    <w:p w14:paraId="70EE4629" w14:textId="77777777" w:rsidR="0061693C" w:rsidRPr="00915040" w:rsidRDefault="0061693C"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Storage Insurance: For all equipment/materials stored at the site warehouse or open yard.</w:t>
      </w:r>
    </w:p>
    <w:p w14:paraId="6FA3CE1B" w14:textId="77777777" w:rsidR="0061693C" w:rsidRPr="00915040" w:rsidRDefault="0061693C"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Third-Party Liability Insurance: Covering injuries to third-party workers and damages to adjacent properties.</w:t>
      </w:r>
    </w:p>
    <w:p w14:paraId="35879424" w14:textId="77777777" w:rsidR="0061693C" w:rsidRPr="00915040" w:rsidRDefault="0061693C"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Workmen Compensation Insurance: As per statutory requirements.</w:t>
      </w:r>
    </w:p>
    <w:p w14:paraId="18924C1B" w14:textId="77777777" w:rsidR="003E1365" w:rsidRDefault="003E1365" w:rsidP="0061693C">
      <w:pPr>
        <w:jc w:val="both"/>
        <w:rPr>
          <w:rFonts w:ascii="Arial" w:eastAsia="Arial" w:hAnsi="Arial" w:cs="Arial"/>
          <w:bCs/>
          <w:lang w:bidi="hi-IN"/>
        </w:rPr>
      </w:pPr>
    </w:p>
    <w:p w14:paraId="6F7FE2CD" w14:textId="3F7E797B" w:rsidR="0061693C" w:rsidRPr="00915040" w:rsidRDefault="0061693C" w:rsidP="0061693C">
      <w:pPr>
        <w:jc w:val="both"/>
        <w:rPr>
          <w:rFonts w:ascii="Arial" w:hAnsi="Arial" w:cs="Arial"/>
          <w:b/>
          <w:bCs/>
          <w:u w:val="single"/>
        </w:rPr>
      </w:pPr>
      <w:r w:rsidRPr="00915040">
        <w:rPr>
          <w:rFonts w:ascii="Arial" w:eastAsia="Arial" w:hAnsi="Arial" w:cs="Arial"/>
          <w:bCs/>
          <w:lang w:bidi="hi-IN"/>
        </w:rPr>
        <w:t>All policies must name the employer as co-insured and be submitted before the first dispatch.</w:t>
      </w:r>
    </w:p>
    <w:p w14:paraId="4A51289B" w14:textId="77777777" w:rsidR="0061693C" w:rsidRPr="00915040" w:rsidRDefault="0061693C" w:rsidP="00D31380">
      <w:pPr>
        <w:pStyle w:val="ListParagraph"/>
        <w:ind w:left="284"/>
        <w:jc w:val="both"/>
        <w:rPr>
          <w:rFonts w:ascii="Arial" w:eastAsia="Arial" w:hAnsi="Arial" w:cs="Arial"/>
          <w:bCs/>
          <w:sz w:val="24"/>
          <w:szCs w:val="24"/>
          <w:lang w:bidi="hi-IN"/>
        </w:rPr>
      </w:pPr>
    </w:p>
    <w:p w14:paraId="2293A437" w14:textId="1B05C31F" w:rsidR="00250486" w:rsidRPr="00915040" w:rsidRDefault="00250486" w:rsidP="00250486">
      <w:pPr>
        <w:pStyle w:val="ListParagraph"/>
        <w:ind w:left="284"/>
        <w:jc w:val="both"/>
        <w:rPr>
          <w:rFonts w:ascii="Arial" w:hAnsi="Arial" w:cs="Arial"/>
          <w:sz w:val="24"/>
          <w:szCs w:val="24"/>
        </w:rPr>
      </w:pPr>
    </w:p>
    <w:p w14:paraId="6C2AB794" w14:textId="31E12E0D" w:rsidR="005C04F1" w:rsidRPr="00915040" w:rsidRDefault="00025B72" w:rsidP="0008554C">
      <w:pPr>
        <w:pStyle w:val="ListParagraph"/>
        <w:numPr>
          <w:ilvl w:val="0"/>
          <w:numId w:val="5"/>
        </w:numPr>
        <w:ind w:left="426" w:hanging="426"/>
        <w:jc w:val="both"/>
        <w:rPr>
          <w:rFonts w:ascii="Arial" w:eastAsia="Arial" w:hAnsi="Arial" w:cs="Arial"/>
          <w:b/>
          <w:sz w:val="24"/>
          <w:szCs w:val="24"/>
          <w:u w:val="single"/>
        </w:rPr>
      </w:pPr>
      <w:r w:rsidRPr="00915040">
        <w:rPr>
          <w:rFonts w:ascii="Arial" w:eastAsia="Arial" w:hAnsi="Arial" w:cs="Arial"/>
          <w:b/>
          <w:sz w:val="24"/>
          <w:szCs w:val="24"/>
          <w:u w:val="single"/>
        </w:rPr>
        <w:t>Performance Bank Guarantee</w:t>
      </w:r>
      <w:r w:rsidR="002368DF">
        <w:rPr>
          <w:rFonts w:ascii="Arial" w:eastAsia="Arial" w:hAnsi="Arial" w:cs="Arial"/>
          <w:b/>
          <w:sz w:val="24"/>
          <w:szCs w:val="24"/>
          <w:u w:val="single"/>
        </w:rPr>
        <w:t>:</w:t>
      </w:r>
    </w:p>
    <w:p w14:paraId="3DD19689" w14:textId="64CF58D4" w:rsidR="005C04F1" w:rsidRPr="006E09E9" w:rsidRDefault="005C04F1" w:rsidP="00915040">
      <w:pPr>
        <w:pStyle w:val="xl70"/>
        <w:numPr>
          <w:ilvl w:val="1"/>
          <w:numId w:val="5"/>
        </w:numPr>
        <w:spacing w:before="0" w:beforeAutospacing="0" w:after="0" w:afterAutospacing="0" w:line="276" w:lineRule="auto"/>
        <w:ind w:left="709" w:hanging="709"/>
        <w:jc w:val="both"/>
        <w:rPr>
          <w:rFonts w:ascii="Arial" w:hAnsi="Arial" w:cs="Arial"/>
          <w:b w:val="0"/>
          <w:bCs w:val="0"/>
          <w:color w:val="000000" w:themeColor="text1"/>
          <w:sz w:val="24"/>
          <w:szCs w:val="24"/>
          <w:lang w:val="en-GB" w:eastAsia="de-DE" w:bidi="ar-SA"/>
        </w:rPr>
      </w:pPr>
      <w:r w:rsidRPr="006E09E9">
        <w:rPr>
          <w:rFonts w:ascii="Arial" w:hAnsi="Arial" w:cs="Arial"/>
          <w:b w:val="0"/>
          <w:bCs w:val="0"/>
          <w:color w:val="000000" w:themeColor="text1"/>
          <w:sz w:val="24"/>
          <w:szCs w:val="24"/>
          <w:lang w:val="en-GB" w:eastAsia="de-DE" w:bidi="ar-SA"/>
        </w:rPr>
        <w:t xml:space="preserve">Bidder shall furnish Performance Bank Guarantee covering 10% of the Work Order value and which shall remain valid up to </w:t>
      </w:r>
      <w:r w:rsidR="00001FB4" w:rsidRPr="006E09E9">
        <w:rPr>
          <w:rFonts w:ascii="Arial" w:hAnsi="Arial" w:cs="Arial"/>
          <w:b w:val="0"/>
          <w:bCs w:val="0"/>
          <w:color w:val="000000" w:themeColor="text1"/>
          <w:sz w:val="24"/>
          <w:szCs w:val="24"/>
          <w:lang w:val="en-GB" w:eastAsia="de-DE" w:bidi="ar-SA"/>
        </w:rPr>
        <w:t>2</w:t>
      </w:r>
      <w:r w:rsidRPr="006E09E9">
        <w:rPr>
          <w:rFonts w:ascii="Arial" w:hAnsi="Arial" w:cs="Arial"/>
          <w:b w:val="0"/>
          <w:bCs w:val="0"/>
          <w:color w:val="000000" w:themeColor="text1"/>
          <w:sz w:val="24"/>
          <w:szCs w:val="24"/>
          <w:lang w:val="en-GB" w:eastAsia="de-DE" w:bidi="ar-SA"/>
        </w:rPr>
        <w:t xml:space="preserve"> (</w:t>
      </w:r>
      <w:r w:rsidR="00001FB4" w:rsidRPr="006E09E9">
        <w:rPr>
          <w:rFonts w:ascii="Arial" w:hAnsi="Arial" w:cs="Arial"/>
          <w:b w:val="0"/>
          <w:bCs w:val="0"/>
          <w:color w:val="000000" w:themeColor="text1"/>
          <w:sz w:val="24"/>
          <w:szCs w:val="24"/>
          <w:lang w:val="en-GB" w:eastAsia="de-DE" w:bidi="ar-SA"/>
        </w:rPr>
        <w:t>two</w:t>
      </w:r>
      <w:r w:rsidRPr="006E09E9">
        <w:rPr>
          <w:rFonts w:ascii="Arial" w:hAnsi="Arial" w:cs="Arial"/>
          <w:b w:val="0"/>
          <w:bCs w:val="0"/>
          <w:color w:val="000000" w:themeColor="text1"/>
          <w:sz w:val="24"/>
          <w:szCs w:val="24"/>
          <w:lang w:val="en-GB" w:eastAsia="de-DE" w:bidi="ar-SA"/>
        </w:rPr>
        <w:t xml:space="preserve">) </w:t>
      </w:r>
      <w:r w:rsidR="00001FB4" w:rsidRPr="006E09E9">
        <w:rPr>
          <w:rFonts w:ascii="Arial" w:hAnsi="Arial" w:cs="Arial"/>
          <w:b w:val="0"/>
          <w:bCs w:val="0"/>
          <w:color w:val="000000" w:themeColor="text1"/>
          <w:sz w:val="24"/>
          <w:szCs w:val="24"/>
          <w:lang w:val="en-GB" w:eastAsia="de-DE" w:bidi="ar-SA"/>
        </w:rPr>
        <w:t>year</w:t>
      </w:r>
      <w:r w:rsidRPr="006E09E9">
        <w:rPr>
          <w:rFonts w:ascii="Arial" w:hAnsi="Arial" w:cs="Arial"/>
          <w:b w:val="0"/>
          <w:bCs w:val="0"/>
          <w:color w:val="000000" w:themeColor="text1"/>
          <w:sz w:val="24"/>
          <w:szCs w:val="24"/>
          <w:lang w:val="en-GB" w:eastAsia="de-DE" w:bidi="ar-SA"/>
        </w:rPr>
        <w:t xml:space="preserve">s </w:t>
      </w:r>
      <w:r w:rsidR="00001FB4" w:rsidRPr="006E09E9">
        <w:rPr>
          <w:rFonts w:ascii="Arial" w:hAnsi="Arial" w:cs="Arial"/>
          <w:b w:val="0"/>
          <w:bCs w:val="0"/>
          <w:color w:val="000000" w:themeColor="text1"/>
          <w:sz w:val="24"/>
          <w:szCs w:val="24"/>
          <w:lang w:val="en-GB" w:eastAsia="de-DE" w:bidi="ar-SA"/>
        </w:rPr>
        <w:t>from the date of commissioning.</w:t>
      </w:r>
      <w:r w:rsidRPr="006E09E9">
        <w:rPr>
          <w:rFonts w:ascii="Arial" w:hAnsi="Arial" w:cs="Arial"/>
          <w:b w:val="0"/>
          <w:bCs w:val="0"/>
          <w:color w:val="000000" w:themeColor="text1"/>
          <w:sz w:val="24"/>
          <w:szCs w:val="24"/>
          <w:lang w:val="en-GB" w:eastAsia="de-DE" w:bidi="ar-SA"/>
        </w:rPr>
        <w:t xml:space="preserve"> </w:t>
      </w:r>
    </w:p>
    <w:p w14:paraId="5A5C734D" w14:textId="7F944653" w:rsidR="0008554C" w:rsidRPr="00915040" w:rsidRDefault="005C04F1"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6E09E9">
        <w:rPr>
          <w:rFonts w:ascii="Arial" w:hAnsi="Arial" w:cs="Arial"/>
          <w:b w:val="0"/>
          <w:bCs w:val="0"/>
          <w:color w:val="000000" w:themeColor="text1"/>
          <w:sz w:val="24"/>
          <w:szCs w:val="24"/>
          <w:lang w:val="en-GB" w:eastAsia="de-DE" w:bidi="ar-SA"/>
        </w:rPr>
        <w:t xml:space="preserve">In the event there is a delay in submission of Performance Bank Guarantee, the </w:t>
      </w:r>
      <w:r w:rsidR="00025B72" w:rsidRPr="006E09E9">
        <w:rPr>
          <w:rFonts w:ascii="Arial" w:hAnsi="Arial" w:cs="Arial"/>
          <w:b w:val="0"/>
          <w:bCs w:val="0"/>
          <w:color w:val="000000" w:themeColor="text1"/>
          <w:sz w:val="24"/>
          <w:szCs w:val="24"/>
          <w:lang w:val="en-GB" w:eastAsia="de-DE" w:bidi="ar-SA"/>
        </w:rPr>
        <w:t>Owner</w:t>
      </w:r>
      <w:r w:rsidRPr="006E09E9">
        <w:rPr>
          <w:rFonts w:ascii="Arial" w:hAnsi="Arial" w:cs="Arial"/>
          <w:b w:val="0"/>
          <w:bCs w:val="0"/>
          <w:color w:val="000000" w:themeColor="text1"/>
          <w:sz w:val="24"/>
          <w:szCs w:val="24"/>
          <w:lang w:val="en-GB" w:eastAsia="de-DE" w:bidi="ar-SA"/>
        </w:rPr>
        <w:t xml:space="preserve"> shall have the right to </w:t>
      </w:r>
      <w:r w:rsidRPr="00915040">
        <w:rPr>
          <w:rFonts w:ascii="Arial" w:hAnsi="Arial" w:cs="Arial"/>
          <w:b w:val="0"/>
          <w:bCs w:val="0"/>
          <w:sz w:val="24"/>
          <w:szCs w:val="24"/>
          <w:lang w:val="en-GB" w:eastAsia="de-DE" w:bidi="ar-SA"/>
        </w:rPr>
        <w:t>withhold payment against Invoices at its discretion till such Bank Guarantee is furnished as per requirement.</w:t>
      </w:r>
    </w:p>
    <w:p w14:paraId="396CFE68" w14:textId="77777777" w:rsidR="0061693C" w:rsidRPr="00915040" w:rsidRDefault="005C04F1"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The format of Performance Bank Guarantee shall be provided by 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w:t>
      </w:r>
    </w:p>
    <w:p w14:paraId="601C9841" w14:textId="0839439A" w:rsidR="0061693C" w:rsidRDefault="005C04F1" w:rsidP="00915040">
      <w:pPr>
        <w:pStyle w:val="xl70"/>
        <w:numPr>
          <w:ilvl w:val="1"/>
          <w:numId w:val="5"/>
        </w:numPr>
        <w:spacing w:before="0" w:beforeAutospacing="0" w:after="0" w:afterAutospacing="0" w:line="276" w:lineRule="auto"/>
        <w:ind w:left="709" w:hanging="709"/>
        <w:jc w:val="both"/>
        <w:rPr>
          <w:rFonts w:ascii="Arial" w:hAnsi="Arial" w:cs="Arial"/>
          <w:b w:val="0"/>
          <w:bCs w:val="0"/>
          <w:sz w:val="24"/>
          <w:szCs w:val="24"/>
          <w:lang w:val="en-GB" w:eastAsia="de-DE" w:bidi="ar-SA"/>
        </w:rPr>
      </w:pPr>
      <w:r w:rsidRPr="00915040">
        <w:rPr>
          <w:rFonts w:ascii="Arial" w:hAnsi="Arial" w:cs="Arial"/>
          <w:b w:val="0"/>
          <w:bCs w:val="0"/>
          <w:sz w:val="24"/>
          <w:szCs w:val="24"/>
          <w:lang w:val="en-GB" w:eastAsia="de-DE" w:bidi="ar-SA"/>
        </w:rPr>
        <w:t xml:space="preserve">The Performance Bank Guarantee shall be released and returned after expiry of the </w:t>
      </w:r>
      <w:r w:rsidR="00690D71" w:rsidRPr="00915040">
        <w:rPr>
          <w:rFonts w:ascii="Arial" w:hAnsi="Arial" w:cs="Arial"/>
          <w:b w:val="0"/>
          <w:bCs w:val="0"/>
          <w:sz w:val="24"/>
          <w:szCs w:val="24"/>
          <w:lang w:val="en-GB" w:eastAsia="de-DE" w:bidi="ar-SA"/>
        </w:rPr>
        <w:t xml:space="preserve">Defect Liability Period </w:t>
      </w:r>
      <w:r w:rsidRPr="00915040">
        <w:rPr>
          <w:rFonts w:ascii="Arial" w:hAnsi="Arial" w:cs="Arial"/>
          <w:b w:val="0"/>
          <w:bCs w:val="0"/>
          <w:sz w:val="24"/>
          <w:szCs w:val="24"/>
          <w:lang w:val="en-GB" w:eastAsia="de-DE" w:bidi="ar-SA"/>
        </w:rPr>
        <w:t xml:space="preserve">and after full realization by 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of all recoverable amounts (if any) due from the Bidder in terms of the contract. Bidder shall be liable to pay to 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such recoverable amounts or the same shall be deducted by the </w:t>
      </w:r>
      <w:r w:rsidR="00025B72" w:rsidRPr="00915040">
        <w:rPr>
          <w:rFonts w:ascii="Arial" w:hAnsi="Arial" w:cs="Arial"/>
          <w:b w:val="0"/>
          <w:bCs w:val="0"/>
          <w:sz w:val="24"/>
          <w:szCs w:val="24"/>
          <w:lang w:val="en-GB" w:eastAsia="de-DE" w:bidi="ar-SA"/>
        </w:rPr>
        <w:t>Owner</w:t>
      </w:r>
      <w:r w:rsidRPr="00915040">
        <w:rPr>
          <w:rFonts w:ascii="Arial" w:hAnsi="Arial" w:cs="Arial"/>
          <w:b w:val="0"/>
          <w:bCs w:val="0"/>
          <w:sz w:val="24"/>
          <w:szCs w:val="24"/>
          <w:lang w:val="en-GB" w:eastAsia="de-DE" w:bidi="ar-SA"/>
        </w:rPr>
        <w:t xml:space="preserve"> from the Bidder’s bill(s) before release and return of the Performance Bank Guarantee to the Bidder.</w:t>
      </w:r>
    </w:p>
    <w:p w14:paraId="4C322551" w14:textId="77777777" w:rsidR="003D3321" w:rsidRDefault="003D3321" w:rsidP="003D3321">
      <w:pPr>
        <w:pStyle w:val="xl70"/>
        <w:spacing w:before="0" w:beforeAutospacing="0" w:after="0" w:afterAutospacing="0" w:line="276" w:lineRule="auto"/>
        <w:ind w:left="709"/>
        <w:jc w:val="both"/>
        <w:rPr>
          <w:rFonts w:ascii="Arial" w:hAnsi="Arial" w:cs="Arial"/>
          <w:b w:val="0"/>
          <w:bCs w:val="0"/>
          <w:sz w:val="24"/>
          <w:szCs w:val="24"/>
          <w:lang w:val="en-GB" w:eastAsia="de-DE" w:bidi="ar-SA"/>
        </w:rPr>
      </w:pPr>
    </w:p>
    <w:p w14:paraId="7DFC1373" w14:textId="77777777" w:rsidR="00915040" w:rsidRPr="00915040" w:rsidRDefault="00915040" w:rsidP="00915040">
      <w:pPr>
        <w:pStyle w:val="xl70"/>
        <w:spacing w:before="0" w:beforeAutospacing="0" w:after="0" w:afterAutospacing="0" w:line="276" w:lineRule="auto"/>
        <w:ind w:left="709"/>
        <w:jc w:val="both"/>
        <w:rPr>
          <w:rFonts w:ascii="Arial" w:hAnsi="Arial" w:cs="Arial"/>
          <w:b w:val="0"/>
          <w:bCs w:val="0"/>
          <w:sz w:val="24"/>
          <w:szCs w:val="24"/>
          <w:lang w:val="en-GB" w:eastAsia="de-DE" w:bidi="ar-SA"/>
        </w:rPr>
      </w:pPr>
    </w:p>
    <w:p w14:paraId="7A2C296A" w14:textId="26B068A3" w:rsidR="00250486" w:rsidRPr="00915040" w:rsidRDefault="00250486" w:rsidP="007C5F3B">
      <w:pPr>
        <w:numPr>
          <w:ilvl w:val="0"/>
          <w:numId w:val="5"/>
        </w:numPr>
        <w:ind w:left="426" w:hanging="426"/>
        <w:jc w:val="both"/>
        <w:rPr>
          <w:rFonts w:ascii="Arial" w:hAnsi="Arial" w:cs="Arial"/>
          <w:b/>
        </w:rPr>
      </w:pPr>
      <w:r w:rsidRPr="00915040">
        <w:rPr>
          <w:rFonts w:ascii="Arial" w:hAnsi="Arial" w:cs="Arial"/>
          <w:b/>
          <w:bCs/>
          <w:u w:val="single"/>
        </w:rPr>
        <w:t>Local</w:t>
      </w:r>
      <w:r w:rsidRPr="00915040">
        <w:rPr>
          <w:rFonts w:ascii="Arial" w:hAnsi="Arial" w:cs="Arial"/>
          <w:b/>
          <w:u w:val="single"/>
        </w:rPr>
        <w:t xml:space="preserve"> Issues</w:t>
      </w:r>
      <w:r w:rsidR="002368DF">
        <w:rPr>
          <w:rFonts w:ascii="Arial" w:hAnsi="Arial" w:cs="Arial"/>
          <w:b/>
          <w:u w:val="single"/>
        </w:rPr>
        <w:t>:</w:t>
      </w:r>
    </w:p>
    <w:p w14:paraId="0B3DB3DC" w14:textId="5BF2E967" w:rsidR="00250486" w:rsidRPr="00915040" w:rsidRDefault="00250486" w:rsidP="0061693C">
      <w:pPr>
        <w:jc w:val="both"/>
        <w:rPr>
          <w:rFonts w:ascii="Arial" w:hAnsi="Arial" w:cs="Arial"/>
        </w:rPr>
      </w:pPr>
      <w:r w:rsidRPr="00915040">
        <w:rPr>
          <w:rFonts w:ascii="Arial" w:hAnsi="Arial" w:cs="Arial"/>
        </w:rPr>
        <w:t>Contractor should maintain good rapport with the local people during the work, so that the job can be completed smoothly. All the incidental expenses on account of any local issues are to be borne by the Contractor.</w:t>
      </w:r>
    </w:p>
    <w:p w14:paraId="2781E473" w14:textId="77777777" w:rsidR="00D365C3" w:rsidRPr="00915040" w:rsidRDefault="00D365C3" w:rsidP="00D365C3">
      <w:pPr>
        <w:ind w:left="426"/>
        <w:jc w:val="both"/>
        <w:rPr>
          <w:rFonts w:ascii="Arial" w:hAnsi="Arial" w:cs="Arial"/>
        </w:rPr>
      </w:pPr>
    </w:p>
    <w:p w14:paraId="0896A992" w14:textId="28F358C4" w:rsidR="00D365C3" w:rsidRPr="009331E9" w:rsidRDefault="00D365C3" w:rsidP="009331E9">
      <w:pPr>
        <w:numPr>
          <w:ilvl w:val="0"/>
          <w:numId w:val="5"/>
        </w:numPr>
        <w:ind w:left="426" w:hanging="426"/>
        <w:jc w:val="both"/>
        <w:rPr>
          <w:rFonts w:ascii="Arial" w:hAnsi="Arial" w:cs="Arial"/>
        </w:rPr>
      </w:pPr>
      <w:r w:rsidRPr="006E2BD4">
        <w:rPr>
          <w:rFonts w:ascii="Arial" w:hAnsi="Arial" w:cs="Arial"/>
          <w:b/>
          <w:bCs/>
          <w:u w:val="single"/>
        </w:rPr>
        <w:t>Special Conditions of the Contract (SCC):</w:t>
      </w:r>
      <w:r w:rsidRPr="00915040">
        <w:rPr>
          <w:rFonts w:ascii="Arial" w:hAnsi="Arial" w:cs="Arial"/>
          <w:b/>
          <w:bCs/>
          <w:u w:val="single"/>
        </w:rPr>
        <w:t xml:space="preserve"> </w:t>
      </w:r>
      <w:r w:rsidR="009331E9" w:rsidRPr="00915040">
        <w:rPr>
          <w:rFonts w:ascii="Arial" w:hAnsi="Arial" w:cs="Arial"/>
        </w:rPr>
        <w:t>As per Section II</w:t>
      </w:r>
      <w:r w:rsidR="006E2BD4">
        <w:rPr>
          <w:rFonts w:ascii="Arial" w:hAnsi="Arial" w:cs="Arial"/>
        </w:rPr>
        <w:t>I</w:t>
      </w:r>
    </w:p>
    <w:p w14:paraId="1F27C719" w14:textId="77777777" w:rsidR="00740A44" w:rsidRPr="00915040" w:rsidRDefault="00740A44" w:rsidP="00740A44">
      <w:pPr>
        <w:jc w:val="both"/>
        <w:rPr>
          <w:rFonts w:ascii="Arial" w:hAnsi="Arial" w:cs="Arial"/>
        </w:rPr>
      </w:pPr>
    </w:p>
    <w:p w14:paraId="2F3EFC56" w14:textId="77777777" w:rsidR="00740A44" w:rsidRPr="00915040" w:rsidRDefault="00740A44" w:rsidP="00740A44">
      <w:pPr>
        <w:jc w:val="both"/>
        <w:rPr>
          <w:rFonts w:ascii="Arial" w:hAnsi="Arial" w:cs="Arial"/>
        </w:rPr>
      </w:pPr>
    </w:p>
    <w:p w14:paraId="00C76D0E" w14:textId="1AA1134C" w:rsidR="00740A44" w:rsidRPr="00915040" w:rsidRDefault="00740A44" w:rsidP="00915040">
      <w:pPr>
        <w:numPr>
          <w:ilvl w:val="0"/>
          <w:numId w:val="5"/>
        </w:numPr>
        <w:ind w:left="426" w:hanging="426"/>
        <w:jc w:val="both"/>
        <w:rPr>
          <w:rFonts w:ascii="Arial" w:hAnsi="Arial" w:cs="Arial"/>
        </w:rPr>
      </w:pPr>
      <w:r w:rsidRPr="00915040">
        <w:rPr>
          <w:rFonts w:ascii="Arial" w:hAnsi="Arial" w:cs="Arial"/>
          <w:b/>
          <w:bCs/>
          <w:u w:val="single"/>
        </w:rPr>
        <w:t>General Condition of Contract (GCC)</w:t>
      </w:r>
      <w:r w:rsidRPr="00915040">
        <w:rPr>
          <w:rFonts w:ascii="Arial" w:hAnsi="Arial" w:cs="Arial"/>
          <w:b/>
          <w:bCs/>
        </w:rPr>
        <w:t>:</w:t>
      </w:r>
      <w:r w:rsidRPr="00915040">
        <w:rPr>
          <w:rFonts w:ascii="Arial" w:hAnsi="Arial" w:cs="Arial"/>
        </w:rPr>
        <w:t xml:space="preserve"> As per Section II</w:t>
      </w:r>
    </w:p>
    <w:p w14:paraId="1441FFF6" w14:textId="77777777" w:rsidR="00740A44" w:rsidRPr="00915040" w:rsidRDefault="00740A44" w:rsidP="00740A44">
      <w:pPr>
        <w:ind w:left="426"/>
        <w:jc w:val="both"/>
        <w:rPr>
          <w:rFonts w:ascii="Arial" w:hAnsi="Arial" w:cs="Arial"/>
        </w:rPr>
      </w:pPr>
    </w:p>
    <w:p w14:paraId="52F0FBE8" w14:textId="77777777" w:rsidR="00AE4530" w:rsidRPr="00915040" w:rsidRDefault="00AE4530" w:rsidP="00AE4530">
      <w:pPr>
        <w:jc w:val="both"/>
        <w:rPr>
          <w:rFonts w:ascii="Arial" w:hAnsi="Arial" w:cs="Arial"/>
        </w:rPr>
      </w:pPr>
    </w:p>
    <w:p w14:paraId="2AAF5698" w14:textId="7F7A41FC" w:rsidR="00442CDF" w:rsidRPr="00915040" w:rsidRDefault="00AE4530" w:rsidP="00915040">
      <w:pPr>
        <w:numPr>
          <w:ilvl w:val="0"/>
          <w:numId w:val="5"/>
        </w:numPr>
        <w:ind w:left="426" w:hanging="426"/>
        <w:jc w:val="both"/>
        <w:rPr>
          <w:rFonts w:ascii="Arial" w:hAnsi="Arial" w:cs="Arial"/>
        </w:rPr>
      </w:pPr>
      <w:r w:rsidRPr="00915040">
        <w:rPr>
          <w:rFonts w:ascii="Arial" w:hAnsi="Arial" w:cs="Arial"/>
          <w:b/>
          <w:bCs/>
          <w:u w:val="single"/>
        </w:rPr>
        <w:t>Safety Terms &amp; Condition</w:t>
      </w:r>
      <w:r w:rsidRPr="00915040">
        <w:rPr>
          <w:rFonts w:ascii="Arial" w:hAnsi="Arial" w:cs="Arial"/>
          <w:b/>
          <w:bCs/>
        </w:rPr>
        <w:t>:</w:t>
      </w:r>
      <w:r w:rsidRPr="00915040">
        <w:rPr>
          <w:rFonts w:ascii="Arial" w:hAnsi="Arial" w:cs="Arial"/>
        </w:rPr>
        <w:t xml:space="preserve"> A</w:t>
      </w:r>
      <w:r w:rsidR="00025B72" w:rsidRPr="00915040">
        <w:rPr>
          <w:rFonts w:ascii="Arial" w:hAnsi="Arial" w:cs="Arial"/>
        </w:rPr>
        <w:t>s</w:t>
      </w:r>
      <w:r w:rsidRPr="00915040">
        <w:rPr>
          <w:rFonts w:ascii="Arial" w:hAnsi="Arial" w:cs="Arial"/>
        </w:rPr>
        <w:t xml:space="preserve"> per Section I</w:t>
      </w:r>
      <w:r w:rsidR="00D365C3" w:rsidRPr="00915040">
        <w:rPr>
          <w:rFonts w:ascii="Arial" w:hAnsi="Arial" w:cs="Arial"/>
        </w:rPr>
        <w:t>V</w:t>
      </w:r>
    </w:p>
    <w:p w14:paraId="5E579ACA" w14:textId="7D92B02B" w:rsidR="00D365C3" w:rsidRPr="00915040" w:rsidRDefault="00D365C3" w:rsidP="00D365C3">
      <w:pPr>
        <w:pStyle w:val="ListParagraph"/>
        <w:rPr>
          <w:rFonts w:ascii="Arial" w:hAnsi="Arial" w:cs="Arial"/>
          <w:sz w:val="24"/>
          <w:szCs w:val="24"/>
        </w:rPr>
      </w:pPr>
    </w:p>
    <w:p w14:paraId="5B309265" w14:textId="58AB0CBB" w:rsidR="00025B72" w:rsidRPr="00915040" w:rsidRDefault="00E63F53" w:rsidP="00915040">
      <w:pPr>
        <w:numPr>
          <w:ilvl w:val="0"/>
          <w:numId w:val="5"/>
        </w:numPr>
        <w:ind w:left="426" w:hanging="426"/>
        <w:jc w:val="both"/>
        <w:rPr>
          <w:rFonts w:ascii="Arial" w:hAnsi="Arial" w:cs="Arial"/>
        </w:rPr>
      </w:pPr>
      <w:r w:rsidRPr="00915040">
        <w:rPr>
          <w:rFonts w:ascii="Arial" w:hAnsi="Arial" w:cs="Arial"/>
          <w:b/>
          <w:bCs/>
          <w:u w:val="single"/>
        </w:rPr>
        <w:t>Stoppage of Work</w:t>
      </w:r>
      <w:r w:rsidR="002368DF">
        <w:rPr>
          <w:rFonts w:ascii="Arial" w:hAnsi="Arial" w:cs="Arial"/>
          <w:b/>
          <w:bCs/>
          <w:u w:val="single"/>
        </w:rPr>
        <w:t>:</w:t>
      </w:r>
      <w:r w:rsidRPr="00915040">
        <w:rPr>
          <w:rFonts w:ascii="Arial" w:hAnsi="Arial" w:cs="Arial"/>
        </w:rPr>
        <w:t xml:space="preserve"> </w:t>
      </w:r>
    </w:p>
    <w:p w14:paraId="340FDEFA" w14:textId="77777777" w:rsidR="00025B72" w:rsidRPr="00915040" w:rsidRDefault="00025B72" w:rsidP="00025B72">
      <w:pPr>
        <w:ind w:left="426"/>
        <w:jc w:val="both"/>
        <w:rPr>
          <w:rFonts w:ascii="Arial" w:hAnsi="Arial" w:cs="Arial"/>
        </w:rPr>
      </w:pPr>
    </w:p>
    <w:p w14:paraId="436358A9" w14:textId="0E1B49F1" w:rsidR="00E63F53" w:rsidRPr="00915040" w:rsidRDefault="00E63F53" w:rsidP="00025B72">
      <w:pPr>
        <w:ind w:left="426"/>
        <w:jc w:val="both"/>
        <w:rPr>
          <w:rFonts w:ascii="Arial" w:hAnsi="Arial" w:cs="Arial"/>
        </w:rPr>
      </w:pPr>
      <w:r w:rsidRPr="00915040">
        <w:rPr>
          <w:rFonts w:ascii="Arial" w:hAnsi="Arial" w:cs="Arial"/>
        </w:rPr>
        <w:t xml:space="preserve">If at any time the </w:t>
      </w:r>
      <w:r w:rsidR="00025B72" w:rsidRPr="00915040">
        <w:rPr>
          <w:rFonts w:ascii="Arial" w:hAnsi="Arial" w:cs="Arial"/>
        </w:rPr>
        <w:t>Owner</w:t>
      </w:r>
      <w:r w:rsidRPr="00915040">
        <w:rPr>
          <w:rFonts w:ascii="Arial" w:hAnsi="Arial" w:cs="Arial"/>
        </w:rPr>
        <w:t xml:space="preserve"> decides to abandon or reduce the scope of work for </w:t>
      </w:r>
      <w:r w:rsidRPr="00915040">
        <w:rPr>
          <w:rFonts w:ascii="Arial" w:hAnsi="Arial" w:cs="Arial"/>
          <w:b/>
          <w:bCs/>
        </w:rPr>
        <w:t>any</w:t>
      </w:r>
      <w:r w:rsidRPr="00915040">
        <w:rPr>
          <w:rFonts w:ascii="Arial" w:hAnsi="Arial" w:cs="Arial"/>
        </w:rPr>
        <w:t xml:space="preserve"> reason whatsoever the payment shall be made according to the reduced scope of work and the contractor shall not be eligible for any claim regarding payment of compensation. </w:t>
      </w:r>
    </w:p>
    <w:p w14:paraId="5379278A" w14:textId="77777777" w:rsidR="006E09E9" w:rsidRPr="006E09E9" w:rsidRDefault="006E09E9" w:rsidP="006E09E9">
      <w:pPr>
        <w:ind w:left="426"/>
        <w:jc w:val="both"/>
        <w:rPr>
          <w:rFonts w:ascii="Arial" w:hAnsi="Arial" w:cs="Arial"/>
          <w:b/>
          <w:bCs/>
        </w:rPr>
      </w:pPr>
      <w:bookmarkStart w:id="1" w:name="_Hlk99981799"/>
    </w:p>
    <w:p w14:paraId="0F729FAA" w14:textId="32ADE00D" w:rsidR="005832D0" w:rsidRPr="00915040" w:rsidRDefault="00E26FAF" w:rsidP="00915040">
      <w:pPr>
        <w:numPr>
          <w:ilvl w:val="0"/>
          <w:numId w:val="5"/>
        </w:numPr>
        <w:ind w:left="426" w:hanging="426"/>
        <w:jc w:val="both"/>
        <w:rPr>
          <w:rFonts w:ascii="Arial" w:hAnsi="Arial" w:cs="Arial"/>
          <w:b/>
          <w:bCs/>
        </w:rPr>
      </w:pPr>
      <w:r w:rsidRPr="00915040">
        <w:rPr>
          <w:rFonts w:ascii="Arial" w:hAnsi="Arial" w:cs="Arial"/>
          <w:b/>
          <w:bCs/>
          <w:u w:val="single"/>
        </w:rPr>
        <w:t>General</w:t>
      </w:r>
      <w:r w:rsidR="002368DF">
        <w:rPr>
          <w:rFonts w:ascii="Arial" w:hAnsi="Arial" w:cs="Arial"/>
          <w:b/>
          <w:bCs/>
          <w:u w:val="single"/>
        </w:rPr>
        <w:t>:</w:t>
      </w:r>
    </w:p>
    <w:p w14:paraId="7F449F92" w14:textId="728ECD09" w:rsidR="005832D0" w:rsidRPr="00915040" w:rsidRDefault="005832D0" w:rsidP="007C5F3B">
      <w:pPr>
        <w:pStyle w:val="ListParagraph"/>
        <w:numPr>
          <w:ilvl w:val="0"/>
          <w:numId w:val="12"/>
        </w:numPr>
        <w:spacing w:after="0" w:line="240" w:lineRule="auto"/>
        <w:contextualSpacing w:val="0"/>
        <w:jc w:val="both"/>
        <w:rPr>
          <w:rFonts w:ascii="Arial" w:hAnsi="Arial" w:cs="Arial"/>
          <w:sz w:val="24"/>
          <w:szCs w:val="24"/>
        </w:rPr>
      </w:pPr>
      <w:r w:rsidRPr="00915040">
        <w:rPr>
          <w:rFonts w:ascii="Arial" w:hAnsi="Arial" w:cs="Arial"/>
          <w:sz w:val="24"/>
          <w:szCs w:val="24"/>
        </w:rPr>
        <w:t>CESC shall not be responsible for misplacement or late receipt of Bid Documents</w:t>
      </w:r>
      <w:r w:rsidR="00690D71" w:rsidRPr="00915040">
        <w:rPr>
          <w:rFonts w:ascii="Arial" w:hAnsi="Arial" w:cs="Arial"/>
          <w:sz w:val="24"/>
          <w:szCs w:val="24"/>
        </w:rPr>
        <w:t>.</w:t>
      </w:r>
    </w:p>
    <w:p w14:paraId="06AA9749" w14:textId="77777777" w:rsidR="005832D0" w:rsidRPr="00915040" w:rsidRDefault="005832D0" w:rsidP="007C5F3B">
      <w:pPr>
        <w:pStyle w:val="ListParagraph"/>
        <w:numPr>
          <w:ilvl w:val="0"/>
          <w:numId w:val="12"/>
        </w:numPr>
        <w:spacing w:after="0" w:line="240" w:lineRule="auto"/>
        <w:contextualSpacing w:val="0"/>
        <w:jc w:val="both"/>
        <w:rPr>
          <w:rFonts w:ascii="Arial" w:hAnsi="Arial" w:cs="Arial"/>
          <w:sz w:val="24"/>
          <w:szCs w:val="24"/>
        </w:rPr>
      </w:pPr>
      <w:r w:rsidRPr="00915040">
        <w:rPr>
          <w:rFonts w:ascii="Arial" w:hAnsi="Arial" w:cs="Arial"/>
          <w:sz w:val="24"/>
          <w:szCs w:val="24"/>
        </w:rPr>
        <w:t>Bid Documents are not transferable</w:t>
      </w:r>
    </w:p>
    <w:p w14:paraId="597A7DA5" w14:textId="77777777" w:rsidR="005832D0" w:rsidRPr="00915040" w:rsidRDefault="005832D0" w:rsidP="007C5F3B">
      <w:pPr>
        <w:pStyle w:val="ListParagraph"/>
        <w:numPr>
          <w:ilvl w:val="0"/>
          <w:numId w:val="12"/>
        </w:numPr>
        <w:spacing w:after="0" w:line="240" w:lineRule="auto"/>
        <w:contextualSpacing w:val="0"/>
        <w:jc w:val="both"/>
        <w:rPr>
          <w:rFonts w:ascii="Arial" w:hAnsi="Arial" w:cs="Arial"/>
          <w:sz w:val="24"/>
          <w:szCs w:val="24"/>
        </w:rPr>
      </w:pPr>
      <w:r w:rsidRPr="00915040">
        <w:rPr>
          <w:rFonts w:ascii="Arial" w:hAnsi="Arial" w:cs="Arial"/>
          <w:sz w:val="24"/>
          <w:szCs w:val="24"/>
        </w:rPr>
        <w:t>CESC reserves the right to reject the proposal of any or all Bidders’ without assigning any reasons whatsoever.</w:t>
      </w:r>
    </w:p>
    <w:p w14:paraId="37891329" w14:textId="79B183BE" w:rsidR="006E2BD4" w:rsidRDefault="006E2BD4" w:rsidP="006E2BD4">
      <w:pPr>
        <w:pStyle w:val="ListParagraph"/>
        <w:numPr>
          <w:ilvl w:val="0"/>
          <w:numId w:val="12"/>
        </w:numPr>
        <w:spacing w:after="0" w:line="240" w:lineRule="auto"/>
        <w:contextualSpacing w:val="0"/>
        <w:rPr>
          <w:rFonts w:ascii="Arial" w:hAnsi="Arial" w:cs="Arial"/>
          <w:sz w:val="24"/>
          <w:szCs w:val="24"/>
        </w:rPr>
      </w:pPr>
      <w:r w:rsidRPr="006E09E9">
        <w:rPr>
          <w:rFonts w:ascii="Arial" w:hAnsi="Arial" w:cs="Arial"/>
          <w:sz w:val="24"/>
          <w:szCs w:val="24"/>
        </w:rPr>
        <w:t>CESC reserve</w:t>
      </w:r>
      <w:r w:rsidR="006E09E9">
        <w:rPr>
          <w:rFonts w:ascii="Arial" w:hAnsi="Arial" w:cs="Arial"/>
          <w:sz w:val="24"/>
          <w:szCs w:val="24"/>
        </w:rPr>
        <w:t>s</w:t>
      </w:r>
      <w:r w:rsidRPr="006E09E9">
        <w:rPr>
          <w:rFonts w:ascii="Arial" w:hAnsi="Arial" w:cs="Arial"/>
          <w:sz w:val="24"/>
          <w:szCs w:val="24"/>
        </w:rPr>
        <w:t xml:space="preserve"> the right to exclude and/or include any line item at later stages as per the requirement for completion and timely execution of the project. Hence bidders are requested to quote their best rate in each line item.</w:t>
      </w:r>
    </w:p>
    <w:p w14:paraId="08DDA6B1" w14:textId="77777777" w:rsidR="003D3321" w:rsidRPr="006E09E9" w:rsidRDefault="003D3321" w:rsidP="003D3321">
      <w:pPr>
        <w:pStyle w:val="ListParagraph"/>
        <w:numPr>
          <w:ilvl w:val="0"/>
          <w:numId w:val="12"/>
        </w:numPr>
        <w:spacing w:after="0" w:line="240" w:lineRule="auto"/>
        <w:contextualSpacing w:val="0"/>
        <w:rPr>
          <w:rFonts w:ascii="Arial" w:hAnsi="Arial" w:cs="Arial"/>
          <w:sz w:val="24"/>
          <w:szCs w:val="24"/>
        </w:rPr>
      </w:pPr>
      <w:r w:rsidRPr="006E09E9">
        <w:rPr>
          <w:rFonts w:ascii="Arial" w:hAnsi="Arial" w:cs="Arial"/>
        </w:rPr>
        <w:t>CESC reserves the right to conduct the reverse auction and</w:t>
      </w:r>
      <w:r>
        <w:rPr>
          <w:rFonts w:ascii="Arial" w:hAnsi="Arial" w:cs="Arial"/>
        </w:rPr>
        <w:t>/</w:t>
      </w:r>
      <w:r w:rsidRPr="006E09E9">
        <w:rPr>
          <w:rFonts w:ascii="Arial" w:hAnsi="Arial" w:cs="Arial"/>
        </w:rPr>
        <w:t xml:space="preserve">or negotiation for the products/ services being asked for in the tender. </w:t>
      </w:r>
    </w:p>
    <w:p w14:paraId="66709A55" w14:textId="2D3073DB" w:rsidR="003D3321" w:rsidRPr="006E09E9" w:rsidRDefault="003D3321" w:rsidP="006E2BD4">
      <w:pPr>
        <w:pStyle w:val="ListParagraph"/>
        <w:numPr>
          <w:ilvl w:val="0"/>
          <w:numId w:val="12"/>
        </w:numPr>
        <w:spacing w:after="0" w:line="240" w:lineRule="auto"/>
        <w:contextualSpacing w:val="0"/>
        <w:rPr>
          <w:rFonts w:ascii="Arial" w:hAnsi="Arial" w:cs="Arial"/>
          <w:sz w:val="24"/>
          <w:szCs w:val="24"/>
        </w:rPr>
      </w:pPr>
      <w:r>
        <w:rPr>
          <w:rFonts w:ascii="Arial" w:hAnsi="Arial" w:cs="Arial"/>
          <w:sz w:val="24"/>
          <w:szCs w:val="24"/>
        </w:rPr>
        <w:t xml:space="preserve">CESC reserves right to award the contract </w:t>
      </w:r>
      <w:r w:rsidRPr="003D3321">
        <w:rPr>
          <w:rFonts w:ascii="Arial" w:hAnsi="Arial" w:cs="Arial"/>
          <w:sz w:val="24"/>
          <w:szCs w:val="24"/>
          <w:lang w:val="en-US"/>
        </w:rPr>
        <w:t xml:space="preserve">to the </w:t>
      </w:r>
      <w:r>
        <w:rPr>
          <w:rFonts w:ascii="Arial" w:hAnsi="Arial" w:cs="Arial"/>
          <w:sz w:val="24"/>
          <w:szCs w:val="24"/>
          <w:lang w:val="en-US"/>
        </w:rPr>
        <w:t xml:space="preserve">technically qualified </w:t>
      </w:r>
      <w:r w:rsidRPr="003D3321">
        <w:rPr>
          <w:rFonts w:ascii="Arial" w:hAnsi="Arial" w:cs="Arial"/>
          <w:sz w:val="24"/>
          <w:szCs w:val="24"/>
          <w:lang w:val="en-US"/>
        </w:rPr>
        <w:t>bidder whose bid has been determined to be the lowest</w:t>
      </w:r>
      <w:r>
        <w:rPr>
          <w:rFonts w:ascii="Arial" w:hAnsi="Arial" w:cs="Arial"/>
          <w:sz w:val="24"/>
          <w:szCs w:val="24"/>
          <w:lang w:val="en-US"/>
        </w:rPr>
        <w:t xml:space="preserve"> </w:t>
      </w:r>
      <w:r>
        <w:rPr>
          <w:rFonts w:ascii="Arial" w:hAnsi="Arial" w:cs="Arial"/>
          <w:sz w:val="24"/>
          <w:szCs w:val="24"/>
        </w:rPr>
        <w:t xml:space="preserve">on overall </w:t>
      </w:r>
      <w:proofErr w:type="spellStart"/>
      <w:r>
        <w:rPr>
          <w:rFonts w:ascii="Arial" w:hAnsi="Arial" w:cs="Arial"/>
          <w:sz w:val="24"/>
          <w:szCs w:val="24"/>
        </w:rPr>
        <w:t>BoQ</w:t>
      </w:r>
      <w:proofErr w:type="spellEnd"/>
      <w:r>
        <w:rPr>
          <w:rFonts w:ascii="Arial" w:hAnsi="Arial" w:cs="Arial"/>
          <w:sz w:val="24"/>
          <w:szCs w:val="24"/>
        </w:rPr>
        <w:t xml:space="preserve"> basis (Lot wise). </w:t>
      </w:r>
    </w:p>
    <w:p w14:paraId="38B4CFD7" w14:textId="388DB427" w:rsidR="006E2BD4" w:rsidRPr="006E09E9" w:rsidRDefault="006E2BD4" w:rsidP="006E2BD4">
      <w:pPr>
        <w:pStyle w:val="ListParagraph"/>
        <w:numPr>
          <w:ilvl w:val="0"/>
          <w:numId w:val="12"/>
        </w:numPr>
        <w:spacing w:after="0" w:line="240" w:lineRule="auto"/>
        <w:contextualSpacing w:val="0"/>
        <w:rPr>
          <w:rFonts w:ascii="Arial" w:hAnsi="Arial" w:cs="Arial"/>
          <w:sz w:val="24"/>
          <w:szCs w:val="24"/>
        </w:rPr>
      </w:pPr>
      <w:r w:rsidRPr="006E09E9">
        <w:rPr>
          <w:rFonts w:ascii="Arial" w:hAnsi="Arial" w:cs="Arial"/>
          <w:sz w:val="24"/>
          <w:szCs w:val="24"/>
        </w:rPr>
        <w:t xml:space="preserve">Bidder shall adhere the OEM/Manufactures of individual equipment specified by CESC. Deviation may lead to disqualification unless </w:t>
      </w:r>
      <w:r w:rsidR="00E042AB" w:rsidRPr="006E09E9">
        <w:rPr>
          <w:rFonts w:ascii="Arial" w:hAnsi="Arial" w:cs="Arial"/>
          <w:sz w:val="24"/>
          <w:szCs w:val="24"/>
        </w:rPr>
        <w:t>specifically</w:t>
      </w:r>
      <w:r w:rsidRPr="006E09E9">
        <w:rPr>
          <w:rFonts w:ascii="Arial" w:hAnsi="Arial" w:cs="Arial"/>
          <w:sz w:val="24"/>
          <w:szCs w:val="24"/>
        </w:rPr>
        <w:t xml:space="preserve"> approved by CESC authorized personnel.</w:t>
      </w:r>
    </w:p>
    <w:p w14:paraId="01121410" w14:textId="77777777" w:rsidR="005832D0" w:rsidRPr="00915040" w:rsidRDefault="005832D0" w:rsidP="007C5F3B">
      <w:pPr>
        <w:pStyle w:val="ListParagraph"/>
        <w:numPr>
          <w:ilvl w:val="0"/>
          <w:numId w:val="12"/>
        </w:numPr>
        <w:spacing w:after="0" w:line="240" w:lineRule="auto"/>
        <w:contextualSpacing w:val="0"/>
        <w:jc w:val="both"/>
        <w:rPr>
          <w:rFonts w:ascii="Arial" w:hAnsi="Arial" w:cs="Arial"/>
          <w:sz w:val="24"/>
          <w:szCs w:val="24"/>
        </w:rPr>
      </w:pPr>
      <w:r w:rsidRPr="00915040">
        <w:rPr>
          <w:rFonts w:ascii="Arial" w:hAnsi="Arial" w:cs="Arial"/>
          <w:sz w:val="24"/>
          <w:szCs w:val="24"/>
        </w:rPr>
        <w:t>CESC reserves the right to cancel or withdraw the bidding process at any time during the process without assigning any reasons and shall bear no liability consequent upon such a decision.</w:t>
      </w:r>
    </w:p>
    <w:p w14:paraId="1D76A759" w14:textId="2EC4D10C" w:rsidR="00E26FAF" w:rsidRPr="00915040" w:rsidRDefault="00E26FAF" w:rsidP="00E26FAF">
      <w:pPr>
        <w:numPr>
          <w:ilvl w:val="0"/>
          <w:numId w:val="12"/>
        </w:numPr>
        <w:jc w:val="both"/>
        <w:rPr>
          <w:rFonts w:ascii="Arial" w:hAnsi="Arial" w:cs="Arial"/>
        </w:rPr>
      </w:pPr>
      <w:r w:rsidRPr="00915040">
        <w:rPr>
          <w:rFonts w:ascii="Arial" w:hAnsi="Arial" w:cs="Arial"/>
        </w:rPr>
        <w:t>CESC reserves the right to split the job to multiple Bidders for best techno-commercial benefit &amp; delivery/completion schedule.</w:t>
      </w:r>
    </w:p>
    <w:p w14:paraId="4F948689" w14:textId="7269888F" w:rsidR="00FF0A53" w:rsidRPr="00915040" w:rsidRDefault="00FF0A53" w:rsidP="00E26FAF">
      <w:pPr>
        <w:numPr>
          <w:ilvl w:val="0"/>
          <w:numId w:val="12"/>
        </w:numPr>
        <w:jc w:val="both"/>
        <w:rPr>
          <w:rFonts w:ascii="Arial" w:hAnsi="Arial" w:cs="Arial"/>
        </w:rPr>
      </w:pPr>
      <w:r w:rsidRPr="00915040">
        <w:rPr>
          <w:rFonts w:ascii="Arial" w:hAnsi="Arial" w:cs="Arial"/>
        </w:rPr>
        <w:t xml:space="preserve">In </w:t>
      </w:r>
      <w:r w:rsidR="001F0B12" w:rsidRPr="00915040">
        <w:rPr>
          <w:rFonts w:ascii="Arial" w:hAnsi="Arial" w:cs="Arial"/>
        </w:rPr>
        <w:t>the event of any</w:t>
      </w:r>
      <w:r w:rsidRPr="00915040">
        <w:rPr>
          <w:rFonts w:ascii="Arial" w:hAnsi="Arial" w:cs="Arial"/>
        </w:rPr>
        <w:t xml:space="preserve"> ambiguity / conflict / discrepancy / inconsistency / repugnance in any clause </w:t>
      </w:r>
      <w:r w:rsidR="001F0B12" w:rsidRPr="00915040">
        <w:rPr>
          <w:rFonts w:ascii="Arial" w:hAnsi="Arial" w:cs="Arial"/>
        </w:rPr>
        <w:t>amongst</w:t>
      </w:r>
      <w:r w:rsidRPr="00915040">
        <w:rPr>
          <w:rFonts w:ascii="Arial" w:hAnsi="Arial" w:cs="Arial"/>
        </w:rPr>
        <w:t xml:space="preserve"> Tender, Scope of Work, SCC</w:t>
      </w:r>
      <w:r w:rsidR="001F0B12" w:rsidRPr="00915040">
        <w:rPr>
          <w:rFonts w:ascii="Arial" w:hAnsi="Arial" w:cs="Arial"/>
        </w:rPr>
        <w:t xml:space="preserve"> &amp;</w:t>
      </w:r>
      <w:r w:rsidRPr="00915040">
        <w:rPr>
          <w:rFonts w:ascii="Arial" w:hAnsi="Arial" w:cs="Arial"/>
        </w:rPr>
        <w:t xml:space="preserve"> GCC</w:t>
      </w:r>
      <w:r w:rsidR="001F0B12" w:rsidRPr="00915040">
        <w:rPr>
          <w:rFonts w:ascii="Arial" w:hAnsi="Arial" w:cs="Arial"/>
        </w:rPr>
        <w:t>;</w:t>
      </w:r>
      <w:r w:rsidRPr="00915040">
        <w:rPr>
          <w:rFonts w:ascii="Arial" w:hAnsi="Arial" w:cs="Arial"/>
        </w:rPr>
        <w:t xml:space="preserve"> the said clause or terms shall be interpreted as per precedence order of respective clause mentioned in the Tender, Scope of Work, SCC</w:t>
      </w:r>
      <w:r w:rsidR="001F0B12" w:rsidRPr="00915040">
        <w:rPr>
          <w:rFonts w:ascii="Arial" w:hAnsi="Arial" w:cs="Arial"/>
        </w:rPr>
        <w:t xml:space="preserve"> &amp;</w:t>
      </w:r>
      <w:r w:rsidRPr="00915040">
        <w:rPr>
          <w:rFonts w:ascii="Arial" w:hAnsi="Arial" w:cs="Arial"/>
        </w:rPr>
        <w:t xml:space="preserve"> GCC. </w:t>
      </w:r>
    </w:p>
    <w:bookmarkEnd w:id="1"/>
    <w:p w14:paraId="1370ED5E" w14:textId="65006E3A" w:rsidR="00591EFA" w:rsidRPr="00915040" w:rsidRDefault="004D3E7E">
      <w:pPr>
        <w:ind w:left="567"/>
        <w:jc w:val="center"/>
        <w:rPr>
          <w:rFonts w:ascii="Arial" w:hAnsi="Arial" w:cs="Arial"/>
          <w:b/>
          <w:bCs/>
        </w:rPr>
      </w:pPr>
      <w:r w:rsidRPr="00915040">
        <w:rPr>
          <w:rFonts w:ascii="Arial" w:hAnsi="Arial" w:cs="Arial"/>
          <w:b/>
          <w:bCs/>
        </w:rPr>
        <w:t>------- xx -------</w:t>
      </w:r>
    </w:p>
    <w:sectPr w:rsidR="00591EFA" w:rsidRPr="00915040" w:rsidSect="00234FDC">
      <w:headerReference w:type="default" r:id="rId13"/>
      <w:footerReference w:type="default" r:id="rId14"/>
      <w:headerReference w:type="first" r:id="rId15"/>
      <w:footerReference w:type="first" r:id="rId16"/>
      <w:pgSz w:w="11906" w:h="16838" w:code="9"/>
      <w:pgMar w:top="605" w:right="1325" w:bottom="993" w:left="1530" w:header="547" w:footer="59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18BD7" w14:textId="77777777" w:rsidR="00FF5437" w:rsidRDefault="00FF5437">
      <w:r>
        <w:separator/>
      </w:r>
    </w:p>
  </w:endnote>
  <w:endnote w:type="continuationSeparator" w:id="0">
    <w:p w14:paraId="714400F2" w14:textId="77777777" w:rsidR="00FF5437" w:rsidRDefault="00FF5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C725" w14:textId="77777777" w:rsidR="00112A34" w:rsidRPr="00112A34" w:rsidRDefault="00112A34" w:rsidP="00112A34">
    <w:pPr>
      <w:pStyle w:val="Title"/>
      <w:rPr>
        <w:rFonts w:ascii="Arial" w:hAnsi="Arial" w:cs="Arial"/>
        <w:b w:val="0"/>
        <w:color w:val="auto"/>
        <w:spacing w:val="13"/>
        <w:sz w:val="18"/>
        <w:szCs w:val="18"/>
        <w:u w:val="none"/>
      </w:rPr>
    </w:pPr>
    <w:r w:rsidRPr="00112A34">
      <w:rPr>
        <w:rFonts w:ascii="Arial" w:hAnsi="Arial" w:cs="Arial"/>
        <w:b w:val="0"/>
        <w:color w:val="auto"/>
        <w:spacing w:val="13"/>
        <w:sz w:val="18"/>
        <w:szCs w:val="18"/>
        <w:u w:val="none"/>
      </w:rPr>
      <w:t>TENDER NO. PUR: 51934 dated 12.04.25</w:t>
    </w:r>
  </w:p>
  <w:p w14:paraId="1E03D974" w14:textId="4B2CE011" w:rsidR="005929CF" w:rsidRPr="00606E6A" w:rsidRDefault="005929CF" w:rsidP="00606E6A">
    <w:pPr>
      <w:pStyle w:val="Footer"/>
      <w:tabs>
        <w:tab w:val="clear" w:pos="8640"/>
      </w:tabs>
      <w:rPr>
        <w:rFonts w:ascii="Trebuchet MS" w:hAnsi="Trebuchet MS"/>
        <w:sz w:val="20"/>
        <w:szCs w:val="20"/>
      </w:rPr>
    </w:pPr>
    <w:r>
      <w:rPr>
        <w:rFonts w:ascii="Trebuchet MS" w:hAnsi="Trebuchet MS"/>
        <w:bCs/>
        <w:spacing w:val="13"/>
        <w:sz w:val="20"/>
        <w:szCs w:val="20"/>
      </w:rPr>
      <w:t xml:space="preserve">                                                </w:t>
    </w:r>
    <w:r w:rsidRPr="009A3EE3">
      <w:rPr>
        <w:rFonts w:ascii="Trebuchet MS" w:hAnsi="Trebuchet MS"/>
        <w:sz w:val="20"/>
        <w:szCs w:val="20"/>
      </w:rPr>
      <w:t xml:space="preserve">Page </w:t>
    </w:r>
    <w:r w:rsidRPr="009A3EE3">
      <w:rPr>
        <w:rFonts w:ascii="Trebuchet MS" w:hAnsi="Trebuchet MS"/>
        <w:sz w:val="20"/>
        <w:szCs w:val="20"/>
      </w:rPr>
      <w:fldChar w:fldCharType="begin"/>
    </w:r>
    <w:r w:rsidRPr="009A3EE3">
      <w:rPr>
        <w:rFonts w:ascii="Trebuchet MS" w:hAnsi="Trebuchet MS"/>
        <w:sz w:val="20"/>
        <w:szCs w:val="20"/>
      </w:rPr>
      <w:instrText xml:space="preserve"> PAGE  \* Arabic  \* MERGEFORMAT </w:instrText>
    </w:r>
    <w:r w:rsidRPr="009A3EE3">
      <w:rPr>
        <w:rFonts w:ascii="Trebuchet MS" w:hAnsi="Trebuchet MS"/>
        <w:sz w:val="20"/>
        <w:szCs w:val="20"/>
      </w:rPr>
      <w:fldChar w:fldCharType="separate"/>
    </w:r>
    <w:r>
      <w:rPr>
        <w:rFonts w:ascii="Trebuchet MS" w:hAnsi="Trebuchet MS"/>
        <w:sz w:val="20"/>
        <w:szCs w:val="20"/>
      </w:rPr>
      <w:t>1</w:t>
    </w:r>
    <w:r w:rsidRPr="009A3EE3">
      <w:rPr>
        <w:rFonts w:ascii="Trebuchet MS" w:hAnsi="Trebuchet MS"/>
        <w:sz w:val="20"/>
        <w:szCs w:val="20"/>
      </w:rPr>
      <w:fldChar w:fldCharType="end"/>
    </w:r>
    <w:r w:rsidRPr="009A3EE3">
      <w:rPr>
        <w:rFonts w:ascii="Trebuchet MS" w:hAnsi="Trebuchet MS"/>
        <w:sz w:val="20"/>
        <w:szCs w:val="20"/>
      </w:rPr>
      <w:t xml:space="preserve"> of </w:t>
    </w:r>
    <w:r w:rsidRPr="009A3EE3">
      <w:rPr>
        <w:rFonts w:ascii="Trebuchet MS" w:hAnsi="Trebuchet MS"/>
        <w:sz w:val="20"/>
        <w:szCs w:val="20"/>
      </w:rPr>
      <w:fldChar w:fldCharType="begin"/>
    </w:r>
    <w:r w:rsidRPr="009A3EE3">
      <w:rPr>
        <w:rFonts w:ascii="Trebuchet MS" w:hAnsi="Trebuchet MS"/>
        <w:sz w:val="20"/>
        <w:szCs w:val="20"/>
      </w:rPr>
      <w:instrText xml:space="preserve"> NUMPAGES  \* Arabic  \* MERGEFORMAT </w:instrText>
    </w:r>
    <w:r w:rsidRPr="009A3EE3">
      <w:rPr>
        <w:rFonts w:ascii="Trebuchet MS" w:hAnsi="Trebuchet MS"/>
        <w:sz w:val="20"/>
        <w:szCs w:val="20"/>
      </w:rPr>
      <w:fldChar w:fldCharType="separate"/>
    </w:r>
    <w:r>
      <w:rPr>
        <w:rFonts w:ascii="Trebuchet MS" w:hAnsi="Trebuchet MS"/>
        <w:sz w:val="20"/>
        <w:szCs w:val="20"/>
      </w:rPr>
      <w:t>7</w:t>
    </w:r>
    <w:r w:rsidRPr="009A3EE3">
      <w:rPr>
        <w:rFonts w:ascii="Trebuchet MS" w:hAnsi="Trebuchet M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7DBD" w14:textId="77777777" w:rsidR="00112A34" w:rsidRPr="00112A34" w:rsidRDefault="00112A34" w:rsidP="00112A34">
    <w:pPr>
      <w:pStyle w:val="Title"/>
      <w:rPr>
        <w:rFonts w:ascii="Arial" w:hAnsi="Arial" w:cs="Arial"/>
        <w:b w:val="0"/>
        <w:color w:val="auto"/>
        <w:spacing w:val="13"/>
        <w:sz w:val="18"/>
        <w:szCs w:val="18"/>
        <w:u w:val="none"/>
      </w:rPr>
    </w:pPr>
    <w:r w:rsidRPr="00112A34">
      <w:rPr>
        <w:rFonts w:ascii="Arial" w:hAnsi="Arial" w:cs="Arial"/>
        <w:b w:val="0"/>
        <w:color w:val="auto"/>
        <w:spacing w:val="13"/>
        <w:sz w:val="18"/>
        <w:szCs w:val="18"/>
        <w:u w:val="none"/>
      </w:rPr>
      <w:t>TENDER NO. PUR: 51934 dated 12.04.25</w:t>
    </w:r>
  </w:p>
  <w:p w14:paraId="24A2E53E" w14:textId="3449555C" w:rsidR="005929CF" w:rsidRPr="009A3EE3" w:rsidRDefault="005929CF" w:rsidP="00BF0820">
    <w:pPr>
      <w:pStyle w:val="Footer"/>
      <w:tabs>
        <w:tab w:val="clear" w:pos="8640"/>
      </w:tabs>
      <w:jc w:val="right"/>
      <w:rPr>
        <w:rFonts w:ascii="Trebuchet MS" w:hAnsi="Trebuchet MS"/>
        <w:sz w:val="20"/>
        <w:szCs w:val="20"/>
      </w:rPr>
    </w:pPr>
    <w:r>
      <w:rPr>
        <w:rFonts w:ascii="Trebuchet MS" w:hAnsi="Trebuchet MS"/>
        <w:bCs/>
        <w:spacing w:val="13"/>
        <w:sz w:val="20"/>
        <w:szCs w:val="20"/>
      </w:rPr>
      <w:t xml:space="preserve">             </w:t>
    </w:r>
    <w:r w:rsidR="00BF0820">
      <w:rPr>
        <w:rFonts w:ascii="Trebuchet MS" w:hAnsi="Trebuchet MS"/>
        <w:bCs/>
        <w:spacing w:val="13"/>
        <w:sz w:val="20"/>
        <w:szCs w:val="20"/>
      </w:rPr>
      <w:t xml:space="preserve">      </w:t>
    </w:r>
    <w:r>
      <w:rPr>
        <w:rFonts w:ascii="Trebuchet MS" w:hAnsi="Trebuchet MS"/>
        <w:bCs/>
        <w:spacing w:val="13"/>
        <w:sz w:val="20"/>
        <w:szCs w:val="20"/>
      </w:rPr>
      <w:t xml:space="preserve">        </w:t>
    </w:r>
    <w:r w:rsidRPr="009A3EE3">
      <w:rPr>
        <w:rFonts w:ascii="Trebuchet MS" w:hAnsi="Trebuchet MS"/>
        <w:sz w:val="20"/>
        <w:szCs w:val="20"/>
      </w:rPr>
      <w:t xml:space="preserve">Page </w:t>
    </w:r>
    <w:r w:rsidRPr="009A3EE3">
      <w:rPr>
        <w:rFonts w:ascii="Trebuchet MS" w:hAnsi="Trebuchet MS"/>
        <w:sz w:val="20"/>
        <w:szCs w:val="20"/>
      </w:rPr>
      <w:fldChar w:fldCharType="begin"/>
    </w:r>
    <w:r w:rsidRPr="009A3EE3">
      <w:rPr>
        <w:rFonts w:ascii="Trebuchet MS" w:hAnsi="Trebuchet MS"/>
        <w:sz w:val="20"/>
        <w:szCs w:val="20"/>
      </w:rPr>
      <w:instrText xml:space="preserve"> PAGE  \* Arabic  \* MERGEFORMAT </w:instrText>
    </w:r>
    <w:r w:rsidRPr="009A3EE3">
      <w:rPr>
        <w:rFonts w:ascii="Trebuchet MS" w:hAnsi="Trebuchet MS"/>
        <w:sz w:val="20"/>
        <w:szCs w:val="20"/>
      </w:rPr>
      <w:fldChar w:fldCharType="separate"/>
    </w:r>
    <w:r w:rsidRPr="009A3EE3">
      <w:rPr>
        <w:rFonts w:ascii="Trebuchet MS" w:hAnsi="Trebuchet MS"/>
        <w:noProof/>
        <w:sz w:val="20"/>
        <w:szCs w:val="20"/>
      </w:rPr>
      <w:t>2</w:t>
    </w:r>
    <w:r w:rsidRPr="009A3EE3">
      <w:rPr>
        <w:rFonts w:ascii="Trebuchet MS" w:hAnsi="Trebuchet MS"/>
        <w:sz w:val="20"/>
        <w:szCs w:val="20"/>
      </w:rPr>
      <w:fldChar w:fldCharType="end"/>
    </w:r>
    <w:r w:rsidRPr="009A3EE3">
      <w:rPr>
        <w:rFonts w:ascii="Trebuchet MS" w:hAnsi="Trebuchet MS"/>
        <w:sz w:val="20"/>
        <w:szCs w:val="20"/>
      </w:rPr>
      <w:t xml:space="preserve"> of </w:t>
    </w:r>
    <w:r w:rsidRPr="009A3EE3">
      <w:rPr>
        <w:rFonts w:ascii="Trebuchet MS" w:hAnsi="Trebuchet MS"/>
        <w:sz w:val="20"/>
        <w:szCs w:val="20"/>
      </w:rPr>
      <w:fldChar w:fldCharType="begin"/>
    </w:r>
    <w:r w:rsidRPr="009A3EE3">
      <w:rPr>
        <w:rFonts w:ascii="Trebuchet MS" w:hAnsi="Trebuchet MS"/>
        <w:sz w:val="20"/>
        <w:szCs w:val="20"/>
      </w:rPr>
      <w:instrText xml:space="preserve"> NUMPAGES  \* Arabic  \* MERGEFORMAT </w:instrText>
    </w:r>
    <w:r w:rsidRPr="009A3EE3">
      <w:rPr>
        <w:rFonts w:ascii="Trebuchet MS" w:hAnsi="Trebuchet MS"/>
        <w:sz w:val="20"/>
        <w:szCs w:val="20"/>
      </w:rPr>
      <w:fldChar w:fldCharType="separate"/>
    </w:r>
    <w:r w:rsidRPr="009A3EE3">
      <w:rPr>
        <w:rFonts w:ascii="Trebuchet MS" w:hAnsi="Trebuchet MS"/>
        <w:noProof/>
        <w:sz w:val="20"/>
        <w:szCs w:val="20"/>
      </w:rPr>
      <w:t>2</w:t>
    </w:r>
    <w:r w:rsidRPr="009A3EE3">
      <w:rPr>
        <w:rFonts w:ascii="Trebuchet MS" w:hAnsi="Trebuchet MS"/>
        <w:sz w:val="20"/>
        <w:szCs w:val="20"/>
      </w:rPr>
      <w:fldChar w:fldCharType="end"/>
    </w:r>
  </w:p>
  <w:p w14:paraId="18413C90" w14:textId="77777777" w:rsidR="005929CF" w:rsidRDefault="00592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25172" w14:textId="77777777" w:rsidR="00FF5437" w:rsidRDefault="00FF5437">
      <w:r>
        <w:separator/>
      </w:r>
    </w:p>
  </w:footnote>
  <w:footnote w:type="continuationSeparator" w:id="0">
    <w:p w14:paraId="13AE3A58" w14:textId="77777777" w:rsidR="00FF5437" w:rsidRDefault="00FF5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341D2" w14:textId="77777777" w:rsidR="005929CF" w:rsidRDefault="005929CF" w:rsidP="00A835D1">
    <w:pPr>
      <w:pStyle w:val="Header"/>
      <w:ind w:left="-180" w:hanging="16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2B24" w14:textId="3EF5338B" w:rsidR="005929CF" w:rsidRPr="002C1956" w:rsidRDefault="00234FDC" w:rsidP="00437A5A">
    <w:pPr>
      <w:pStyle w:val="Header"/>
      <w:tabs>
        <w:tab w:val="clear" w:pos="4320"/>
        <w:tab w:val="clear" w:pos="8640"/>
      </w:tabs>
    </w:pPr>
    <w:r>
      <w:rPr>
        <w:noProof/>
        <w:lang w:bidi="bn-IN"/>
      </w:rPr>
      <w:drawing>
        <wp:inline distT="0" distB="0" distL="0" distR="0" wp14:anchorId="5FC73290" wp14:editId="77EB9AB2">
          <wp:extent cx="1282700" cy="517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386" cy="525045"/>
                  </a:xfrm>
                  <a:prstGeom prst="rect">
                    <a:avLst/>
                  </a:prstGeom>
                  <a:noFill/>
                  <a:ln>
                    <a:noFill/>
                  </a:ln>
                </pic:spPr>
              </pic:pic>
            </a:graphicData>
          </a:graphic>
        </wp:inline>
      </w:drawing>
    </w:r>
    <w:r w:rsidR="005929CF">
      <w:tab/>
    </w:r>
    <w:r w:rsidR="005929CF">
      <w:tab/>
    </w:r>
    <w:r w:rsidR="005929CF">
      <w:tab/>
    </w:r>
    <w:r w:rsidR="005929CF">
      <w:tab/>
    </w:r>
    <w:r w:rsidR="005929CF">
      <w:tab/>
    </w:r>
    <w:r w:rsidR="005929CF">
      <w:tab/>
      <w:t xml:space="preserve">     </w:t>
    </w:r>
    <w:r>
      <w:rPr>
        <w:noProof/>
        <w:lang w:bidi="bn-IN"/>
      </w:rPr>
      <w:drawing>
        <wp:inline distT="0" distB="0" distL="0" distR="0" wp14:anchorId="3EDB4708" wp14:editId="28853B07">
          <wp:extent cx="1244600" cy="502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3900" cy="5102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4"/>
    <w:lvl w:ilvl="0">
      <w:start w:val="1"/>
      <w:numFmt w:val="lowerLetter"/>
      <w:lvlText w:val="(%1)"/>
      <w:lvlJc w:val="left"/>
      <w:pPr>
        <w:tabs>
          <w:tab w:val="num" w:pos="1440"/>
        </w:tabs>
        <w:ind w:left="1440" w:hanging="720"/>
      </w:pPr>
    </w:lvl>
    <w:lvl w:ilvl="1">
      <w:start w:val="1"/>
      <w:numFmt w:val="upperRoman"/>
      <w:lvlText w:val="%2)"/>
      <w:lvlJc w:val="left"/>
      <w:pPr>
        <w:tabs>
          <w:tab w:val="num" w:pos="2160"/>
        </w:tabs>
        <w:ind w:left="2160" w:hanging="72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0000000B"/>
    <w:multiLevelType w:val="singleLevel"/>
    <w:tmpl w:val="0000000B"/>
    <w:name w:val="WW8Num16"/>
    <w:lvl w:ilvl="0">
      <w:start w:val="1"/>
      <w:numFmt w:val="lowerLetter"/>
      <w:lvlText w:val="%1."/>
      <w:lvlJc w:val="left"/>
      <w:pPr>
        <w:tabs>
          <w:tab w:val="num" w:pos="0"/>
        </w:tabs>
        <w:ind w:left="1080" w:hanging="360"/>
      </w:pPr>
    </w:lvl>
  </w:abstractNum>
  <w:abstractNum w:abstractNumId="2" w15:restartNumberingAfterBreak="0">
    <w:nsid w:val="0167047A"/>
    <w:multiLevelType w:val="hybridMultilevel"/>
    <w:tmpl w:val="CF14E67E"/>
    <w:lvl w:ilvl="0" w:tplc="04090017">
      <w:start w:val="1"/>
      <w:numFmt w:val="lowerLetter"/>
      <w:lvlText w:val="%1)"/>
      <w:lvlJc w:val="left"/>
      <w:pPr>
        <w:ind w:left="2430" w:hanging="360"/>
      </w:pPr>
    </w:lvl>
    <w:lvl w:ilvl="1" w:tplc="04090019">
      <w:start w:val="1"/>
      <w:numFmt w:val="lowerLetter"/>
      <w:lvlText w:val="%2."/>
      <w:lvlJc w:val="left"/>
      <w:pPr>
        <w:ind w:left="3150" w:hanging="360"/>
      </w:pPr>
    </w:lvl>
    <w:lvl w:ilvl="2" w:tplc="0409001B">
      <w:start w:val="1"/>
      <w:numFmt w:val="lowerRoman"/>
      <w:lvlText w:val="%3."/>
      <w:lvlJc w:val="right"/>
      <w:pPr>
        <w:ind w:left="3870" w:hanging="180"/>
      </w:pPr>
    </w:lvl>
    <w:lvl w:ilvl="3" w:tplc="0409000F">
      <w:start w:val="1"/>
      <w:numFmt w:val="decimal"/>
      <w:lvlText w:val="%4."/>
      <w:lvlJc w:val="left"/>
      <w:pPr>
        <w:ind w:left="4590" w:hanging="360"/>
      </w:pPr>
    </w:lvl>
    <w:lvl w:ilvl="4" w:tplc="04090019">
      <w:start w:val="1"/>
      <w:numFmt w:val="lowerLetter"/>
      <w:lvlText w:val="%5."/>
      <w:lvlJc w:val="left"/>
      <w:pPr>
        <w:ind w:left="5310" w:hanging="360"/>
      </w:pPr>
    </w:lvl>
    <w:lvl w:ilvl="5" w:tplc="0409001B">
      <w:start w:val="1"/>
      <w:numFmt w:val="lowerRoman"/>
      <w:lvlText w:val="%6."/>
      <w:lvlJc w:val="right"/>
      <w:pPr>
        <w:ind w:left="6030" w:hanging="180"/>
      </w:pPr>
    </w:lvl>
    <w:lvl w:ilvl="6" w:tplc="0409000F">
      <w:start w:val="1"/>
      <w:numFmt w:val="decimal"/>
      <w:lvlText w:val="%7."/>
      <w:lvlJc w:val="left"/>
      <w:pPr>
        <w:ind w:left="6750" w:hanging="360"/>
      </w:pPr>
    </w:lvl>
    <w:lvl w:ilvl="7" w:tplc="04090019">
      <w:start w:val="1"/>
      <w:numFmt w:val="lowerLetter"/>
      <w:lvlText w:val="%8."/>
      <w:lvlJc w:val="left"/>
      <w:pPr>
        <w:ind w:left="7470" w:hanging="360"/>
      </w:pPr>
    </w:lvl>
    <w:lvl w:ilvl="8" w:tplc="0409001B">
      <w:start w:val="1"/>
      <w:numFmt w:val="lowerRoman"/>
      <w:lvlText w:val="%9."/>
      <w:lvlJc w:val="right"/>
      <w:pPr>
        <w:ind w:left="8190" w:hanging="180"/>
      </w:pPr>
    </w:lvl>
  </w:abstractNum>
  <w:abstractNum w:abstractNumId="3" w15:restartNumberingAfterBreak="0">
    <w:nsid w:val="01D91FF2"/>
    <w:multiLevelType w:val="hybridMultilevel"/>
    <w:tmpl w:val="A2CC1AA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394055C"/>
    <w:multiLevelType w:val="hybridMultilevel"/>
    <w:tmpl w:val="2A2884FE"/>
    <w:lvl w:ilvl="0" w:tplc="A3F0DFB2">
      <w:start w:val="1"/>
      <w:numFmt w:val="lowerRoman"/>
      <w:lvlText w:val="%1."/>
      <w:lvlJc w:val="right"/>
      <w:pPr>
        <w:ind w:left="1170" w:hanging="360"/>
      </w:pPr>
      <w:rPr>
        <w:b w:val="0"/>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5" w15:restartNumberingAfterBreak="0">
    <w:nsid w:val="059D0866"/>
    <w:multiLevelType w:val="hybridMultilevel"/>
    <w:tmpl w:val="B64C19F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08107EAA"/>
    <w:multiLevelType w:val="hybridMultilevel"/>
    <w:tmpl w:val="534AC9A8"/>
    <w:lvl w:ilvl="0" w:tplc="04090001">
      <w:start w:val="1"/>
      <w:numFmt w:val="bullet"/>
      <w:lvlText w:val=""/>
      <w:lvlJc w:val="left"/>
      <w:pPr>
        <w:tabs>
          <w:tab w:val="num" w:pos="360"/>
        </w:tabs>
        <w:ind w:left="360" w:hanging="360"/>
      </w:pPr>
      <w:rPr>
        <w:rFonts w:ascii="Symbol" w:hAnsi="Symbol" w:hint="default"/>
        <w:b w:val="0"/>
        <w:i w:val="0"/>
        <w:sz w:val="22"/>
      </w:rPr>
    </w:lvl>
    <w:lvl w:ilvl="1" w:tplc="04090001">
      <w:start w:val="1"/>
      <w:numFmt w:val="bullet"/>
      <w:lvlText w:val=""/>
      <w:lvlJc w:val="left"/>
      <w:pPr>
        <w:tabs>
          <w:tab w:val="num" w:pos="540"/>
        </w:tabs>
        <w:ind w:left="540" w:hanging="180"/>
      </w:pPr>
      <w:rPr>
        <w:rFonts w:ascii="Symbol" w:hAnsi="Symbol" w:hint="default"/>
      </w:rPr>
    </w:lvl>
    <w:lvl w:ilvl="2" w:tplc="0409001B">
      <w:start w:val="1"/>
      <w:numFmt w:val="lowerRoman"/>
      <w:lvlText w:val="%3."/>
      <w:lvlJc w:val="right"/>
      <w:pPr>
        <w:tabs>
          <w:tab w:val="num" w:pos="1440"/>
        </w:tabs>
        <w:ind w:left="1440" w:hanging="180"/>
      </w:pPr>
    </w:lvl>
    <w:lvl w:ilvl="3" w:tplc="0409000F">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 w15:restartNumberingAfterBreak="0">
    <w:nsid w:val="09DA3016"/>
    <w:multiLevelType w:val="hybridMultilevel"/>
    <w:tmpl w:val="0C380A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BD76CCF"/>
    <w:multiLevelType w:val="multilevel"/>
    <w:tmpl w:val="1C207464"/>
    <w:lvl w:ilvl="0">
      <w:start w:val="1"/>
      <w:numFmt w:val="decimal"/>
      <w:lvlText w:val="%1.0"/>
      <w:lvlJc w:val="left"/>
      <w:pPr>
        <w:ind w:left="360" w:hanging="360"/>
      </w:pPr>
      <w:rPr>
        <w:rFonts w:ascii="Calibri" w:hAnsi="Calibri" w:cs="Calibri" w:hint="default"/>
        <w:b/>
      </w:rPr>
    </w:lvl>
    <w:lvl w:ilvl="1">
      <w:start w:val="1"/>
      <w:numFmt w:val="decimal"/>
      <w:pStyle w:val="AAA"/>
      <w:lvlText w:val="3.%2"/>
      <w:lvlJc w:val="left"/>
      <w:pPr>
        <w:ind w:left="574" w:hanging="432"/>
      </w:pPr>
      <w:rPr>
        <w:rFonts w:ascii="Calibri" w:hAnsi="Calibri" w:hint="default"/>
        <w:b/>
        <w:bCs/>
        <w:i w:val="0"/>
      </w:rPr>
    </w:lvl>
    <w:lvl w:ilvl="2">
      <w:start w:val="1"/>
      <w:numFmt w:val="decimal"/>
      <w:pStyle w:val="LL3"/>
      <w:lvlText w:val="%1.%2.%3"/>
      <w:lvlJc w:val="left"/>
      <w:pPr>
        <w:ind w:left="1224" w:hanging="504"/>
      </w:pPr>
      <w:rPr>
        <w:rFonts w:ascii="Calibri" w:hAnsi="Calibri" w:hint="default"/>
        <w:b/>
        <w:i w:val="0"/>
        <w:sz w:val="22"/>
      </w:rPr>
    </w:lvl>
    <w:lvl w:ilvl="3">
      <w:start w:val="1"/>
      <w:numFmt w:val="decimal"/>
      <w:pStyle w:val="LL4"/>
      <w:lvlText w:val="%1.%2.%3.%4"/>
      <w:lvlJc w:val="left"/>
      <w:pPr>
        <w:ind w:left="648" w:hanging="648"/>
      </w:pPr>
      <w:rPr>
        <w:rFonts w:ascii="Calibri" w:hAnsi="Calibri"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7844EB"/>
    <w:multiLevelType w:val="hybridMultilevel"/>
    <w:tmpl w:val="7CAC2F4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15:restartNumberingAfterBreak="0">
    <w:nsid w:val="134B49D5"/>
    <w:multiLevelType w:val="hybridMultilevel"/>
    <w:tmpl w:val="82A211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3206C2"/>
    <w:multiLevelType w:val="hybridMultilevel"/>
    <w:tmpl w:val="B39CECE2"/>
    <w:lvl w:ilvl="0" w:tplc="40090001">
      <w:start w:val="1"/>
      <w:numFmt w:val="bullet"/>
      <w:lvlText w:val=""/>
      <w:lvlJc w:val="left"/>
      <w:pPr>
        <w:tabs>
          <w:tab w:val="num" w:pos="1080"/>
        </w:tabs>
        <w:ind w:left="1080" w:hanging="360"/>
      </w:pPr>
      <w:rPr>
        <w:rFonts w:ascii="Symbol" w:hAnsi="Symbol" w:hint="default"/>
      </w:rPr>
    </w:lvl>
    <w:lvl w:ilvl="1" w:tplc="119ABB14">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4CF0C8A"/>
    <w:multiLevelType w:val="hybridMultilevel"/>
    <w:tmpl w:val="0BE47FD8"/>
    <w:lvl w:ilvl="0" w:tplc="0409000F">
      <w:start w:val="1"/>
      <w:numFmt w:val="decimal"/>
      <w:lvlText w:val="%1."/>
      <w:lvlJc w:val="left"/>
      <w:pPr>
        <w:ind w:left="360" w:hanging="360"/>
      </w:pPr>
    </w:lvl>
    <w:lvl w:ilvl="1" w:tplc="40090005">
      <w:start w:val="1"/>
      <w:numFmt w:val="bullet"/>
      <w:lvlText w:val=""/>
      <w:lvlJc w:val="left"/>
      <w:pPr>
        <w:ind w:left="1080" w:hanging="360"/>
      </w:pPr>
      <w:rPr>
        <w:rFonts w:ascii="Wingdings" w:hAnsi="Wingding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14D0180A"/>
    <w:multiLevelType w:val="hybridMultilevel"/>
    <w:tmpl w:val="E1923500"/>
    <w:lvl w:ilvl="0" w:tplc="40090013">
      <w:start w:val="1"/>
      <w:numFmt w:val="upperRoman"/>
      <w:lvlText w:val="%1."/>
      <w:lvlJc w:val="right"/>
      <w:pPr>
        <w:ind w:left="1636" w:hanging="360"/>
      </w:pPr>
    </w:lvl>
    <w:lvl w:ilvl="1" w:tplc="40090019">
      <w:start w:val="1"/>
      <w:numFmt w:val="lowerLetter"/>
      <w:lvlText w:val="%2."/>
      <w:lvlJc w:val="left"/>
      <w:pPr>
        <w:ind w:left="2356" w:hanging="360"/>
      </w:pPr>
    </w:lvl>
    <w:lvl w:ilvl="2" w:tplc="4009001B">
      <w:start w:val="1"/>
      <w:numFmt w:val="lowerRoman"/>
      <w:lvlText w:val="%3."/>
      <w:lvlJc w:val="right"/>
      <w:pPr>
        <w:ind w:left="3076" w:hanging="180"/>
      </w:pPr>
    </w:lvl>
    <w:lvl w:ilvl="3" w:tplc="4009000F">
      <w:start w:val="1"/>
      <w:numFmt w:val="decimal"/>
      <w:lvlText w:val="%4."/>
      <w:lvlJc w:val="left"/>
      <w:pPr>
        <w:ind w:left="3796" w:hanging="360"/>
      </w:pPr>
    </w:lvl>
    <w:lvl w:ilvl="4" w:tplc="40090019">
      <w:start w:val="1"/>
      <w:numFmt w:val="lowerLetter"/>
      <w:lvlText w:val="%5."/>
      <w:lvlJc w:val="left"/>
      <w:pPr>
        <w:ind w:left="4516" w:hanging="360"/>
      </w:pPr>
    </w:lvl>
    <w:lvl w:ilvl="5" w:tplc="4009001B">
      <w:start w:val="1"/>
      <w:numFmt w:val="lowerRoman"/>
      <w:lvlText w:val="%6."/>
      <w:lvlJc w:val="right"/>
      <w:pPr>
        <w:ind w:left="5236" w:hanging="180"/>
      </w:pPr>
    </w:lvl>
    <w:lvl w:ilvl="6" w:tplc="4009000F">
      <w:start w:val="1"/>
      <w:numFmt w:val="decimal"/>
      <w:lvlText w:val="%7."/>
      <w:lvlJc w:val="left"/>
      <w:pPr>
        <w:ind w:left="5956" w:hanging="360"/>
      </w:pPr>
    </w:lvl>
    <w:lvl w:ilvl="7" w:tplc="40090019">
      <w:start w:val="1"/>
      <w:numFmt w:val="lowerLetter"/>
      <w:lvlText w:val="%8."/>
      <w:lvlJc w:val="left"/>
      <w:pPr>
        <w:ind w:left="6676" w:hanging="360"/>
      </w:pPr>
    </w:lvl>
    <w:lvl w:ilvl="8" w:tplc="4009001B">
      <w:start w:val="1"/>
      <w:numFmt w:val="lowerRoman"/>
      <w:lvlText w:val="%9."/>
      <w:lvlJc w:val="right"/>
      <w:pPr>
        <w:ind w:left="7396" w:hanging="180"/>
      </w:pPr>
    </w:lvl>
  </w:abstractNum>
  <w:abstractNum w:abstractNumId="14" w15:restartNumberingAfterBreak="0">
    <w:nsid w:val="1609155C"/>
    <w:multiLevelType w:val="multilevel"/>
    <w:tmpl w:val="1B1426A8"/>
    <w:lvl w:ilvl="0">
      <w:start w:val="1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AEF79E9"/>
    <w:multiLevelType w:val="hybridMultilevel"/>
    <w:tmpl w:val="D82A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B123939"/>
    <w:multiLevelType w:val="hybridMultilevel"/>
    <w:tmpl w:val="3070B172"/>
    <w:lvl w:ilvl="0" w:tplc="44B42502">
      <w:start w:val="1"/>
      <w:numFmt w:val="lowerLetter"/>
      <w:lvlText w:val="%1."/>
      <w:lvlJc w:val="left"/>
      <w:pPr>
        <w:ind w:left="786" w:hanging="360"/>
      </w:pPr>
      <w:rPr>
        <w:rFonts w:hint="default"/>
        <w:b w:val="0"/>
        <w:bCs/>
      </w:rPr>
    </w:lvl>
    <w:lvl w:ilvl="1" w:tplc="FFFFFFFF" w:tentative="1">
      <w:start w:val="1"/>
      <w:numFmt w:val="bullet"/>
      <w:lvlText w:val="o"/>
      <w:lvlJc w:val="left"/>
      <w:pPr>
        <w:ind w:left="1506" w:hanging="360"/>
      </w:pPr>
      <w:rPr>
        <w:rFonts w:ascii="Courier New" w:hAnsi="Courier New" w:cs="Courier New" w:hint="default"/>
      </w:rPr>
    </w:lvl>
    <w:lvl w:ilvl="2" w:tplc="FFFFFFFF">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7" w15:restartNumberingAfterBreak="0">
    <w:nsid w:val="1C1177F7"/>
    <w:multiLevelType w:val="hybridMultilevel"/>
    <w:tmpl w:val="04E89858"/>
    <w:lvl w:ilvl="0" w:tplc="1B8C09AC">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209535D4"/>
    <w:multiLevelType w:val="hybridMultilevel"/>
    <w:tmpl w:val="83689480"/>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9" w15:restartNumberingAfterBreak="0">
    <w:nsid w:val="20C84024"/>
    <w:multiLevelType w:val="hybridMultilevel"/>
    <w:tmpl w:val="970C2F3C"/>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25C4A9C"/>
    <w:multiLevelType w:val="multilevel"/>
    <w:tmpl w:val="EA44E406"/>
    <w:lvl w:ilvl="0">
      <w:start w:val="24"/>
      <w:numFmt w:val="decimal"/>
      <w:lvlText w:val="%1."/>
      <w:lvlJc w:val="left"/>
      <w:pPr>
        <w:ind w:left="720" w:hanging="720"/>
      </w:pPr>
      <w:rPr>
        <w:rFonts w:hint="default"/>
        <w:b/>
      </w:rPr>
    </w:lvl>
    <w:lvl w:ilvl="1">
      <w:start w:val="1"/>
      <w:numFmt w:val="upperRoman"/>
      <w:lvlText w:val="%2."/>
      <w:lvlJc w:val="righ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1" w15:restartNumberingAfterBreak="0">
    <w:nsid w:val="22C10102"/>
    <w:multiLevelType w:val="hybridMultilevel"/>
    <w:tmpl w:val="35623F1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2D15F90"/>
    <w:multiLevelType w:val="hybridMultilevel"/>
    <w:tmpl w:val="98903CC8"/>
    <w:lvl w:ilvl="0" w:tplc="2E141FDC">
      <w:start w:val="1"/>
      <w:numFmt w:val="lowerLetter"/>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3" w15:restartNumberingAfterBreak="0">
    <w:nsid w:val="240F1762"/>
    <w:multiLevelType w:val="hybridMultilevel"/>
    <w:tmpl w:val="A1EC68DA"/>
    <w:lvl w:ilvl="0" w:tplc="44B42502">
      <w:start w:val="1"/>
      <w:numFmt w:val="lowerLetter"/>
      <w:lvlText w:val="%1."/>
      <w:lvlJc w:val="left"/>
      <w:pPr>
        <w:ind w:left="720" w:hanging="360"/>
      </w:pPr>
      <w:rPr>
        <w:b w:val="0"/>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4C13347"/>
    <w:multiLevelType w:val="hybridMultilevel"/>
    <w:tmpl w:val="EE305696"/>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5" w15:restartNumberingAfterBreak="0">
    <w:nsid w:val="2500399E"/>
    <w:multiLevelType w:val="hybridMultilevel"/>
    <w:tmpl w:val="677C7DDC"/>
    <w:lvl w:ilvl="0" w:tplc="C4C8DDA2">
      <w:start w:val="1"/>
      <w:numFmt w:val="lowerLetter"/>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607118B"/>
    <w:multiLevelType w:val="hybridMultilevel"/>
    <w:tmpl w:val="3A7E3D86"/>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7" w15:restartNumberingAfterBreak="0">
    <w:nsid w:val="29881196"/>
    <w:multiLevelType w:val="hybridMultilevel"/>
    <w:tmpl w:val="344EEE16"/>
    <w:lvl w:ilvl="0" w:tplc="938E56B8">
      <w:numFmt w:val="bullet"/>
      <w:lvlText w:val="-"/>
      <w:lvlJc w:val="left"/>
      <w:pPr>
        <w:ind w:left="1806" w:hanging="360"/>
      </w:pPr>
      <w:rPr>
        <w:rFonts w:ascii="Trebuchet MS" w:eastAsia="Times New Roman" w:hAnsi="Trebuchet MS" w:cs="Tahoma" w:hint="default"/>
      </w:rPr>
    </w:lvl>
    <w:lvl w:ilvl="1" w:tplc="40090003" w:tentative="1">
      <w:start w:val="1"/>
      <w:numFmt w:val="bullet"/>
      <w:lvlText w:val="o"/>
      <w:lvlJc w:val="left"/>
      <w:pPr>
        <w:ind w:left="2526" w:hanging="360"/>
      </w:pPr>
      <w:rPr>
        <w:rFonts w:ascii="Courier New" w:hAnsi="Courier New" w:cs="Courier New" w:hint="default"/>
      </w:rPr>
    </w:lvl>
    <w:lvl w:ilvl="2" w:tplc="40090005" w:tentative="1">
      <w:start w:val="1"/>
      <w:numFmt w:val="bullet"/>
      <w:lvlText w:val=""/>
      <w:lvlJc w:val="left"/>
      <w:pPr>
        <w:ind w:left="3246" w:hanging="360"/>
      </w:pPr>
      <w:rPr>
        <w:rFonts w:ascii="Wingdings" w:hAnsi="Wingdings" w:hint="default"/>
      </w:rPr>
    </w:lvl>
    <w:lvl w:ilvl="3" w:tplc="40090001" w:tentative="1">
      <w:start w:val="1"/>
      <w:numFmt w:val="bullet"/>
      <w:lvlText w:val=""/>
      <w:lvlJc w:val="left"/>
      <w:pPr>
        <w:ind w:left="3966" w:hanging="360"/>
      </w:pPr>
      <w:rPr>
        <w:rFonts w:ascii="Symbol" w:hAnsi="Symbol" w:hint="default"/>
      </w:rPr>
    </w:lvl>
    <w:lvl w:ilvl="4" w:tplc="40090003" w:tentative="1">
      <w:start w:val="1"/>
      <w:numFmt w:val="bullet"/>
      <w:lvlText w:val="o"/>
      <w:lvlJc w:val="left"/>
      <w:pPr>
        <w:ind w:left="4686" w:hanging="360"/>
      </w:pPr>
      <w:rPr>
        <w:rFonts w:ascii="Courier New" w:hAnsi="Courier New" w:cs="Courier New" w:hint="default"/>
      </w:rPr>
    </w:lvl>
    <w:lvl w:ilvl="5" w:tplc="40090005" w:tentative="1">
      <w:start w:val="1"/>
      <w:numFmt w:val="bullet"/>
      <w:lvlText w:val=""/>
      <w:lvlJc w:val="left"/>
      <w:pPr>
        <w:ind w:left="5406" w:hanging="360"/>
      </w:pPr>
      <w:rPr>
        <w:rFonts w:ascii="Wingdings" w:hAnsi="Wingdings" w:hint="default"/>
      </w:rPr>
    </w:lvl>
    <w:lvl w:ilvl="6" w:tplc="40090001" w:tentative="1">
      <w:start w:val="1"/>
      <w:numFmt w:val="bullet"/>
      <w:lvlText w:val=""/>
      <w:lvlJc w:val="left"/>
      <w:pPr>
        <w:ind w:left="6126" w:hanging="360"/>
      </w:pPr>
      <w:rPr>
        <w:rFonts w:ascii="Symbol" w:hAnsi="Symbol" w:hint="default"/>
      </w:rPr>
    </w:lvl>
    <w:lvl w:ilvl="7" w:tplc="40090003" w:tentative="1">
      <w:start w:val="1"/>
      <w:numFmt w:val="bullet"/>
      <w:lvlText w:val="o"/>
      <w:lvlJc w:val="left"/>
      <w:pPr>
        <w:ind w:left="6846" w:hanging="360"/>
      </w:pPr>
      <w:rPr>
        <w:rFonts w:ascii="Courier New" w:hAnsi="Courier New" w:cs="Courier New" w:hint="default"/>
      </w:rPr>
    </w:lvl>
    <w:lvl w:ilvl="8" w:tplc="40090005" w:tentative="1">
      <w:start w:val="1"/>
      <w:numFmt w:val="bullet"/>
      <w:lvlText w:val=""/>
      <w:lvlJc w:val="left"/>
      <w:pPr>
        <w:ind w:left="7566" w:hanging="360"/>
      </w:pPr>
      <w:rPr>
        <w:rFonts w:ascii="Wingdings" w:hAnsi="Wingdings" w:hint="default"/>
      </w:rPr>
    </w:lvl>
  </w:abstractNum>
  <w:abstractNum w:abstractNumId="28" w15:restartNumberingAfterBreak="0">
    <w:nsid w:val="2E716B7D"/>
    <w:multiLevelType w:val="hybridMultilevel"/>
    <w:tmpl w:val="AEAEE7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E942C36"/>
    <w:multiLevelType w:val="multilevel"/>
    <w:tmpl w:val="C27A357E"/>
    <w:lvl w:ilvl="0">
      <w:start w:val="3"/>
      <w:numFmt w:val="decimal"/>
      <w:lvlText w:val="%1."/>
      <w:lvlJc w:val="left"/>
      <w:pPr>
        <w:ind w:left="495" w:hanging="495"/>
      </w:pPr>
      <w:rPr>
        <w:rFonts w:hint="default"/>
      </w:rPr>
    </w:lvl>
    <w:lvl w:ilvl="1">
      <w:start w:val="4"/>
      <w:numFmt w:val="decimal"/>
      <w:lvlText w:val="%1.%2."/>
      <w:lvlJc w:val="left"/>
      <w:pPr>
        <w:ind w:left="720" w:hanging="495"/>
      </w:pPr>
      <w:rPr>
        <w:rFonts w:hint="default"/>
      </w:rPr>
    </w:lvl>
    <w:lvl w:ilvl="2">
      <w:start w:val="6"/>
      <w:numFmt w:val="decimal"/>
      <w:lvlText w:val="%1.%2.%3."/>
      <w:lvlJc w:val="left"/>
      <w:pPr>
        <w:ind w:left="117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30" w15:restartNumberingAfterBreak="0">
    <w:nsid w:val="31E01F67"/>
    <w:multiLevelType w:val="hybridMultilevel"/>
    <w:tmpl w:val="BAB09826"/>
    <w:lvl w:ilvl="0" w:tplc="76483F12">
      <w:start w:val="1"/>
      <w:numFmt w:val="lowerLetter"/>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1F255D4"/>
    <w:multiLevelType w:val="hybridMultilevel"/>
    <w:tmpl w:val="2E2229B0"/>
    <w:lvl w:ilvl="0" w:tplc="40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31F42DB9"/>
    <w:multiLevelType w:val="hybridMultilevel"/>
    <w:tmpl w:val="C0FC2D86"/>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754426"/>
    <w:multiLevelType w:val="multilevel"/>
    <w:tmpl w:val="8CBC92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4DE6485"/>
    <w:multiLevelType w:val="hybridMultilevel"/>
    <w:tmpl w:val="ACA026FC"/>
    <w:lvl w:ilvl="0" w:tplc="BE568AF4">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1E01E1"/>
    <w:multiLevelType w:val="hybridMultilevel"/>
    <w:tmpl w:val="A032055C"/>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6" w15:restartNumberingAfterBreak="0">
    <w:nsid w:val="356F336B"/>
    <w:multiLevelType w:val="hybridMultilevel"/>
    <w:tmpl w:val="8C7C049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7" w15:restartNumberingAfterBreak="0">
    <w:nsid w:val="36FC11BB"/>
    <w:multiLevelType w:val="hybridMultilevel"/>
    <w:tmpl w:val="D0749260"/>
    <w:lvl w:ilvl="0" w:tplc="35F44202">
      <w:start w:val="1"/>
      <w:numFmt w:val="lowerLetter"/>
      <w:lvlText w:val="%1)"/>
      <w:lvlJc w:val="left"/>
      <w:pPr>
        <w:ind w:left="644" w:hanging="360"/>
      </w:p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38" w15:restartNumberingAfterBreak="0">
    <w:nsid w:val="38FA13E5"/>
    <w:multiLevelType w:val="multilevel"/>
    <w:tmpl w:val="EA44E406"/>
    <w:lvl w:ilvl="0">
      <w:start w:val="24"/>
      <w:numFmt w:val="decimal"/>
      <w:lvlText w:val="%1."/>
      <w:lvlJc w:val="left"/>
      <w:pPr>
        <w:ind w:left="720" w:hanging="720"/>
      </w:pPr>
      <w:rPr>
        <w:rFonts w:hint="default"/>
        <w:b/>
      </w:rPr>
    </w:lvl>
    <w:lvl w:ilvl="1">
      <w:start w:val="1"/>
      <w:numFmt w:val="upperRoman"/>
      <w:lvlText w:val="%2."/>
      <w:lvlJc w:val="righ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9" w15:restartNumberingAfterBreak="0">
    <w:nsid w:val="397D26CA"/>
    <w:multiLevelType w:val="hybridMultilevel"/>
    <w:tmpl w:val="040EFF84"/>
    <w:lvl w:ilvl="0" w:tplc="40090017">
      <w:start w:val="1"/>
      <w:numFmt w:val="low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40" w15:restartNumberingAfterBreak="0">
    <w:nsid w:val="3AC37801"/>
    <w:multiLevelType w:val="hybridMultilevel"/>
    <w:tmpl w:val="FD8CA92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3C4A34A0"/>
    <w:multiLevelType w:val="multilevel"/>
    <w:tmpl w:val="3A30CCE0"/>
    <w:lvl w:ilvl="0">
      <w:start w:val="3"/>
      <w:numFmt w:val="decimal"/>
      <w:lvlText w:val="%1"/>
      <w:lvlJc w:val="left"/>
      <w:pPr>
        <w:ind w:left="435" w:hanging="435"/>
      </w:pPr>
      <w:rPr>
        <w:rFonts w:hint="default"/>
      </w:rPr>
    </w:lvl>
    <w:lvl w:ilvl="1">
      <w:start w:val="4"/>
      <w:numFmt w:val="decimal"/>
      <w:lvlText w:val="%1.%2"/>
      <w:lvlJc w:val="left"/>
      <w:pPr>
        <w:ind w:left="718" w:hanging="435"/>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42" w15:restartNumberingAfterBreak="0">
    <w:nsid w:val="3EC13633"/>
    <w:multiLevelType w:val="hybridMultilevel"/>
    <w:tmpl w:val="CB8C52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3" w15:restartNumberingAfterBreak="0">
    <w:nsid w:val="3FFC6889"/>
    <w:multiLevelType w:val="hybridMultilevel"/>
    <w:tmpl w:val="29DC39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B0F4238"/>
    <w:multiLevelType w:val="hybridMultilevel"/>
    <w:tmpl w:val="607AA12C"/>
    <w:lvl w:ilvl="0" w:tplc="9A646210">
      <w:start w:val="1"/>
      <w:numFmt w:val="lowerRoman"/>
      <w:lvlText w:val="%1)"/>
      <w:lvlJc w:val="left"/>
      <w:pPr>
        <w:ind w:left="1440" w:hanging="360"/>
      </w:pPr>
      <w:rPr>
        <w:rFonts w:ascii="Arial" w:eastAsia="Arial" w:hAnsi="Arial"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5" w15:restartNumberingAfterBreak="0">
    <w:nsid w:val="4B9567FA"/>
    <w:multiLevelType w:val="hybridMultilevel"/>
    <w:tmpl w:val="B6F2E38E"/>
    <w:lvl w:ilvl="0" w:tplc="4009001B">
      <w:start w:val="1"/>
      <w:numFmt w:val="lowerRoman"/>
      <w:lvlText w:val="%1."/>
      <w:lvlJc w:val="right"/>
      <w:pPr>
        <w:ind w:left="1211" w:hanging="360"/>
      </w:pPr>
      <w:rPr>
        <w:rFonts w:hint="default"/>
      </w:rPr>
    </w:lvl>
    <w:lvl w:ilvl="1" w:tplc="FFFFFFFF" w:tentative="1">
      <w:start w:val="1"/>
      <w:numFmt w:val="bullet"/>
      <w:lvlText w:val="o"/>
      <w:lvlJc w:val="left"/>
      <w:pPr>
        <w:ind w:left="884" w:hanging="360"/>
      </w:pPr>
      <w:rPr>
        <w:rFonts w:ascii="Courier New" w:hAnsi="Courier New" w:cs="Courier New" w:hint="default"/>
      </w:rPr>
    </w:lvl>
    <w:lvl w:ilvl="2" w:tplc="FFFFFFFF" w:tentative="1">
      <w:start w:val="1"/>
      <w:numFmt w:val="bullet"/>
      <w:lvlText w:val=""/>
      <w:lvlJc w:val="left"/>
      <w:pPr>
        <w:ind w:left="1604" w:hanging="360"/>
      </w:pPr>
      <w:rPr>
        <w:rFonts w:ascii="Wingdings" w:hAnsi="Wingdings" w:hint="default"/>
      </w:rPr>
    </w:lvl>
    <w:lvl w:ilvl="3" w:tplc="FFFFFFFF" w:tentative="1">
      <w:start w:val="1"/>
      <w:numFmt w:val="bullet"/>
      <w:lvlText w:val=""/>
      <w:lvlJc w:val="left"/>
      <w:pPr>
        <w:ind w:left="2324" w:hanging="360"/>
      </w:pPr>
      <w:rPr>
        <w:rFonts w:ascii="Symbol" w:hAnsi="Symbol" w:hint="default"/>
      </w:rPr>
    </w:lvl>
    <w:lvl w:ilvl="4" w:tplc="FFFFFFFF" w:tentative="1">
      <w:start w:val="1"/>
      <w:numFmt w:val="bullet"/>
      <w:lvlText w:val="o"/>
      <w:lvlJc w:val="left"/>
      <w:pPr>
        <w:ind w:left="3044" w:hanging="360"/>
      </w:pPr>
      <w:rPr>
        <w:rFonts w:ascii="Courier New" w:hAnsi="Courier New" w:cs="Courier New" w:hint="default"/>
      </w:rPr>
    </w:lvl>
    <w:lvl w:ilvl="5" w:tplc="FFFFFFFF" w:tentative="1">
      <w:start w:val="1"/>
      <w:numFmt w:val="bullet"/>
      <w:lvlText w:val=""/>
      <w:lvlJc w:val="left"/>
      <w:pPr>
        <w:ind w:left="3764" w:hanging="360"/>
      </w:pPr>
      <w:rPr>
        <w:rFonts w:ascii="Wingdings" w:hAnsi="Wingdings" w:hint="default"/>
      </w:rPr>
    </w:lvl>
    <w:lvl w:ilvl="6" w:tplc="FFFFFFFF" w:tentative="1">
      <w:start w:val="1"/>
      <w:numFmt w:val="bullet"/>
      <w:lvlText w:val=""/>
      <w:lvlJc w:val="left"/>
      <w:pPr>
        <w:ind w:left="4484" w:hanging="360"/>
      </w:pPr>
      <w:rPr>
        <w:rFonts w:ascii="Symbol" w:hAnsi="Symbol" w:hint="default"/>
      </w:rPr>
    </w:lvl>
    <w:lvl w:ilvl="7" w:tplc="FFFFFFFF" w:tentative="1">
      <w:start w:val="1"/>
      <w:numFmt w:val="bullet"/>
      <w:lvlText w:val="o"/>
      <w:lvlJc w:val="left"/>
      <w:pPr>
        <w:ind w:left="5204" w:hanging="360"/>
      </w:pPr>
      <w:rPr>
        <w:rFonts w:ascii="Courier New" w:hAnsi="Courier New" w:cs="Courier New" w:hint="default"/>
      </w:rPr>
    </w:lvl>
    <w:lvl w:ilvl="8" w:tplc="FFFFFFFF" w:tentative="1">
      <w:start w:val="1"/>
      <w:numFmt w:val="bullet"/>
      <w:lvlText w:val=""/>
      <w:lvlJc w:val="left"/>
      <w:pPr>
        <w:ind w:left="5924" w:hanging="360"/>
      </w:pPr>
      <w:rPr>
        <w:rFonts w:ascii="Wingdings" w:hAnsi="Wingdings" w:hint="default"/>
      </w:rPr>
    </w:lvl>
  </w:abstractNum>
  <w:abstractNum w:abstractNumId="46" w15:restartNumberingAfterBreak="0">
    <w:nsid w:val="4C1929C7"/>
    <w:multiLevelType w:val="hybridMultilevel"/>
    <w:tmpl w:val="C5F85926"/>
    <w:lvl w:ilvl="0" w:tplc="1B8C09AC">
      <w:start w:val="1"/>
      <w:numFmt w:val="lowerRoman"/>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7" w15:restartNumberingAfterBreak="0">
    <w:nsid w:val="4D910167"/>
    <w:multiLevelType w:val="hybridMultilevel"/>
    <w:tmpl w:val="0C3A6B34"/>
    <w:lvl w:ilvl="0" w:tplc="4009001B">
      <w:start w:val="1"/>
      <w:numFmt w:val="lowerRoman"/>
      <w:lvlText w:val="%1."/>
      <w:lvlJc w:val="righ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48" w15:restartNumberingAfterBreak="0">
    <w:nsid w:val="4E8C21F0"/>
    <w:multiLevelType w:val="hybridMultilevel"/>
    <w:tmpl w:val="7396CA9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505A570B"/>
    <w:multiLevelType w:val="hybridMultilevel"/>
    <w:tmpl w:val="F64EA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07E2839"/>
    <w:multiLevelType w:val="hybridMultilevel"/>
    <w:tmpl w:val="0C6849D8"/>
    <w:lvl w:ilvl="0" w:tplc="40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52025742"/>
    <w:multiLevelType w:val="multilevel"/>
    <w:tmpl w:val="3350D274"/>
    <w:lvl w:ilvl="0">
      <w:start w:val="15"/>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2944612"/>
    <w:multiLevelType w:val="hybridMultilevel"/>
    <w:tmpl w:val="ECF29A0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54F32DFD"/>
    <w:multiLevelType w:val="multilevel"/>
    <w:tmpl w:val="0E8C66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113581"/>
    <w:multiLevelType w:val="hybridMultilevel"/>
    <w:tmpl w:val="5DACF31C"/>
    <w:lvl w:ilvl="0" w:tplc="06984054">
      <w:start w:val="1"/>
      <w:numFmt w:val="lowerLetter"/>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5" w15:restartNumberingAfterBreak="0">
    <w:nsid w:val="55C948D8"/>
    <w:multiLevelType w:val="hybridMultilevel"/>
    <w:tmpl w:val="D5F25696"/>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580E690D"/>
    <w:multiLevelType w:val="hybridMultilevel"/>
    <w:tmpl w:val="7794FE18"/>
    <w:lvl w:ilvl="0" w:tplc="34C4D206">
      <w:start w:val="1"/>
      <w:numFmt w:val="decimal"/>
      <w:lvlText w:val="%1."/>
      <w:lvlJc w:val="left"/>
      <w:pPr>
        <w:ind w:left="720" w:hanging="360"/>
      </w:pPr>
      <w:rPr>
        <w:b/>
        <w:bCs/>
      </w:rPr>
    </w:lvl>
    <w:lvl w:ilvl="1" w:tplc="40090019">
      <w:start w:val="1"/>
      <w:numFmt w:val="lowerLetter"/>
      <w:lvlText w:val="%2."/>
      <w:lvlJc w:val="left"/>
      <w:pPr>
        <w:ind w:left="644" w:hanging="360"/>
      </w:pPr>
    </w:lvl>
    <w:lvl w:ilvl="2" w:tplc="4009001B">
      <w:start w:val="1"/>
      <w:numFmt w:val="lowerRoman"/>
      <w:lvlText w:val="%3."/>
      <w:lvlJc w:val="right"/>
      <w:pPr>
        <w:ind w:left="2160" w:hanging="180"/>
      </w:pPr>
    </w:lvl>
    <w:lvl w:ilvl="3" w:tplc="8888674C">
      <w:start w:val="3"/>
      <w:numFmt w:val="upp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ABF0C7D"/>
    <w:multiLevelType w:val="hybridMultilevel"/>
    <w:tmpl w:val="7C2C474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8" w15:restartNumberingAfterBreak="0">
    <w:nsid w:val="65D73EBA"/>
    <w:multiLevelType w:val="hybridMultilevel"/>
    <w:tmpl w:val="4EFC82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A4D591C"/>
    <w:multiLevelType w:val="hybridMultilevel"/>
    <w:tmpl w:val="54CEEBDC"/>
    <w:lvl w:ilvl="0" w:tplc="4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B921688"/>
    <w:multiLevelType w:val="multilevel"/>
    <w:tmpl w:val="3350D274"/>
    <w:lvl w:ilvl="0">
      <w:start w:val="15"/>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BE200D1"/>
    <w:multiLevelType w:val="hybridMultilevel"/>
    <w:tmpl w:val="2D1017AC"/>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2" w15:restartNumberingAfterBreak="0">
    <w:nsid w:val="6DE835A0"/>
    <w:multiLevelType w:val="hybridMultilevel"/>
    <w:tmpl w:val="29DAE6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3" w15:restartNumberingAfterBreak="0">
    <w:nsid w:val="70872C7C"/>
    <w:multiLevelType w:val="multilevel"/>
    <w:tmpl w:val="93547300"/>
    <w:lvl w:ilvl="0">
      <w:start w:val="1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4" w15:restartNumberingAfterBreak="0">
    <w:nsid w:val="721B4DA3"/>
    <w:multiLevelType w:val="multilevel"/>
    <w:tmpl w:val="EDDEF74A"/>
    <w:lvl w:ilvl="0">
      <w:start w:val="2"/>
      <w:numFmt w:val="decimal"/>
      <w:lvlText w:val="%1"/>
      <w:lvlJc w:val="left"/>
      <w:pPr>
        <w:ind w:left="360" w:hanging="360"/>
      </w:pPr>
      <w:rPr>
        <w:rFonts w:hint="default"/>
      </w:rPr>
    </w:lvl>
    <w:lvl w:ilv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72B5516E"/>
    <w:multiLevelType w:val="hybridMultilevel"/>
    <w:tmpl w:val="40322784"/>
    <w:lvl w:ilvl="0" w:tplc="44B42502">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47744E8"/>
    <w:multiLevelType w:val="hybridMultilevel"/>
    <w:tmpl w:val="57780C06"/>
    <w:lvl w:ilvl="0" w:tplc="4009001B">
      <w:start w:val="1"/>
      <w:numFmt w:val="lowerRoman"/>
      <w:lvlText w:val="%1."/>
      <w:lvlJc w:val="righ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67" w15:restartNumberingAfterBreak="0">
    <w:nsid w:val="75673A28"/>
    <w:multiLevelType w:val="hybridMultilevel"/>
    <w:tmpl w:val="B94C3CBC"/>
    <w:lvl w:ilvl="0" w:tplc="44306FC8">
      <w:start w:val="1"/>
      <w:numFmt w:val="upperRoman"/>
      <w:lvlText w:val="%1."/>
      <w:lvlJc w:val="right"/>
      <w:pPr>
        <w:ind w:left="144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8" w15:restartNumberingAfterBreak="0">
    <w:nsid w:val="769E5D90"/>
    <w:multiLevelType w:val="hybridMultilevel"/>
    <w:tmpl w:val="3DD80E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6AE4F6D"/>
    <w:multiLevelType w:val="hybridMultilevel"/>
    <w:tmpl w:val="F7BC9520"/>
    <w:lvl w:ilvl="0" w:tplc="6966F262">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0" w15:restartNumberingAfterBreak="0">
    <w:nsid w:val="77874E2C"/>
    <w:multiLevelType w:val="hybridMultilevel"/>
    <w:tmpl w:val="6640FC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79EA5A7A"/>
    <w:multiLevelType w:val="hybridMultilevel"/>
    <w:tmpl w:val="590ED0C6"/>
    <w:lvl w:ilvl="0" w:tplc="EC66ACAE">
      <w:start w:val="1"/>
      <w:numFmt w:val="lowerRoman"/>
      <w:pStyle w:val="TableofFigures"/>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2" w15:restartNumberingAfterBreak="0">
    <w:nsid w:val="7B2B037F"/>
    <w:multiLevelType w:val="hybridMultilevel"/>
    <w:tmpl w:val="C1EAAD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B362078"/>
    <w:multiLevelType w:val="hybridMultilevel"/>
    <w:tmpl w:val="96CEC1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F140759"/>
    <w:multiLevelType w:val="hybridMultilevel"/>
    <w:tmpl w:val="17849CA8"/>
    <w:lvl w:ilvl="0" w:tplc="4009001B">
      <w:start w:val="1"/>
      <w:numFmt w:val="lowerRoman"/>
      <w:lvlText w:val="%1."/>
      <w:lvlJc w:val="righ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2047635747">
    <w:abstractNumId w:val="11"/>
  </w:num>
  <w:num w:numId="2" w16cid:durableId="235866488">
    <w:abstractNumId w:val="34"/>
  </w:num>
  <w:num w:numId="3" w16cid:durableId="1162312587">
    <w:abstractNumId w:val="21"/>
  </w:num>
  <w:num w:numId="4" w16cid:durableId="1026836023">
    <w:abstractNumId w:val="25"/>
  </w:num>
  <w:num w:numId="5" w16cid:durableId="70007972">
    <w:abstractNumId w:val="56"/>
  </w:num>
  <w:num w:numId="6" w16cid:durableId="1385105606">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7916138">
    <w:abstractNumId w:val="32"/>
  </w:num>
  <w:num w:numId="8" w16cid:durableId="110830326">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1468719">
    <w:abstractNumId w:val="61"/>
  </w:num>
  <w:num w:numId="10" w16cid:durableId="1179851905">
    <w:abstractNumId w:val="49"/>
  </w:num>
  <w:num w:numId="11" w16cid:durableId="707947782">
    <w:abstractNumId w:val="62"/>
  </w:num>
  <w:num w:numId="12" w16cid:durableId="1496260545">
    <w:abstractNumId w:val="57"/>
  </w:num>
  <w:num w:numId="13" w16cid:durableId="283000511">
    <w:abstractNumId w:val="38"/>
  </w:num>
  <w:num w:numId="14" w16cid:durableId="194020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79685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0284754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7437338">
    <w:abstractNumId w:val="70"/>
  </w:num>
  <w:num w:numId="18" w16cid:durableId="1985814684">
    <w:abstractNumId w:val="1"/>
    <w:lvlOverride w:ilvl="0">
      <w:startOverride w:val="1"/>
    </w:lvlOverride>
  </w:num>
  <w:num w:numId="19" w16cid:durableId="808282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7777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936190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90321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94788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46529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213396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340437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01294346">
    <w:abstractNumId w:val="30"/>
  </w:num>
  <w:num w:numId="28" w16cid:durableId="11830071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4561743">
    <w:abstractNumId w:val="38"/>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8305018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85744312">
    <w:abstractNumId w:val="12"/>
  </w:num>
  <w:num w:numId="32" w16cid:durableId="2122842738">
    <w:abstractNumId w:val="13"/>
  </w:num>
  <w:num w:numId="33" w16cid:durableId="494418131">
    <w:abstractNumId w:val="52"/>
  </w:num>
  <w:num w:numId="34" w16cid:durableId="706874038">
    <w:abstractNumId w:val="53"/>
  </w:num>
  <w:num w:numId="35" w16cid:durableId="116028393">
    <w:abstractNumId w:val="8"/>
  </w:num>
  <w:num w:numId="36" w16cid:durableId="1999116614">
    <w:abstractNumId w:val="64"/>
  </w:num>
  <w:num w:numId="37" w16cid:durableId="1668053824">
    <w:abstractNumId w:val="63"/>
  </w:num>
  <w:num w:numId="38" w16cid:durableId="435829896">
    <w:abstractNumId w:val="14"/>
  </w:num>
  <w:num w:numId="39" w16cid:durableId="90902246">
    <w:abstractNumId w:val="60"/>
  </w:num>
  <w:num w:numId="40" w16cid:durableId="561453862">
    <w:abstractNumId w:val="27"/>
  </w:num>
  <w:num w:numId="41" w16cid:durableId="655493289">
    <w:abstractNumId w:val="41"/>
  </w:num>
  <w:num w:numId="42" w16cid:durableId="464663219">
    <w:abstractNumId w:val="29"/>
  </w:num>
  <w:num w:numId="43" w16cid:durableId="1115320685">
    <w:abstractNumId w:val="44"/>
  </w:num>
  <w:num w:numId="44" w16cid:durableId="1815248507">
    <w:abstractNumId w:val="71"/>
  </w:num>
  <w:num w:numId="45" w16cid:durableId="112407116">
    <w:abstractNumId w:val="20"/>
  </w:num>
  <w:num w:numId="46" w16cid:durableId="611281502">
    <w:abstractNumId w:val="15"/>
  </w:num>
  <w:num w:numId="47" w16cid:durableId="766081561">
    <w:abstractNumId w:val="51"/>
  </w:num>
  <w:num w:numId="48" w16cid:durableId="124281706">
    <w:abstractNumId w:val="46"/>
  </w:num>
  <w:num w:numId="49" w16cid:durableId="1480422830">
    <w:abstractNumId w:val="17"/>
  </w:num>
  <w:num w:numId="50" w16cid:durableId="1856528901">
    <w:abstractNumId w:val="33"/>
  </w:num>
  <w:num w:numId="51" w16cid:durableId="732237802">
    <w:abstractNumId w:val="28"/>
  </w:num>
  <w:num w:numId="52" w16cid:durableId="903878166">
    <w:abstractNumId w:val="68"/>
  </w:num>
  <w:num w:numId="53" w16cid:durableId="1944143793">
    <w:abstractNumId w:val="5"/>
  </w:num>
  <w:num w:numId="54" w16cid:durableId="186482113">
    <w:abstractNumId w:val="35"/>
  </w:num>
  <w:num w:numId="55" w16cid:durableId="320743904">
    <w:abstractNumId w:val="43"/>
  </w:num>
  <w:num w:numId="56" w16cid:durableId="729114980">
    <w:abstractNumId w:val="58"/>
  </w:num>
  <w:num w:numId="57" w16cid:durableId="141197127">
    <w:abstractNumId w:val="10"/>
  </w:num>
  <w:num w:numId="58" w16cid:durableId="558368984">
    <w:abstractNumId w:val="73"/>
  </w:num>
  <w:num w:numId="59" w16cid:durableId="844366557">
    <w:abstractNumId w:val="72"/>
  </w:num>
  <w:num w:numId="60" w16cid:durableId="650528262">
    <w:abstractNumId w:val="65"/>
  </w:num>
  <w:num w:numId="61" w16cid:durableId="999579227">
    <w:abstractNumId w:val="23"/>
  </w:num>
  <w:num w:numId="62" w16cid:durableId="1880162751">
    <w:abstractNumId w:val="16"/>
  </w:num>
  <w:num w:numId="63" w16cid:durableId="1975938482">
    <w:abstractNumId w:val="22"/>
  </w:num>
  <w:num w:numId="64" w16cid:durableId="348289362">
    <w:abstractNumId w:val="74"/>
  </w:num>
  <w:num w:numId="65" w16cid:durableId="1475491226">
    <w:abstractNumId w:val="3"/>
  </w:num>
  <w:num w:numId="66" w16cid:durableId="35227163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46750186">
    <w:abstractNumId w:val="59"/>
  </w:num>
  <w:num w:numId="68" w16cid:durableId="2066299268">
    <w:abstractNumId w:val="48"/>
  </w:num>
  <w:num w:numId="69" w16cid:durableId="1685398298">
    <w:abstractNumId w:val="19"/>
  </w:num>
  <w:num w:numId="70" w16cid:durableId="1457993016">
    <w:abstractNumId w:val="55"/>
  </w:num>
  <w:num w:numId="71" w16cid:durableId="674915589">
    <w:abstractNumId w:val="40"/>
  </w:num>
  <w:num w:numId="72" w16cid:durableId="292560998">
    <w:abstractNumId w:val="24"/>
  </w:num>
  <w:num w:numId="73" w16cid:durableId="1324819521">
    <w:abstractNumId w:val="50"/>
  </w:num>
  <w:num w:numId="74" w16cid:durableId="1683046137">
    <w:abstractNumId w:val="31"/>
  </w:num>
  <w:num w:numId="75" w16cid:durableId="398753380">
    <w:abstractNumId w:val="18"/>
  </w:num>
  <w:num w:numId="76" w16cid:durableId="915700326">
    <w:abstractNumId w:val="66"/>
  </w:num>
  <w:num w:numId="77" w16cid:durableId="176621084">
    <w:abstractNumId w:val="9"/>
  </w:num>
  <w:num w:numId="78" w16cid:durableId="520898887">
    <w:abstractNumId w:val="45"/>
  </w:num>
  <w:num w:numId="79" w16cid:durableId="192113601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977489928">
    <w:abstractNumId w:val="3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EF"/>
    <w:rsid w:val="00001FB4"/>
    <w:rsid w:val="00002324"/>
    <w:rsid w:val="000123C4"/>
    <w:rsid w:val="000177AD"/>
    <w:rsid w:val="0002491F"/>
    <w:rsid w:val="00025B72"/>
    <w:rsid w:val="00036635"/>
    <w:rsid w:val="00043533"/>
    <w:rsid w:val="00045E2C"/>
    <w:rsid w:val="000475DB"/>
    <w:rsid w:val="0005714A"/>
    <w:rsid w:val="000601B4"/>
    <w:rsid w:val="00061C45"/>
    <w:rsid w:val="0008554C"/>
    <w:rsid w:val="00087C50"/>
    <w:rsid w:val="00092793"/>
    <w:rsid w:val="00096BC9"/>
    <w:rsid w:val="000A52BA"/>
    <w:rsid w:val="000B1923"/>
    <w:rsid w:val="000B3230"/>
    <w:rsid w:val="000B67F2"/>
    <w:rsid w:val="000C26EB"/>
    <w:rsid w:val="000C5A0D"/>
    <w:rsid w:val="000D39A3"/>
    <w:rsid w:val="000F183D"/>
    <w:rsid w:val="000F6512"/>
    <w:rsid w:val="000F73A6"/>
    <w:rsid w:val="001026D2"/>
    <w:rsid w:val="00102E11"/>
    <w:rsid w:val="00112A34"/>
    <w:rsid w:val="00116837"/>
    <w:rsid w:val="00117FC8"/>
    <w:rsid w:val="001223C8"/>
    <w:rsid w:val="00152BA0"/>
    <w:rsid w:val="001607B8"/>
    <w:rsid w:val="00160B0A"/>
    <w:rsid w:val="00162305"/>
    <w:rsid w:val="001626CD"/>
    <w:rsid w:val="001A7872"/>
    <w:rsid w:val="001B64C4"/>
    <w:rsid w:val="001C4E3C"/>
    <w:rsid w:val="001E6EFF"/>
    <w:rsid w:val="001F0B12"/>
    <w:rsid w:val="001F63AB"/>
    <w:rsid w:val="00203C12"/>
    <w:rsid w:val="00211EF2"/>
    <w:rsid w:val="00234D34"/>
    <w:rsid w:val="00234FDC"/>
    <w:rsid w:val="00235F5A"/>
    <w:rsid w:val="002368DF"/>
    <w:rsid w:val="00240CB3"/>
    <w:rsid w:val="00250486"/>
    <w:rsid w:val="00250B04"/>
    <w:rsid w:val="00260A91"/>
    <w:rsid w:val="0026208D"/>
    <w:rsid w:val="00266DDD"/>
    <w:rsid w:val="002672C1"/>
    <w:rsid w:val="002710D0"/>
    <w:rsid w:val="002763CB"/>
    <w:rsid w:val="002A5A87"/>
    <w:rsid w:val="002A6338"/>
    <w:rsid w:val="002C16D5"/>
    <w:rsid w:val="002C1956"/>
    <w:rsid w:val="002D44E4"/>
    <w:rsid w:val="002D46D8"/>
    <w:rsid w:val="002E3795"/>
    <w:rsid w:val="002E3D37"/>
    <w:rsid w:val="002E4956"/>
    <w:rsid w:val="002F7497"/>
    <w:rsid w:val="00301E6C"/>
    <w:rsid w:val="0030210E"/>
    <w:rsid w:val="00322DC7"/>
    <w:rsid w:val="00326E1B"/>
    <w:rsid w:val="00330914"/>
    <w:rsid w:val="003431B9"/>
    <w:rsid w:val="00370C46"/>
    <w:rsid w:val="00376271"/>
    <w:rsid w:val="0038637A"/>
    <w:rsid w:val="00386DED"/>
    <w:rsid w:val="003A3E29"/>
    <w:rsid w:val="003A7A16"/>
    <w:rsid w:val="003C3EBB"/>
    <w:rsid w:val="003D3321"/>
    <w:rsid w:val="003E1365"/>
    <w:rsid w:val="003F3C73"/>
    <w:rsid w:val="003F60B7"/>
    <w:rsid w:val="00410408"/>
    <w:rsid w:val="00424D22"/>
    <w:rsid w:val="00424EB1"/>
    <w:rsid w:val="00437A5A"/>
    <w:rsid w:val="00437DC4"/>
    <w:rsid w:val="00442CDF"/>
    <w:rsid w:val="004430B0"/>
    <w:rsid w:val="0046406B"/>
    <w:rsid w:val="00470227"/>
    <w:rsid w:val="00477A86"/>
    <w:rsid w:val="00482B55"/>
    <w:rsid w:val="00493763"/>
    <w:rsid w:val="004942F6"/>
    <w:rsid w:val="004C2692"/>
    <w:rsid w:val="004D3E7E"/>
    <w:rsid w:val="004E798A"/>
    <w:rsid w:val="004F3052"/>
    <w:rsid w:val="004F62FF"/>
    <w:rsid w:val="00505A39"/>
    <w:rsid w:val="00505FE2"/>
    <w:rsid w:val="00507A32"/>
    <w:rsid w:val="00515DDE"/>
    <w:rsid w:val="00520908"/>
    <w:rsid w:val="00522D31"/>
    <w:rsid w:val="0054347B"/>
    <w:rsid w:val="00550552"/>
    <w:rsid w:val="00555ADC"/>
    <w:rsid w:val="00561DC7"/>
    <w:rsid w:val="005631EB"/>
    <w:rsid w:val="0056782E"/>
    <w:rsid w:val="0057067E"/>
    <w:rsid w:val="0057441A"/>
    <w:rsid w:val="00577F6E"/>
    <w:rsid w:val="0058150B"/>
    <w:rsid w:val="005832D0"/>
    <w:rsid w:val="0058502B"/>
    <w:rsid w:val="00591EFA"/>
    <w:rsid w:val="005929CF"/>
    <w:rsid w:val="005942FC"/>
    <w:rsid w:val="005A1452"/>
    <w:rsid w:val="005A1EF5"/>
    <w:rsid w:val="005A454C"/>
    <w:rsid w:val="005C04F1"/>
    <w:rsid w:val="005C1428"/>
    <w:rsid w:val="005D56E2"/>
    <w:rsid w:val="005D704B"/>
    <w:rsid w:val="005D7965"/>
    <w:rsid w:val="005E0215"/>
    <w:rsid w:val="005E101B"/>
    <w:rsid w:val="005E1047"/>
    <w:rsid w:val="005E43F8"/>
    <w:rsid w:val="005F07D7"/>
    <w:rsid w:val="005F3174"/>
    <w:rsid w:val="00606E6A"/>
    <w:rsid w:val="0061693C"/>
    <w:rsid w:val="006244AB"/>
    <w:rsid w:val="0063193C"/>
    <w:rsid w:val="006320C7"/>
    <w:rsid w:val="00640756"/>
    <w:rsid w:val="00640AE3"/>
    <w:rsid w:val="006433FB"/>
    <w:rsid w:val="00660BB8"/>
    <w:rsid w:val="00685668"/>
    <w:rsid w:val="00690D71"/>
    <w:rsid w:val="00692EBA"/>
    <w:rsid w:val="006B67EF"/>
    <w:rsid w:val="006D1A43"/>
    <w:rsid w:val="006E09E9"/>
    <w:rsid w:val="006E2BD4"/>
    <w:rsid w:val="006F7EAF"/>
    <w:rsid w:val="0072155D"/>
    <w:rsid w:val="007355EB"/>
    <w:rsid w:val="00735687"/>
    <w:rsid w:val="00740A44"/>
    <w:rsid w:val="00750CB1"/>
    <w:rsid w:val="00763A96"/>
    <w:rsid w:val="00764661"/>
    <w:rsid w:val="0077156F"/>
    <w:rsid w:val="00773BEB"/>
    <w:rsid w:val="00781A1F"/>
    <w:rsid w:val="007902F8"/>
    <w:rsid w:val="00790AC9"/>
    <w:rsid w:val="00792C7F"/>
    <w:rsid w:val="007A5B27"/>
    <w:rsid w:val="007C315B"/>
    <w:rsid w:val="007C3DD7"/>
    <w:rsid w:val="007C5F3B"/>
    <w:rsid w:val="007C796F"/>
    <w:rsid w:val="007F3645"/>
    <w:rsid w:val="008027BE"/>
    <w:rsid w:val="00821EE5"/>
    <w:rsid w:val="00823829"/>
    <w:rsid w:val="00824419"/>
    <w:rsid w:val="008316B0"/>
    <w:rsid w:val="00844544"/>
    <w:rsid w:val="00846B38"/>
    <w:rsid w:val="00852472"/>
    <w:rsid w:val="00857933"/>
    <w:rsid w:val="008638AA"/>
    <w:rsid w:val="00865CED"/>
    <w:rsid w:val="008857DE"/>
    <w:rsid w:val="008879F4"/>
    <w:rsid w:val="008A25EF"/>
    <w:rsid w:val="008B341D"/>
    <w:rsid w:val="008C7BB8"/>
    <w:rsid w:val="008E54D4"/>
    <w:rsid w:val="008E581D"/>
    <w:rsid w:val="008F36BF"/>
    <w:rsid w:val="008F601B"/>
    <w:rsid w:val="0090740C"/>
    <w:rsid w:val="00910918"/>
    <w:rsid w:val="00915040"/>
    <w:rsid w:val="00921282"/>
    <w:rsid w:val="00926EB5"/>
    <w:rsid w:val="009331E9"/>
    <w:rsid w:val="00935F17"/>
    <w:rsid w:val="009427DD"/>
    <w:rsid w:val="009436B0"/>
    <w:rsid w:val="009437BA"/>
    <w:rsid w:val="009450F3"/>
    <w:rsid w:val="00945652"/>
    <w:rsid w:val="00966EB6"/>
    <w:rsid w:val="00967A3A"/>
    <w:rsid w:val="00976C17"/>
    <w:rsid w:val="0097764C"/>
    <w:rsid w:val="00977D98"/>
    <w:rsid w:val="009A2A11"/>
    <w:rsid w:val="009A3EE3"/>
    <w:rsid w:val="009B3C6F"/>
    <w:rsid w:val="009B6F2D"/>
    <w:rsid w:val="009D7AEA"/>
    <w:rsid w:val="009E01D6"/>
    <w:rsid w:val="009E0EF1"/>
    <w:rsid w:val="009E5622"/>
    <w:rsid w:val="009F2C33"/>
    <w:rsid w:val="00A01E80"/>
    <w:rsid w:val="00A11FAE"/>
    <w:rsid w:val="00A3283E"/>
    <w:rsid w:val="00A402D8"/>
    <w:rsid w:val="00A579E8"/>
    <w:rsid w:val="00A61DCB"/>
    <w:rsid w:val="00A72405"/>
    <w:rsid w:val="00A75B74"/>
    <w:rsid w:val="00A835D1"/>
    <w:rsid w:val="00AA75F6"/>
    <w:rsid w:val="00AB71EF"/>
    <w:rsid w:val="00AC2292"/>
    <w:rsid w:val="00AD2EE8"/>
    <w:rsid w:val="00AE21AA"/>
    <w:rsid w:val="00AE4530"/>
    <w:rsid w:val="00AE7DE7"/>
    <w:rsid w:val="00B17479"/>
    <w:rsid w:val="00B21895"/>
    <w:rsid w:val="00B21975"/>
    <w:rsid w:val="00B3146B"/>
    <w:rsid w:val="00B333BB"/>
    <w:rsid w:val="00B55654"/>
    <w:rsid w:val="00B62A57"/>
    <w:rsid w:val="00B71B1C"/>
    <w:rsid w:val="00B72F9B"/>
    <w:rsid w:val="00B944BF"/>
    <w:rsid w:val="00BA500D"/>
    <w:rsid w:val="00BA7ED6"/>
    <w:rsid w:val="00BB3EC5"/>
    <w:rsid w:val="00BB4327"/>
    <w:rsid w:val="00BD31FB"/>
    <w:rsid w:val="00BD5F57"/>
    <w:rsid w:val="00BF0820"/>
    <w:rsid w:val="00C14720"/>
    <w:rsid w:val="00C33929"/>
    <w:rsid w:val="00C41B99"/>
    <w:rsid w:val="00C42F39"/>
    <w:rsid w:val="00C5751C"/>
    <w:rsid w:val="00C90628"/>
    <w:rsid w:val="00C96582"/>
    <w:rsid w:val="00CB2AC1"/>
    <w:rsid w:val="00CB4129"/>
    <w:rsid w:val="00CB7788"/>
    <w:rsid w:val="00CC382E"/>
    <w:rsid w:val="00CC7C71"/>
    <w:rsid w:val="00CE337A"/>
    <w:rsid w:val="00D14F63"/>
    <w:rsid w:val="00D23288"/>
    <w:rsid w:val="00D25C8B"/>
    <w:rsid w:val="00D31380"/>
    <w:rsid w:val="00D333AE"/>
    <w:rsid w:val="00D33D7C"/>
    <w:rsid w:val="00D3651D"/>
    <w:rsid w:val="00D365C3"/>
    <w:rsid w:val="00D54072"/>
    <w:rsid w:val="00D54E6C"/>
    <w:rsid w:val="00D5691E"/>
    <w:rsid w:val="00D65D20"/>
    <w:rsid w:val="00D70AAC"/>
    <w:rsid w:val="00D71EFB"/>
    <w:rsid w:val="00D73F1D"/>
    <w:rsid w:val="00D74639"/>
    <w:rsid w:val="00D87CA3"/>
    <w:rsid w:val="00D94753"/>
    <w:rsid w:val="00DA4F80"/>
    <w:rsid w:val="00DA51A2"/>
    <w:rsid w:val="00DA76B7"/>
    <w:rsid w:val="00DB0363"/>
    <w:rsid w:val="00DB2FBB"/>
    <w:rsid w:val="00DB7D92"/>
    <w:rsid w:val="00DD1E37"/>
    <w:rsid w:val="00DD2E68"/>
    <w:rsid w:val="00DE0C19"/>
    <w:rsid w:val="00DF7DA3"/>
    <w:rsid w:val="00E00EEA"/>
    <w:rsid w:val="00E042AB"/>
    <w:rsid w:val="00E048B8"/>
    <w:rsid w:val="00E10C18"/>
    <w:rsid w:val="00E13876"/>
    <w:rsid w:val="00E15B38"/>
    <w:rsid w:val="00E26FAF"/>
    <w:rsid w:val="00E31C43"/>
    <w:rsid w:val="00E3648A"/>
    <w:rsid w:val="00E40342"/>
    <w:rsid w:val="00E53D53"/>
    <w:rsid w:val="00E63F53"/>
    <w:rsid w:val="00E70CD3"/>
    <w:rsid w:val="00E75BDD"/>
    <w:rsid w:val="00E83F92"/>
    <w:rsid w:val="00E85959"/>
    <w:rsid w:val="00EA01EB"/>
    <w:rsid w:val="00EA4E38"/>
    <w:rsid w:val="00EA6EDA"/>
    <w:rsid w:val="00EB41AC"/>
    <w:rsid w:val="00EB68BD"/>
    <w:rsid w:val="00EB6AB4"/>
    <w:rsid w:val="00EC2106"/>
    <w:rsid w:val="00EC3994"/>
    <w:rsid w:val="00ED64BF"/>
    <w:rsid w:val="00EF4712"/>
    <w:rsid w:val="00EF7EC4"/>
    <w:rsid w:val="00F22063"/>
    <w:rsid w:val="00F320AA"/>
    <w:rsid w:val="00F3638F"/>
    <w:rsid w:val="00F36A76"/>
    <w:rsid w:val="00F43F76"/>
    <w:rsid w:val="00F56B85"/>
    <w:rsid w:val="00F6487A"/>
    <w:rsid w:val="00F81F57"/>
    <w:rsid w:val="00F8739D"/>
    <w:rsid w:val="00F91353"/>
    <w:rsid w:val="00FA27D9"/>
    <w:rsid w:val="00FA589D"/>
    <w:rsid w:val="00FB552B"/>
    <w:rsid w:val="00FC0343"/>
    <w:rsid w:val="00FC7012"/>
    <w:rsid w:val="00FD3B26"/>
    <w:rsid w:val="00FE2401"/>
    <w:rsid w:val="00FE51CD"/>
    <w:rsid w:val="00FE5595"/>
    <w:rsid w:val="00FF0A53"/>
    <w:rsid w:val="00FF5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CF37D"/>
  <w15:chartTrackingRefBased/>
  <w15:docId w15:val="{E93DE632-B484-454D-8AC2-7181887F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ascii="Tahoma" w:hAnsi="Tahoma" w:cs="Tahoma"/>
      <w:b/>
    </w:rPr>
  </w:style>
  <w:style w:type="paragraph" w:styleId="Heading2">
    <w:name w:val="heading 2"/>
    <w:basedOn w:val="Normal"/>
    <w:next w:val="Normal"/>
    <w:qFormat/>
    <w:pPr>
      <w:keepNext/>
      <w:jc w:val="center"/>
      <w:outlineLvl w:val="1"/>
    </w:pPr>
    <w:rPr>
      <w:rFonts w:ascii="Arial" w:hAnsi="Arial" w:cs="Arial"/>
      <w:b/>
      <w:bCs/>
      <w:sz w:val="20"/>
    </w:rPr>
  </w:style>
  <w:style w:type="paragraph" w:styleId="Heading3">
    <w:name w:val="heading 3"/>
    <w:basedOn w:val="Normal"/>
    <w:next w:val="Normal"/>
    <w:qFormat/>
    <w:pPr>
      <w:keepNext/>
      <w:outlineLvl w:val="2"/>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hanging="288"/>
      <w:jc w:val="both"/>
    </w:pPr>
    <w:rPr>
      <w:rFonts w:ascii="Arial" w:hAnsi="Arial" w:cs="Arial"/>
      <w:sz w:val="22"/>
    </w:rPr>
  </w:style>
  <w:style w:type="paragraph" w:styleId="Title">
    <w:name w:val="Title"/>
    <w:basedOn w:val="Normal"/>
    <w:qFormat/>
    <w:pPr>
      <w:shd w:val="clear" w:color="auto" w:fill="FFFFFF"/>
      <w:jc w:val="center"/>
    </w:pPr>
    <w:rPr>
      <w:rFonts w:ascii="Tahoma" w:hAnsi="Tahoma" w:cs="Tahoma"/>
      <w:b/>
      <w:color w:val="000000"/>
      <w:spacing w:val="-3"/>
      <w:sz w:val="28"/>
      <w:u w:val="single"/>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Header">
    <w:name w:val="header"/>
    <w:aliases w:val="Head"/>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link w:val="BodyTextChar"/>
    <w:uiPriority w:val="99"/>
    <w:unhideWhenUsed/>
    <w:rsid w:val="00BA7ED6"/>
    <w:pPr>
      <w:spacing w:after="120"/>
    </w:pPr>
  </w:style>
  <w:style w:type="character" w:customStyle="1" w:styleId="BodyTextChar">
    <w:name w:val="Body Text Char"/>
    <w:link w:val="BodyText"/>
    <w:uiPriority w:val="99"/>
    <w:rsid w:val="00BA7ED6"/>
    <w:rPr>
      <w:sz w:val="24"/>
      <w:szCs w:val="24"/>
    </w:rPr>
  </w:style>
  <w:style w:type="paragraph" w:customStyle="1" w:styleId="TableParagraph">
    <w:name w:val="Table Paragraph"/>
    <w:basedOn w:val="Normal"/>
    <w:uiPriority w:val="1"/>
    <w:qFormat/>
    <w:rsid w:val="00DD2E68"/>
    <w:pPr>
      <w:widowControl w:val="0"/>
      <w:autoSpaceDE w:val="0"/>
      <w:autoSpaceDN w:val="0"/>
    </w:pPr>
    <w:rPr>
      <w:rFonts w:ascii="Cambria" w:eastAsia="Cambria" w:hAnsi="Cambria" w:cs="Cambria"/>
      <w:sz w:val="22"/>
      <w:szCs w:val="22"/>
    </w:rPr>
  </w:style>
  <w:style w:type="paragraph" w:styleId="ListParagraph">
    <w:name w:val="List Paragraph"/>
    <w:basedOn w:val="Normal"/>
    <w:link w:val="ListParagraphChar"/>
    <w:uiPriority w:val="34"/>
    <w:qFormat/>
    <w:rsid w:val="007355EB"/>
    <w:pPr>
      <w:spacing w:after="200" w:line="276" w:lineRule="auto"/>
      <w:ind w:left="720"/>
      <w:contextualSpacing/>
    </w:pPr>
    <w:rPr>
      <w:rFonts w:ascii="Calibri" w:eastAsia="Calibri" w:hAnsi="Calibri"/>
      <w:sz w:val="22"/>
      <w:szCs w:val="22"/>
      <w:lang w:val="en-IN"/>
    </w:rPr>
  </w:style>
  <w:style w:type="character" w:customStyle="1" w:styleId="FooterChar">
    <w:name w:val="Footer Char"/>
    <w:link w:val="Footer"/>
    <w:uiPriority w:val="99"/>
    <w:rsid w:val="005D704B"/>
    <w:rPr>
      <w:sz w:val="24"/>
      <w:szCs w:val="24"/>
      <w:lang w:val="en-US" w:eastAsia="en-US"/>
    </w:rPr>
  </w:style>
  <w:style w:type="character" w:styleId="UnresolvedMention">
    <w:name w:val="Unresolved Mention"/>
    <w:uiPriority w:val="99"/>
    <w:semiHidden/>
    <w:unhideWhenUsed/>
    <w:rsid w:val="00C90628"/>
    <w:rPr>
      <w:color w:val="605E5C"/>
      <w:shd w:val="clear" w:color="auto" w:fill="E1DFDD"/>
    </w:rPr>
  </w:style>
  <w:style w:type="character" w:styleId="CommentReference">
    <w:name w:val="annotation reference"/>
    <w:uiPriority w:val="99"/>
    <w:semiHidden/>
    <w:unhideWhenUsed/>
    <w:rsid w:val="00036635"/>
    <w:rPr>
      <w:sz w:val="16"/>
      <w:szCs w:val="16"/>
    </w:rPr>
  </w:style>
  <w:style w:type="paragraph" w:styleId="CommentText">
    <w:name w:val="annotation text"/>
    <w:basedOn w:val="Normal"/>
    <w:link w:val="CommentTextChar"/>
    <w:uiPriority w:val="99"/>
    <w:semiHidden/>
    <w:unhideWhenUsed/>
    <w:rsid w:val="00036635"/>
    <w:rPr>
      <w:sz w:val="20"/>
      <w:szCs w:val="20"/>
    </w:rPr>
  </w:style>
  <w:style w:type="character" w:customStyle="1" w:styleId="CommentTextChar">
    <w:name w:val="Comment Text Char"/>
    <w:link w:val="CommentText"/>
    <w:uiPriority w:val="99"/>
    <w:semiHidden/>
    <w:rsid w:val="00036635"/>
    <w:rPr>
      <w:lang w:val="en-US" w:eastAsia="en-US"/>
    </w:rPr>
  </w:style>
  <w:style w:type="paragraph" w:styleId="CommentSubject">
    <w:name w:val="annotation subject"/>
    <w:basedOn w:val="CommentText"/>
    <w:next w:val="CommentText"/>
    <w:link w:val="CommentSubjectChar"/>
    <w:uiPriority w:val="99"/>
    <w:semiHidden/>
    <w:unhideWhenUsed/>
    <w:rsid w:val="00036635"/>
    <w:rPr>
      <w:b/>
      <w:bCs/>
    </w:rPr>
  </w:style>
  <w:style w:type="character" w:customStyle="1" w:styleId="CommentSubjectChar">
    <w:name w:val="Comment Subject Char"/>
    <w:link w:val="CommentSubject"/>
    <w:uiPriority w:val="99"/>
    <w:semiHidden/>
    <w:rsid w:val="00036635"/>
    <w:rPr>
      <w:b/>
      <w:bCs/>
      <w:lang w:val="en-US" w:eastAsia="en-US"/>
    </w:rPr>
  </w:style>
  <w:style w:type="paragraph" w:styleId="BalloonText">
    <w:name w:val="Balloon Text"/>
    <w:basedOn w:val="Normal"/>
    <w:link w:val="BalloonTextChar"/>
    <w:uiPriority w:val="99"/>
    <w:semiHidden/>
    <w:unhideWhenUsed/>
    <w:rsid w:val="00036635"/>
    <w:rPr>
      <w:rFonts w:ascii="Segoe UI" w:hAnsi="Segoe UI" w:cs="Segoe UI"/>
      <w:sz w:val="18"/>
      <w:szCs w:val="18"/>
    </w:rPr>
  </w:style>
  <w:style w:type="character" w:customStyle="1" w:styleId="BalloonTextChar">
    <w:name w:val="Balloon Text Char"/>
    <w:link w:val="BalloonText"/>
    <w:uiPriority w:val="99"/>
    <w:semiHidden/>
    <w:rsid w:val="00036635"/>
    <w:rPr>
      <w:rFonts w:ascii="Segoe UI" w:hAnsi="Segoe UI" w:cs="Segoe UI"/>
      <w:sz w:val="18"/>
      <w:szCs w:val="18"/>
      <w:lang w:val="en-US" w:eastAsia="en-US"/>
    </w:rPr>
  </w:style>
  <w:style w:type="table" w:styleId="TableGrid">
    <w:name w:val="Table Grid"/>
    <w:basedOn w:val="TableNormal"/>
    <w:uiPriority w:val="39"/>
    <w:rsid w:val="009436B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unhideWhenUsed/>
    <w:rsid w:val="005832D0"/>
    <w:pPr>
      <w:spacing w:after="120" w:line="480" w:lineRule="auto"/>
      <w:ind w:left="283"/>
    </w:pPr>
  </w:style>
  <w:style w:type="character" w:customStyle="1" w:styleId="BodyTextIndent2Char">
    <w:name w:val="Body Text Indent 2 Char"/>
    <w:basedOn w:val="DefaultParagraphFont"/>
    <w:link w:val="BodyTextIndent2"/>
    <w:uiPriority w:val="99"/>
    <w:rsid w:val="005832D0"/>
    <w:rPr>
      <w:sz w:val="24"/>
      <w:szCs w:val="24"/>
      <w:lang w:val="en-US" w:eastAsia="en-US"/>
    </w:rPr>
  </w:style>
  <w:style w:type="paragraph" w:styleId="BodyText2">
    <w:name w:val="Body Text 2"/>
    <w:basedOn w:val="Normal"/>
    <w:link w:val="BodyText2Char"/>
    <w:semiHidden/>
    <w:unhideWhenUsed/>
    <w:rsid w:val="005832D0"/>
    <w:pPr>
      <w:spacing w:after="120" w:line="480" w:lineRule="auto"/>
    </w:pPr>
  </w:style>
  <w:style w:type="character" w:customStyle="1" w:styleId="BodyText2Char">
    <w:name w:val="Body Text 2 Char"/>
    <w:basedOn w:val="DefaultParagraphFont"/>
    <w:link w:val="BodyText2"/>
    <w:semiHidden/>
    <w:rsid w:val="005832D0"/>
    <w:rPr>
      <w:sz w:val="24"/>
      <w:szCs w:val="24"/>
      <w:lang w:val="en-US" w:eastAsia="en-US"/>
    </w:rPr>
  </w:style>
  <w:style w:type="paragraph" w:styleId="NoSpacing">
    <w:name w:val="No Spacing"/>
    <w:uiPriority w:val="1"/>
    <w:qFormat/>
    <w:rsid w:val="005832D0"/>
    <w:rPr>
      <w:rFonts w:ascii="Calibri" w:eastAsia="Calibri" w:hAnsi="Calibri"/>
      <w:sz w:val="22"/>
      <w:szCs w:val="22"/>
      <w:lang w:val="en-US" w:eastAsia="en-US"/>
    </w:rPr>
  </w:style>
  <w:style w:type="character" w:customStyle="1" w:styleId="ListParagraphChar">
    <w:name w:val="List Paragraph Char"/>
    <w:link w:val="ListParagraph"/>
    <w:uiPriority w:val="34"/>
    <w:locked/>
    <w:rsid w:val="005832D0"/>
    <w:rPr>
      <w:rFonts w:ascii="Calibri" w:eastAsia="Calibri" w:hAnsi="Calibri"/>
      <w:sz w:val="22"/>
      <w:szCs w:val="22"/>
      <w:lang w:eastAsia="en-US"/>
    </w:rPr>
  </w:style>
  <w:style w:type="paragraph" w:customStyle="1" w:styleId="xl70">
    <w:name w:val="xl70"/>
    <w:basedOn w:val="Normal"/>
    <w:rsid w:val="00061C45"/>
    <w:pPr>
      <w:spacing w:before="100" w:beforeAutospacing="1" w:after="100" w:afterAutospacing="1"/>
    </w:pPr>
    <w:rPr>
      <w:rFonts w:ascii="Bookman Old Style" w:hAnsi="Bookman Old Style"/>
      <w:b/>
      <w:bCs/>
      <w:sz w:val="20"/>
      <w:szCs w:val="20"/>
      <w:lang w:bidi="hi-IN"/>
    </w:rPr>
  </w:style>
  <w:style w:type="character" w:customStyle="1" w:styleId="HeaderChar">
    <w:name w:val="Header Char"/>
    <w:aliases w:val="Head Char"/>
    <w:link w:val="Header"/>
    <w:rsid w:val="005C04F1"/>
    <w:rPr>
      <w:sz w:val="24"/>
      <w:szCs w:val="24"/>
      <w:lang w:val="en-US" w:eastAsia="en-US"/>
    </w:rPr>
  </w:style>
  <w:style w:type="paragraph" w:customStyle="1" w:styleId="AAA">
    <w:name w:val="AAA"/>
    <w:basedOn w:val="Normal"/>
    <w:rsid w:val="005C04F1"/>
    <w:pPr>
      <w:numPr>
        <w:ilvl w:val="1"/>
        <w:numId w:val="35"/>
      </w:numPr>
    </w:pPr>
    <w:rPr>
      <w:rFonts w:ascii="Arial" w:hAnsi="Arial"/>
      <w:sz w:val="20"/>
      <w:lang w:val="en-GB" w:eastAsia="de-DE"/>
    </w:rPr>
  </w:style>
  <w:style w:type="paragraph" w:customStyle="1" w:styleId="LL3">
    <w:name w:val="LL3"/>
    <w:basedOn w:val="Normal"/>
    <w:rsid w:val="005C04F1"/>
    <w:pPr>
      <w:numPr>
        <w:ilvl w:val="2"/>
        <w:numId w:val="35"/>
      </w:numPr>
    </w:pPr>
    <w:rPr>
      <w:rFonts w:ascii="Arial" w:hAnsi="Arial"/>
      <w:sz w:val="20"/>
      <w:lang w:val="en-GB" w:eastAsia="de-DE"/>
    </w:rPr>
  </w:style>
  <w:style w:type="paragraph" w:customStyle="1" w:styleId="LL4">
    <w:name w:val="LL4"/>
    <w:basedOn w:val="Normal"/>
    <w:rsid w:val="005C04F1"/>
    <w:pPr>
      <w:numPr>
        <w:ilvl w:val="3"/>
        <w:numId w:val="35"/>
      </w:numPr>
    </w:pPr>
    <w:rPr>
      <w:rFonts w:ascii="Arial" w:hAnsi="Arial"/>
      <w:sz w:val="20"/>
      <w:lang w:val="en-GB" w:eastAsia="de-DE"/>
    </w:rPr>
  </w:style>
  <w:style w:type="paragraph" w:styleId="TableofFigures">
    <w:name w:val="table of figures"/>
    <w:basedOn w:val="Normal"/>
    <w:next w:val="Normal"/>
    <w:autoRedefine/>
    <w:uiPriority w:val="99"/>
    <w:unhideWhenUsed/>
    <w:rsid w:val="001026D2"/>
    <w:pPr>
      <w:numPr>
        <w:numId w:val="44"/>
      </w:numPr>
      <w:spacing w:line="360" w:lineRule="auto"/>
      <w:jc w:val="both"/>
    </w:pPr>
    <w:rPr>
      <w:rFonts w:ascii="Calibri" w:hAnsi="Calibri"/>
      <w:sz w:val="22"/>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7406">
      <w:bodyDiv w:val="1"/>
      <w:marLeft w:val="0"/>
      <w:marRight w:val="0"/>
      <w:marTop w:val="0"/>
      <w:marBottom w:val="0"/>
      <w:divBdr>
        <w:top w:val="none" w:sz="0" w:space="0" w:color="auto"/>
        <w:left w:val="none" w:sz="0" w:space="0" w:color="auto"/>
        <w:bottom w:val="none" w:sz="0" w:space="0" w:color="auto"/>
        <w:right w:val="none" w:sz="0" w:space="0" w:color="auto"/>
      </w:divBdr>
    </w:div>
    <w:div w:id="106773329">
      <w:bodyDiv w:val="1"/>
      <w:marLeft w:val="0"/>
      <w:marRight w:val="0"/>
      <w:marTop w:val="0"/>
      <w:marBottom w:val="0"/>
      <w:divBdr>
        <w:top w:val="none" w:sz="0" w:space="0" w:color="auto"/>
        <w:left w:val="none" w:sz="0" w:space="0" w:color="auto"/>
        <w:bottom w:val="none" w:sz="0" w:space="0" w:color="auto"/>
        <w:right w:val="none" w:sz="0" w:space="0" w:color="auto"/>
      </w:divBdr>
    </w:div>
    <w:div w:id="180244121">
      <w:bodyDiv w:val="1"/>
      <w:marLeft w:val="0"/>
      <w:marRight w:val="0"/>
      <w:marTop w:val="0"/>
      <w:marBottom w:val="0"/>
      <w:divBdr>
        <w:top w:val="none" w:sz="0" w:space="0" w:color="auto"/>
        <w:left w:val="none" w:sz="0" w:space="0" w:color="auto"/>
        <w:bottom w:val="none" w:sz="0" w:space="0" w:color="auto"/>
        <w:right w:val="none" w:sz="0" w:space="0" w:color="auto"/>
      </w:divBdr>
    </w:div>
    <w:div w:id="190611026">
      <w:bodyDiv w:val="1"/>
      <w:marLeft w:val="0"/>
      <w:marRight w:val="0"/>
      <w:marTop w:val="0"/>
      <w:marBottom w:val="0"/>
      <w:divBdr>
        <w:top w:val="none" w:sz="0" w:space="0" w:color="auto"/>
        <w:left w:val="none" w:sz="0" w:space="0" w:color="auto"/>
        <w:bottom w:val="none" w:sz="0" w:space="0" w:color="auto"/>
        <w:right w:val="none" w:sz="0" w:space="0" w:color="auto"/>
      </w:divBdr>
    </w:div>
    <w:div w:id="232854996">
      <w:bodyDiv w:val="1"/>
      <w:marLeft w:val="0"/>
      <w:marRight w:val="0"/>
      <w:marTop w:val="0"/>
      <w:marBottom w:val="0"/>
      <w:divBdr>
        <w:top w:val="none" w:sz="0" w:space="0" w:color="auto"/>
        <w:left w:val="none" w:sz="0" w:space="0" w:color="auto"/>
        <w:bottom w:val="none" w:sz="0" w:space="0" w:color="auto"/>
        <w:right w:val="none" w:sz="0" w:space="0" w:color="auto"/>
      </w:divBdr>
    </w:div>
    <w:div w:id="340620815">
      <w:bodyDiv w:val="1"/>
      <w:marLeft w:val="0"/>
      <w:marRight w:val="0"/>
      <w:marTop w:val="0"/>
      <w:marBottom w:val="0"/>
      <w:divBdr>
        <w:top w:val="none" w:sz="0" w:space="0" w:color="auto"/>
        <w:left w:val="none" w:sz="0" w:space="0" w:color="auto"/>
        <w:bottom w:val="none" w:sz="0" w:space="0" w:color="auto"/>
        <w:right w:val="none" w:sz="0" w:space="0" w:color="auto"/>
      </w:divBdr>
    </w:div>
    <w:div w:id="341013712">
      <w:bodyDiv w:val="1"/>
      <w:marLeft w:val="0"/>
      <w:marRight w:val="0"/>
      <w:marTop w:val="0"/>
      <w:marBottom w:val="0"/>
      <w:divBdr>
        <w:top w:val="none" w:sz="0" w:space="0" w:color="auto"/>
        <w:left w:val="none" w:sz="0" w:space="0" w:color="auto"/>
        <w:bottom w:val="none" w:sz="0" w:space="0" w:color="auto"/>
        <w:right w:val="none" w:sz="0" w:space="0" w:color="auto"/>
      </w:divBdr>
    </w:div>
    <w:div w:id="453449899">
      <w:bodyDiv w:val="1"/>
      <w:marLeft w:val="0"/>
      <w:marRight w:val="0"/>
      <w:marTop w:val="0"/>
      <w:marBottom w:val="0"/>
      <w:divBdr>
        <w:top w:val="none" w:sz="0" w:space="0" w:color="auto"/>
        <w:left w:val="none" w:sz="0" w:space="0" w:color="auto"/>
        <w:bottom w:val="none" w:sz="0" w:space="0" w:color="auto"/>
        <w:right w:val="none" w:sz="0" w:space="0" w:color="auto"/>
      </w:divBdr>
    </w:div>
    <w:div w:id="469596080">
      <w:bodyDiv w:val="1"/>
      <w:marLeft w:val="0"/>
      <w:marRight w:val="0"/>
      <w:marTop w:val="0"/>
      <w:marBottom w:val="0"/>
      <w:divBdr>
        <w:top w:val="none" w:sz="0" w:space="0" w:color="auto"/>
        <w:left w:val="none" w:sz="0" w:space="0" w:color="auto"/>
        <w:bottom w:val="none" w:sz="0" w:space="0" w:color="auto"/>
        <w:right w:val="none" w:sz="0" w:space="0" w:color="auto"/>
      </w:divBdr>
    </w:div>
    <w:div w:id="479810816">
      <w:bodyDiv w:val="1"/>
      <w:marLeft w:val="0"/>
      <w:marRight w:val="0"/>
      <w:marTop w:val="0"/>
      <w:marBottom w:val="0"/>
      <w:divBdr>
        <w:top w:val="none" w:sz="0" w:space="0" w:color="auto"/>
        <w:left w:val="none" w:sz="0" w:space="0" w:color="auto"/>
        <w:bottom w:val="none" w:sz="0" w:space="0" w:color="auto"/>
        <w:right w:val="none" w:sz="0" w:space="0" w:color="auto"/>
      </w:divBdr>
    </w:div>
    <w:div w:id="631903935">
      <w:bodyDiv w:val="1"/>
      <w:marLeft w:val="0"/>
      <w:marRight w:val="0"/>
      <w:marTop w:val="0"/>
      <w:marBottom w:val="0"/>
      <w:divBdr>
        <w:top w:val="none" w:sz="0" w:space="0" w:color="auto"/>
        <w:left w:val="none" w:sz="0" w:space="0" w:color="auto"/>
        <w:bottom w:val="none" w:sz="0" w:space="0" w:color="auto"/>
        <w:right w:val="none" w:sz="0" w:space="0" w:color="auto"/>
      </w:divBdr>
    </w:div>
    <w:div w:id="659888338">
      <w:bodyDiv w:val="1"/>
      <w:marLeft w:val="0"/>
      <w:marRight w:val="0"/>
      <w:marTop w:val="0"/>
      <w:marBottom w:val="0"/>
      <w:divBdr>
        <w:top w:val="none" w:sz="0" w:space="0" w:color="auto"/>
        <w:left w:val="none" w:sz="0" w:space="0" w:color="auto"/>
        <w:bottom w:val="none" w:sz="0" w:space="0" w:color="auto"/>
        <w:right w:val="none" w:sz="0" w:space="0" w:color="auto"/>
      </w:divBdr>
    </w:div>
    <w:div w:id="733744331">
      <w:bodyDiv w:val="1"/>
      <w:marLeft w:val="0"/>
      <w:marRight w:val="0"/>
      <w:marTop w:val="0"/>
      <w:marBottom w:val="0"/>
      <w:divBdr>
        <w:top w:val="none" w:sz="0" w:space="0" w:color="auto"/>
        <w:left w:val="none" w:sz="0" w:space="0" w:color="auto"/>
        <w:bottom w:val="none" w:sz="0" w:space="0" w:color="auto"/>
        <w:right w:val="none" w:sz="0" w:space="0" w:color="auto"/>
      </w:divBdr>
    </w:div>
    <w:div w:id="872230777">
      <w:bodyDiv w:val="1"/>
      <w:marLeft w:val="0"/>
      <w:marRight w:val="0"/>
      <w:marTop w:val="0"/>
      <w:marBottom w:val="0"/>
      <w:divBdr>
        <w:top w:val="none" w:sz="0" w:space="0" w:color="auto"/>
        <w:left w:val="none" w:sz="0" w:space="0" w:color="auto"/>
        <w:bottom w:val="none" w:sz="0" w:space="0" w:color="auto"/>
        <w:right w:val="none" w:sz="0" w:space="0" w:color="auto"/>
      </w:divBdr>
    </w:div>
    <w:div w:id="886917268">
      <w:bodyDiv w:val="1"/>
      <w:marLeft w:val="0"/>
      <w:marRight w:val="0"/>
      <w:marTop w:val="0"/>
      <w:marBottom w:val="0"/>
      <w:divBdr>
        <w:top w:val="none" w:sz="0" w:space="0" w:color="auto"/>
        <w:left w:val="none" w:sz="0" w:space="0" w:color="auto"/>
        <w:bottom w:val="none" w:sz="0" w:space="0" w:color="auto"/>
        <w:right w:val="none" w:sz="0" w:space="0" w:color="auto"/>
      </w:divBdr>
    </w:div>
    <w:div w:id="938869838">
      <w:bodyDiv w:val="1"/>
      <w:marLeft w:val="0"/>
      <w:marRight w:val="0"/>
      <w:marTop w:val="0"/>
      <w:marBottom w:val="0"/>
      <w:divBdr>
        <w:top w:val="none" w:sz="0" w:space="0" w:color="auto"/>
        <w:left w:val="none" w:sz="0" w:space="0" w:color="auto"/>
        <w:bottom w:val="none" w:sz="0" w:space="0" w:color="auto"/>
        <w:right w:val="none" w:sz="0" w:space="0" w:color="auto"/>
      </w:divBdr>
    </w:div>
    <w:div w:id="1308974326">
      <w:bodyDiv w:val="1"/>
      <w:marLeft w:val="0"/>
      <w:marRight w:val="0"/>
      <w:marTop w:val="0"/>
      <w:marBottom w:val="0"/>
      <w:divBdr>
        <w:top w:val="none" w:sz="0" w:space="0" w:color="auto"/>
        <w:left w:val="none" w:sz="0" w:space="0" w:color="auto"/>
        <w:bottom w:val="none" w:sz="0" w:space="0" w:color="auto"/>
        <w:right w:val="none" w:sz="0" w:space="0" w:color="auto"/>
      </w:divBdr>
    </w:div>
    <w:div w:id="1316641077">
      <w:bodyDiv w:val="1"/>
      <w:marLeft w:val="0"/>
      <w:marRight w:val="0"/>
      <w:marTop w:val="0"/>
      <w:marBottom w:val="0"/>
      <w:divBdr>
        <w:top w:val="none" w:sz="0" w:space="0" w:color="auto"/>
        <w:left w:val="none" w:sz="0" w:space="0" w:color="auto"/>
        <w:bottom w:val="none" w:sz="0" w:space="0" w:color="auto"/>
        <w:right w:val="none" w:sz="0" w:space="0" w:color="auto"/>
      </w:divBdr>
    </w:div>
    <w:div w:id="1327512823">
      <w:bodyDiv w:val="1"/>
      <w:marLeft w:val="0"/>
      <w:marRight w:val="0"/>
      <w:marTop w:val="0"/>
      <w:marBottom w:val="0"/>
      <w:divBdr>
        <w:top w:val="none" w:sz="0" w:space="0" w:color="auto"/>
        <w:left w:val="none" w:sz="0" w:space="0" w:color="auto"/>
        <w:bottom w:val="none" w:sz="0" w:space="0" w:color="auto"/>
        <w:right w:val="none" w:sz="0" w:space="0" w:color="auto"/>
      </w:divBdr>
    </w:div>
    <w:div w:id="1393771736">
      <w:bodyDiv w:val="1"/>
      <w:marLeft w:val="0"/>
      <w:marRight w:val="0"/>
      <w:marTop w:val="0"/>
      <w:marBottom w:val="0"/>
      <w:divBdr>
        <w:top w:val="none" w:sz="0" w:space="0" w:color="auto"/>
        <w:left w:val="none" w:sz="0" w:space="0" w:color="auto"/>
        <w:bottom w:val="none" w:sz="0" w:space="0" w:color="auto"/>
        <w:right w:val="none" w:sz="0" w:space="0" w:color="auto"/>
      </w:divBdr>
    </w:div>
    <w:div w:id="1499613520">
      <w:bodyDiv w:val="1"/>
      <w:marLeft w:val="0"/>
      <w:marRight w:val="0"/>
      <w:marTop w:val="0"/>
      <w:marBottom w:val="0"/>
      <w:divBdr>
        <w:top w:val="none" w:sz="0" w:space="0" w:color="auto"/>
        <w:left w:val="none" w:sz="0" w:space="0" w:color="auto"/>
        <w:bottom w:val="none" w:sz="0" w:space="0" w:color="auto"/>
        <w:right w:val="none" w:sz="0" w:space="0" w:color="auto"/>
      </w:divBdr>
    </w:div>
    <w:div w:id="1835871888">
      <w:bodyDiv w:val="1"/>
      <w:marLeft w:val="0"/>
      <w:marRight w:val="0"/>
      <w:marTop w:val="0"/>
      <w:marBottom w:val="0"/>
      <w:divBdr>
        <w:top w:val="none" w:sz="0" w:space="0" w:color="auto"/>
        <w:left w:val="none" w:sz="0" w:space="0" w:color="auto"/>
        <w:bottom w:val="none" w:sz="0" w:space="0" w:color="auto"/>
        <w:right w:val="none" w:sz="0" w:space="0" w:color="auto"/>
      </w:divBdr>
    </w:div>
    <w:div w:id="1961299354">
      <w:bodyDiv w:val="1"/>
      <w:marLeft w:val="0"/>
      <w:marRight w:val="0"/>
      <w:marTop w:val="0"/>
      <w:marBottom w:val="0"/>
      <w:divBdr>
        <w:top w:val="none" w:sz="0" w:space="0" w:color="auto"/>
        <w:left w:val="none" w:sz="0" w:space="0" w:color="auto"/>
        <w:bottom w:val="none" w:sz="0" w:space="0" w:color="auto"/>
        <w:right w:val="none" w:sz="0" w:space="0" w:color="auto"/>
      </w:divBdr>
    </w:div>
    <w:div w:id="208348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ndra.sahoo@rpsg.in,"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ender.cesc@rpsg.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shnish.basu@rpsg.in"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 TargetMode="External"/><Relationship Id="rId4" Type="http://schemas.openxmlformats.org/officeDocument/2006/relationships/settings" Target="settings.xml"/><Relationship Id="rId9" Type="http://schemas.openxmlformats.org/officeDocument/2006/relationships/hyperlink" Target="mailto:ushnish.basu@rpsg.in"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1531C-CADA-43F2-A448-F69C86DF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3144</Words>
  <Characters>17927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CESC LIMITED</vt:lpstr>
    </vt:vector>
  </TitlesOfParts>
  <Company>CESC</Company>
  <LinksUpToDate>false</LinksUpToDate>
  <CharactersWithSpaces>21029</CharactersWithSpaces>
  <SharedDoc>false</SharedDoc>
  <HLinks>
    <vt:vector size="6" baseType="variant">
      <vt:variant>
        <vt:i4>2818115</vt:i4>
      </vt:variant>
      <vt:variant>
        <vt:i4>0</vt:i4>
      </vt:variant>
      <vt:variant>
        <vt:i4>0</vt:i4>
      </vt:variant>
      <vt:variant>
        <vt:i4>5</vt:i4>
      </vt:variant>
      <vt:variant>
        <vt:lpwstr>mailto:sangram.singha@rpsg.in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CESC LIMITED</dc:title>
  <dc:subject/>
  <dc:creator>CESC</dc:creator>
  <cp:keywords/>
  <dc:description/>
  <cp:lastModifiedBy>Chandra Sekhar Sahoo</cp:lastModifiedBy>
  <cp:revision>4</cp:revision>
  <cp:lastPrinted>2023-06-17T11:36:00Z</cp:lastPrinted>
  <dcterms:created xsi:type="dcterms:W3CDTF">2025-05-03T05:21:00Z</dcterms:created>
  <dcterms:modified xsi:type="dcterms:W3CDTF">2025-05-06T06:31:00Z</dcterms:modified>
</cp:coreProperties>
</file>