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6D03" w14:textId="35E76354" w:rsidR="00AD1DCD" w:rsidRPr="00084B33" w:rsidRDefault="00AD1DCD" w:rsidP="00BF0330">
      <w:pPr>
        <w:spacing w:after="0" w:line="240" w:lineRule="auto"/>
        <w:jc w:val="center"/>
        <w:rPr>
          <w:rFonts w:ascii="Times New Roman" w:hAnsi="Times New Roman"/>
          <w:b/>
          <w:bCs/>
        </w:rPr>
      </w:pPr>
    </w:p>
    <w:p w14:paraId="38E4C3D6" w14:textId="77777777" w:rsidR="00AF2B78" w:rsidRPr="00084B33" w:rsidRDefault="00AF2B78" w:rsidP="00BF0330">
      <w:pPr>
        <w:spacing w:after="0" w:line="240" w:lineRule="auto"/>
        <w:jc w:val="center"/>
        <w:rPr>
          <w:rFonts w:ascii="Times New Roman" w:hAnsi="Times New Roman"/>
          <w:b/>
          <w:bCs/>
        </w:rPr>
      </w:pPr>
    </w:p>
    <w:p w14:paraId="30CAB3F3" w14:textId="77777777" w:rsidR="00BB55BB" w:rsidRPr="00084B33" w:rsidRDefault="00BB55BB" w:rsidP="00BF0330">
      <w:pPr>
        <w:spacing w:after="0" w:line="240" w:lineRule="auto"/>
        <w:jc w:val="center"/>
        <w:rPr>
          <w:rFonts w:ascii="Times New Roman" w:hAnsi="Times New Roman"/>
          <w:b/>
          <w:bCs/>
        </w:rPr>
      </w:pPr>
    </w:p>
    <w:p w14:paraId="6897FF1B" w14:textId="7ED28897" w:rsidR="00CD6A8C" w:rsidRPr="00084B33" w:rsidRDefault="00CD6A8C" w:rsidP="00BF0330">
      <w:pPr>
        <w:spacing w:after="0" w:line="240" w:lineRule="auto"/>
        <w:jc w:val="center"/>
        <w:rPr>
          <w:rFonts w:ascii="Times New Roman" w:hAnsi="Times New Roman"/>
          <w:b/>
          <w:bCs/>
        </w:rPr>
      </w:pPr>
    </w:p>
    <w:p w14:paraId="6DCF0C81" w14:textId="6BA8D3FB" w:rsidR="00BB55BB" w:rsidRPr="00084B33" w:rsidRDefault="00BB55BB" w:rsidP="00BF0330">
      <w:pPr>
        <w:spacing w:after="0" w:line="240" w:lineRule="auto"/>
        <w:jc w:val="center"/>
        <w:rPr>
          <w:rFonts w:ascii="Times New Roman" w:hAnsi="Times New Roman"/>
          <w:b/>
          <w:bCs/>
        </w:rPr>
      </w:pPr>
    </w:p>
    <w:p w14:paraId="2A22AFE9" w14:textId="77777777" w:rsidR="00CD6A8C" w:rsidRPr="00084B33" w:rsidRDefault="00CD6A8C" w:rsidP="00BF0330">
      <w:pPr>
        <w:spacing w:after="0" w:line="240" w:lineRule="auto"/>
        <w:jc w:val="center"/>
        <w:rPr>
          <w:rFonts w:ascii="Times New Roman" w:hAnsi="Times New Roman"/>
          <w:b/>
          <w:bCs/>
        </w:rPr>
      </w:pPr>
    </w:p>
    <w:p w14:paraId="0FC35637" w14:textId="77777777" w:rsidR="00BF0330" w:rsidRPr="00084B33" w:rsidRDefault="00BF0330" w:rsidP="0065161A">
      <w:pPr>
        <w:tabs>
          <w:tab w:val="left" w:pos="90"/>
        </w:tabs>
        <w:spacing w:after="0" w:line="240" w:lineRule="auto"/>
        <w:jc w:val="center"/>
        <w:rPr>
          <w:rFonts w:ascii="Times New Roman" w:hAnsi="Times New Roman"/>
          <w:b/>
          <w:bCs/>
          <w:sz w:val="40"/>
          <w:szCs w:val="40"/>
        </w:rPr>
      </w:pPr>
    </w:p>
    <w:p w14:paraId="53CF23EB" w14:textId="77777777" w:rsidR="00F341F1" w:rsidRPr="00084B33" w:rsidRDefault="006B3851" w:rsidP="00C453DC">
      <w:pPr>
        <w:tabs>
          <w:tab w:val="left" w:pos="90"/>
          <w:tab w:val="left" w:pos="2880"/>
          <w:tab w:val="left" w:pos="6570"/>
        </w:tabs>
        <w:spacing w:after="0" w:line="240" w:lineRule="auto"/>
        <w:jc w:val="center"/>
        <w:rPr>
          <w:rFonts w:ascii="Times New Roman" w:hAnsi="Times New Roman"/>
          <w:b/>
          <w:bCs/>
          <w:sz w:val="40"/>
          <w:szCs w:val="40"/>
        </w:rPr>
      </w:pPr>
      <w:r w:rsidRPr="00084B33">
        <w:rPr>
          <w:rFonts w:ascii="Times New Roman" w:hAnsi="Times New Roman"/>
          <w:b/>
          <w:bCs/>
          <w:sz w:val="40"/>
          <w:szCs w:val="40"/>
        </w:rPr>
        <w:t>O</w:t>
      </w:r>
      <w:r w:rsidR="00562551" w:rsidRPr="00084B33">
        <w:rPr>
          <w:rFonts w:ascii="Times New Roman" w:hAnsi="Times New Roman"/>
          <w:b/>
          <w:bCs/>
          <w:sz w:val="40"/>
          <w:szCs w:val="40"/>
        </w:rPr>
        <w:t>pen</w:t>
      </w:r>
      <w:r w:rsidRPr="00084B33">
        <w:rPr>
          <w:rFonts w:ascii="Times New Roman" w:hAnsi="Times New Roman"/>
          <w:b/>
          <w:bCs/>
          <w:sz w:val="40"/>
          <w:szCs w:val="40"/>
        </w:rPr>
        <w:t xml:space="preserve"> T</w:t>
      </w:r>
      <w:r w:rsidR="00562551" w:rsidRPr="00084B33">
        <w:rPr>
          <w:rFonts w:ascii="Times New Roman" w:hAnsi="Times New Roman"/>
          <w:b/>
          <w:bCs/>
          <w:sz w:val="40"/>
          <w:szCs w:val="40"/>
        </w:rPr>
        <w:t>ender</w:t>
      </w:r>
      <w:r w:rsidRPr="00084B33">
        <w:rPr>
          <w:rFonts w:ascii="Times New Roman" w:hAnsi="Times New Roman"/>
          <w:b/>
          <w:bCs/>
          <w:sz w:val="40"/>
          <w:szCs w:val="40"/>
        </w:rPr>
        <w:t xml:space="preserve"> N</w:t>
      </w:r>
      <w:r w:rsidR="00562551" w:rsidRPr="00084B33">
        <w:rPr>
          <w:rFonts w:ascii="Times New Roman" w:hAnsi="Times New Roman"/>
          <w:b/>
          <w:bCs/>
          <w:sz w:val="40"/>
          <w:szCs w:val="40"/>
        </w:rPr>
        <w:t>otification</w:t>
      </w:r>
    </w:p>
    <w:p w14:paraId="4CA1C117" w14:textId="77777777" w:rsidR="00F341F1" w:rsidRPr="00084B33" w:rsidRDefault="00F341F1" w:rsidP="00C453DC">
      <w:pPr>
        <w:tabs>
          <w:tab w:val="left" w:pos="90"/>
        </w:tabs>
        <w:spacing w:after="0" w:line="240" w:lineRule="auto"/>
        <w:jc w:val="center"/>
        <w:rPr>
          <w:rFonts w:ascii="Times New Roman" w:hAnsi="Times New Roman"/>
          <w:b/>
          <w:bCs/>
          <w:sz w:val="40"/>
          <w:szCs w:val="40"/>
        </w:rPr>
      </w:pPr>
    </w:p>
    <w:p w14:paraId="74797D92" w14:textId="6B288DBD" w:rsidR="00F341F1" w:rsidRPr="00084B33" w:rsidRDefault="00B42CB7" w:rsidP="00C453DC">
      <w:pPr>
        <w:tabs>
          <w:tab w:val="left" w:pos="90"/>
        </w:tabs>
        <w:spacing w:after="0" w:line="240" w:lineRule="auto"/>
        <w:jc w:val="center"/>
        <w:rPr>
          <w:rFonts w:ascii="Times New Roman" w:hAnsi="Times New Roman"/>
          <w:b/>
          <w:bCs/>
          <w:sz w:val="40"/>
          <w:szCs w:val="40"/>
        </w:rPr>
      </w:pPr>
      <w:r w:rsidRPr="00084B33">
        <w:rPr>
          <w:rFonts w:ascii="Times New Roman" w:hAnsi="Times New Roman"/>
          <w:b/>
          <w:bCs/>
          <w:sz w:val="40"/>
          <w:szCs w:val="40"/>
        </w:rPr>
        <w:t>For</w:t>
      </w:r>
    </w:p>
    <w:p w14:paraId="73D351A8" w14:textId="77777777" w:rsidR="00C327E8" w:rsidRPr="00084B33" w:rsidRDefault="00C327E8" w:rsidP="00B36653">
      <w:pPr>
        <w:pStyle w:val="Default"/>
        <w:jc w:val="center"/>
        <w:rPr>
          <w:rFonts w:ascii="Times New Roman" w:hAnsi="Times New Roman" w:cs="Times New Roman"/>
          <w:b/>
          <w:sz w:val="32"/>
          <w:szCs w:val="32"/>
        </w:rPr>
      </w:pPr>
    </w:p>
    <w:p w14:paraId="0CF0918C" w14:textId="773B0E0D" w:rsidR="00214227" w:rsidRPr="00084B33" w:rsidRDefault="00176938" w:rsidP="00B36653">
      <w:pPr>
        <w:pStyle w:val="Default"/>
        <w:jc w:val="center"/>
        <w:rPr>
          <w:rFonts w:ascii="Times New Roman" w:hAnsi="Times New Roman" w:cs="Times New Roman"/>
          <w:b/>
          <w:sz w:val="32"/>
          <w:szCs w:val="32"/>
        </w:rPr>
      </w:pPr>
      <w:r w:rsidRPr="00B36653">
        <w:rPr>
          <w:rFonts w:ascii="Times New Roman" w:hAnsi="Times New Roman" w:cs="Times New Roman"/>
          <w:b/>
          <w:sz w:val="32"/>
          <w:szCs w:val="32"/>
        </w:rPr>
        <w:t xml:space="preserve">Rate Contract for </w:t>
      </w:r>
      <w:r w:rsidR="0045527C" w:rsidRPr="00B36653">
        <w:rPr>
          <w:rFonts w:ascii="Times New Roman" w:hAnsi="Times New Roman" w:cs="Times New Roman"/>
          <w:b/>
          <w:sz w:val="32"/>
          <w:szCs w:val="32"/>
        </w:rPr>
        <w:t>DTR</w:t>
      </w:r>
      <w:r w:rsidR="0045527C">
        <w:rPr>
          <w:rFonts w:ascii="Times New Roman" w:hAnsi="Times New Roman" w:cs="Times New Roman"/>
          <w:b/>
          <w:sz w:val="32"/>
          <w:szCs w:val="32"/>
        </w:rPr>
        <w:t xml:space="preserve"> (Dry</w:t>
      </w:r>
      <w:r w:rsidR="00683755">
        <w:rPr>
          <w:rFonts w:ascii="Times New Roman" w:hAnsi="Times New Roman" w:cs="Times New Roman"/>
          <w:b/>
          <w:sz w:val="32"/>
          <w:szCs w:val="32"/>
        </w:rPr>
        <w:t xml:space="preserve"> and Oil)</w:t>
      </w:r>
      <w:r w:rsidR="00B36653" w:rsidRPr="00B36653">
        <w:rPr>
          <w:rFonts w:ascii="Times New Roman" w:hAnsi="Times New Roman" w:cs="Times New Roman"/>
          <w:b/>
          <w:sz w:val="32"/>
          <w:szCs w:val="32"/>
        </w:rPr>
        <w:t xml:space="preserve"> Refurbishment at CESC, Kolkata</w:t>
      </w:r>
    </w:p>
    <w:p w14:paraId="040C508D" w14:textId="0D1538A3" w:rsidR="003B7B55" w:rsidRPr="00084B33" w:rsidRDefault="003B7B55" w:rsidP="00B36653">
      <w:pPr>
        <w:pStyle w:val="Default"/>
        <w:jc w:val="center"/>
        <w:rPr>
          <w:rFonts w:ascii="Times New Roman" w:hAnsi="Times New Roman" w:cs="Times New Roman"/>
          <w:b/>
          <w:sz w:val="32"/>
          <w:szCs w:val="32"/>
        </w:rPr>
      </w:pPr>
    </w:p>
    <w:p w14:paraId="022A6BA8" w14:textId="175072C8" w:rsidR="00BB55BB" w:rsidRPr="00084B33" w:rsidRDefault="00BB55BB" w:rsidP="00B36653">
      <w:pPr>
        <w:pStyle w:val="Default"/>
        <w:jc w:val="center"/>
        <w:rPr>
          <w:rFonts w:ascii="Times New Roman" w:hAnsi="Times New Roman" w:cs="Times New Roman"/>
          <w:b/>
          <w:sz w:val="32"/>
          <w:szCs w:val="32"/>
        </w:rPr>
      </w:pPr>
    </w:p>
    <w:p w14:paraId="0450245F" w14:textId="6269E6B0" w:rsidR="00BB55BB" w:rsidRPr="00084B33" w:rsidRDefault="00BB55BB" w:rsidP="00B36653">
      <w:pPr>
        <w:pStyle w:val="Default"/>
        <w:jc w:val="center"/>
        <w:rPr>
          <w:rFonts w:ascii="Times New Roman" w:hAnsi="Times New Roman" w:cs="Times New Roman"/>
          <w:b/>
          <w:sz w:val="32"/>
          <w:szCs w:val="32"/>
        </w:rPr>
      </w:pPr>
    </w:p>
    <w:p w14:paraId="13C3CC93" w14:textId="77777777" w:rsidR="00BB55BB" w:rsidRPr="00084B33" w:rsidRDefault="00BB55BB" w:rsidP="00B36653">
      <w:pPr>
        <w:pStyle w:val="Default"/>
        <w:jc w:val="center"/>
        <w:rPr>
          <w:rFonts w:ascii="Times New Roman" w:hAnsi="Times New Roman" w:cs="Times New Roman"/>
          <w:b/>
          <w:sz w:val="32"/>
          <w:szCs w:val="32"/>
        </w:rPr>
      </w:pPr>
    </w:p>
    <w:p w14:paraId="677AD689" w14:textId="77777777" w:rsidR="004F3604" w:rsidRPr="00084B33" w:rsidRDefault="004F3604" w:rsidP="00B36653">
      <w:pPr>
        <w:spacing w:after="0" w:line="240" w:lineRule="auto"/>
        <w:jc w:val="center"/>
        <w:rPr>
          <w:rFonts w:ascii="Times New Roman" w:hAnsi="Times New Roman"/>
          <w:b/>
          <w:sz w:val="32"/>
          <w:szCs w:val="32"/>
        </w:rPr>
      </w:pPr>
    </w:p>
    <w:p w14:paraId="6E853124" w14:textId="3AE11113" w:rsidR="00F341F1" w:rsidRPr="00FD0912" w:rsidRDefault="00F341F1" w:rsidP="00B36653">
      <w:pPr>
        <w:spacing w:after="0" w:line="240" w:lineRule="auto"/>
        <w:jc w:val="center"/>
        <w:rPr>
          <w:rFonts w:ascii="Times New Roman" w:hAnsi="Times New Roman"/>
          <w:b/>
          <w:bCs/>
          <w:sz w:val="32"/>
          <w:szCs w:val="32"/>
        </w:rPr>
      </w:pPr>
      <w:r w:rsidRPr="00FD0912">
        <w:rPr>
          <w:rFonts w:ascii="Times New Roman" w:hAnsi="Times New Roman"/>
          <w:b/>
          <w:sz w:val="32"/>
          <w:szCs w:val="32"/>
        </w:rPr>
        <w:t>Tender Enquiry No.:</w:t>
      </w:r>
      <w:r w:rsidR="00B36653" w:rsidRPr="00FD0912">
        <w:rPr>
          <w:rFonts w:ascii="Times New Roman" w:hAnsi="Times New Roman"/>
          <w:b/>
          <w:sz w:val="32"/>
          <w:szCs w:val="32"/>
        </w:rPr>
        <w:t xml:space="preserve"> </w:t>
      </w:r>
      <w:r w:rsidR="00FD0912" w:rsidRPr="00FD0912">
        <w:rPr>
          <w:rFonts w:ascii="Times New Roman" w:hAnsi="Times New Roman"/>
          <w:b/>
          <w:bCs/>
          <w:sz w:val="32"/>
          <w:szCs w:val="32"/>
        </w:rPr>
        <w:t xml:space="preserve">PUR-52322 </w:t>
      </w:r>
      <w:proofErr w:type="spellStart"/>
      <w:r w:rsidR="00FD0912" w:rsidRPr="00FD0912">
        <w:rPr>
          <w:rFonts w:ascii="Times New Roman" w:hAnsi="Times New Roman"/>
          <w:b/>
          <w:bCs/>
          <w:sz w:val="32"/>
          <w:szCs w:val="32"/>
        </w:rPr>
        <w:t>Dtd</w:t>
      </w:r>
      <w:proofErr w:type="spellEnd"/>
      <w:r w:rsidR="00FD0912" w:rsidRPr="00FD0912">
        <w:rPr>
          <w:rFonts w:ascii="Times New Roman" w:hAnsi="Times New Roman"/>
          <w:b/>
          <w:bCs/>
          <w:sz w:val="32"/>
          <w:szCs w:val="32"/>
        </w:rPr>
        <w:t xml:space="preserve"> 13.10.2025</w:t>
      </w:r>
      <w:r w:rsidR="001C79BC" w:rsidRPr="00FD0912">
        <w:rPr>
          <w:rFonts w:ascii="Times New Roman" w:hAnsi="Times New Roman"/>
          <w:b/>
          <w:bCs/>
          <w:sz w:val="32"/>
          <w:szCs w:val="32"/>
        </w:rPr>
        <w:t>,</w:t>
      </w:r>
    </w:p>
    <w:p w14:paraId="06BB1716" w14:textId="1C0EE814" w:rsidR="00F341F1" w:rsidRPr="00084B33" w:rsidRDefault="00F341F1" w:rsidP="00B36653">
      <w:pPr>
        <w:spacing w:after="0" w:line="240" w:lineRule="auto"/>
        <w:jc w:val="center"/>
        <w:rPr>
          <w:rFonts w:ascii="Times New Roman" w:hAnsi="Times New Roman"/>
          <w:b/>
          <w:bCs/>
        </w:rPr>
      </w:pPr>
      <w:r w:rsidRPr="0045527C">
        <w:rPr>
          <w:rFonts w:ascii="Times New Roman" w:hAnsi="Times New Roman"/>
          <w:b/>
          <w:bCs/>
          <w:sz w:val="32"/>
          <w:szCs w:val="32"/>
        </w:rPr>
        <w:t xml:space="preserve">Due Date for Bid Submission: </w:t>
      </w:r>
      <w:r w:rsidR="0045527C" w:rsidRPr="0045527C">
        <w:rPr>
          <w:rFonts w:ascii="Times New Roman" w:hAnsi="Times New Roman"/>
          <w:b/>
          <w:bCs/>
          <w:sz w:val="32"/>
          <w:szCs w:val="32"/>
        </w:rPr>
        <w:t>04</w:t>
      </w:r>
      <w:r w:rsidR="00084B33" w:rsidRPr="0045527C">
        <w:rPr>
          <w:rFonts w:ascii="Times New Roman" w:hAnsi="Times New Roman"/>
          <w:b/>
          <w:bCs/>
          <w:sz w:val="32"/>
          <w:szCs w:val="32"/>
        </w:rPr>
        <w:t>/</w:t>
      </w:r>
      <w:r w:rsidR="0045527C" w:rsidRPr="0045527C">
        <w:rPr>
          <w:rFonts w:ascii="Times New Roman" w:hAnsi="Times New Roman"/>
          <w:b/>
          <w:bCs/>
          <w:sz w:val="32"/>
          <w:szCs w:val="32"/>
        </w:rPr>
        <w:t>11</w:t>
      </w:r>
      <w:r w:rsidR="00084B33" w:rsidRPr="0045527C">
        <w:rPr>
          <w:rFonts w:ascii="Times New Roman" w:hAnsi="Times New Roman"/>
          <w:b/>
          <w:bCs/>
          <w:sz w:val="32"/>
          <w:szCs w:val="32"/>
        </w:rPr>
        <w:t>/</w:t>
      </w:r>
      <w:r w:rsidR="0045527C" w:rsidRPr="0045527C">
        <w:rPr>
          <w:rFonts w:ascii="Times New Roman" w:hAnsi="Times New Roman"/>
          <w:b/>
          <w:bCs/>
          <w:sz w:val="32"/>
          <w:szCs w:val="32"/>
        </w:rPr>
        <w:t>25</w:t>
      </w:r>
      <w:r w:rsidR="00084B33" w:rsidRPr="0045527C">
        <w:rPr>
          <w:rFonts w:ascii="Times New Roman" w:hAnsi="Times New Roman"/>
          <w:b/>
          <w:bCs/>
          <w:sz w:val="32"/>
          <w:szCs w:val="32"/>
        </w:rPr>
        <w:t xml:space="preserve"> [</w:t>
      </w:r>
      <w:r w:rsidR="0045527C" w:rsidRPr="0045527C">
        <w:rPr>
          <w:rFonts w:ascii="Times New Roman" w:hAnsi="Times New Roman"/>
          <w:b/>
          <w:bCs/>
          <w:sz w:val="32"/>
          <w:szCs w:val="32"/>
        </w:rPr>
        <w:t>18</w:t>
      </w:r>
      <w:r w:rsidRPr="0045527C">
        <w:rPr>
          <w:rFonts w:ascii="Times New Roman" w:hAnsi="Times New Roman"/>
          <w:b/>
          <w:bCs/>
          <w:sz w:val="32"/>
          <w:szCs w:val="32"/>
        </w:rPr>
        <w:t>:</w:t>
      </w:r>
      <w:r w:rsidR="0045527C" w:rsidRPr="0045527C">
        <w:rPr>
          <w:rFonts w:ascii="Times New Roman" w:hAnsi="Times New Roman"/>
          <w:b/>
          <w:bCs/>
          <w:sz w:val="32"/>
          <w:szCs w:val="32"/>
        </w:rPr>
        <w:t>00</w:t>
      </w:r>
      <w:r w:rsidRPr="0045527C">
        <w:rPr>
          <w:rFonts w:ascii="Times New Roman" w:hAnsi="Times New Roman"/>
          <w:b/>
          <w:bCs/>
          <w:sz w:val="32"/>
          <w:szCs w:val="32"/>
        </w:rPr>
        <w:t xml:space="preserve"> </w:t>
      </w:r>
      <w:r w:rsidR="00AB3C11" w:rsidRPr="0045527C">
        <w:rPr>
          <w:rFonts w:ascii="Times New Roman" w:hAnsi="Times New Roman"/>
          <w:b/>
          <w:bCs/>
          <w:sz w:val="32"/>
          <w:szCs w:val="32"/>
        </w:rPr>
        <w:t>Hrs.</w:t>
      </w:r>
      <w:r w:rsidRPr="0045527C">
        <w:rPr>
          <w:rFonts w:ascii="Times New Roman" w:hAnsi="Times New Roman"/>
          <w:b/>
          <w:bCs/>
          <w:sz w:val="32"/>
          <w:szCs w:val="32"/>
        </w:rPr>
        <w:t>]</w:t>
      </w:r>
    </w:p>
    <w:p w14:paraId="527154C6" w14:textId="77777777" w:rsidR="00F341F1" w:rsidRPr="00084B33" w:rsidRDefault="00F341F1" w:rsidP="00BF0330">
      <w:pPr>
        <w:spacing w:after="0" w:line="240" w:lineRule="auto"/>
        <w:jc w:val="center"/>
        <w:rPr>
          <w:rFonts w:ascii="Times New Roman" w:hAnsi="Times New Roman"/>
          <w:b/>
          <w:bCs/>
        </w:rPr>
      </w:pPr>
    </w:p>
    <w:p w14:paraId="60CE0918" w14:textId="5A24C652" w:rsidR="00F341F1" w:rsidRPr="00084B33" w:rsidRDefault="00F341F1" w:rsidP="00BF0330">
      <w:pPr>
        <w:spacing w:after="0" w:line="240" w:lineRule="auto"/>
        <w:jc w:val="center"/>
        <w:rPr>
          <w:rFonts w:ascii="Times New Roman" w:hAnsi="Times New Roman"/>
          <w:b/>
          <w:bCs/>
        </w:rPr>
      </w:pPr>
    </w:p>
    <w:p w14:paraId="4FD9246F" w14:textId="4AB5FEA4" w:rsidR="00BB55BB" w:rsidRPr="00084B33" w:rsidRDefault="00BB55BB" w:rsidP="00BF0330">
      <w:pPr>
        <w:spacing w:after="0" w:line="240" w:lineRule="auto"/>
        <w:jc w:val="center"/>
        <w:rPr>
          <w:rFonts w:ascii="Times New Roman" w:hAnsi="Times New Roman"/>
          <w:b/>
          <w:bCs/>
        </w:rPr>
      </w:pPr>
    </w:p>
    <w:p w14:paraId="42F6A3C2" w14:textId="4F7D0202" w:rsidR="00BB55BB" w:rsidRPr="00084B33" w:rsidRDefault="00BB55BB" w:rsidP="00BF0330">
      <w:pPr>
        <w:spacing w:after="0" w:line="240" w:lineRule="auto"/>
        <w:jc w:val="center"/>
        <w:rPr>
          <w:rFonts w:ascii="Times New Roman" w:hAnsi="Times New Roman"/>
          <w:b/>
          <w:bCs/>
        </w:rPr>
      </w:pPr>
    </w:p>
    <w:p w14:paraId="09C2E37E" w14:textId="77777777" w:rsidR="00BB55BB" w:rsidRPr="00084B33" w:rsidRDefault="00BB55BB" w:rsidP="00BF0330">
      <w:pPr>
        <w:spacing w:after="0" w:line="240" w:lineRule="auto"/>
        <w:jc w:val="center"/>
        <w:rPr>
          <w:rFonts w:ascii="Times New Roman" w:hAnsi="Times New Roman"/>
          <w:b/>
          <w:bCs/>
        </w:rPr>
      </w:pPr>
    </w:p>
    <w:p w14:paraId="3E119E1B" w14:textId="77777777" w:rsidR="00BB55BB" w:rsidRPr="00084B33" w:rsidRDefault="00BB55BB" w:rsidP="00BF0330">
      <w:pPr>
        <w:spacing w:after="0" w:line="240" w:lineRule="auto"/>
        <w:jc w:val="center"/>
        <w:rPr>
          <w:rFonts w:ascii="Times New Roman" w:hAnsi="Times New Roman"/>
          <w:b/>
          <w:bCs/>
        </w:rPr>
      </w:pPr>
    </w:p>
    <w:p w14:paraId="3751F089" w14:textId="77777777" w:rsidR="00CD6A8C" w:rsidRPr="00084B33" w:rsidRDefault="00CD6A8C" w:rsidP="00BF0330">
      <w:pPr>
        <w:spacing w:after="0" w:line="240" w:lineRule="auto"/>
        <w:jc w:val="center"/>
        <w:rPr>
          <w:rFonts w:ascii="Times New Roman" w:hAnsi="Times New Roman"/>
          <w:b/>
          <w:bCs/>
        </w:rPr>
      </w:pPr>
    </w:p>
    <w:p w14:paraId="5D85829F" w14:textId="77777777" w:rsidR="00F341F1" w:rsidRPr="00084B33" w:rsidRDefault="00F341F1" w:rsidP="00BF0330">
      <w:pPr>
        <w:spacing w:after="0" w:line="240" w:lineRule="auto"/>
        <w:jc w:val="center"/>
        <w:rPr>
          <w:rFonts w:ascii="Times New Roman" w:hAnsi="Times New Roman"/>
          <w:b/>
          <w:bCs/>
        </w:rPr>
      </w:pPr>
    </w:p>
    <w:p w14:paraId="083121F0" w14:textId="77777777" w:rsidR="00E2120D" w:rsidRDefault="00E2120D" w:rsidP="00F90562">
      <w:pPr>
        <w:spacing w:after="0" w:line="240" w:lineRule="auto"/>
        <w:jc w:val="center"/>
        <w:rPr>
          <w:rFonts w:ascii="Times New Roman" w:hAnsi="Times New Roman"/>
          <w:b/>
          <w:bCs/>
          <w:sz w:val="28"/>
          <w:szCs w:val="28"/>
        </w:rPr>
      </w:pPr>
    </w:p>
    <w:p w14:paraId="06848781" w14:textId="77777777" w:rsidR="00E2120D" w:rsidRDefault="00E2120D" w:rsidP="00F90562">
      <w:pPr>
        <w:spacing w:after="0" w:line="240" w:lineRule="auto"/>
        <w:jc w:val="center"/>
        <w:rPr>
          <w:rFonts w:ascii="Times New Roman" w:hAnsi="Times New Roman"/>
          <w:b/>
          <w:bCs/>
          <w:sz w:val="28"/>
          <w:szCs w:val="28"/>
        </w:rPr>
      </w:pPr>
    </w:p>
    <w:p w14:paraId="669CF727" w14:textId="77777777" w:rsidR="00E2120D" w:rsidRDefault="00E2120D" w:rsidP="00F90562">
      <w:pPr>
        <w:spacing w:after="0" w:line="240" w:lineRule="auto"/>
        <w:jc w:val="center"/>
        <w:rPr>
          <w:rFonts w:ascii="Times New Roman" w:hAnsi="Times New Roman"/>
          <w:b/>
          <w:bCs/>
          <w:sz w:val="28"/>
          <w:szCs w:val="28"/>
        </w:rPr>
      </w:pPr>
    </w:p>
    <w:p w14:paraId="2087AB7A" w14:textId="38CF964B" w:rsidR="00E2120D" w:rsidRPr="00E2120D" w:rsidRDefault="00176938" w:rsidP="00E2120D">
      <w:pPr>
        <w:pStyle w:val="NoSpacing"/>
        <w:jc w:val="center"/>
        <w:rPr>
          <w:rFonts w:ascii="Arial" w:hAnsi="Arial" w:cs="Arial"/>
          <w:b/>
          <w:bCs/>
          <w:sz w:val="40"/>
          <w:szCs w:val="40"/>
        </w:rPr>
      </w:pPr>
      <w:r>
        <w:rPr>
          <w:rFonts w:ascii="Arial" w:hAnsi="Arial" w:cs="Arial"/>
          <w:b/>
          <w:bCs/>
          <w:sz w:val="40"/>
          <w:szCs w:val="40"/>
        </w:rPr>
        <w:t>CESC Limited</w:t>
      </w:r>
    </w:p>
    <w:p w14:paraId="0FCA218B" w14:textId="77777777" w:rsidR="00E2120D" w:rsidRPr="00E2120D" w:rsidRDefault="00E2120D" w:rsidP="00E2120D">
      <w:pPr>
        <w:tabs>
          <w:tab w:val="center" w:pos="4513"/>
          <w:tab w:val="right" w:pos="9027"/>
        </w:tabs>
        <w:spacing w:after="120"/>
        <w:contextualSpacing/>
        <w:jc w:val="center"/>
        <w:rPr>
          <w:rFonts w:ascii="Arial" w:eastAsiaTheme="minorEastAsia" w:hAnsi="Arial" w:cs="Arial"/>
          <w:b/>
          <w:bCs/>
          <w:sz w:val="40"/>
          <w:szCs w:val="40"/>
        </w:rPr>
      </w:pPr>
      <w:r w:rsidRPr="00E2120D">
        <w:rPr>
          <w:rFonts w:ascii="Arial" w:eastAsiaTheme="minorEastAsia" w:hAnsi="Arial" w:cs="Arial"/>
          <w:b/>
          <w:bCs/>
          <w:sz w:val="40"/>
          <w:szCs w:val="40"/>
        </w:rPr>
        <w:t>Materials Department, 3</w:t>
      </w:r>
      <w:r w:rsidRPr="00E2120D">
        <w:rPr>
          <w:rFonts w:ascii="Arial" w:eastAsiaTheme="minorEastAsia" w:hAnsi="Arial" w:cs="Arial"/>
          <w:b/>
          <w:bCs/>
          <w:sz w:val="40"/>
          <w:szCs w:val="40"/>
          <w:vertAlign w:val="superscript"/>
        </w:rPr>
        <w:t>rd</w:t>
      </w:r>
      <w:r w:rsidRPr="00E2120D">
        <w:rPr>
          <w:rFonts w:ascii="Arial" w:eastAsiaTheme="minorEastAsia" w:hAnsi="Arial" w:cs="Arial"/>
          <w:b/>
          <w:bCs/>
          <w:sz w:val="40"/>
          <w:szCs w:val="40"/>
        </w:rPr>
        <w:t xml:space="preserve"> Floor, 97 Park Street,</w:t>
      </w:r>
    </w:p>
    <w:p w14:paraId="58758A24" w14:textId="77777777" w:rsidR="00E2120D" w:rsidRPr="00E2120D" w:rsidRDefault="00E2120D" w:rsidP="00E2120D">
      <w:pPr>
        <w:tabs>
          <w:tab w:val="center" w:pos="4513"/>
          <w:tab w:val="right" w:pos="9027"/>
        </w:tabs>
        <w:spacing w:after="120"/>
        <w:contextualSpacing/>
        <w:jc w:val="center"/>
        <w:rPr>
          <w:rFonts w:ascii="Arial" w:hAnsi="Arial" w:cs="Arial"/>
          <w:b/>
          <w:bCs/>
          <w:sz w:val="40"/>
          <w:szCs w:val="40"/>
        </w:rPr>
      </w:pPr>
      <w:r w:rsidRPr="00E2120D">
        <w:rPr>
          <w:rFonts w:ascii="Arial" w:eastAsiaTheme="minorEastAsia" w:hAnsi="Arial" w:cs="Arial"/>
          <w:b/>
          <w:bCs/>
          <w:sz w:val="40"/>
          <w:szCs w:val="40"/>
        </w:rPr>
        <w:t xml:space="preserve"> Kolkata, West Bengal - 700016</w:t>
      </w:r>
    </w:p>
    <w:p w14:paraId="20AAF66A" w14:textId="77777777" w:rsidR="00E2120D" w:rsidRDefault="00E2120D" w:rsidP="00F90562">
      <w:pPr>
        <w:spacing w:after="0" w:line="240" w:lineRule="auto"/>
        <w:jc w:val="center"/>
        <w:rPr>
          <w:rFonts w:ascii="Times New Roman" w:hAnsi="Times New Roman"/>
          <w:b/>
          <w:bCs/>
          <w:sz w:val="28"/>
          <w:szCs w:val="28"/>
        </w:rPr>
      </w:pPr>
    </w:p>
    <w:sdt>
      <w:sdtPr>
        <w:rPr>
          <w:rFonts w:ascii="Times New Roman" w:hAnsi="Times New Roman" w:cs="Times New Roman"/>
          <w:b w:val="0"/>
          <w:bCs w:val="0"/>
          <w:color w:val="auto"/>
          <w:sz w:val="22"/>
          <w:szCs w:val="22"/>
        </w:rPr>
        <w:id w:val="-1728841246"/>
        <w:docPartObj>
          <w:docPartGallery w:val="Table of Contents"/>
          <w:docPartUnique/>
        </w:docPartObj>
      </w:sdtPr>
      <w:sdtEndPr>
        <w:rPr>
          <w:rFonts w:ascii="Calibri" w:hAnsi="Calibri"/>
          <w:noProof/>
        </w:rPr>
      </w:sdtEndPr>
      <w:sdtContent>
        <w:p w14:paraId="253F0DC8" w14:textId="48D2725B" w:rsidR="00770E58" w:rsidRPr="004C482E" w:rsidRDefault="00770E58">
          <w:pPr>
            <w:pStyle w:val="TOCHeading"/>
            <w:rPr>
              <w:rFonts w:ascii="Times New Roman" w:hAnsi="Times New Roman" w:cs="Times New Roman"/>
              <w:sz w:val="22"/>
              <w:szCs w:val="22"/>
            </w:rPr>
          </w:pPr>
          <w:r w:rsidRPr="004C482E">
            <w:rPr>
              <w:rFonts w:ascii="Times New Roman" w:hAnsi="Times New Roman" w:cs="Times New Roman"/>
              <w:sz w:val="22"/>
              <w:szCs w:val="22"/>
            </w:rPr>
            <w:t>Contents</w:t>
          </w:r>
        </w:p>
        <w:p w14:paraId="088F71D2" w14:textId="2B2AC0FE" w:rsidR="009F631C" w:rsidRPr="004C482E" w:rsidRDefault="00770E58">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r w:rsidRPr="004C482E">
            <w:rPr>
              <w:rFonts w:ascii="Times New Roman" w:hAnsi="Times New Roman" w:cs="Times New Roman"/>
            </w:rPr>
            <w:fldChar w:fldCharType="begin"/>
          </w:r>
          <w:r w:rsidRPr="004C482E">
            <w:rPr>
              <w:rFonts w:ascii="Times New Roman" w:hAnsi="Times New Roman" w:cs="Times New Roman"/>
            </w:rPr>
            <w:instrText xml:space="preserve"> TOC \o "1-3" \h \z \u </w:instrText>
          </w:r>
          <w:r w:rsidRPr="004C482E">
            <w:rPr>
              <w:rFonts w:ascii="Times New Roman" w:hAnsi="Times New Roman" w:cs="Times New Roman"/>
            </w:rPr>
            <w:fldChar w:fldCharType="separate"/>
          </w:r>
          <w:hyperlink w:anchor="_Toc202195949" w:history="1">
            <w:r w:rsidR="009F631C" w:rsidRPr="004C482E">
              <w:rPr>
                <w:rStyle w:val="Hyperlink"/>
                <w:rFonts w:ascii="Times New Roman" w:hAnsi="Times New Roman"/>
                <w:b/>
                <w:bCs/>
                <w:noProof/>
              </w:rPr>
              <w:t>1.0</w:t>
            </w:r>
            <w:r w:rsidR="009F631C" w:rsidRPr="004C482E">
              <w:rPr>
                <w:rFonts w:ascii="Times New Roman" w:eastAsiaTheme="minorEastAsia" w:hAnsi="Times New Roman" w:cs="Times New Roman"/>
                <w:noProof/>
                <w:kern w:val="2"/>
                <w:lang w:val="en-IN" w:eastAsia="en-IN"/>
                <w14:ligatures w14:val="standardContextual"/>
              </w:rPr>
              <w:tab/>
            </w:r>
            <w:r w:rsidR="009F631C" w:rsidRPr="004C482E">
              <w:rPr>
                <w:rStyle w:val="Hyperlink"/>
                <w:rFonts w:ascii="Times New Roman" w:hAnsi="Times New Roman"/>
                <w:b/>
                <w:noProof/>
              </w:rPr>
              <w:t>Event Information</w:t>
            </w:r>
            <w:r w:rsidR="009F631C" w:rsidRPr="004C482E">
              <w:rPr>
                <w:rFonts w:ascii="Times New Roman" w:hAnsi="Times New Roman" w:cs="Times New Roman"/>
                <w:noProof/>
                <w:webHidden/>
              </w:rPr>
              <w:tab/>
            </w:r>
            <w:r w:rsidR="009F631C" w:rsidRPr="004C482E">
              <w:rPr>
                <w:rFonts w:ascii="Times New Roman" w:hAnsi="Times New Roman" w:cs="Times New Roman"/>
                <w:noProof/>
                <w:webHidden/>
              </w:rPr>
              <w:fldChar w:fldCharType="begin"/>
            </w:r>
            <w:r w:rsidR="009F631C" w:rsidRPr="004C482E">
              <w:rPr>
                <w:rFonts w:ascii="Times New Roman" w:hAnsi="Times New Roman" w:cs="Times New Roman"/>
                <w:noProof/>
                <w:webHidden/>
              </w:rPr>
              <w:instrText xml:space="preserve"> PAGEREF _Toc202195949 \h </w:instrText>
            </w:r>
            <w:r w:rsidR="009F631C" w:rsidRPr="004C482E">
              <w:rPr>
                <w:rFonts w:ascii="Times New Roman" w:hAnsi="Times New Roman" w:cs="Times New Roman"/>
                <w:noProof/>
                <w:webHidden/>
              </w:rPr>
            </w:r>
            <w:r w:rsidR="009F631C" w:rsidRPr="004C482E">
              <w:rPr>
                <w:rFonts w:ascii="Times New Roman" w:hAnsi="Times New Roman" w:cs="Times New Roman"/>
                <w:noProof/>
                <w:webHidden/>
              </w:rPr>
              <w:fldChar w:fldCharType="separate"/>
            </w:r>
            <w:r w:rsidR="002D22D5">
              <w:rPr>
                <w:rFonts w:ascii="Times New Roman" w:hAnsi="Times New Roman" w:cs="Times New Roman"/>
                <w:noProof/>
                <w:webHidden/>
              </w:rPr>
              <w:t>4</w:t>
            </w:r>
            <w:r w:rsidR="009F631C" w:rsidRPr="004C482E">
              <w:rPr>
                <w:rFonts w:ascii="Times New Roman" w:hAnsi="Times New Roman" w:cs="Times New Roman"/>
                <w:noProof/>
                <w:webHidden/>
              </w:rPr>
              <w:fldChar w:fldCharType="end"/>
            </w:r>
          </w:hyperlink>
        </w:p>
        <w:p w14:paraId="020E44C2" w14:textId="3F7D5922"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50" w:history="1">
            <w:r w:rsidRPr="004C482E">
              <w:rPr>
                <w:rStyle w:val="Hyperlink"/>
                <w:rFonts w:ascii="Times New Roman" w:hAnsi="Times New Roman"/>
                <w:b/>
                <w:noProof/>
              </w:rPr>
              <w:t>1.1</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Scope of work</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_Toc202195950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4</w:t>
            </w:r>
            <w:r w:rsidRPr="004C482E">
              <w:rPr>
                <w:rFonts w:ascii="Times New Roman" w:hAnsi="Times New Roman" w:cs="Times New Roman"/>
                <w:noProof/>
                <w:webHidden/>
              </w:rPr>
              <w:fldChar w:fldCharType="end"/>
            </w:r>
          </w:hyperlink>
        </w:p>
        <w:p w14:paraId="7870742E" w14:textId="6311421D"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51" w:history="1">
            <w:r w:rsidRPr="004C482E">
              <w:rPr>
                <w:rStyle w:val="Hyperlink"/>
                <w:rFonts w:ascii="Times New Roman" w:hAnsi="Times New Roman"/>
                <w:b/>
                <w:noProof/>
              </w:rPr>
              <w:t>1.3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Calendar of Events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_Toc202195951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5</w:t>
            </w:r>
            <w:r w:rsidRPr="004C482E">
              <w:rPr>
                <w:rFonts w:ascii="Times New Roman" w:hAnsi="Times New Roman" w:cs="Times New Roman"/>
                <w:noProof/>
                <w:webHidden/>
              </w:rPr>
              <w:fldChar w:fldCharType="end"/>
            </w:r>
          </w:hyperlink>
        </w:p>
        <w:p w14:paraId="0D260147" w14:textId="4537CC14"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52" w:history="1">
            <w:r w:rsidRPr="004C482E">
              <w:rPr>
                <w:rStyle w:val="Hyperlink"/>
                <w:rFonts w:ascii="Times New Roman" w:hAnsi="Times New Roman"/>
                <w:b/>
                <w:noProof/>
              </w:rPr>
              <w:t>2</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Pre- Qualification Criteria</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_Toc202195952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6</w:t>
            </w:r>
            <w:r w:rsidRPr="004C482E">
              <w:rPr>
                <w:rFonts w:ascii="Times New Roman" w:hAnsi="Times New Roman" w:cs="Times New Roman"/>
                <w:noProof/>
                <w:webHidden/>
              </w:rPr>
              <w:fldChar w:fldCharType="end"/>
            </w:r>
          </w:hyperlink>
        </w:p>
        <w:p w14:paraId="060BAEE1" w14:textId="06B372A9"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53" w:history="1">
            <w:r w:rsidRPr="004C482E">
              <w:rPr>
                <w:rStyle w:val="Hyperlink"/>
                <w:rFonts w:ascii="Times New Roman" w:hAnsi="Times New Roman"/>
                <w:b/>
                <w:noProof/>
              </w:rPr>
              <w:t>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Evaluation Criteria</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_Toc202195953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7</w:t>
            </w:r>
            <w:r w:rsidRPr="004C482E">
              <w:rPr>
                <w:rFonts w:ascii="Times New Roman" w:hAnsi="Times New Roman" w:cs="Times New Roman"/>
                <w:noProof/>
                <w:webHidden/>
              </w:rPr>
              <w:fldChar w:fldCharType="end"/>
            </w:r>
          </w:hyperlink>
        </w:p>
        <w:p w14:paraId="0940960E" w14:textId="677B3D7E"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54" w:history="1">
            <w:r w:rsidRPr="004C482E">
              <w:rPr>
                <w:rStyle w:val="Hyperlink"/>
                <w:rFonts w:ascii="Times New Roman" w:hAnsi="Times New Roman"/>
                <w:b/>
                <w:noProof/>
              </w:rPr>
              <w:t>3.3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Price Basis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_Toc202195954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7</w:t>
            </w:r>
            <w:r w:rsidRPr="004C482E">
              <w:rPr>
                <w:rFonts w:ascii="Times New Roman" w:hAnsi="Times New Roman" w:cs="Times New Roman"/>
                <w:noProof/>
                <w:webHidden/>
              </w:rPr>
              <w:fldChar w:fldCharType="end"/>
            </w:r>
          </w:hyperlink>
        </w:p>
        <w:p w14:paraId="0DC93FED" w14:textId="6FB3ED98"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55" w:history="1">
            <w:r w:rsidRPr="004C482E">
              <w:rPr>
                <w:rStyle w:val="Hyperlink"/>
                <w:rFonts w:ascii="Times New Roman" w:hAnsi="Times New Roman"/>
                <w:b/>
                <w:noProof/>
              </w:rPr>
              <w:t>4</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Contact Information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_Toc202195955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7</w:t>
            </w:r>
            <w:r w:rsidRPr="004C482E">
              <w:rPr>
                <w:rFonts w:ascii="Times New Roman" w:hAnsi="Times New Roman" w:cs="Times New Roman"/>
                <w:noProof/>
                <w:webHidden/>
              </w:rPr>
              <w:fldChar w:fldCharType="end"/>
            </w:r>
          </w:hyperlink>
        </w:p>
        <w:p w14:paraId="7CA61A58" w14:textId="216BFD6F"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56" w:history="1">
            <w:r w:rsidRPr="004C482E">
              <w:rPr>
                <w:rStyle w:val="Hyperlink"/>
                <w:rFonts w:ascii="Times New Roman" w:hAnsi="Times New Roman"/>
                <w:b/>
                <w:noProof/>
              </w:rPr>
              <w:t>5</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Submission of Bid Documents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_Toc202195956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8</w:t>
            </w:r>
            <w:r w:rsidRPr="004C482E">
              <w:rPr>
                <w:rFonts w:ascii="Times New Roman" w:hAnsi="Times New Roman" w:cs="Times New Roman"/>
                <w:noProof/>
                <w:webHidden/>
              </w:rPr>
              <w:fldChar w:fldCharType="end"/>
            </w:r>
          </w:hyperlink>
        </w:p>
        <w:p w14:paraId="0B4DAB77" w14:textId="0EA17AFF"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57" w:history="1">
            <w:r w:rsidRPr="004C482E">
              <w:rPr>
                <w:rStyle w:val="Hyperlink"/>
                <w:rFonts w:ascii="Times New Roman" w:hAnsi="Times New Roman"/>
                <w:b/>
                <w:noProof/>
              </w:rPr>
              <w:t>5.3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Submission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_Toc202195957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8</w:t>
            </w:r>
            <w:r w:rsidRPr="004C482E">
              <w:rPr>
                <w:rFonts w:ascii="Times New Roman" w:hAnsi="Times New Roman" w:cs="Times New Roman"/>
                <w:noProof/>
                <w:webHidden/>
              </w:rPr>
              <w:fldChar w:fldCharType="end"/>
            </w:r>
          </w:hyperlink>
        </w:p>
        <w:p w14:paraId="3DB7B3B2" w14:textId="443860F1" w:rsidR="009F631C" w:rsidRPr="004C482E" w:rsidRDefault="009F631C">
          <w:pPr>
            <w:pStyle w:val="TOC1"/>
            <w:tabs>
              <w:tab w:val="left" w:pos="880"/>
              <w:tab w:val="right" w:leader="dot" w:pos="9987"/>
            </w:tabs>
            <w:rPr>
              <w:rFonts w:ascii="Times New Roman" w:eastAsiaTheme="minorEastAsia" w:hAnsi="Times New Roman" w:cs="Times New Roman"/>
              <w:noProof/>
              <w:kern w:val="2"/>
              <w:lang w:val="en-IN" w:eastAsia="en-IN"/>
              <w14:ligatures w14:val="standardContextual"/>
            </w:rPr>
          </w:pPr>
          <w:hyperlink w:anchor="_Toc202195958" w:history="1">
            <w:r w:rsidRPr="004C482E">
              <w:rPr>
                <w:rStyle w:val="Hyperlink"/>
                <w:rFonts w:ascii="Times New Roman" w:hAnsi="Times New Roman"/>
                <w:b/>
                <w:noProof/>
              </w:rPr>
              <w:t>5.3.1</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First Part: EMD</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_Toc202195958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8</w:t>
            </w:r>
            <w:r w:rsidRPr="004C482E">
              <w:rPr>
                <w:rFonts w:ascii="Times New Roman" w:hAnsi="Times New Roman" w:cs="Times New Roman"/>
                <w:noProof/>
                <w:webHidden/>
              </w:rPr>
              <w:fldChar w:fldCharType="end"/>
            </w:r>
          </w:hyperlink>
        </w:p>
        <w:p w14:paraId="4B7587BC" w14:textId="0F260F57" w:rsidR="009F631C" w:rsidRPr="004C482E" w:rsidRDefault="009F631C">
          <w:pPr>
            <w:pStyle w:val="TOC1"/>
            <w:tabs>
              <w:tab w:val="left" w:pos="880"/>
              <w:tab w:val="right" w:leader="dot" w:pos="9987"/>
            </w:tabs>
            <w:rPr>
              <w:rFonts w:ascii="Times New Roman" w:eastAsiaTheme="minorEastAsia" w:hAnsi="Times New Roman" w:cs="Times New Roman"/>
              <w:noProof/>
              <w:kern w:val="2"/>
              <w:lang w:val="en-IN" w:eastAsia="en-IN"/>
              <w14:ligatures w14:val="standardContextual"/>
            </w:rPr>
          </w:pPr>
          <w:hyperlink w:anchor="_Toc202195959" w:history="1">
            <w:r w:rsidRPr="004C482E">
              <w:rPr>
                <w:rStyle w:val="Hyperlink"/>
                <w:rFonts w:ascii="Times New Roman" w:hAnsi="Times New Roman"/>
                <w:b/>
                <w:noProof/>
              </w:rPr>
              <w:t>5.3.2</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Second Part : Techno-Commercial Bid</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_Toc202195959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9</w:t>
            </w:r>
            <w:r w:rsidRPr="004C482E">
              <w:rPr>
                <w:rFonts w:ascii="Times New Roman" w:hAnsi="Times New Roman" w:cs="Times New Roman"/>
                <w:noProof/>
                <w:webHidden/>
              </w:rPr>
              <w:fldChar w:fldCharType="end"/>
            </w:r>
          </w:hyperlink>
        </w:p>
        <w:p w14:paraId="76E5097D" w14:textId="75DF369D" w:rsidR="009F631C" w:rsidRPr="004C482E" w:rsidRDefault="009F631C">
          <w:pPr>
            <w:pStyle w:val="TOC1"/>
            <w:tabs>
              <w:tab w:val="left" w:pos="880"/>
              <w:tab w:val="right" w:leader="dot" w:pos="9987"/>
            </w:tabs>
            <w:rPr>
              <w:rFonts w:ascii="Times New Roman" w:eastAsiaTheme="minorEastAsia" w:hAnsi="Times New Roman" w:cs="Times New Roman"/>
              <w:noProof/>
              <w:kern w:val="2"/>
              <w:lang w:val="en-IN" w:eastAsia="en-IN"/>
              <w14:ligatures w14:val="standardContextual"/>
            </w:rPr>
          </w:pPr>
          <w:hyperlink w:anchor="_Toc202195960" w:history="1">
            <w:r w:rsidRPr="004C482E">
              <w:rPr>
                <w:rStyle w:val="Hyperlink"/>
                <w:rFonts w:ascii="Times New Roman" w:hAnsi="Times New Roman"/>
                <w:b/>
                <w:noProof/>
              </w:rPr>
              <w:t>5.3.3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Third Part: Price Bid</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_Toc202195960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10</w:t>
            </w:r>
            <w:r w:rsidRPr="004C482E">
              <w:rPr>
                <w:rFonts w:ascii="Times New Roman" w:hAnsi="Times New Roman" w:cs="Times New Roman"/>
                <w:noProof/>
                <w:webHidden/>
              </w:rPr>
              <w:fldChar w:fldCharType="end"/>
            </w:r>
          </w:hyperlink>
        </w:p>
        <w:p w14:paraId="4BAA0A94" w14:textId="0544FE52"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1" w:history="1">
            <w:r w:rsidRPr="004C482E">
              <w:rPr>
                <w:rStyle w:val="Hyperlink"/>
                <w:rFonts w:ascii="Times New Roman" w:hAnsi="Times New Roman"/>
                <w:b/>
                <w:noProof/>
              </w:rPr>
              <w:t>5.4</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Signing of Bid Documents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_Toc202195961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10</w:t>
            </w:r>
            <w:r w:rsidRPr="004C482E">
              <w:rPr>
                <w:rFonts w:ascii="Times New Roman" w:hAnsi="Times New Roman" w:cs="Times New Roman"/>
                <w:noProof/>
                <w:webHidden/>
              </w:rPr>
              <w:fldChar w:fldCharType="end"/>
            </w:r>
          </w:hyperlink>
        </w:p>
        <w:p w14:paraId="5564A781" w14:textId="3E4D6F29"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2" w:history="1">
            <w:r w:rsidRPr="004C482E">
              <w:rPr>
                <w:rStyle w:val="Hyperlink"/>
                <w:rFonts w:ascii="Times New Roman" w:hAnsi="Times New Roman"/>
                <w:b/>
                <w:noProof/>
              </w:rPr>
              <w:t>5.5</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Mandatory documents required along with the Bid</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_Toc202195962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11</w:t>
            </w:r>
            <w:r w:rsidRPr="004C482E">
              <w:rPr>
                <w:rFonts w:ascii="Times New Roman" w:hAnsi="Times New Roman" w:cs="Times New Roman"/>
                <w:noProof/>
                <w:webHidden/>
              </w:rPr>
              <w:fldChar w:fldCharType="end"/>
            </w:r>
          </w:hyperlink>
        </w:p>
        <w:p w14:paraId="117AF49B" w14:textId="26A56BF3"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3" w:history="1">
            <w:r w:rsidRPr="004C482E">
              <w:rPr>
                <w:rStyle w:val="Hyperlink"/>
                <w:rFonts w:ascii="Times New Roman" w:hAnsi="Times New Roman"/>
                <w:b/>
                <w:noProof/>
              </w:rPr>
              <w:t>5.6</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Deviation from Tender</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_Toc202195963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11</w:t>
            </w:r>
            <w:r w:rsidRPr="004C482E">
              <w:rPr>
                <w:rFonts w:ascii="Times New Roman" w:hAnsi="Times New Roman" w:cs="Times New Roman"/>
                <w:noProof/>
                <w:webHidden/>
              </w:rPr>
              <w:fldChar w:fldCharType="end"/>
            </w:r>
          </w:hyperlink>
        </w:p>
        <w:p w14:paraId="350691A3" w14:textId="155FD092"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64" w:history="1">
            <w:r w:rsidRPr="004C482E">
              <w:rPr>
                <w:rStyle w:val="Hyperlink"/>
                <w:rFonts w:ascii="Times New Roman" w:hAnsi="Times New Roman"/>
                <w:b/>
                <w:noProof/>
              </w:rPr>
              <w:t>6</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Related Details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_Toc202195964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11</w:t>
            </w:r>
            <w:r w:rsidRPr="004C482E">
              <w:rPr>
                <w:rFonts w:ascii="Times New Roman" w:hAnsi="Times New Roman" w:cs="Times New Roman"/>
                <w:noProof/>
                <w:webHidden/>
              </w:rPr>
              <w:fldChar w:fldCharType="end"/>
            </w:r>
          </w:hyperlink>
        </w:p>
        <w:p w14:paraId="580DDDF3" w14:textId="4DAF0AE9"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5" w:history="1">
            <w:r w:rsidRPr="004C482E">
              <w:rPr>
                <w:rStyle w:val="Hyperlink"/>
                <w:rFonts w:ascii="Times New Roman" w:hAnsi="Times New Roman"/>
                <w:b/>
                <w:noProof/>
              </w:rPr>
              <w:t>6.3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Prices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_Toc202195965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11</w:t>
            </w:r>
            <w:r w:rsidRPr="004C482E">
              <w:rPr>
                <w:rFonts w:ascii="Times New Roman" w:hAnsi="Times New Roman" w:cs="Times New Roman"/>
                <w:noProof/>
                <w:webHidden/>
              </w:rPr>
              <w:fldChar w:fldCharType="end"/>
            </w:r>
          </w:hyperlink>
        </w:p>
        <w:p w14:paraId="270894E9" w14:textId="3FD8A670"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6" w:history="1">
            <w:r w:rsidRPr="004C482E">
              <w:rPr>
                <w:rStyle w:val="Hyperlink"/>
                <w:rFonts w:ascii="Times New Roman" w:hAnsi="Times New Roman"/>
                <w:b/>
                <w:noProof/>
              </w:rPr>
              <w:t>6.4</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Currencies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_Toc202195966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0F457C20" w14:textId="46E7303E"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7" w:history="1">
            <w:r w:rsidRPr="004C482E">
              <w:rPr>
                <w:rStyle w:val="Hyperlink"/>
                <w:rFonts w:ascii="Times New Roman" w:hAnsi="Times New Roman"/>
                <w:b/>
                <w:noProof/>
              </w:rPr>
              <w:t>6.5</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Period of Validity of Bids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_Toc202195967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77B7840E" w14:textId="66A8F77D"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8" w:history="1">
            <w:r w:rsidRPr="004C482E">
              <w:rPr>
                <w:rStyle w:val="Hyperlink"/>
                <w:rFonts w:ascii="Times New Roman" w:hAnsi="Times New Roman"/>
                <w:b/>
                <w:noProof/>
              </w:rPr>
              <w:t>6.6</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Alternative Bids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_Toc202195968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56520246" w14:textId="49EB9F51"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69" w:history="1">
            <w:r w:rsidRPr="004C482E">
              <w:rPr>
                <w:rStyle w:val="Hyperlink"/>
                <w:rFonts w:ascii="Times New Roman" w:hAnsi="Times New Roman"/>
                <w:b/>
                <w:noProof/>
              </w:rPr>
              <w:t>6.7</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Modifications and Withdrawal of Bids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_Toc202195969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232E1491" w14:textId="467DD4FF"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70" w:history="1">
            <w:r w:rsidRPr="004C482E">
              <w:rPr>
                <w:rStyle w:val="Hyperlink"/>
                <w:rFonts w:ascii="Times New Roman" w:hAnsi="Times New Roman"/>
                <w:b/>
                <w:noProof/>
              </w:rPr>
              <w:t>7</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Opening &amp; Evaluation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_Toc202195970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39D7D00C" w14:textId="7E01BF78"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71" w:history="1">
            <w:r w:rsidRPr="004C482E">
              <w:rPr>
                <w:rStyle w:val="Hyperlink"/>
                <w:rFonts w:ascii="Times New Roman" w:hAnsi="Times New Roman"/>
                <w:b/>
                <w:noProof/>
              </w:rPr>
              <w:t>7.3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Confidentiality</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_Toc202195971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2755403E" w14:textId="46F9E1E9"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72" w:history="1">
            <w:r w:rsidRPr="004C482E">
              <w:rPr>
                <w:rStyle w:val="Hyperlink"/>
                <w:rFonts w:ascii="Times New Roman" w:hAnsi="Times New Roman"/>
                <w:b/>
                <w:noProof/>
              </w:rPr>
              <w:t>7.4</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Bid Responsiveness: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_Toc202195972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12</w:t>
            </w:r>
            <w:r w:rsidRPr="004C482E">
              <w:rPr>
                <w:rFonts w:ascii="Times New Roman" w:hAnsi="Times New Roman" w:cs="Times New Roman"/>
                <w:noProof/>
                <w:webHidden/>
              </w:rPr>
              <w:fldChar w:fldCharType="end"/>
            </w:r>
          </w:hyperlink>
        </w:p>
        <w:p w14:paraId="0C8E42DF" w14:textId="27BD99C3" w:rsidR="009F631C" w:rsidRPr="004C482E" w:rsidRDefault="009F631C">
          <w:pPr>
            <w:pStyle w:val="TOC1"/>
            <w:tabs>
              <w:tab w:val="left" w:pos="880"/>
              <w:tab w:val="right" w:leader="dot" w:pos="9987"/>
            </w:tabs>
            <w:rPr>
              <w:rFonts w:ascii="Times New Roman" w:eastAsiaTheme="minorEastAsia" w:hAnsi="Times New Roman" w:cs="Times New Roman"/>
              <w:noProof/>
              <w:kern w:val="2"/>
              <w:lang w:val="en-IN" w:eastAsia="en-IN"/>
              <w14:ligatures w14:val="standardContextual"/>
            </w:rPr>
          </w:pPr>
          <w:hyperlink w:anchor="_Toc202195973" w:history="1">
            <w:r w:rsidRPr="004C482E">
              <w:rPr>
                <w:rStyle w:val="Hyperlink"/>
                <w:rFonts w:ascii="Times New Roman" w:hAnsi="Times New Roman"/>
                <w:b/>
                <w:noProof/>
              </w:rPr>
              <w:t>7.4.1</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Techno Commercial Clarifications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_Toc202195973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13</w:t>
            </w:r>
            <w:r w:rsidRPr="004C482E">
              <w:rPr>
                <w:rFonts w:ascii="Times New Roman" w:hAnsi="Times New Roman" w:cs="Times New Roman"/>
                <w:noProof/>
                <w:webHidden/>
              </w:rPr>
              <w:fldChar w:fldCharType="end"/>
            </w:r>
          </w:hyperlink>
        </w:p>
        <w:p w14:paraId="48A82F44" w14:textId="0B4FA282" w:rsidR="009F631C" w:rsidRPr="004C482E" w:rsidRDefault="009F631C">
          <w:pPr>
            <w:pStyle w:val="TOC1"/>
            <w:tabs>
              <w:tab w:val="left" w:pos="880"/>
              <w:tab w:val="right" w:leader="dot" w:pos="9987"/>
            </w:tabs>
            <w:rPr>
              <w:rFonts w:ascii="Times New Roman" w:eastAsiaTheme="minorEastAsia" w:hAnsi="Times New Roman" w:cs="Times New Roman"/>
              <w:noProof/>
              <w:kern w:val="2"/>
              <w:lang w:val="en-IN" w:eastAsia="en-IN"/>
              <w14:ligatures w14:val="standardContextual"/>
            </w:rPr>
          </w:pPr>
          <w:hyperlink w:anchor="_Toc202195974" w:history="1">
            <w:r w:rsidRPr="004C482E">
              <w:rPr>
                <w:rStyle w:val="Hyperlink"/>
                <w:rFonts w:ascii="Times New Roman" w:hAnsi="Times New Roman"/>
                <w:b/>
                <w:noProof/>
              </w:rPr>
              <w:t>7.4.2</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Right of Acceptance/Rejection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_Toc202195974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13</w:t>
            </w:r>
            <w:r w:rsidRPr="004C482E">
              <w:rPr>
                <w:rFonts w:ascii="Times New Roman" w:hAnsi="Times New Roman" w:cs="Times New Roman"/>
                <w:noProof/>
                <w:webHidden/>
              </w:rPr>
              <w:fldChar w:fldCharType="end"/>
            </w:r>
          </w:hyperlink>
        </w:p>
        <w:p w14:paraId="772A1DC4" w14:textId="496D54CD"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75" w:history="1">
            <w:r w:rsidRPr="004C482E">
              <w:rPr>
                <w:rStyle w:val="Hyperlink"/>
                <w:rFonts w:ascii="Times New Roman" w:hAnsi="Times New Roman"/>
                <w:b/>
                <w:noProof/>
              </w:rPr>
              <w:t>7.5</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Price Bid Opening</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_Toc202195975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13</w:t>
            </w:r>
            <w:r w:rsidRPr="004C482E">
              <w:rPr>
                <w:rFonts w:ascii="Times New Roman" w:hAnsi="Times New Roman" w:cs="Times New Roman"/>
                <w:noProof/>
                <w:webHidden/>
              </w:rPr>
              <w:fldChar w:fldCharType="end"/>
            </w:r>
          </w:hyperlink>
        </w:p>
        <w:p w14:paraId="25C4CEC8" w14:textId="7A99568F"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76" w:history="1">
            <w:r w:rsidRPr="004C482E">
              <w:rPr>
                <w:rStyle w:val="Hyperlink"/>
                <w:rFonts w:ascii="Times New Roman" w:hAnsi="Times New Roman"/>
                <w:b/>
                <w:noProof/>
              </w:rPr>
              <w:t>8</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Market Integrity</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_Toc202195976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13</w:t>
            </w:r>
            <w:r w:rsidRPr="004C482E">
              <w:rPr>
                <w:rFonts w:ascii="Times New Roman" w:hAnsi="Times New Roman" w:cs="Times New Roman"/>
                <w:noProof/>
                <w:webHidden/>
              </w:rPr>
              <w:fldChar w:fldCharType="end"/>
            </w:r>
          </w:hyperlink>
        </w:p>
        <w:p w14:paraId="0A3D9BC3" w14:textId="34AB72C2" w:rsidR="009F631C" w:rsidRPr="004C482E" w:rsidRDefault="009F631C">
          <w:pPr>
            <w:pStyle w:val="TOC1"/>
            <w:tabs>
              <w:tab w:val="left" w:pos="440"/>
              <w:tab w:val="right" w:leader="dot" w:pos="9987"/>
            </w:tabs>
            <w:rPr>
              <w:rFonts w:ascii="Times New Roman" w:eastAsiaTheme="minorEastAsia" w:hAnsi="Times New Roman" w:cs="Times New Roman"/>
              <w:noProof/>
              <w:kern w:val="2"/>
              <w:lang w:val="en-IN" w:eastAsia="en-IN"/>
              <w14:ligatures w14:val="standardContextual"/>
            </w:rPr>
          </w:pPr>
          <w:hyperlink w:anchor="_Toc202195977" w:history="1">
            <w:r w:rsidRPr="004C482E">
              <w:rPr>
                <w:rStyle w:val="Hyperlink"/>
                <w:rFonts w:ascii="Times New Roman" w:hAnsi="Times New Roman"/>
                <w:b/>
                <w:noProof/>
              </w:rPr>
              <w:t>9</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Supplier Confidentiality</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_Toc202195977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788D37CA" w14:textId="2A877C9D"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78" w:history="1">
            <w:r w:rsidRPr="004C482E">
              <w:rPr>
                <w:rStyle w:val="Hyperlink"/>
                <w:rFonts w:ascii="Times New Roman" w:hAnsi="Times New Roman"/>
                <w:b/>
                <w:noProof/>
              </w:rPr>
              <w:t>10</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Reverse Auctions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_Toc202195978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5CA24A2D" w14:textId="4986A218"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79" w:history="1">
            <w:r w:rsidRPr="004C482E">
              <w:rPr>
                <w:rStyle w:val="Hyperlink"/>
                <w:rFonts w:ascii="Times New Roman" w:hAnsi="Times New Roman"/>
                <w:b/>
                <w:noProof/>
              </w:rPr>
              <w:t>11</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Award Decision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_Toc202195979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59047BAF" w14:textId="5FE97506"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0" w:history="1">
            <w:r w:rsidRPr="004C482E">
              <w:rPr>
                <w:rStyle w:val="Hyperlink"/>
                <w:rFonts w:ascii="Times New Roman" w:hAnsi="Times New Roman"/>
                <w:b/>
                <w:noProof/>
              </w:rPr>
              <w:t>12</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Order of Preference / Contradiction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_Toc202195980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1C09D286" w14:textId="71286CBB"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1" w:history="1">
            <w:r w:rsidRPr="004C482E">
              <w:rPr>
                <w:rStyle w:val="Hyperlink"/>
                <w:rFonts w:ascii="Times New Roman" w:hAnsi="Times New Roman"/>
                <w:b/>
                <w:noProof/>
              </w:rPr>
              <w:t>13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Post Award Contract Administration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_Toc202195981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3FDE3260" w14:textId="540E2DC5"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82" w:history="1">
            <w:r w:rsidRPr="004C482E">
              <w:rPr>
                <w:rStyle w:val="Hyperlink"/>
                <w:rFonts w:ascii="Times New Roman" w:hAnsi="Times New Roman"/>
                <w:b/>
                <w:noProof/>
              </w:rPr>
              <w:t>13.1 Special Conditions of Contract</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_Toc202195982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14</w:t>
            </w:r>
            <w:r w:rsidRPr="004C482E">
              <w:rPr>
                <w:rFonts w:ascii="Times New Roman" w:hAnsi="Times New Roman" w:cs="Times New Roman"/>
                <w:noProof/>
                <w:webHidden/>
              </w:rPr>
              <w:fldChar w:fldCharType="end"/>
            </w:r>
          </w:hyperlink>
        </w:p>
        <w:p w14:paraId="4A3F6298" w14:textId="4D2BDCFF"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3" w:history="1">
            <w:r w:rsidRPr="004C482E">
              <w:rPr>
                <w:rStyle w:val="Hyperlink"/>
                <w:rFonts w:ascii="Times New Roman" w:hAnsi="Times New Roman"/>
                <w:b/>
                <w:noProof/>
              </w:rPr>
              <w:t>13.2</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Drawing Submission and Approval</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_Toc202195983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17</w:t>
            </w:r>
            <w:r w:rsidRPr="004C482E">
              <w:rPr>
                <w:rFonts w:ascii="Times New Roman" w:hAnsi="Times New Roman" w:cs="Times New Roman"/>
                <w:noProof/>
                <w:webHidden/>
              </w:rPr>
              <w:fldChar w:fldCharType="end"/>
            </w:r>
          </w:hyperlink>
        </w:p>
        <w:p w14:paraId="7CB63343" w14:textId="5CE00482"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4" w:history="1">
            <w:r w:rsidRPr="004C482E">
              <w:rPr>
                <w:rStyle w:val="Hyperlink"/>
                <w:rFonts w:ascii="Times New Roman" w:hAnsi="Times New Roman"/>
                <w:b/>
                <w:noProof/>
              </w:rPr>
              <w:t>13.3</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Payment Terms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_Toc202195984 \h </w:instrText>
            </w:r>
            <w:r w:rsidRPr="004C482E">
              <w:rPr>
                <w:rFonts w:ascii="Times New Roman" w:hAnsi="Times New Roman" w:cs="Times New Roman"/>
                <w:noProof/>
                <w:webHidden/>
              </w:rPr>
              <w:fldChar w:fldCharType="separate"/>
            </w:r>
            <w:r w:rsidR="002D22D5">
              <w:rPr>
                <w:rFonts w:ascii="Times New Roman" w:hAnsi="Times New Roman" w:cs="Times New Roman"/>
                <w:b/>
                <w:bCs/>
                <w:noProof/>
                <w:webHidden/>
              </w:rPr>
              <w:t>Error! Bookmark not defined.</w:t>
            </w:r>
            <w:r w:rsidRPr="004C482E">
              <w:rPr>
                <w:rFonts w:ascii="Times New Roman" w:hAnsi="Times New Roman" w:cs="Times New Roman"/>
                <w:noProof/>
                <w:webHidden/>
              </w:rPr>
              <w:fldChar w:fldCharType="end"/>
            </w:r>
          </w:hyperlink>
        </w:p>
        <w:p w14:paraId="74D98D91" w14:textId="0DE73B7B"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5" w:history="1">
            <w:r w:rsidRPr="004C482E">
              <w:rPr>
                <w:rStyle w:val="Hyperlink"/>
                <w:rFonts w:ascii="Times New Roman" w:hAnsi="Times New Roman"/>
                <w:b/>
                <w:noProof/>
              </w:rPr>
              <w:t>14</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Ethics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_Toc202195985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17</w:t>
            </w:r>
            <w:r w:rsidRPr="004C482E">
              <w:rPr>
                <w:rFonts w:ascii="Times New Roman" w:hAnsi="Times New Roman" w:cs="Times New Roman"/>
                <w:noProof/>
                <w:webHidden/>
              </w:rPr>
              <w:fldChar w:fldCharType="end"/>
            </w:r>
          </w:hyperlink>
        </w:p>
        <w:p w14:paraId="5918FA2C" w14:textId="39C44C7E"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6" w:history="1">
            <w:r w:rsidRPr="004C482E">
              <w:rPr>
                <w:rStyle w:val="Hyperlink"/>
                <w:rFonts w:ascii="Times New Roman" w:hAnsi="Times New Roman"/>
                <w:b/>
                <w:noProof/>
              </w:rPr>
              <w:t>15</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Specification and standards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_Toc202195986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17</w:t>
            </w:r>
            <w:r w:rsidRPr="004C482E">
              <w:rPr>
                <w:rFonts w:ascii="Times New Roman" w:hAnsi="Times New Roman" w:cs="Times New Roman"/>
                <w:noProof/>
                <w:webHidden/>
              </w:rPr>
              <w:fldChar w:fldCharType="end"/>
            </w:r>
          </w:hyperlink>
        </w:p>
        <w:p w14:paraId="2E4245A0" w14:textId="23395B48"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7" w:history="1">
            <w:r w:rsidRPr="004C482E">
              <w:rPr>
                <w:rStyle w:val="Hyperlink"/>
                <w:rFonts w:ascii="Times New Roman" w:hAnsi="Times New Roman"/>
                <w:b/>
                <w:noProof/>
              </w:rPr>
              <w:t>16</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General Condition of Contract</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_Toc202195987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17</w:t>
            </w:r>
            <w:r w:rsidRPr="004C482E">
              <w:rPr>
                <w:rFonts w:ascii="Times New Roman" w:hAnsi="Times New Roman" w:cs="Times New Roman"/>
                <w:noProof/>
                <w:webHidden/>
              </w:rPr>
              <w:fldChar w:fldCharType="end"/>
            </w:r>
          </w:hyperlink>
        </w:p>
        <w:p w14:paraId="3F75C439" w14:textId="5963BB9E" w:rsidR="009F631C" w:rsidRPr="004C482E" w:rsidRDefault="009F631C">
          <w:pPr>
            <w:pStyle w:val="TOC1"/>
            <w:tabs>
              <w:tab w:val="left" w:pos="660"/>
              <w:tab w:val="right" w:leader="dot" w:pos="9987"/>
            </w:tabs>
            <w:rPr>
              <w:rFonts w:ascii="Times New Roman" w:eastAsiaTheme="minorEastAsia" w:hAnsi="Times New Roman" w:cs="Times New Roman"/>
              <w:noProof/>
              <w:kern w:val="2"/>
              <w:lang w:val="en-IN" w:eastAsia="en-IN"/>
              <w14:ligatures w14:val="standardContextual"/>
            </w:rPr>
          </w:pPr>
          <w:hyperlink w:anchor="_Toc202195988" w:history="1">
            <w:r w:rsidRPr="004C482E">
              <w:rPr>
                <w:rStyle w:val="Hyperlink"/>
                <w:rFonts w:ascii="Times New Roman" w:hAnsi="Times New Roman"/>
                <w:b/>
                <w:noProof/>
              </w:rPr>
              <w:t>17</w:t>
            </w:r>
            <w:r w:rsidRPr="004C482E">
              <w:rPr>
                <w:rFonts w:ascii="Times New Roman" w:eastAsiaTheme="minorEastAsia" w:hAnsi="Times New Roman" w:cs="Times New Roman"/>
                <w:noProof/>
                <w:kern w:val="2"/>
                <w:lang w:val="en-IN" w:eastAsia="en-IN"/>
                <w14:ligatures w14:val="standardContextual"/>
              </w:rPr>
              <w:tab/>
            </w:r>
            <w:r w:rsidRPr="004C482E">
              <w:rPr>
                <w:rStyle w:val="Hyperlink"/>
                <w:rFonts w:ascii="Times New Roman" w:hAnsi="Times New Roman"/>
                <w:b/>
                <w:noProof/>
              </w:rPr>
              <w:t>Safety Policy and Safety Terms &amp; Conditions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_Toc202195988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17</w:t>
            </w:r>
            <w:r w:rsidRPr="004C482E">
              <w:rPr>
                <w:rFonts w:ascii="Times New Roman" w:hAnsi="Times New Roman" w:cs="Times New Roman"/>
                <w:noProof/>
                <w:webHidden/>
              </w:rPr>
              <w:fldChar w:fldCharType="end"/>
            </w:r>
          </w:hyperlink>
        </w:p>
        <w:p w14:paraId="23F581EB" w14:textId="3CE963FB"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89" w:history="1">
            <w:r w:rsidRPr="004C482E">
              <w:rPr>
                <w:rStyle w:val="Hyperlink"/>
                <w:rFonts w:ascii="Times New Roman" w:hAnsi="Times New Roman"/>
                <w:b/>
                <w:noProof/>
              </w:rPr>
              <w:t>ANNEXURE-I : Price Schedule (Sample Indictive)</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_Toc202195989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18</w:t>
            </w:r>
            <w:r w:rsidRPr="004C482E">
              <w:rPr>
                <w:rFonts w:ascii="Times New Roman" w:hAnsi="Times New Roman" w:cs="Times New Roman"/>
                <w:noProof/>
                <w:webHidden/>
              </w:rPr>
              <w:fldChar w:fldCharType="end"/>
            </w:r>
          </w:hyperlink>
        </w:p>
        <w:p w14:paraId="1C85EB97" w14:textId="79C71DD0"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0" w:history="1">
            <w:r w:rsidRPr="004C482E">
              <w:rPr>
                <w:rStyle w:val="Hyperlink"/>
                <w:rFonts w:ascii="Times New Roman" w:hAnsi="Times New Roman"/>
                <w:b/>
                <w:noProof/>
              </w:rPr>
              <w:t>ANNEXURE-II : Technical Specification</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_Toc202195990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18</w:t>
            </w:r>
            <w:r w:rsidRPr="004C482E">
              <w:rPr>
                <w:rFonts w:ascii="Times New Roman" w:hAnsi="Times New Roman" w:cs="Times New Roman"/>
                <w:noProof/>
                <w:webHidden/>
              </w:rPr>
              <w:fldChar w:fldCharType="end"/>
            </w:r>
          </w:hyperlink>
        </w:p>
        <w:p w14:paraId="58ABC3D0" w14:textId="476DEAEF"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1" w:history="1">
            <w:r w:rsidRPr="004C482E">
              <w:rPr>
                <w:rStyle w:val="Hyperlink"/>
                <w:rFonts w:ascii="Times New Roman" w:hAnsi="Times New Roman"/>
                <w:b/>
                <w:noProof/>
              </w:rPr>
              <w:t>ANNEXURE III : Schedule of Deviations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_Toc202195991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20</w:t>
            </w:r>
            <w:r w:rsidRPr="004C482E">
              <w:rPr>
                <w:rFonts w:ascii="Times New Roman" w:hAnsi="Times New Roman" w:cs="Times New Roman"/>
                <w:noProof/>
                <w:webHidden/>
              </w:rPr>
              <w:fldChar w:fldCharType="end"/>
            </w:r>
          </w:hyperlink>
        </w:p>
        <w:p w14:paraId="5083F919" w14:textId="089A0ADA"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2" w:history="1">
            <w:r w:rsidRPr="004C482E">
              <w:rPr>
                <w:rStyle w:val="Hyperlink"/>
                <w:rFonts w:ascii="Times New Roman" w:hAnsi="Times New Roman"/>
                <w:b/>
                <w:noProof/>
              </w:rPr>
              <w:t>ANNEXURE IV : Schedule of Commercial Specifications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_Toc202195992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21</w:t>
            </w:r>
            <w:r w:rsidRPr="004C482E">
              <w:rPr>
                <w:rFonts w:ascii="Times New Roman" w:hAnsi="Times New Roman" w:cs="Times New Roman"/>
                <w:noProof/>
                <w:webHidden/>
              </w:rPr>
              <w:fldChar w:fldCharType="end"/>
            </w:r>
          </w:hyperlink>
        </w:p>
        <w:p w14:paraId="71F81B8E" w14:textId="2856A7BC"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3" w:history="1">
            <w:r w:rsidRPr="004C482E">
              <w:rPr>
                <w:rStyle w:val="Hyperlink"/>
                <w:rFonts w:ascii="Times New Roman" w:hAnsi="Times New Roman"/>
                <w:b/>
                <w:noProof/>
              </w:rPr>
              <w:t>ANNEXURE V : Checklist of all the documents to be submitted with the Bid</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_Toc202195993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22</w:t>
            </w:r>
            <w:r w:rsidRPr="004C482E">
              <w:rPr>
                <w:rFonts w:ascii="Times New Roman" w:hAnsi="Times New Roman" w:cs="Times New Roman"/>
                <w:noProof/>
                <w:webHidden/>
              </w:rPr>
              <w:fldChar w:fldCharType="end"/>
            </w:r>
          </w:hyperlink>
        </w:p>
        <w:p w14:paraId="564610DE" w14:textId="4A6E68B6"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4" w:history="1">
            <w:r w:rsidRPr="004C482E">
              <w:rPr>
                <w:rStyle w:val="Hyperlink"/>
                <w:rFonts w:ascii="Times New Roman" w:hAnsi="Times New Roman"/>
                <w:b/>
                <w:noProof/>
              </w:rPr>
              <w:t>ANNEXURE VI : General Conditions of Contract</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_Toc202195994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23</w:t>
            </w:r>
            <w:r w:rsidRPr="004C482E">
              <w:rPr>
                <w:rFonts w:ascii="Times New Roman" w:hAnsi="Times New Roman" w:cs="Times New Roman"/>
                <w:noProof/>
                <w:webHidden/>
              </w:rPr>
              <w:fldChar w:fldCharType="end"/>
            </w:r>
          </w:hyperlink>
        </w:p>
        <w:p w14:paraId="5901FF45" w14:textId="78B1155B" w:rsidR="009F631C" w:rsidRPr="004C482E" w:rsidRDefault="009F631C">
          <w:pPr>
            <w:pStyle w:val="TOC1"/>
            <w:tabs>
              <w:tab w:val="right" w:leader="dot" w:pos="9987"/>
            </w:tabs>
            <w:rPr>
              <w:rFonts w:ascii="Times New Roman" w:eastAsiaTheme="minorEastAsia" w:hAnsi="Times New Roman" w:cs="Times New Roman"/>
              <w:noProof/>
              <w:kern w:val="2"/>
              <w:lang w:val="en-IN" w:eastAsia="en-IN"/>
              <w14:ligatures w14:val="standardContextual"/>
            </w:rPr>
          </w:pPr>
          <w:hyperlink w:anchor="_Toc202195995" w:history="1">
            <w:r w:rsidRPr="004C482E">
              <w:rPr>
                <w:rStyle w:val="Hyperlink"/>
                <w:rFonts w:ascii="Times New Roman" w:hAnsi="Times New Roman"/>
                <w:b/>
                <w:noProof/>
              </w:rPr>
              <w:t>ANNEXURE VII : Safety Policy and Safety Terms &amp; Conditions</w:t>
            </w:r>
            <w:r w:rsidRPr="004C482E">
              <w:rPr>
                <w:rFonts w:ascii="Times New Roman" w:hAnsi="Times New Roman" w:cs="Times New Roman"/>
                <w:noProof/>
                <w:webHidden/>
              </w:rPr>
              <w:tab/>
            </w:r>
            <w:r w:rsidRPr="004C482E">
              <w:rPr>
                <w:rFonts w:ascii="Times New Roman" w:hAnsi="Times New Roman" w:cs="Times New Roman"/>
                <w:noProof/>
                <w:webHidden/>
              </w:rPr>
              <w:fldChar w:fldCharType="begin"/>
            </w:r>
            <w:r w:rsidRPr="004C482E">
              <w:rPr>
                <w:rFonts w:ascii="Times New Roman" w:hAnsi="Times New Roman" w:cs="Times New Roman"/>
                <w:noProof/>
                <w:webHidden/>
              </w:rPr>
              <w:instrText xml:space="preserve"> PAGEREF _Toc202195995 \h </w:instrText>
            </w:r>
            <w:r w:rsidRPr="004C482E">
              <w:rPr>
                <w:rFonts w:ascii="Times New Roman" w:hAnsi="Times New Roman" w:cs="Times New Roman"/>
                <w:noProof/>
                <w:webHidden/>
              </w:rPr>
            </w:r>
            <w:r w:rsidRPr="004C482E">
              <w:rPr>
                <w:rFonts w:ascii="Times New Roman" w:hAnsi="Times New Roman" w:cs="Times New Roman"/>
                <w:noProof/>
                <w:webHidden/>
              </w:rPr>
              <w:fldChar w:fldCharType="separate"/>
            </w:r>
            <w:r w:rsidR="002D22D5">
              <w:rPr>
                <w:rFonts w:ascii="Times New Roman" w:hAnsi="Times New Roman" w:cs="Times New Roman"/>
                <w:noProof/>
                <w:webHidden/>
              </w:rPr>
              <w:t>23</w:t>
            </w:r>
            <w:r w:rsidRPr="004C482E">
              <w:rPr>
                <w:rFonts w:ascii="Times New Roman" w:hAnsi="Times New Roman" w:cs="Times New Roman"/>
                <w:noProof/>
                <w:webHidden/>
              </w:rPr>
              <w:fldChar w:fldCharType="end"/>
            </w:r>
          </w:hyperlink>
        </w:p>
        <w:p w14:paraId="7F007251" w14:textId="183281F9" w:rsidR="00770E58" w:rsidRDefault="00770E58">
          <w:r w:rsidRPr="004C482E">
            <w:rPr>
              <w:rFonts w:ascii="Times New Roman" w:hAnsi="Times New Roman"/>
              <w:b/>
              <w:bCs/>
              <w:noProof/>
            </w:rPr>
            <w:fldChar w:fldCharType="end"/>
          </w:r>
          <w:r w:rsidR="004C482E" w:rsidRPr="004C482E">
            <w:rPr>
              <w:rFonts w:ascii="Times New Roman" w:hAnsi="Times New Roman"/>
              <w:b/>
              <w:bCs/>
              <w:noProof/>
            </w:rPr>
            <w:t>ANNEXURE VIII : Scope of Work and SL</w:t>
          </w:r>
          <w:r w:rsidR="004C482E">
            <w:rPr>
              <w:rFonts w:ascii="Times New Roman" w:hAnsi="Times New Roman"/>
              <w:b/>
              <w:bCs/>
              <w:noProof/>
            </w:rPr>
            <w:t>A ---------------------------------------------------------------------------</w:t>
          </w:r>
          <w:r w:rsidR="004C482E" w:rsidRPr="004C482E">
            <w:rPr>
              <w:rFonts w:ascii="Times New Roman" w:hAnsi="Times New Roman"/>
              <w:noProof/>
            </w:rPr>
            <w:t>22</w:t>
          </w:r>
          <w:r w:rsidR="004C482E" w:rsidRPr="004C482E">
            <w:rPr>
              <w:rFonts w:ascii="Times New Roman" w:hAnsi="Times New Roman"/>
              <w:b/>
              <w:bCs/>
              <w:noProof/>
              <w:webHidden/>
            </w:rPr>
            <w:tab/>
          </w:r>
          <w:r w:rsidR="004C482E" w:rsidRPr="004C482E">
            <w:rPr>
              <w:rFonts w:ascii="Times New Roman" w:hAnsi="Times New Roman"/>
              <w:b/>
              <w:bCs/>
              <w:noProof/>
              <w:webHidden/>
            </w:rPr>
            <w:tab/>
          </w:r>
        </w:p>
      </w:sdtContent>
    </w:sdt>
    <w:p w14:paraId="6F4093F5" w14:textId="77777777" w:rsidR="00770E58" w:rsidRDefault="00AA32A2" w:rsidP="00D81531">
      <w:pPr>
        <w:spacing w:after="0" w:line="240" w:lineRule="auto"/>
        <w:jc w:val="center"/>
        <w:rPr>
          <w:rStyle w:val="Hyperlink"/>
          <w:rFonts w:ascii="Times New Roman" w:hAnsi="Times New Roman"/>
        </w:rPr>
      </w:pPr>
      <w:r w:rsidRPr="00084B33">
        <w:rPr>
          <w:rStyle w:val="Hyperlink"/>
          <w:rFonts w:ascii="Times New Roman" w:hAnsi="Times New Roman"/>
        </w:rPr>
        <w:br w:type="page"/>
      </w:r>
    </w:p>
    <w:p w14:paraId="0CC5B441" w14:textId="77777777" w:rsidR="00770E58" w:rsidRDefault="00770E58" w:rsidP="00D81531">
      <w:pPr>
        <w:spacing w:after="0" w:line="240" w:lineRule="auto"/>
        <w:jc w:val="center"/>
        <w:rPr>
          <w:rStyle w:val="Hyperlink"/>
          <w:rFonts w:ascii="Times New Roman" w:hAnsi="Times New Roman"/>
        </w:rPr>
      </w:pPr>
    </w:p>
    <w:p w14:paraId="48A97E6D" w14:textId="7BCADD72" w:rsidR="00031887" w:rsidRDefault="002D48E6" w:rsidP="00D81531">
      <w:pPr>
        <w:pStyle w:val="ListParagraph"/>
        <w:spacing w:after="0" w:line="240" w:lineRule="auto"/>
        <w:ind w:left="0" w:right="74"/>
        <w:jc w:val="both"/>
        <w:rPr>
          <w:rFonts w:ascii="Times New Roman" w:hAnsi="Times New Roman" w:cs="Times New Roman"/>
          <w:b/>
          <w:sz w:val="24"/>
          <w:szCs w:val="24"/>
          <w:u w:val="single"/>
        </w:rPr>
      </w:pPr>
      <w:r>
        <w:rPr>
          <w:rFonts w:ascii="Times New Roman" w:hAnsi="Times New Roman" w:cs="Times New Roman"/>
          <w:b/>
          <w:sz w:val="24"/>
          <w:szCs w:val="24"/>
          <w:u w:val="single"/>
        </w:rPr>
        <w:t>CESC Limited</w:t>
      </w:r>
    </w:p>
    <w:p w14:paraId="41792924" w14:textId="77777777" w:rsidR="002D48E6" w:rsidRPr="00084B33" w:rsidRDefault="002D48E6" w:rsidP="00D81531">
      <w:pPr>
        <w:pStyle w:val="ListParagraph"/>
        <w:spacing w:after="0" w:line="240" w:lineRule="auto"/>
        <w:ind w:left="0" w:right="74"/>
        <w:jc w:val="both"/>
        <w:rPr>
          <w:rFonts w:ascii="Times New Roman" w:hAnsi="Times New Roman" w:cs="Times New Roman"/>
          <w:b/>
          <w:sz w:val="24"/>
          <w:szCs w:val="24"/>
          <w:u w:val="single"/>
        </w:rPr>
      </w:pPr>
    </w:p>
    <w:p w14:paraId="040097CF" w14:textId="1B8C6770" w:rsidR="002D48E6" w:rsidRPr="00915040" w:rsidRDefault="002D48E6" w:rsidP="002D48E6">
      <w:pPr>
        <w:pStyle w:val="BodyTextIndent"/>
        <w:shd w:val="clear" w:color="auto" w:fill="FFFFFF"/>
        <w:ind w:left="0" w:right="5"/>
      </w:pPr>
      <w:r w:rsidRPr="00915040">
        <w:t>CESC Limited (CESC), a power utility in private sector and a flagship company under RP-Sanjiv Goenka Group, is engaged in generation and distribution of electricity in and around Kolkata &amp; Howrah to a consumer base of 3</w:t>
      </w:r>
      <w:r w:rsidR="00B36653">
        <w:t>8</w:t>
      </w:r>
      <w:r w:rsidRPr="00915040">
        <w:t xml:space="preserve"> lakh spread over an area of 567 sq km.</w:t>
      </w:r>
    </w:p>
    <w:p w14:paraId="2963EA59" w14:textId="63AEC5FC" w:rsidR="00031887" w:rsidRPr="00084B33" w:rsidRDefault="00031887" w:rsidP="005573A9">
      <w:pPr>
        <w:spacing w:before="120" w:after="120"/>
        <w:ind w:right="74"/>
        <w:jc w:val="both"/>
        <w:rPr>
          <w:rFonts w:ascii="Times New Roman" w:hAnsi="Times New Roman"/>
        </w:rPr>
      </w:pPr>
    </w:p>
    <w:p w14:paraId="79222E7F" w14:textId="7D079405" w:rsidR="00F341F1" w:rsidRPr="00325B5D" w:rsidRDefault="00F341F1" w:rsidP="00325B5D">
      <w:pPr>
        <w:pStyle w:val="ListParagraph"/>
        <w:numPr>
          <w:ilvl w:val="0"/>
          <w:numId w:val="2"/>
        </w:numPr>
        <w:spacing w:before="120" w:after="120" w:line="240" w:lineRule="auto"/>
        <w:ind w:right="74"/>
        <w:jc w:val="both"/>
        <w:outlineLvl w:val="0"/>
        <w:rPr>
          <w:rFonts w:ascii="Times New Roman" w:hAnsi="Times New Roman"/>
          <w:b/>
          <w:sz w:val="24"/>
        </w:rPr>
      </w:pPr>
      <w:bookmarkStart w:id="0" w:name="_Toc46441835"/>
      <w:bookmarkStart w:id="1" w:name="_Toc202195949"/>
      <w:r w:rsidRPr="00325B5D">
        <w:rPr>
          <w:rFonts w:ascii="Times New Roman" w:hAnsi="Times New Roman"/>
          <w:b/>
          <w:sz w:val="24"/>
        </w:rPr>
        <w:t>Event Information</w:t>
      </w:r>
      <w:bookmarkEnd w:id="0"/>
      <w:bookmarkEnd w:id="1"/>
    </w:p>
    <w:p w14:paraId="3E19B527" w14:textId="6ACF80A3" w:rsidR="007D6652" w:rsidRPr="00B157AE" w:rsidRDefault="007D6652" w:rsidP="007D6652">
      <w:pPr>
        <w:autoSpaceDE w:val="0"/>
        <w:autoSpaceDN w:val="0"/>
        <w:adjustRightInd w:val="0"/>
        <w:spacing w:after="0" w:line="240" w:lineRule="auto"/>
        <w:jc w:val="both"/>
        <w:rPr>
          <w:rFonts w:ascii="Times New Roman" w:hAnsi="Times New Roman"/>
        </w:rPr>
      </w:pPr>
      <w:r>
        <w:rPr>
          <w:rFonts w:ascii="Times New Roman" w:hAnsi="Times New Roman"/>
        </w:rPr>
        <w:t>Bids</w:t>
      </w:r>
      <w:r w:rsidRPr="00B157AE">
        <w:rPr>
          <w:rFonts w:ascii="Times New Roman" w:hAnsi="Times New Roman"/>
        </w:rPr>
        <w:t xml:space="preserve"> are invited in Two Bid system from interested Bidders to establish a Rate Contract</w:t>
      </w:r>
      <w:r w:rsidR="00B36653">
        <w:rPr>
          <w:rFonts w:ascii="Times New Roman" w:hAnsi="Times New Roman"/>
        </w:rPr>
        <w:t xml:space="preserve"> with two years validity </w:t>
      </w:r>
      <w:r>
        <w:rPr>
          <w:rFonts w:ascii="Times New Roman" w:hAnsi="Times New Roman"/>
        </w:rPr>
        <w:t xml:space="preserve">as </w:t>
      </w:r>
      <w:r w:rsidR="00B36653">
        <w:rPr>
          <w:rFonts w:ascii="Times New Roman" w:hAnsi="Times New Roman"/>
        </w:rPr>
        <w:t xml:space="preserve">defined </w:t>
      </w:r>
      <w:r>
        <w:rPr>
          <w:rFonts w:ascii="Times New Roman" w:hAnsi="Times New Roman"/>
        </w:rPr>
        <w:t>below:</w:t>
      </w:r>
      <w:r w:rsidRPr="00B157AE">
        <w:rPr>
          <w:rFonts w:ascii="Times New Roman" w:hAnsi="Times New Roman"/>
        </w:rPr>
        <w:t xml:space="preserve"> </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5"/>
        <w:gridCol w:w="2972"/>
        <w:gridCol w:w="1414"/>
        <w:gridCol w:w="1982"/>
        <w:gridCol w:w="2264"/>
      </w:tblGrid>
      <w:tr w:rsidR="007D6652" w:rsidRPr="00084B33" w14:paraId="65E12198" w14:textId="77777777" w:rsidTr="00683755">
        <w:trPr>
          <w:trHeight w:val="968"/>
        </w:trPr>
        <w:tc>
          <w:tcPr>
            <w:tcW w:w="1835" w:type="dxa"/>
            <w:shd w:val="clear" w:color="auto" w:fill="auto"/>
            <w:vAlign w:val="center"/>
          </w:tcPr>
          <w:p w14:paraId="7DA3F5F3" w14:textId="77777777" w:rsidR="007D6652" w:rsidRPr="002373ED" w:rsidRDefault="007D6652" w:rsidP="00770E58">
            <w:pPr>
              <w:spacing w:before="60" w:after="60"/>
              <w:jc w:val="center"/>
              <w:rPr>
                <w:rFonts w:ascii="Times New Roman" w:hAnsi="Times New Roman"/>
                <w:b/>
                <w:sz w:val="20"/>
                <w:szCs w:val="20"/>
              </w:rPr>
            </w:pPr>
            <w:r w:rsidRPr="002373ED">
              <w:rPr>
                <w:rFonts w:ascii="Times New Roman" w:hAnsi="Times New Roman"/>
                <w:b/>
                <w:sz w:val="20"/>
                <w:szCs w:val="20"/>
              </w:rPr>
              <w:t>Tender Enquiry No.</w:t>
            </w:r>
          </w:p>
        </w:tc>
        <w:tc>
          <w:tcPr>
            <w:tcW w:w="2972" w:type="dxa"/>
            <w:shd w:val="clear" w:color="auto" w:fill="auto"/>
            <w:vAlign w:val="center"/>
          </w:tcPr>
          <w:p w14:paraId="161F6198" w14:textId="4DB98905" w:rsidR="007D6652" w:rsidRPr="002373ED" w:rsidRDefault="007D6652" w:rsidP="00770E58">
            <w:pPr>
              <w:spacing w:before="60" w:after="60"/>
              <w:jc w:val="center"/>
              <w:rPr>
                <w:rFonts w:ascii="Times New Roman" w:hAnsi="Times New Roman"/>
                <w:b/>
                <w:sz w:val="20"/>
                <w:szCs w:val="20"/>
              </w:rPr>
            </w:pPr>
            <w:r w:rsidRPr="002373ED">
              <w:rPr>
                <w:rFonts w:ascii="Times New Roman" w:hAnsi="Times New Roman"/>
                <w:b/>
                <w:sz w:val="20"/>
                <w:szCs w:val="20"/>
              </w:rPr>
              <w:t>Work Description</w:t>
            </w:r>
          </w:p>
        </w:tc>
        <w:tc>
          <w:tcPr>
            <w:tcW w:w="1414" w:type="dxa"/>
            <w:shd w:val="clear" w:color="auto" w:fill="auto"/>
            <w:vAlign w:val="center"/>
          </w:tcPr>
          <w:p w14:paraId="4CEFB080" w14:textId="5C9DA38C" w:rsidR="007D6652" w:rsidRPr="002373ED" w:rsidRDefault="007D6652" w:rsidP="00683755">
            <w:pPr>
              <w:spacing w:before="60" w:after="60"/>
              <w:jc w:val="center"/>
              <w:rPr>
                <w:rFonts w:ascii="Times New Roman" w:hAnsi="Times New Roman"/>
                <w:b/>
                <w:sz w:val="20"/>
                <w:szCs w:val="20"/>
              </w:rPr>
            </w:pPr>
            <w:r w:rsidRPr="002373ED">
              <w:rPr>
                <w:rFonts w:ascii="Times New Roman" w:hAnsi="Times New Roman"/>
                <w:b/>
                <w:sz w:val="20"/>
                <w:szCs w:val="20"/>
              </w:rPr>
              <w:t>EMD</w:t>
            </w:r>
          </w:p>
          <w:p w14:paraId="225305C1" w14:textId="77777777" w:rsidR="007D6652" w:rsidRPr="002373ED" w:rsidRDefault="007D6652" w:rsidP="00683755">
            <w:pPr>
              <w:spacing w:before="60" w:after="60"/>
              <w:jc w:val="center"/>
              <w:rPr>
                <w:rFonts w:ascii="Times New Roman" w:hAnsi="Times New Roman"/>
                <w:b/>
                <w:sz w:val="20"/>
                <w:szCs w:val="20"/>
              </w:rPr>
            </w:pPr>
            <w:r w:rsidRPr="002373ED">
              <w:rPr>
                <w:rFonts w:ascii="Times New Roman" w:hAnsi="Times New Roman"/>
                <w:b/>
                <w:sz w:val="20"/>
                <w:szCs w:val="20"/>
              </w:rPr>
              <w:t>(Rs.) *</w:t>
            </w:r>
          </w:p>
        </w:tc>
        <w:tc>
          <w:tcPr>
            <w:tcW w:w="1982" w:type="dxa"/>
            <w:shd w:val="clear" w:color="auto" w:fill="auto"/>
            <w:vAlign w:val="center"/>
          </w:tcPr>
          <w:p w14:paraId="66107C20" w14:textId="77777777" w:rsidR="007D6652" w:rsidRPr="002373ED" w:rsidRDefault="007D6652" w:rsidP="00770E58">
            <w:pPr>
              <w:spacing w:before="60" w:after="60"/>
              <w:jc w:val="center"/>
              <w:rPr>
                <w:rFonts w:ascii="Times New Roman" w:hAnsi="Times New Roman"/>
                <w:b/>
                <w:sz w:val="20"/>
                <w:szCs w:val="20"/>
              </w:rPr>
            </w:pPr>
            <w:r w:rsidRPr="002373ED">
              <w:rPr>
                <w:rFonts w:ascii="Times New Roman" w:hAnsi="Times New Roman"/>
                <w:b/>
                <w:sz w:val="20"/>
                <w:szCs w:val="20"/>
              </w:rPr>
              <w:t>Tender Fee inclusive of GST (Rs.) **</w:t>
            </w:r>
          </w:p>
        </w:tc>
        <w:tc>
          <w:tcPr>
            <w:tcW w:w="2264" w:type="dxa"/>
            <w:shd w:val="clear" w:color="auto" w:fill="auto"/>
            <w:vAlign w:val="center"/>
          </w:tcPr>
          <w:p w14:paraId="2176CE9D" w14:textId="42619983" w:rsidR="007D6652" w:rsidRPr="002373ED" w:rsidRDefault="007D6652" w:rsidP="00770E58">
            <w:pPr>
              <w:spacing w:before="60" w:after="60"/>
              <w:jc w:val="center"/>
              <w:rPr>
                <w:rFonts w:ascii="Times New Roman" w:hAnsi="Times New Roman"/>
                <w:b/>
                <w:sz w:val="20"/>
                <w:szCs w:val="20"/>
              </w:rPr>
            </w:pPr>
            <w:r w:rsidRPr="002373ED">
              <w:rPr>
                <w:rFonts w:ascii="Times New Roman" w:hAnsi="Times New Roman"/>
                <w:b/>
                <w:sz w:val="20"/>
                <w:szCs w:val="20"/>
              </w:rPr>
              <w:t xml:space="preserve">Last Date and Time for </w:t>
            </w:r>
            <w:r w:rsidR="00683755">
              <w:rPr>
                <w:rFonts w:ascii="Times New Roman" w:hAnsi="Times New Roman"/>
                <w:b/>
                <w:sz w:val="20"/>
                <w:szCs w:val="20"/>
              </w:rPr>
              <w:t>Bid Submission</w:t>
            </w:r>
          </w:p>
        </w:tc>
      </w:tr>
      <w:tr w:rsidR="007D6652" w:rsidRPr="00084B33" w14:paraId="3FF4F7B2" w14:textId="77777777" w:rsidTr="00683755">
        <w:trPr>
          <w:trHeight w:val="1435"/>
        </w:trPr>
        <w:tc>
          <w:tcPr>
            <w:tcW w:w="1835" w:type="dxa"/>
            <w:shd w:val="clear" w:color="auto" w:fill="auto"/>
            <w:vAlign w:val="center"/>
          </w:tcPr>
          <w:p w14:paraId="08D2A5C7" w14:textId="4F172738" w:rsidR="007D6652" w:rsidRPr="002373ED" w:rsidRDefault="00FD0912" w:rsidP="00B36653">
            <w:pPr>
              <w:spacing w:after="0" w:line="240" w:lineRule="auto"/>
              <w:jc w:val="center"/>
              <w:rPr>
                <w:rFonts w:ascii="Times New Roman" w:hAnsi="Times New Roman"/>
                <w:sz w:val="20"/>
                <w:szCs w:val="20"/>
                <w:lang w:val="en-IN"/>
              </w:rPr>
            </w:pPr>
            <w:r>
              <w:rPr>
                <w:rFonts w:ascii="Times New Roman" w:hAnsi="Times New Roman"/>
                <w:sz w:val="20"/>
                <w:szCs w:val="20"/>
                <w:lang w:val="en-IN"/>
              </w:rPr>
              <w:t xml:space="preserve">PUR-52322 </w:t>
            </w:r>
            <w:proofErr w:type="spellStart"/>
            <w:r>
              <w:rPr>
                <w:rFonts w:ascii="Times New Roman" w:hAnsi="Times New Roman"/>
                <w:sz w:val="20"/>
                <w:szCs w:val="20"/>
                <w:lang w:val="en-IN"/>
              </w:rPr>
              <w:t>dtd</w:t>
            </w:r>
            <w:proofErr w:type="spellEnd"/>
            <w:r>
              <w:rPr>
                <w:rFonts w:ascii="Times New Roman" w:hAnsi="Times New Roman"/>
                <w:sz w:val="20"/>
                <w:szCs w:val="20"/>
                <w:lang w:val="en-IN"/>
              </w:rPr>
              <w:t xml:space="preserve"> 13.10.2025</w:t>
            </w:r>
          </w:p>
        </w:tc>
        <w:tc>
          <w:tcPr>
            <w:tcW w:w="2972" w:type="dxa"/>
            <w:shd w:val="clear" w:color="auto" w:fill="auto"/>
            <w:vAlign w:val="center"/>
          </w:tcPr>
          <w:p w14:paraId="142E89CE" w14:textId="32316CD0" w:rsidR="007D6652" w:rsidRPr="002373ED" w:rsidRDefault="00B36653" w:rsidP="00B36653">
            <w:pPr>
              <w:spacing w:after="0" w:line="240" w:lineRule="auto"/>
              <w:jc w:val="center"/>
              <w:rPr>
                <w:rFonts w:ascii="Times New Roman" w:hAnsi="Times New Roman"/>
                <w:sz w:val="20"/>
                <w:szCs w:val="20"/>
                <w:lang w:val="en-IN"/>
              </w:rPr>
            </w:pPr>
            <w:r>
              <w:rPr>
                <w:rFonts w:ascii="Times New Roman" w:hAnsi="Times New Roman"/>
                <w:sz w:val="20"/>
                <w:szCs w:val="20"/>
                <w:lang w:val="en-IN"/>
              </w:rPr>
              <w:t>Rate Contract for Repair and Refurbishment of Distribution Transformer</w:t>
            </w:r>
          </w:p>
        </w:tc>
        <w:tc>
          <w:tcPr>
            <w:tcW w:w="1414" w:type="dxa"/>
            <w:shd w:val="clear" w:color="auto" w:fill="auto"/>
            <w:vAlign w:val="center"/>
          </w:tcPr>
          <w:p w14:paraId="58695463" w14:textId="1734C2CD" w:rsidR="007D6652" w:rsidRPr="002373ED" w:rsidRDefault="00683755" w:rsidP="00B36653">
            <w:pPr>
              <w:spacing w:after="0" w:line="240" w:lineRule="auto"/>
              <w:jc w:val="center"/>
              <w:rPr>
                <w:rFonts w:ascii="Times New Roman" w:hAnsi="Times New Roman"/>
                <w:sz w:val="20"/>
                <w:szCs w:val="20"/>
              </w:rPr>
            </w:pPr>
            <w:r>
              <w:rPr>
                <w:rFonts w:ascii="Times New Roman" w:hAnsi="Times New Roman"/>
                <w:sz w:val="20"/>
                <w:szCs w:val="20"/>
              </w:rPr>
              <w:t>NA</w:t>
            </w:r>
          </w:p>
        </w:tc>
        <w:tc>
          <w:tcPr>
            <w:tcW w:w="1982" w:type="dxa"/>
            <w:shd w:val="clear" w:color="auto" w:fill="auto"/>
            <w:vAlign w:val="center"/>
          </w:tcPr>
          <w:p w14:paraId="5BD74EC7" w14:textId="2417F780" w:rsidR="007D6652" w:rsidRPr="002373ED" w:rsidRDefault="00683755" w:rsidP="00B36653">
            <w:pPr>
              <w:spacing w:after="0" w:line="240" w:lineRule="auto"/>
              <w:jc w:val="center"/>
              <w:rPr>
                <w:rFonts w:ascii="Times New Roman" w:hAnsi="Times New Roman"/>
                <w:sz w:val="20"/>
                <w:szCs w:val="20"/>
              </w:rPr>
            </w:pPr>
            <w:r>
              <w:rPr>
                <w:rFonts w:ascii="Times New Roman" w:hAnsi="Times New Roman"/>
                <w:sz w:val="20"/>
                <w:szCs w:val="20"/>
              </w:rPr>
              <w:t>NA</w:t>
            </w:r>
          </w:p>
        </w:tc>
        <w:tc>
          <w:tcPr>
            <w:tcW w:w="2264" w:type="dxa"/>
            <w:shd w:val="clear" w:color="auto" w:fill="auto"/>
            <w:vAlign w:val="center"/>
          </w:tcPr>
          <w:p w14:paraId="6DF608F3" w14:textId="62DB430A" w:rsidR="007D6652" w:rsidRPr="002373ED" w:rsidRDefault="00683755" w:rsidP="00B36653">
            <w:pPr>
              <w:spacing w:after="0" w:line="240" w:lineRule="auto"/>
              <w:jc w:val="center"/>
              <w:rPr>
                <w:rFonts w:ascii="Times New Roman" w:hAnsi="Times New Roman"/>
                <w:bCs/>
                <w:sz w:val="20"/>
                <w:szCs w:val="20"/>
              </w:rPr>
            </w:pPr>
            <w:r>
              <w:rPr>
                <w:rFonts w:ascii="Times New Roman" w:hAnsi="Times New Roman"/>
                <w:bCs/>
                <w:sz w:val="20"/>
                <w:szCs w:val="20"/>
              </w:rPr>
              <w:t>0</w:t>
            </w:r>
            <w:r w:rsidR="00FD0912">
              <w:rPr>
                <w:rFonts w:ascii="Times New Roman" w:hAnsi="Times New Roman"/>
                <w:bCs/>
                <w:sz w:val="20"/>
                <w:szCs w:val="20"/>
              </w:rPr>
              <w:t>4</w:t>
            </w:r>
            <w:r w:rsidR="007D6652" w:rsidRPr="002373ED">
              <w:rPr>
                <w:rFonts w:ascii="Times New Roman" w:hAnsi="Times New Roman"/>
                <w:bCs/>
                <w:sz w:val="20"/>
                <w:szCs w:val="20"/>
              </w:rPr>
              <w:t>/</w:t>
            </w:r>
            <w:r>
              <w:rPr>
                <w:rFonts w:ascii="Times New Roman" w:hAnsi="Times New Roman"/>
                <w:bCs/>
                <w:sz w:val="20"/>
                <w:szCs w:val="20"/>
              </w:rPr>
              <w:t>11</w:t>
            </w:r>
            <w:r w:rsidR="007D6652" w:rsidRPr="002373ED">
              <w:rPr>
                <w:rFonts w:ascii="Times New Roman" w:hAnsi="Times New Roman"/>
                <w:bCs/>
                <w:sz w:val="20"/>
                <w:szCs w:val="20"/>
              </w:rPr>
              <w:t>/</w:t>
            </w:r>
            <w:r>
              <w:rPr>
                <w:rFonts w:ascii="Times New Roman" w:hAnsi="Times New Roman"/>
                <w:bCs/>
                <w:sz w:val="20"/>
                <w:szCs w:val="20"/>
              </w:rPr>
              <w:t>25</w:t>
            </w:r>
          </w:p>
          <w:p w14:paraId="12C23842" w14:textId="014776A6" w:rsidR="007D6652" w:rsidRPr="002373ED" w:rsidRDefault="00683755" w:rsidP="00B36653">
            <w:pPr>
              <w:spacing w:after="0" w:line="240" w:lineRule="auto"/>
              <w:jc w:val="center"/>
              <w:rPr>
                <w:rFonts w:ascii="Times New Roman" w:hAnsi="Times New Roman"/>
                <w:sz w:val="20"/>
                <w:szCs w:val="20"/>
              </w:rPr>
            </w:pPr>
            <w:r>
              <w:rPr>
                <w:rFonts w:ascii="Times New Roman" w:hAnsi="Times New Roman"/>
                <w:bCs/>
                <w:sz w:val="20"/>
                <w:szCs w:val="20"/>
              </w:rPr>
              <w:t>18</w:t>
            </w:r>
            <w:r w:rsidR="007D6652" w:rsidRPr="002373ED">
              <w:rPr>
                <w:rFonts w:ascii="Times New Roman" w:hAnsi="Times New Roman"/>
                <w:bCs/>
                <w:sz w:val="20"/>
                <w:szCs w:val="20"/>
              </w:rPr>
              <w:t>:</w:t>
            </w:r>
            <w:r>
              <w:rPr>
                <w:rFonts w:ascii="Times New Roman" w:hAnsi="Times New Roman"/>
                <w:bCs/>
                <w:sz w:val="20"/>
                <w:szCs w:val="20"/>
              </w:rPr>
              <w:t>00</w:t>
            </w:r>
            <w:r w:rsidR="007D6652" w:rsidRPr="002373ED">
              <w:rPr>
                <w:rFonts w:ascii="Times New Roman" w:hAnsi="Times New Roman"/>
                <w:bCs/>
                <w:sz w:val="20"/>
                <w:szCs w:val="20"/>
              </w:rPr>
              <w:t xml:space="preserve"> </w:t>
            </w:r>
            <w:proofErr w:type="spellStart"/>
            <w:r w:rsidR="007D6652" w:rsidRPr="002373ED">
              <w:rPr>
                <w:rFonts w:ascii="Times New Roman" w:hAnsi="Times New Roman"/>
                <w:bCs/>
                <w:sz w:val="20"/>
                <w:szCs w:val="20"/>
              </w:rPr>
              <w:t>Hrs</w:t>
            </w:r>
            <w:proofErr w:type="spellEnd"/>
          </w:p>
        </w:tc>
      </w:tr>
    </w:tbl>
    <w:p w14:paraId="734A3CF4" w14:textId="77777777" w:rsidR="00E83C5A" w:rsidRPr="007D6652" w:rsidRDefault="00E83C5A" w:rsidP="00E83C5A">
      <w:pPr>
        <w:pStyle w:val="ListParagraph"/>
        <w:numPr>
          <w:ilvl w:val="1"/>
          <w:numId w:val="36"/>
        </w:numPr>
        <w:tabs>
          <w:tab w:val="clear" w:pos="1080"/>
          <w:tab w:val="num" w:pos="720"/>
        </w:tabs>
        <w:spacing w:before="120" w:after="120" w:line="240" w:lineRule="auto"/>
        <w:ind w:right="74"/>
        <w:jc w:val="both"/>
        <w:outlineLvl w:val="0"/>
        <w:rPr>
          <w:rFonts w:ascii="Times New Roman" w:hAnsi="Times New Roman"/>
          <w:b/>
          <w:sz w:val="24"/>
        </w:rPr>
      </w:pPr>
      <w:bookmarkStart w:id="2" w:name="_Toc202195950"/>
      <w:r w:rsidRPr="007D6652">
        <w:rPr>
          <w:rFonts w:ascii="Times New Roman" w:hAnsi="Times New Roman"/>
          <w:b/>
          <w:sz w:val="24"/>
        </w:rPr>
        <w:t>Scope of work</w:t>
      </w:r>
      <w:bookmarkEnd w:id="2"/>
    </w:p>
    <w:p w14:paraId="0211641D" w14:textId="3300D354" w:rsidR="00E83C5A" w:rsidRPr="00E83C5A" w:rsidRDefault="00E83C5A" w:rsidP="00E83C5A">
      <w:pPr>
        <w:spacing w:before="120" w:after="120"/>
        <w:ind w:right="74"/>
        <w:jc w:val="both"/>
        <w:rPr>
          <w:rFonts w:ascii="Times New Roman" w:hAnsi="Times New Roman"/>
        </w:rPr>
      </w:pPr>
      <w:r w:rsidRPr="00E83C5A">
        <w:rPr>
          <w:rFonts w:ascii="Times New Roman" w:hAnsi="Times New Roman"/>
        </w:rPr>
        <w:t xml:space="preserve">Bids are invited from interested Bidders to award </w:t>
      </w:r>
      <w:r>
        <w:rPr>
          <w:rFonts w:ascii="Times New Roman" w:hAnsi="Times New Roman"/>
        </w:rPr>
        <w:t>Rate C</w:t>
      </w:r>
      <w:r w:rsidRPr="00E83C5A">
        <w:rPr>
          <w:rFonts w:ascii="Times New Roman" w:hAnsi="Times New Roman"/>
        </w:rPr>
        <w:t>ontract</w:t>
      </w:r>
      <w:r>
        <w:rPr>
          <w:rFonts w:ascii="Times New Roman" w:hAnsi="Times New Roman"/>
        </w:rPr>
        <w:t xml:space="preserve"> (RC</w:t>
      </w:r>
      <w:r w:rsidR="00B36653">
        <w:rPr>
          <w:rFonts w:ascii="Times New Roman" w:hAnsi="Times New Roman"/>
        </w:rPr>
        <w:t xml:space="preserve">) </w:t>
      </w:r>
      <w:r w:rsidRPr="00E83C5A">
        <w:rPr>
          <w:rFonts w:ascii="Times New Roman" w:hAnsi="Times New Roman"/>
        </w:rPr>
        <w:t xml:space="preserve">for </w:t>
      </w:r>
      <w:r w:rsidR="00B36653">
        <w:rPr>
          <w:rFonts w:ascii="Times New Roman" w:hAnsi="Times New Roman"/>
          <w:sz w:val="20"/>
          <w:szCs w:val="20"/>
          <w:lang w:val="en-IN"/>
        </w:rPr>
        <w:t>Repair and Refurbishment of Distribution Transformer</w:t>
      </w:r>
      <w:r w:rsidRPr="00E83C5A">
        <w:rPr>
          <w:rFonts w:ascii="Times New Roman" w:hAnsi="Times New Roman"/>
        </w:rPr>
        <w:t xml:space="preserve"> </w:t>
      </w:r>
      <w:r w:rsidR="00B36653">
        <w:rPr>
          <w:rFonts w:ascii="Times New Roman" w:hAnsi="Times New Roman"/>
        </w:rPr>
        <w:t xml:space="preserve">with two years validity </w:t>
      </w:r>
      <w:r w:rsidRPr="00E83C5A">
        <w:rPr>
          <w:rFonts w:ascii="Times New Roman" w:hAnsi="Times New Roman"/>
        </w:rPr>
        <w:t xml:space="preserve">as mentioned below: </w:t>
      </w:r>
    </w:p>
    <w:tbl>
      <w:tblPr>
        <w:tblW w:w="101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3507"/>
        <w:gridCol w:w="1870"/>
        <w:gridCol w:w="3482"/>
      </w:tblGrid>
      <w:tr w:rsidR="0092608A" w:rsidRPr="00084B33" w14:paraId="624373B3" w14:textId="77777777" w:rsidTr="00683755">
        <w:trPr>
          <w:trHeight w:val="882"/>
        </w:trPr>
        <w:tc>
          <w:tcPr>
            <w:tcW w:w="1241" w:type="dxa"/>
            <w:shd w:val="clear" w:color="auto" w:fill="auto"/>
            <w:noWrap/>
            <w:vAlign w:val="center"/>
            <w:hideMark/>
          </w:tcPr>
          <w:p w14:paraId="703A6F98"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Sl. No.</w:t>
            </w:r>
          </w:p>
        </w:tc>
        <w:tc>
          <w:tcPr>
            <w:tcW w:w="3507" w:type="dxa"/>
            <w:shd w:val="clear" w:color="auto" w:fill="auto"/>
            <w:noWrap/>
            <w:vAlign w:val="center"/>
            <w:hideMark/>
          </w:tcPr>
          <w:p w14:paraId="0CD809DE"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Item Description</w:t>
            </w:r>
          </w:p>
        </w:tc>
        <w:tc>
          <w:tcPr>
            <w:tcW w:w="1870" w:type="dxa"/>
            <w:shd w:val="clear" w:color="auto" w:fill="auto"/>
            <w:noWrap/>
            <w:vAlign w:val="center"/>
            <w:hideMark/>
          </w:tcPr>
          <w:p w14:paraId="56FF4690"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UOM</w:t>
            </w:r>
          </w:p>
        </w:tc>
        <w:tc>
          <w:tcPr>
            <w:tcW w:w="3482" w:type="dxa"/>
            <w:shd w:val="clear" w:color="auto" w:fill="auto"/>
            <w:noWrap/>
            <w:vAlign w:val="center"/>
            <w:hideMark/>
          </w:tcPr>
          <w:p w14:paraId="1A42F601" w14:textId="5AC7D78D"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Pr>
                <w:rFonts w:ascii="Times New Roman" w:hAnsi="Times New Roman"/>
                <w:b/>
                <w:bCs/>
                <w:color w:val="000000"/>
                <w:sz w:val="20"/>
                <w:szCs w:val="20"/>
                <w:lang w:val="en-IN" w:eastAsia="en-IN"/>
              </w:rPr>
              <w:t>Quantity</w:t>
            </w:r>
          </w:p>
        </w:tc>
      </w:tr>
      <w:tr w:rsidR="0092608A" w:rsidRPr="00084B33" w14:paraId="1C3FDFC5" w14:textId="77777777" w:rsidTr="00683755">
        <w:trPr>
          <w:trHeight w:val="548"/>
        </w:trPr>
        <w:tc>
          <w:tcPr>
            <w:tcW w:w="1241" w:type="dxa"/>
            <w:shd w:val="clear" w:color="auto" w:fill="auto"/>
            <w:noWrap/>
            <w:vAlign w:val="center"/>
            <w:hideMark/>
          </w:tcPr>
          <w:p w14:paraId="50BA973B" w14:textId="77777777" w:rsidR="0092608A" w:rsidRPr="00681BFD" w:rsidRDefault="0092608A" w:rsidP="00770E5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1</w:t>
            </w:r>
          </w:p>
        </w:tc>
        <w:tc>
          <w:tcPr>
            <w:tcW w:w="3507" w:type="dxa"/>
            <w:shd w:val="clear" w:color="auto" w:fill="auto"/>
            <w:vAlign w:val="center"/>
          </w:tcPr>
          <w:p w14:paraId="2148A048" w14:textId="000FEB15" w:rsidR="0092608A" w:rsidRPr="00084B33" w:rsidRDefault="00681BFD" w:rsidP="00770E58">
            <w:pPr>
              <w:spacing w:after="0" w:line="240" w:lineRule="auto"/>
              <w:ind w:right="74"/>
              <w:rPr>
                <w:rFonts w:ascii="Times New Roman" w:hAnsi="Times New Roman"/>
                <w:color w:val="000000"/>
                <w:highlight w:val="yellow"/>
                <w:lang w:val="en-IN" w:eastAsia="en-IN"/>
              </w:rPr>
            </w:pPr>
            <w:r>
              <w:rPr>
                <w:rFonts w:ascii="Times New Roman" w:hAnsi="Times New Roman"/>
                <w:sz w:val="20"/>
                <w:szCs w:val="20"/>
                <w:lang w:val="en-IN"/>
              </w:rPr>
              <w:t>315 kVA CU Wound Oil type D</w:t>
            </w:r>
            <w:r w:rsidR="00683755">
              <w:rPr>
                <w:rFonts w:ascii="Times New Roman" w:hAnsi="Times New Roman"/>
                <w:sz w:val="20"/>
                <w:szCs w:val="20"/>
                <w:lang w:val="en-IN"/>
              </w:rPr>
              <w:t>TR</w:t>
            </w:r>
          </w:p>
        </w:tc>
        <w:tc>
          <w:tcPr>
            <w:tcW w:w="1870" w:type="dxa"/>
            <w:shd w:val="clear" w:color="auto" w:fill="auto"/>
            <w:vAlign w:val="center"/>
          </w:tcPr>
          <w:p w14:paraId="7A39A891" w14:textId="21D8E858" w:rsidR="0092608A" w:rsidRPr="00681BFD" w:rsidRDefault="00681BFD" w:rsidP="00770E5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EA</w:t>
            </w:r>
          </w:p>
        </w:tc>
        <w:tc>
          <w:tcPr>
            <w:tcW w:w="3482" w:type="dxa"/>
            <w:shd w:val="clear" w:color="auto" w:fill="auto"/>
            <w:noWrap/>
            <w:vAlign w:val="center"/>
          </w:tcPr>
          <w:p w14:paraId="1104CEA5" w14:textId="5A71E997" w:rsidR="0092608A" w:rsidRPr="00245A80" w:rsidRDefault="00245A80" w:rsidP="00770E58">
            <w:pPr>
              <w:spacing w:after="0" w:line="240" w:lineRule="auto"/>
              <w:ind w:right="74"/>
              <w:jc w:val="center"/>
              <w:rPr>
                <w:rFonts w:ascii="Times New Roman" w:hAnsi="Times New Roman"/>
                <w:color w:val="000000"/>
                <w:lang w:val="en-IN" w:eastAsia="en-IN"/>
              </w:rPr>
            </w:pPr>
            <w:r w:rsidRPr="00245A80">
              <w:rPr>
                <w:rFonts w:ascii="Times New Roman" w:hAnsi="Times New Roman"/>
                <w:color w:val="000000"/>
                <w:lang w:val="en-IN" w:eastAsia="en-IN"/>
              </w:rPr>
              <w:t>As per Requirement</w:t>
            </w:r>
          </w:p>
        </w:tc>
      </w:tr>
      <w:tr w:rsidR="0092608A" w:rsidRPr="00084B33" w14:paraId="292D9996" w14:textId="77777777" w:rsidTr="00683755">
        <w:trPr>
          <w:trHeight w:val="548"/>
        </w:trPr>
        <w:tc>
          <w:tcPr>
            <w:tcW w:w="1241" w:type="dxa"/>
            <w:shd w:val="clear" w:color="auto" w:fill="auto"/>
            <w:noWrap/>
            <w:vAlign w:val="center"/>
            <w:hideMark/>
          </w:tcPr>
          <w:p w14:paraId="597836B9" w14:textId="77777777" w:rsidR="0092608A" w:rsidRPr="00681BFD" w:rsidRDefault="0092608A" w:rsidP="00770E5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2</w:t>
            </w:r>
          </w:p>
        </w:tc>
        <w:tc>
          <w:tcPr>
            <w:tcW w:w="3507" w:type="dxa"/>
            <w:shd w:val="clear" w:color="auto" w:fill="auto"/>
            <w:vAlign w:val="center"/>
          </w:tcPr>
          <w:p w14:paraId="73D82CD9" w14:textId="7DBA315C" w:rsidR="0092608A" w:rsidRPr="00084B33" w:rsidRDefault="00681BFD" w:rsidP="00770E58">
            <w:pPr>
              <w:spacing w:after="0" w:line="240" w:lineRule="auto"/>
              <w:ind w:right="74"/>
              <w:rPr>
                <w:rFonts w:ascii="Times New Roman" w:hAnsi="Times New Roman"/>
                <w:color w:val="000000"/>
                <w:lang w:val="en-IN" w:eastAsia="en-IN"/>
              </w:rPr>
            </w:pPr>
            <w:r>
              <w:rPr>
                <w:rFonts w:ascii="Times New Roman" w:hAnsi="Times New Roman"/>
                <w:sz w:val="20"/>
                <w:szCs w:val="20"/>
                <w:lang w:val="en-IN"/>
              </w:rPr>
              <w:t xml:space="preserve">400 kVA CU Wound Oil type </w:t>
            </w:r>
            <w:r w:rsidR="00683755">
              <w:rPr>
                <w:rFonts w:ascii="Times New Roman" w:hAnsi="Times New Roman"/>
                <w:sz w:val="20"/>
                <w:szCs w:val="20"/>
                <w:lang w:val="en-IN"/>
              </w:rPr>
              <w:t>DTR</w:t>
            </w:r>
          </w:p>
        </w:tc>
        <w:tc>
          <w:tcPr>
            <w:tcW w:w="1870" w:type="dxa"/>
            <w:shd w:val="clear" w:color="auto" w:fill="auto"/>
            <w:vAlign w:val="center"/>
          </w:tcPr>
          <w:p w14:paraId="473D7246" w14:textId="1D8D9AE5" w:rsidR="0092608A" w:rsidRPr="00681BFD" w:rsidRDefault="00681BFD" w:rsidP="00770E5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EA</w:t>
            </w:r>
          </w:p>
        </w:tc>
        <w:tc>
          <w:tcPr>
            <w:tcW w:w="3482" w:type="dxa"/>
            <w:shd w:val="clear" w:color="auto" w:fill="auto"/>
            <w:noWrap/>
            <w:vAlign w:val="center"/>
          </w:tcPr>
          <w:p w14:paraId="1B55C192" w14:textId="0C97F665" w:rsidR="0092608A" w:rsidRPr="00245A80" w:rsidRDefault="00245A80" w:rsidP="00770E58">
            <w:pPr>
              <w:spacing w:after="0" w:line="240" w:lineRule="auto"/>
              <w:ind w:right="74"/>
              <w:jc w:val="center"/>
              <w:rPr>
                <w:rFonts w:ascii="Times New Roman" w:hAnsi="Times New Roman"/>
                <w:color w:val="000000"/>
                <w:lang w:val="en-IN" w:eastAsia="en-IN"/>
              </w:rPr>
            </w:pPr>
            <w:r w:rsidRPr="00245A80">
              <w:rPr>
                <w:rFonts w:ascii="Times New Roman" w:hAnsi="Times New Roman"/>
                <w:color w:val="000000"/>
                <w:lang w:val="en-IN" w:eastAsia="en-IN"/>
              </w:rPr>
              <w:t>As per Requirement</w:t>
            </w:r>
          </w:p>
        </w:tc>
      </w:tr>
      <w:tr w:rsidR="00E36B1E" w:rsidRPr="00084B33" w14:paraId="2D707647" w14:textId="77777777" w:rsidTr="00E36B1E">
        <w:trPr>
          <w:trHeight w:val="548"/>
        </w:trPr>
        <w:tc>
          <w:tcPr>
            <w:tcW w:w="1241" w:type="dxa"/>
            <w:shd w:val="clear" w:color="auto" w:fill="auto"/>
            <w:noWrap/>
            <w:vAlign w:val="center"/>
          </w:tcPr>
          <w:p w14:paraId="35E63BA0" w14:textId="3790DC51" w:rsidR="00E36B1E" w:rsidRPr="00681BFD" w:rsidRDefault="00E36B1E" w:rsidP="00E36B1E">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3</w:t>
            </w:r>
          </w:p>
        </w:tc>
        <w:tc>
          <w:tcPr>
            <w:tcW w:w="3507" w:type="dxa"/>
            <w:shd w:val="clear" w:color="auto" w:fill="auto"/>
            <w:vAlign w:val="center"/>
          </w:tcPr>
          <w:p w14:paraId="5C8A4463" w14:textId="0EB6A6EF" w:rsidR="00E36B1E" w:rsidRDefault="00E36B1E" w:rsidP="00E36B1E">
            <w:pPr>
              <w:spacing w:after="0" w:line="240" w:lineRule="auto"/>
              <w:ind w:right="74"/>
              <w:rPr>
                <w:rFonts w:ascii="Times New Roman" w:hAnsi="Times New Roman"/>
                <w:sz w:val="20"/>
                <w:szCs w:val="20"/>
                <w:lang w:val="en-IN"/>
              </w:rPr>
            </w:pPr>
            <w:r>
              <w:rPr>
                <w:rFonts w:ascii="Times New Roman" w:hAnsi="Times New Roman"/>
                <w:sz w:val="20"/>
                <w:szCs w:val="20"/>
                <w:lang w:val="en-IN"/>
              </w:rPr>
              <w:t>400 kVA CU Wound Dry type DTR</w:t>
            </w:r>
          </w:p>
        </w:tc>
        <w:tc>
          <w:tcPr>
            <w:tcW w:w="1870" w:type="dxa"/>
            <w:shd w:val="clear" w:color="auto" w:fill="auto"/>
          </w:tcPr>
          <w:p w14:paraId="3F6E6CF2" w14:textId="2738A5BE" w:rsidR="00E36B1E" w:rsidRPr="00681BFD" w:rsidRDefault="00E36B1E" w:rsidP="00E36B1E">
            <w:pPr>
              <w:spacing w:after="0" w:line="240" w:lineRule="auto"/>
              <w:ind w:right="74"/>
              <w:jc w:val="center"/>
              <w:rPr>
                <w:rFonts w:ascii="Times New Roman" w:hAnsi="Times New Roman"/>
                <w:color w:val="000000"/>
                <w:lang w:val="en-IN" w:eastAsia="en-IN"/>
              </w:rPr>
            </w:pPr>
            <w:r w:rsidRPr="00854906">
              <w:rPr>
                <w:rFonts w:ascii="Times New Roman" w:hAnsi="Times New Roman"/>
                <w:color w:val="000000"/>
                <w:lang w:val="en-IN" w:eastAsia="en-IN"/>
              </w:rPr>
              <w:t>EA</w:t>
            </w:r>
          </w:p>
        </w:tc>
        <w:tc>
          <w:tcPr>
            <w:tcW w:w="3482" w:type="dxa"/>
            <w:shd w:val="clear" w:color="auto" w:fill="auto"/>
            <w:noWrap/>
            <w:vAlign w:val="center"/>
          </w:tcPr>
          <w:p w14:paraId="0A5657BC" w14:textId="41889843" w:rsidR="00E36B1E" w:rsidRPr="00245A80" w:rsidRDefault="00E36B1E" w:rsidP="00E36B1E">
            <w:pPr>
              <w:spacing w:after="0" w:line="240" w:lineRule="auto"/>
              <w:ind w:right="74"/>
              <w:jc w:val="center"/>
              <w:rPr>
                <w:rFonts w:ascii="Times New Roman" w:hAnsi="Times New Roman"/>
                <w:color w:val="000000"/>
                <w:lang w:val="en-IN" w:eastAsia="en-IN"/>
              </w:rPr>
            </w:pPr>
            <w:r w:rsidRPr="00C41709">
              <w:rPr>
                <w:rFonts w:ascii="Times New Roman" w:hAnsi="Times New Roman"/>
                <w:color w:val="000000"/>
                <w:lang w:val="en-IN" w:eastAsia="en-IN"/>
              </w:rPr>
              <w:t>As per Requirement</w:t>
            </w:r>
          </w:p>
        </w:tc>
      </w:tr>
      <w:tr w:rsidR="00E36B1E" w:rsidRPr="00084B33" w14:paraId="494357EC" w14:textId="77777777" w:rsidTr="00E36B1E">
        <w:trPr>
          <w:trHeight w:val="548"/>
        </w:trPr>
        <w:tc>
          <w:tcPr>
            <w:tcW w:w="1241" w:type="dxa"/>
            <w:shd w:val="clear" w:color="auto" w:fill="auto"/>
            <w:noWrap/>
            <w:vAlign w:val="center"/>
          </w:tcPr>
          <w:p w14:paraId="4E76575C" w14:textId="4B60D243" w:rsidR="00E36B1E" w:rsidRPr="00681BFD" w:rsidRDefault="00E36B1E" w:rsidP="00E36B1E">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4</w:t>
            </w:r>
          </w:p>
        </w:tc>
        <w:tc>
          <w:tcPr>
            <w:tcW w:w="3507" w:type="dxa"/>
            <w:shd w:val="clear" w:color="auto" w:fill="auto"/>
            <w:vAlign w:val="center"/>
          </w:tcPr>
          <w:p w14:paraId="2D024EE5" w14:textId="6E7E1773" w:rsidR="00E36B1E" w:rsidRDefault="00E36B1E" w:rsidP="00E36B1E">
            <w:pPr>
              <w:spacing w:after="0" w:line="240" w:lineRule="auto"/>
              <w:ind w:right="74"/>
              <w:rPr>
                <w:rFonts w:ascii="Times New Roman" w:hAnsi="Times New Roman"/>
                <w:sz w:val="20"/>
                <w:szCs w:val="20"/>
                <w:lang w:val="en-IN"/>
              </w:rPr>
            </w:pPr>
            <w:r>
              <w:rPr>
                <w:rFonts w:ascii="Times New Roman" w:hAnsi="Times New Roman"/>
                <w:sz w:val="20"/>
                <w:szCs w:val="20"/>
                <w:lang w:val="en-IN"/>
              </w:rPr>
              <w:t>500 kVA CU Wound Dry type DTR</w:t>
            </w:r>
          </w:p>
        </w:tc>
        <w:tc>
          <w:tcPr>
            <w:tcW w:w="1870" w:type="dxa"/>
            <w:shd w:val="clear" w:color="auto" w:fill="auto"/>
            <w:vAlign w:val="center"/>
          </w:tcPr>
          <w:p w14:paraId="4C99854D" w14:textId="433B363A" w:rsidR="00E36B1E" w:rsidRPr="00681BFD" w:rsidRDefault="00E36B1E" w:rsidP="00E36B1E">
            <w:pPr>
              <w:spacing w:after="0" w:line="240" w:lineRule="auto"/>
              <w:ind w:right="74"/>
              <w:jc w:val="center"/>
              <w:rPr>
                <w:rFonts w:ascii="Times New Roman" w:hAnsi="Times New Roman"/>
                <w:color w:val="000000"/>
                <w:lang w:val="en-IN" w:eastAsia="en-IN"/>
              </w:rPr>
            </w:pPr>
            <w:r w:rsidRPr="00854906">
              <w:rPr>
                <w:rFonts w:ascii="Times New Roman" w:hAnsi="Times New Roman"/>
                <w:color w:val="000000"/>
                <w:lang w:val="en-IN" w:eastAsia="en-IN"/>
              </w:rPr>
              <w:t>EA</w:t>
            </w:r>
          </w:p>
        </w:tc>
        <w:tc>
          <w:tcPr>
            <w:tcW w:w="3482" w:type="dxa"/>
            <w:shd w:val="clear" w:color="auto" w:fill="auto"/>
            <w:noWrap/>
            <w:vAlign w:val="center"/>
          </w:tcPr>
          <w:p w14:paraId="389BBA35" w14:textId="304625D9" w:rsidR="00E36B1E" w:rsidRPr="00245A80" w:rsidRDefault="00E36B1E" w:rsidP="00E36B1E">
            <w:pPr>
              <w:spacing w:after="0" w:line="240" w:lineRule="auto"/>
              <w:ind w:right="74"/>
              <w:jc w:val="center"/>
              <w:rPr>
                <w:rFonts w:ascii="Times New Roman" w:hAnsi="Times New Roman"/>
                <w:color w:val="000000"/>
                <w:lang w:val="en-IN" w:eastAsia="en-IN"/>
              </w:rPr>
            </w:pPr>
            <w:r w:rsidRPr="00C41709">
              <w:rPr>
                <w:rFonts w:ascii="Times New Roman" w:hAnsi="Times New Roman"/>
                <w:color w:val="000000"/>
                <w:lang w:val="en-IN" w:eastAsia="en-IN"/>
              </w:rPr>
              <w:t>As per Requirement</w:t>
            </w:r>
          </w:p>
        </w:tc>
      </w:tr>
    </w:tbl>
    <w:p w14:paraId="5569D879" w14:textId="77777777" w:rsidR="00E83C5A" w:rsidRPr="00084B33" w:rsidRDefault="00E83C5A" w:rsidP="00E83C5A">
      <w:pPr>
        <w:spacing w:before="120" w:after="120" w:line="240" w:lineRule="auto"/>
        <w:ind w:right="74"/>
        <w:jc w:val="both"/>
        <w:rPr>
          <w:rFonts w:ascii="Times New Roman" w:hAnsi="Times New Roman"/>
        </w:rPr>
      </w:pPr>
      <w:r>
        <w:rPr>
          <w:rFonts w:ascii="Times New Roman" w:hAnsi="Times New Roman"/>
        </w:rPr>
        <w:t>Detailed scope as stipulated elsewhere in this tender document.</w:t>
      </w:r>
    </w:p>
    <w:p w14:paraId="23F05A2D" w14:textId="56C04504" w:rsidR="009B7266" w:rsidRDefault="009B7266" w:rsidP="007D6652">
      <w:pPr>
        <w:spacing w:after="0"/>
        <w:jc w:val="both"/>
        <w:rPr>
          <w:rFonts w:ascii="Times New Roman" w:hAnsi="Times New Roman"/>
          <w:b/>
          <w:sz w:val="20"/>
        </w:rPr>
      </w:pPr>
    </w:p>
    <w:p w14:paraId="628E5FF5" w14:textId="451A76E3" w:rsidR="00F341F1" w:rsidRPr="002D48E6" w:rsidRDefault="00BE0E05" w:rsidP="002D48E6">
      <w:pPr>
        <w:spacing w:after="0"/>
        <w:jc w:val="both"/>
        <w:rPr>
          <w:rFonts w:ascii="Times New Roman" w:hAnsi="Times New Roman"/>
          <w:b/>
          <w:sz w:val="20"/>
        </w:rPr>
      </w:pPr>
      <w:r>
        <w:rPr>
          <w:rFonts w:ascii="Times New Roman" w:hAnsi="Times New Roman"/>
          <w:b/>
          <w:sz w:val="24"/>
        </w:rPr>
        <w:t xml:space="preserve">1.2 </w:t>
      </w:r>
      <w:r w:rsidR="0097272F" w:rsidRPr="007D6652">
        <w:rPr>
          <w:rFonts w:ascii="Times New Roman" w:hAnsi="Times New Roman"/>
          <w:b/>
          <w:sz w:val="24"/>
        </w:rPr>
        <w:t>A</w:t>
      </w:r>
      <w:r w:rsidR="00F341F1" w:rsidRPr="007D6652">
        <w:rPr>
          <w:rFonts w:ascii="Times New Roman" w:hAnsi="Times New Roman"/>
          <w:b/>
          <w:sz w:val="24"/>
        </w:rPr>
        <w:t>vailability of Tender Documents</w:t>
      </w:r>
    </w:p>
    <w:p w14:paraId="385DA1D0" w14:textId="48A10CE1" w:rsidR="000B3CB8" w:rsidRDefault="000B3CB8" w:rsidP="000B3CB8">
      <w:pPr>
        <w:autoSpaceDE w:val="0"/>
        <w:autoSpaceDN w:val="0"/>
        <w:adjustRightInd w:val="0"/>
        <w:spacing w:after="0" w:line="240" w:lineRule="auto"/>
        <w:jc w:val="both"/>
        <w:rPr>
          <w:rFonts w:ascii="Times New Roman" w:hAnsi="Times New Roman"/>
        </w:rPr>
      </w:pPr>
      <w:r w:rsidRPr="00084B33">
        <w:rPr>
          <w:rFonts w:ascii="Times New Roman" w:hAnsi="Times New Roman"/>
        </w:rPr>
        <w:t>The bidder can get primary information about the tender from the Newspaper advertisement</w:t>
      </w:r>
      <w:r>
        <w:rPr>
          <w:rFonts w:ascii="Times New Roman" w:hAnsi="Times New Roman"/>
        </w:rPr>
        <w:t xml:space="preserve">. Tender documents can be downloaded from </w:t>
      </w:r>
      <w:r w:rsidR="002D48E6">
        <w:rPr>
          <w:rFonts w:ascii="Times New Roman" w:hAnsi="Times New Roman"/>
        </w:rPr>
        <w:t>CESC</w:t>
      </w:r>
      <w:r>
        <w:rPr>
          <w:rFonts w:ascii="Times New Roman" w:hAnsi="Times New Roman"/>
        </w:rPr>
        <w:t xml:space="preserve">s’ </w:t>
      </w:r>
      <w:r w:rsidR="002D48E6">
        <w:rPr>
          <w:rFonts w:ascii="Times New Roman" w:hAnsi="Times New Roman"/>
        </w:rPr>
        <w:t xml:space="preserve">tender </w:t>
      </w:r>
      <w:r w:rsidR="00683755">
        <w:rPr>
          <w:rFonts w:ascii="Times New Roman" w:hAnsi="Times New Roman"/>
        </w:rPr>
        <w:t>website: -</w:t>
      </w:r>
      <w:r w:rsidR="002D48E6">
        <w:rPr>
          <w:rFonts w:ascii="Times New Roman" w:hAnsi="Times New Roman"/>
        </w:rPr>
        <w:t xml:space="preserve"> </w:t>
      </w:r>
      <w:hyperlink r:id="rId11" w:history="1">
        <w:r w:rsidR="00683755" w:rsidRPr="00FD1408">
          <w:rPr>
            <w:rStyle w:val="Hyperlink"/>
            <w:rFonts w:ascii="Times New Roman" w:hAnsi="Times New Roman"/>
          </w:rPr>
          <w:t>www.cesc.co.in</w:t>
        </w:r>
      </w:hyperlink>
    </w:p>
    <w:p w14:paraId="6598435F" w14:textId="77777777" w:rsidR="00683755" w:rsidRDefault="00683755" w:rsidP="000B3CB8">
      <w:pPr>
        <w:autoSpaceDE w:val="0"/>
        <w:autoSpaceDN w:val="0"/>
        <w:adjustRightInd w:val="0"/>
        <w:spacing w:after="0" w:line="240" w:lineRule="auto"/>
        <w:jc w:val="both"/>
        <w:rPr>
          <w:rFonts w:ascii="Times New Roman" w:hAnsi="Times New Roman"/>
        </w:rPr>
      </w:pPr>
    </w:p>
    <w:p w14:paraId="54D64AE5" w14:textId="44DFC5A4" w:rsidR="00956C1B" w:rsidRPr="00084B33" w:rsidRDefault="00956C1B" w:rsidP="00956C1B">
      <w:pPr>
        <w:autoSpaceDE w:val="0"/>
        <w:autoSpaceDN w:val="0"/>
        <w:adjustRightInd w:val="0"/>
        <w:jc w:val="both"/>
        <w:rPr>
          <w:rFonts w:ascii="Times New Roman" w:hAnsi="Times New Roman"/>
        </w:rPr>
      </w:pPr>
      <w:r>
        <w:rPr>
          <w:rFonts w:ascii="Times New Roman" w:hAnsi="Times New Roman"/>
          <w:b/>
        </w:rPr>
        <w:lastRenderedPageBreak/>
        <w:t xml:space="preserve">To receive online </w:t>
      </w:r>
      <w:r w:rsidRPr="008053A6">
        <w:rPr>
          <w:rFonts w:ascii="Times New Roman" w:hAnsi="Times New Roman"/>
          <w:b/>
        </w:rPr>
        <w:t>bidding link, e</w:t>
      </w:r>
      <w:r w:rsidRPr="008053A6">
        <w:rPr>
          <w:rFonts w:ascii="Times New Roman" w:hAnsi="Times New Roman"/>
        </w:rPr>
        <w:t>ligible and Interested bidder shall send an email to Package Owner (</w:t>
      </w:r>
      <w:r w:rsidR="008053A6" w:rsidRPr="008053A6">
        <w:rPr>
          <w:rFonts w:ascii="Times New Roman" w:hAnsi="Times New Roman"/>
        </w:rPr>
        <w:t>Ref. Clause 4.0</w:t>
      </w:r>
      <w:r w:rsidRPr="008053A6">
        <w:rPr>
          <w:rFonts w:ascii="Times New Roman" w:hAnsi="Times New Roman"/>
        </w:rPr>
        <w:t xml:space="preserve"> for details) attaching</w:t>
      </w:r>
      <w:r w:rsidRPr="00084B33">
        <w:rPr>
          <w:rFonts w:ascii="Times New Roman" w:hAnsi="Times New Roman"/>
        </w:rPr>
        <w:t xml:space="preserve"> duly signed and stamped letter on Bidder's letterhead, with following </w:t>
      </w:r>
      <w:r>
        <w:rPr>
          <w:rFonts w:ascii="Times New Roman" w:hAnsi="Times New Roman"/>
        </w:rPr>
        <w:t>details, expressing their intent to bid against above tender in following format:</w:t>
      </w:r>
    </w:p>
    <w:tbl>
      <w:tblPr>
        <w:tblStyle w:val="TableGrid"/>
        <w:tblW w:w="0" w:type="auto"/>
        <w:tblLook w:val="04A0" w:firstRow="1" w:lastRow="0" w:firstColumn="1" w:lastColumn="0" w:noHBand="0" w:noVBand="1"/>
      </w:tblPr>
      <w:tblGrid>
        <w:gridCol w:w="846"/>
        <w:gridCol w:w="5164"/>
        <w:gridCol w:w="3006"/>
      </w:tblGrid>
      <w:tr w:rsidR="00956C1B" w:rsidRPr="00084B33" w14:paraId="081178B5" w14:textId="77777777" w:rsidTr="00683755">
        <w:trPr>
          <w:trHeight w:hRule="exact" w:val="425"/>
        </w:trPr>
        <w:tc>
          <w:tcPr>
            <w:tcW w:w="846" w:type="dxa"/>
            <w:vAlign w:val="center"/>
          </w:tcPr>
          <w:p w14:paraId="3C040B88" w14:textId="77777777" w:rsidR="00956C1B" w:rsidRPr="00084B33" w:rsidRDefault="00956C1B" w:rsidP="00683755">
            <w:pPr>
              <w:autoSpaceDE w:val="0"/>
              <w:autoSpaceDN w:val="0"/>
              <w:adjustRightInd w:val="0"/>
              <w:jc w:val="center"/>
              <w:rPr>
                <w:b/>
              </w:rPr>
            </w:pPr>
            <w:r>
              <w:rPr>
                <w:b/>
              </w:rPr>
              <w:t>Sr</w:t>
            </w:r>
            <w:r w:rsidRPr="00084B33">
              <w:rPr>
                <w:b/>
              </w:rPr>
              <w:t xml:space="preserve"> No</w:t>
            </w:r>
          </w:p>
        </w:tc>
        <w:tc>
          <w:tcPr>
            <w:tcW w:w="5164" w:type="dxa"/>
            <w:vAlign w:val="center"/>
          </w:tcPr>
          <w:p w14:paraId="023B402B" w14:textId="77777777" w:rsidR="00956C1B" w:rsidRPr="00084B33" w:rsidRDefault="00956C1B" w:rsidP="00683755">
            <w:pPr>
              <w:autoSpaceDE w:val="0"/>
              <w:autoSpaceDN w:val="0"/>
              <w:adjustRightInd w:val="0"/>
              <w:jc w:val="center"/>
              <w:rPr>
                <w:b/>
              </w:rPr>
            </w:pPr>
            <w:r w:rsidRPr="00084B33">
              <w:rPr>
                <w:b/>
              </w:rPr>
              <w:t>Description</w:t>
            </w:r>
          </w:p>
        </w:tc>
        <w:tc>
          <w:tcPr>
            <w:tcW w:w="3006" w:type="dxa"/>
            <w:vAlign w:val="center"/>
          </w:tcPr>
          <w:p w14:paraId="36196A58" w14:textId="77777777" w:rsidR="00956C1B" w:rsidRPr="00084B33" w:rsidRDefault="00956C1B" w:rsidP="00683755">
            <w:pPr>
              <w:autoSpaceDE w:val="0"/>
              <w:autoSpaceDN w:val="0"/>
              <w:adjustRightInd w:val="0"/>
              <w:jc w:val="center"/>
              <w:rPr>
                <w:b/>
              </w:rPr>
            </w:pPr>
            <w:r w:rsidRPr="00084B33">
              <w:rPr>
                <w:b/>
              </w:rPr>
              <w:t>Bidder’s Response</w:t>
            </w:r>
          </w:p>
        </w:tc>
      </w:tr>
      <w:tr w:rsidR="00956C1B" w:rsidRPr="00084B33" w14:paraId="699562D9" w14:textId="77777777" w:rsidTr="00683755">
        <w:trPr>
          <w:trHeight w:hRule="exact" w:val="309"/>
        </w:trPr>
        <w:tc>
          <w:tcPr>
            <w:tcW w:w="846" w:type="dxa"/>
            <w:vAlign w:val="center"/>
          </w:tcPr>
          <w:p w14:paraId="21506DDB" w14:textId="77777777" w:rsidR="00956C1B" w:rsidRPr="00084B33" w:rsidRDefault="00956C1B" w:rsidP="00E44A72">
            <w:pPr>
              <w:autoSpaceDE w:val="0"/>
              <w:autoSpaceDN w:val="0"/>
              <w:adjustRightInd w:val="0"/>
              <w:spacing w:after="0"/>
              <w:jc w:val="center"/>
            </w:pPr>
            <w:proofErr w:type="spellStart"/>
            <w:r w:rsidRPr="00084B33">
              <w:t>i</w:t>
            </w:r>
            <w:proofErr w:type="spellEnd"/>
            <w:r w:rsidRPr="00084B33">
              <w:t>)</w:t>
            </w:r>
          </w:p>
        </w:tc>
        <w:tc>
          <w:tcPr>
            <w:tcW w:w="5164" w:type="dxa"/>
            <w:vAlign w:val="center"/>
          </w:tcPr>
          <w:p w14:paraId="25932395" w14:textId="77777777" w:rsidR="00956C1B" w:rsidRPr="00084B33" w:rsidRDefault="00956C1B" w:rsidP="00E44A72">
            <w:pPr>
              <w:autoSpaceDE w:val="0"/>
              <w:autoSpaceDN w:val="0"/>
              <w:adjustRightInd w:val="0"/>
              <w:spacing w:after="0"/>
              <w:jc w:val="left"/>
            </w:pPr>
            <w:r w:rsidRPr="00084B33">
              <w:t>Tender Enquiry No.</w:t>
            </w:r>
          </w:p>
        </w:tc>
        <w:tc>
          <w:tcPr>
            <w:tcW w:w="3006" w:type="dxa"/>
            <w:vAlign w:val="center"/>
          </w:tcPr>
          <w:p w14:paraId="18C8C760" w14:textId="77777777" w:rsidR="00956C1B" w:rsidRPr="00084B33" w:rsidRDefault="00956C1B" w:rsidP="00E44A72">
            <w:pPr>
              <w:autoSpaceDE w:val="0"/>
              <w:autoSpaceDN w:val="0"/>
              <w:adjustRightInd w:val="0"/>
              <w:spacing w:after="0"/>
              <w:jc w:val="left"/>
            </w:pPr>
          </w:p>
        </w:tc>
      </w:tr>
      <w:tr w:rsidR="00956C1B" w:rsidRPr="00084B33" w14:paraId="3A44D28E" w14:textId="77777777" w:rsidTr="00E44A72">
        <w:trPr>
          <w:trHeight w:hRule="exact" w:val="403"/>
        </w:trPr>
        <w:tc>
          <w:tcPr>
            <w:tcW w:w="846" w:type="dxa"/>
            <w:vAlign w:val="center"/>
          </w:tcPr>
          <w:p w14:paraId="22FE08C8" w14:textId="77777777" w:rsidR="00956C1B" w:rsidRPr="00084B33" w:rsidRDefault="00956C1B" w:rsidP="00E44A72">
            <w:pPr>
              <w:autoSpaceDE w:val="0"/>
              <w:autoSpaceDN w:val="0"/>
              <w:adjustRightInd w:val="0"/>
              <w:spacing w:after="0"/>
              <w:jc w:val="center"/>
            </w:pPr>
            <w:r w:rsidRPr="00084B33">
              <w:t>ii)</w:t>
            </w:r>
          </w:p>
        </w:tc>
        <w:tc>
          <w:tcPr>
            <w:tcW w:w="5164" w:type="dxa"/>
            <w:vAlign w:val="center"/>
          </w:tcPr>
          <w:p w14:paraId="06A3B45B" w14:textId="77777777" w:rsidR="00956C1B" w:rsidRPr="00084B33" w:rsidRDefault="00956C1B" w:rsidP="00E44A72">
            <w:pPr>
              <w:autoSpaceDE w:val="0"/>
              <w:autoSpaceDN w:val="0"/>
              <w:adjustRightInd w:val="0"/>
              <w:spacing w:after="0"/>
              <w:jc w:val="left"/>
            </w:pPr>
            <w:r w:rsidRPr="00084B33">
              <w:t>Description of materials / Works Tendered</w:t>
            </w:r>
          </w:p>
        </w:tc>
        <w:tc>
          <w:tcPr>
            <w:tcW w:w="3006" w:type="dxa"/>
            <w:vAlign w:val="center"/>
          </w:tcPr>
          <w:p w14:paraId="514AB66A" w14:textId="77777777" w:rsidR="00956C1B" w:rsidRPr="00084B33" w:rsidRDefault="00956C1B" w:rsidP="00E44A72">
            <w:pPr>
              <w:autoSpaceDE w:val="0"/>
              <w:autoSpaceDN w:val="0"/>
              <w:adjustRightInd w:val="0"/>
              <w:spacing w:after="0"/>
              <w:jc w:val="left"/>
            </w:pPr>
          </w:p>
        </w:tc>
      </w:tr>
      <w:tr w:rsidR="00956C1B" w:rsidRPr="00084B33" w14:paraId="04AFC1DB" w14:textId="77777777" w:rsidTr="00E44A72">
        <w:trPr>
          <w:trHeight w:hRule="exact" w:val="403"/>
        </w:trPr>
        <w:tc>
          <w:tcPr>
            <w:tcW w:w="846" w:type="dxa"/>
            <w:vAlign w:val="center"/>
          </w:tcPr>
          <w:p w14:paraId="7D4E6773" w14:textId="77777777" w:rsidR="00956C1B" w:rsidRPr="00084B33" w:rsidRDefault="00956C1B" w:rsidP="00E44A72">
            <w:pPr>
              <w:autoSpaceDE w:val="0"/>
              <w:autoSpaceDN w:val="0"/>
              <w:adjustRightInd w:val="0"/>
              <w:spacing w:after="0"/>
              <w:jc w:val="center"/>
            </w:pPr>
            <w:r w:rsidRPr="00084B33">
              <w:t>iii)</w:t>
            </w:r>
          </w:p>
        </w:tc>
        <w:tc>
          <w:tcPr>
            <w:tcW w:w="5164" w:type="dxa"/>
            <w:vAlign w:val="center"/>
          </w:tcPr>
          <w:p w14:paraId="43E3AD20" w14:textId="77777777" w:rsidR="00956C1B" w:rsidRPr="00084B33" w:rsidRDefault="00956C1B" w:rsidP="00E44A72">
            <w:pPr>
              <w:autoSpaceDE w:val="0"/>
              <w:autoSpaceDN w:val="0"/>
              <w:adjustRightInd w:val="0"/>
              <w:spacing w:after="0"/>
              <w:jc w:val="left"/>
            </w:pPr>
            <w:r w:rsidRPr="00084B33">
              <w:t>Name and address of the bidding company</w:t>
            </w:r>
          </w:p>
        </w:tc>
        <w:tc>
          <w:tcPr>
            <w:tcW w:w="3006" w:type="dxa"/>
            <w:vAlign w:val="center"/>
          </w:tcPr>
          <w:p w14:paraId="10757254" w14:textId="77777777" w:rsidR="00956C1B" w:rsidRPr="00084B33" w:rsidRDefault="00956C1B" w:rsidP="00E44A72">
            <w:pPr>
              <w:autoSpaceDE w:val="0"/>
              <w:autoSpaceDN w:val="0"/>
              <w:adjustRightInd w:val="0"/>
              <w:spacing w:after="0"/>
              <w:jc w:val="left"/>
            </w:pPr>
          </w:p>
        </w:tc>
      </w:tr>
      <w:tr w:rsidR="00956C1B" w:rsidRPr="00084B33" w14:paraId="3E2D1654" w14:textId="77777777" w:rsidTr="00E44A72">
        <w:trPr>
          <w:trHeight w:hRule="exact" w:val="403"/>
        </w:trPr>
        <w:tc>
          <w:tcPr>
            <w:tcW w:w="846" w:type="dxa"/>
            <w:vAlign w:val="center"/>
          </w:tcPr>
          <w:p w14:paraId="65ACB105" w14:textId="77777777" w:rsidR="00956C1B" w:rsidRPr="00084B33" w:rsidRDefault="00956C1B" w:rsidP="00E44A72">
            <w:pPr>
              <w:autoSpaceDE w:val="0"/>
              <w:autoSpaceDN w:val="0"/>
              <w:adjustRightInd w:val="0"/>
              <w:spacing w:after="0"/>
              <w:jc w:val="center"/>
            </w:pPr>
            <w:r w:rsidRPr="00084B33">
              <w:t>iv)</w:t>
            </w:r>
          </w:p>
        </w:tc>
        <w:tc>
          <w:tcPr>
            <w:tcW w:w="5164" w:type="dxa"/>
            <w:vAlign w:val="center"/>
          </w:tcPr>
          <w:p w14:paraId="2D0FEB14" w14:textId="15176B91" w:rsidR="00956C1B" w:rsidRPr="00084B33" w:rsidRDefault="00956C1B" w:rsidP="00E44A72">
            <w:pPr>
              <w:autoSpaceDE w:val="0"/>
              <w:autoSpaceDN w:val="0"/>
              <w:adjustRightInd w:val="0"/>
              <w:spacing w:after="0"/>
              <w:jc w:val="left"/>
            </w:pPr>
            <w:r w:rsidRPr="00084B33">
              <w:t xml:space="preserve">Name of the </w:t>
            </w:r>
            <w:r w:rsidR="002D48E6" w:rsidRPr="00084B33">
              <w:t>authorized contact</w:t>
            </w:r>
            <w:r w:rsidRPr="00084B33">
              <w:t xml:space="preserve"> person</w:t>
            </w:r>
          </w:p>
        </w:tc>
        <w:tc>
          <w:tcPr>
            <w:tcW w:w="3006" w:type="dxa"/>
            <w:vAlign w:val="center"/>
          </w:tcPr>
          <w:p w14:paraId="56BA2512" w14:textId="77777777" w:rsidR="00956C1B" w:rsidRPr="00084B33" w:rsidRDefault="00956C1B" w:rsidP="00E44A72">
            <w:pPr>
              <w:autoSpaceDE w:val="0"/>
              <w:autoSpaceDN w:val="0"/>
              <w:adjustRightInd w:val="0"/>
              <w:spacing w:after="0"/>
              <w:jc w:val="left"/>
            </w:pPr>
          </w:p>
        </w:tc>
      </w:tr>
      <w:tr w:rsidR="00956C1B" w:rsidRPr="00084B33" w14:paraId="10D957C5" w14:textId="77777777" w:rsidTr="00E44A72">
        <w:trPr>
          <w:trHeight w:hRule="exact" w:val="403"/>
        </w:trPr>
        <w:tc>
          <w:tcPr>
            <w:tcW w:w="846" w:type="dxa"/>
            <w:vAlign w:val="center"/>
          </w:tcPr>
          <w:p w14:paraId="62BE78D8" w14:textId="77777777" w:rsidR="00956C1B" w:rsidRPr="00084B33" w:rsidRDefault="00956C1B" w:rsidP="00E44A72">
            <w:pPr>
              <w:autoSpaceDE w:val="0"/>
              <w:autoSpaceDN w:val="0"/>
              <w:adjustRightInd w:val="0"/>
              <w:spacing w:after="0"/>
              <w:jc w:val="center"/>
            </w:pPr>
            <w:r w:rsidRPr="00084B33">
              <w:t>v)</w:t>
            </w:r>
          </w:p>
        </w:tc>
        <w:tc>
          <w:tcPr>
            <w:tcW w:w="5164" w:type="dxa"/>
            <w:vAlign w:val="center"/>
          </w:tcPr>
          <w:p w14:paraId="402ED8A0" w14:textId="77777777" w:rsidR="00956C1B" w:rsidRPr="00084B33" w:rsidRDefault="00956C1B" w:rsidP="00E44A72">
            <w:pPr>
              <w:autoSpaceDE w:val="0"/>
              <w:autoSpaceDN w:val="0"/>
              <w:adjustRightInd w:val="0"/>
              <w:spacing w:after="0"/>
              <w:jc w:val="left"/>
            </w:pPr>
            <w:r w:rsidRPr="00084B33">
              <w:t xml:space="preserve">Contact No. </w:t>
            </w:r>
            <w:r>
              <w:t xml:space="preserve">of </w:t>
            </w:r>
            <w:r w:rsidRPr="00084B33">
              <w:t>authorized person</w:t>
            </w:r>
          </w:p>
        </w:tc>
        <w:tc>
          <w:tcPr>
            <w:tcW w:w="3006" w:type="dxa"/>
            <w:vAlign w:val="center"/>
          </w:tcPr>
          <w:p w14:paraId="60394A04" w14:textId="77777777" w:rsidR="00956C1B" w:rsidRPr="00084B33" w:rsidRDefault="00956C1B" w:rsidP="00E44A72">
            <w:pPr>
              <w:autoSpaceDE w:val="0"/>
              <w:autoSpaceDN w:val="0"/>
              <w:adjustRightInd w:val="0"/>
              <w:spacing w:after="0"/>
              <w:jc w:val="left"/>
            </w:pPr>
          </w:p>
        </w:tc>
      </w:tr>
      <w:tr w:rsidR="00956C1B" w:rsidRPr="00084B33" w14:paraId="04B5A0DA" w14:textId="77777777" w:rsidTr="00683755">
        <w:trPr>
          <w:trHeight w:hRule="exact" w:val="344"/>
        </w:trPr>
        <w:tc>
          <w:tcPr>
            <w:tcW w:w="846" w:type="dxa"/>
            <w:vAlign w:val="center"/>
          </w:tcPr>
          <w:p w14:paraId="7D08CBA6" w14:textId="77777777" w:rsidR="00956C1B" w:rsidRPr="00084B33" w:rsidRDefault="00956C1B" w:rsidP="00E44A72">
            <w:pPr>
              <w:autoSpaceDE w:val="0"/>
              <w:autoSpaceDN w:val="0"/>
              <w:adjustRightInd w:val="0"/>
              <w:spacing w:after="0"/>
              <w:jc w:val="center"/>
            </w:pPr>
            <w:r w:rsidRPr="00084B33">
              <w:t>vi)</w:t>
            </w:r>
          </w:p>
        </w:tc>
        <w:tc>
          <w:tcPr>
            <w:tcW w:w="5164" w:type="dxa"/>
            <w:vAlign w:val="center"/>
          </w:tcPr>
          <w:p w14:paraId="55798A27" w14:textId="3E864CB4" w:rsidR="00956C1B" w:rsidRPr="00084B33" w:rsidRDefault="00956C1B" w:rsidP="00E44A72">
            <w:pPr>
              <w:autoSpaceDE w:val="0"/>
              <w:autoSpaceDN w:val="0"/>
              <w:adjustRightInd w:val="0"/>
              <w:spacing w:after="0"/>
              <w:jc w:val="left"/>
            </w:pPr>
            <w:r w:rsidRPr="00084B33">
              <w:t xml:space="preserve">E-mail Id </w:t>
            </w:r>
          </w:p>
        </w:tc>
        <w:tc>
          <w:tcPr>
            <w:tcW w:w="3006" w:type="dxa"/>
            <w:vAlign w:val="center"/>
          </w:tcPr>
          <w:p w14:paraId="32B5D4E8" w14:textId="77777777" w:rsidR="00956C1B" w:rsidRPr="00084B33" w:rsidRDefault="00956C1B" w:rsidP="00E44A72">
            <w:pPr>
              <w:autoSpaceDE w:val="0"/>
              <w:autoSpaceDN w:val="0"/>
              <w:adjustRightInd w:val="0"/>
              <w:spacing w:after="0"/>
              <w:jc w:val="left"/>
            </w:pPr>
          </w:p>
        </w:tc>
      </w:tr>
      <w:tr w:rsidR="00683755" w:rsidRPr="00084B33" w14:paraId="5789D5BB" w14:textId="77777777" w:rsidTr="00683755">
        <w:trPr>
          <w:trHeight w:hRule="exact" w:val="420"/>
        </w:trPr>
        <w:tc>
          <w:tcPr>
            <w:tcW w:w="846" w:type="dxa"/>
            <w:vAlign w:val="center"/>
          </w:tcPr>
          <w:p w14:paraId="46E87322" w14:textId="77777777" w:rsidR="00683755" w:rsidRPr="00084B33" w:rsidRDefault="00683755" w:rsidP="00683755">
            <w:pPr>
              <w:autoSpaceDE w:val="0"/>
              <w:autoSpaceDN w:val="0"/>
              <w:adjustRightInd w:val="0"/>
              <w:spacing w:after="0"/>
              <w:jc w:val="center"/>
            </w:pPr>
            <w:r w:rsidRPr="00084B33">
              <w:t>vii)</w:t>
            </w:r>
          </w:p>
        </w:tc>
        <w:tc>
          <w:tcPr>
            <w:tcW w:w="5164" w:type="dxa"/>
            <w:vAlign w:val="center"/>
          </w:tcPr>
          <w:p w14:paraId="5E95B212" w14:textId="3092E7B1" w:rsidR="00683755" w:rsidRPr="00084B33" w:rsidRDefault="00683755" w:rsidP="00683755">
            <w:pPr>
              <w:autoSpaceDE w:val="0"/>
              <w:autoSpaceDN w:val="0"/>
              <w:adjustRightInd w:val="0"/>
              <w:spacing w:after="0"/>
              <w:jc w:val="left"/>
            </w:pPr>
            <w:r w:rsidRPr="00084B33">
              <w:t>GST No. of bidder</w:t>
            </w:r>
          </w:p>
        </w:tc>
        <w:tc>
          <w:tcPr>
            <w:tcW w:w="3006" w:type="dxa"/>
            <w:vAlign w:val="center"/>
          </w:tcPr>
          <w:p w14:paraId="2FDD4AC3" w14:textId="69EFEE2A" w:rsidR="00683755" w:rsidRPr="00084B33" w:rsidRDefault="00683755" w:rsidP="00683755">
            <w:pPr>
              <w:autoSpaceDE w:val="0"/>
              <w:autoSpaceDN w:val="0"/>
              <w:adjustRightInd w:val="0"/>
              <w:spacing w:after="0"/>
              <w:jc w:val="left"/>
            </w:pPr>
          </w:p>
        </w:tc>
      </w:tr>
      <w:tr w:rsidR="00683755" w:rsidRPr="00084B33" w14:paraId="24AB9F6F" w14:textId="77777777" w:rsidTr="00E44A72">
        <w:trPr>
          <w:trHeight w:hRule="exact" w:val="403"/>
        </w:trPr>
        <w:tc>
          <w:tcPr>
            <w:tcW w:w="846" w:type="dxa"/>
            <w:vAlign w:val="center"/>
          </w:tcPr>
          <w:p w14:paraId="5DD95E4B" w14:textId="77777777" w:rsidR="00683755" w:rsidRPr="00084B33" w:rsidRDefault="00683755" w:rsidP="00683755">
            <w:pPr>
              <w:autoSpaceDE w:val="0"/>
              <w:autoSpaceDN w:val="0"/>
              <w:adjustRightInd w:val="0"/>
              <w:spacing w:after="0"/>
              <w:jc w:val="center"/>
            </w:pPr>
            <w:r w:rsidRPr="00084B33">
              <w:t>viii)</w:t>
            </w:r>
          </w:p>
        </w:tc>
        <w:tc>
          <w:tcPr>
            <w:tcW w:w="5164" w:type="dxa"/>
            <w:vAlign w:val="center"/>
          </w:tcPr>
          <w:p w14:paraId="77034AA5" w14:textId="0ECF4200" w:rsidR="00683755" w:rsidRPr="00084B33" w:rsidRDefault="00683755" w:rsidP="00683755">
            <w:pPr>
              <w:autoSpaceDE w:val="0"/>
              <w:autoSpaceDN w:val="0"/>
              <w:adjustRightInd w:val="0"/>
              <w:spacing w:after="0"/>
              <w:jc w:val="left"/>
            </w:pPr>
            <w:r>
              <w:t>MSME Certificate (if</w:t>
            </w:r>
            <w:r w:rsidRPr="00084B33">
              <w:t xml:space="preserve"> applicable</w:t>
            </w:r>
            <w:r>
              <w:t>)</w:t>
            </w:r>
          </w:p>
        </w:tc>
        <w:tc>
          <w:tcPr>
            <w:tcW w:w="3006" w:type="dxa"/>
            <w:vAlign w:val="center"/>
          </w:tcPr>
          <w:p w14:paraId="54538F41" w14:textId="77777777" w:rsidR="00683755" w:rsidRPr="00084B33" w:rsidRDefault="00683755" w:rsidP="00683755">
            <w:pPr>
              <w:autoSpaceDE w:val="0"/>
              <w:autoSpaceDN w:val="0"/>
              <w:adjustRightInd w:val="0"/>
              <w:spacing w:after="0"/>
              <w:jc w:val="left"/>
            </w:pPr>
          </w:p>
        </w:tc>
      </w:tr>
    </w:tbl>
    <w:p w14:paraId="4679746E" w14:textId="77777777" w:rsidR="00956C1B" w:rsidRPr="00084B33" w:rsidRDefault="00956C1B" w:rsidP="00956C1B">
      <w:pPr>
        <w:autoSpaceDE w:val="0"/>
        <w:autoSpaceDN w:val="0"/>
        <w:adjustRightInd w:val="0"/>
        <w:spacing w:after="0" w:line="240" w:lineRule="auto"/>
        <w:jc w:val="both"/>
        <w:rPr>
          <w:rFonts w:ascii="Times New Roman" w:hAnsi="Times New Roman"/>
          <w:sz w:val="23"/>
          <w:szCs w:val="19"/>
        </w:rPr>
      </w:pPr>
    </w:p>
    <w:p w14:paraId="3C748A23" w14:textId="4DFF223C" w:rsidR="00956C1B" w:rsidRDefault="00956C1B" w:rsidP="00956C1B">
      <w:pPr>
        <w:autoSpaceDE w:val="0"/>
        <w:autoSpaceDN w:val="0"/>
        <w:adjustRightInd w:val="0"/>
        <w:spacing w:after="0"/>
        <w:jc w:val="both"/>
        <w:rPr>
          <w:rFonts w:ascii="Times New Roman" w:hAnsi="Times New Roman"/>
        </w:rPr>
      </w:pPr>
      <w:r w:rsidRPr="00683755">
        <w:rPr>
          <w:rFonts w:ascii="Times New Roman" w:hAnsi="Times New Roman"/>
        </w:rPr>
        <w:t>E-mail has to be sent to &lt;</w:t>
      </w:r>
      <w:proofErr w:type="spellStart"/>
      <w:proofErr w:type="gramStart"/>
      <w:r w:rsidR="00683755">
        <w:rPr>
          <w:rFonts w:ascii="Times New Roman" w:hAnsi="Times New Roman"/>
        </w:rPr>
        <w:t>c</w:t>
      </w:r>
      <w:r w:rsidR="00681BFD" w:rsidRPr="00683755">
        <w:rPr>
          <w:rFonts w:ascii="Times New Roman" w:hAnsi="Times New Roman"/>
        </w:rPr>
        <w:t>handra.sahoo</w:t>
      </w:r>
      <w:proofErr w:type="gramEnd"/>
      <w:r w:rsidR="00681BFD" w:rsidRPr="00683755">
        <w:rPr>
          <w:rFonts w:ascii="Times New Roman" w:hAnsi="Times New Roman"/>
        </w:rPr>
        <w:t>@</w:t>
      </w:r>
      <w:proofErr w:type="gramStart"/>
      <w:r w:rsidR="00681BFD" w:rsidRPr="00683755">
        <w:rPr>
          <w:rFonts w:ascii="Times New Roman" w:hAnsi="Times New Roman"/>
        </w:rPr>
        <w:t>rpsg,in</w:t>
      </w:r>
      <w:proofErr w:type="spellEnd"/>
      <w:proofErr w:type="gramEnd"/>
      <w:r w:rsidRPr="00683755">
        <w:rPr>
          <w:rFonts w:ascii="Times New Roman" w:hAnsi="Times New Roman"/>
        </w:rPr>
        <w:t>&gt; with copy to &lt;</w:t>
      </w:r>
      <w:r w:rsidR="00681BFD" w:rsidRPr="00683755">
        <w:rPr>
          <w:rFonts w:ascii="Times New Roman" w:hAnsi="Times New Roman"/>
        </w:rPr>
        <w:t>ushnish.basu@rpsg.in</w:t>
      </w:r>
      <w:r w:rsidRPr="00683755">
        <w:rPr>
          <w:rFonts w:ascii="Times New Roman" w:hAnsi="Times New Roman"/>
        </w:rPr>
        <w:t>&gt;</w:t>
      </w:r>
      <w:r w:rsidRPr="00084B33">
        <w:rPr>
          <w:rFonts w:ascii="Times New Roman" w:hAnsi="Times New Roman"/>
        </w:rPr>
        <w:t xml:space="preserve"> </w:t>
      </w:r>
    </w:p>
    <w:p w14:paraId="7D9085A3" w14:textId="0ED3C6CF" w:rsidR="000B3CB8" w:rsidRDefault="000B3CB8" w:rsidP="000B3CB8">
      <w:pPr>
        <w:pStyle w:val="NoSpacing"/>
        <w:ind w:left="284"/>
        <w:rPr>
          <w:rFonts w:ascii="Times New Roman" w:eastAsiaTheme="minorHAnsi" w:hAnsi="Times New Roman" w:cs="Times New Roman"/>
          <w:lang w:val="en-IN"/>
        </w:rPr>
      </w:pPr>
    </w:p>
    <w:p w14:paraId="37183007" w14:textId="6A18930B" w:rsidR="00F341F1" w:rsidRPr="00BE0E05" w:rsidRDefault="00F341F1" w:rsidP="00BE0E05">
      <w:pPr>
        <w:pStyle w:val="ListParagraph"/>
        <w:numPr>
          <w:ilvl w:val="1"/>
          <w:numId w:val="43"/>
        </w:numPr>
        <w:tabs>
          <w:tab w:val="num" w:pos="720"/>
        </w:tabs>
        <w:spacing w:before="120" w:after="120" w:line="240" w:lineRule="auto"/>
        <w:ind w:right="74"/>
        <w:jc w:val="both"/>
        <w:outlineLvl w:val="0"/>
        <w:rPr>
          <w:rFonts w:ascii="Times New Roman" w:hAnsi="Times New Roman"/>
          <w:b/>
          <w:sz w:val="24"/>
        </w:rPr>
      </w:pPr>
      <w:bookmarkStart w:id="3" w:name="_Toc202195951"/>
      <w:r w:rsidRPr="00BE0E05">
        <w:rPr>
          <w:rFonts w:ascii="Times New Roman" w:hAnsi="Times New Roman"/>
          <w:b/>
          <w:sz w:val="24"/>
        </w:rPr>
        <w:t>Calendar of Events</w:t>
      </w:r>
      <w:bookmarkEnd w:id="3"/>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6521"/>
        <w:gridCol w:w="2835"/>
      </w:tblGrid>
      <w:tr w:rsidR="00F95963" w:rsidRPr="00084B33" w14:paraId="7F438F2D" w14:textId="77777777" w:rsidTr="00F95963">
        <w:trPr>
          <w:trHeight w:val="567"/>
        </w:trPr>
        <w:tc>
          <w:tcPr>
            <w:tcW w:w="567" w:type="dxa"/>
            <w:shd w:val="clear" w:color="auto" w:fill="auto"/>
            <w:vAlign w:val="center"/>
          </w:tcPr>
          <w:p w14:paraId="54295323" w14:textId="43819E9A" w:rsidR="00F95963" w:rsidRPr="001C2786" w:rsidRDefault="00F95963" w:rsidP="001E7805">
            <w:pPr>
              <w:spacing w:after="0" w:line="240" w:lineRule="auto"/>
              <w:ind w:right="74"/>
              <w:jc w:val="center"/>
              <w:rPr>
                <w:rFonts w:ascii="Times New Roman" w:hAnsi="Times New Roman"/>
              </w:rPr>
            </w:pPr>
            <w:r w:rsidRPr="001C2786">
              <w:rPr>
                <w:rFonts w:ascii="Times New Roman" w:hAnsi="Times New Roman"/>
              </w:rPr>
              <w:t>(a)</w:t>
            </w:r>
          </w:p>
        </w:tc>
        <w:tc>
          <w:tcPr>
            <w:tcW w:w="6521" w:type="dxa"/>
            <w:shd w:val="clear" w:color="auto" w:fill="auto"/>
            <w:vAlign w:val="center"/>
          </w:tcPr>
          <w:p w14:paraId="5067410D" w14:textId="5A310738" w:rsidR="00F95963" w:rsidRPr="001C2786" w:rsidRDefault="00F95963" w:rsidP="00F95963">
            <w:pPr>
              <w:spacing w:after="0" w:line="240" w:lineRule="auto"/>
              <w:ind w:right="74"/>
              <w:rPr>
                <w:rFonts w:ascii="Times New Roman" w:hAnsi="Times New Roman"/>
              </w:rPr>
            </w:pPr>
            <w:r w:rsidRPr="001C2786">
              <w:rPr>
                <w:rFonts w:ascii="Times New Roman" w:hAnsi="Times New Roman"/>
              </w:rPr>
              <w:t>Date of sale/ availability of tender documents from Website</w:t>
            </w:r>
          </w:p>
        </w:tc>
        <w:tc>
          <w:tcPr>
            <w:tcW w:w="2835" w:type="dxa"/>
            <w:shd w:val="clear" w:color="auto" w:fill="auto"/>
            <w:vAlign w:val="center"/>
          </w:tcPr>
          <w:p w14:paraId="243779AC" w14:textId="10F22956" w:rsidR="00F95963" w:rsidRPr="001C2786" w:rsidRDefault="00683755" w:rsidP="00D81531">
            <w:pPr>
              <w:spacing w:after="0" w:line="240" w:lineRule="auto"/>
              <w:ind w:right="74"/>
              <w:jc w:val="center"/>
              <w:rPr>
                <w:rFonts w:ascii="Times New Roman" w:hAnsi="Times New Roman"/>
              </w:rPr>
            </w:pPr>
            <w:r>
              <w:rPr>
                <w:rFonts w:ascii="Times New Roman" w:hAnsi="Times New Roman"/>
              </w:rPr>
              <w:t>13.10.2025</w:t>
            </w:r>
          </w:p>
        </w:tc>
      </w:tr>
      <w:tr w:rsidR="00F95963" w:rsidRPr="00084B33" w14:paraId="621925E0" w14:textId="77777777" w:rsidTr="00F95963">
        <w:trPr>
          <w:trHeight w:val="567"/>
        </w:trPr>
        <w:tc>
          <w:tcPr>
            <w:tcW w:w="567" w:type="dxa"/>
            <w:shd w:val="clear" w:color="auto" w:fill="auto"/>
            <w:vAlign w:val="center"/>
          </w:tcPr>
          <w:p w14:paraId="700B8093" w14:textId="4A067DCE"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83755">
              <w:rPr>
                <w:rFonts w:ascii="Times New Roman" w:hAnsi="Times New Roman"/>
              </w:rPr>
              <w:t>b</w:t>
            </w:r>
            <w:r w:rsidRPr="001C2786">
              <w:rPr>
                <w:rFonts w:ascii="Times New Roman" w:hAnsi="Times New Roman"/>
              </w:rPr>
              <w:t>)</w:t>
            </w:r>
          </w:p>
        </w:tc>
        <w:tc>
          <w:tcPr>
            <w:tcW w:w="6521" w:type="dxa"/>
            <w:shd w:val="clear" w:color="auto" w:fill="auto"/>
            <w:vAlign w:val="center"/>
          </w:tcPr>
          <w:p w14:paraId="1D053E5F" w14:textId="14D2F65D" w:rsidR="00F95963" w:rsidRPr="001C2786" w:rsidRDefault="00F46D8E" w:rsidP="00F95963">
            <w:pPr>
              <w:spacing w:after="0" w:line="240" w:lineRule="auto"/>
              <w:ind w:right="74"/>
              <w:rPr>
                <w:rFonts w:ascii="Times New Roman" w:hAnsi="Times New Roman"/>
              </w:rPr>
            </w:pPr>
            <w:r w:rsidRPr="001C2786">
              <w:rPr>
                <w:rFonts w:ascii="Times New Roman" w:hAnsi="Times New Roman"/>
              </w:rPr>
              <w:t>Due</w:t>
            </w:r>
            <w:r w:rsidR="00F95963" w:rsidRPr="001C2786">
              <w:rPr>
                <w:rFonts w:ascii="Times New Roman" w:hAnsi="Times New Roman"/>
              </w:rPr>
              <w:t xml:space="preserve"> Date of receipt of pre-bid queries by e-mail, if any</w:t>
            </w:r>
          </w:p>
        </w:tc>
        <w:tc>
          <w:tcPr>
            <w:tcW w:w="2835" w:type="dxa"/>
            <w:shd w:val="clear" w:color="auto" w:fill="auto"/>
            <w:vAlign w:val="center"/>
          </w:tcPr>
          <w:p w14:paraId="6D3695AE" w14:textId="2DB0CD6C" w:rsidR="00F95963" w:rsidRPr="001C2786" w:rsidRDefault="00635EB7" w:rsidP="00F95963">
            <w:pPr>
              <w:spacing w:after="0" w:line="240" w:lineRule="auto"/>
              <w:ind w:right="74"/>
              <w:jc w:val="center"/>
              <w:rPr>
                <w:rFonts w:ascii="Times New Roman" w:hAnsi="Times New Roman"/>
              </w:rPr>
            </w:pPr>
            <w:r>
              <w:rPr>
                <w:rFonts w:ascii="Times New Roman" w:hAnsi="Times New Roman"/>
              </w:rPr>
              <w:t>18.10.2025</w:t>
            </w:r>
          </w:p>
        </w:tc>
      </w:tr>
      <w:tr w:rsidR="00F95963" w:rsidRPr="00084B33" w14:paraId="5E464493" w14:textId="77777777" w:rsidTr="00F95963">
        <w:trPr>
          <w:trHeight w:val="567"/>
        </w:trPr>
        <w:tc>
          <w:tcPr>
            <w:tcW w:w="567" w:type="dxa"/>
            <w:shd w:val="clear" w:color="auto" w:fill="auto"/>
            <w:vAlign w:val="center"/>
          </w:tcPr>
          <w:p w14:paraId="43FFAFE9" w14:textId="2529AAF8"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83755">
              <w:rPr>
                <w:rFonts w:ascii="Times New Roman" w:hAnsi="Times New Roman"/>
              </w:rPr>
              <w:t>c</w:t>
            </w:r>
            <w:r w:rsidRPr="001C2786">
              <w:rPr>
                <w:rFonts w:ascii="Times New Roman" w:hAnsi="Times New Roman"/>
              </w:rPr>
              <w:t>)</w:t>
            </w:r>
          </w:p>
        </w:tc>
        <w:tc>
          <w:tcPr>
            <w:tcW w:w="6521" w:type="dxa"/>
            <w:shd w:val="clear" w:color="auto" w:fill="auto"/>
            <w:vAlign w:val="center"/>
          </w:tcPr>
          <w:p w14:paraId="430C57EF" w14:textId="448F8F14" w:rsidR="00F95963" w:rsidRPr="001C2786" w:rsidRDefault="00F46D8E" w:rsidP="00F46D8E">
            <w:pPr>
              <w:pStyle w:val="Default"/>
              <w:ind w:right="74"/>
              <w:rPr>
                <w:rFonts w:ascii="Times New Roman" w:hAnsi="Times New Roman" w:cs="Times New Roman"/>
                <w:sz w:val="22"/>
                <w:szCs w:val="22"/>
              </w:rPr>
            </w:pPr>
            <w:r w:rsidRPr="001C2786">
              <w:rPr>
                <w:rFonts w:ascii="Times New Roman" w:hAnsi="Times New Roman" w:cs="Times New Roman"/>
                <w:sz w:val="22"/>
                <w:szCs w:val="22"/>
              </w:rPr>
              <w:t>Due</w:t>
            </w:r>
            <w:r w:rsidR="00F95963" w:rsidRPr="001C2786">
              <w:rPr>
                <w:rFonts w:ascii="Times New Roman" w:hAnsi="Times New Roman" w:cs="Times New Roman"/>
                <w:sz w:val="22"/>
                <w:szCs w:val="22"/>
              </w:rPr>
              <w:t xml:space="preserve"> Date of Posting Consolidated replies to all the pre-bid queries as received</w:t>
            </w:r>
          </w:p>
        </w:tc>
        <w:tc>
          <w:tcPr>
            <w:tcW w:w="2835" w:type="dxa"/>
            <w:shd w:val="clear" w:color="auto" w:fill="auto"/>
            <w:vAlign w:val="center"/>
          </w:tcPr>
          <w:p w14:paraId="4B9640F1" w14:textId="7D791E51" w:rsidR="00F95963" w:rsidRPr="001C2786" w:rsidRDefault="00635EB7" w:rsidP="00F95963">
            <w:pPr>
              <w:spacing w:after="0" w:line="240" w:lineRule="auto"/>
              <w:ind w:right="74"/>
              <w:jc w:val="center"/>
              <w:rPr>
                <w:rFonts w:ascii="Times New Roman" w:hAnsi="Times New Roman"/>
              </w:rPr>
            </w:pPr>
            <w:r>
              <w:rPr>
                <w:rFonts w:ascii="Times New Roman" w:hAnsi="Times New Roman"/>
              </w:rPr>
              <w:t>29.10.2025</w:t>
            </w:r>
          </w:p>
        </w:tc>
      </w:tr>
      <w:tr w:rsidR="00F95963" w:rsidRPr="00084B33" w14:paraId="0AA7D9DC" w14:textId="77777777" w:rsidTr="00F95963">
        <w:trPr>
          <w:trHeight w:val="567"/>
        </w:trPr>
        <w:tc>
          <w:tcPr>
            <w:tcW w:w="567" w:type="dxa"/>
            <w:shd w:val="clear" w:color="auto" w:fill="auto"/>
            <w:vAlign w:val="center"/>
          </w:tcPr>
          <w:p w14:paraId="79CEF157" w14:textId="2AAAE5AD"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83755">
              <w:rPr>
                <w:rFonts w:ascii="Times New Roman" w:hAnsi="Times New Roman"/>
              </w:rPr>
              <w:t>d</w:t>
            </w:r>
            <w:r w:rsidRPr="001C2786">
              <w:rPr>
                <w:rFonts w:ascii="Times New Roman" w:hAnsi="Times New Roman"/>
              </w:rPr>
              <w:t>)</w:t>
            </w:r>
          </w:p>
        </w:tc>
        <w:tc>
          <w:tcPr>
            <w:tcW w:w="6521" w:type="dxa"/>
            <w:shd w:val="clear" w:color="auto" w:fill="auto"/>
            <w:vAlign w:val="center"/>
          </w:tcPr>
          <w:p w14:paraId="130D972F" w14:textId="63A753F3" w:rsidR="00F95963" w:rsidRPr="001C2786" w:rsidRDefault="00F46D8E" w:rsidP="00F46D8E">
            <w:pPr>
              <w:spacing w:after="0" w:line="240" w:lineRule="auto"/>
              <w:ind w:right="74"/>
              <w:rPr>
                <w:rFonts w:ascii="Times New Roman" w:hAnsi="Times New Roman"/>
              </w:rPr>
            </w:pPr>
            <w:r w:rsidRPr="001C2786">
              <w:rPr>
                <w:rFonts w:ascii="Times New Roman" w:hAnsi="Times New Roman"/>
              </w:rPr>
              <w:t>Due</w:t>
            </w:r>
            <w:r w:rsidR="00F95963" w:rsidRPr="001C2786">
              <w:rPr>
                <w:rFonts w:ascii="Times New Roman" w:hAnsi="Times New Roman"/>
              </w:rPr>
              <w:t xml:space="preserve"> date and time of receipt of Bids</w:t>
            </w:r>
          </w:p>
        </w:tc>
        <w:tc>
          <w:tcPr>
            <w:tcW w:w="2835" w:type="dxa"/>
            <w:shd w:val="clear" w:color="auto" w:fill="auto"/>
            <w:vAlign w:val="center"/>
          </w:tcPr>
          <w:p w14:paraId="0B6DB43A" w14:textId="7D5012E8" w:rsidR="00F95963" w:rsidRPr="001C2786" w:rsidRDefault="00635EB7" w:rsidP="00F95963">
            <w:pPr>
              <w:spacing w:after="0" w:line="240" w:lineRule="auto"/>
              <w:ind w:right="74"/>
              <w:jc w:val="center"/>
              <w:rPr>
                <w:rFonts w:ascii="Times New Roman" w:hAnsi="Times New Roman"/>
              </w:rPr>
            </w:pPr>
            <w:r>
              <w:rPr>
                <w:rFonts w:ascii="Times New Roman" w:hAnsi="Times New Roman"/>
              </w:rPr>
              <w:t>04.11.2025</w:t>
            </w:r>
          </w:p>
        </w:tc>
      </w:tr>
    </w:tbl>
    <w:p w14:paraId="2249BC18" w14:textId="742C55B8" w:rsidR="00013B9B" w:rsidRDefault="00C2181C" w:rsidP="00B42396">
      <w:pPr>
        <w:spacing w:before="120" w:after="120"/>
        <w:ind w:right="74"/>
        <w:jc w:val="both"/>
        <w:rPr>
          <w:rFonts w:ascii="Times New Roman" w:hAnsi="Times New Roman"/>
        </w:rPr>
      </w:pPr>
      <w:r w:rsidRPr="00084B33">
        <w:rPr>
          <w:rFonts w:ascii="Times New Roman" w:hAnsi="Times New Roman"/>
          <w:b/>
          <w:bCs/>
        </w:rPr>
        <w:t xml:space="preserve">Note: </w:t>
      </w:r>
      <w:r w:rsidR="00F341F1" w:rsidRPr="00084B33">
        <w:rPr>
          <w:rFonts w:ascii="Times New Roman" w:hAnsi="Times New Roman"/>
        </w:rPr>
        <w:t xml:space="preserve">In the event of last date specified for submission of bids and date of opening of bids is declared as a closed holiday for </w:t>
      </w:r>
      <w:r w:rsidR="00EB0BFE">
        <w:rPr>
          <w:rFonts w:ascii="Times New Roman" w:hAnsi="Times New Roman"/>
        </w:rPr>
        <w:t>CESC</w:t>
      </w:r>
      <w:r w:rsidR="00F341F1" w:rsidRPr="00084B33">
        <w:rPr>
          <w:rFonts w:ascii="Times New Roman" w:hAnsi="Times New Roman"/>
        </w:rPr>
        <w:t>’s office, the last date of submission of bids and date of opening of bids will be the</w:t>
      </w:r>
      <w:r w:rsidR="00183F84" w:rsidRPr="00084B33">
        <w:rPr>
          <w:rFonts w:ascii="Times New Roman" w:hAnsi="Times New Roman"/>
        </w:rPr>
        <w:t xml:space="preserve"> day </w:t>
      </w:r>
      <w:r w:rsidR="00F341F1" w:rsidRPr="00084B33">
        <w:rPr>
          <w:rFonts w:ascii="Times New Roman" w:hAnsi="Times New Roman"/>
        </w:rPr>
        <w:t>following working day at appointed times.</w:t>
      </w:r>
    </w:p>
    <w:p w14:paraId="52A83401" w14:textId="03F2548F" w:rsidR="00635EB7" w:rsidRDefault="00635EB7">
      <w:pPr>
        <w:spacing w:after="0" w:line="240" w:lineRule="auto"/>
        <w:rPr>
          <w:rFonts w:ascii="Times New Roman" w:hAnsi="Times New Roman"/>
          <w:b/>
          <w:i/>
        </w:rPr>
      </w:pPr>
      <w:r>
        <w:rPr>
          <w:rFonts w:ascii="Times New Roman" w:hAnsi="Times New Roman"/>
          <w:b/>
          <w:i/>
        </w:rPr>
        <w:br w:type="page"/>
      </w:r>
    </w:p>
    <w:p w14:paraId="3ECFFEFD" w14:textId="66416000" w:rsidR="00D47026" w:rsidRDefault="00D45A60"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4" w:name="_Toc202195952"/>
      <w:r w:rsidRPr="007819D7">
        <w:rPr>
          <w:rFonts w:ascii="Times New Roman" w:hAnsi="Times New Roman"/>
          <w:b/>
          <w:sz w:val="24"/>
        </w:rPr>
        <w:lastRenderedPageBreak/>
        <w:t xml:space="preserve">Pre- </w:t>
      </w:r>
      <w:r w:rsidR="00F83454" w:rsidRPr="007819D7">
        <w:rPr>
          <w:rFonts w:ascii="Times New Roman" w:hAnsi="Times New Roman"/>
          <w:b/>
          <w:sz w:val="24"/>
        </w:rPr>
        <w:t>Qualification Criteria</w:t>
      </w:r>
      <w:bookmarkEnd w:id="4"/>
    </w:p>
    <w:p w14:paraId="3E52C30A" w14:textId="77777777" w:rsidR="00583220" w:rsidRPr="00583220" w:rsidRDefault="00583220" w:rsidP="00583220">
      <w:pPr>
        <w:rPr>
          <w:rFonts w:ascii="Times New Roman" w:hAnsi="Times New Roman"/>
          <w:b/>
          <w:bCs/>
          <w:u w:val="single"/>
        </w:rPr>
      </w:pPr>
      <w:r w:rsidRPr="00583220">
        <w:rPr>
          <w:rFonts w:ascii="Times New Roman" w:hAnsi="Times New Roman"/>
          <w:b/>
          <w:bCs/>
          <w:u w:val="single"/>
        </w:rPr>
        <w:t xml:space="preserve">Technical Qualification Criteria: </w:t>
      </w:r>
    </w:p>
    <w:p w14:paraId="770C41C8" w14:textId="72BA4FDB" w:rsidR="00635EB7" w:rsidRDefault="00635EB7" w:rsidP="00635EB7">
      <w:pPr>
        <w:pStyle w:val="ListParagraph"/>
        <w:numPr>
          <w:ilvl w:val="0"/>
          <w:numId w:val="45"/>
        </w:numPr>
        <w:spacing w:before="240" w:after="240" w:line="240" w:lineRule="auto"/>
        <w:ind w:left="697" w:hanging="357"/>
        <w:contextualSpacing/>
        <w:jc w:val="both"/>
        <w:rPr>
          <w:rFonts w:ascii="Times New Roman" w:hAnsi="Times New Roman" w:cs="Times New Roman"/>
        </w:rPr>
      </w:pPr>
      <w:r w:rsidRPr="00635EB7">
        <w:rPr>
          <w:rFonts w:ascii="Times New Roman" w:hAnsi="Times New Roman" w:cs="Times New Roman"/>
        </w:rPr>
        <w:t>Bidder should have own transformer repairing workshop. An undertaking should be submitted in this regard.</w:t>
      </w:r>
    </w:p>
    <w:p w14:paraId="69B11793" w14:textId="77777777" w:rsidR="00635EB7" w:rsidRDefault="00635EB7" w:rsidP="00635EB7">
      <w:pPr>
        <w:pStyle w:val="ListParagraph"/>
        <w:spacing w:before="240" w:after="240" w:line="240" w:lineRule="auto"/>
        <w:ind w:left="697"/>
        <w:contextualSpacing/>
        <w:jc w:val="both"/>
        <w:rPr>
          <w:rFonts w:ascii="Times New Roman" w:hAnsi="Times New Roman" w:cs="Times New Roman"/>
        </w:rPr>
      </w:pPr>
    </w:p>
    <w:p w14:paraId="7451B441" w14:textId="77777777" w:rsidR="00E36B1E" w:rsidRDefault="00635EB7" w:rsidP="00E36B1E">
      <w:pPr>
        <w:pStyle w:val="ListParagraph"/>
        <w:numPr>
          <w:ilvl w:val="0"/>
          <w:numId w:val="45"/>
        </w:numPr>
        <w:spacing w:before="240" w:after="240" w:line="240" w:lineRule="auto"/>
        <w:ind w:left="697" w:hanging="357"/>
        <w:contextualSpacing/>
        <w:jc w:val="both"/>
        <w:rPr>
          <w:rFonts w:ascii="Times New Roman" w:hAnsi="Times New Roman" w:cs="Times New Roman"/>
        </w:rPr>
      </w:pPr>
      <w:r w:rsidRPr="00635EB7">
        <w:rPr>
          <w:rFonts w:ascii="Times New Roman" w:hAnsi="Times New Roman" w:cs="Times New Roman"/>
        </w:rPr>
        <w:t xml:space="preserve">Bidder should have repaired at least 10 Nos. of minimum 250kVA, 11/0.4kV and above rating Oil type or Dry Type Distribution Transformer during the last 3 years. Copy of work order/completion certificate to be submitted in this regard. </w:t>
      </w:r>
    </w:p>
    <w:p w14:paraId="7D7D15AC" w14:textId="77777777" w:rsidR="00E36B1E" w:rsidRPr="00E36B1E" w:rsidRDefault="00E36B1E" w:rsidP="00E36B1E">
      <w:pPr>
        <w:pStyle w:val="ListParagraph"/>
        <w:rPr>
          <w:rFonts w:ascii="Times New Roman" w:hAnsi="Times New Roman"/>
        </w:rPr>
      </w:pPr>
    </w:p>
    <w:p w14:paraId="76666EE8" w14:textId="40CF85ED" w:rsidR="00635EB7" w:rsidRPr="00E36B1E" w:rsidRDefault="00635EB7" w:rsidP="00E36B1E">
      <w:pPr>
        <w:pStyle w:val="ListParagraph"/>
        <w:numPr>
          <w:ilvl w:val="0"/>
          <w:numId w:val="45"/>
        </w:numPr>
        <w:spacing w:before="240" w:after="240" w:line="240" w:lineRule="auto"/>
        <w:ind w:left="697" w:hanging="357"/>
        <w:contextualSpacing/>
        <w:jc w:val="both"/>
        <w:rPr>
          <w:rFonts w:ascii="Times New Roman" w:hAnsi="Times New Roman" w:cs="Times New Roman"/>
        </w:rPr>
      </w:pPr>
      <w:r w:rsidRPr="00E36B1E">
        <w:rPr>
          <w:rFonts w:ascii="Times New Roman" w:hAnsi="Times New Roman"/>
        </w:rPr>
        <w:t>Bidder should have facilities to carry out all routine and acceptance test as per CESC technical specification &amp; IS 1180 part 1. Undertaking in this regard should be submitted by Bidder.</w:t>
      </w:r>
    </w:p>
    <w:p w14:paraId="4EE9BC5A" w14:textId="77777777" w:rsidR="00635EB7" w:rsidRPr="00635EB7" w:rsidRDefault="00635EB7" w:rsidP="00635EB7">
      <w:pPr>
        <w:pStyle w:val="ListParagraph"/>
        <w:spacing w:before="240" w:after="240" w:line="240" w:lineRule="auto"/>
        <w:ind w:left="697"/>
        <w:contextualSpacing/>
        <w:jc w:val="both"/>
        <w:rPr>
          <w:rFonts w:ascii="Times New Roman" w:hAnsi="Times New Roman" w:cs="Times New Roman"/>
        </w:rPr>
      </w:pPr>
    </w:p>
    <w:p w14:paraId="274E21DB" w14:textId="0C0BD569" w:rsidR="00635EB7" w:rsidRDefault="00635EB7" w:rsidP="00635EB7">
      <w:pPr>
        <w:pStyle w:val="ListParagraph"/>
        <w:spacing w:before="240" w:after="240" w:line="240" w:lineRule="auto"/>
        <w:ind w:left="697"/>
        <w:contextualSpacing/>
        <w:jc w:val="both"/>
        <w:rPr>
          <w:rFonts w:ascii="Times New Roman" w:hAnsi="Times New Roman" w:cs="Times New Roman"/>
        </w:rPr>
      </w:pPr>
      <w:r w:rsidRPr="00E36B1E">
        <w:rPr>
          <w:rFonts w:ascii="Times New Roman" w:hAnsi="Times New Roman" w:cs="Times New Roman"/>
          <w:b/>
          <w:bCs/>
        </w:rPr>
        <w:t>Note:</w:t>
      </w:r>
      <w:r w:rsidRPr="00635EB7">
        <w:rPr>
          <w:rFonts w:ascii="Times New Roman" w:hAnsi="Times New Roman" w:cs="Times New Roman"/>
        </w:rPr>
        <w:t xml:space="preserve"> In case of Bidder not registered with CESC, factory inspection and evaluation shall be carried out to ascertain bidder’s capability and quality procedure. However, CESC reserves right to carry out factory inspection and evaluation for any bidder prior to technical qualification evaluation.</w:t>
      </w:r>
    </w:p>
    <w:p w14:paraId="48F15BC5" w14:textId="77777777" w:rsidR="00635EB7" w:rsidRPr="00635EB7" w:rsidRDefault="00635EB7" w:rsidP="00635EB7">
      <w:pPr>
        <w:pStyle w:val="ListParagraph"/>
        <w:spacing w:before="240" w:after="240" w:line="240" w:lineRule="auto"/>
        <w:ind w:left="697"/>
        <w:contextualSpacing/>
        <w:jc w:val="both"/>
        <w:rPr>
          <w:rFonts w:ascii="Times New Roman" w:hAnsi="Times New Roman" w:cs="Times New Roman"/>
        </w:rPr>
      </w:pPr>
    </w:p>
    <w:p w14:paraId="1FBD2CC6" w14:textId="77777777" w:rsidR="00635EB7" w:rsidRDefault="00635EB7" w:rsidP="00635EB7">
      <w:pPr>
        <w:pStyle w:val="ListParagraph"/>
        <w:numPr>
          <w:ilvl w:val="0"/>
          <w:numId w:val="45"/>
        </w:numPr>
        <w:spacing w:before="240" w:after="240" w:line="240" w:lineRule="auto"/>
        <w:ind w:left="697" w:hanging="357"/>
        <w:contextualSpacing/>
        <w:jc w:val="both"/>
        <w:rPr>
          <w:rFonts w:ascii="Times New Roman" w:hAnsi="Times New Roman" w:cs="Times New Roman"/>
        </w:rPr>
      </w:pPr>
      <w:r w:rsidRPr="00635EB7">
        <w:rPr>
          <w:rFonts w:ascii="Times New Roman" w:hAnsi="Times New Roman" w:cs="Times New Roman"/>
        </w:rPr>
        <w:t>Bidder should have performance certificates from at least 2 reputed companies for similar nature of work or higher rating of work experience. The work against these issued certificates should be completed in last five years from the date of bid submission. Performance certificate to be submitted in this regard.</w:t>
      </w:r>
    </w:p>
    <w:p w14:paraId="3B3C6CE5" w14:textId="6E5A7812" w:rsidR="00635EB7" w:rsidRPr="00635EB7" w:rsidRDefault="00635EB7" w:rsidP="00635EB7">
      <w:pPr>
        <w:pStyle w:val="ListParagraph"/>
        <w:spacing w:before="240" w:after="240" w:line="240" w:lineRule="auto"/>
        <w:ind w:left="697"/>
        <w:contextualSpacing/>
        <w:jc w:val="both"/>
        <w:rPr>
          <w:rFonts w:ascii="Times New Roman" w:hAnsi="Times New Roman" w:cs="Times New Roman"/>
        </w:rPr>
      </w:pPr>
      <w:r w:rsidRPr="00635EB7">
        <w:rPr>
          <w:rFonts w:ascii="Times New Roman" w:hAnsi="Times New Roman" w:cs="Times New Roman"/>
        </w:rPr>
        <w:t xml:space="preserve"> </w:t>
      </w:r>
    </w:p>
    <w:p w14:paraId="4165FF64" w14:textId="59B8EB38" w:rsidR="00635EB7" w:rsidRPr="00635EB7" w:rsidRDefault="00635EB7" w:rsidP="00E36B1E">
      <w:pPr>
        <w:pStyle w:val="ListParagraph"/>
        <w:spacing w:before="240" w:after="240" w:line="240" w:lineRule="auto"/>
        <w:ind w:left="697"/>
        <w:contextualSpacing/>
        <w:jc w:val="both"/>
        <w:rPr>
          <w:rFonts w:ascii="Times New Roman" w:hAnsi="Times New Roman" w:cs="Times New Roman"/>
        </w:rPr>
      </w:pPr>
      <w:r w:rsidRPr="00E36B1E">
        <w:rPr>
          <w:rFonts w:ascii="Times New Roman" w:hAnsi="Times New Roman" w:cs="Times New Roman"/>
          <w:b/>
          <w:bCs/>
        </w:rPr>
        <w:t>Note:</w:t>
      </w:r>
      <w:r w:rsidRPr="00635EB7">
        <w:rPr>
          <w:rFonts w:ascii="Times New Roman" w:hAnsi="Times New Roman" w:cs="Times New Roman"/>
        </w:rPr>
        <w:t xml:space="preserve"> In case a Bidder/OEM has a previous association with CESC or RPSG Group Company for similar product or service, the performance feedback for that bidder by CESC or RPSG Group Company shall only be considered irrespective of performance certificate issued by any third organization.</w:t>
      </w:r>
    </w:p>
    <w:p w14:paraId="4C150BCA" w14:textId="77777777" w:rsidR="00583220" w:rsidRPr="00583220" w:rsidRDefault="00583220" w:rsidP="00583220">
      <w:pPr>
        <w:rPr>
          <w:rFonts w:ascii="Times New Roman" w:hAnsi="Times New Roman"/>
          <w:b/>
          <w:bCs/>
          <w:u w:val="single"/>
        </w:rPr>
      </w:pPr>
      <w:r w:rsidRPr="00583220">
        <w:rPr>
          <w:rFonts w:ascii="Times New Roman" w:hAnsi="Times New Roman"/>
          <w:b/>
          <w:bCs/>
          <w:u w:val="single"/>
        </w:rPr>
        <w:t xml:space="preserve">Financial Qualification Criteria: </w:t>
      </w:r>
    </w:p>
    <w:p w14:paraId="773215BB" w14:textId="0B436821" w:rsidR="00E36B1E" w:rsidRDefault="00E36B1E" w:rsidP="00E36B1E">
      <w:pPr>
        <w:pStyle w:val="ListParagraph"/>
        <w:numPr>
          <w:ilvl w:val="0"/>
          <w:numId w:val="51"/>
        </w:numPr>
        <w:spacing w:before="240" w:after="240" w:line="240" w:lineRule="auto"/>
        <w:contextualSpacing/>
        <w:jc w:val="both"/>
        <w:rPr>
          <w:rFonts w:ascii="Times New Roman" w:hAnsi="Times New Roman" w:cs="Times New Roman"/>
        </w:rPr>
      </w:pPr>
      <w:r w:rsidRPr="00E36B1E">
        <w:rPr>
          <w:rFonts w:ascii="Times New Roman" w:hAnsi="Times New Roman" w:cs="Times New Roman"/>
        </w:rPr>
        <w:t xml:space="preserve">Bidder should have average annual turnover of Rs. </w:t>
      </w:r>
      <w:r>
        <w:rPr>
          <w:rFonts w:ascii="Times New Roman" w:hAnsi="Times New Roman" w:cs="Times New Roman"/>
        </w:rPr>
        <w:t xml:space="preserve">5 </w:t>
      </w:r>
      <w:r w:rsidRPr="00E36B1E">
        <w:rPr>
          <w:rFonts w:ascii="Times New Roman" w:hAnsi="Times New Roman" w:cs="Times New Roman"/>
        </w:rPr>
        <w:t>Crores in any of the</w:t>
      </w:r>
      <w:r>
        <w:rPr>
          <w:rFonts w:ascii="Times New Roman" w:hAnsi="Times New Roman" w:cs="Times New Roman"/>
        </w:rPr>
        <w:t xml:space="preserve"> best</w:t>
      </w:r>
      <w:r w:rsidRPr="00E36B1E">
        <w:rPr>
          <w:rFonts w:ascii="Times New Roman" w:hAnsi="Times New Roman" w:cs="Times New Roman"/>
        </w:rPr>
        <w:t xml:space="preserve"> three financial years from (FY 21-22, FY 22-23, FY 23-24 &amp; FY 24-25). Audited balance sheet, profit and loss account and auditors report from the statutory auditors of the company required). </w:t>
      </w:r>
    </w:p>
    <w:p w14:paraId="0EB7AFC1" w14:textId="77777777" w:rsidR="00E36B1E" w:rsidRDefault="00E36B1E" w:rsidP="00E36B1E">
      <w:pPr>
        <w:pStyle w:val="ListParagraph"/>
        <w:spacing w:before="240" w:after="240" w:line="240" w:lineRule="auto"/>
        <w:ind w:left="1057"/>
        <w:contextualSpacing/>
        <w:jc w:val="both"/>
        <w:rPr>
          <w:rFonts w:ascii="Times New Roman" w:hAnsi="Times New Roman" w:cs="Times New Roman"/>
        </w:rPr>
      </w:pPr>
    </w:p>
    <w:p w14:paraId="618CC4EF" w14:textId="293CAC78" w:rsidR="00E36B1E" w:rsidRPr="00E36B1E" w:rsidRDefault="00E36B1E" w:rsidP="00E36B1E">
      <w:pPr>
        <w:pStyle w:val="ListParagraph"/>
        <w:numPr>
          <w:ilvl w:val="0"/>
          <w:numId w:val="51"/>
        </w:numPr>
        <w:spacing w:before="240" w:after="240" w:line="240" w:lineRule="auto"/>
        <w:contextualSpacing/>
        <w:jc w:val="both"/>
        <w:rPr>
          <w:rFonts w:ascii="Times New Roman" w:hAnsi="Times New Roman" w:cs="Times New Roman"/>
        </w:rPr>
      </w:pPr>
      <w:r w:rsidRPr="00E36B1E">
        <w:rPr>
          <w:rFonts w:ascii="Times New Roman" w:hAnsi="Times New Roman"/>
        </w:rPr>
        <w:t>Bidder must submit an undertaking confirming that they have not been blacklisted or debarred by any Central or State Government department, Electricity Utility, or PSU.</w:t>
      </w:r>
    </w:p>
    <w:p w14:paraId="5A1A5EA0" w14:textId="77777777" w:rsidR="00E36B1E" w:rsidRPr="00E36B1E" w:rsidRDefault="00E36B1E" w:rsidP="00E36B1E">
      <w:pPr>
        <w:pStyle w:val="ListParagraph"/>
        <w:rPr>
          <w:rFonts w:ascii="Times New Roman" w:hAnsi="Times New Roman" w:cs="Times New Roman"/>
        </w:rPr>
      </w:pPr>
    </w:p>
    <w:p w14:paraId="4BE84A87" w14:textId="77777777" w:rsidR="00E36B1E" w:rsidRPr="00E36B1E" w:rsidRDefault="00E36B1E" w:rsidP="00E36B1E">
      <w:pPr>
        <w:pStyle w:val="ListParagraph"/>
        <w:numPr>
          <w:ilvl w:val="0"/>
          <w:numId w:val="51"/>
        </w:numPr>
        <w:spacing w:before="240" w:after="240" w:line="240" w:lineRule="auto"/>
        <w:contextualSpacing/>
        <w:jc w:val="both"/>
        <w:rPr>
          <w:rFonts w:ascii="Times New Roman" w:hAnsi="Times New Roman" w:cs="Times New Roman"/>
        </w:rPr>
      </w:pPr>
      <w:r w:rsidRPr="00E36B1E">
        <w:rPr>
          <w:rFonts w:ascii="Times New Roman" w:hAnsi="Times New Roman"/>
        </w:rPr>
        <w:t>Bidder must submit an undertaking confirming that no proceedings are pending against them under the Insolvency and Bankruptcy Code, 2016 (IBC).</w:t>
      </w:r>
    </w:p>
    <w:p w14:paraId="29800725" w14:textId="77777777" w:rsidR="00E36B1E" w:rsidRPr="00E36B1E" w:rsidRDefault="00E36B1E" w:rsidP="00E36B1E">
      <w:pPr>
        <w:pStyle w:val="ListParagraph"/>
        <w:rPr>
          <w:rFonts w:ascii="Times New Roman" w:hAnsi="Times New Roman"/>
        </w:rPr>
      </w:pPr>
    </w:p>
    <w:p w14:paraId="4CCA8487" w14:textId="77777777" w:rsidR="00E36B1E" w:rsidRPr="00E36B1E" w:rsidRDefault="00E36B1E" w:rsidP="00E36B1E">
      <w:pPr>
        <w:pStyle w:val="ListParagraph"/>
        <w:numPr>
          <w:ilvl w:val="0"/>
          <w:numId w:val="51"/>
        </w:numPr>
        <w:spacing w:before="240" w:after="240" w:line="240" w:lineRule="auto"/>
        <w:contextualSpacing/>
        <w:jc w:val="both"/>
        <w:rPr>
          <w:rFonts w:ascii="Times New Roman" w:hAnsi="Times New Roman" w:cs="Times New Roman"/>
        </w:rPr>
      </w:pPr>
      <w:r w:rsidRPr="00E36B1E">
        <w:rPr>
          <w:rFonts w:ascii="Times New Roman" w:hAnsi="Times New Roman"/>
        </w:rPr>
        <w:t>Bidder must submit an undertaking stating that no litigation is pending with CESC or its group/associate companies.</w:t>
      </w:r>
    </w:p>
    <w:p w14:paraId="717B33C3" w14:textId="06502C92" w:rsidR="00FD0A86" w:rsidRPr="00E36B1E" w:rsidRDefault="00E36B1E" w:rsidP="00E36B1E">
      <w:pPr>
        <w:pStyle w:val="ListParagraph"/>
        <w:numPr>
          <w:ilvl w:val="0"/>
          <w:numId w:val="51"/>
        </w:numPr>
        <w:spacing w:before="240" w:after="240" w:line="240" w:lineRule="auto"/>
        <w:contextualSpacing/>
        <w:jc w:val="both"/>
        <w:rPr>
          <w:rFonts w:ascii="Times New Roman" w:hAnsi="Times New Roman" w:cs="Times New Roman"/>
        </w:rPr>
      </w:pPr>
      <w:r w:rsidRPr="00E36B1E">
        <w:rPr>
          <w:rFonts w:ascii="Times New Roman" w:hAnsi="Times New Roman"/>
        </w:rPr>
        <w:t>Bidder must have a valid PAN No., GST Registration Number, in addition to other statutory compliances. The bidder must submit an undertaking that the bidder shall comply with all the statuary compliances as per the laws/rules etc. before the start of the supply/work. In case of MSME bidder, the bidder must submit a copy of MSME Certificate.</w:t>
      </w:r>
    </w:p>
    <w:p w14:paraId="272C0160" w14:textId="77777777" w:rsidR="00D9135D" w:rsidRPr="00E76928" w:rsidRDefault="00D9135D"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5" w:name="_Toc46441836"/>
      <w:bookmarkStart w:id="6" w:name="_Toc202195953"/>
      <w:r w:rsidRPr="00E76928">
        <w:rPr>
          <w:rFonts w:ascii="Times New Roman" w:hAnsi="Times New Roman"/>
          <w:b/>
          <w:sz w:val="24"/>
        </w:rPr>
        <w:lastRenderedPageBreak/>
        <w:t>Evaluation Criteria</w:t>
      </w:r>
      <w:bookmarkEnd w:id="5"/>
      <w:bookmarkEnd w:id="6"/>
    </w:p>
    <w:p w14:paraId="2EB49B7B" w14:textId="77777777" w:rsidR="00E36B1E" w:rsidRPr="00E36B1E" w:rsidRDefault="00453E3E" w:rsidP="000354B9">
      <w:pPr>
        <w:pStyle w:val="ListParagraph"/>
        <w:numPr>
          <w:ilvl w:val="0"/>
          <w:numId w:val="5"/>
        </w:numPr>
        <w:tabs>
          <w:tab w:val="num" w:pos="720"/>
        </w:tabs>
        <w:spacing w:before="120" w:after="120"/>
        <w:ind w:right="74"/>
        <w:jc w:val="both"/>
        <w:rPr>
          <w:rFonts w:ascii="Times New Roman" w:hAnsi="Times New Roman" w:cs="Times New Roman"/>
          <w:b/>
        </w:rPr>
      </w:pPr>
      <w:r w:rsidRPr="00084B33">
        <w:rPr>
          <w:rFonts w:ascii="Times New Roman" w:hAnsi="Times New Roman" w:cs="Times New Roman"/>
        </w:rPr>
        <w:t xml:space="preserve">The bids will be evaluated technically </w:t>
      </w:r>
      <w:r w:rsidR="00E833F6" w:rsidRPr="00084B33">
        <w:rPr>
          <w:rFonts w:ascii="Times New Roman" w:hAnsi="Times New Roman" w:cs="Times New Roman"/>
        </w:rPr>
        <w:t>and on qualifying criteria of</w:t>
      </w:r>
      <w:r w:rsidRPr="00084B33">
        <w:rPr>
          <w:rFonts w:ascii="Times New Roman" w:hAnsi="Times New Roman" w:cs="Times New Roman"/>
        </w:rPr>
        <w:t xml:space="preserve"> tender terms and conditions.</w:t>
      </w:r>
    </w:p>
    <w:p w14:paraId="3D37B1B8" w14:textId="77777777" w:rsidR="00E36B1E" w:rsidRPr="00E36B1E" w:rsidRDefault="00E36B1E" w:rsidP="000354B9">
      <w:pPr>
        <w:pStyle w:val="ListParagraph"/>
        <w:numPr>
          <w:ilvl w:val="0"/>
          <w:numId w:val="5"/>
        </w:numPr>
        <w:tabs>
          <w:tab w:val="num" w:pos="720"/>
        </w:tabs>
        <w:spacing w:before="120" w:after="120"/>
        <w:ind w:right="74"/>
        <w:jc w:val="both"/>
        <w:rPr>
          <w:rFonts w:ascii="Times New Roman" w:hAnsi="Times New Roman" w:cs="Times New Roman"/>
          <w:b/>
        </w:rPr>
      </w:pPr>
      <w:r w:rsidRPr="00E36B1E">
        <w:rPr>
          <w:rFonts w:ascii="Times New Roman" w:hAnsi="Times New Roman"/>
        </w:rPr>
        <w:t xml:space="preserve">The bids will be evaluated commercially based on the overall all-inclusive lowest cost on the </w:t>
      </w:r>
      <w:proofErr w:type="spellStart"/>
      <w:r w:rsidRPr="00E36B1E">
        <w:rPr>
          <w:rFonts w:ascii="Times New Roman" w:hAnsi="Times New Roman"/>
        </w:rPr>
        <w:t>BoQ</w:t>
      </w:r>
      <w:proofErr w:type="spellEnd"/>
      <w:r w:rsidRPr="00E36B1E">
        <w:rPr>
          <w:rFonts w:ascii="Times New Roman" w:hAnsi="Times New Roman"/>
        </w:rPr>
        <w:t xml:space="preserve"> basis for each individual transformer rating, as calculated in the Schedule of Items [Annexure I]</w:t>
      </w:r>
    </w:p>
    <w:p w14:paraId="43564E27" w14:textId="77777777" w:rsidR="00E36B1E" w:rsidRDefault="00E36B1E" w:rsidP="00E36B1E">
      <w:pPr>
        <w:spacing w:before="120" w:after="120"/>
        <w:ind w:right="74"/>
        <w:jc w:val="both"/>
        <w:rPr>
          <w:rFonts w:ascii="Times New Roman" w:hAnsi="Times New Roman"/>
          <w:b/>
          <w:i/>
        </w:rPr>
      </w:pPr>
    </w:p>
    <w:p w14:paraId="6AA43AA9" w14:textId="13D3E71F" w:rsidR="00D9135D" w:rsidRPr="00E36B1E" w:rsidRDefault="00D9135D" w:rsidP="00E36B1E">
      <w:pPr>
        <w:spacing w:before="120" w:after="120"/>
        <w:ind w:right="74"/>
        <w:jc w:val="both"/>
        <w:rPr>
          <w:rFonts w:ascii="Times New Roman" w:hAnsi="Times New Roman"/>
          <w:b/>
        </w:rPr>
      </w:pPr>
      <w:r w:rsidRPr="00E36B1E">
        <w:rPr>
          <w:rFonts w:ascii="Times New Roman" w:hAnsi="Times New Roman"/>
          <w:b/>
          <w:i/>
        </w:rPr>
        <w:t xml:space="preserve">NOTE: </w:t>
      </w:r>
      <w:r w:rsidRPr="00E36B1E">
        <w:rPr>
          <w:rFonts w:ascii="Times New Roman" w:hAnsi="Times New Roman"/>
          <w:i/>
        </w:rPr>
        <w:t xml:space="preserve">In case a new bidder is not registered with </w:t>
      </w:r>
      <w:r w:rsidR="00EB0BFE" w:rsidRPr="00E36B1E">
        <w:rPr>
          <w:rFonts w:ascii="Times New Roman" w:hAnsi="Times New Roman"/>
          <w:i/>
        </w:rPr>
        <w:t>CESC</w:t>
      </w:r>
      <w:r w:rsidRPr="00E36B1E">
        <w:rPr>
          <w:rFonts w:ascii="Times New Roman" w:hAnsi="Times New Roman"/>
          <w:i/>
        </w:rPr>
        <w:t>, factory inspection and evaluation shall be carried out to ascertain bidder’s manufacturing capability and quality procedures. However</w:t>
      </w:r>
      <w:r w:rsidR="00C2181C" w:rsidRPr="00E36B1E">
        <w:rPr>
          <w:rFonts w:ascii="Times New Roman" w:hAnsi="Times New Roman"/>
          <w:i/>
        </w:rPr>
        <w:t>,</w:t>
      </w:r>
      <w:r w:rsidRPr="00E36B1E">
        <w:rPr>
          <w:rFonts w:ascii="Times New Roman" w:hAnsi="Times New Roman"/>
          <w:i/>
        </w:rPr>
        <w:t xml:space="preserve"> </w:t>
      </w:r>
      <w:r w:rsidR="00EB0BFE" w:rsidRPr="00E36B1E">
        <w:rPr>
          <w:rFonts w:ascii="Times New Roman" w:hAnsi="Times New Roman"/>
          <w:i/>
        </w:rPr>
        <w:t>CESC</w:t>
      </w:r>
      <w:r w:rsidRPr="00E36B1E">
        <w:rPr>
          <w:rFonts w:ascii="Times New Roman" w:hAnsi="Times New Roman"/>
          <w:i/>
        </w:rPr>
        <w:t xml:space="preserve"> reserves the right to carry out factory inspection and </w:t>
      </w:r>
      <w:r w:rsidR="00E76D11" w:rsidRPr="00E36B1E">
        <w:rPr>
          <w:rFonts w:ascii="Times New Roman" w:hAnsi="Times New Roman"/>
          <w:i/>
        </w:rPr>
        <w:t>evaluation</w:t>
      </w:r>
      <w:r w:rsidRPr="00E36B1E">
        <w:rPr>
          <w:rFonts w:ascii="Times New Roman" w:hAnsi="Times New Roman"/>
          <w:i/>
        </w:rPr>
        <w:t xml:space="preserve"> for any bidder prior to technical qualification. </w:t>
      </w:r>
    </w:p>
    <w:p w14:paraId="396B612D" w14:textId="7AD59DB0" w:rsidR="00D9135D" w:rsidRDefault="00D9135D" w:rsidP="007B156D">
      <w:pPr>
        <w:spacing w:before="120" w:after="120"/>
        <w:ind w:right="74"/>
        <w:jc w:val="both"/>
        <w:rPr>
          <w:rFonts w:ascii="Times New Roman" w:hAnsi="Times New Roman"/>
          <w:i/>
        </w:rPr>
      </w:pPr>
      <w:r w:rsidRPr="00084B33">
        <w:rPr>
          <w:rFonts w:ascii="Times New Roman" w:hAnsi="Times New Roman"/>
          <w:i/>
        </w:rPr>
        <w:t xml:space="preserve">In case a bidder is found as Disqualified in the factory evaluation, their bid shall not be evaluated any further and shall be summarily rejected. The decision of </w:t>
      </w:r>
      <w:r w:rsidR="00EB0BFE">
        <w:rPr>
          <w:rFonts w:ascii="Times New Roman" w:hAnsi="Times New Roman"/>
          <w:i/>
          <w:sz w:val="23"/>
          <w:szCs w:val="19"/>
        </w:rPr>
        <w:t>CESC</w:t>
      </w:r>
      <w:r w:rsidRPr="00084B33">
        <w:rPr>
          <w:rFonts w:ascii="Times New Roman" w:hAnsi="Times New Roman"/>
          <w:i/>
        </w:rPr>
        <w:t xml:space="preserve"> shall be final and binding on the bidder in this regard.</w:t>
      </w:r>
    </w:p>
    <w:p w14:paraId="4A5C9AEE" w14:textId="0C5E966E" w:rsidR="00022F69" w:rsidRDefault="00022F69" w:rsidP="007B156D">
      <w:pPr>
        <w:spacing w:before="120" w:after="120"/>
        <w:ind w:right="74"/>
        <w:jc w:val="both"/>
        <w:rPr>
          <w:rFonts w:ascii="Times New Roman" w:hAnsi="Times New Roman"/>
          <w:i/>
        </w:rPr>
      </w:pPr>
      <w:r w:rsidRPr="00022F69">
        <w:rPr>
          <w:rFonts w:ascii="Times New Roman" w:hAnsi="Times New Roman"/>
          <w:i/>
        </w:rPr>
        <w:t xml:space="preserve">Based on </w:t>
      </w:r>
      <w:r>
        <w:rPr>
          <w:rFonts w:ascii="Times New Roman" w:hAnsi="Times New Roman"/>
          <w:i/>
        </w:rPr>
        <w:t xml:space="preserve">adverse </w:t>
      </w:r>
      <w:r w:rsidRPr="00022F69">
        <w:rPr>
          <w:rFonts w:ascii="Times New Roman" w:hAnsi="Times New Roman"/>
          <w:i/>
        </w:rPr>
        <w:t xml:space="preserve">experiences of </w:t>
      </w:r>
      <w:r w:rsidR="00EB0BFE">
        <w:rPr>
          <w:rFonts w:ascii="Times New Roman" w:hAnsi="Times New Roman"/>
          <w:i/>
        </w:rPr>
        <w:t>RPSG</w:t>
      </w:r>
      <w:r w:rsidRPr="00022F69">
        <w:rPr>
          <w:rFonts w:ascii="Times New Roman" w:hAnsi="Times New Roman"/>
          <w:i/>
        </w:rPr>
        <w:t xml:space="preserve"> group companies with BA, </w:t>
      </w:r>
      <w:r w:rsidR="00EB0BFE">
        <w:rPr>
          <w:rFonts w:ascii="Times New Roman" w:hAnsi="Times New Roman"/>
          <w:i/>
        </w:rPr>
        <w:t>CESC</w:t>
      </w:r>
      <w:r w:rsidRPr="00022F69">
        <w:rPr>
          <w:rFonts w:ascii="Times New Roman" w:hAnsi="Times New Roman"/>
          <w:i/>
        </w:rPr>
        <w:t xml:space="preserve"> reserves the right to disqualify the bidders during techno - commercial evaluation of the bid.</w:t>
      </w:r>
    </w:p>
    <w:p w14:paraId="1EC67DF3" w14:textId="6F0DCAEC" w:rsidR="009610AB" w:rsidRPr="0005081A" w:rsidRDefault="00D83AB8" w:rsidP="00D81531">
      <w:pPr>
        <w:pStyle w:val="ListParagraph"/>
        <w:numPr>
          <w:ilvl w:val="1"/>
          <w:numId w:val="43"/>
        </w:numPr>
        <w:spacing w:before="120" w:after="120" w:line="240" w:lineRule="auto"/>
        <w:ind w:right="74"/>
        <w:jc w:val="both"/>
        <w:outlineLvl w:val="0"/>
        <w:rPr>
          <w:rFonts w:ascii="Times New Roman" w:hAnsi="Times New Roman"/>
          <w:b/>
          <w:sz w:val="24"/>
        </w:rPr>
      </w:pPr>
      <w:bookmarkStart w:id="7" w:name="_Toc202195954"/>
      <w:r w:rsidRPr="00956C1B">
        <w:rPr>
          <w:rFonts w:ascii="Times New Roman" w:hAnsi="Times New Roman"/>
          <w:b/>
          <w:sz w:val="24"/>
        </w:rPr>
        <w:t xml:space="preserve">Price </w:t>
      </w:r>
      <w:r w:rsidR="0003076A" w:rsidRPr="00956C1B">
        <w:rPr>
          <w:rFonts w:ascii="Times New Roman" w:hAnsi="Times New Roman"/>
          <w:b/>
          <w:sz w:val="24"/>
        </w:rPr>
        <w:t>Basis</w:t>
      </w:r>
      <w:bookmarkEnd w:id="7"/>
    </w:p>
    <w:p w14:paraId="214E08C8" w14:textId="2E2DA021" w:rsidR="0005081A" w:rsidRDefault="0005081A" w:rsidP="0005081A">
      <w:pPr>
        <w:spacing w:before="120" w:after="120"/>
        <w:ind w:right="74"/>
        <w:jc w:val="both"/>
        <w:rPr>
          <w:rFonts w:ascii="Times New Roman" w:hAnsi="Times New Roman"/>
        </w:rPr>
      </w:pPr>
      <w:r w:rsidRPr="00E36B1E">
        <w:rPr>
          <w:rFonts w:ascii="Times New Roman" w:hAnsi="Times New Roman"/>
        </w:rPr>
        <w:t xml:space="preserve">Prices quoted for various parts / components used for repair and refurbishment of the transformers would be FIRM and FOR destination basis anywhere in CESC except HV/LV Leg Coils.  </w:t>
      </w:r>
      <w:r w:rsidRPr="0005081A">
        <w:rPr>
          <w:rFonts w:ascii="Times New Roman" w:hAnsi="Times New Roman"/>
        </w:rPr>
        <w:t>The prices shall be valid till the completion of the contract.</w:t>
      </w:r>
    </w:p>
    <w:p w14:paraId="27819F16" w14:textId="2764D520" w:rsidR="0005081A" w:rsidRDefault="0005081A" w:rsidP="0005081A">
      <w:pPr>
        <w:spacing w:before="120" w:after="120"/>
        <w:ind w:right="74"/>
        <w:jc w:val="both"/>
        <w:rPr>
          <w:rFonts w:ascii="Times New Roman" w:hAnsi="Times New Roman"/>
        </w:rPr>
      </w:pPr>
      <w:r>
        <w:rPr>
          <w:rFonts w:ascii="Times New Roman" w:hAnsi="Times New Roman"/>
        </w:rPr>
        <w:t>Price variation will be</w:t>
      </w:r>
      <w:r w:rsidRPr="0005081A">
        <w:rPr>
          <w:rFonts w:ascii="Times New Roman" w:hAnsi="Times New Roman"/>
        </w:rPr>
        <w:t xml:space="preserve"> as per below mentioned formula with base date i.e. 1st day of the previous month of floating of this tender enquiry. The price variation shall only be allowed </w:t>
      </w:r>
      <w:proofErr w:type="spellStart"/>
      <w:r w:rsidRPr="0005081A">
        <w:rPr>
          <w:rFonts w:ascii="Times New Roman" w:hAnsi="Times New Roman"/>
        </w:rPr>
        <w:t>upto</w:t>
      </w:r>
      <w:proofErr w:type="spellEnd"/>
      <w:r w:rsidRPr="0005081A">
        <w:rPr>
          <w:rFonts w:ascii="Times New Roman" w:hAnsi="Times New Roman"/>
        </w:rPr>
        <w:t xml:space="preserve"> the specified delivery period only. The bidder is required to quote prices with taxes separately. </w:t>
      </w:r>
    </w:p>
    <w:p w14:paraId="327EF710" w14:textId="2DE46C6A" w:rsidR="00DD5806" w:rsidRDefault="00DD5806" w:rsidP="0005081A">
      <w:pPr>
        <w:spacing w:before="120" w:after="120"/>
        <w:ind w:right="74"/>
        <w:jc w:val="both"/>
        <w:rPr>
          <w:rFonts w:ascii="Times New Roman" w:hAnsi="Times New Roman"/>
        </w:rPr>
      </w:pPr>
      <w:r w:rsidRPr="00DD5806">
        <w:rPr>
          <w:rFonts w:ascii="Times New Roman" w:hAnsi="Times New Roman"/>
        </w:rPr>
        <w:t>The price variation of transformer oil and leg coils shall be governed as under</w:t>
      </w:r>
      <w:r>
        <w:rPr>
          <w:rFonts w:ascii="Times New Roman" w:hAnsi="Times New Roman"/>
        </w:rPr>
        <w:t>:</w:t>
      </w:r>
    </w:p>
    <w:p w14:paraId="77CC6868" w14:textId="57232F72" w:rsidR="00DD5806" w:rsidRPr="00DD5806" w:rsidRDefault="00DD5806" w:rsidP="0005081A">
      <w:pPr>
        <w:spacing w:before="120" w:after="120"/>
        <w:ind w:right="74"/>
        <w:jc w:val="both"/>
        <w:rPr>
          <w:rFonts w:ascii="Times New Roman" w:hAnsi="Times New Roman"/>
          <w:b/>
          <w:bCs/>
          <w:i/>
          <w:iCs/>
          <w:u w:val="single"/>
        </w:rPr>
      </w:pPr>
      <w:r w:rsidRPr="00DD5806">
        <w:rPr>
          <w:rFonts w:ascii="Times New Roman" w:hAnsi="Times New Roman"/>
          <w:b/>
          <w:bCs/>
          <w:i/>
          <w:iCs/>
          <w:u w:val="single"/>
        </w:rPr>
        <w:t>For Copper wound</w:t>
      </w:r>
    </w:p>
    <w:p w14:paraId="5FF938C9" w14:textId="07C7839B" w:rsidR="00DD5806" w:rsidRDefault="00DD5806" w:rsidP="0005081A">
      <w:pPr>
        <w:spacing w:before="120" w:after="120"/>
        <w:ind w:right="74"/>
        <w:jc w:val="both"/>
        <w:rPr>
          <w:rFonts w:ascii="Times New Roman" w:hAnsi="Times New Roman"/>
        </w:rPr>
      </w:pPr>
      <w:r>
        <w:rPr>
          <w:rFonts w:ascii="Times New Roman" w:hAnsi="Times New Roman"/>
        </w:rPr>
        <w:t>P = P0/100 (15 + 85 x PE/PE0)</w:t>
      </w:r>
    </w:p>
    <w:p w14:paraId="2594545A" w14:textId="726691CF" w:rsidR="00DD5806" w:rsidRDefault="00DD5806" w:rsidP="0005081A">
      <w:pPr>
        <w:spacing w:before="120" w:after="120"/>
        <w:ind w:right="74"/>
        <w:jc w:val="both"/>
        <w:rPr>
          <w:rFonts w:ascii="Times New Roman" w:hAnsi="Times New Roman"/>
        </w:rPr>
      </w:pPr>
      <w:r w:rsidRPr="00DD5806">
        <w:rPr>
          <w:rFonts w:ascii="Times New Roman" w:hAnsi="Times New Roman"/>
        </w:rPr>
        <w:t>P</w:t>
      </w:r>
      <w:r>
        <w:rPr>
          <w:rFonts w:ascii="Times New Roman" w:hAnsi="Times New Roman"/>
        </w:rPr>
        <w:t>0</w:t>
      </w:r>
      <w:r w:rsidRPr="00DD5806">
        <w:rPr>
          <w:rFonts w:ascii="Times New Roman" w:hAnsi="Times New Roman"/>
        </w:rPr>
        <w:t xml:space="preserve"> = Base price of HV/LV leg coils provided in the contract. </w:t>
      </w:r>
    </w:p>
    <w:p w14:paraId="0AB179CD" w14:textId="7210665B" w:rsidR="00DD5806" w:rsidRDefault="00DD5806" w:rsidP="0005081A">
      <w:pPr>
        <w:spacing w:before="120" w:after="120"/>
        <w:ind w:right="74"/>
        <w:jc w:val="both"/>
        <w:rPr>
          <w:rFonts w:ascii="Times New Roman" w:hAnsi="Times New Roman"/>
        </w:rPr>
      </w:pPr>
      <w:r w:rsidRPr="00DD5806">
        <w:rPr>
          <w:rFonts w:ascii="Times New Roman" w:hAnsi="Times New Roman"/>
        </w:rPr>
        <w:t xml:space="preserve">PE = Prices of ISS Grade Copper Bar as per IEEMA, one month prior to the due date of </w:t>
      </w:r>
      <w:r w:rsidR="00245A80">
        <w:rPr>
          <w:rFonts w:ascii="Times New Roman" w:hAnsi="Times New Roman"/>
        </w:rPr>
        <w:t>delivery</w:t>
      </w:r>
      <w:r w:rsidRPr="00DD5806">
        <w:rPr>
          <w:rFonts w:ascii="Times New Roman" w:hAnsi="Times New Roman"/>
        </w:rPr>
        <w:t xml:space="preserve"> of transformers. </w:t>
      </w:r>
    </w:p>
    <w:p w14:paraId="7FAF6AC6" w14:textId="34680B7D" w:rsidR="00DD5806" w:rsidRPr="0005081A" w:rsidRDefault="00DD5806" w:rsidP="0005081A">
      <w:pPr>
        <w:spacing w:before="120" w:after="120"/>
        <w:ind w:right="74"/>
        <w:jc w:val="both"/>
        <w:rPr>
          <w:rFonts w:ascii="Times New Roman" w:hAnsi="Times New Roman"/>
        </w:rPr>
      </w:pPr>
      <w:r w:rsidRPr="00DD5806">
        <w:rPr>
          <w:rFonts w:ascii="Times New Roman" w:hAnsi="Times New Roman"/>
        </w:rPr>
        <w:t>PE</w:t>
      </w:r>
      <w:r>
        <w:rPr>
          <w:rFonts w:ascii="Times New Roman" w:hAnsi="Times New Roman"/>
        </w:rPr>
        <w:t xml:space="preserve">0 </w:t>
      </w:r>
      <w:r w:rsidRPr="00DD5806">
        <w:rPr>
          <w:rFonts w:ascii="Times New Roman" w:hAnsi="Times New Roman"/>
        </w:rPr>
        <w:t xml:space="preserve">= Prices of ISS Grade Copper bar as </w:t>
      </w:r>
      <w:r>
        <w:rPr>
          <w:rFonts w:ascii="Times New Roman" w:hAnsi="Times New Roman"/>
        </w:rPr>
        <w:t xml:space="preserve">per </w:t>
      </w:r>
      <w:r w:rsidRPr="00DD5806">
        <w:rPr>
          <w:rFonts w:ascii="Times New Roman" w:hAnsi="Times New Roman"/>
        </w:rPr>
        <w:t>IEEMA with base date i.e. 1st day of the previous month of floating of this tender enquiry, whichever is lower.</w:t>
      </w:r>
    </w:p>
    <w:p w14:paraId="42ED366F" w14:textId="77777777" w:rsidR="0005081A" w:rsidRDefault="0005081A" w:rsidP="00D81531">
      <w:pPr>
        <w:spacing w:before="120" w:after="120" w:line="240" w:lineRule="auto"/>
        <w:ind w:right="74"/>
        <w:jc w:val="both"/>
        <w:rPr>
          <w:rFonts w:ascii="Times New Roman" w:hAnsi="Times New Roman"/>
          <w:i/>
        </w:rPr>
      </w:pPr>
    </w:p>
    <w:p w14:paraId="3F4C290D" w14:textId="77777777" w:rsidR="00EF64D0" w:rsidRPr="00E76928" w:rsidRDefault="00EF64D0"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8" w:name="_Toc202195955"/>
      <w:r w:rsidRPr="00E76928">
        <w:rPr>
          <w:rFonts w:ascii="Times New Roman" w:hAnsi="Times New Roman"/>
          <w:b/>
          <w:sz w:val="24"/>
        </w:rPr>
        <w:t>Contact Information</w:t>
      </w:r>
      <w:bookmarkEnd w:id="8"/>
    </w:p>
    <w:p w14:paraId="67CFA92B" w14:textId="77777777" w:rsidR="00EF64D0" w:rsidRPr="00084B33" w:rsidRDefault="00EF64D0" w:rsidP="00EF64D0">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All the bidders are requested to send their pre-bid queries (if any) against this tender through e-mail within the stipulated timelines. The consolidated reply to all the queries received shall be posted on website by the stipulated timelines as detailed in calendar of events.</w:t>
      </w:r>
    </w:p>
    <w:p w14:paraId="2BB6EE01" w14:textId="77777777" w:rsidR="00245A80" w:rsidRDefault="00245A80">
      <w:pPr>
        <w:spacing w:after="0" w:line="240" w:lineRule="auto"/>
        <w:rPr>
          <w:rFonts w:ascii="Times New Roman" w:hAnsi="Times New Roman"/>
          <w:b/>
        </w:rPr>
      </w:pPr>
      <w:r>
        <w:rPr>
          <w:rFonts w:ascii="Times New Roman" w:hAnsi="Times New Roman"/>
          <w:b/>
        </w:rPr>
        <w:br w:type="page"/>
      </w:r>
    </w:p>
    <w:p w14:paraId="2499C179" w14:textId="7A33AE69" w:rsidR="00EF64D0" w:rsidRPr="00084B33" w:rsidRDefault="00EF64D0" w:rsidP="00EF64D0">
      <w:pPr>
        <w:spacing w:before="120" w:after="120" w:line="240" w:lineRule="auto"/>
        <w:ind w:right="74"/>
        <w:jc w:val="both"/>
        <w:rPr>
          <w:rFonts w:ascii="Times New Roman" w:hAnsi="Times New Roman"/>
          <w:b/>
        </w:rPr>
      </w:pPr>
      <w:r w:rsidRPr="00084B33">
        <w:rPr>
          <w:rFonts w:ascii="Times New Roman" w:hAnsi="Times New Roman"/>
          <w:b/>
        </w:rPr>
        <w:lastRenderedPageBreak/>
        <w:t>Communication Details:</w:t>
      </w:r>
    </w:p>
    <w:p w14:paraId="399FF32F" w14:textId="77777777" w:rsidR="00EF64D0" w:rsidRPr="00EB0BFE" w:rsidRDefault="00EF64D0" w:rsidP="00EF64D0">
      <w:pPr>
        <w:spacing w:after="0"/>
        <w:ind w:right="74"/>
        <w:jc w:val="both"/>
        <w:rPr>
          <w:rFonts w:ascii="Times New Roman" w:hAnsi="Times New Roman"/>
          <w:u w:val="single"/>
        </w:rPr>
      </w:pPr>
      <w:r w:rsidRPr="00EB0BFE">
        <w:rPr>
          <w:rFonts w:ascii="Times New Roman" w:hAnsi="Times New Roman"/>
          <w:u w:val="single"/>
        </w:rPr>
        <w:t>Package Owner:</w:t>
      </w:r>
    </w:p>
    <w:p w14:paraId="48411CB4" w14:textId="4016D00A" w:rsidR="00EF64D0" w:rsidRPr="00EB0BFE" w:rsidRDefault="00EF64D0" w:rsidP="00EF64D0">
      <w:pPr>
        <w:spacing w:after="0" w:line="240" w:lineRule="auto"/>
        <w:ind w:right="74"/>
        <w:jc w:val="both"/>
        <w:rPr>
          <w:rFonts w:ascii="Times New Roman" w:hAnsi="Times New Roman"/>
        </w:rPr>
      </w:pPr>
      <w:r w:rsidRPr="00EB0BFE">
        <w:rPr>
          <w:rFonts w:ascii="Times New Roman" w:hAnsi="Times New Roman"/>
        </w:rPr>
        <w:t>Name:</w:t>
      </w:r>
      <w:r w:rsidRPr="00EB0BFE">
        <w:rPr>
          <w:rFonts w:ascii="Times New Roman" w:hAnsi="Times New Roman"/>
        </w:rPr>
        <w:tab/>
      </w:r>
      <w:r w:rsidRPr="00EB0BFE">
        <w:rPr>
          <w:rFonts w:ascii="Times New Roman" w:hAnsi="Times New Roman"/>
        </w:rPr>
        <w:tab/>
      </w:r>
      <w:r w:rsidRPr="00EB0BFE">
        <w:rPr>
          <w:rFonts w:ascii="Times New Roman" w:hAnsi="Times New Roman"/>
        </w:rPr>
        <w:tab/>
      </w:r>
      <w:r w:rsidR="00FD0A86">
        <w:rPr>
          <w:rFonts w:ascii="Times New Roman" w:hAnsi="Times New Roman"/>
        </w:rPr>
        <w:t>Chandra Sekhar Sahoo</w:t>
      </w:r>
    </w:p>
    <w:p w14:paraId="04F6FBF0" w14:textId="2099171E" w:rsidR="00EF64D0" w:rsidRPr="00EB0BFE" w:rsidRDefault="00EF64D0" w:rsidP="00EF64D0">
      <w:pPr>
        <w:spacing w:after="0" w:line="240" w:lineRule="auto"/>
        <w:ind w:right="74"/>
        <w:jc w:val="both"/>
        <w:rPr>
          <w:rFonts w:ascii="Times New Roman" w:hAnsi="Times New Roman"/>
        </w:rPr>
      </w:pPr>
      <w:r w:rsidRPr="00EB0BFE">
        <w:rPr>
          <w:rFonts w:ascii="Times New Roman" w:hAnsi="Times New Roman"/>
        </w:rPr>
        <w:t>Contact No.:</w:t>
      </w:r>
      <w:r w:rsidRPr="00EB0BFE">
        <w:rPr>
          <w:rFonts w:ascii="Times New Roman" w:hAnsi="Times New Roman"/>
        </w:rPr>
        <w:tab/>
      </w:r>
      <w:r w:rsidR="00FD0A86">
        <w:rPr>
          <w:rFonts w:ascii="Times New Roman" w:hAnsi="Times New Roman"/>
        </w:rPr>
        <w:t xml:space="preserve"> 7894441407</w:t>
      </w:r>
    </w:p>
    <w:p w14:paraId="122BD1CD" w14:textId="36FD7C73" w:rsidR="00EF64D0" w:rsidRPr="00EB0BFE" w:rsidRDefault="00EF64D0" w:rsidP="00EF64D0">
      <w:pPr>
        <w:spacing w:after="120" w:line="240" w:lineRule="auto"/>
        <w:ind w:right="74"/>
        <w:jc w:val="both"/>
        <w:rPr>
          <w:rFonts w:ascii="Times New Roman" w:hAnsi="Times New Roman"/>
        </w:rPr>
      </w:pPr>
      <w:r w:rsidRPr="00EB0BFE">
        <w:rPr>
          <w:rFonts w:ascii="Times New Roman" w:hAnsi="Times New Roman"/>
        </w:rPr>
        <w:t>E-Mail ID:</w:t>
      </w:r>
      <w:r w:rsidRPr="00EB0BFE">
        <w:rPr>
          <w:rFonts w:ascii="Times New Roman" w:hAnsi="Times New Roman"/>
        </w:rPr>
        <w:tab/>
      </w:r>
      <w:r w:rsidRPr="00EB0BFE">
        <w:rPr>
          <w:rFonts w:ascii="Times New Roman" w:hAnsi="Times New Roman"/>
        </w:rPr>
        <w:tab/>
      </w:r>
      <w:r w:rsidR="00FD0A86">
        <w:rPr>
          <w:rFonts w:ascii="Times New Roman" w:hAnsi="Times New Roman"/>
        </w:rPr>
        <w:t>Chandra.sahoo@rpsg.in</w:t>
      </w:r>
    </w:p>
    <w:p w14:paraId="361C4E03" w14:textId="086D0EEC" w:rsidR="00EF64D0" w:rsidRPr="00EB0BFE" w:rsidRDefault="00FD0A86" w:rsidP="00EF64D0">
      <w:pPr>
        <w:spacing w:after="120" w:line="240" w:lineRule="auto"/>
        <w:ind w:right="74"/>
        <w:jc w:val="both"/>
        <w:rPr>
          <w:rFonts w:ascii="Times New Roman" w:hAnsi="Times New Roman"/>
          <w:u w:val="single"/>
        </w:rPr>
      </w:pPr>
      <w:r>
        <w:rPr>
          <w:rFonts w:ascii="Times New Roman" w:hAnsi="Times New Roman"/>
          <w:u w:val="single"/>
        </w:rPr>
        <w:t>DGM</w:t>
      </w:r>
      <w:r w:rsidR="00EF64D0" w:rsidRPr="00EB0BFE">
        <w:rPr>
          <w:rFonts w:ascii="Times New Roman" w:hAnsi="Times New Roman"/>
          <w:u w:val="single"/>
        </w:rPr>
        <w:t>:</w:t>
      </w:r>
      <w:r>
        <w:rPr>
          <w:rFonts w:ascii="Times New Roman" w:hAnsi="Times New Roman"/>
          <w:u w:val="single"/>
        </w:rPr>
        <w:t xml:space="preserve"> Materials</w:t>
      </w:r>
      <w:r w:rsidR="00EF64D0" w:rsidRPr="00EB0BFE">
        <w:rPr>
          <w:rFonts w:ascii="Times New Roman" w:hAnsi="Times New Roman"/>
          <w:u w:val="single"/>
        </w:rPr>
        <w:t xml:space="preserve">  </w:t>
      </w:r>
    </w:p>
    <w:p w14:paraId="6008C79E" w14:textId="77777777" w:rsidR="0005081A" w:rsidRDefault="00EF64D0" w:rsidP="00EF64D0">
      <w:pPr>
        <w:spacing w:after="0" w:line="240" w:lineRule="auto"/>
        <w:ind w:right="74"/>
        <w:jc w:val="both"/>
        <w:rPr>
          <w:rFonts w:ascii="Times New Roman" w:hAnsi="Times New Roman"/>
        </w:rPr>
      </w:pPr>
      <w:r w:rsidRPr="00EB0BFE">
        <w:rPr>
          <w:rFonts w:ascii="Times New Roman" w:hAnsi="Times New Roman"/>
        </w:rPr>
        <w:t>Name:</w:t>
      </w:r>
      <w:r w:rsidRPr="00EB0BFE">
        <w:rPr>
          <w:rFonts w:ascii="Times New Roman" w:hAnsi="Times New Roman"/>
        </w:rPr>
        <w:tab/>
      </w:r>
      <w:r w:rsidR="00FD0A86">
        <w:rPr>
          <w:rFonts w:ascii="Times New Roman" w:hAnsi="Times New Roman"/>
        </w:rPr>
        <w:t>Ushnish Basu</w:t>
      </w:r>
    </w:p>
    <w:p w14:paraId="76E986D4" w14:textId="2F3B5B6B" w:rsidR="00EF64D0" w:rsidRPr="00EB0BFE" w:rsidRDefault="0005081A" w:rsidP="00EF64D0">
      <w:pPr>
        <w:spacing w:after="0" w:line="240" w:lineRule="auto"/>
        <w:ind w:right="74"/>
        <w:jc w:val="both"/>
        <w:rPr>
          <w:rFonts w:ascii="Times New Roman" w:hAnsi="Times New Roman"/>
        </w:rPr>
      </w:pPr>
      <w:r>
        <w:rPr>
          <w:rFonts w:ascii="Times New Roman" w:hAnsi="Times New Roman"/>
        </w:rPr>
        <w:t xml:space="preserve">Contact No: </w:t>
      </w:r>
      <w:r w:rsidR="00DD5806">
        <w:rPr>
          <w:rFonts w:ascii="Times New Roman" w:hAnsi="Times New Roman"/>
        </w:rPr>
        <w:t>9830913143</w:t>
      </w:r>
      <w:r w:rsidR="00EF64D0" w:rsidRPr="00EB0BFE">
        <w:rPr>
          <w:rFonts w:ascii="Times New Roman" w:hAnsi="Times New Roman"/>
        </w:rPr>
        <w:tab/>
      </w:r>
      <w:r w:rsidR="00EF64D0" w:rsidRPr="00EB0BFE">
        <w:rPr>
          <w:rFonts w:ascii="Times New Roman" w:hAnsi="Times New Roman"/>
        </w:rPr>
        <w:tab/>
      </w:r>
    </w:p>
    <w:p w14:paraId="5CFC12D1" w14:textId="3294E590" w:rsidR="00EF64D0" w:rsidRDefault="00EF64D0" w:rsidP="00EF64D0">
      <w:pPr>
        <w:spacing w:after="120" w:line="240" w:lineRule="auto"/>
        <w:ind w:right="74"/>
        <w:jc w:val="both"/>
        <w:rPr>
          <w:rFonts w:ascii="Times New Roman" w:hAnsi="Times New Roman"/>
        </w:rPr>
      </w:pPr>
      <w:r w:rsidRPr="00EB0BFE">
        <w:rPr>
          <w:rFonts w:ascii="Times New Roman" w:hAnsi="Times New Roman"/>
        </w:rPr>
        <w:t>E-Mail ID:</w:t>
      </w:r>
      <w:r w:rsidRPr="00EB0BFE">
        <w:rPr>
          <w:rFonts w:ascii="Times New Roman" w:hAnsi="Times New Roman"/>
        </w:rPr>
        <w:tab/>
      </w:r>
      <w:r w:rsidRPr="00EB0BFE">
        <w:rPr>
          <w:rFonts w:ascii="Times New Roman" w:hAnsi="Times New Roman"/>
        </w:rPr>
        <w:tab/>
      </w:r>
      <w:hyperlink r:id="rId12" w:history="1">
        <w:r w:rsidR="00245A80" w:rsidRPr="00881C7A">
          <w:rPr>
            <w:rStyle w:val="Hyperlink"/>
            <w:rFonts w:ascii="Times New Roman" w:hAnsi="Times New Roman"/>
          </w:rPr>
          <w:t>Ushnish.basu@rpsg.in</w:t>
        </w:r>
      </w:hyperlink>
    </w:p>
    <w:p w14:paraId="386CBD78" w14:textId="77777777" w:rsidR="00245A80" w:rsidRPr="00EB0BFE" w:rsidRDefault="00245A80" w:rsidP="00EF64D0">
      <w:pPr>
        <w:spacing w:after="120" w:line="240" w:lineRule="auto"/>
        <w:ind w:right="74"/>
        <w:jc w:val="both"/>
        <w:rPr>
          <w:rFonts w:ascii="Times New Roman" w:hAnsi="Times New Roman"/>
        </w:rPr>
      </w:pPr>
    </w:p>
    <w:p w14:paraId="1515DF75" w14:textId="77777777" w:rsidR="00EA115F" w:rsidRPr="00E76928" w:rsidRDefault="00EA115F"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9" w:name="_Toc46171159"/>
      <w:bookmarkStart w:id="10" w:name="_Toc46441837"/>
      <w:bookmarkStart w:id="11" w:name="_Toc202195956"/>
      <w:r w:rsidRPr="00E76928">
        <w:rPr>
          <w:rFonts w:ascii="Times New Roman" w:hAnsi="Times New Roman"/>
          <w:b/>
          <w:sz w:val="24"/>
        </w:rPr>
        <w:t>Submission of Bid Documents</w:t>
      </w:r>
      <w:bookmarkEnd w:id="9"/>
      <w:bookmarkEnd w:id="10"/>
      <w:bookmarkEnd w:id="11"/>
    </w:p>
    <w:p w14:paraId="032A43A1" w14:textId="7CFFB6E3" w:rsidR="00EA115F" w:rsidRPr="00084B33" w:rsidRDefault="00EA115F" w:rsidP="00BE0E05">
      <w:pPr>
        <w:pStyle w:val="ListParagraph"/>
        <w:numPr>
          <w:ilvl w:val="1"/>
          <w:numId w:val="43"/>
        </w:numPr>
        <w:spacing w:before="120" w:after="120" w:line="240" w:lineRule="auto"/>
        <w:ind w:right="74"/>
        <w:jc w:val="both"/>
        <w:outlineLvl w:val="0"/>
        <w:rPr>
          <w:rFonts w:ascii="Times New Roman" w:hAnsi="Times New Roman" w:cs="Times New Roman"/>
          <w:b/>
        </w:rPr>
      </w:pPr>
      <w:bookmarkStart w:id="12" w:name="_Toc202195957"/>
      <w:r w:rsidRPr="00E76928">
        <w:rPr>
          <w:rFonts w:ascii="Times New Roman" w:hAnsi="Times New Roman"/>
          <w:b/>
          <w:sz w:val="24"/>
        </w:rPr>
        <w:t>Bid Submission</w:t>
      </w:r>
      <w:bookmarkEnd w:id="12"/>
    </w:p>
    <w:p w14:paraId="2137AF67" w14:textId="179E488D" w:rsidR="002C109E" w:rsidRDefault="00EA115F" w:rsidP="00FD0A86">
      <w:pPr>
        <w:spacing w:before="120" w:after="120" w:line="240" w:lineRule="auto"/>
        <w:ind w:right="74"/>
        <w:jc w:val="both"/>
        <w:rPr>
          <w:rFonts w:ascii="Times New Roman" w:hAnsi="Times New Roman"/>
        </w:rPr>
      </w:pPr>
      <w:r w:rsidRPr="00084B33">
        <w:rPr>
          <w:rFonts w:ascii="Times New Roman" w:hAnsi="Times New Roman"/>
        </w:rPr>
        <w:t>Bidders are requested to submit their offer in line with this Tender documen</w:t>
      </w:r>
      <w:r w:rsidR="00FD0A86">
        <w:rPr>
          <w:rFonts w:ascii="Times New Roman" w:hAnsi="Times New Roman"/>
        </w:rPr>
        <w:t xml:space="preserve">t. </w:t>
      </w:r>
      <w:r w:rsidR="00EA7191" w:rsidRPr="00304E69">
        <w:rPr>
          <w:rFonts w:ascii="Times New Roman" w:hAnsi="Times New Roman"/>
        </w:rPr>
        <w:t>A</w:t>
      </w:r>
      <w:r w:rsidRPr="00304E69">
        <w:rPr>
          <w:rFonts w:ascii="Times New Roman" w:hAnsi="Times New Roman"/>
        </w:rPr>
        <w:t xml:space="preserve">ll future correspondence regarding the tender, bid submission, bid submission date extension, Pre-bid query etc. </w:t>
      </w:r>
      <w:r w:rsidR="008F2D02" w:rsidRPr="00304E69">
        <w:rPr>
          <w:rFonts w:ascii="Times New Roman" w:hAnsi="Times New Roman"/>
        </w:rPr>
        <w:t>shall be</w:t>
      </w:r>
      <w:r w:rsidRPr="00304E69">
        <w:rPr>
          <w:rFonts w:ascii="Times New Roman" w:hAnsi="Times New Roman"/>
        </w:rPr>
        <w:t xml:space="preserve"> through </w:t>
      </w:r>
      <w:r w:rsidR="00EB0BFE" w:rsidRPr="00304E69">
        <w:rPr>
          <w:rFonts w:ascii="Times New Roman" w:hAnsi="Times New Roman"/>
        </w:rPr>
        <w:t>CESC</w:t>
      </w:r>
      <w:r w:rsidRPr="00304E69">
        <w:rPr>
          <w:rFonts w:ascii="Times New Roman" w:hAnsi="Times New Roman"/>
        </w:rPr>
        <w:t xml:space="preserve"> </w:t>
      </w:r>
      <w:r w:rsidR="00EB0BFE" w:rsidRPr="00304E69">
        <w:rPr>
          <w:rFonts w:ascii="Times New Roman" w:hAnsi="Times New Roman"/>
        </w:rPr>
        <w:t>tender website</w:t>
      </w:r>
      <w:r w:rsidR="00FD0A86">
        <w:rPr>
          <w:rFonts w:ascii="Times New Roman" w:hAnsi="Times New Roman"/>
        </w:rPr>
        <w:t>/e-mail/E-procurement portal.</w:t>
      </w:r>
    </w:p>
    <w:p w14:paraId="386EFBD1" w14:textId="565A2131" w:rsidR="00EA115F" w:rsidRPr="00084B33" w:rsidRDefault="00B837E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Bids shall be submitted in </w:t>
      </w:r>
      <w:r w:rsidR="00FD0A86">
        <w:rPr>
          <w:rFonts w:ascii="Times New Roman" w:hAnsi="Times New Roman" w:cs="Times New Roman"/>
        </w:rPr>
        <w:t>three</w:t>
      </w:r>
      <w:r w:rsidR="00EA115F" w:rsidRPr="00084B33">
        <w:rPr>
          <w:rFonts w:ascii="Times New Roman" w:hAnsi="Times New Roman" w:cs="Times New Roman"/>
        </w:rPr>
        <w:t xml:space="preserve"> parts:</w:t>
      </w:r>
    </w:p>
    <w:p w14:paraId="3F6A5201" w14:textId="15176FA3" w:rsidR="002710CF" w:rsidRPr="00CD69F7" w:rsidRDefault="00692B38" w:rsidP="00BE0E05">
      <w:pPr>
        <w:pStyle w:val="ListParagraph"/>
        <w:numPr>
          <w:ilvl w:val="2"/>
          <w:numId w:val="43"/>
        </w:numPr>
        <w:spacing w:before="120" w:after="120" w:line="240" w:lineRule="auto"/>
        <w:ind w:right="74" w:hanging="1811"/>
        <w:jc w:val="both"/>
        <w:outlineLvl w:val="0"/>
        <w:rPr>
          <w:rFonts w:ascii="Times New Roman" w:hAnsi="Times New Roman"/>
          <w:b/>
          <w:sz w:val="24"/>
        </w:rPr>
      </w:pPr>
      <w:bookmarkStart w:id="13" w:name="_Toc202195958"/>
      <w:r>
        <w:rPr>
          <w:rFonts w:ascii="Times New Roman" w:hAnsi="Times New Roman"/>
          <w:b/>
          <w:sz w:val="24"/>
        </w:rPr>
        <w:t>First Part: EMD</w:t>
      </w:r>
      <w:bookmarkEnd w:id="13"/>
    </w:p>
    <w:p w14:paraId="14BF56CC" w14:textId="0C1B3D64" w:rsidR="00EA115F" w:rsidRPr="00084B33"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EMD </w:t>
      </w:r>
      <w:r w:rsidR="00EA115F" w:rsidRPr="00084B33">
        <w:rPr>
          <w:rFonts w:ascii="Times New Roman" w:hAnsi="Times New Roman" w:cs="Times New Roman"/>
        </w:rPr>
        <w:t xml:space="preserve">as applicable shall be submitted. The EMD shall be </w:t>
      </w:r>
      <w:r w:rsidR="00D45A60" w:rsidRPr="00084B33">
        <w:rPr>
          <w:rFonts w:ascii="Times New Roman" w:hAnsi="Times New Roman" w:cs="Times New Roman"/>
          <w:u w:val="single"/>
        </w:rPr>
        <w:t>valid for 21</w:t>
      </w:r>
      <w:r w:rsidR="00EA115F" w:rsidRPr="00084B33">
        <w:rPr>
          <w:rFonts w:ascii="Times New Roman" w:hAnsi="Times New Roman" w:cs="Times New Roman"/>
          <w:u w:val="single"/>
        </w:rPr>
        <w:t>0 days</w:t>
      </w:r>
      <w:r w:rsidR="00EA115F" w:rsidRPr="00084B33">
        <w:rPr>
          <w:rFonts w:ascii="Times New Roman" w:hAnsi="Times New Roman" w:cs="Times New Roman"/>
        </w:rPr>
        <w:t xml:space="preserve"> from the due date of bid submission in the form of Bank Guarantee / Bank Draft / Bankers Pay Order (issued from a Scheduled Bank) online NEFT/ RTGS transfer favoring </w:t>
      </w:r>
      <w:r w:rsidR="00EA115F" w:rsidRPr="00BA6FCF">
        <w:rPr>
          <w:rFonts w:ascii="Times New Roman" w:hAnsi="Times New Roman" w:cs="Times New Roman"/>
          <w:b/>
        </w:rPr>
        <w:t>‘</w:t>
      </w:r>
      <w:r w:rsidR="00EB0BFE">
        <w:rPr>
          <w:rFonts w:ascii="Times New Roman" w:hAnsi="Times New Roman" w:cs="Times New Roman"/>
          <w:b/>
        </w:rPr>
        <w:t>CESC</w:t>
      </w:r>
      <w:r w:rsidR="00EA115F" w:rsidRPr="00BA6FCF">
        <w:rPr>
          <w:rFonts w:ascii="Times New Roman" w:hAnsi="Times New Roman" w:cs="Times New Roman"/>
          <w:b/>
        </w:rPr>
        <w:t xml:space="preserve"> Limited’ payable at </w:t>
      </w:r>
      <w:r w:rsidR="00EB0BFE">
        <w:rPr>
          <w:rFonts w:ascii="Times New Roman" w:hAnsi="Times New Roman" w:cs="Times New Roman"/>
          <w:b/>
        </w:rPr>
        <w:t>Kolkata</w:t>
      </w:r>
      <w:r w:rsidR="00EA115F" w:rsidRPr="00084B33">
        <w:rPr>
          <w:rFonts w:ascii="Times New Roman" w:hAnsi="Times New Roman" w:cs="Times New Roman"/>
        </w:rPr>
        <w:t xml:space="preserve">. The EMD </w:t>
      </w:r>
      <w:r w:rsidR="00A05E1E" w:rsidRPr="00084B33">
        <w:rPr>
          <w:rFonts w:ascii="Times New Roman" w:hAnsi="Times New Roman" w:cs="Times New Roman"/>
        </w:rPr>
        <w:t xml:space="preserve">BG </w:t>
      </w:r>
      <w:r w:rsidR="00EA115F" w:rsidRPr="00084B33">
        <w:rPr>
          <w:rFonts w:ascii="Times New Roman" w:hAnsi="Times New Roman" w:cs="Times New Roman"/>
        </w:rPr>
        <w:t xml:space="preserve">has to be strictly in the format as mentioned in General Condition of Contract, failing which it shall not be accepted by </w:t>
      </w:r>
      <w:r w:rsidR="00EB0BFE">
        <w:rPr>
          <w:rFonts w:ascii="Times New Roman" w:hAnsi="Times New Roman" w:cs="Times New Roman"/>
        </w:rPr>
        <w:t>CESC</w:t>
      </w:r>
      <w:r w:rsidR="00EA115F" w:rsidRPr="00084B33">
        <w:rPr>
          <w:rFonts w:ascii="Times New Roman" w:hAnsi="Times New Roman" w:cs="Times New Roman"/>
        </w:rPr>
        <w:t xml:space="preserve"> and the bid as submitted shall be liable for rejection. A separate </w:t>
      </w:r>
      <w:r w:rsidR="00EA115F" w:rsidRPr="009E6652">
        <w:rPr>
          <w:rFonts w:ascii="Times New Roman" w:hAnsi="Times New Roman" w:cs="Times New Roman"/>
          <w:b/>
        </w:rPr>
        <w:t>non-refundable tender fee</w:t>
      </w:r>
      <w:r w:rsidR="00EA115F" w:rsidRPr="00084B33">
        <w:rPr>
          <w:rFonts w:ascii="Times New Roman" w:hAnsi="Times New Roman" w:cs="Times New Roman"/>
        </w:rPr>
        <w:t xml:space="preserve"> of stipulated amount also needs to be transferred </w:t>
      </w:r>
      <w:r w:rsidR="00EA115F" w:rsidRPr="009E6652">
        <w:rPr>
          <w:rFonts w:ascii="Times New Roman" w:hAnsi="Times New Roman" w:cs="Times New Roman"/>
          <w:b/>
        </w:rPr>
        <w:t>online through NEFT/ RTGS</w:t>
      </w:r>
      <w:r w:rsidR="00EA115F" w:rsidRPr="00084B33">
        <w:rPr>
          <w:rFonts w:ascii="Times New Roman" w:hAnsi="Times New Roman" w:cs="Times New Roman"/>
        </w:rPr>
        <w:t xml:space="preserve"> in case the tender document is downloaded from our website.</w:t>
      </w:r>
    </w:p>
    <w:p w14:paraId="0B7189BC" w14:textId="5DAF3023" w:rsidR="00EA115F" w:rsidRPr="00084B33" w:rsidRDefault="00EB0BFE"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EA115F" w:rsidRPr="00084B33">
        <w:rPr>
          <w:rFonts w:ascii="Times New Roman" w:hAnsi="Times New Roman" w:cs="Times New Roman"/>
        </w:rPr>
        <w:t xml:space="preserve"> Bank Details for transferring Tender Fee and EMD is as below:</w:t>
      </w:r>
    </w:p>
    <w:p w14:paraId="1DBD9890" w14:textId="24D68E66" w:rsidR="00EA115F" w:rsidRPr="00E36B1E" w:rsidRDefault="00EA115F" w:rsidP="00D81531">
      <w:pPr>
        <w:pStyle w:val="ListParagraph"/>
        <w:spacing w:after="0"/>
        <w:ind w:right="74"/>
        <w:jc w:val="both"/>
        <w:rPr>
          <w:rFonts w:ascii="Times New Roman" w:hAnsi="Times New Roman" w:cs="Times New Roman"/>
          <w:b/>
        </w:rPr>
      </w:pPr>
      <w:r w:rsidRPr="00E36B1E">
        <w:rPr>
          <w:rFonts w:ascii="Times New Roman" w:hAnsi="Times New Roman" w:cs="Times New Roman"/>
          <w:b/>
        </w:rPr>
        <w:t xml:space="preserve">Account Name: </w:t>
      </w:r>
    </w:p>
    <w:p w14:paraId="0D9286AF" w14:textId="5621B72B" w:rsidR="00EA115F" w:rsidRPr="00E36B1E" w:rsidRDefault="00EA115F" w:rsidP="00D81531">
      <w:pPr>
        <w:pStyle w:val="ListParagraph"/>
        <w:spacing w:after="0"/>
        <w:ind w:right="74"/>
        <w:jc w:val="both"/>
        <w:rPr>
          <w:rFonts w:ascii="Times New Roman" w:hAnsi="Times New Roman" w:cs="Times New Roman"/>
          <w:b/>
        </w:rPr>
      </w:pPr>
      <w:r w:rsidRPr="00E36B1E">
        <w:rPr>
          <w:rFonts w:ascii="Times New Roman" w:hAnsi="Times New Roman" w:cs="Times New Roman"/>
          <w:b/>
        </w:rPr>
        <w:t>Bank Name</w:t>
      </w:r>
    </w:p>
    <w:p w14:paraId="71ED0B2A" w14:textId="77777777" w:rsidR="00EB0BFE" w:rsidRPr="00E36B1E" w:rsidRDefault="00EA115F" w:rsidP="00D81531">
      <w:pPr>
        <w:pStyle w:val="ListParagraph"/>
        <w:spacing w:after="0"/>
        <w:ind w:right="74"/>
        <w:jc w:val="both"/>
        <w:rPr>
          <w:rFonts w:ascii="Times New Roman" w:hAnsi="Times New Roman" w:cs="Times New Roman"/>
          <w:b/>
        </w:rPr>
      </w:pPr>
      <w:r w:rsidRPr="00E36B1E">
        <w:rPr>
          <w:rFonts w:ascii="Times New Roman" w:hAnsi="Times New Roman" w:cs="Times New Roman"/>
          <w:b/>
        </w:rPr>
        <w:t xml:space="preserve">Bank Account </w:t>
      </w:r>
      <w:r w:rsidR="002B2604" w:rsidRPr="00E36B1E">
        <w:rPr>
          <w:rFonts w:ascii="Times New Roman" w:hAnsi="Times New Roman" w:cs="Times New Roman"/>
          <w:b/>
        </w:rPr>
        <w:t>No.:</w:t>
      </w:r>
      <w:r w:rsidRPr="00E36B1E">
        <w:rPr>
          <w:rFonts w:ascii="Times New Roman" w:hAnsi="Times New Roman" w:cs="Times New Roman"/>
          <w:b/>
        </w:rPr>
        <w:t xml:space="preserve"> </w:t>
      </w:r>
    </w:p>
    <w:p w14:paraId="1137126B" w14:textId="2DD24A29" w:rsidR="00EA115F" w:rsidRPr="00084B33" w:rsidRDefault="00EA115F" w:rsidP="00D81531">
      <w:pPr>
        <w:pStyle w:val="ListParagraph"/>
        <w:spacing w:after="0"/>
        <w:ind w:right="74"/>
        <w:jc w:val="both"/>
        <w:rPr>
          <w:rFonts w:ascii="Times New Roman" w:hAnsi="Times New Roman" w:cs="Times New Roman"/>
          <w:b/>
        </w:rPr>
      </w:pPr>
      <w:r w:rsidRPr="00E36B1E">
        <w:rPr>
          <w:rFonts w:ascii="Times New Roman" w:hAnsi="Times New Roman" w:cs="Times New Roman"/>
          <w:b/>
        </w:rPr>
        <w:t>IFSC Code:</w:t>
      </w:r>
      <w:r w:rsidRPr="00084B33">
        <w:rPr>
          <w:rFonts w:ascii="Times New Roman" w:hAnsi="Times New Roman" w:cs="Times New Roman"/>
          <w:b/>
        </w:rPr>
        <w:t xml:space="preserve"> </w:t>
      </w:r>
    </w:p>
    <w:p w14:paraId="08CA5D34" w14:textId="06A6DB4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b/>
        </w:rPr>
        <w:t>Note-</w:t>
      </w:r>
      <w:r w:rsidRPr="00084B33">
        <w:rPr>
          <w:rFonts w:ascii="Times New Roman" w:hAnsi="Times New Roman" w:cs="Times New Roman"/>
        </w:rPr>
        <w:t xml:space="preserve"> EMD is preferred in form of Bank Guarantee and to be delivered at the following address. However, in view of present situation if Bidder is finding it difficult to submit BG for EMD amount, they can do online transfer of EMD amount in the </w:t>
      </w:r>
      <w:r w:rsidR="00EB0BFE" w:rsidRPr="00084B33">
        <w:rPr>
          <w:rFonts w:ascii="Times New Roman" w:hAnsi="Times New Roman" w:cs="Times New Roman"/>
        </w:rPr>
        <w:t>above-mentioned</w:t>
      </w:r>
      <w:r w:rsidRPr="00084B33">
        <w:rPr>
          <w:rFonts w:ascii="Times New Roman" w:hAnsi="Times New Roman" w:cs="Times New Roman"/>
        </w:rPr>
        <w:t xml:space="preserve"> Account and submit proof of the same as part of Bid Submission.</w:t>
      </w:r>
    </w:p>
    <w:p w14:paraId="56664E8F" w14:textId="774A442F" w:rsidR="00EA115F" w:rsidRPr="00084B33" w:rsidRDefault="0016266A"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-I</w:t>
      </w:r>
      <w:r w:rsidR="00EA115F" w:rsidRPr="00084B33">
        <w:rPr>
          <w:rFonts w:ascii="Times New Roman" w:hAnsi="Times New Roman" w:cs="Times New Roman"/>
        </w:rPr>
        <w:t>n such case, Tender Fee and EMD should be s</w:t>
      </w:r>
      <w:r w:rsidR="00F34F16">
        <w:rPr>
          <w:rFonts w:ascii="Times New Roman" w:hAnsi="Times New Roman" w:cs="Times New Roman"/>
        </w:rPr>
        <w:t>trictly 2 separate transactions else bids shall be rejected.</w:t>
      </w:r>
    </w:p>
    <w:p w14:paraId="2DE0A668" w14:textId="7726BA67" w:rsidR="00EA115F" w:rsidRPr="00084B33" w:rsidRDefault="0016266A"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-R</w:t>
      </w:r>
      <w:r w:rsidR="00EA115F" w:rsidRPr="00084B33">
        <w:rPr>
          <w:rFonts w:ascii="Times New Roman" w:hAnsi="Times New Roman" w:cs="Times New Roman"/>
        </w:rPr>
        <w:t>eturn of EMD from Bank Account is non-standard practice</w:t>
      </w:r>
      <w:r w:rsidR="00A05E1E" w:rsidRPr="00084B33">
        <w:rPr>
          <w:rFonts w:ascii="Times New Roman" w:hAnsi="Times New Roman" w:cs="Times New Roman"/>
        </w:rPr>
        <w:t xml:space="preserve"> and</w:t>
      </w:r>
      <w:r w:rsidR="00EA115F" w:rsidRPr="00084B33">
        <w:rPr>
          <w:rFonts w:ascii="Times New Roman" w:hAnsi="Times New Roman" w:cs="Times New Roman"/>
        </w:rPr>
        <w:t xml:space="preserve"> the same may take more time than return of EMD BG.</w:t>
      </w:r>
    </w:p>
    <w:p w14:paraId="1E5CB12F" w14:textId="2E86F7A0" w:rsidR="00EA115F" w:rsidRPr="00084B33" w:rsidRDefault="00EA115F" w:rsidP="000354B9">
      <w:pPr>
        <w:pStyle w:val="ListParagraph"/>
        <w:spacing w:before="120" w:after="120"/>
        <w:ind w:left="0" w:right="74"/>
        <w:jc w:val="both"/>
        <w:rPr>
          <w:rFonts w:ascii="Times New Roman" w:hAnsi="Times New Roman" w:cs="Times New Roman"/>
          <w:b/>
        </w:rPr>
      </w:pPr>
      <w:r w:rsidRPr="00084B33">
        <w:rPr>
          <w:rFonts w:ascii="Times New Roman" w:hAnsi="Times New Roman" w:cs="Times New Roman"/>
          <w:b/>
        </w:rPr>
        <w:t>EMD Original Hard Copy shall be delivered at the following address in Envelope clearly indicating Tender Reference/ Enquiry Number, Name of Tender and Bidder Name</w:t>
      </w:r>
    </w:p>
    <w:p w14:paraId="4D8588F8" w14:textId="3D90EE60" w:rsidR="00EA3FDE" w:rsidRPr="00FD0A86" w:rsidRDefault="00B752C4" w:rsidP="00EA3FDE">
      <w:pPr>
        <w:spacing w:after="0"/>
        <w:ind w:right="74"/>
        <w:jc w:val="center"/>
        <w:rPr>
          <w:rFonts w:ascii="Times New Roman" w:hAnsi="Times New Roman"/>
          <w:b/>
        </w:rPr>
      </w:pPr>
      <w:r w:rsidRPr="00FD0A86">
        <w:rPr>
          <w:rFonts w:ascii="Times New Roman" w:hAnsi="Times New Roman"/>
          <w:b/>
        </w:rPr>
        <w:lastRenderedPageBreak/>
        <w:t>“</w:t>
      </w:r>
      <w:r w:rsidR="00EA3FDE" w:rsidRPr="00FD0A86">
        <w:rPr>
          <w:rFonts w:ascii="Times New Roman" w:hAnsi="Times New Roman"/>
          <w:b/>
        </w:rPr>
        <w:t>EMD</w:t>
      </w:r>
      <w:r w:rsidRPr="00FD0A86">
        <w:rPr>
          <w:rFonts w:ascii="Times New Roman" w:hAnsi="Times New Roman"/>
          <w:b/>
        </w:rPr>
        <w:t xml:space="preserve"> (Earnest Money Deposit)”</w:t>
      </w:r>
    </w:p>
    <w:p w14:paraId="16E47800" w14:textId="27BC3440" w:rsidR="00EA3FDE" w:rsidRPr="00084B33" w:rsidRDefault="00EA3FDE" w:rsidP="00EA3FDE">
      <w:pPr>
        <w:spacing w:after="0"/>
        <w:ind w:right="74"/>
        <w:jc w:val="center"/>
        <w:rPr>
          <w:rFonts w:ascii="Times New Roman" w:hAnsi="Times New Roman"/>
          <w:b/>
        </w:rPr>
      </w:pPr>
      <w:r w:rsidRPr="00FD0A86">
        <w:rPr>
          <w:rFonts w:ascii="Times New Roman" w:hAnsi="Times New Roman"/>
          <w:b/>
        </w:rPr>
        <w:t xml:space="preserve">“RC for </w:t>
      </w:r>
      <w:r w:rsidR="00FD0A86" w:rsidRPr="00FD0A86">
        <w:rPr>
          <w:rFonts w:ascii="Times New Roman" w:hAnsi="Times New Roman"/>
          <w:b/>
        </w:rPr>
        <w:t>repair and Refurbishment of Distribution Transformer at CESC, Kolkata</w:t>
      </w:r>
      <w:r w:rsidRPr="00FD0A86">
        <w:rPr>
          <w:rFonts w:ascii="Times New Roman" w:hAnsi="Times New Roman"/>
          <w:b/>
        </w:rPr>
        <w:t>”</w:t>
      </w:r>
    </w:p>
    <w:p w14:paraId="08EC19F8" w14:textId="77777777" w:rsidR="00FD0A86" w:rsidRDefault="00FD0A86" w:rsidP="000354B9">
      <w:pPr>
        <w:pStyle w:val="NoSpacing"/>
        <w:spacing w:line="276" w:lineRule="auto"/>
        <w:ind w:right="74"/>
        <w:jc w:val="center"/>
        <w:rPr>
          <w:rFonts w:ascii="Times New Roman" w:hAnsi="Times New Roman" w:cs="Times New Roman"/>
          <w:b/>
        </w:rPr>
      </w:pPr>
    </w:p>
    <w:p w14:paraId="650623E6" w14:textId="7CB00CE8" w:rsidR="00EA115F" w:rsidRDefault="00EB0BFE" w:rsidP="000354B9">
      <w:pPr>
        <w:pStyle w:val="NoSpacing"/>
        <w:spacing w:line="276" w:lineRule="auto"/>
        <w:ind w:right="74"/>
        <w:jc w:val="center"/>
        <w:rPr>
          <w:rFonts w:ascii="Times New Roman" w:hAnsi="Times New Roman" w:cs="Times New Roman"/>
          <w:b/>
        </w:rPr>
      </w:pPr>
      <w:r>
        <w:rPr>
          <w:rFonts w:ascii="Times New Roman" w:hAnsi="Times New Roman" w:cs="Times New Roman"/>
          <w:b/>
        </w:rPr>
        <w:t xml:space="preserve">To, </w:t>
      </w:r>
    </w:p>
    <w:p w14:paraId="4347EEAE" w14:textId="6F1CF0EA" w:rsidR="00EB0BFE" w:rsidRPr="00084B33" w:rsidRDefault="00304E69" w:rsidP="000354B9">
      <w:pPr>
        <w:pStyle w:val="NoSpacing"/>
        <w:spacing w:line="276" w:lineRule="auto"/>
        <w:ind w:right="74"/>
        <w:jc w:val="center"/>
        <w:rPr>
          <w:rFonts w:ascii="Times New Roman" w:hAnsi="Times New Roman" w:cs="Times New Roman"/>
          <w:b/>
        </w:rPr>
      </w:pPr>
      <w:r>
        <w:rPr>
          <w:rFonts w:ascii="Times New Roman" w:hAnsi="Times New Roman" w:cs="Times New Roman"/>
          <w:b/>
        </w:rPr>
        <w:t>Tender</w:t>
      </w:r>
      <w:r w:rsidR="00EB0BFE">
        <w:rPr>
          <w:rFonts w:ascii="Times New Roman" w:hAnsi="Times New Roman" w:cs="Times New Roman"/>
          <w:b/>
        </w:rPr>
        <w:t xml:space="preserve"> Owner</w:t>
      </w:r>
      <w:r w:rsidR="005A4D77">
        <w:rPr>
          <w:rFonts w:ascii="Times New Roman" w:hAnsi="Times New Roman" w:cs="Times New Roman"/>
          <w:b/>
        </w:rPr>
        <w:t xml:space="preserve"> Name &amp; Contact No</w:t>
      </w:r>
    </w:p>
    <w:p w14:paraId="0209382A" w14:textId="5AD2F99D" w:rsidR="00EB0BFE" w:rsidRPr="005A4D77" w:rsidRDefault="005A4D77" w:rsidP="00EB0BFE">
      <w:pPr>
        <w:pStyle w:val="NoSpacing"/>
        <w:jc w:val="center"/>
        <w:rPr>
          <w:rFonts w:ascii="Times New Roman" w:hAnsi="Times New Roman" w:cs="Times New Roman"/>
          <w:b/>
        </w:rPr>
      </w:pPr>
      <w:r w:rsidRPr="005A4D77">
        <w:rPr>
          <w:rFonts w:ascii="Times New Roman" w:hAnsi="Times New Roman" w:cs="Times New Roman"/>
          <w:b/>
        </w:rPr>
        <w:t>CESC</w:t>
      </w:r>
      <w:r w:rsidR="00EB0BFE" w:rsidRPr="005A4D77">
        <w:rPr>
          <w:rFonts w:ascii="Times New Roman" w:hAnsi="Times New Roman" w:cs="Times New Roman"/>
          <w:b/>
        </w:rPr>
        <w:t xml:space="preserve"> Limited</w:t>
      </w:r>
    </w:p>
    <w:p w14:paraId="36BC43DA" w14:textId="77777777" w:rsidR="00EB0BFE" w:rsidRPr="005A4D77" w:rsidRDefault="00EB0BFE" w:rsidP="00EB0BFE">
      <w:pPr>
        <w:tabs>
          <w:tab w:val="center" w:pos="4513"/>
          <w:tab w:val="right" w:pos="9027"/>
        </w:tabs>
        <w:spacing w:after="120"/>
        <w:contextualSpacing/>
        <w:jc w:val="center"/>
        <w:rPr>
          <w:rFonts w:ascii="Times New Roman" w:hAnsi="Times New Roman"/>
          <w:b/>
        </w:rPr>
      </w:pPr>
      <w:r w:rsidRPr="005A4D77">
        <w:rPr>
          <w:rFonts w:ascii="Times New Roman" w:hAnsi="Times New Roman"/>
          <w:b/>
        </w:rPr>
        <w:t>Materials Department, 3rd Floor, 97 Park Street,</w:t>
      </w:r>
    </w:p>
    <w:p w14:paraId="6F83DC8F" w14:textId="77777777" w:rsidR="00EB0BFE" w:rsidRPr="005A4D77" w:rsidRDefault="00EB0BFE" w:rsidP="00EB0BFE">
      <w:pPr>
        <w:tabs>
          <w:tab w:val="center" w:pos="4513"/>
          <w:tab w:val="right" w:pos="9027"/>
        </w:tabs>
        <w:spacing w:after="120"/>
        <w:contextualSpacing/>
        <w:jc w:val="center"/>
        <w:rPr>
          <w:rFonts w:ascii="Times New Roman" w:hAnsi="Times New Roman"/>
          <w:b/>
        </w:rPr>
      </w:pPr>
      <w:r w:rsidRPr="005A4D77">
        <w:rPr>
          <w:rFonts w:ascii="Times New Roman" w:hAnsi="Times New Roman"/>
          <w:b/>
        </w:rPr>
        <w:t xml:space="preserve"> Kolkata, West Bengal - 700016</w:t>
      </w:r>
    </w:p>
    <w:p w14:paraId="20D968B0" w14:textId="77777777" w:rsidR="005A4D77" w:rsidRDefault="005A4D77" w:rsidP="000354B9">
      <w:pPr>
        <w:spacing w:after="0"/>
        <w:ind w:right="74"/>
        <w:contextualSpacing/>
        <w:jc w:val="both"/>
        <w:rPr>
          <w:rFonts w:ascii="Times New Roman" w:hAnsi="Times New Roman"/>
          <w:i/>
          <w:sz w:val="23"/>
          <w:szCs w:val="19"/>
        </w:rPr>
      </w:pPr>
    </w:p>
    <w:p w14:paraId="6EE03F5C" w14:textId="0DF620EB" w:rsidR="0009238E" w:rsidRDefault="0009238E" w:rsidP="0009238E">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The bidder shall furnish, as part of its bid, an EMD amounting as specified in the tender. The EMD is required to protect </w:t>
      </w:r>
      <w:r w:rsidR="005A4D77">
        <w:rPr>
          <w:rFonts w:ascii="Times New Roman" w:hAnsi="Times New Roman" w:cs="Times New Roman"/>
        </w:rPr>
        <w:t>CESC</w:t>
      </w:r>
      <w:r w:rsidRPr="00084B33">
        <w:rPr>
          <w:rFonts w:ascii="Times New Roman" w:hAnsi="Times New Roman" w:cs="Times New Roman"/>
        </w:rPr>
        <w:t xml:space="preserve"> against the risk of bidder’s conduct which would warrant forfeiture.</w:t>
      </w:r>
    </w:p>
    <w:p w14:paraId="06877EB6" w14:textId="77777777" w:rsidR="0009238E" w:rsidRPr="00084B33" w:rsidRDefault="0009238E" w:rsidP="0009238E">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The EMD shall be denominated in any of the following form:</w:t>
      </w:r>
    </w:p>
    <w:p w14:paraId="1714B4BB" w14:textId="55D8B706" w:rsidR="0009238E" w:rsidRPr="00084B33" w:rsidRDefault="0009238E" w:rsidP="0009238E">
      <w:pPr>
        <w:pStyle w:val="ListParagraph"/>
        <w:numPr>
          <w:ilvl w:val="0"/>
          <w:numId w:val="13"/>
        </w:numPr>
        <w:spacing w:after="0"/>
        <w:ind w:left="714" w:right="74" w:hanging="357"/>
        <w:rPr>
          <w:rFonts w:ascii="Times New Roman" w:hAnsi="Times New Roman" w:cs="Times New Roman"/>
        </w:rPr>
      </w:pPr>
      <w:r w:rsidRPr="00084B33">
        <w:rPr>
          <w:rFonts w:ascii="Times New Roman" w:hAnsi="Times New Roman" w:cs="Times New Roman"/>
        </w:rPr>
        <w:t xml:space="preserve">Bank Guarantee in favor of </w:t>
      </w:r>
      <w:r w:rsidR="005A4D77">
        <w:rPr>
          <w:rFonts w:ascii="Times New Roman" w:hAnsi="Times New Roman" w:cs="Times New Roman"/>
        </w:rPr>
        <w:t>CESC</w:t>
      </w:r>
      <w:r w:rsidRPr="00084B33">
        <w:rPr>
          <w:rFonts w:ascii="Times New Roman" w:hAnsi="Times New Roman" w:cs="Times New Roman"/>
        </w:rPr>
        <w:t xml:space="preserve"> Limited payable at </w:t>
      </w:r>
      <w:r w:rsidR="005A4D77">
        <w:rPr>
          <w:rFonts w:ascii="Times New Roman" w:hAnsi="Times New Roman" w:cs="Times New Roman"/>
        </w:rPr>
        <w:t>Kolkata</w:t>
      </w:r>
      <w:r w:rsidRPr="00084B33">
        <w:rPr>
          <w:rFonts w:ascii="Times New Roman" w:hAnsi="Times New Roman" w:cs="Times New Roman"/>
        </w:rPr>
        <w:t>.</w:t>
      </w:r>
    </w:p>
    <w:p w14:paraId="10662EA5" w14:textId="68F204C2" w:rsidR="0009238E" w:rsidRPr="00084B33" w:rsidRDefault="0009238E" w:rsidP="0009238E">
      <w:pPr>
        <w:pStyle w:val="ListParagraph"/>
        <w:numPr>
          <w:ilvl w:val="0"/>
          <w:numId w:val="13"/>
        </w:numPr>
        <w:spacing w:after="0"/>
        <w:ind w:right="74"/>
        <w:jc w:val="both"/>
        <w:rPr>
          <w:rFonts w:ascii="Times New Roman" w:hAnsi="Times New Roman" w:cs="Times New Roman"/>
        </w:rPr>
      </w:pPr>
      <w:r w:rsidRPr="00084B33">
        <w:rPr>
          <w:rFonts w:ascii="Times New Roman" w:hAnsi="Times New Roman" w:cs="Times New Roman"/>
        </w:rPr>
        <w:t>Online transfer</w:t>
      </w:r>
      <w:r w:rsidR="00304E69">
        <w:rPr>
          <w:rFonts w:ascii="Times New Roman" w:hAnsi="Times New Roman" w:cs="Times New Roman"/>
        </w:rPr>
        <w:t>/DD</w:t>
      </w:r>
      <w:r w:rsidRPr="00084B33">
        <w:rPr>
          <w:rFonts w:ascii="Times New Roman" w:hAnsi="Times New Roman" w:cs="Times New Roman"/>
        </w:rPr>
        <w:t xml:space="preserve"> of requisite amount.</w:t>
      </w:r>
    </w:p>
    <w:p w14:paraId="3B183912" w14:textId="77777777" w:rsidR="0009238E" w:rsidRDefault="0009238E" w:rsidP="0009238E">
      <w:pPr>
        <w:pStyle w:val="ListParagraph"/>
        <w:numPr>
          <w:ilvl w:val="0"/>
          <w:numId w:val="13"/>
        </w:numPr>
        <w:spacing w:after="120"/>
        <w:ind w:right="74"/>
        <w:jc w:val="both"/>
        <w:rPr>
          <w:rFonts w:ascii="Times New Roman" w:hAnsi="Times New Roman" w:cs="Times New Roman"/>
        </w:rPr>
      </w:pPr>
      <w:r w:rsidRPr="00084B33">
        <w:rPr>
          <w:rFonts w:ascii="Times New Roman" w:hAnsi="Times New Roman" w:cs="Times New Roman"/>
        </w:rPr>
        <w:t>Bank Guarantee valid for 210 days after due date of submission.</w:t>
      </w:r>
    </w:p>
    <w:p w14:paraId="2B524C2B" w14:textId="27AD840F" w:rsidR="0009238E" w:rsidRPr="00780A1E" w:rsidRDefault="00214F68" w:rsidP="0009238E">
      <w:pPr>
        <w:pStyle w:val="ListParagraph"/>
        <w:spacing w:after="120"/>
        <w:ind w:right="74"/>
        <w:jc w:val="both"/>
        <w:rPr>
          <w:rFonts w:ascii="Times New Roman" w:hAnsi="Times New Roman" w:cs="Times New Roman"/>
          <w:i/>
        </w:rPr>
      </w:pPr>
      <w:r>
        <w:rPr>
          <w:rFonts w:ascii="Times New Roman" w:hAnsi="Times New Roman" w:cs="Times New Roman"/>
          <w:i/>
        </w:rPr>
        <w:t xml:space="preserve">Ref. GCC for </w:t>
      </w:r>
      <w:r w:rsidR="003679E0">
        <w:rPr>
          <w:rFonts w:ascii="Times New Roman" w:hAnsi="Times New Roman" w:cs="Times New Roman"/>
          <w:i/>
        </w:rPr>
        <w:t>Forma</w:t>
      </w:r>
      <w:r w:rsidR="00304E69">
        <w:rPr>
          <w:rFonts w:ascii="Times New Roman" w:hAnsi="Times New Roman" w:cs="Times New Roman"/>
          <w:i/>
        </w:rPr>
        <w:t>t</w:t>
      </w:r>
      <w:r w:rsidR="003679E0">
        <w:rPr>
          <w:rFonts w:ascii="Times New Roman" w:hAnsi="Times New Roman" w:cs="Times New Roman"/>
          <w:i/>
        </w:rPr>
        <w:t xml:space="preserve"> of</w:t>
      </w:r>
      <w:r>
        <w:rPr>
          <w:rFonts w:ascii="Times New Roman" w:hAnsi="Times New Roman" w:cs="Times New Roman"/>
          <w:i/>
        </w:rPr>
        <w:t xml:space="preserve"> Bank Guarantee</w:t>
      </w:r>
    </w:p>
    <w:p w14:paraId="0F40E54A" w14:textId="77777777" w:rsidR="0009238E" w:rsidRPr="00084B33" w:rsidRDefault="0009238E" w:rsidP="0009238E">
      <w:pPr>
        <w:pStyle w:val="ListParagraph"/>
        <w:spacing w:before="120" w:after="120"/>
        <w:ind w:left="284" w:right="74" w:firstLine="284"/>
        <w:jc w:val="both"/>
        <w:rPr>
          <w:rFonts w:ascii="Times New Roman" w:hAnsi="Times New Roman" w:cs="Times New Roman"/>
          <w:b/>
          <w:i/>
        </w:rPr>
      </w:pPr>
      <w:r w:rsidRPr="00084B33">
        <w:rPr>
          <w:rFonts w:ascii="Times New Roman" w:hAnsi="Times New Roman" w:cs="Times New Roman"/>
          <w:b/>
          <w:i/>
        </w:rPr>
        <w:t>The EMD shall be forfeited in case:</w:t>
      </w:r>
    </w:p>
    <w:p w14:paraId="47A90F4A" w14:textId="77777777" w:rsidR="0009238E" w:rsidRPr="00084B33" w:rsidRDefault="0009238E" w:rsidP="0009238E">
      <w:pPr>
        <w:pStyle w:val="ListParagraph"/>
        <w:numPr>
          <w:ilvl w:val="0"/>
          <w:numId w:val="12"/>
        </w:numPr>
        <w:spacing w:before="120" w:after="120"/>
        <w:ind w:left="284" w:right="74" w:firstLine="0"/>
        <w:jc w:val="both"/>
        <w:rPr>
          <w:rFonts w:ascii="Times New Roman" w:hAnsi="Times New Roman" w:cs="Times New Roman"/>
        </w:rPr>
      </w:pPr>
      <w:r w:rsidRPr="00084B33">
        <w:rPr>
          <w:rFonts w:ascii="Times New Roman" w:hAnsi="Times New Roman" w:cs="Times New Roman"/>
        </w:rPr>
        <w:t>The bidder withdraws its bid during the period of specified bid validity.</w:t>
      </w:r>
    </w:p>
    <w:p w14:paraId="3BBC67B2" w14:textId="77777777" w:rsidR="0009238E" w:rsidRPr="00084B33" w:rsidRDefault="0009238E" w:rsidP="0009238E">
      <w:pPr>
        <w:pStyle w:val="ListParagraph"/>
        <w:spacing w:before="120" w:after="120"/>
        <w:ind w:left="0" w:right="74" w:firstLine="284"/>
        <w:jc w:val="center"/>
        <w:rPr>
          <w:rFonts w:ascii="Times New Roman" w:hAnsi="Times New Roman" w:cs="Times New Roman"/>
          <w:b/>
        </w:rPr>
      </w:pPr>
      <w:r w:rsidRPr="00084B33">
        <w:rPr>
          <w:rFonts w:ascii="Times New Roman" w:hAnsi="Times New Roman" w:cs="Times New Roman"/>
          <w:b/>
        </w:rPr>
        <w:t>Or</w:t>
      </w:r>
    </w:p>
    <w:p w14:paraId="45E2DB06" w14:textId="77777777" w:rsidR="0009238E" w:rsidRPr="00084B33" w:rsidRDefault="0009238E" w:rsidP="0009238E">
      <w:pPr>
        <w:pStyle w:val="ListParagraph"/>
        <w:numPr>
          <w:ilvl w:val="0"/>
          <w:numId w:val="12"/>
        </w:numPr>
        <w:spacing w:before="120" w:after="120"/>
        <w:ind w:left="0" w:right="74" w:firstLine="284"/>
        <w:contextualSpacing/>
        <w:jc w:val="both"/>
        <w:rPr>
          <w:rFonts w:ascii="Times New Roman" w:hAnsi="Times New Roman" w:cs="Times New Roman"/>
        </w:rPr>
      </w:pPr>
      <w:r w:rsidRPr="00084B33">
        <w:rPr>
          <w:rFonts w:ascii="Times New Roman" w:hAnsi="Times New Roman" w:cs="Times New Roman"/>
        </w:rPr>
        <w:t>The successful Bidder does not</w:t>
      </w:r>
    </w:p>
    <w:p w14:paraId="2AF95A56" w14:textId="77777777" w:rsidR="0009238E" w:rsidRPr="00084B33" w:rsidRDefault="0009238E" w:rsidP="0009238E">
      <w:pPr>
        <w:pStyle w:val="ListParagraph"/>
        <w:numPr>
          <w:ilvl w:val="0"/>
          <w:numId w:val="16"/>
        </w:numPr>
        <w:spacing w:before="120" w:after="120"/>
        <w:ind w:left="1208" w:right="74" w:hanging="357"/>
        <w:contextualSpacing/>
        <w:jc w:val="both"/>
        <w:rPr>
          <w:rFonts w:ascii="Times New Roman" w:hAnsi="Times New Roman" w:cs="Times New Roman"/>
        </w:rPr>
      </w:pPr>
      <w:r w:rsidRPr="00084B33">
        <w:rPr>
          <w:rFonts w:ascii="Times New Roman" w:hAnsi="Times New Roman" w:cs="Times New Roman"/>
        </w:rPr>
        <w:t>accept the Purchase Order, or</w:t>
      </w:r>
    </w:p>
    <w:p w14:paraId="3B0B50F6" w14:textId="77777777" w:rsidR="0009238E" w:rsidRPr="00084B33" w:rsidRDefault="0009238E" w:rsidP="0009238E">
      <w:pPr>
        <w:pStyle w:val="ListParagraph"/>
        <w:numPr>
          <w:ilvl w:val="0"/>
          <w:numId w:val="16"/>
        </w:numPr>
        <w:spacing w:before="120" w:after="0"/>
        <w:ind w:left="1208" w:right="74" w:hanging="357"/>
        <w:jc w:val="both"/>
        <w:rPr>
          <w:rFonts w:ascii="Times New Roman" w:hAnsi="Times New Roman" w:cs="Times New Roman"/>
        </w:rPr>
      </w:pPr>
      <w:r w:rsidRPr="00084B33">
        <w:rPr>
          <w:rFonts w:ascii="Times New Roman" w:hAnsi="Times New Roman" w:cs="Times New Roman"/>
        </w:rPr>
        <w:t>furnish the required Performance Security Bank Guarantee</w:t>
      </w:r>
    </w:p>
    <w:p w14:paraId="5385B6E5" w14:textId="77777777" w:rsidR="0009238E" w:rsidRDefault="0009238E" w:rsidP="000354B9">
      <w:pPr>
        <w:pStyle w:val="ListParagraph"/>
        <w:spacing w:before="120" w:after="120"/>
        <w:ind w:left="0" w:right="74"/>
        <w:jc w:val="both"/>
        <w:rPr>
          <w:rFonts w:ascii="Times New Roman" w:hAnsi="Times New Roman" w:cs="Times New Roman"/>
          <w:b/>
        </w:rPr>
      </w:pPr>
    </w:p>
    <w:p w14:paraId="6C441E99" w14:textId="4A17B291" w:rsidR="002710CF" w:rsidRPr="00CD69F7" w:rsidRDefault="00692B38" w:rsidP="00BE0E05">
      <w:pPr>
        <w:pStyle w:val="ListParagraph"/>
        <w:numPr>
          <w:ilvl w:val="2"/>
          <w:numId w:val="43"/>
        </w:numPr>
        <w:spacing w:before="120" w:after="120" w:line="240" w:lineRule="auto"/>
        <w:ind w:right="74" w:hanging="1811"/>
        <w:jc w:val="both"/>
        <w:outlineLvl w:val="0"/>
        <w:rPr>
          <w:rFonts w:ascii="Times New Roman" w:hAnsi="Times New Roman"/>
          <w:b/>
          <w:sz w:val="24"/>
        </w:rPr>
      </w:pPr>
      <w:bookmarkStart w:id="14" w:name="_Toc202195959"/>
      <w:r>
        <w:rPr>
          <w:rFonts w:ascii="Times New Roman" w:hAnsi="Times New Roman"/>
          <w:b/>
          <w:sz w:val="24"/>
        </w:rPr>
        <w:t xml:space="preserve">Second </w:t>
      </w:r>
      <w:r w:rsidR="00014D82">
        <w:rPr>
          <w:rFonts w:ascii="Times New Roman" w:hAnsi="Times New Roman"/>
          <w:b/>
          <w:sz w:val="24"/>
        </w:rPr>
        <w:t>Part:</w:t>
      </w:r>
      <w:r>
        <w:rPr>
          <w:rFonts w:ascii="Times New Roman" w:hAnsi="Times New Roman"/>
          <w:b/>
          <w:sz w:val="24"/>
        </w:rPr>
        <w:t xml:space="preserve"> Techno-Commercial</w:t>
      </w:r>
      <w:r w:rsidR="001E6E31">
        <w:rPr>
          <w:rFonts w:ascii="Times New Roman" w:hAnsi="Times New Roman"/>
          <w:b/>
          <w:sz w:val="24"/>
        </w:rPr>
        <w:t xml:space="preserve"> Bid</w:t>
      </w:r>
      <w:bookmarkEnd w:id="14"/>
    </w:p>
    <w:p w14:paraId="651C0300" w14:textId="412C2086" w:rsidR="00EA115F" w:rsidRPr="00084B33"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Techno-Commercial bid </w:t>
      </w:r>
      <w:r w:rsidR="00EA115F" w:rsidRPr="00084B33">
        <w:rPr>
          <w:rFonts w:ascii="Times New Roman" w:hAnsi="Times New Roman" w:cs="Times New Roman"/>
        </w:rPr>
        <w:t>shall contain the following documents</w:t>
      </w:r>
      <w:r w:rsidR="00355B9D">
        <w:rPr>
          <w:rFonts w:ascii="Times New Roman" w:hAnsi="Times New Roman" w:cs="Times New Roman"/>
        </w:rPr>
        <w:t>. Absence of any of these may attract bid rejection:</w:t>
      </w:r>
    </w:p>
    <w:p w14:paraId="7B020578" w14:textId="0BF3FD81" w:rsidR="003E5E4D" w:rsidRPr="003E5E4D" w:rsidRDefault="003E5E4D"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Index Stating Document name &amp; Page No</w:t>
      </w:r>
      <w:r w:rsidR="00CD12BB">
        <w:rPr>
          <w:rFonts w:ascii="Times New Roman" w:hAnsi="Times New Roman"/>
        </w:rPr>
        <w:t>./Document No.</w:t>
      </w:r>
      <w:r w:rsidRPr="003E5E4D">
        <w:rPr>
          <w:rFonts w:ascii="Times New Roman" w:hAnsi="Times New Roman"/>
        </w:rPr>
        <w:t xml:space="preserve"> in bid. As illustrated below: </w:t>
      </w:r>
    </w:p>
    <w:tbl>
      <w:tblPr>
        <w:tblStyle w:val="TableGrid"/>
        <w:tblW w:w="0" w:type="auto"/>
        <w:tblLook w:val="04A0" w:firstRow="1" w:lastRow="0" w:firstColumn="1" w:lastColumn="0" w:noHBand="0" w:noVBand="1"/>
      </w:tblPr>
      <w:tblGrid>
        <w:gridCol w:w="988"/>
        <w:gridCol w:w="6520"/>
        <w:gridCol w:w="2479"/>
      </w:tblGrid>
      <w:tr w:rsidR="003E5E4D" w14:paraId="095883F9" w14:textId="77777777" w:rsidTr="003E5E4D">
        <w:tc>
          <w:tcPr>
            <w:tcW w:w="988" w:type="dxa"/>
          </w:tcPr>
          <w:p w14:paraId="79209D16" w14:textId="45C5F57C" w:rsidR="003E5E4D" w:rsidRPr="003E5E4D" w:rsidRDefault="003E5E4D" w:rsidP="003E5E4D">
            <w:pPr>
              <w:spacing w:before="120" w:after="120"/>
              <w:ind w:right="74"/>
              <w:contextualSpacing/>
              <w:jc w:val="center"/>
              <w:rPr>
                <w:b/>
              </w:rPr>
            </w:pPr>
            <w:r w:rsidRPr="003E5E4D">
              <w:rPr>
                <w:b/>
              </w:rPr>
              <w:t>Sr No</w:t>
            </w:r>
          </w:p>
        </w:tc>
        <w:tc>
          <w:tcPr>
            <w:tcW w:w="6520" w:type="dxa"/>
          </w:tcPr>
          <w:p w14:paraId="73374B14" w14:textId="4E3FAE43" w:rsidR="003E5E4D" w:rsidRPr="003E5E4D" w:rsidRDefault="003E5E4D" w:rsidP="003E5E4D">
            <w:pPr>
              <w:spacing w:before="120" w:after="120"/>
              <w:ind w:right="74"/>
              <w:contextualSpacing/>
              <w:jc w:val="center"/>
              <w:rPr>
                <w:b/>
              </w:rPr>
            </w:pPr>
            <w:r w:rsidRPr="003E5E4D">
              <w:rPr>
                <w:b/>
              </w:rPr>
              <w:t>Document</w:t>
            </w:r>
          </w:p>
        </w:tc>
        <w:tc>
          <w:tcPr>
            <w:tcW w:w="2479" w:type="dxa"/>
          </w:tcPr>
          <w:p w14:paraId="2B48224C" w14:textId="2B9D726A" w:rsidR="003E5E4D" w:rsidRPr="003E5E4D" w:rsidRDefault="003E5E4D" w:rsidP="003E5E4D">
            <w:pPr>
              <w:spacing w:before="120" w:after="120"/>
              <w:ind w:right="74"/>
              <w:contextualSpacing/>
              <w:jc w:val="center"/>
              <w:rPr>
                <w:b/>
              </w:rPr>
            </w:pPr>
            <w:r w:rsidRPr="003E5E4D">
              <w:rPr>
                <w:b/>
              </w:rPr>
              <w:t>Page No</w:t>
            </w:r>
            <w:r w:rsidR="00CD12BB">
              <w:rPr>
                <w:b/>
              </w:rPr>
              <w:t>/Document No</w:t>
            </w:r>
          </w:p>
        </w:tc>
      </w:tr>
      <w:tr w:rsidR="003E5E4D" w14:paraId="1B1C7CA6" w14:textId="77777777" w:rsidTr="003E5E4D">
        <w:tc>
          <w:tcPr>
            <w:tcW w:w="988" w:type="dxa"/>
          </w:tcPr>
          <w:p w14:paraId="23CB8A13" w14:textId="02D21AFC" w:rsidR="003E5E4D" w:rsidRDefault="003E5E4D" w:rsidP="003E5E4D">
            <w:pPr>
              <w:spacing w:before="120" w:after="120"/>
              <w:ind w:right="74"/>
              <w:contextualSpacing/>
            </w:pPr>
            <w:r>
              <w:t>1</w:t>
            </w:r>
          </w:p>
        </w:tc>
        <w:tc>
          <w:tcPr>
            <w:tcW w:w="6520" w:type="dxa"/>
          </w:tcPr>
          <w:p w14:paraId="527CD198" w14:textId="7BFF2FEA" w:rsidR="003E5E4D" w:rsidRDefault="003E5E4D" w:rsidP="003E5E4D">
            <w:pPr>
              <w:spacing w:before="120" w:after="120"/>
              <w:ind w:right="74"/>
              <w:contextualSpacing/>
            </w:pPr>
            <w:r>
              <w:t xml:space="preserve">Type test Reports </w:t>
            </w:r>
          </w:p>
        </w:tc>
        <w:tc>
          <w:tcPr>
            <w:tcW w:w="2479" w:type="dxa"/>
          </w:tcPr>
          <w:p w14:paraId="19819421" w14:textId="07DE1095" w:rsidR="003E5E4D" w:rsidRDefault="003E5E4D" w:rsidP="003E5E4D">
            <w:pPr>
              <w:spacing w:before="120" w:after="120"/>
              <w:ind w:right="74"/>
              <w:contextualSpacing/>
              <w:jc w:val="center"/>
            </w:pPr>
            <w:r>
              <w:t>3</w:t>
            </w:r>
          </w:p>
        </w:tc>
      </w:tr>
      <w:tr w:rsidR="003E5E4D" w14:paraId="642CA850" w14:textId="77777777" w:rsidTr="003E5E4D">
        <w:tc>
          <w:tcPr>
            <w:tcW w:w="988" w:type="dxa"/>
          </w:tcPr>
          <w:p w14:paraId="2EE6AACC" w14:textId="5161F456" w:rsidR="003E5E4D" w:rsidRDefault="003E5E4D" w:rsidP="003E5E4D">
            <w:pPr>
              <w:spacing w:before="120" w:after="120"/>
              <w:ind w:right="74"/>
              <w:contextualSpacing/>
            </w:pPr>
            <w:r>
              <w:t>2</w:t>
            </w:r>
          </w:p>
        </w:tc>
        <w:tc>
          <w:tcPr>
            <w:tcW w:w="6520" w:type="dxa"/>
          </w:tcPr>
          <w:p w14:paraId="62331A51" w14:textId="383DF4C3" w:rsidR="003E5E4D" w:rsidRDefault="003E5E4D" w:rsidP="003E5E4D">
            <w:pPr>
              <w:spacing w:before="120" w:after="120"/>
              <w:ind w:right="74"/>
              <w:contextualSpacing/>
            </w:pPr>
            <w:r>
              <w:t>Schedule of Deviations</w:t>
            </w:r>
          </w:p>
        </w:tc>
        <w:tc>
          <w:tcPr>
            <w:tcW w:w="2479" w:type="dxa"/>
          </w:tcPr>
          <w:p w14:paraId="5D8576D5" w14:textId="3BE3BF12" w:rsidR="003E5E4D" w:rsidRDefault="003E5E4D" w:rsidP="003E5E4D">
            <w:pPr>
              <w:spacing w:before="120" w:after="120"/>
              <w:ind w:right="74"/>
              <w:contextualSpacing/>
              <w:jc w:val="center"/>
            </w:pPr>
            <w:r>
              <w:t>8</w:t>
            </w:r>
          </w:p>
        </w:tc>
      </w:tr>
      <w:tr w:rsidR="003E5E4D" w14:paraId="14D98312" w14:textId="77777777" w:rsidTr="003E5E4D">
        <w:tc>
          <w:tcPr>
            <w:tcW w:w="988" w:type="dxa"/>
          </w:tcPr>
          <w:p w14:paraId="06DAAE15" w14:textId="4C7997D9" w:rsidR="003E5E4D" w:rsidRDefault="003E5E4D" w:rsidP="003E5E4D">
            <w:pPr>
              <w:spacing w:before="120" w:after="120"/>
              <w:ind w:right="74"/>
              <w:contextualSpacing/>
            </w:pPr>
            <w:r>
              <w:t>3</w:t>
            </w:r>
          </w:p>
        </w:tc>
        <w:tc>
          <w:tcPr>
            <w:tcW w:w="6520" w:type="dxa"/>
          </w:tcPr>
          <w:p w14:paraId="0E55219E" w14:textId="29A2DC3E" w:rsidR="003E5E4D" w:rsidRDefault="003E5E4D" w:rsidP="003E5E4D">
            <w:pPr>
              <w:spacing w:before="120" w:after="120"/>
              <w:ind w:right="74"/>
              <w:contextualSpacing/>
            </w:pPr>
            <w:r>
              <w:t>…</w:t>
            </w:r>
          </w:p>
        </w:tc>
        <w:tc>
          <w:tcPr>
            <w:tcW w:w="2479" w:type="dxa"/>
          </w:tcPr>
          <w:p w14:paraId="72F75089" w14:textId="081455C6" w:rsidR="003E5E4D" w:rsidRDefault="003E5E4D" w:rsidP="003E5E4D">
            <w:pPr>
              <w:spacing w:before="120" w:after="120"/>
              <w:ind w:right="74"/>
              <w:contextualSpacing/>
              <w:jc w:val="center"/>
            </w:pPr>
            <w:r>
              <w:t>…</w:t>
            </w:r>
          </w:p>
        </w:tc>
      </w:tr>
    </w:tbl>
    <w:p w14:paraId="7EAC151A" w14:textId="0FC105A3" w:rsidR="00A05E1E" w:rsidRPr="003E5E4D" w:rsidRDefault="00A05E1E"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Requisite Documents for compliance to Qualification C</w:t>
      </w:r>
      <w:r w:rsidR="000D70F1" w:rsidRPr="003E5E4D">
        <w:rPr>
          <w:rFonts w:ascii="Times New Roman" w:hAnsi="Times New Roman"/>
        </w:rPr>
        <w:t>riteria mentioned in Clause 2.0</w:t>
      </w:r>
      <w:r w:rsidR="00156EF4" w:rsidRPr="003E5E4D">
        <w:rPr>
          <w:rFonts w:ascii="Times New Roman" w:hAnsi="Times New Roman"/>
        </w:rPr>
        <w:t xml:space="preserve"> and clause no. 1.5</w:t>
      </w:r>
      <w:r w:rsidR="00E45419" w:rsidRPr="003E5E4D">
        <w:rPr>
          <w:rFonts w:ascii="Times New Roman" w:hAnsi="Times New Roman"/>
        </w:rPr>
        <w:t>.</w:t>
      </w:r>
    </w:p>
    <w:p w14:paraId="2AB27B2F" w14:textId="07BF764D" w:rsidR="00F944A6" w:rsidRPr="003E5E4D" w:rsidRDefault="00F944A6"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Type Test Certificate</w:t>
      </w:r>
      <w:r w:rsidR="00EA0223">
        <w:rPr>
          <w:rFonts w:ascii="Times New Roman" w:hAnsi="Times New Roman"/>
        </w:rPr>
        <w:t>*</w:t>
      </w:r>
      <w:r w:rsidRPr="003E5E4D">
        <w:rPr>
          <w:rFonts w:ascii="Times New Roman" w:hAnsi="Times New Roman"/>
        </w:rPr>
        <w:t xml:space="preserve"> of same or </w:t>
      </w:r>
      <w:r w:rsidR="00AE00BD" w:rsidRPr="003E5E4D">
        <w:rPr>
          <w:rFonts w:ascii="Times New Roman" w:hAnsi="Times New Roman"/>
        </w:rPr>
        <w:t>higher</w:t>
      </w:r>
      <w:r w:rsidRPr="003E5E4D">
        <w:rPr>
          <w:rFonts w:ascii="Times New Roman" w:hAnsi="Times New Roman"/>
        </w:rPr>
        <w:t xml:space="preserve"> rating</w:t>
      </w:r>
      <w:r w:rsidR="00E147C0">
        <w:rPr>
          <w:rFonts w:ascii="Times New Roman" w:hAnsi="Times New Roman"/>
        </w:rPr>
        <w:t>.</w:t>
      </w:r>
    </w:p>
    <w:p w14:paraId="1C2C93EA" w14:textId="77777777" w:rsidR="00A05E1E" w:rsidRPr="003E5E4D" w:rsidRDefault="0045314D"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 xml:space="preserve">Acceptance of Specification </w:t>
      </w:r>
      <w:r w:rsidR="00A05E1E" w:rsidRPr="003E5E4D">
        <w:rPr>
          <w:rFonts w:ascii="Times New Roman" w:hAnsi="Times New Roman"/>
        </w:rPr>
        <w:t>as per Annexure II.</w:t>
      </w:r>
    </w:p>
    <w:p w14:paraId="753349AD" w14:textId="48BB5427" w:rsidR="00A05E1E" w:rsidRPr="003E5E4D" w:rsidRDefault="00A05E1E"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Duly signed and stamped ‘</w:t>
      </w:r>
      <w:r w:rsidR="005A4D77">
        <w:rPr>
          <w:rFonts w:ascii="Times New Roman" w:hAnsi="Times New Roman"/>
        </w:rPr>
        <w:t>No Deviation Certificate</w:t>
      </w:r>
      <w:r w:rsidRPr="003E5E4D">
        <w:rPr>
          <w:rFonts w:ascii="Times New Roman" w:hAnsi="Times New Roman"/>
        </w:rPr>
        <w:t>’ as per Annexure III on bidder’s letter head.</w:t>
      </w:r>
    </w:p>
    <w:p w14:paraId="4B9E719A" w14:textId="2E30B675" w:rsidR="00A05E1E" w:rsidRPr="003E5E4D" w:rsidRDefault="00A05E1E"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lastRenderedPageBreak/>
        <w:t>Duly signed and stamped ‘</w:t>
      </w:r>
      <w:r w:rsidR="005A4D77">
        <w:rPr>
          <w:rFonts w:ascii="Times New Roman" w:hAnsi="Times New Roman"/>
        </w:rPr>
        <w:t xml:space="preserve">No Deviation of </w:t>
      </w:r>
      <w:r w:rsidRPr="003E5E4D">
        <w:rPr>
          <w:rFonts w:ascii="Times New Roman" w:hAnsi="Times New Roman"/>
        </w:rPr>
        <w:t>Schedule of Commercial Specifications’ as per Annexure IV on bidder’s letter head.</w:t>
      </w:r>
    </w:p>
    <w:p w14:paraId="1878EF40" w14:textId="77777777" w:rsidR="00A05E1E" w:rsidRPr="003E5E4D" w:rsidRDefault="00A05E1E"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Duly filled in Annexure V and VI.</w:t>
      </w:r>
    </w:p>
    <w:p w14:paraId="727F169B" w14:textId="5FE29F56" w:rsidR="00A05E1E" w:rsidRPr="003E5E4D" w:rsidRDefault="00A05E1E"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Proper authorization letter</w:t>
      </w:r>
      <w:r w:rsidR="000B65BF" w:rsidRPr="003E5E4D">
        <w:rPr>
          <w:rFonts w:ascii="Times New Roman" w:hAnsi="Times New Roman"/>
        </w:rPr>
        <w:t xml:space="preserve"> </w:t>
      </w:r>
      <w:r w:rsidRPr="003E5E4D">
        <w:rPr>
          <w:rFonts w:ascii="Times New Roman" w:hAnsi="Times New Roman"/>
        </w:rPr>
        <w:t>/ Power of Attorney to sign the tender on the behalf of bidder.</w:t>
      </w:r>
    </w:p>
    <w:p w14:paraId="10932688" w14:textId="484D3AAD" w:rsidR="00A05E1E" w:rsidRDefault="003E5E4D" w:rsidP="003E5E4D">
      <w:pPr>
        <w:pStyle w:val="ListParagraph"/>
        <w:numPr>
          <w:ilvl w:val="0"/>
          <w:numId w:val="38"/>
        </w:numPr>
        <w:spacing w:before="120" w:after="120"/>
        <w:ind w:right="74"/>
        <w:contextualSpacing/>
        <w:jc w:val="both"/>
        <w:rPr>
          <w:rFonts w:ascii="Times New Roman" w:hAnsi="Times New Roman"/>
        </w:rPr>
      </w:pPr>
      <w:r w:rsidRPr="003E5E4D">
        <w:rPr>
          <w:rFonts w:ascii="Times New Roman" w:hAnsi="Times New Roman"/>
        </w:rPr>
        <w:t>C</w:t>
      </w:r>
      <w:r w:rsidR="00A05E1E" w:rsidRPr="003E5E4D">
        <w:rPr>
          <w:rFonts w:ascii="Times New Roman" w:hAnsi="Times New Roman"/>
        </w:rPr>
        <w:t>opy of PAN, GST registration (In case any of these documents is not available with the bidder, same to be explicitly mentioned in the ‘Schedule of Deviations’)</w:t>
      </w:r>
    </w:p>
    <w:p w14:paraId="55D0DF5B" w14:textId="553F6EB8" w:rsidR="00CD12BB" w:rsidRDefault="00CD12BB" w:rsidP="00CD12BB">
      <w:pPr>
        <w:pStyle w:val="ListParagraph"/>
        <w:spacing w:before="120" w:after="120"/>
        <w:ind w:right="74"/>
        <w:contextualSpacing/>
        <w:jc w:val="both"/>
        <w:rPr>
          <w:rFonts w:ascii="Times New Roman" w:hAnsi="Times New Roman"/>
        </w:rPr>
      </w:pPr>
    </w:p>
    <w:p w14:paraId="108059EB" w14:textId="4EA412BE" w:rsidR="000A6CEF" w:rsidRPr="000A6CEF" w:rsidRDefault="000A6CEF" w:rsidP="000A6CEF">
      <w:pPr>
        <w:spacing w:before="120" w:after="0"/>
        <w:ind w:right="74"/>
        <w:jc w:val="both"/>
        <w:rPr>
          <w:rFonts w:ascii="Times New Roman" w:hAnsi="Times New Roman"/>
          <w:i/>
        </w:rPr>
      </w:pPr>
      <w:r w:rsidRPr="000A6CEF">
        <w:rPr>
          <w:rFonts w:ascii="Times New Roman" w:hAnsi="Times New Roman"/>
          <w:i/>
        </w:rPr>
        <w:t xml:space="preserve">*The type tests specified in technical specifications should have been carried out </w:t>
      </w:r>
      <w:r w:rsidRPr="000A6CEF">
        <w:rPr>
          <w:rFonts w:ascii="Times New Roman" w:hAnsi="Times New Roman"/>
          <w:b/>
          <w:i/>
          <w:u w:val="single"/>
        </w:rPr>
        <w:t>within five years</w:t>
      </w:r>
      <w:r w:rsidRPr="000A6CEF">
        <w:rPr>
          <w:rFonts w:ascii="Times New Roman" w:hAnsi="Times New Roman"/>
          <w:i/>
        </w:rPr>
        <w:t xml:space="preserve"> (unless otherwise explicitly stated) prior to the date of opening of technical bids and test reports are to be submitted along with the bids. If type tests carried out are not within the five years prior to the date of bidding, the bidder will arrange to carry out type tests specified, at his cost. The decision to accept/ reject such bids rests with </w:t>
      </w:r>
      <w:r w:rsidR="00BE0E05">
        <w:rPr>
          <w:rFonts w:ascii="Times New Roman" w:hAnsi="Times New Roman"/>
          <w:i/>
        </w:rPr>
        <w:t>CESC</w:t>
      </w:r>
      <w:r w:rsidRPr="000A6CEF">
        <w:rPr>
          <w:rFonts w:ascii="Times New Roman" w:hAnsi="Times New Roman"/>
          <w:i/>
        </w:rPr>
        <w:t>.</w:t>
      </w:r>
    </w:p>
    <w:p w14:paraId="1775C25F" w14:textId="77777777" w:rsidR="000A6CEF" w:rsidRPr="003E5E4D" w:rsidRDefault="000A6CEF" w:rsidP="00CD12BB">
      <w:pPr>
        <w:pStyle w:val="ListParagraph"/>
        <w:spacing w:before="120" w:after="120"/>
        <w:ind w:right="74"/>
        <w:contextualSpacing/>
        <w:jc w:val="both"/>
        <w:rPr>
          <w:rFonts w:ascii="Times New Roman" w:hAnsi="Times New Roman"/>
        </w:rPr>
      </w:pPr>
    </w:p>
    <w:p w14:paraId="7839EA5F" w14:textId="44B0932B" w:rsidR="00EA115F" w:rsidRDefault="00014D82" w:rsidP="000354B9">
      <w:pPr>
        <w:pStyle w:val="ListParagraph"/>
        <w:spacing w:before="120" w:after="120"/>
        <w:ind w:left="0" w:right="74"/>
        <w:jc w:val="both"/>
        <w:rPr>
          <w:rFonts w:ascii="Times New Roman" w:hAnsi="Times New Roman" w:cs="Times New Roman"/>
          <w:b/>
        </w:rPr>
      </w:pPr>
      <w:r w:rsidRPr="00014D82">
        <w:rPr>
          <w:rFonts w:ascii="Times New Roman" w:hAnsi="Times New Roman" w:cs="Times New Roman"/>
          <w:b/>
        </w:rPr>
        <w:t>The technical bid shall be properly indexed and is to be submitted through E-</w:t>
      </w:r>
      <w:r>
        <w:rPr>
          <w:rFonts w:ascii="Times New Roman" w:hAnsi="Times New Roman" w:cs="Times New Roman"/>
          <w:b/>
        </w:rPr>
        <w:t xml:space="preserve">mail to </w:t>
      </w:r>
      <w:hyperlink r:id="rId13" w:history="1">
        <w:r w:rsidRPr="00014D82">
          <w:rPr>
            <w:rStyle w:val="Hyperlink"/>
            <w:rFonts w:ascii="Times New Roman" w:hAnsi="Times New Roman"/>
            <w:bCs/>
          </w:rPr>
          <w:t>Chandra.sahoo@rpsg.in</w:t>
        </w:r>
      </w:hyperlink>
      <w:r>
        <w:rPr>
          <w:rFonts w:ascii="Times New Roman" w:hAnsi="Times New Roman" w:cs="Times New Roman"/>
          <w:b/>
        </w:rPr>
        <w:t xml:space="preserve"> marked cc: </w:t>
      </w:r>
      <w:r w:rsidRPr="00014D82">
        <w:rPr>
          <w:rStyle w:val="Hyperlink"/>
        </w:rPr>
        <w:t>Ushnish.basu@rpsg.in</w:t>
      </w:r>
      <w:r w:rsidRPr="00014D82">
        <w:rPr>
          <w:rFonts w:ascii="Times New Roman" w:hAnsi="Times New Roman" w:cs="Times New Roman"/>
          <w:b/>
        </w:rPr>
        <w:t xml:space="preserve">.  </w:t>
      </w:r>
      <w:r w:rsidR="00EA115F" w:rsidRPr="00304E69">
        <w:rPr>
          <w:rFonts w:ascii="Times New Roman" w:hAnsi="Times New Roman" w:cs="Times New Roman"/>
          <w:b/>
        </w:rPr>
        <w:t xml:space="preserve"> Hard Copy of Technical Bids need not be submitted </w:t>
      </w:r>
      <w:r w:rsidR="00DE7872" w:rsidRPr="00304E69">
        <w:rPr>
          <w:rFonts w:ascii="Times New Roman" w:hAnsi="Times New Roman" w:cs="Times New Roman"/>
          <w:b/>
        </w:rPr>
        <w:t>unless specifically asked for.</w:t>
      </w:r>
    </w:p>
    <w:p w14:paraId="2594507E" w14:textId="3989D1DE" w:rsidR="002710CF" w:rsidRPr="00CD69F7" w:rsidRDefault="00692B38" w:rsidP="00BE0E05">
      <w:pPr>
        <w:pStyle w:val="ListParagraph"/>
        <w:numPr>
          <w:ilvl w:val="2"/>
          <w:numId w:val="43"/>
        </w:numPr>
        <w:spacing w:before="120" w:after="120" w:line="240" w:lineRule="auto"/>
        <w:ind w:right="74" w:hanging="1811"/>
        <w:jc w:val="both"/>
        <w:outlineLvl w:val="0"/>
        <w:rPr>
          <w:rFonts w:ascii="Times New Roman" w:hAnsi="Times New Roman"/>
          <w:b/>
          <w:sz w:val="24"/>
        </w:rPr>
      </w:pPr>
      <w:bookmarkStart w:id="15" w:name="_Toc202195960"/>
      <w:r>
        <w:rPr>
          <w:rFonts w:ascii="Times New Roman" w:hAnsi="Times New Roman"/>
          <w:b/>
          <w:sz w:val="24"/>
        </w:rPr>
        <w:t xml:space="preserve">Third </w:t>
      </w:r>
      <w:r w:rsidR="00BE0E05">
        <w:rPr>
          <w:rFonts w:ascii="Times New Roman" w:hAnsi="Times New Roman"/>
          <w:b/>
          <w:sz w:val="24"/>
        </w:rPr>
        <w:t>Part:</w:t>
      </w:r>
      <w:r>
        <w:rPr>
          <w:rFonts w:ascii="Times New Roman" w:hAnsi="Times New Roman"/>
          <w:b/>
          <w:sz w:val="24"/>
        </w:rPr>
        <w:t xml:space="preserve"> Price</w:t>
      </w:r>
      <w:r w:rsidR="001E6E31">
        <w:rPr>
          <w:rFonts w:ascii="Times New Roman" w:hAnsi="Times New Roman"/>
          <w:b/>
          <w:sz w:val="24"/>
        </w:rPr>
        <w:t xml:space="preserve"> Bid</w:t>
      </w:r>
      <w:bookmarkEnd w:id="15"/>
    </w:p>
    <w:p w14:paraId="60E13CD7" w14:textId="41B96D9B" w:rsidR="00EA115F"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Price Bid </w:t>
      </w:r>
      <w:r w:rsidR="00EA115F" w:rsidRPr="00084B33">
        <w:rPr>
          <w:rFonts w:ascii="Times New Roman" w:hAnsi="Times New Roman" w:cs="Times New Roman"/>
        </w:rPr>
        <w:t>shall contain only the price details and strictly in format as mentioned in Annexure I along with explicit break up of basic prices</w:t>
      </w:r>
      <w:r w:rsidR="00A05E1E" w:rsidRPr="00084B33">
        <w:rPr>
          <w:rFonts w:ascii="Times New Roman" w:hAnsi="Times New Roman" w:cs="Times New Roman"/>
        </w:rPr>
        <w:t xml:space="preserve"> and Taxes &amp; duties</w:t>
      </w:r>
      <w:r w:rsidR="00EA115F" w:rsidRPr="00084B33">
        <w:rPr>
          <w:rFonts w:ascii="Times New Roman" w:hAnsi="Times New Roman" w:cs="Times New Roman"/>
        </w:rPr>
        <w:t xml:space="preserve">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w:t>
      </w:r>
      <w:r w:rsidR="000D6308">
        <w:rPr>
          <w:rFonts w:ascii="Times New Roman" w:hAnsi="Times New Roman" w:cs="Times New Roman"/>
        </w:rPr>
        <w:t xml:space="preserve"> The price bids containing any deviations/conditions shall be liable to be rejected.</w:t>
      </w:r>
    </w:p>
    <w:p w14:paraId="4CF86A1B" w14:textId="5DA558FF" w:rsidR="00596756" w:rsidRPr="00686828" w:rsidRDefault="00596756" w:rsidP="000354B9">
      <w:pPr>
        <w:pStyle w:val="ListParagraph"/>
        <w:spacing w:before="120" w:after="120"/>
        <w:ind w:left="0" w:right="74"/>
        <w:jc w:val="both"/>
        <w:rPr>
          <w:rFonts w:ascii="Times New Roman" w:hAnsi="Times New Roman" w:cs="Times New Roman"/>
          <w:b/>
          <w:bCs/>
        </w:rPr>
      </w:pPr>
      <w:r w:rsidRPr="00686828">
        <w:rPr>
          <w:rFonts w:ascii="Times New Roman" w:hAnsi="Times New Roman" w:cs="Times New Roman"/>
          <w:b/>
          <w:bCs/>
        </w:rPr>
        <w:t>Price Bids have to be mandatorily submitted only through e-procurement portal of CESC. Bids submitted through any other form/ route shall not be admissible</w:t>
      </w:r>
      <w:r w:rsidR="007919D0" w:rsidRPr="00686828">
        <w:rPr>
          <w:rFonts w:ascii="Times New Roman" w:hAnsi="Times New Roman" w:cs="Times New Roman"/>
          <w:b/>
          <w:bCs/>
        </w:rPr>
        <w:t xml:space="preserve"> and may be liable for rejection.</w:t>
      </w:r>
      <w:r w:rsidRPr="00686828">
        <w:rPr>
          <w:rFonts w:ascii="Times New Roman" w:hAnsi="Times New Roman" w:cs="Times New Roman"/>
          <w:b/>
          <w:bCs/>
        </w:rPr>
        <w:t xml:space="preserve"> Separate link will be share to your registered mail id</w:t>
      </w:r>
      <w:r w:rsidR="007919D0" w:rsidRPr="00686828">
        <w:rPr>
          <w:rFonts w:ascii="Times New Roman" w:hAnsi="Times New Roman" w:cs="Times New Roman"/>
          <w:b/>
          <w:bCs/>
        </w:rPr>
        <w:t xml:space="preserve">. Hard copy of Price Bid shall not be submitted. </w:t>
      </w:r>
      <w:r w:rsidRPr="00686828">
        <w:rPr>
          <w:rFonts w:ascii="Times New Roman" w:hAnsi="Times New Roman" w:cs="Times New Roman"/>
          <w:b/>
          <w:bCs/>
        </w:rPr>
        <w:t xml:space="preserve"> </w:t>
      </w:r>
    </w:p>
    <w:p w14:paraId="0A988E81" w14:textId="3F6A7120" w:rsidR="00EA115F" w:rsidRDefault="00EA115F" w:rsidP="000354B9">
      <w:pPr>
        <w:spacing w:after="0"/>
        <w:ind w:right="74"/>
        <w:jc w:val="both"/>
        <w:rPr>
          <w:rFonts w:ascii="Times New Roman" w:hAnsi="Times New Roman"/>
        </w:rPr>
      </w:pPr>
      <w:r w:rsidRPr="00084B33">
        <w:rPr>
          <w:rFonts w:ascii="Times New Roman" w:hAnsi="Times New Roman"/>
        </w:rPr>
        <w:t xml:space="preserve">The Bid prepared by the Bidder, and all correspondence and documents relating to the Bid </w:t>
      </w:r>
      <w:r w:rsidR="00821EE7">
        <w:rPr>
          <w:rFonts w:ascii="Times New Roman" w:hAnsi="Times New Roman"/>
        </w:rPr>
        <w:t xml:space="preserve">exchanged by the Bidder and </w:t>
      </w:r>
      <w:r w:rsidR="00BE0E05">
        <w:rPr>
          <w:rFonts w:ascii="Times New Roman" w:hAnsi="Times New Roman"/>
        </w:rPr>
        <w:t>CESC</w:t>
      </w:r>
      <w:r w:rsidRPr="00084B33">
        <w:rPr>
          <w:rFonts w:ascii="Times New Roman" w:hAnsi="Times New Roman"/>
        </w:rPr>
        <w:t>,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1CA1DF7F" w14:textId="77777777" w:rsidR="009610AB" w:rsidRPr="00084B33" w:rsidRDefault="009610AB" w:rsidP="000354B9">
      <w:pPr>
        <w:spacing w:after="0"/>
        <w:ind w:right="74"/>
        <w:jc w:val="both"/>
        <w:rPr>
          <w:rFonts w:ascii="Times New Roman" w:hAnsi="Times New Roman"/>
        </w:rPr>
      </w:pPr>
    </w:p>
    <w:p w14:paraId="199FB113" w14:textId="401D360B" w:rsidR="00EA115F" w:rsidRPr="00CD69F7" w:rsidRDefault="000C7895"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16" w:name="_Toc202195961"/>
      <w:r>
        <w:rPr>
          <w:rFonts w:ascii="Times New Roman" w:hAnsi="Times New Roman"/>
          <w:b/>
          <w:sz w:val="24"/>
        </w:rPr>
        <w:t>Signing of Bid Documents</w:t>
      </w:r>
      <w:bookmarkEnd w:id="16"/>
    </w:p>
    <w:p w14:paraId="1E58E0F3"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must contain the name, residence and place of business of the person or persons making the bid and must be signed and sealed by the Bidder with his usual signature. The names of all persons signing should also be typed or printed below the signature. </w:t>
      </w:r>
    </w:p>
    <w:p w14:paraId="52BA82D9"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being submitted must be signed by a person holding a </w:t>
      </w:r>
      <w:r w:rsidRPr="00821EE7">
        <w:rPr>
          <w:rFonts w:ascii="Times New Roman" w:hAnsi="Times New Roman"/>
          <w:b/>
          <w:color w:val="000000"/>
        </w:rPr>
        <w:t>Power of Attorney</w:t>
      </w:r>
      <w:r w:rsidRPr="00084B33">
        <w:rPr>
          <w:rFonts w:ascii="Times New Roman" w:hAnsi="Times New Roman"/>
          <w:color w:val="000000"/>
        </w:rPr>
        <w:t xml:space="preserve"> authorizing him to do so, certified copies of which shall be enclosed. </w:t>
      </w:r>
    </w:p>
    <w:p w14:paraId="583A9DFD"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submitted on behalf of companies registered with the Indian Companies Act, for the time being in force, shall be signed by persons duly authorized to submit the Bid on behalf of the Company and shall be accompanied </w:t>
      </w:r>
      <w:r w:rsidRPr="00084B33">
        <w:rPr>
          <w:rFonts w:ascii="Times New Roman" w:hAnsi="Times New Roman"/>
          <w:color w:val="000000"/>
        </w:rPr>
        <w:lastRenderedPageBreak/>
        <w:t xml:space="preserve">by certified true copies of the resolutions, extracts of Articles of Association, special or general Power of Attorney etc. to show clearly the title, authority and designation of persons signing the Bid on behalf of the Company. Satisfactory evidence of authority of the person signing on behalf of the Bidder shall be furnished with bid. </w:t>
      </w:r>
    </w:p>
    <w:p w14:paraId="5BCBE6F9"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A bid by a person who affixes to his signature the word ‘President’, ‘Managing Director’, ‘Secretary’, ‘Agent’ or other designation without disclosing his principal will be rejected. </w:t>
      </w:r>
    </w:p>
    <w:p w14:paraId="3868C629" w14:textId="508F42AF" w:rsidR="00EA115F" w:rsidRDefault="00EA115F" w:rsidP="000354B9">
      <w:pPr>
        <w:pStyle w:val="ListParagraph"/>
        <w:spacing w:before="120" w:after="120"/>
        <w:ind w:left="0" w:right="74"/>
        <w:jc w:val="both"/>
        <w:rPr>
          <w:rFonts w:ascii="Times New Roman" w:hAnsi="Times New Roman" w:cs="Times New Roman"/>
          <w:color w:val="000000"/>
        </w:rPr>
      </w:pPr>
      <w:r w:rsidRPr="00084B33">
        <w:rPr>
          <w:rFonts w:ascii="Times New Roman" w:hAnsi="Times New Roman" w:cs="Times New Roman"/>
          <w:color w:val="000000"/>
        </w:rPr>
        <w:t>The Bidder’s name stated on the Proposal shall be the exact legal name of the firm.</w:t>
      </w:r>
    </w:p>
    <w:p w14:paraId="0860C128" w14:textId="77777777" w:rsidR="00D33E1D" w:rsidRPr="00084B33" w:rsidRDefault="00D33E1D" w:rsidP="00D33E1D">
      <w:pPr>
        <w:spacing w:before="120" w:after="120"/>
        <w:ind w:right="74"/>
        <w:jc w:val="both"/>
        <w:rPr>
          <w:rFonts w:ascii="Times New Roman" w:hAnsi="Times New Roman"/>
        </w:rPr>
      </w:pPr>
    </w:p>
    <w:p w14:paraId="02DECEF0" w14:textId="77777777" w:rsidR="00D33E1D" w:rsidRPr="006E3EFD" w:rsidRDefault="00D33E1D"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17" w:name="_Toc202195962"/>
      <w:r w:rsidRPr="006E3EFD">
        <w:rPr>
          <w:rFonts w:ascii="Times New Roman" w:hAnsi="Times New Roman"/>
          <w:b/>
          <w:sz w:val="24"/>
        </w:rPr>
        <w:t>Mandatory documents required along with the Bid</w:t>
      </w:r>
      <w:bookmarkEnd w:id="17"/>
    </w:p>
    <w:p w14:paraId="38B57187"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EMD of requisite value and validity</w:t>
      </w:r>
    </w:p>
    <w:p w14:paraId="23D1258F"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Tender Fee.</w:t>
      </w:r>
    </w:p>
    <w:p w14:paraId="299A9D71"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Requisite Documents for compliance to Qualification Criteria mentioned in Clause 1.7.</w:t>
      </w:r>
    </w:p>
    <w:p w14:paraId="2B96BE43" w14:textId="77777777" w:rsidR="00D33E1D" w:rsidRPr="00084B33" w:rsidRDefault="00D33E1D" w:rsidP="00D33E1D">
      <w:pPr>
        <w:pStyle w:val="ListParagraph"/>
        <w:numPr>
          <w:ilvl w:val="2"/>
          <w:numId w:val="14"/>
        </w:numPr>
        <w:spacing w:after="0"/>
        <w:ind w:left="720" w:right="74"/>
        <w:jc w:val="both"/>
        <w:rPr>
          <w:rFonts w:ascii="Times New Roman" w:hAnsi="Times New Roman" w:cs="Times New Roman"/>
        </w:rPr>
      </w:pPr>
      <w:r w:rsidRPr="00084B33">
        <w:rPr>
          <w:rFonts w:ascii="Times New Roman" w:hAnsi="Times New Roman" w:cs="Times New Roman"/>
        </w:rPr>
        <w:t>Acceptance of Specification, drawing with filled in GTP as per Annexure II.</w:t>
      </w:r>
    </w:p>
    <w:p w14:paraId="510DCB62"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signed and stamped ‘Schedule of Deviations’ as per Annexure III on bidder’s letter head.</w:t>
      </w:r>
    </w:p>
    <w:p w14:paraId="19404D8A"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signed and stamped ‘Schedule of Commercial Specifications’ as per Annexure IV on bidder’s letter head.</w:t>
      </w:r>
    </w:p>
    <w:p w14:paraId="52EB5FED" w14:textId="77777777" w:rsidR="00D33E1D" w:rsidRPr="00084B33" w:rsidRDefault="00D33E1D" w:rsidP="00D33E1D">
      <w:pPr>
        <w:pStyle w:val="ListParagraph"/>
        <w:numPr>
          <w:ilvl w:val="2"/>
          <w:numId w:val="14"/>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filled in Annexure V and VI.</w:t>
      </w:r>
    </w:p>
    <w:p w14:paraId="2ACBFB2A" w14:textId="77777777" w:rsidR="00D33E1D" w:rsidRPr="00084B33" w:rsidRDefault="00D33E1D" w:rsidP="00D33E1D">
      <w:pPr>
        <w:pStyle w:val="ListParagraph"/>
        <w:numPr>
          <w:ilvl w:val="2"/>
          <w:numId w:val="14"/>
        </w:numPr>
        <w:spacing w:before="120" w:after="0"/>
        <w:ind w:left="720" w:right="74"/>
        <w:jc w:val="both"/>
        <w:rPr>
          <w:rFonts w:ascii="Times New Roman" w:hAnsi="Times New Roman" w:cs="Times New Roman"/>
        </w:rPr>
      </w:pPr>
      <w:r w:rsidRPr="00084B33">
        <w:rPr>
          <w:rFonts w:ascii="Times New Roman" w:hAnsi="Times New Roman" w:cs="Times New Roman"/>
        </w:rPr>
        <w:t>Proper authorization letter/ Power of Attorney to sign the tender on the behalf of bidder.</w:t>
      </w:r>
    </w:p>
    <w:p w14:paraId="6E6F3B98" w14:textId="77777777" w:rsidR="00D33E1D" w:rsidRDefault="00D33E1D" w:rsidP="00D33E1D">
      <w:pPr>
        <w:pStyle w:val="ListParagraph"/>
        <w:numPr>
          <w:ilvl w:val="2"/>
          <w:numId w:val="14"/>
        </w:numPr>
        <w:spacing w:after="120"/>
        <w:ind w:left="720" w:right="74"/>
        <w:jc w:val="both"/>
        <w:rPr>
          <w:rFonts w:ascii="Times New Roman" w:hAnsi="Times New Roman" w:cs="Times New Roman"/>
        </w:rPr>
      </w:pPr>
      <w:r w:rsidRPr="00084B33">
        <w:rPr>
          <w:rFonts w:ascii="Times New Roman" w:hAnsi="Times New Roman" w:cs="Times New Roman"/>
        </w:rPr>
        <w:t>Copy of PAN, GST registration (In case any of these documents is not available with the bidder, same to be explicitly mentioned in the ‘Schedule of Deviations’)</w:t>
      </w:r>
    </w:p>
    <w:p w14:paraId="3C4E1F0B" w14:textId="00B7BDBC" w:rsidR="00D33E1D" w:rsidRDefault="00D33E1D" w:rsidP="00D33E1D">
      <w:pPr>
        <w:pStyle w:val="ListParagraph"/>
        <w:spacing w:before="120" w:after="120" w:line="240" w:lineRule="auto"/>
        <w:ind w:left="0" w:right="74"/>
        <w:jc w:val="both"/>
        <w:rPr>
          <w:rFonts w:ascii="Times New Roman" w:hAnsi="Times New Roman" w:cs="Times New Roman"/>
          <w:b/>
          <w:i/>
        </w:rPr>
      </w:pPr>
      <w:r w:rsidRPr="00084B33">
        <w:rPr>
          <w:rFonts w:ascii="Times New Roman" w:hAnsi="Times New Roman" w:cs="Times New Roman"/>
          <w:b/>
          <w:i/>
        </w:rPr>
        <w:t>Please note that in absence of any of the above documents</w:t>
      </w:r>
      <w:r w:rsidR="003D2AA2">
        <w:rPr>
          <w:rFonts w:ascii="Times New Roman" w:hAnsi="Times New Roman" w:cs="Times New Roman"/>
          <w:b/>
          <w:i/>
        </w:rPr>
        <w:t xml:space="preserve"> (as applicable)</w:t>
      </w:r>
      <w:r w:rsidRPr="00084B33">
        <w:rPr>
          <w:rFonts w:ascii="Times New Roman" w:hAnsi="Times New Roman" w:cs="Times New Roman"/>
          <w:b/>
          <w:i/>
        </w:rPr>
        <w:t>, the bid submitted by a bidder shall be liable for rejection.</w:t>
      </w:r>
    </w:p>
    <w:p w14:paraId="22FE1462" w14:textId="77777777" w:rsidR="00D33E1D" w:rsidRDefault="00D33E1D" w:rsidP="000354B9">
      <w:pPr>
        <w:pStyle w:val="ListParagraph"/>
        <w:spacing w:before="120" w:after="120"/>
        <w:ind w:left="0" w:right="74"/>
        <w:jc w:val="both"/>
        <w:rPr>
          <w:rFonts w:ascii="Times New Roman" w:hAnsi="Times New Roman" w:cs="Times New Roman"/>
          <w:color w:val="000000"/>
        </w:rPr>
      </w:pPr>
    </w:p>
    <w:p w14:paraId="1DBD61EA" w14:textId="77777777" w:rsidR="00902DB2" w:rsidRPr="007819D7" w:rsidRDefault="00902DB2"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18" w:name="_Toc202195963"/>
      <w:r w:rsidRPr="007819D7">
        <w:rPr>
          <w:rFonts w:ascii="Times New Roman" w:hAnsi="Times New Roman"/>
          <w:b/>
          <w:sz w:val="24"/>
        </w:rPr>
        <w:t>Deviation from Tender</w:t>
      </w:r>
      <w:bookmarkEnd w:id="18"/>
    </w:p>
    <w:p w14:paraId="056222C1" w14:textId="77777777" w:rsidR="00902DB2" w:rsidRPr="00084B33" w:rsidRDefault="00902DB2" w:rsidP="00902DB2">
      <w:pPr>
        <w:spacing w:before="120" w:after="120"/>
        <w:ind w:right="74"/>
        <w:contextualSpacing/>
        <w:jc w:val="both"/>
        <w:rPr>
          <w:rFonts w:ascii="Times New Roman" w:hAnsi="Times New Roman"/>
        </w:rPr>
      </w:pPr>
      <w:r w:rsidRPr="00084B33">
        <w:rPr>
          <w:rFonts w:ascii="Times New Roman" w:hAnsi="Times New Roman"/>
        </w:rPr>
        <w:t>Normally, the deviations to tender terms are not admissible and the bids with deviation are liable for rejection. Hence, the bidders are advised to refrain from taking any deviations on this Tender. Still in case of any deviations, all such deviations shall be set out by the Bidders, clause by clause in the ‘Annexure III - Schedule of Deviations’ and same shall be submitted as a part of the Technical Bid.</w:t>
      </w:r>
    </w:p>
    <w:p w14:paraId="6FDFB395" w14:textId="77777777" w:rsidR="003B0380" w:rsidRPr="00084B33" w:rsidRDefault="003B0380" w:rsidP="000354B9">
      <w:pPr>
        <w:pStyle w:val="ListParagraph"/>
        <w:spacing w:before="120" w:after="120"/>
        <w:ind w:left="0" w:right="74"/>
        <w:jc w:val="both"/>
        <w:rPr>
          <w:rFonts w:ascii="Times New Roman" w:hAnsi="Times New Roman" w:cs="Times New Roman"/>
          <w:color w:val="000000"/>
        </w:rPr>
      </w:pPr>
    </w:p>
    <w:p w14:paraId="0465CBB2" w14:textId="73BF5DA9" w:rsidR="00780A1E" w:rsidRDefault="00780A1E"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19" w:name="_Toc202195964"/>
      <w:r>
        <w:rPr>
          <w:rFonts w:ascii="Times New Roman" w:hAnsi="Times New Roman"/>
          <w:b/>
          <w:sz w:val="24"/>
        </w:rPr>
        <w:t>Bid Related Details</w:t>
      </w:r>
      <w:bookmarkEnd w:id="19"/>
    </w:p>
    <w:p w14:paraId="1ECEA519" w14:textId="53E7F318" w:rsidR="00EA115F" w:rsidRPr="00E76928" w:rsidRDefault="00EA115F"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0" w:name="_Toc202195965"/>
      <w:r w:rsidRPr="00E76928">
        <w:rPr>
          <w:rFonts w:ascii="Times New Roman" w:hAnsi="Times New Roman"/>
          <w:b/>
          <w:sz w:val="24"/>
        </w:rPr>
        <w:t>Bid Prices</w:t>
      </w:r>
      <w:bookmarkEnd w:id="20"/>
    </w:p>
    <w:p w14:paraId="40EED5AF" w14:textId="31C34B1C" w:rsidR="00EA115F" w:rsidRPr="00E449C4" w:rsidRDefault="00D32E24" w:rsidP="00E449C4">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Bidders need to quote for all </w:t>
      </w:r>
      <w:r w:rsidR="00E96CE5" w:rsidRPr="00084B33">
        <w:rPr>
          <w:rFonts w:ascii="Times New Roman" w:hAnsi="Times New Roman" w:cs="Times New Roman"/>
        </w:rPr>
        <w:t>items as</w:t>
      </w:r>
      <w:r w:rsidRPr="00084B33">
        <w:rPr>
          <w:rFonts w:ascii="Times New Roman" w:hAnsi="Times New Roman" w:cs="Times New Roman"/>
        </w:rPr>
        <w:t xml:space="preserve"> per the Price schedule attached in Annexure I.  </w:t>
      </w:r>
      <w:r w:rsidR="00EA115F" w:rsidRPr="00084B33">
        <w:rPr>
          <w:rFonts w:ascii="Times New Roman" w:hAnsi="Times New Roman" w:cs="Times New Roman"/>
        </w:rPr>
        <w:t xml:space="preserve">The bidder shall complete the appropriate Price Schedules included herein, stating the Unit Price for each item &amp; total price with taxes, duties &amp; freight up to destination at various </w:t>
      </w:r>
      <w:r w:rsidR="00BE0E05">
        <w:rPr>
          <w:rFonts w:ascii="Times New Roman" w:hAnsi="Times New Roman" w:cs="Times New Roman"/>
        </w:rPr>
        <w:t>CESC</w:t>
      </w:r>
      <w:r w:rsidR="00C74A82">
        <w:rPr>
          <w:rFonts w:ascii="Times New Roman" w:hAnsi="Times New Roman" w:cs="Times New Roman"/>
        </w:rPr>
        <w:t xml:space="preserve">s’ </w:t>
      </w:r>
      <w:r w:rsidR="00EA115F" w:rsidRPr="00084B33">
        <w:rPr>
          <w:rFonts w:ascii="Times New Roman" w:hAnsi="Times New Roman" w:cs="Times New Roman"/>
        </w:rPr>
        <w:t xml:space="preserve">sites. The all-inclusive prices offered shall be inclusive of all costs </w:t>
      </w:r>
      <w:r w:rsidR="00EB3AEA">
        <w:rPr>
          <w:rFonts w:ascii="Times New Roman" w:hAnsi="Times New Roman" w:cs="Times New Roman"/>
        </w:rPr>
        <w:t>–Insurance, Transport, d</w:t>
      </w:r>
      <w:r w:rsidR="00EA115F" w:rsidRPr="00084B33">
        <w:rPr>
          <w:rFonts w:ascii="Times New Roman" w:hAnsi="Times New Roman" w:cs="Times New Roman"/>
        </w:rPr>
        <w:t xml:space="preserve">uties, </w:t>
      </w:r>
      <w:r w:rsidR="00EB3AEA">
        <w:rPr>
          <w:rFonts w:ascii="Times New Roman" w:hAnsi="Times New Roman" w:cs="Times New Roman"/>
        </w:rPr>
        <w:t>taxes, l</w:t>
      </w:r>
      <w:r w:rsidR="00EA115F" w:rsidRPr="00084B33">
        <w:rPr>
          <w:rFonts w:ascii="Times New Roman" w:hAnsi="Times New Roman" w:cs="Times New Roman"/>
        </w:rPr>
        <w:t xml:space="preserve">evies paid or payable </w:t>
      </w:r>
      <w:r w:rsidR="00453A38">
        <w:rPr>
          <w:rFonts w:ascii="Times New Roman" w:hAnsi="Times New Roman" w:cs="Times New Roman"/>
        </w:rPr>
        <w:t xml:space="preserve">etc. </w:t>
      </w:r>
      <w:r w:rsidR="00EA115F" w:rsidRPr="00084B33">
        <w:rPr>
          <w:rFonts w:ascii="Times New Roman" w:hAnsi="Times New Roman" w:cs="Times New Roman"/>
        </w:rPr>
        <w:t>during t</w:t>
      </w:r>
      <w:r w:rsidR="00894875">
        <w:rPr>
          <w:rFonts w:ascii="Times New Roman" w:hAnsi="Times New Roman" w:cs="Times New Roman"/>
        </w:rPr>
        <w:t>he execution of the supply</w:t>
      </w:r>
      <w:r w:rsidR="00304E69">
        <w:rPr>
          <w:rFonts w:ascii="Times New Roman" w:hAnsi="Times New Roman" w:cs="Times New Roman"/>
        </w:rPr>
        <w:t>/</w:t>
      </w:r>
      <w:r w:rsidR="00894875">
        <w:rPr>
          <w:rFonts w:ascii="Times New Roman" w:hAnsi="Times New Roman" w:cs="Times New Roman"/>
        </w:rPr>
        <w:t xml:space="preserve"> work</w:t>
      </w:r>
      <w:r w:rsidR="00EA115F" w:rsidRPr="00084B33">
        <w:rPr>
          <w:rFonts w:ascii="Times New Roman" w:hAnsi="Times New Roman" w:cs="Times New Roman"/>
        </w:rPr>
        <w:t xml:space="preserve">. </w:t>
      </w:r>
      <w:r w:rsidR="00EA115F" w:rsidRPr="00D3181C">
        <w:rPr>
          <w:rFonts w:ascii="Times New Roman" w:hAnsi="Times New Roman" w:cs="Times New Roman"/>
          <w:u w:val="single"/>
        </w:rPr>
        <w:t>A</w:t>
      </w:r>
      <w:r w:rsidR="00EA115F" w:rsidRPr="00E449C4">
        <w:rPr>
          <w:rFonts w:ascii="Times New Roman" w:hAnsi="Times New Roman" w:cs="Times New Roman"/>
          <w:u w:val="single"/>
        </w:rPr>
        <w:t>pplicable GST to be specified clearly.</w:t>
      </w:r>
    </w:p>
    <w:p w14:paraId="25886342" w14:textId="0DDE83BE" w:rsidR="00EA115F"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lastRenderedPageBreak/>
        <w:t xml:space="preserve">The quantity </w:t>
      </w:r>
      <w:r w:rsidR="00BE0E05" w:rsidRPr="00084B33">
        <w:rPr>
          <w:rFonts w:ascii="Times New Roman" w:hAnsi="Times New Roman" w:cs="Times New Roman"/>
        </w:rPr>
        <w:t>breaks</w:t>
      </w:r>
      <w:r w:rsidRPr="00084B33">
        <w:rPr>
          <w:rFonts w:ascii="Times New Roman" w:hAnsi="Times New Roman" w:cs="Times New Roman"/>
        </w:rPr>
        <w:t xml:space="preserve"> up shown else-where other than Price Sched</w:t>
      </w:r>
      <w:r w:rsidR="00E449C4">
        <w:rPr>
          <w:rFonts w:ascii="Times New Roman" w:hAnsi="Times New Roman" w:cs="Times New Roman"/>
        </w:rPr>
        <w:t>ule may</w:t>
      </w:r>
      <w:r w:rsidRPr="00084B33">
        <w:rPr>
          <w:rFonts w:ascii="Times New Roman" w:hAnsi="Times New Roman" w:cs="Times New Roman"/>
        </w:rPr>
        <w:t xml:space="preserve"> tentative. The bidder shall ascertain himself regarding material</w:t>
      </w:r>
      <w:r w:rsidR="00304E69">
        <w:rPr>
          <w:rFonts w:ascii="Times New Roman" w:hAnsi="Times New Roman" w:cs="Times New Roman"/>
        </w:rPr>
        <w:t>/service</w:t>
      </w:r>
      <w:r w:rsidRPr="00084B33">
        <w:rPr>
          <w:rFonts w:ascii="Times New Roman" w:hAnsi="Times New Roman" w:cs="Times New Roman"/>
        </w:rPr>
        <w:t xml:space="preserve"> required for completeness of the entire work. Any items not indicated in the price schedule but which are required to complete the job as per the Technical Specifications/ Scope of Work/ SLA mentioned in the tender, shall be deemed to be included in prices quoted.</w:t>
      </w:r>
    </w:p>
    <w:p w14:paraId="7C5495CB" w14:textId="77777777" w:rsidR="00EA115F" w:rsidRPr="00303512" w:rsidRDefault="00EA115F"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1" w:name="_Toc202195966"/>
      <w:r w:rsidRPr="00303512">
        <w:rPr>
          <w:rFonts w:ascii="Times New Roman" w:hAnsi="Times New Roman"/>
          <w:b/>
          <w:sz w:val="24"/>
        </w:rPr>
        <w:t>Bid Currencies</w:t>
      </w:r>
      <w:bookmarkEnd w:id="21"/>
    </w:p>
    <w:p w14:paraId="54037D23" w14:textId="04B70510" w:rsidR="00EA115F" w:rsidRPr="00084B33" w:rsidRDefault="00EA115F" w:rsidP="00D81531">
      <w:pPr>
        <w:pStyle w:val="ListParagraph"/>
        <w:spacing w:before="120" w:after="120" w:line="240" w:lineRule="auto"/>
        <w:ind w:left="0" w:right="74"/>
        <w:jc w:val="both"/>
        <w:rPr>
          <w:rFonts w:ascii="Times New Roman" w:hAnsi="Times New Roman" w:cs="Times New Roman"/>
        </w:rPr>
      </w:pPr>
      <w:r w:rsidRPr="00084B33">
        <w:rPr>
          <w:rFonts w:ascii="Times New Roman" w:hAnsi="Times New Roman" w:cs="Times New Roman"/>
        </w:rPr>
        <w:t xml:space="preserve">Prices shall </w:t>
      </w:r>
      <w:r w:rsidR="00D3181C">
        <w:rPr>
          <w:rFonts w:ascii="Times New Roman" w:hAnsi="Times New Roman" w:cs="Times New Roman"/>
        </w:rPr>
        <w:t xml:space="preserve">be quoted in Indian Rupees Only unless otherwise stated </w:t>
      </w:r>
      <w:r w:rsidR="00EE1B71">
        <w:rPr>
          <w:rFonts w:ascii="Times New Roman" w:hAnsi="Times New Roman" w:cs="Times New Roman"/>
        </w:rPr>
        <w:t>explicitly</w:t>
      </w:r>
      <w:r w:rsidR="00D3181C">
        <w:rPr>
          <w:rFonts w:ascii="Times New Roman" w:hAnsi="Times New Roman" w:cs="Times New Roman"/>
        </w:rPr>
        <w:t>.</w:t>
      </w:r>
    </w:p>
    <w:p w14:paraId="24E4933D" w14:textId="77777777" w:rsidR="00EA115F" w:rsidRPr="00303512" w:rsidRDefault="00EA115F"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2" w:name="_Toc202195967"/>
      <w:r w:rsidRPr="00303512">
        <w:rPr>
          <w:rFonts w:ascii="Times New Roman" w:hAnsi="Times New Roman"/>
          <w:b/>
          <w:sz w:val="24"/>
        </w:rPr>
        <w:t>Period of Validity of Bids</w:t>
      </w:r>
      <w:bookmarkEnd w:id="22"/>
    </w:p>
    <w:p w14:paraId="6FF157BC" w14:textId="73956332" w:rsidR="00EA115F" w:rsidRPr="00084B33" w:rsidRDefault="000B0376"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Bids shall remain valid for </w:t>
      </w:r>
      <w:r w:rsidR="000354B9" w:rsidRPr="00084B33">
        <w:rPr>
          <w:rFonts w:ascii="Times New Roman" w:hAnsi="Times New Roman" w:cs="Times New Roman"/>
          <w:b/>
        </w:rPr>
        <w:t>180</w:t>
      </w:r>
      <w:r w:rsidR="00EA115F" w:rsidRPr="00084B33">
        <w:rPr>
          <w:rFonts w:ascii="Times New Roman" w:hAnsi="Times New Roman" w:cs="Times New Roman"/>
          <w:b/>
        </w:rPr>
        <w:t xml:space="preserve"> days</w:t>
      </w:r>
      <w:r w:rsidR="00EA115F" w:rsidRPr="00084B33">
        <w:rPr>
          <w:rFonts w:ascii="Times New Roman" w:hAnsi="Times New Roman" w:cs="Times New Roman"/>
        </w:rPr>
        <w:t xml:space="preserve"> from the due date of submission of the bid.</w:t>
      </w:r>
    </w:p>
    <w:p w14:paraId="18BFB991" w14:textId="5D5869CE"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Notwithstanding clause above, </w:t>
      </w:r>
      <w:r w:rsidR="00BE0E05">
        <w:rPr>
          <w:rFonts w:ascii="Times New Roman" w:hAnsi="Times New Roman" w:cs="Times New Roman"/>
        </w:rPr>
        <w:t>CESC</w:t>
      </w:r>
      <w:r w:rsidRPr="00084B33">
        <w:rPr>
          <w:rFonts w:ascii="Times New Roman" w:hAnsi="Times New Roman" w:cs="Times New Roman"/>
        </w:rPr>
        <w:t xml:space="preserve"> may solicit the Bidder’s consent to an extension of the Period of Bid Validity. The request and responses thereto shall be made in writing.</w:t>
      </w:r>
    </w:p>
    <w:p w14:paraId="0E3EA34E" w14:textId="77777777" w:rsidR="00EA115F" w:rsidRPr="00303512" w:rsidRDefault="00EA115F"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3" w:name="_Toc202195968"/>
      <w:r w:rsidRPr="00303512">
        <w:rPr>
          <w:rFonts w:ascii="Times New Roman" w:hAnsi="Times New Roman"/>
          <w:b/>
          <w:sz w:val="24"/>
        </w:rPr>
        <w:t>Alternative Bids</w:t>
      </w:r>
      <w:bookmarkEnd w:id="23"/>
    </w:p>
    <w:p w14:paraId="140BA096" w14:textId="7777777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Bidders shall submit Bids, which comply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1D1C4547" w14:textId="77777777" w:rsidR="00EA115F" w:rsidRPr="00780A1E" w:rsidRDefault="00EA115F"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4" w:name="_Toc202195969"/>
      <w:r w:rsidRPr="00780A1E">
        <w:rPr>
          <w:rFonts w:ascii="Times New Roman" w:hAnsi="Times New Roman"/>
          <w:b/>
          <w:sz w:val="24"/>
        </w:rPr>
        <w:t>Modifications and Withdrawal of Bids</w:t>
      </w:r>
      <w:bookmarkEnd w:id="24"/>
    </w:p>
    <w:p w14:paraId="609A83C4" w14:textId="7777777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The bidder is not allowed to modify or withdraw its bid after the Bid’s submission. The EMD as submitted along with the bid shall be liable for forfeiture in such event.</w:t>
      </w:r>
    </w:p>
    <w:p w14:paraId="538D02C1" w14:textId="19D2A51C" w:rsidR="00F341F1" w:rsidRPr="003B0380" w:rsidRDefault="00F341F1"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25" w:name="_Toc46441838"/>
      <w:bookmarkStart w:id="26" w:name="_Toc202195970"/>
      <w:r w:rsidRPr="003B0380">
        <w:rPr>
          <w:rFonts w:ascii="Times New Roman" w:hAnsi="Times New Roman"/>
          <w:b/>
          <w:sz w:val="24"/>
        </w:rPr>
        <w:t>Bid Opening &amp; Evaluation</w:t>
      </w:r>
      <w:bookmarkEnd w:id="25"/>
      <w:bookmarkEnd w:id="26"/>
    </w:p>
    <w:p w14:paraId="63AF7828" w14:textId="45B7F731" w:rsidR="00F341F1" w:rsidRPr="003B0380" w:rsidRDefault="008344C1"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7" w:name="_Toc202195971"/>
      <w:r>
        <w:rPr>
          <w:rFonts w:ascii="Times New Roman" w:hAnsi="Times New Roman"/>
          <w:b/>
          <w:sz w:val="24"/>
        </w:rPr>
        <w:t>Bid</w:t>
      </w:r>
      <w:r w:rsidR="0074427F">
        <w:rPr>
          <w:rFonts w:ascii="Times New Roman" w:hAnsi="Times New Roman"/>
          <w:b/>
          <w:sz w:val="24"/>
        </w:rPr>
        <w:t xml:space="preserve"> </w:t>
      </w:r>
      <w:r w:rsidR="003B0380">
        <w:rPr>
          <w:rFonts w:ascii="Times New Roman" w:hAnsi="Times New Roman"/>
          <w:b/>
          <w:sz w:val="24"/>
        </w:rPr>
        <w:t>C</w:t>
      </w:r>
      <w:r w:rsidR="003B0380" w:rsidRPr="003B0380">
        <w:rPr>
          <w:rFonts w:ascii="Times New Roman" w:hAnsi="Times New Roman"/>
          <w:b/>
          <w:sz w:val="24"/>
        </w:rPr>
        <w:t>onfidential</w:t>
      </w:r>
      <w:r w:rsidR="003B0380">
        <w:rPr>
          <w:rFonts w:ascii="Times New Roman" w:hAnsi="Times New Roman"/>
          <w:b/>
          <w:sz w:val="24"/>
        </w:rPr>
        <w:t>ity</w:t>
      </w:r>
      <w:bookmarkEnd w:id="27"/>
    </w:p>
    <w:p w14:paraId="5DA192C3" w14:textId="24DB0E4C" w:rsidR="00F341F1" w:rsidRPr="00084B33"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Information relating to the examination, clarification, evaluation and comparison of Bids and recommendations for the award of a contract shall not be disclosed to Bidders or any other persons not officially concerned with such process. Any effo</w:t>
      </w:r>
      <w:r w:rsidR="003B0380">
        <w:rPr>
          <w:rFonts w:ascii="Times New Roman" w:hAnsi="Times New Roman" w:cs="Times New Roman"/>
        </w:rPr>
        <w:t xml:space="preserve">rt by a Bidder to influence </w:t>
      </w:r>
      <w:r w:rsidR="00BE0E05">
        <w:rPr>
          <w:rFonts w:ascii="Times New Roman" w:hAnsi="Times New Roman" w:cs="Times New Roman"/>
        </w:rPr>
        <w:t>CESC</w:t>
      </w:r>
      <w:r w:rsidR="003B0380">
        <w:rPr>
          <w:rFonts w:ascii="Times New Roman" w:hAnsi="Times New Roman" w:cs="Times New Roman"/>
        </w:rPr>
        <w:t xml:space="preserve"> </w:t>
      </w:r>
      <w:r w:rsidR="002A38EE">
        <w:rPr>
          <w:rFonts w:ascii="Times New Roman" w:hAnsi="Times New Roman" w:cs="Times New Roman"/>
        </w:rPr>
        <w:t xml:space="preserve">in </w:t>
      </w:r>
      <w:r w:rsidRPr="00084B33">
        <w:rPr>
          <w:rFonts w:ascii="Times New Roman" w:hAnsi="Times New Roman" w:cs="Times New Roman"/>
        </w:rPr>
        <w:t>processing of Bids or award decisions may result in rejection of the Bidder's Bid.</w:t>
      </w:r>
    </w:p>
    <w:p w14:paraId="1A8822D3" w14:textId="46AB2B75" w:rsidR="00CB7178" w:rsidRPr="002A38EE" w:rsidRDefault="00304E69" w:rsidP="00BE0E05">
      <w:pPr>
        <w:pStyle w:val="ListParagraph"/>
        <w:numPr>
          <w:ilvl w:val="1"/>
          <w:numId w:val="43"/>
        </w:numPr>
        <w:spacing w:before="120" w:after="120" w:line="240" w:lineRule="auto"/>
        <w:ind w:right="74"/>
        <w:jc w:val="both"/>
        <w:outlineLvl w:val="0"/>
        <w:rPr>
          <w:rFonts w:ascii="Times New Roman" w:hAnsi="Times New Roman"/>
          <w:b/>
          <w:sz w:val="24"/>
        </w:rPr>
      </w:pPr>
      <w:bookmarkStart w:id="28" w:name="_Toc202195972"/>
      <w:r>
        <w:rPr>
          <w:rFonts w:ascii="Times New Roman" w:hAnsi="Times New Roman"/>
          <w:b/>
          <w:sz w:val="24"/>
        </w:rPr>
        <w:t>Bid Responsiveness:</w:t>
      </w:r>
      <w:bookmarkEnd w:id="28"/>
      <w:r>
        <w:rPr>
          <w:rFonts w:ascii="Times New Roman" w:hAnsi="Times New Roman"/>
          <w:b/>
          <w:sz w:val="24"/>
        </w:rPr>
        <w:t xml:space="preserve"> </w:t>
      </w:r>
    </w:p>
    <w:p w14:paraId="58C3121B" w14:textId="075A0705" w:rsidR="00F341F1"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F341F1" w:rsidRPr="00084B33">
        <w:rPr>
          <w:rFonts w:ascii="Times New Roman" w:hAnsi="Times New Roman" w:cs="Times New Roman"/>
        </w:rPr>
        <w:t xml:space="preserve"> will examine the Bids to determine whether they are complete, whether any computational errors have been made, whether required sureties have been furnished, whether the documents have been properly signed, and whether the Bids are in order</w:t>
      </w:r>
      <w:r w:rsidR="00E01719">
        <w:rPr>
          <w:rFonts w:ascii="Times New Roman" w:hAnsi="Times New Roman" w:cs="Times New Roman"/>
        </w:rPr>
        <w:t xml:space="preserve"> &amp; format as detailed elsewhere in this document</w:t>
      </w:r>
      <w:r w:rsidR="00F341F1" w:rsidRPr="00084B33">
        <w:rPr>
          <w:rFonts w:ascii="Times New Roman" w:hAnsi="Times New Roman" w:cs="Times New Roman"/>
        </w:rPr>
        <w:t xml:space="preserve">. </w:t>
      </w:r>
      <w:r w:rsidR="00BE0E05">
        <w:rPr>
          <w:rFonts w:ascii="Times New Roman" w:hAnsi="Times New Roman" w:cs="Times New Roman"/>
        </w:rPr>
        <w:t>CESC</w:t>
      </w:r>
      <w:r w:rsidR="00F341F1" w:rsidRPr="00084B33">
        <w:rPr>
          <w:rFonts w:ascii="Times New Roman" w:hAnsi="Times New Roman" w:cs="Times New Roman"/>
        </w:rPr>
        <w:t xml:space="preserve"> may ask for submission of original documents in order to verify the documents submitted in support of qualification criteria.</w:t>
      </w:r>
    </w:p>
    <w:p w14:paraId="4E9A74BE" w14:textId="77777777" w:rsidR="00F341F1" w:rsidRPr="00084B33"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1EE84ACF" w14:textId="4B6E8436" w:rsidR="00DD5806"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Prior to the detailed evaluation, </w:t>
      </w:r>
      <w:r w:rsidR="0045619C">
        <w:rPr>
          <w:rFonts w:ascii="Times New Roman" w:hAnsi="Times New Roman" w:cs="Times New Roman"/>
        </w:rPr>
        <w:t>CESC</w:t>
      </w:r>
      <w:r w:rsidRPr="00084B33">
        <w:rPr>
          <w:rFonts w:ascii="Times New Roman" w:hAnsi="Times New Roman" w:cs="Times New Roman"/>
        </w:rPr>
        <w:t xml:space="preserve"> will determine the substantial responsiveness of each Bid to the Bidding Documents including production capability and acceptable quality of the Goods offered. A substantially </w:t>
      </w:r>
      <w:r w:rsidRPr="00084B33">
        <w:rPr>
          <w:rFonts w:ascii="Times New Roman" w:hAnsi="Times New Roman" w:cs="Times New Roman"/>
        </w:rPr>
        <w:lastRenderedPageBreak/>
        <w:t>responsive Bid is one, which conforms to all the terms and conditions of the Bidding Documents without material deviation.</w:t>
      </w:r>
      <w:r w:rsidR="008A5F01" w:rsidRPr="00084B33">
        <w:rPr>
          <w:rFonts w:ascii="Times New Roman" w:hAnsi="Times New Roman" w:cs="Times New Roman"/>
        </w:rPr>
        <w:t xml:space="preserve"> </w:t>
      </w:r>
      <w:r w:rsidR="0045619C">
        <w:rPr>
          <w:rFonts w:ascii="Times New Roman" w:hAnsi="Times New Roman" w:cs="Times New Roman"/>
        </w:rPr>
        <w:t>CESC</w:t>
      </w:r>
      <w:r w:rsidR="008A5F01" w:rsidRPr="00084B33">
        <w:rPr>
          <w:rFonts w:ascii="Times New Roman" w:hAnsi="Times New Roman" w:cs="Times New Roman"/>
        </w:rPr>
        <w:t xml:space="preserve"> reserves the right to reject non-responsive bids.</w:t>
      </w:r>
    </w:p>
    <w:p w14:paraId="348267A2" w14:textId="56F24B72" w:rsidR="00EF026C" w:rsidRPr="00B36668" w:rsidRDefault="00EF026C" w:rsidP="00BE0E05">
      <w:pPr>
        <w:pStyle w:val="ListParagraph"/>
        <w:numPr>
          <w:ilvl w:val="2"/>
          <w:numId w:val="43"/>
        </w:numPr>
        <w:spacing w:before="120" w:after="120" w:line="240" w:lineRule="auto"/>
        <w:ind w:right="74" w:hanging="1669"/>
        <w:jc w:val="both"/>
        <w:outlineLvl w:val="0"/>
        <w:rPr>
          <w:rFonts w:ascii="Times New Roman" w:hAnsi="Times New Roman"/>
          <w:b/>
          <w:sz w:val="24"/>
        </w:rPr>
      </w:pPr>
      <w:bookmarkStart w:id="29" w:name="_Toc202195973"/>
      <w:r w:rsidRPr="00B36668">
        <w:rPr>
          <w:rFonts w:ascii="Times New Roman" w:hAnsi="Times New Roman"/>
          <w:b/>
          <w:sz w:val="24"/>
        </w:rPr>
        <w:t>Techno Commercial Clarifications</w:t>
      </w:r>
      <w:bookmarkEnd w:id="29"/>
    </w:p>
    <w:p w14:paraId="09CE7451" w14:textId="313F268E" w:rsidR="00EF026C" w:rsidRDefault="00EF026C"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Bidders need to ensure that the bids submitted by them are complete in all respect</w:t>
      </w:r>
      <w:r w:rsidR="00F67C1C" w:rsidRPr="00084B33">
        <w:rPr>
          <w:rFonts w:ascii="Times New Roman" w:hAnsi="Times New Roman" w:cs="Times New Roman"/>
        </w:rPr>
        <w:t>s</w:t>
      </w:r>
      <w:r w:rsidRPr="00084B33">
        <w:rPr>
          <w:rFonts w:ascii="Times New Roman" w:hAnsi="Times New Roman" w:cs="Times New Roman"/>
        </w:rPr>
        <w:t>. To assist in the examination, evaluation and comparison of Bids</w:t>
      </w:r>
      <w:r w:rsidR="008527D6">
        <w:rPr>
          <w:rFonts w:ascii="Times New Roman" w:hAnsi="Times New Roman" w:cs="Times New Roman"/>
        </w:rPr>
        <w:t xml:space="preserve">, </w:t>
      </w:r>
      <w:r w:rsidR="0045619C">
        <w:rPr>
          <w:rFonts w:ascii="Times New Roman" w:hAnsi="Times New Roman" w:cs="Times New Roman"/>
        </w:rPr>
        <w:t>CESC</w:t>
      </w:r>
      <w:r w:rsidR="008527D6">
        <w:rPr>
          <w:rFonts w:ascii="Times New Roman" w:hAnsi="Times New Roman" w:cs="Times New Roman"/>
        </w:rPr>
        <w:t xml:space="preserve"> may</w:t>
      </w:r>
      <w:r w:rsidRPr="00084B33">
        <w:rPr>
          <w:rFonts w:ascii="Times New Roman" w:hAnsi="Times New Roman" w:cs="Times New Roman"/>
        </w:rPr>
        <w:t xml:space="preserve"> at its discretion, ask the Bidder for a clarification on its Bid for any deviations with respect to specifications and attempt will be made to bring all bids on a common footing. </w:t>
      </w:r>
      <w:r w:rsidR="008A5F01" w:rsidRPr="00084B33">
        <w:rPr>
          <w:rFonts w:ascii="Times New Roman" w:hAnsi="Times New Roman" w:cs="Times New Roman"/>
        </w:rPr>
        <w:t xml:space="preserve">Any such clarification as sought shall have to be responded to bidder </w:t>
      </w:r>
      <w:r w:rsidR="008A5F01" w:rsidRPr="005A5455">
        <w:rPr>
          <w:rFonts w:ascii="Times New Roman" w:hAnsi="Times New Roman" w:cs="Times New Roman"/>
          <w:b/>
          <w:u w:val="single"/>
        </w:rPr>
        <w:t>within two working days</w:t>
      </w:r>
      <w:r w:rsidR="008A5F01" w:rsidRPr="00084B33">
        <w:rPr>
          <w:rFonts w:ascii="Times New Roman" w:hAnsi="Times New Roman" w:cs="Times New Roman"/>
        </w:rPr>
        <w:t xml:space="preserve">, post which the bids shall be liable to be rejected. </w:t>
      </w:r>
      <w:r w:rsidRPr="00084B33">
        <w:rPr>
          <w:rFonts w:ascii="Times New Roman" w:hAnsi="Times New Roman" w:cs="Times New Roman"/>
        </w:rPr>
        <w:t xml:space="preserve">All responses to requests for clarification shall be in writing and no change in the price or substance of the Bid shall be sought, offered or permitted owing to any clarifications sought. </w:t>
      </w:r>
    </w:p>
    <w:p w14:paraId="096987F1" w14:textId="77777777" w:rsidR="0074427F" w:rsidRPr="007819D7" w:rsidRDefault="0074427F" w:rsidP="00BE0E05">
      <w:pPr>
        <w:pStyle w:val="ListParagraph"/>
        <w:numPr>
          <w:ilvl w:val="2"/>
          <w:numId w:val="43"/>
        </w:numPr>
        <w:spacing w:before="120" w:after="120" w:line="240" w:lineRule="auto"/>
        <w:ind w:right="74" w:hanging="1669"/>
        <w:jc w:val="both"/>
        <w:outlineLvl w:val="0"/>
        <w:rPr>
          <w:rFonts w:ascii="Times New Roman" w:hAnsi="Times New Roman"/>
          <w:b/>
          <w:sz w:val="24"/>
        </w:rPr>
      </w:pPr>
      <w:bookmarkStart w:id="30" w:name="_Toc202195974"/>
      <w:r w:rsidRPr="007819D7">
        <w:rPr>
          <w:rFonts w:ascii="Times New Roman" w:hAnsi="Times New Roman"/>
          <w:b/>
          <w:sz w:val="24"/>
        </w:rPr>
        <w:t>Right of Acceptance/Rejection</w:t>
      </w:r>
      <w:bookmarkEnd w:id="30"/>
    </w:p>
    <w:p w14:paraId="3090DF53" w14:textId="77777777" w:rsidR="0074427F" w:rsidRPr="00084B33" w:rsidRDefault="0074427F" w:rsidP="0074427F">
      <w:pPr>
        <w:spacing w:before="120" w:after="120"/>
        <w:ind w:right="74"/>
        <w:contextualSpacing/>
        <w:jc w:val="both"/>
        <w:rPr>
          <w:rFonts w:ascii="Times New Roman" w:hAnsi="Times New Roman"/>
        </w:rPr>
      </w:pPr>
      <w:r w:rsidRPr="00084B33">
        <w:rPr>
          <w:rFonts w:ascii="Times New Roman" w:hAnsi="Times New Roman"/>
        </w:rPr>
        <w:t>Bids are liable for rejection in absence of following documents:</w:t>
      </w:r>
    </w:p>
    <w:p w14:paraId="40D44486"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EMD of requisite value and validity.</w:t>
      </w:r>
    </w:p>
    <w:p w14:paraId="2A55AC90"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Tender fee of requisite value.</w:t>
      </w:r>
    </w:p>
    <w:p w14:paraId="33C9C8A9"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Price Bid as per the Price Schedule mentioned in Annexure I (BOQ)</w:t>
      </w:r>
    </w:p>
    <w:p w14:paraId="5F23C5A6"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 xml:space="preserve">Necessary documents against compliance to Qualification Requirements mentioned </w:t>
      </w:r>
      <w:r>
        <w:rPr>
          <w:rFonts w:ascii="Times New Roman" w:hAnsi="Times New Roman" w:cs="Times New Roman"/>
        </w:rPr>
        <w:t>in</w:t>
      </w:r>
      <w:r w:rsidRPr="00084B33">
        <w:rPr>
          <w:rFonts w:ascii="Times New Roman" w:hAnsi="Times New Roman" w:cs="Times New Roman"/>
        </w:rPr>
        <w:t xml:space="preserve"> </w:t>
      </w:r>
      <w:r>
        <w:rPr>
          <w:rFonts w:ascii="Times New Roman" w:hAnsi="Times New Roman" w:cs="Times New Roman"/>
        </w:rPr>
        <w:t>Clause 2.0</w:t>
      </w:r>
      <w:r w:rsidRPr="00E76928">
        <w:rPr>
          <w:rFonts w:ascii="Times New Roman" w:hAnsi="Times New Roman" w:cs="Times New Roman"/>
          <w:color w:val="FF0000"/>
        </w:rPr>
        <w:t xml:space="preserve"> </w:t>
      </w:r>
      <w:r w:rsidRPr="00084B33">
        <w:rPr>
          <w:rFonts w:ascii="Times New Roman" w:hAnsi="Times New Roman" w:cs="Times New Roman"/>
        </w:rPr>
        <w:t>of this Tender Document.</w:t>
      </w:r>
    </w:p>
    <w:p w14:paraId="7A624B5E"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Filled in Schedule of Deviations as per Annexure III.</w:t>
      </w:r>
    </w:p>
    <w:p w14:paraId="27F23BBA"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Filled in Schedule of Commercial Specifications as per Annexure IV.</w:t>
      </w:r>
    </w:p>
    <w:p w14:paraId="12EA1BAD"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Signed and filled in Specification and GTP as per Annexure II.</w:t>
      </w:r>
    </w:p>
    <w:p w14:paraId="3A346BCD"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Duly filled and signed Annexure V and VI.</w:t>
      </w:r>
    </w:p>
    <w:p w14:paraId="08187AE8" w14:textId="77777777" w:rsidR="0074427F" w:rsidRPr="00084B33" w:rsidRDefault="0074427F" w:rsidP="0074427F">
      <w:pPr>
        <w:pStyle w:val="ListParagraph"/>
        <w:numPr>
          <w:ilvl w:val="0"/>
          <w:numId w:val="11"/>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Receipt of Bid within the due date and time.</w:t>
      </w:r>
    </w:p>
    <w:p w14:paraId="2E2FCB2F" w14:textId="372BEAB9" w:rsidR="0074427F" w:rsidRPr="00084B33" w:rsidRDefault="0045619C" w:rsidP="0074427F">
      <w:pPr>
        <w:spacing w:before="120" w:after="120" w:line="240" w:lineRule="auto"/>
        <w:ind w:right="74"/>
        <w:jc w:val="both"/>
        <w:rPr>
          <w:rFonts w:ascii="Times New Roman" w:hAnsi="Times New Roman"/>
        </w:rPr>
      </w:pPr>
      <w:r>
        <w:rPr>
          <w:rFonts w:ascii="Times New Roman" w:hAnsi="Times New Roman"/>
        </w:rPr>
        <w:t>CESC</w:t>
      </w:r>
      <w:r w:rsidR="0074427F" w:rsidRPr="00084B33">
        <w:rPr>
          <w:rFonts w:ascii="Times New Roman" w:hAnsi="Times New Roman"/>
        </w:rPr>
        <w:t xml:space="preserve"> reserves the right to accept/reject any or all the bids without assigning any reason thereof.</w:t>
      </w:r>
    </w:p>
    <w:p w14:paraId="4E5FD9F6" w14:textId="3AB85C07" w:rsidR="00F341F1" w:rsidRPr="00084B33" w:rsidRDefault="00F341F1" w:rsidP="00BE0E05">
      <w:pPr>
        <w:pStyle w:val="ListParagraph"/>
        <w:numPr>
          <w:ilvl w:val="1"/>
          <w:numId w:val="43"/>
        </w:numPr>
        <w:spacing w:before="120" w:after="120" w:line="240" w:lineRule="auto"/>
        <w:ind w:right="74"/>
        <w:jc w:val="both"/>
        <w:outlineLvl w:val="0"/>
        <w:rPr>
          <w:rFonts w:ascii="Times New Roman" w:hAnsi="Times New Roman" w:cs="Times New Roman"/>
          <w:b/>
        </w:rPr>
      </w:pPr>
      <w:bookmarkStart w:id="31" w:name="_Toc202195975"/>
      <w:r w:rsidRPr="00FA6264">
        <w:rPr>
          <w:rFonts w:ascii="Times New Roman" w:hAnsi="Times New Roman"/>
          <w:b/>
          <w:sz w:val="24"/>
        </w:rPr>
        <w:t>Price Bid Opening</w:t>
      </w:r>
      <w:bookmarkEnd w:id="31"/>
      <w:r w:rsidR="00E70CFB" w:rsidRPr="00FA6264">
        <w:rPr>
          <w:rFonts w:ascii="Times New Roman" w:hAnsi="Times New Roman"/>
          <w:b/>
          <w:sz w:val="24"/>
        </w:rPr>
        <w:t xml:space="preserve"> </w:t>
      </w:r>
    </w:p>
    <w:p w14:paraId="61646777" w14:textId="6185CA3A" w:rsidR="00B23DD6" w:rsidRDefault="008A0DBD" w:rsidP="00521CF6">
      <w:pPr>
        <w:pStyle w:val="ListParagraph"/>
        <w:spacing w:before="120" w:after="120"/>
        <w:ind w:left="0" w:right="74"/>
        <w:jc w:val="both"/>
        <w:rPr>
          <w:rFonts w:ascii="Times New Roman" w:hAnsi="Times New Roman"/>
          <w:b/>
          <w:sz w:val="24"/>
        </w:rPr>
      </w:pPr>
      <w:r w:rsidRPr="00084B33">
        <w:rPr>
          <w:rFonts w:ascii="Times New Roman" w:hAnsi="Times New Roman" w:cs="Times New Roman"/>
        </w:rPr>
        <w:t xml:space="preserve">Price Bids will be opened </w:t>
      </w:r>
      <w:r w:rsidR="00304E69">
        <w:rPr>
          <w:rFonts w:ascii="Times New Roman" w:hAnsi="Times New Roman" w:cs="Times New Roman"/>
        </w:rPr>
        <w:t xml:space="preserve">only for </w:t>
      </w:r>
      <w:r w:rsidRPr="00084B33">
        <w:rPr>
          <w:rFonts w:ascii="Times New Roman" w:hAnsi="Times New Roman" w:cs="Times New Roman"/>
        </w:rPr>
        <w:t>technically qualified bidders</w:t>
      </w:r>
      <w:r w:rsidR="0045619C">
        <w:rPr>
          <w:rFonts w:ascii="Times New Roman" w:hAnsi="Times New Roman" w:cs="Times New Roman"/>
        </w:rPr>
        <w:t xml:space="preserve">. </w:t>
      </w:r>
    </w:p>
    <w:p w14:paraId="739293E8" w14:textId="692C3E71" w:rsidR="00770E58" w:rsidRPr="00F93E29" w:rsidRDefault="00770E58"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32" w:name="_Toc202195976"/>
      <w:r w:rsidRPr="00F93E29">
        <w:rPr>
          <w:rFonts w:ascii="Times New Roman" w:hAnsi="Times New Roman"/>
          <w:b/>
          <w:sz w:val="24"/>
        </w:rPr>
        <w:t>Market Integrity</w:t>
      </w:r>
      <w:bookmarkEnd w:id="32"/>
    </w:p>
    <w:p w14:paraId="59411E98" w14:textId="24B3BDC4" w:rsidR="00770E58" w:rsidRPr="00084B33" w:rsidRDefault="00770E58" w:rsidP="00770E58">
      <w:pPr>
        <w:spacing w:before="120" w:after="120"/>
        <w:ind w:right="74"/>
        <w:jc w:val="both"/>
        <w:rPr>
          <w:rFonts w:ascii="Times New Roman" w:hAnsi="Times New Roman"/>
        </w:rPr>
      </w:pPr>
      <w:r w:rsidRPr="00084B33">
        <w:rPr>
          <w:rFonts w:ascii="Times New Roman" w:hAnsi="Times New Roman"/>
        </w:rPr>
        <w:t xml:space="preserve">We have a fair and competitive marketplace. The rules for bidders are outlined in the General Condition of Contracts. Bidders must agree to these rules prior to participating. In addition to other remedies available, </w:t>
      </w:r>
      <w:r w:rsidR="0045619C">
        <w:rPr>
          <w:rFonts w:ascii="Times New Roman" w:hAnsi="Times New Roman"/>
        </w:rPr>
        <w:t>CESC</w:t>
      </w:r>
      <w:r w:rsidRPr="00084B33">
        <w:rPr>
          <w:rFonts w:ascii="Times New Roman" w:hAnsi="Times New Roman"/>
        </w:rPr>
        <w:t xml:space="preserve"> reserves the right to exclude a bidder from participating in future markets due to the bidder’s violation of any of the rules or obligations contained in the General Condition of Contracts. A bidder who violates the market place rules or engages in behavior that disrupts the fair execution of the marketplace, may result in restriction of a bidder from further participation in the marketplace for a length of time, depending upon the seriousness of the violation. Examples of violations include, but are not limited to:</w:t>
      </w:r>
    </w:p>
    <w:p w14:paraId="323F9C0A" w14:textId="77777777" w:rsidR="00770E58" w:rsidRPr="00084B33" w:rsidRDefault="00770E58" w:rsidP="00770E58">
      <w:pPr>
        <w:pStyle w:val="ListParagraph"/>
        <w:numPr>
          <w:ilvl w:val="0"/>
          <w:numId w:val="3"/>
        </w:numPr>
        <w:spacing w:before="120" w:after="120"/>
        <w:ind w:right="74"/>
        <w:contextualSpacing/>
        <w:rPr>
          <w:rFonts w:ascii="Times New Roman" w:hAnsi="Times New Roman" w:cs="Times New Roman"/>
        </w:rPr>
      </w:pPr>
      <w:r w:rsidRPr="00084B33">
        <w:rPr>
          <w:rFonts w:ascii="Times New Roman" w:hAnsi="Times New Roman" w:cs="Times New Roman"/>
        </w:rPr>
        <w:t>Failure to honor prices submitted to the marketplace</w:t>
      </w:r>
    </w:p>
    <w:p w14:paraId="4D51F7E9" w14:textId="186D23DC" w:rsidR="00DD5806" w:rsidRDefault="00770E58" w:rsidP="00770E58">
      <w:pPr>
        <w:pStyle w:val="ListParagraph"/>
        <w:numPr>
          <w:ilvl w:val="0"/>
          <w:numId w:val="3"/>
        </w:numPr>
        <w:spacing w:before="120" w:after="120"/>
        <w:ind w:right="74"/>
        <w:rPr>
          <w:rFonts w:ascii="Times New Roman" w:hAnsi="Times New Roman" w:cs="Times New Roman"/>
        </w:rPr>
      </w:pPr>
      <w:r w:rsidRPr="00084B33">
        <w:rPr>
          <w:rFonts w:ascii="Times New Roman" w:hAnsi="Times New Roman" w:cs="Times New Roman"/>
        </w:rPr>
        <w:t>Breach of terms as published in TENDER / NIT</w:t>
      </w:r>
    </w:p>
    <w:p w14:paraId="7FD0C411" w14:textId="77777777" w:rsidR="00E36B1E" w:rsidRDefault="00E36B1E" w:rsidP="00E36B1E">
      <w:pPr>
        <w:pStyle w:val="ListParagraph"/>
        <w:spacing w:before="120" w:after="120"/>
        <w:ind w:right="74"/>
        <w:rPr>
          <w:rFonts w:ascii="Times New Roman" w:hAnsi="Times New Roman" w:cs="Times New Roman"/>
        </w:rPr>
      </w:pPr>
    </w:p>
    <w:p w14:paraId="7677975C" w14:textId="77777777" w:rsidR="00E36B1E" w:rsidRDefault="00E36B1E" w:rsidP="00E36B1E">
      <w:pPr>
        <w:pStyle w:val="ListParagraph"/>
        <w:spacing w:before="120" w:after="120"/>
        <w:ind w:right="74"/>
        <w:rPr>
          <w:rFonts w:ascii="Times New Roman" w:hAnsi="Times New Roman" w:cs="Times New Roman"/>
        </w:rPr>
      </w:pPr>
    </w:p>
    <w:p w14:paraId="5CA07C09" w14:textId="77777777" w:rsidR="00770E58" w:rsidRPr="00E76928" w:rsidRDefault="00770E58"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33" w:name="_Toc202195977"/>
      <w:r w:rsidRPr="00E76928">
        <w:rPr>
          <w:rFonts w:ascii="Times New Roman" w:hAnsi="Times New Roman"/>
          <w:b/>
          <w:sz w:val="24"/>
        </w:rPr>
        <w:lastRenderedPageBreak/>
        <w:t>Supplier Confidentiality</w:t>
      </w:r>
      <w:bookmarkEnd w:id="33"/>
    </w:p>
    <w:p w14:paraId="13C34FAC" w14:textId="736FC48B" w:rsidR="00770E58" w:rsidRPr="00084B33" w:rsidRDefault="00770E58" w:rsidP="00770E58">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All information contained in this tender is confidential and shall not be disclosed, published or advertised in any manner without written authorization from </w:t>
      </w:r>
      <w:r w:rsidR="0045619C">
        <w:rPr>
          <w:rFonts w:ascii="Times New Roman" w:hAnsi="Times New Roman" w:cs="Times New Roman"/>
          <w:sz w:val="23"/>
          <w:szCs w:val="19"/>
        </w:rPr>
        <w:t>CESC</w:t>
      </w:r>
      <w:r w:rsidRPr="00084B33">
        <w:rPr>
          <w:rFonts w:ascii="Times New Roman" w:hAnsi="Times New Roman" w:cs="Times New Roman"/>
        </w:rPr>
        <w:t xml:space="preserve">. This includes all bidding information submitted to </w:t>
      </w:r>
      <w:r w:rsidR="000D4062">
        <w:rPr>
          <w:rFonts w:ascii="Times New Roman" w:hAnsi="Times New Roman" w:cs="Times New Roman"/>
          <w:sz w:val="23"/>
          <w:szCs w:val="19"/>
        </w:rPr>
        <w:t xml:space="preserve">the </w:t>
      </w:r>
      <w:r w:rsidR="0045619C">
        <w:rPr>
          <w:rFonts w:ascii="Times New Roman" w:hAnsi="Times New Roman" w:cs="Times New Roman"/>
          <w:sz w:val="23"/>
          <w:szCs w:val="19"/>
        </w:rPr>
        <w:t>CESC</w:t>
      </w:r>
      <w:r w:rsidRPr="00084B33">
        <w:rPr>
          <w:rFonts w:ascii="Times New Roman" w:hAnsi="Times New Roman" w:cs="Times New Roman"/>
        </w:rPr>
        <w:t xml:space="preserve">. All tender documents remain the property of </w:t>
      </w:r>
      <w:r w:rsidR="0045619C">
        <w:rPr>
          <w:rFonts w:ascii="Times New Roman" w:hAnsi="Times New Roman" w:cs="Times New Roman"/>
          <w:sz w:val="23"/>
          <w:szCs w:val="19"/>
        </w:rPr>
        <w:t>CESC</w:t>
      </w:r>
      <w:r w:rsidR="000D4062">
        <w:rPr>
          <w:rFonts w:ascii="Times New Roman" w:hAnsi="Times New Roman" w:cs="Times New Roman"/>
          <w:sz w:val="23"/>
          <w:szCs w:val="19"/>
        </w:rPr>
        <w:t xml:space="preserve"> </w:t>
      </w:r>
      <w:r w:rsidRPr="00084B33">
        <w:rPr>
          <w:rFonts w:ascii="Times New Roman" w:hAnsi="Times New Roman" w:cs="Times New Roman"/>
        </w:rPr>
        <w:t xml:space="preserve">and all suppliers are required to return these documents to </w:t>
      </w:r>
      <w:r w:rsidR="0045619C">
        <w:rPr>
          <w:rFonts w:ascii="Times New Roman" w:hAnsi="Times New Roman" w:cs="Times New Roman"/>
        </w:rPr>
        <w:t>CESC</w:t>
      </w:r>
      <w:r w:rsidRPr="00084B33">
        <w:rPr>
          <w:rFonts w:ascii="Times New Roman" w:hAnsi="Times New Roman" w:cs="Times New Roman"/>
        </w:rPr>
        <w:t xml:space="preserve"> upon request. Suppliers who do not honor these confidentiality provisions will be excluded from participating in future bidding events.</w:t>
      </w:r>
    </w:p>
    <w:p w14:paraId="1B6281EB" w14:textId="0D942987" w:rsidR="00B97EA5" w:rsidRPr="007E31B8" w:rsidRDefault="00B97EA5"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34" w:name="_Toc202195978"/>
      <w:r w:rsidRPr="007E31B8">
        <w:rPr>
          <w:rFonts w:ascii="Times New Roman" w:hAnsi="Times New Roman"/>
          <w:b/>
          <w:sz w:val="24"/>
        </w:rPr>
        <w:t>Reverse Auctions</w:t>
      </w:r>
      <w:bookmarkEnd w:id="34"/>
    </w:p>
    <w:p w14:paraId="2D1EE5D2" w14:textId="4F98A063" w:rsidR="005036C2"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sz w:val="23"/>
          <w:szCs w:val="19"/>
        </w:rPr>
        <w:t>CESC</w:t>
      </w:r>
      <w:r w:rsidR="00286377" w:rsidRPr="00084B33">
        <w:rPr>
          <w:rFonts w:ascii="Times New Roman" w:hAnsi="Times New Roman" w:cs="Times New Roman"/>
        </w:rPr>
        <w:t xml:space="preserve"> reserves the right </w:t>
      </w:r>
      <w:r w:rsidR="007E31B8">
        <w:rPr>
          <w:rFonts w:ascii="Times New Roman" w:hAnsi="Times New Roman" w:cs="Times New Roman"/>
        </w:rPr>
        <w:t>to conduct the reverse auction</w:t>
      </w:r>
      <w:r w:rsidR="00286377" w:rsidRPr="00084B33">
        <w:rPr>
          <w:rFonts w:ascii="Times New Roman" w:hAnsi="Times New Roman" w:cs="Times New Roman"/>
        </w:rPr>
        <w:t xml:space="preserve"> for the products/ services being asked for in the tender. The terms and conditions for such reverse auction events shall be as per the Acceptance Form attached as Annexure VI of this document. The bidders along with the tender document shall mandatorily submit a duly signed copy of the Acceptance Form attached as Annexure VI as a token of acceptance for the same.</w:t>
      </w:r>
      <w:r w:rsidR="00D04219" w:rsidRPr="00084B33">
        <w:rPr>
          <w:rFonts w:ascii="Times New Roman" w:hAnsi="Times New Roman" w:cs="Times New Roman"/>
        </w:rPr>
        <w:t xml:space="preserve"> </w:t>
      </w:r>
    </w:p>
    <w:p w14:paraId="262075D8" w14:textId="3E08D2A9" w:rsidR="00F341F1" w:rsidRPr="00E2040D" w:rsidRDefault="00F341F1" w:rsidP="00BE0E05">
      <w:pPr>
        <w:pStyle w:val="ListParagraph"/>
        <w:numPr>
          <w:ilvl w:val="0"/>
          <w:numId w:val="43"/>
        </w:numPr>
        <w:spacing w:before="120" w:after="120" w:line="240" w:lineRule="auto"/>
        <w:ind w:right="74"/>
        <w:jc w:val="both"/>
        <w:outlineLvl w:val="0"/>
        <w:rPr>
          <w:rFonts w:ascii="Times New Roman" w:hAnsi="Times New Roman"/>
          <w:b/>
          <w:sz w:val="24"/>
        </w:rPr>
      </w:pPr>
      <w:bookmarkStart w:id="35" w:name="_Toc46441839"/>
      <w:bookmarkStart w:id="36" w:name="_Toc202195979"/>
      <w:r w:rsidRPr="00E2040D">
        <w:rPr>
          <w:rFonts w:ascii="Times New Roman" w:hAnsi="Times New Roman"/>
          <w:b/>
          <w:sz w:val="24"/>
        </w:rPr>
        <w:t>Award Decision</w:t>
      </w:r>
      <w:bookmarkEnd w:id="35"/>
      <w:bookmarkEnd w:id="36"/>
    </w:p>
    <w:p w14:paraId="4655B650" w14:textId="2B6C0154" w:rsidR="00F341F1"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sz w:val="23"/>
          <w:szCs w:val="19"/>
        </w:rPr>
        <w:t>CESC</w:t>
      </w:r>
      <w:r w:rsidR="00F341F1" w:rsidRPr="00084B33">
        <w:rPr>
          <w:rFonts w:ascii="Times New Roman" w:hAnsi="Times New Roman" w:cs="Times New Roman"/>
        </w:rPr>
        <w:t xml:space="preserve"> will award the contract to the successful bidder whose bid has been determined to be the lowest-evaluated responsive bid</w:t>
      </w:r>
      <w:r w:rsidR="00434A7A" w:rsidRPr="00084B33">
        <w:rPr>
          <w:rFonts w:ascii="Times New Roman" w:hAnsi="Times New Roman" w:cs="Times New Roman"/>
        </w:rPr>
        <w:t xml:space="preserve"> </w:t>
      </w:r>
      <w:r w:rsidR="00A5685C" w:rsidRPr="00084B33">
        <w:rPr>
          <w:rFonts w:ascii="Times New Roman" w:hAnsi="Times New Roman" w:cs="Times New Roman"/>
        </w:rPr>
        <w:t xml:space="preserve">as per the Evaluation Criterion mentioned at Clause </w:t>
      </w:r>
      <w:r w:rsidR="00D36298">
        <w:rPr>
          <w:rFonts w:ascii="Times New Roman" w:hAnsi="Times New Roman" w:cs="Times New Roman"/>
        </w:rPr>
        <w:t>3</w:t>
      </w:r>
      <w:r w:rsidR="00A5685C" w:rsidRPr="00084B33">
        <w:rPr>
          <w:rFonts w:ascii="Times New Roman" w:hAnsi="Times New Roman" w:cs="Times New Roman"/>
        </w:rPr>
        <w:t>.0.</w:t>
      </w:r>
      <w:r w:rsidR="000E50E2" w:rsidRPr="00084B33">
        <w:rPr>
          <w:rFonts w:ascii="Times New Roman" w:hAnsi="Times New Roman" w:cs="Times New Roman"/>
        </w:rPr>
        <w:t xml:space="preserve"> The Cost for the said calculation shall be taken as the all-inclusive cost quoted by bidder in Annexure I </w:t>
      </w:r>
      <w:r w:rsidR="00434A7A" w:rsidRPr="00084B33">
        <w:rPr>
          <w:rFonts w:ascii="Times New Roman" w:hAnsi="Times New Roman" w:cs="Times New Roman"/>
        </w:rPr>
        <w:t>(Schedule of Items)</w:t>
      </w:r>
      <w:r w:rsidR="00A5685C" w:rsidRPr="00084B33">
        <w:rPr>
          <w:rFonts w:ascii="Times New Roman" w:hAnsi="Times New Roman" w:cs="Times New Roman"/>
        </w:rPr>
        <w:t xml:space="preserve"> subject to any correction</w:t>
      </w:r>
      <w:r w:rsidR="00984E8F">
        <w:rPr>
          <w:rFonts w:ascii="Times New Roman" w:hAnsi="Times New Roman" w:cs="Times New Roman"/>
        </w:rPr>
        <w:t xml:space="preserve">s </w:t>
      </w:r>
      <w:r w:rsidR="00F9643D">
        <w:rPr>
          <w:rFonts w:ascii="Times New Roman" w:hAnsi="Times New Roman" w:cs="Times New Roman"/>
        </w:rPr>
        <w:t>required in line with Clause 7.2.1</w:t>
      </w:r>
      <w:r w:rsidR="00F341F1" w:rsidRPr="00084B33">
        <w:rPr>
          <w:rFonts w:ascii="Times New Roman" w:hAnsi="Times New Roman" w:cs="Times New Roman"/>
        </w:rPr>
        <w:t xml:space="preserve">. The decision to place purchase order/LOI solely depends on </w:t>
      </w:r>
      <w:r>
        <w:rPr>
          <w:rFonts w:ascii="Times New Roman" w:hAnsi="Times New Roman" w:cs="Times New Roman"/>
        </w:rPr>
        <w:t>CESC</w:t>
      </w:r>
      <w:r w:rsidR="00F341F1" w:rsidRPr="00084B33">
        <w:rPr>
          <w:rFonts w:ascii="Times New Roman" w:hAnsi="Times New Roman" w:cs="Times New Roman"/>
        </w:rPr>
        <w:t xml:space="preserve"> on </w:t>
      </w:r>
      <w:r w:rsidR="004219CE">
        <w:rPr>
          <w:rFonts w:ascii="Times New Roman" w:hAnsi="Times New Roman" w:cs="Times New Roman"/>
        </w:rPr>
        <w:t xml:space="preserve">bidder qualification &amp; </w:t>
      </w:r>
      <w:r w:rsidR="00F341F1" w:rsidRPr="00084B33">
        <w:rPr>
          <w:rFonts w:ascii="Times New Roman" w:hAnsi="Times New Roman" w:cs="Times New Roman"/>
        </w:rPr>
        <w:t>cost competitiveness across multiple lots, quality, d</w:t>
      </w:r>
      <w:r w:rsidR="00822439" w:rsidRPr="00084B33">
        <w:rPr>
          <w:rFonts w:ascii="Times New Roman" w:hAnsi="Times New Roman" w:cs="Times New Roman"/>
        </w:rPr>
        <w:t>elivery and bidder’s capacity, i</w:t>
      </w:r>
      <w:r w:rsidR="00F341F1" w:rsidRPr="00084B33">
        <w:rPr>
          <w:rFonts w:ascii="Times New Roman" w:hAnsi="Times New Roman" w:cs="Times New Roman"/>
        </w:rPr>
        <w:t xml:space="preserve">n addition to other factors that </w:t>
      </w:r>
      <w:r>
        <w:rPr>
          <w:rFonts w:ascii="Times New Roman" w:hAnsi="Times New Roman" w:cs="Times New Roman"/>
        </w:rPr>
        <w:t>CESC</w:t>
      </w:r>
      <w:r w:rsidR="00F341F1" w:rsidRPr="00084B33">
        <w:rPr>
          <w:rFonts w:ascii="Times New Roman" w:hAnsi="Times New Roman" w:cs="Times New Roman"/>
        </w:rPr>
        <w:t xml:space="preserve"> may deem relevant.</w:t>
      </w:r>
    </w:p>
    <w:p w14:paraId="613FE28B" w14:textId="3E9CA27E" w:rsidR="00D04219"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D04219" w:rsidRPr="00084B33">
        <w:rPr>
          <w:rFonts w:ascii="Times New Roman" w:hAnsi="Times New Roman" w:cs="Times New Roman"/>
        </w:rPr>
        <w:t xml:space="preserve"> reserves the right to split the order quantity wise/Line item wise among </w:t>
      </w:r>
      <w:r w:rsidR="00304E69" w:rsidRPr="00304E69">
        <w:rPr>
          <w:rFonts w:ascii="Times New Roman" w:hAnsi="Times New Roman" w:cs="Times New Roman"/>
          <w:bCs/>
          <w:color w:val="000000" w:themeColor="text1"/>
        </w:rPr>
        <w:t>multiple Bidders</w:t>
      </w:r>
      <w:r w:rsidR="00D04219" w:rsidRPr="00084B33">
        <w:rPr>
          <w:rFonts w:ascii="Times New Roman" w:hAnsi="Times New Roman" w:cs="Times New Roman"/>
        </w:rPr>
        <w:t xml:space="preserve">. </w:t>
      </w:r>
      <w:r w:rsidR="00FB6F9A">
        <w:rPr>
          <w:rFonts w:ascii="Times New Roman" w:hAnsi="Times New Roman" w:cs="Times New Roman"/>
        </w:rPr>
        <w:t>A</w:t>
      </w:r>
      <w:r w:rsidR="00D04219" w:rsidRPr="00084B33">
        <w:rPr>
          <w:rFonts w:ascii="Times New Roman" w:hAnsi="Times New Roman" w:cs="Times New Roman"/>
        </w:rPr>
        <w:t>ll bidders are advised to quote their most competitive rates against each line item.</w:t>
      </w:r>
    </w:p>
    <w:p w14:paraId="1AD00A09" w14:textId="0BB78273" w:rsidR="00F341F1"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In case any supplier is found unsatisfactory during delivery process, the award will be cancelled and </w:t>
      </w:r>
      <w:r w:rsidR="0045619C">
        <w:rPr>
          <w:rFonts w:ascii="Times New Roman" w:hAnsi="Times New Roman" w:cs="Times New Roman"/>
          <w:sz w:val="23"/>
          <w:szCs w:val="19"/>
        </w:rPr>
        <w:t>CESC</w:t>
      </w:r>
      <w:r w:rsidRPr="00084B33">
        <w:rPr>
          <w:rFonts w:ascii="Times New Roman" w:hAnsi="Times New Roman" w:cs="Times New Roman"/>
        </w:rPr>
        <w:t xml:space="preserve"> reserves right to award </w:t>
      </w:r>
      <w:r w:rsidR="00F67C1C" w:rsidRPr="00084B33">
        <w:rPr>
          <w:rFonts w:ascii="Times New Roman" w:hAnsi="Times New Roman" w:cs="Times New Roman"/>
        </w:rPr>
        <w:t xml:space="preserve">contract to </w:t>
      </w:r>
      <w:r w:rsidRPr="00084B33">
        <w:rPr>
          <w:rFonts w:ascii="Times New Roman" w:hAnsi="Times New Roman" w:cs="Times New Roman"/>
        </w:rPr>
        <w:t>other suppliers who are found fit.</w:t>
      </w:r>
    </w:p>
    <w:p w14:paraId="3A1DBA6F" w14:textId="028FFE79" w:rsidR="00F341F1" w:rsidRPr="00084B33" w:rsidRDefault="00F341F1" w:rsidP="00BE0E05">
      <w:pPr>
        <w:pStyle w:val="ListParagraph"/>
        <w:numPr>
          <w:ilvl w:val="0"/>
          <w:numId w:val="43"/>
        </w:numPr>
        <w:spacing w:before="120" w:after="120" w:line="240" w:lineRule="auto"/>
        <w:ind w:right="74"/>
        <w:jc w:val="both"/>
        <w:outlineLvl w:val="0"/>
        <w:rPr>
          <w:rFonts w:ascii="Times New Roman" w:hAnsi="Times New Roman" w:cs="Times New Roman"/>
          <w:b/>
        </w:rPr>
      </w:pPr>
      <w:bookmarkStart w:id="37" w:name="_Toc46441840"/>
      <w:bookmarkStart w:id="38" w:name="_Toc202195980"/>
      <w:r w:rsidRPr="001E1AE7">
        <w:rPr>
          <w:rFonts w:ascii="Times New Roman" w:hAnsi="Times New Roman"/>
          <w:b/>
          <w:sz w:val="24"/>
        </w:rPr>
        <w:t>Or</w:t>
      </w:r>
      <w:r w:rsidR="00130D01" w:rsidRPr="001E1AE7">
        <w:rPr>
          <w:rFonts w:ascii="Times New Roman" w:hAnsi="Times New Roman"/>
          <w:b/>
          <w:sz w:val="24"/>
        </w:rPr>
        <w:t>der of Preference</w:t>
      </w:r>
      <w:r w:rsidR="004A4EF5" w:rsidRPr="001E1AE7">
        <w:rPr>
          <w:rFonts w:ascii="Times New Roman" w:hAnsi="Times New Roman"/>
          <w:b/>
          <w:sz w:val="24"/>
        </w:rPr>
        <w:t xml:space="preserve"> </w:t>
      </w:r>
      <w:r w:rsidR="00130D01" w:rsidRPr="001E1AE7">
        <w:rPr>
          <w:rFonts w:ascii="Times New Roman" w:hAnsi="Times New Roman"/>
          <w:b/>
          <w:sz w:val="24"/>
        </w:rPr>
        <w:t>/</w:t>
      </w:r>
      <w:r w:rsidR="004A4EF5" w:rsidRPr="001E1AE7">
        <w:rPr>
          <w:rFonts w:ascii="Times New Roman" w:hAnsi="Times New Roman"/>
          <w:b/>
          <w:sz w:val="24"/>
        </w:rPr>
        <w:t xml:space="preserve"> </w:t>
      </w:r>
      <w:r w:rsidR="00130D01" w:rsidRPr="001E1AE7">
        <w:rPr>
          <w:rFonts w:ascii="Times New Roman" w:hAnsi="Times New Roman"/>
          <w:b/>
          <w:sz w:val="24"/>
        </w:rPr>
        <w:t>Contradiction</w:t>
      </w:r>
      <w:bookmarkEnd w:id="37"/>
      <w:bookmarkEnd w:id="38"/>
    </w:p>
    <w:p w14:paraId="218612E3" w14:textId="77777777" w:rsidR="00F341F1" w:rsidRPr="00084B33" w:rsidRDefault="00F341F1" w:rsidP="000354B9">
      <w:pPr>
        <w:pStyle w:val="ListParagraph"/>
        <w:spacing w:before="120" w:after="0"/>
        <w:ind w:left="0" w:right="74"/>
        <w:jc w:val="both"/>
        <w:rPr>
          <w:rFonts w:ascii="Times New Roman" w:hAnsi="Times New Roman" w:cs="Times New Roman"/>
        </w:rPr>
      </w:pPr>
      <w:r w:rsidRPr="00084B33">
        <w:rPr>
          <w:rFonts w:ascii="Times New Roman" w:hAnsi="Times New Roman" w:cs="Times New Roman"/>
        </w:rPr>
        <w:t>In case of contradiction in any part of various documents in tender, following shall prevail in order of preference:</w:t>
      </w:r>
    </w:p>
    <w:p w14:paraId="2F8F4AC9" w14:textId="54A7805C" w:rsidR="00F341F1" w:rsidRPr="00084B33" w:rsidRDefault="00F341F1" w:rsidP="000354B9">
      <w:pPr>
        <w:pStyle w:val="ListParagraph"/>
        <w:numPr>
          <w:ilvl w:val="0"/>
          <w:numId w:val="4"/>
        </w:numPr>
        <w:spacing w:before="120" w:after="120"/>
        <w:ind w:right="74"/>
        <w:contextualSpacing/>
        <w:jc w:val="both"/>
        <w:rPr>
          <w:rFonts w:ascii="Times New Roman" w:hAnsi="Times New Roman" w:cs="Times New Roman"/>
        </w:rPr>
      </w:pPr>
      <w:r w:rsidRPr="00084B33">
        <w:rPr>
          <w:rFonts w:ascii="Times New Roman" w:hAnsi="Times New Roman" w:cs="Times New Roman"/>
        </w:rPr>
        <w:t>Schedule of Items</w:t>
      </w:r>
      <w:r w:rsidR="004E393F">
        <w:rPr>
          <w:rFonts w:ascii="Times New Roman" w:hAnsi="Times New Roman" w:cs="Times New Roman"/>
        </w:rPr>
        <w:t xml:space="preserve"> – Price Bid</w:t>
      </w:r>
      <w:r w:rsidRPr="00084B33">
        <w:rPr>
          <w:rFonts w:ascii="Times New Roman" w:hAnsi="Times New Roman" w:cs="Times New Roman"/>
        </w:rPr>
        <w:t xml:space="preserve"> (Annexure I)</w:t>
      </w:r>
    </w:p>
    <w:p w14:paraId="2734BCF7" w14:textId="7F4B7397" w:rsidR="006F05D1" w:rsidRPr="00084B33" w:rsidRDefault="006F05D1" w:rsidP="000354B9">
      <w:pPr>
        <w:pStyle w:val="ListParagraph"/>
        <w:numPr>
          <w:ilvl w:val="0"/>
          <w:numId w:val="4"/>
        </w:numPr>
        <w:autoSpaceDE w:val="0"/>
        <w:autoSpaceDN w:val="0"/>
        <w:adjustRightInd w:val="0"/>
        <w:spacing w:after="17"/>
        <w:ind w:right="74"/>
        <w:rPr>
          <w:rFonts w:ascii="Times New Roman" w:hAnsi="Times New Roman" w:cs="Times New Roman"/>
          <w:color w:val="000000"/>
          <w:lang w:val="en-IN"/>
        </w:rPr>
      </w:pPr>
      <w:r w:rsidRPr="00084B33">
        <w:rPr>
          <w:rFonts w:ascii="Times New Roman" w:hAnsi="Times New Roman" w:cs="Times New Roman"/>
          <w:color w:val="000000"/>
          <w:lang w:val="en-IN"/>
        </w:rPr>
        <w:t>Technical Specifications</w:t>
      </w:r>
      <w:r w:rsidR="00304E69">
        <w:rPr>
          <w:rFonts w:ascii="Times New Roman" w:hAnsi="Times New Roman" w:cs="Times New Roman"/>
          <w:color w:val="000000"/>
          <w:lang w:val="en-IN"/>
        </w:rPr>
        <w:t>/Scope of Work</w:t>
      </w:r>
      <w:r w:rsidRPr="00084B33">
        <w:rPr>
          <w:rFonts w:ascii="Times New Roman" w:hAnsi="Times New Roman" w:cs="Times New Roman"/>
          <w:color w:val="000000"/>
          <w:lang w:val="en-IN"/>
        </w:rPr>
        <w:t xml:space="preserve"> (Annexure II) </w:t>
      </w:r>
    </w:p>
    <w:p w14:paraId="2D420F32" w14:textId="5AE3087B" w:rsidR="00F341F1" w:rsidRPr="00084B33" w:rsidRDefault="001C7B82" w:rsidP="000354B9">
      <w:pPr>
        <w:pStyle w:val="ListParagraph"/>
        <w:numPr>
          <w:ilvl w:val="0"/>
          <w:numId w:val="4"/>
        </w:numPr>
        <w:spacing w:before="120" w:after="120"/>
        <w:ind w:right="74"/>
        <w:contextualSpacing/>
        <w:jc w:val="both"/>
        <w:rPr>
          <w:rFonts w:ascii="Times New Roman" w:hAnsi="Times New Roman" w:cs="Times New Roman"/>
        </w:rPr>
      </w:pPr>
      <w:r w:rsidRPr="00084B33">
        <w:rPr>
          <w:rFonts w:ascii="Times New Roman" w:hAnsi="Times New Roman" w:cs="Times New Roman"/>
        </w:rPr>
        <w:t>Special Conditions of Contract</w:t>
      </w:r>
      <w:r w:rsidR="001277EE">
        <w:rPr>
          <w:rFonts w:ascii="Times New Roman" w:hAnsi="Times New Roman" w:cs="Times New Roman"/>
        </w:rPr>
        <w:t xml:space="preserve"> (Clause 13.1</w:t>
      </w:r>
      <w:r w:rsidR="00F341F1" w:rsidRPr="00084B33">
        <w:rPr>
          <w:rFonts w:ascii="Times New Roman" w:hAnsi="Times New Roman" w:cs="Times New Roman"/>
        </w:rPr>
        <w:t>)</w:t>
      </w:r>
    </w:p>
    <w:p w14:paraId="7B59D413" w14:textId="31108136" w:rsidR="00182E3A" w:rsidRDefault="00F341F1" w:rsidP="000354B9">
      <w:pPr>
        <w:pStyle w:val="ListParagraph"/>
        <w:numPr>
          <w:ilvl w:val="0"/>
          <w:numId w:val="4"/>
        </w:numPr>
        <w:spacing w:after="120"/>
        <w:ind w:right="74"/>
        <w:jc w:val="both"/>
        <w:rPr>
          <w:rFonts w:ascii="Times New Roman" w:hAnsi="Times New Roman" w:cs="Times New Roman"/>
        </w:rPr>
      </w:pPr>
      <w:r w:rsidRPr="00084B33">
        <w:rPr>
          <w:rFonts w:ascii="Times New Roman" w:hAnsi="Times New Roman" w:cs="Times New Roman"/>
        </w:rPr>
        <w:t>General Co</w:t>
      </w:r>
      <w:r w:rsidR="00360642" w:rsidRPr="00084B33">
        <w:rPr>
          <w:rFonts w:ascii="Times New Roman" w:hAnsi="Times New Roman" w:cs="Times New Roman"/>
        </w:rPr>
        <w:t xml:space="preserve">nditions of Contract </w:t>
      </w:r>
      <w:r w:rsidR="00BF16DF">
        <w:rPr>
          <w:rFonts w:ascii="Times New Roman" w:hAnsi="Times New Roman" w:cs="Times New Roman"/>
        </w:rPr>
        <w:t>(Annexure V</w:t>
      </w:r>
      <w:r w:rsidR="007A2478" w:rsidRPr="00084B33">
        <w:rPr>
          <w:rFonts w:ascii="Times New Roman" w:hAnsi="Times New Roman" w:cs="Times New Roman"/>
        </w:rPr>
        <w:t>II)</w:t>
      </w:r>
    </w:p>
    <w:p w14:paraId="4029DB02" w14:textId="77777777" w:rsidR="00F341F1" w:rsidRPr="00084B33" w:rsidRDefault="00F341F1" w:rsidP="00BE0E05">
      <w:pPr>
        <w:pStyle w:val="ListParagraph"/>
        <w:numPr>
          <w:ilvl w:val="0"/>
          <w:numId w:val="43"/>
        </w:numPr>
        <w:spacing w:before="120" w:after="120" w:line="240" w:lineRule="auto"/>
        <w:ind w:right="74"/>
        <w:jc w:val="both"/>
        <w:outlineLvl w:val="0"/>
        <w:rPr>
          <w:rFonts w:ascii="Times New Roman" w:hAnsi="Times New Roman" w:cs="Times New Roman"/>
          <w:b/>
        </w:rPr>
      </w:pPr>
      <w:bookmarkStart w:id="39" w:name="_Toc46441841"/>
      <w:bookmarkStart w:id="40" w:name="_Toc202195981"/>
      <w:r w:rsidRPr="001277EE">
        <w:rPr>
          <w:rFonts w:ascii="Times New Roman" w:hAnsi="Times New Roman"/>
          <w:b/>
          <w:sz w:val="24"/>
        </w:rPr>
        <w:t>Post Award Contract Administration</w:t>
      </w:r>
      <w:bookmarkEnd w:id="39"/>
      <w:bookmarkEnd w:id="40"/>
    </w:p>
    <w:p w14:paraId="20C3AA2E" w14:textId="6FC18E49" w:rsidR="00F341F1" w:rsidRPr="008D5CE9" w:rsidRDefault="008D5CE9" w:rsidP="008D5CE9">
      <w:pPr>
        <w:spacing w:before="120" w:after="120" w:line="240" w:lineRule="auto"/>
        <w:ind w:left="720" w:right="74"/>
        <w:jc w:val="both"/>
        <w:outlineLvl w:val="0"/>
        <w:rPr>
          <w:rFonts w:ascii="Times New Roman" w:hAnsi="Times New Roman"/>
          <w:b/>
          <w:sz w:val="24"/>
        </w:rPr>
      </w:pPr>
      <w:bookmarkStart w:id="41" w:name="_Toc202195982"/>
      <w:r>
        <w:rPr>
          <w:rFonts w:ascii="Times New Roman" w:hAnsi="Times New Roman"/>
          <w:b/>
          <w:sz w:val="24"/>
        </w:rPr>
        <w:t xml:space="preserve">13.1 </w:t>
      </w:r>
      <w:r w:rsidR="006127AE" w:rsidRPr="008D5CE9">
        <w:rPr>
          <w:rFonts w:ascii="Times New Roman" w:hAnsi="Times New Roman"/>
          <w:b/>
          <w:sz w:val="24"/>
        </w:rPr>
        <w:t>Special Conditions of Contract</w:t>
      </w:r>
      <w:bookmarkEnd w:id="41"/>
    </w:p>
    <w:p w14:paraId="78849189" w14:textId="77777777" w:rsidR="0028607B" w:rsidRDefault="009E1558" w:rsidP="00EA3FDE">
      <w:pPr>
        <w:pStyle w:val="ListParagraph"/>
        <w:numPr>
          <w:ilvl w:val="0"/>
          <w:numId w:val="29"/>
        </w:numPr>
        <w:spacing w:before="120" w:after="120"/>
        <w:ind w:left="426" w:right="74"/>
        <w:jc w:val="both"/>
        <w:rPr>
          <w:rFonts w:ascii="Times New Roman" w:hAnsi="Times New Roman" w:cs="Times New Roman"/>
        </w:rPr>
      </w:pPr>
      <w:r w:rsidRPr="00084B33">
        <w:rPr>
          <w:rFonts w:ascii="Times New Roman" w:hAnsi="Times New Roman" w:cs="Times New Roman"/>
        </w:rPr>
        <w:t xml:space="preserve">Rate Contract shall be </w:t>
      </w:r>
      <w:r w:rsidR="00936820">
        <w:rPr>
          <w:rFonts w:ascii="Times New Roman" w:hAnsi="Times New Roman" w:cs="Times New Roman"/>
        </w:rPr>
        <w:t xml:space="preserve">issued to successful bidder with a </w:t>
      </w:r>
      <w:r w:rsidRPr="00084B33">
        <w:rPr>
          <w:rFonts w:ascii="Times New Roman" w:hAnsi="Times New Roman" w:cs="Times New Roman"/>
        </w:rPr>
        <w:t>valid</w:t>
      </w:r>
      <w:r w:rsidR="00936820">
        <w:rPr>
          <w:rFonts w:ascii="Times New Roman" w:hAnsi="Times New Roman" w:cs="Times New Roman"/>
        </w:rPr>
        <w:t>ity of two year</w:t>
      </w:r>
      <w:r w:rsidRPr="00084B33">
        <w:rPr>
          <w:rFonts w:ascii="Times New Roman" w:hAnsi="Times New Roman" w:cs="Times New Roman"/>
        </w:rPr>
        <w:t xml:space="preserve"> from the placement of the Contract. Release Order (RO) shall be placed as per the requirement of </w:t>
      </w:r>
      <w:r w:rsidR="00D514CE">
        <w:rPr>
          <w:rFonts w:ascii="Times New Roman" w:hAnsi="Times New Roman" w:cs="Times New Roman"/>
        </w:rPr>
        <w:t>CESC</w:t>
      </w:r>
      <w:r w:rsidRPr="00084B33">
        <w:rPr>
          <w:rFonts w:ascii="Times New Roman" w:hAnsi="Times New Roman" w:cs="Times New Roman"/>
        </w:rPr>
        <w:t xml:space="preserve">. </w:t>
      </w:r>
    </w:p>
    <w:p w14:paraId="7DF15A0F" w14:textId="6B3E638D" w:rsidR="0005081A" w:rsidRPr="008F2BFC" w:rsidRDefault="009E1558" w:rsidP="0005081A">
      <w:pPr>
        <w:pStyle w:val="ListParagraph"/>
        <w:numPr>
          <w:ilvl w:val="0"/>
          <w:numId w:val="29"/>
        </w:numPr>
        <w:spacing w:before="120" w:after="120"/>
        <w:ind w:left="426" w:right="74"/>
        <w:jc w:val="both"/>
        <w:rPr>
          <w:rFonts w:ascii="Times New Roman" w:hAnsi="Times New Roman" w:cs="Times New Roman"/>
        </w:rPr>
      </w:pPr>
      <w:r w:rsidRPr="008F2BFC">
        <w:rPr>
          <w:rFonts w:ascii="Times New Roman" w:hAnsi="Times New Roman" w:cs="Times New Roman"/>
        </w:rPr>
        <w:t>Rates</w:t>
      </w:r>
      <w:r w:rsidR="0005081A" w:rsidRPr="008F2BFC">
        <w:rPr>
          <w:rFonts w:ascii="Times New Roman" w:hAnsi="Times New Roman" w:cs="Times New Roman"/>
        </w:rPr>
        <w:t xml:space="preserve"> for various parts / components</w:t>
      </w:r>
      <w:r w:rsidRPr="008F2BFC">
        <w:rPr>
          <w:rFonts w:ascii="Times New Roman" w:hAnsi="Times New Roman" w:cs="Times New Roman"/>
        </w:rPr>
        <w:t xml:space="preserve"> shall remain firm </w:t>
      </w:r>
      <w:r w:rsidR="0005081A" w:rsidRPr="008F2BFC">
        <w:rPr>
          <w:rFonts w:ascii="Times New Roman" w:hAnsi="Times New Roman" w:cs="Times New Roman"/>
        </w:rPr>
        <w:t xml:space="preserve">and FOR destination basis anywhere in CESC except HV/LV Leg Coils </w:t>
      </w:r>
      <w:r w:rsidRPr="008F2BFC">
        <w:rPr>
          <w:rFonts w:ascii="Times New Roman" w:hAnsi="Times New Roman" w:cs="Times New Roman"/>
        </w:rPr>
        <w:t>throughout RC period</w:t>
      </w:r>
      <w:r w:rsidR="0005081A" w:rsidRPr="008F2BFC">
        <w:rPr>
          <w:rFonts w:ascii="Times New Roman" w:hAnsi="Times New Roman" w:cs="Times New Roman"/>
        </w:rPr>
        <w:t>.</w:t>
      </w:r>
    </w:p>
    <w:p w14:paraId="22217855" w14:textId="77777777" w:rsidR="00DD5806" w:rsidRPr="00DD5806" w:rsidRDefault="00DD5806" w:rsidP="00260598">
      <w:pPr>
        <w:pStyle w:val="ListParagraph"/>
        <w:spacing w:before="120" w:after="120"/>
        <w:ind w:left="501" w:right="74"/>
        <w:jc w:val="both"/>
        <w:rPr>
          <w:rFonts w:ascii="Times New Roman" w:hAnsi="Times New Roman"/>
        </w:rPr>
      </w:pPr>
      <w:r w:rsidRPr="00DD5806">
        <w:rPr>
          <w:rFonts w:ascii="Times New Roman" w:hAnsi="Times New Roman"/>
        </w:rPr>
        <w:lastRenderedPageBreak/>
        <w:t xml:space="preserve">Price variation will be as per below mentioned formula with base date i.e. 1st day of the previous month of floating of this tender enquiry. The price variation shall only be allowed </w:t>
      </w:r>
      <w:proofErr w:type="spellStart"/>
      <w:r w:rsidRPr="00DD5806">
        <w:rPr>
          <w:rFonts w:ascii="Times New Roman" w:hAnsi="Times New Roman"/>
        </w:rPr>
        <w:t>upto</w:t>
      </w:r>
      <w:proofErr w:type="spellEnd"/>
      <w:r w:rsidRPr="00DD5806">
        <w:rPr>
          <w:rFonts w:ascii="Times New Roman" w:hAnsi="Times New Roman"/>
        </w:rPr>
        <w:t xml:space="preserve"> the specified delivery period only. The bidder is required to quote prices with taxes separately. </w:t>
      </w:r>
    </w:p>
    <w:p w14:paraId="791223DA" w14:textId="77777777" w:rsidR="00DD5806" w:rsidRPr="00DD5806" w:rsidRDefault="00DD5806" w:rsidP="00DD5806">
      <w:pPr>
        <w:pStyle w:val="ListParagraph"/>
        <w:spacing w:before="120" w:after="120"/>
        <w:ind w:left="501" w:right="74"/>
        <w:jc w:val="both"/>
        <w:rPr>
          <w:rFonts w:ascii="Times New Roman" w:hAnsi="Times New Roman"/>
        </w:rPr>
      </w:pPr>
      <w:r w:rsidRPr="00DD5806">
        <w:rPr>
          <w:rFonts w:ascii="Times New Roman" w:hAnsi="Times New Roman"/>
        </w:rPr>
        <w:t>The price variation of transformer oil and leg coils shall be governed as under:</w:t>
      </w:r>
    </w:p>
    <w:p w14:paraId="47F64D45" w14:textId="77777777" w:rsidR="00DD5806" w:rsidRPr="00DD5806" w:rsidRDefault="00DD5806" w:rsidP="00260598">
      <w:pPr>
        <w:pStyle w:val="ListParagraph"/>
        <w:spacing w:before="120" w:after="0"/>
        <w:ind w:left="501" w:right="74"/>
        <w:jc w:val="both"/>
        <w:rPr>
          <w:rFonts w:ascii="Times New Roman" w:hAnsi="Times New Roman"/>
          <w:b/>
          <w:bCs/>
          <w:i/>
          <w:iCs/>
          <w:u w:val="single"/>
        </w:rPr>
      </w:pPr>
      <w:r w:rsidRPr="00DD5806">
        <w:rPr>
          <w:rFonts w:ascii="Times New Roman" w:hAnsi="Times New Roman"/>
          <w:b/>
          <w:bCs/>
          <w:i/>
          <w:iCs/>
          <w:u w:val="single"/>
        </w:rPr>
        <w:t>For Copper wound</w:t>
      </w:r>
    </w:p>
    <w:p w14:paraId="4EFF1945" w14:textId="77777777" w:rsidR="00DD5806" w:rsidRPr="00DD5806" w:rsidRDefault="00DD5806" w:rsidP="00260598">
      <w:pPr>
        <w:pStyle w:val="ListParagraph"/>
        <w:spacing w:after="0"/>
        <w:ind w:left="501" w:right="74"/>
        <w:jc w:val="both"/>
        <w:rPr>
          <w:rFonts w:ascii="Times New Roman" w:hAnsi="Times New Roman"/>
        </w:rPr>
      </w:pPr>
      <w:r w:rsidRPr="008F2BFC">
        <w:rPr>
          <w:rFonts w:ascii="Times New Roman" w:hAnsi="Times New Roman"/>
        </w:rPr>
        <w:t>P = P0/100 (15 + 85 x PE/PE0)</w:t>
      </w:r>
    </w:p>
    <w:p w14:paraId="2B7957AA" w14:textId="77777777" w:rsidR="00DD5806" w:rsidRPr="00DD5806" w:rsidRDefault="00DD5806" w:rsidP="00260598">
      <w:pPr>
        <w:pStyle w:val="ListParagraph"/>
        <w:spacing w:after="0"/>
        <w:ind w:left="501" w:right="74"/>
        <w:jc w:val="both"/>
        <w:rPr>
          <w:rFonts w:ascii="Times New Roman" w:hAnsi="Times New Roman"/>
        </w:rPr>
      </w:pPr>
      <w:r w:rsidRPr="00DD5806">
        <w:rPr>
          <w:rFonts w:ascii="Times New Roman" w:hAnsi="Times New Roman"/>
        </w:rPr>
        <w:t xml:space="preserve">P0 = Base price of HV/LV leg coils provided in the contract. </w:t>
      </w:r>
    </w:p>
    <w:p w14:paraId="6924E84D" w14:textId="555FEF50" w:rsidR="00DD5806" w:rsidRPr="00DD5806" w:rsidRDefault="00DD5806" w:rsidP="00260598">
      <w:pPr>
        <w:pStyle w:val="ListParagraph"/>
        <w:spacing w:after="0"/>
        <w:ind w:left="501" w:right="74"/>
        <w:jc w:val="both"/>
        <w:rPr>
          <w:rFonts w:ascii="Times New Roman" w:hAnsi="Times New Roman"/>
        </w:rPr>
      </w:pPr>
      <w:r w:rsidRPr="00DD5806">
        <w:rPr>
          <w:rFonts w:ascii="Times New Roman" w:hAnsi="Times New Roman"/>
        </w:rPr>
        <w:t xml:space="preserve">PE = Prices of ISS Grade Copper Bar as per IEEMA, one month prior to the due date of </w:t>
      </w:r>
      <w:r w:rsidR="00245A80">
        <w:rPr>
          <w:rFonts w:ascii="Times New Roman" w:hAnsi="Times New Roman"/>
        </w:rPr>
        <w:t>delivery</w:t>
      </w:r>
      <w:r w:rsidRPr="00DD5806">
        <w:rPr>
          <w:rFonts w:ascii="Times New Roman" w:hAnsi="Times New Roman"/>
        </w:rPr>
        <w:t xml:space="preserve"> of transformers. </w:t>
      </w:r>
    </w:p>
    <w:p w14:paraId="47F0C01E" w14:textId="77777777" w:rsidR="00DD5806" w:rsidRPr="00DD5806" w:rsidRDefault="00DD5806" w:rsidP="00260598">
      <w:pPr>
        <w:pStyle w:val="ListParagraph"/>
        <w:spacing w:after="0"/>
        <w:ind w:left="501" w:right="74"/>
        <w:jc w:val="both"/>
        <w:rPr>
          <w:rFonts w:ascii="Times New Roman" w:hAnsi="Times New Roman" w:cs="Times New Roman"/>
        </w:rPr>
      </w:pPr>
      <w:r w:rsidRPr="00DD5806">
        <w:rPr>
          <w:rFonts w:ascii="Times New Roman" w:hAnsi="Times New Roman"/>
        </w:rPr>
        <w:t>PE0 = Prices of ISS Grade Copper bar as per IEEMA with base date i.e. 1st day of the previous month of floating of this tender enquiry, whichever is lower.</w:t>
      </w:r>
    </w:p>
    <w:p w14:paraId="708CF19A" w14:textId="736B2BFE" w:rsidR="00423CBA" w:rsidRDefault="00423CBA" w:rsidP="00EA3FDE">
      <w:pPr>
        <w:pStyle w:val="ListParagraph"/>
        <w:numPr>
          <w:ilvl w:val="0"/>
          <w:numId w:val="29"/>
        </w:numPr>
        <w:spacing w:before="120" w:after="120"/>
        <w:ind w:left="426" w:right="74"/>
        <w:jc w:val="both"/>
        <w:rPr>
          <w:rFonts w:ascii="Times New Roman" w:hAnsi="Times New Roman" w:cs="Times New Roman"/>
        </w:rPr>
      </w:pPr>
      <w:r w:rsidRPr="00423CBA">
        <w:rPr>
          <w:rFonts w:ascii="Times New Roman" w:hAnsi="Times New Roman" w:cs="Times New Roman"/>
        </w:rPr>
        <w:t xml:space="preserve">Lifting, loading and unloading of DTRs at and </w:t>
      </w:r>
      <w:r w:rsidRPr="008F2BFC">
        <w:rPr>
          <w:rFonts w:ascii="Times New Roman" w:hAnsi="Times New Roman" w:cs="Times New Roman"/>
        </w:rPr>
        <w:t>from CESC stores</w:t>
      </w:r>
      <w:r w:rsidRPr="00423CBA">
        <w:rPr>
          <w:rFonts w:ascii="Times New Roman" w:hAnsi="Times New Roman" w:cs="Times New Roman"/>
        </w:rPr>
        <w:t xml:space="preserve"> is responsibility of </w:t>
      </w:r>
      <w:r>
        <w:rPr>
          <w:rFonts w:ascii="Times New Roman" w:hAnsi="Times New Roman" w:cs="Times New Roman"/>
        </w:rPr>
        <w:t>vendor</w:t>
      </w:r>
      <w:r w:rsidRPr="00423CBA">
        <w:rPr>
          <w:rFonts w:ascii="Times New Roman" w:hAnsi="Times New Roman" w:cs="Times New Roman"/>
        </w:rPr>
        <w:t xml:space="preserve">. </w:t>
      </w:r>
      <w:r w:rsidR="00021C4F">
        <w:rPr>
          <w:rFonts w:ascii="Times New Roman" w:hAnsi="Times New Roman" w:cs="Times New Roman"/>
        </w:rPr>
        <w:t>The detailed address of CESC stores is mentioned below:</w:t>
      </w:r>
    </w:p>
    <w:p w14:paraId="6376F27F" w14:textId="43BAAFC2" w:rsidR="00021C4F" w:rsidRPr="0056699C" w:rsidRDefault="008F2BFC" w:rsidP="008F2BFC">
      <w:pPr>
        <w:pStyle w:val="ListParagraph"/>
        <w:numPr>
          <w:ilvl w:val="0"/>
          <w:numId w:val="50"/>
        </w:numPr>
        <w:spacing w:before="120" w:after="0"/>
        <w:ind w:right="74"/>
        <w:jc w:val="both"/>
        <w:rPr>
          <w:rFonts w:ascii="Times New Roman" w:hAnsi="Times New Roman" w:cs="Times New Roman"/>
          <w:sz w:val="20"/>
          <w:szCs w:val="20"/>
        </w:rPr>
      </w:pPr>
      <w:r w:rsidRPr="0056699C">
        <w:rPr>
          <w:rFonts w:ascii="Times New Roman" w:hAnsi="Times New Roman" w:cs="Times New Roman"/>
          <w:sz w:val="20"/>
          <w:szCs w:val="20"/>
        </w:rPr>
        <w:t>RITCHIE TRANSFORMER GODOWN:</w:t>
      </w:r>
    </w:p>
    <w:p w14:paraId="2F17C41D"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Address: 5, Ritchie Road, Kolkata-700019</w:t>
      </w:r>
    </w:p>
    <w:p w14:paraId="3DCB5F1B"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9903897975</w:t>
      </w:r>
    </w:p>
    <w:p w14:paraId="6F9DE755" w14:textId="71D55AA4"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Mail ID: </w:t>
      </w:r>
      <w:hyperlink r:id="rId14" w:history="1">
        <w:r w:rsidRPr="008F2BFC">
          <w:rPr>
            <w:rFonts w:ascii="Times New Roman" w:hAnsi="Times New Roman" w:cs="Times New Roman"/>
          </w:rPr>
          <w:t>ss.rtg@rpsg.in</w:t>
        </w:r>
      </w:hyperlink>
    </w:p>
    <w:p w14:paraId="1BCB479D" w14:textId="77777777" w:rsidR="008F2BFC" w:rsidRPr="0056699C" w:rsidRDefault="008F2BFC" w:rsidP="008F2BFC">
      <w:pPr>
        <w:pStyle w:val="ListParagraph"/>
        <w:numPr>
          <w:ilvl w:val="0"/>
          <w:numId w:val="50"/>
        </w:numPr>
        <w:spacing w:before="120" w:after="0"/>
        <w:ind w:right="74"/>
        <w:jc w:val="both"/>
        <w:rPr>
          <w:rFonts w:ascii="Times New Roman" w:hAnsi="Times New Roman" w:cs="Times New Roman"/>
          <w:sz w:val="20"/>
          <w:szCs w:val="20"/>
        </w:rPr>
      </w:pPr>
      <w:r w:rsidRPr="0056699C">
        <w:rPr>
          <w:rFonts w:ascii="Times New Roman" w:hAnsi="Times New Roman" w:cs="Times New Roman"/>
          <w:sz w:val="20"/>
          <w:szCs w:val="20"/>
        </w:rPr>
        <w:t>HOWRAH SOUTH TRANSFORMER GODOWN</w:t>
      </w:r>
    </w:p>
    <w:p w14:paraId="65E9FEC5"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Address: 190-194, G. T. Road, </w:t>
      </w:r>
      <w:proofErr w:type="spellStart"/>
      <w:r w:rsidRPr="008F2BFC">
        <w:rPr>
          <w:rFonts w:ascii="Times New Roman" w:hAnsi="Times New Roman" w:cs="Times New Roman"/>
        </w:rPr>
        <w:t>Shibpur</w:t>
      </w:r>
      <w:proofErr w:type="spellEnd"/>
      <w:r w:rsidRPr="008F2BFC">
        <w:rPr>
          <w:rFonts w:ascii="Times New Roman" w:hAnsi="Times New Roman" w:cs="Times New Roman"/>
        </w:rPr>
        <w:t>, Howrah</w:t>
      </w:r>
    </w:p>
    <w:p w14:paraId="5CDFC0FA"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9903889640</w:t>
      </w:r>
      <w:r w:rsidRPr="008F2BFC">
        <w:rPr>
          <w:rFonts w:ascii="Times New Roman" w:hAnsi="Times New Roman" w:cs="Times New Roman"/>
        </w:rPr>
        <w:tab/>
      </w:r>
    </w:p>
    <w:p w14:paraId="66DEF380" w14:textId="58087B8D"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Mail ID: </w:t>
      </w:r>
      <w:hyperlink r:id="rId15" w:history="1">
        <w:r w:rsidRPr="00881C7A">
          <w:rPr>
            <w:rStyle w:val="Hyperlink"/>
            <w:rFonts w:ascii="Times New Roman" w:hAnsi="Times New Roman"/>
          </w:rPr>
          <w:t>ss.hstg@rpsg.in</w:t>
        </w:r>
      </w:hyperlink>
    </w:p>
    <w:p w14:paraId="07CE47D1" w14:textId="77777777" w:rsidR="008F2BFC" w:rsidRPr="0056699C" w:rsidRDefault="008F2BFC" w:rsidP="008F2BFC">
      <w:pPr>
        <w:pStyle w:val="ListParagraph"/>
        <w:numPr>
          <w:ilvl w:val="0"/>
          <w:numId w:val="50"/>
        </w:numPr>
        <w:spacing w:before="120" w:after="0"/>
        <w:ind w:right="74"/>
        <w:jc w:val="both"/>
        <w:rPr>
          <w:rFonts w:ascii="Times New Roman" w:hAnsi="Times New Roman" w:cs="Times New Roman"/>
          <w:sz w:val="20"/>
          <w:szCs w:val="20"/>
        </w:rPr>
      </w:pPr>
      <w:r w:rsidRPr="0056699C">
        <w:rPr>
          <w:rFonts w:ascii="Times New Roman" w:hAnsi="Times New Roman" w:cs="Times New Roman"/>
          <w:sz w:val="20"/>
          <w:szCs w:val="20"/>
        </w:rPr>
        <w:t>CHITPORE TRANSFORMER GODOWN</w:t>
      </w:r>
    </w:p>
    <w:p w14:paraId="5A9E245B"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Address: 26/1&amp;2, B.T ROAD, KOLKATA-700002</w:t>
      </w:r>
    </w:p>
    <w:p w14:paraId="7FE595D7"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9903895289</w:t>
      </w:r>
    </w:p>
    <w:p w14:paraId="25B250B1" w14:textId="3A7240CA" w:rsid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Mail ID: </w:t>
      </w:r>
      <w:hyperlink r:id="rId16" w:history="1">
        <w:r w:rsidRPr="00881C7A">
          <w:rPr>
            <w:rStyle w:val="Hyperlink"/>
            <w:rFonts w:ascii="Times New Roman" w:hAnsi="Times New Roman"/>
          </w:rPr>
          <w:t>ss.ctg@rpsg.in</w:t>
        </w:r>
      </w:hyperlink>
    </w:p>
    <w:p w14:paraId="4CEF321C" w14:textId="77777777" w:rsidR="008F2BFC" w:rsidRPr="0056699C" w:rsidRDefault="008F2BFC" w:rsidP="008F2BFC">
      <w:pPr>
        <w:pStyle w:val="ListParagraph"/>
        <w:numPr>
          <w:ilvl w:val="0"/>
          <w:numId w:val="50"/>
        </w:numPr>
        <w:spacing w:before="120" w:after="0"/>
        <w:ind w:right="74"/>
        <w:jc w:val="both"/>
        <w:rPr>
          <w:rFonts w:ascii="Times New Roman" w:hAnsi="Times New Roman" w:cs="Times New Roman"/>
          <w:sz w:val="20"/>
          <w:szCs w:val="20"/>
        </w:rPr>
      </w:pPr>
      <w:r w:rsidRPr="0056699C">
        <w:rPr>
          <w:rFonts w:ascii="Times New Roman" w:hAnsi="Times New Roman" w:cs="Times New Roman"/>
          <w:sz w:val="20"/>
          <w:szCs w:val="20"/>
        </w:rPr>
        <w:t>RASHBEHARI TRANSFORMER GODOWN</w:t>
      </w:r>
    </w:p>
    <w:p w14:paraId="4360879C"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Address: X-</w:t>
      </w:r>
      <w:proofErr w:type="spellStart"/>
      <w:r w:rsidRPr="008F2BFC">
        <w:rPr>
          <w:rFonts w:ascii="Times New Roman" w:hAnsi="Times New Roman" w:cs="Times New Roman"/>
        </w:rPr>
        <w:t>ing</w:t>
      </w:r>
      <w:proofErr w:type="spellEnd"/>
      <w:r w:rsidRPr="008F2BFC">
        <w:rPr>
          <w:rFonts w:ascii="Times New Roman" w:hAnsi="Times New Roman" w:cs="Times New Roman"/>
        </w:rPr>
        <w:t xml:space="preserve"> of EM Bypass &amp; </w:t>
      </w:r>
      <w:proofErr w:type="spellStart"/>
      <w:r w:rsidRPr="008F2BFC">
        <w:rPr>
          <w:rFonts w:ascii="Times New Roman" w:hAnsi="Times New Roman" w:cs="Times New Roman"/>
        </w:rPr>
        <w:t>Rasbehari</w:t>
      </w:r>
      <w:proofErr w:type="spellEnd"/>
      <w:r w:rsidRPr="008F2BFC">
        <w:rPr>
          <w:rFonts w:ascii="Times New Roman" w:hAnsi="Times New Roman" w:cs="Times New Roman"/>
        </w:rPr>
        <w:t xml:space="preserve"> connector</w:t>
      </w:r>
    </w:p>
    <w:p w14:paraId="693F45F5" w14:textId="6A4C9FAF"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GC73+535, Sector H, East Kolkata Twp, </w:t>
      </w:r>
    </w:p>
    <w:p w14:paraId="3B6BC37D" w14:textId="705D0B8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Kolkata- 700107</w:t>
      </w:r>
    </w:p>
    <w:p w14:paraId="30375313"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9163324051</w:t>
      </w:r>
    </w:p>
    <w:p w14:paraId="2C82070C" w14:textId="557AD060"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Mail ID: ss.rbtg@rpsg.in</w:t>
      </w:r>
    </w:p>
    <w:p w14:paraId="1B1FE6E4" w14:textId="77777777" w:rsidR="008F2BFC" w:rsidRPr="0056699C" w:rsidRDefault="008F2BFC" w:rsidP="008F2BFC">
      <w:pPr>
        <w:pStyle w:val="ListParagraph"/>
        <w:numPr>
          <w:ilvl w:val="0"/>
          <w:numId w:val="50"/>
        </w:numPr>
        <w:spacing w:before="120" w:after="0"/>
        <w:ind w:right="74"/>
        <w:jc w:val="both"/>
        <w:rPr>
          <w:rFonts w:ascii="Bookman Old Style" w:hAnsi="Bookman Old Style" w:cs="Open Sans"/>
          <w:b/>
          <w:bCs/>
          <w:sz w:val="24"/>
          <w:szCs w:val="24"/>
          <w:lang w:eastAsia="en-IN"/>
        </w:rPr>
      </w:pPr>
      <w:r w:rsidRPr="0056699C">
        <w:rPr>
          <w:rFonts w:ascii="Times New Roman" w:hAnsi="Times New Roman" w:cs="Times New Roman"/>
          <w:sz w:val="20"/>
          <w:szCs w:val="20"/>
        </w:rPr>
        <w:t>ENTALLY TRANSFORMER GODOWN</w:t>
      </w:r>
    </w:p>
    <w:p w14:paraId="26C382A2"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Address: 17 Convent Lane, Kolkata-700015</w:t>
      </w:r>
    </w:p>
    <w:p w14:paraId="35774902"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91633 13096</w:t>
      </w:r>
    </w:p>
    <w:p w14:paraId="34B0474C" w14:textId="17DF2C75"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 xml:space="preserve">Mail ID: </w:t>
      </w:r>
      <w:hyperlink r:id="rId17" w:history="1">
        <w:r w:rsidRPr="008F2BFC">
          <w:rPr>
            <w:rFonts w:ascii="Times New Roman" w:hAnsi="Times New Roman" w:cs="Times New Roman"/>
          </w:rPr>
          <w:t>ss.etg@rpsg.in</w:t>
        </w:r>
      </w:hyperlink>
    </w:p>
    <w:p w14:paraId="3E50BBA7" w14:textId="77777777" w:rsidR="008F2BFC" w:rsidRPr="0056699C" w:rsidRDefault="008F2BFC" w:rsidP="008F2BFC">
      <w:pPr>
        <w:pStyle w:val="ListParagraph"/>
        <w:numPr>
          <w:ilvl w:val="0"/>
          <w:numId w:val="50"/>
        </w:numPr>
        <w:spacing w:before="120" w:after="0"/>
        <w:ind w:right="74"/>
        <w:jc w:val="both"/>
        <w:rPr>
          <w:rFonts w:ascii="Bookman Old Style" w:hAnsi="Bookman Old Style" w:cs="Open Sans"/>
          <w:b/>
          <w:bCs/>
          <w:sz w:val="24"/>
          <w:szCs w:val="24"/>
          <w:lang w:eastAsia="en-IN"/>
        </w:rPr>
      </w:pPr>
      <w:r w:rsidRPr="0056699C">
        <w:rPr>
          <w:rFonts w:ascii="Times New Roman" w:hAnsi="Times New Roman" w:cs="Times New Roman"/>
          <w:sz w:val="20"/>
          <w:szCs w:val="20"/>
        </w:rPr>
        <w:t>JADAVPUR SUBSTATION</w:t>
      </w:r>
    </w:p>
    <w:p w14:paraId="1C7644AC"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Address: P-1/G, Russa Road (S), 1st Lane, Kol - 33, P.S. - Jadavpur</w:t>
      </w:r>
    </w:p>
    <w:p w14:paraId="00354BDC" w14:textId="77777777"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Phone Number: 8584873864</w:t>
      </w:r>
    </w:p>
    <w:p w14:paraId="6602D4CA" w14:textId="04610E4B" w:rsidR="008F2BFC" w:rsidRPr="008F2BFC" w:rsidRDefault="008F2BFC" w:rsidP="008F2BFC">
      <w:pPr>
        <w:pStyle w:val="ListParagraph"/>
        <w:spacing w:after="0" w:line="240" w:lineRule="auto"/>
        <w:ind w:left="786"/>
        <w:rPr>
          <w:rFonts w:ascii="Times New Roman" w:hAnsi="Times New Roman" w:cs="Times New Roman"/>
        </w:rPr>
      </w:pPr>
      <w:r w:rsidRPr="008F2BFC">
        <w:rPr>
          <w:rFonts w:ascii="Times New Roman" w:hAnsi="Times New Roman" w:cs="Times New Roman"/>
        </w:rPr>
        <w:t>Mail ID: ss.jadavpore@rpsg.in</w:t>
      </w:r>
    </w:p>
    <w:p w14:paraId="16562E02" w14:textId="5414C90E" w:rsidR="00936820" w:rsidRPr="008F2BFC" w:rsidRDefault="00936820" w:rsidP="00EA3FDE">
      <w:pPr>
        <w:pStyle w:val="ListParagraph"/>
        <w:numPr>
          <w:ilvl w:val="0"/>
          <w:numId w:val="29"/>
        </w:numPr>
        <w:spacing w:before="120" w:after="120"/>
        <w:ind w:left="426" w:right="74"/>
        <w:jc w:val="both"/>
        <w:rPr>
          <w:rFonts w:ascii="Times New Roman" w:hAnsi="Times New Roman" w:cs="Times New Roman"/>
        </w:rPr>
      </w:pPr>
      <w:r w:rsidRPr="008F2BFC">
        <w:rPr>
          <w:rFonts w:ascii="Times New Roman" w:hAnsi="Times New Roman" w:cs="Times New Roman"/>
        </w:rPr>
        <w:lastRenderedPageBreak/>
        <w:t>The invoice for scrap material (based on joint verification) shall be created by CESC through Credit/Debit Note and the payment shall be released after deduction of Scrap value from Invoice raised on Material supplied and repair services provided.</w:t>
      </w:r>
    </w:p>
    <w:p w14:paraId="330C3F8B" w14:textId="77777777" w:rsidR="009A613F" w:rsidRPr="000A17BA" w:rsidRDefault="009A613F" w:rsidP="00EA3FDE">
      <w:pPr>
        <w:pStyle w:val="ListParagraph"/>
        <w:numPr>
          <w:ilvl w:val="0"/>
          <w:numId w:val="29"/>
        </w:numPr>
        <w:spacing w:before="120" w:after="120"/>
        <w:ind w:left="426" w:right="74"/>
        <w:jc w:val="both"/>
        <w:rPr>
          <w:rFonts w:ascii="Times New Roman" w:hAnsi="Times New Roman" w:cs="Times New Roman"/>
        </w:rPr>
      </w:pPr>
      <w:r w:rsidRPr="000A17BA">
        <w:rPr>
          <w:rFonts w:ascii="Times New Roman" w:hAnsi="Times New Roman" w:cs="Times New Roman"/>
          <w:b/>
          <w:bCs/>
        </w:rPr>
        <w:t>Performance Bank Guarantee</w:t>
      </w:r>
      <w:r w:rsidRPr="000A17BA">
        <w:rPr>
          <w:rFonts w:ascii="Times New Roman" w:hAnsi="Times New Roman" w:cs="Times New Roman"/>
        </w:rPr>
        <w:t xml:space="preserve">: </w:t>
      </w:r>
    </w:p>
    <w:p w14:paraId="5D0C709C" w14:textId="44FEA5ED" w:rsidR="009E1558" w:rsidRPr="008F2BFC" w:rsidRDefault="008F2BFC" w:rsidP="008F2BFC">
      <w:pPr>
        <w:spacing w:before="120" w:after="120"/>
        <w:ind w:left="426" w:right="74"/>
        <w:jc w:val="both"/>
        <w:rPr>
          <w:rFonts w:ascii="Times New Roman" w:hAnsi="Times New Roman"/>
        </w:rPr>
      </w:pPr>
      <w:r>
        <w:rPr>
          <w:rFonts w:ascii="Times New Roman" w:hAnsi="Times New Roman"/>
        </w:rPr>
        <w:t xml:space="preserve"> </w:t>
      </w:r>
      <w:r w:rsidR="009E1558" w:rsidRPr="008F2BFC">
        <w:rPr>
          <w:rFonts w:ascii="Times New Roman" w:hAnsi="Times New Roman"/>
        </w:rPr>
        <w:t xml:space="preserve">PBG </w:t>
      </w:r>
      <w:r w:rsidRPr="008F2BFC">
        <w:rPr>
          <w:rFonts w:ascii="Times New Roman" w:hAnsi="Times New Roman"/>
        </w:rPr>
        <w:t xml:space="preserve">shall be submitted by bidder </w:t>
      </w:r>
      <w:r w:rsidR="009E1558" w:rsidRPr="008F2BFC">
        <w:rPr>
          <w:rFonts w:ascii="Times New Roman" w:hAnsi="Times New Roman"/>
        </w:rPr>
        <w:t xml:space="preserve">as per GCC within </w:t>
      </w:r>
      <w:r w:rsidRPr="008F2BFC">
        <w:rPr>
          <w:rFonts w:ascii="Times New Roman" w:hAnsi="Times New Roman"/>
        </w:rPr>
        <w:t>15</w:t>
      </w:r>
      <w:r w:rsidR="009E1558" w:rsidRPr="008F2BFC">
        <w:rPr>
          <w:rFonts w:ascii="Times New Roman" w:hAnsi="Times New Roman"/>
        </w:rPr>
        <w:t xml:space="preserve"> days of issuance of</w:t>
      </w:r>
      <w:r w:rsidRPr="008F2BFC">
        <w:rPr>
          <w:rFonts w:ascii="Times New Roman" w:hAnsi="Times New Roman"/>
        </w:rPr>
        <w:t xml:space="preserve"> Order</w:t>
      </w:r>
      <w:r w:rsidR="009E1558" w:rsidRPr="008F2BFC">
        <w:rPr>
          <w:rFonts w:ascii="Times New Roman" w:hAnsi="Times New Roman"/>
        </w:rPr>
        <w:t xml:space="preserve">. PBG applicable shall be </w:t>
      </w:r>
      <w:r w:rsidR="00260598" w:rsidRPr="008F2BFC">
        <w:rPr>
          <w:rFonts w:ascii="Times New Roman" w:hAnsi="Times New Roman"/>
        </w:rPr>
        <w:t xml:space="preserve">5% </w:t>
      </w:r>
      <w:r w:rsidR="009E1558" w:rsidRPr="008F2BFC">
        <w:rPr>
          <w:rFonts w:ascii="Times New Roman" w:hAnsi="Times New Roman"/>
        </w:rPr>
        <w:t xml:space="preserve">of contract value. PBG submitted, shall be released after completion of applicable guarantee period plus </w:t>
      </w:r>
      <w:r w:rsidR="00090A44" w:rsidRPr="008F2BFC">
        <w:rPr>
          <w:rFonts w:ascii="Times New Roman" w:hAnsi="Times New Roman"/>
        </w:rPr>
        <w:t>three</w:t>
      </w:r>
      <w:r w:rsidR="009E1558" w:rsidRPr="008F2BFC">
        <w:rPr>
          <w:rFonts w:ascii="Times New Roman" w:hAnsi="Times New Roman"/>
        </w:rPr>
        <w:t xml:space="preserve"> month</w:t>
      </w:r>
      <w:r w:rsidR="00090A44" w:rsidRPr="008F2BFC">
        <w:rPr>
          <w:rFonts w:ascii="Times New Roman" w:hAnsi="Times New Roman"/>
        </w:rPr>
        <w:t>s</w:t>
      </w:r>
      <w:r w:rsidR="009E1558" w:rsidRPr="008F2BFC">
        <w:rPr>
          <w:rFonts w:ascii="Times New Roman" w:hAnsi="Times New Roman"/>
        </w:rPr>
        <w:t xml:space="preserve">. </w:t>
      </w:r>
    </w:p>
    <w:p w14:paraId="6E994202" w14:textId="47F38804" w:rsidR="00707256" w:rsidRDefault="009E1558" w:rsidP="00EA3FDE">
      <w:pPr>
        <w:pStyle w:val="ListParagraph"/>
        <w:numPr>
          <w:ilvl w:val="0"/>
          <w:numId w:val="29"/>
        </w:numPr>
        <w:spacing w:before="120" w:after="120"/>
        <w:ind w:left="426" w:right="74"/>
        <w:jc w:val="both"/>
        <w:rPr>
          <w:rFonts w:ascii="Times New Roman" w:hAnsi="Times New Roman" w:cs="Times New Roman"/>
        </w:rPr>
      </w:pPr>
      <w:r w:rsidRPr="000A17BA">
        <w:rPr>
          <w:rFonts w:ascii="Times New Roman" w:hAnsi="Times New Roman" w:cs="Times New Roman"/>
          <w:b/>
          <w:bCs/>
        </w:rPr>
        <w:t>Guarantee</w:t>
      </w:r>
      <w:r w:rsidR="000A17BA" w:rsidRPr="000A17BA">
        <w:rPr>
          <w:rFonts w:ascii="Times New Roman" w:hAnsi="Times New Roman" w:cs="Times New Roman"/>
          <w:b/>
          <w:bCs/>
        </w:rPr>
        <w:t xml:space="preserve"> Period</w:t>
      </w:r>
      <w:r w:rsidR="00707256">
        <w:rPr>
          <w:rFonts w:ascii="Times New Roman" w:hAnsi="Times New Roman" w:cs="Times New Roman"/>
        </w:rPr>
        <w:t xml:space="preserve">: </w:t>
      </w:r>
    </w:p>
    <w:p w14:paraId="287E4C62" w14:textId="77777777" w:rsidR="0056699C" w:rsidRDefault="00707256" w:rsidP="009A613F">
      <w:pPr>
        <w:pStyle w:val="ListParagraph"/>
        <w:numPr>
          <w:ilvl w:val="0"/>
          <w:numId w:val="47"/>
        </w:numPr>
        <w:spacing w:before="120" w:after="120"/>
        <w:ind w:right="74"/>
        <w:jc w:val="both"/>
        <w:rPr>
          <w:rFonts w:ascii="Times New Roman" w:hAnsi="Times New Roman" w:cs="Times New Roman"/>
        </w:rPr>
      </w:pPr>
      <w:r w:rsidRPr="008F2BFC">
        <w:rPr>
          <w:rFonts w:ascii="Times New Roman" w:hAnsi="Times New Roman" w:cs="Times New Roman"/>
        </w:rPr>
        <w:t xml:space="preserve">The repaired/reconditioned transformers shall be guaranteed for a period of 24 months from the date of commissioning or 36 months from the date of receipt of transformers at CESC stores whichever is </w:t>
      </w:r>
      <w:r w:rsidR="00245A80" w:rsidRPr="008F2BFC">
        <w:rPr>
          <w:rFonts w:ascii="Times New Roman" w:hAnsi="Times New Roman" w:cs="Times New Roman"/>
        </w:rPr>
        <w:t>earlier</w:t>
      </w:r>
      <w:r w:rsidRPr="008F2BFC">
        <w:rPr>
          <w:rFonts w:ascii="Times New Roman" w:hAnsi="Times New Roman" w:cs="Times New Roman"/>
        </w:rPr>
        <w:t xml:space="preserve">. </w:t>
      </w:r>
    </w:p>
    <w:p w14:paraId="7301DD15" w14:textId="6D6DCDD5" w:rsidR="009A613F" w:rsidRPr="008F2BFC" w:rsidRDefault="008F2BFC" w:rsidP="009A613F">
      <w:pPr>
        <w:pStyle w:val="ListParagraph"/>
        <w:numPr>
          <w:ilvl w:val="0"/>
          <w:numId w:val="47"/>
        </w:numPr>
        <w:spacing w:before="120" w:after="120"/>
        <w:ind w:right="74"/>
        <w:jc w:val="both"/>
        <w:rPr>
          <w:rFonts w:ascii="Times New Roman" w:hAnsi="Times New Roman" w:cs="Times New Roman"/>
        </w:rPr>
      </w:pPr>
      <w:r w:rsidRPr="0056699C">
        <w:rPr>
          <w:rFonts w:ascii="Times New Roman" w:hAnsi="Times New Roman" w:cs="Times New Roman"/>
        </w:rPr>
        <w:t>In case of core replacement, the guarantee period shall be 60 months</w:t>
      </w:r>
      <w:r w:rsidR="0056699C">
        <w:rPr>
          <w:rFonts w:ascii="Times New Roman" w:hAnsi="Times New Roman" w:cs="Times New Roman"/>
        </w:rPr>
        <w:t xml:space="preserve"> </w:t>
      </w:r>
      <w:r w:rsidR="0056699C" w:rsidRPr="008F2BFC">
        <w:rPr>
          <w:rFonts w:ascii="Times New Roman" w:hAnsi="Times New Roman" w:cs="Times New Roman"/>
        </w:rPr>
        <w:t>from the date of commissioning or 36 months from the date of receipt of transformers at CESC stores whichever is earlier.</w:t>
      </w:r>
    </w:p>
    <w:p w14:paraId="616D5E0F" w14:textId="77777777" w:rsidR="009A613F" w:rsidRPr="008F2BFC" w:rsidRDefault="00707256" w:rsidP="009A613F">
      <w:pPr>
        <w:pStyle w:val="ListParagraph"/>
        <w:numPr>
          <w:ilvl w:val="0"/>
          <w:numId w:val="47"/>
        </w:numPr>
        <w:spacing w:before="120" w:after="120"/>
        <w:ind w:right="74"/>
        <w:jc w:val="both"/>
        <w:rPr>
          <w:rFonts w:ascii="Times New Roman" w:hAnsi="Times New Roman" w:cs="Times New Roman"/>
        </w:rPr>
      </w:pPr>
      <w:r w:rsidRPr="008F2BFC">
        <w:rPr>
          <w:rFonts w:ascii="Times New Roman" w:hAnsi="Times New Roman" w:cs="Times New Roman"/>
        </w:rPr>
        <w:t xml:space="preserve">For any failure of repaired/ reconditioned transformer during the guarantee period as a consequence of bad design, repair, or workmanship on the part of repair vendor, shall be rectified free of cost by the vendor. </w:t>
      </w:r>
    </w:p>
    <w:p w14:paraId="115A3456" w14:textId="77777777" w:rsidR="009A613F" w:rsidRPr="008F2BFC" w:rsidRDefault="00707256" w:rsidP="009A613F">
      <w:pPr>
        <w:pStyle w:val="ListParagraph"/>
        <w:numPr>
          <w:ilvl w:val="0"/>
          <w:numId w:val="47"/>
        </w:numPr>
        <w:spacing w:before="120" w:after="120"/>
        <w:ind w:right="74"/>
        <w:jc w:val="both"/>
        <w:rPr>
          <w:rFonts w:ascii="Times New Roman" w:hAnsi="Times New Roman" w:cs="Times New Roman"/>
        </w:rPr>
      </w:pPr>
      <w:r w:rsidRPr="008F2BFC">
        <w:rPr>
          <w:rFonts w:ascii="Times New Roman" w:hAnsi="Times New Roman" w:cs="Times New Roman"/>
        </w:rPr>
        <w:t>The failed transformer in Guarantee Period shall be lifted by the vendor within one week of intimation of failure by CESC and returned after repairs/ reconditioning within 60 days of date of lifting. No transportation cost or any other expenses also shall be paid or reimbursed by CESC to vendor for repairs of transformers failed in guarantee period.</w:t>
      </w:r>
    </w:p>
    <w:p w14:paraId="449E0EA0" w14:textId="29DCA861" w:rsidR="009A613F" w:rsidRPr="008F2BFC" w:rsidRDefault="00707256" w:rsidP="009A613F">
      <w:pPr>
        <w:pStyle w:val="ListParagraph"/>
        <w:numPr>
          <w:ilvl w:val="0"/>
          <w:numId w:val="47"/>
        </w:numPr>
        <w:spacing w:before="120" w:after="120"/>
        <w:ind w:right="74"/>
        <w:jc w:val="both"/>
        <w:rPr>
          <w:rFonts w:ascii="Times New Roman" w:hAnsi="Times New Roman" w:cs="Times New Roman"/>
        </w:rPr>
      </w:pPr>
      <w:r w:rsidRPr="008F2BFC">
        <w:rPr>
          <w:rFonts w:ascii="Times New Roman" w:hAnsi="Times New Roman" w:cs="Times New Roman"/>
        </w:rPr>
        <w:t xml:space="preserve">In case vendor fails to carry out for repairs/ reconditioning within stipulated time frame, CESC will be entitled to carry out the DT repairs/ reconditioning at </w:t>
      </w:r>
      <w:r w:rsidR="009A613F" w:rsidRPr="008F2BFC">
        <w:rPr>
          <w:rFonts w:ascii="Times New Roman" w:hAnsi="Times New Roman" w:cs="Times New Roman"/>
        </w:rPr>
        <w:t>vendor</w:t>
      </w:r>
      <w:r w:rsidRPr="008F2BFC">
        <w:rPr>
          <w:rFonts w:ascii="Times New Roman" w:hAnsi="Times New Roman" w:cs="Times New Roman"/>
        </w:rPr>
        <w:t>’s risks</w:t>
      </w:r>
      <w:r w:rsidR="009A613F" w:rsidRPr="008F2BFC">
        <w:rPr>
          <w:rFonts w:ascii="Times New Roman" w:hAnsi="Times New Roman" w:cs="Times New Roman"/>
        </w:rPr>
        <w:t xml:space="preserve"> and CESC shall recover an equivalent amount plus 15% supervision charges from any of the bills of vendor or from submitted Bank Guarantee as compensatory charges. </w:t>
      </w:r>
    </w:p>
    <w:p w14:paraId="5BC15213" w14:textId="4C967F4A" w:rsidR="009A613F" w:rsidRPr="008F2BFC" w:rsidRDefault="009A613F" w:rsidP="009A613F">
      <w:pPr>
        <w:pStyle w:val="ListParagraph"/>
        <w:numPr>
          <w:ilvl w:val="0"/>
          <w:numId w:val="47"/>
        </w:numPr>
        <w:spacing w:before="120" w:after="120"/>
        <w:ind w:right="74"/>
        <w:jc w:val="both"/>
        <w:rPr>
          <w:rFonts w:ascii="Times New Roman" w:hAnsi="Times New Roman" w:cs="Times New Roman"/>
        </w:rPr>
      </w:pPr>
      <w:r w:rsidRPr="008F2BFC">
        <w:rPr>
          <w:rFonts w:ascii="Times New Roman" w:hAnsi="Times New Roman" w:cs="Times New Roman"/>
        </w:rPr>
        <w:t xml:space="preserve">In case of rejection of transformers in final/stage inspection, the re-inspection cost shall be in BA's scope and the BA shall be responsible for all the arrangement to carry out the reinspection.  </w:t>
      </w:r>
    </w:p>
    <w:p w14:paraId="195C0EC5" w14:textId="0318AA76" w:rsidR="009A613F" w:rsidRPr="00084B33" w:rsidRDefault="009E1558" w:rsidP="009A613F">
      <w:pPr>
        <w:pStyle w:val="ListParagraph"/>
        <w:numPr>
          <w:ilvl w:val="0"/>
          <w:numId w:val="29"/>
        </w:numPr>
        <w:spacing w:before="120" w:after="120"/>
        <w:ind w:left="426" w:right="74"/>
        <w:jc w:val="both"/>
        <w:rPr>
          <w:rFonts w:ascii="Times New Roman" w:hAnsi="Times New Roman" w:cs="Times New Roman"/>
        </w:rPr>
      </w:pPr>
      <w:r w:rsidRPr="009A613F">
        <w:rPr>
          <w:rFonts w:ascii="Times New Roman" w:hAnsi="Times New Roman" w:cs="Times New Roman"/>
          <w:b/>
        </w:rPr>
        <w:t>Delivery Period</w:t>
      </w:r>
      <w:r w:rsidR="009A613F" w:rsidRPr="009A613F">
        <w:rPr>
          <w:rFonts w:ascii="Times New Roman" w:hAnsi="Times New Roman" w:cs="Times New Roman"/>
          <w:b/>
        </w:rPr>
        <w:t xml:space="preserve">: </w:t>
      </w:r>
      <w:r w:rsidRPr="009A613F">
        <w:rPr>
          <w:rFonts w:ascii="Times New Roman" w:hAnsi="Times New Roman" w:cs="Times New Roman"/>
        </w:rPr>
        <w:t xml:space="preserve"> </w:t>
      </w:r>
      <w:r w:rsidR="009A613F" w:rsidRPr="0056699C">
        <w:rPr>
          <w:rFonts w:ascii="Times New Roman" w:hAnsi="Times New Roman" w:cs="Times New Roman"/>
        </w:rPr>
        <w:t>The total time for repair &amp; refurbishment of transformers is 60 calendar days from date of lifting of DTR from CESC Store.</w:t>
      </w:r>
      <w:r w:rsidR="009A613F" w:rsidRPr="00084B33">
        <w:rPr>
          <w:rFonts w:ascii="Times New Roman" w:hAnsi="Times New Roman" w:cs="Times New Roman"/>
        </w:rPr>
        <w:t xml:space="preserve"> </w:t>
      </w:r>
    </w:p>
    <w:p w14:paraId="5F3724FD" w14:textId="1B06E41C" w:rsidR="009E1558" w:rsidRPr="0056699C" w:rsidRDefault="009E1558" w:rsidP="00AD0CAD">
      <w:pPr>
        <w:pStyle w:val="ListParagraph"/>
        <w:numPr>
          <w:ilvl w:val="0"/>
          <w:numId w:val="29"/>
        </w:numPr>
        <w:spacing w:before="120" w:after="120"/>
        <w:ind w:left="426" w:right="74"/>
        <w:jc w:val="both"/>
        <w:rPr>
          <w:rFonts w:ascii="Times New Roman" w:hAnsi="Times New Roman" w:cs="Times New Roman"/>
        </w:rPr>
      </w:pPr>
      <w:r w:rsidRPr="009A613F">
        <w:rPr>
          <w:rFonts w:ascii="Times New Roman" w:hAnsi="Times New Roman" w:cs="Times New Roman"/>
          <w:b/>
        </w:rPr>
        <w:t>Payment Terms</w:t>
      </w:r>
      <w:r w:rsidR="003664BA">
        <w:rPr>
          <w:rFonts w:ascii="Times New Roman" w:hAnsi="Times New Roman" w:cs="Times New Roman"/>
        </w:rPr>
        <w:t xml:space="preserve">: </w:t>
      </w:r>
      <w:r w:rsidR="003664BA" w:rsidRPr="0056699C">
        <w:rPr>
          <w:rFonts w:ascii="Times New Roman" w:hAnsi="Times New Roman" w:cs="Times New Roman"/>
        </w:rPr>
        <w:t>On delivery of the materials in good condition and certification of acceptance by certified official, Associate shall submit the Bills. The payment shall be released within 90 days from the date of submission of error-free certified bills/ invoices.</w:t>
      </w:r>
    </w:p>
    <w:p w14:paraId="6192DB58" w14:textId="1DF34EA9" w:rsidR="009E1558" w:rsidRPr="000A17BA" w:rsidRDefault="000A17BA" w:rsidP="00EA3FDE">
      <w:pPr>
        <w:pStyle w:val="ListParagraph"/>
        <w:numPr>
          <w:ilvl w:val="0"/>
          <w:numId w:val="29"/>
        </w:numPr>
        <w:spacing w:before="120" w:after="120"/>
        <w:ind w:left="426" w:right="74"/>
        <w:jc w:val="both"/>
        <w:rPr>
          <w:rFonts w:ascii="Times New Roman" w:hAnsi="Times New Roman" w:cs="Times New Roman"/>
        </w:rPr>
      </w:pPr>
      <w:r w:rsidRPr="000A17BA">
        <w:rPr>
          <w:rFonts w:ascii="Times New Roman" w:hAnsi="Times New Roman" w:cs="Times New Roman"/>
          <w:b/>
          <w:bCs/>
        </w:rPr>
        <w:t>Liquidity Danage</w:t>
      </w:r>
      <w:r>
        <w:rPr>
          <w:rFonts w:ascii="Times New Roman" w:hAnsi="Times New Roman" w:cs="Times New Roman"/>
        </w:rPr>
        <w:t xml:space="preserve">: </w:t>
      </w:r>
      <w:r w:rsidR="003664BA" w:rsidRPr="003664BA">
        <w:rPr>
          <w:rFonts w:ascii="Times New Roman" w:hAnsi="Times New Roman" w:cs="Times New Roman"/>
        </w:rPr>
        <w:t xml:space="preserve">The </w:t>
      </w:r>
      <w:r w:rsidR="003664BA">
        <w:rPr>
          <w:rFonts w:ascii="Times New Roman" w:hAnsi="Times New Roman" w:cs="Times New Roman"/>
        </w:rPr>
        <w:t>vendor</w:t>
      </w:r>
      <w:r w:rsidR="003664BA" w:rsidRPr="003664BA">
        <w:rPr>
          <w:rFonts w:ascii="Times New Roman" w:hAnsi="Times New Roman" w:cs="Times New Roman"/>
        </w:rPr>
        <w:t xml:space="preserve"> shall be responsible for timely delivery of material as per the specified delivery schedule. In case of delay in supply, the </w:t>
      </w:r>
      <w:r>
        <w:rPr>
          <w:rFonts w:ascii="Times New Roman" w:hAnsi="Times New Roman" w:cs="Times New Roman"/>
        </w:rPr>
        <w:t>vendor</w:t>
      </w:r>
      <w:r w:rsidR="003664BA" w:rsidRPr="003664BA">
        <w:rPr>
          <w:rFonts w:ascii="Times New Roman" w:hAnsi="Times New Roman" w:cs="Times New Roman"/>
        </w:rPr>
        <w:t xml:space="preserve"> shall be liable to pay liquidated damages @ 0.5% of all-inclusive value of the delayed material for each week of delay or part thereof subject to a maximum of 5% plus applicable GST, beyond which </w:t>
      </w:r>
      <w:r>
        <w:rPr>
          <w:rFonts w:ascii="Times New Roman" w:hAnsi="Times New Roman" w:cs="Times New Roman"/>
        </w:rPr>
        <w:t>CESC</w:t>
      </w:r>
      <w:r w:rsidR="003664BA" w:rsidRPr="003664BA">
        <w:rPr>
          <w:rFonts w:ascii="Times New Roman" w:hAnsi="Times New Roman" w:cs="Times New Roman"/>
        </w:rPr>
        <w:t xml:space="preserve"> will be free to terminate the Purchase Order without any liability or compensation. Kindly refer GCC for complete details of LD clause</w:t>
      </w:r>
      <w:r w:rsidR="003664BA">
        <w:rPr>
          <w:rFonts w:ascii="Tahoma" w:hAnsi="Tahoma" w:cs="Tahoma"/>
        </w:rPr>
        <w:t>.</w:t>
      </w:r>
    </w:p>
    <w:p w14:paraId="2F3756AA" w14:textId="2924934A" w:rsidR="000A17BA" w:rsidRPr="0056699C" w:rsidRDefault="000A17BA" w:rsidP="000A17BA">
      <w:pPr>
        <w:pStyle w:val="ListParagraph"/>
        <w:numPr>
          <w:ilvl w:val="0"/>
          <w:numId w:val="29"/>
        </w:numPr>
        <w:spacing w:before="120" w:after="120"/>
        <w:ind w:left="426" w:right="74"/>
        <w:jc w:val="both"/>
        <w:rPr>
          <w:rFonts w:ascii="Times New Roman" w:hAnsi="Times New Roman" w:cs="Times New Roman"/>
        </w:rPr>
      </w:pPr>
      <w:r w:rsidRPr="000A17BA">
        <w:rPr>
          <w:rFonts w:ascii="Times New Roman" w:hAnsi="Times New Roman" w:cs="Times New Roman"/>
          <w:b/>
          <w:bCs/>
        </w:rPr>
        <w:lastRenderedPageBreak/>
        <w:t>Inspection &amp; Test Plan</w:t>
      </w:r>
      <w:r>
        <w:rPr>
          <w:rFonts w:ascii="Times New Roman" w:hAnsi="Times New Roman" w:cs="Times New Roman"/>
        </w:rPr>
        <w:t xml:space="preserve">: </w:t>
      </w:r>
      <w:r w:rsidRPr="0056699C">
        <w:rPr>
          <w:rFonts w:ascii="Times New Roman" w:hAnsi="Times New Roman" w:cs="Times New Roman"/>
        </w:rPr>
        <w:t>It should be done as per the technical specifications. Vendor needs to submit acceptance on ITP as a part of the technical bid. All tests mentioned in the specifications are to be carried out under ITP. CESC shall inspect 100% of the DTs and reserves the rights to select at random sample of DTs for Inspection.</w:t>
      </w:r>
    </w:p>
    <w:p w14:paraId="4F58564A" w14:textId="61D664E7" w:rsidR="000A17BA" w:rsidRPr="0056699C" w:rsidRDefault="0097017E" w:rsidP="000A17BA">
      <w:pPr>
        <w:pStyle w:val="ListParagraph"/>
        <w:numPr>
          <w:ilvl w:val="0"/>
          <w:numId w:val="29"/>
        </w:numPr>
        <w:spacing w:before="120" w:after="120"/>
        <w:ind w:left="426" w:right="74"/>
        <w:jc w:val="both"/>
        <w:rPr>
          <w:rFonts w:ascii="Times New Roman" w:hAnsi="Times New Roman" w:cs="Times New Roman"/>
        </w:rPr>
      </w:pPr>
      <w:r w:rsidRPr="0097017E">
        <w:rPr>
          <w:rFonts w:ascii="Times New Roman" w:hAnsi="Times New Roman" w:cs="Times New Roman"/>
          <w:lang w:val="en-IN"/>
        </w:rPr>
        <w:t>In case the repairing cost is beyond the defined economic limits,</w:t>
      </w:r>
      <w:r>
        <w:rPr>
          <w:rFonts w:ascii="Times New Roman" w:hAnsi="Times New Roman" w:cs="Times New Roman"/>
          <w:lang w:val="en-IN"/>
        </w:rPr>
        <w:t xml:space="preserve"> same DT</w:t>
      </w:r>
      <w:r w:rsidRPr="0097017E">
        <w:rPr>
          <w:rFonts w:ascii="Times New Roman" w:hAnsi="Times New Roman" w:cs="Times New Roman"/>
          <w:lang w:val="en-IN"/>
        </w:rPr>
        <w:t xml:space="preserve"> shall be declared “NON-REPAIRABLE” </w:t>
      </w:r>
      <w:r>
        <w:rPr>
          <w:rFonts w:ascii="Times New Roman" w:hAnsi="Times New Roman" w:cs="Times New Roman"/>
          <w:lang w:val="en-IN"/>
        </w:rPr>
        <w:t xml:space="preserve">subjected to management approval. However, </w:t>
      </w:r>
      <w:r w:rsidR="000A17BA">
        <w:rPr>
          <w:rFonts w:ascii="Times New Roman" w:hAnsi="Times New Roman" w:cs="Times New Roman"/>
        </w:rPr>
        <w:t>CESC</w:t>
      </w:r>
      <w:r w:rsidR="000A17BA" w:rsidRPr="003664BA">
        <w:rPr>
          <w:rFonts w:ascii="Times New Roman" w:hAnsi="Times New Roman" w:cs="Times New Roman"/>
        </w:rPr>
        <w:t xml:space="preserve"> </w:t>
      </w:r>
      <w:r>
        <w:rPr>
          <w:rFonts w:ascii="Times New Roman" w:hAnsi="Times New Roman" w:cs="Times New Roman"/>
        </w:rPr>
        <w:t xml:space="preserve">may take </w:t>
      </w:r>
      <w:r w:rsidRPr="0097017E">
        <w:rPr>
          <w:rFonts w:ascii="Times New Roman" w:hAnsi="Times New Roman" w:cs="Times New Roman"/>
          <w:lang w:val="en-IN"/>
        </w:rPr>
        <w:t xml:space="preserve">decision to carry out </w:t>
      </w:r>
      <w:r>
        <w:rPr>
          <w:rFonts w:ascii="Times New Roman" w:hAnsi="Times New Roman" w:cs="Times New Roman"/>
          <w:lang w:val="en-IN"/>
        </w:rPr>
        <w:t xml:space="preserve">DT </w:t>
      </w:r>
      <w:r w:rsidRPr="0097017E">
        <w:rPr>
          <w:rFonts w:ascii="Times New Roman" w:hAnsi="Times New Roman" w:cs="Times New Roman"/>
          <w:lang w:val="en-IN"/>
        </w:rPr>
        <w:t>repair over and above the defined Economic limit</w:t>
      </w:r>
      <w:r w:rsidR="000A17BA" w:rsidRPr="003664BA">
        <w:rPr>
          <w:rFonts w:ascii="Times New Roman" w:hAnsi="Times New Roman" w:cs="Times New Roman"/>
        </w:rPr>
        <w:t>, considering the useful life of DT after repair and if net repairing cost is found justified. For such scenario it is required to take approval from</w:t>
      </w:r>
      <w:r w:rsidR="000A17BA">
        <w:rPr>
          <w:rFonts w:ascii="Times New Roman" w:hAnsi="Times New Roman" w:cs="Times New Roman"/>
        </w:rPr>
        <w:t xml:space="preserve"> </w:t>
      </w:r>
      <w:r w:rsidR="000A17BA" w:rsidRPr="0056699C">
        <w:rPr>
          <w:rFonts w:ascii="Times New Roman" w:hAnsi="Times New Roman" w:cs="Times New Roman"/>
        </w:rPr>
        <w:t>GM/DGM(Substation).</w:t>
      </w:r>
    </w:p>
    <w:p w14:paraId="7AB67184" w14:textId="299CFC8E" w:rsidR="000A17BA" w:rsidRPr="0056699C" w:rsidRDefault="000A17BA" w:rsidP="000A17BA">
      <w:pPr>
        <w:pStyle w:val="ListParagraph"/>
        <w:numPr>
          <w:ilvl w:val="0"/>
          <w:numId w:val="29"/>
        </w:numPr>
        <w:spacing w:before="120" w:after="120"/>
        <w:ind w:left="426" w:right="74"/>
        <w:jc w:val="both"/>
        <w:rPr>
          <w:rFonts w:ascii="Times New Roman" w:hAnsi="Times New Roman" w:cs="Times New Roman"/>
        </w:rPr>
      </w:pPr>
      <w:r w:rsidRPr="0056699C">
        <w:rPr>
          <w:rFonts w:ascii="Times New Roman" w:hAnsi="Times New Roman" w:cs="Times New Roman"/>
        </w:rPr>
        <w:t xml:space="preserve">Lot size of Transformers issued to vendor will be determined by EIC of CESC. </w:t>
      </w:r>
    </w:p>
    <w:p w14:paraId="391D7D88" w14:textId="4C5E0722" w:rsidR="00423CBA" w:rsidRPr="000A17BA" w:rsidRDefault="00423CBA" w:rsidP="000A17BA">
      <w:pPr>
        <w:pStyle w:val="ListParagraph"/>
        <w:numPr>
          <w:ilvl w:val="0"/>
          <w:numId w:val="29"/>
        </w:numPr>
        <w:spacing w:before="120" w:after="120"/>
        <w:ind w:left="426" w:right="74"/>
        <w:jc w:val="both"/>
        <w:rPr>
          <w:rFonts w:ascii="Times New Roman" w:hAnsi="Times New Roman" w:cs="Times New Roman"/>
        </w:rPr>
      </w:pPr>
      <w:r w:rsidRPr="00423CBA">
        <w:rPr>
          <w:rFonts w:ascii="Times New Roman" w:hAnsi="Times New Roman" w:cs="Times New Roman"/>
        </w:rPr>
        <w:t xml:space="preserve">The performance of </w:t>
      </w:r>
      <w:r>
        <w:rPr>
          <w:rFonts w:ascii="Times New Roman" w:hAnsi="Times New Roman" w:cs="Times New Roman"/>
        </w:rPr>
        <w:t>vendor</w:t>
      </w:r>
      <w:r w:rsidRPr="00423CBA">
        <w:rPr>
          <w:rFonts w:ascii="Times New Roman" w:hAnsi="Times New Roman" w:cs="Times New Roman"/>
        </w:rPr>
        <w:t xml:space="preserve"> against this contract shall be regularly monitored by </w:t>
      </w:r>
      <w:r>
        <w:rPr>
          <w:rFonts w:ascii="Times New Roman" w:hAnsi="Times New Roman" w:cs="Times New Roman"/>
        </w:rPr>
        <w:t>CESC</w:t>
      </w:r>
      <w:r w:rsidRPr="00423CBA">
        <w:rPr>
          <w:rFonts w:ascii="Times New Roman" w:hAnsi="Times New Roman" w:cs="Times New Roman"/>
        </w:rPr>
        <w:t xml:space="preserve">. </w:t>
      </w:r>
      <w:r>
        <w:rPr>
          <w:rFonts w:ascii="Times New Roman" w:hAnsi="Times New Roman" w:cs="Times New Roman"/>
        </w:rPr>
        <w:t>CESC</w:t>
      </w:r>
      <w:r w:rsidRPr="00423CBA">
        <w:rPr>
          <w:rFonts w:ascii="Times New Roman" w:hAnsi="Times New Roman" w:cs="Times New Roman"/>
        </w:rPr>
        <w:t xml:space="preserve"> reserves the right to appropriately reduce/cancel the order quantity of DTs in case of unsatisfactory performance &amp; undue delay.</w:t>
      </w:r>
    </w:p>
    <w:p w14:paraId="40DC8D60" w14:textId="46A550F3" w:rsidR="009E1558" w:rsidRPr="00A546BA" w:rsidRDefault="009E1558" w:rsidP="00EA3FDE">
      <w:pPr>
        <w:pStyle w:val="ListParagraph"/>
        <w:numPr>
          <w:ilvl w:val="0"/>
          <w:numId w:val="29"/>
        </w:numPr>
        <w:spacing w:before="120" w:after="120"/>
        <w:ind w:left="426" w:right="74"/>
        <w:jc w:val="both"/>
        <w:rPr>
          <w:rFonts w:ascii="Times New Roman" w:hAnsi="Times New Roman" w:cs="Times New Roman"/>
        </w:rPr>
      </w:pPr>
      <w:r w:rsidRPr="00A546BA">
        <w:rPr>
          <w:rFonts w:ascii="Times New Roman" w:hAnsi="Times New Roman" w:cs="Times New Roman"/>
        </w:rPr>
        <w:t xml:space="preserve">Any change in statutory taxes, duties and levies during the contract period shall be borne by respective </w:t>
      </w:r>
      <w:r w:rsidR="005C22F9">
        <w:rPr>
          <w:rFonts w:ascii="Times New Roman" w:hAnsi="Times New Roman" w:cs="Times New Roman"/>
        </w:rPr>
        <w:t>CESC</w:t>
      </w:r>
      <w:r w:rsidRPr="00A546BA">
        <w:rPr>
          <w:rFonts w:ascii="Times New Roman" w:hAnsi="Times New Roman" w:cs="Times New Roman"/>
        </w:rPr>
        <w:t xml:space="preserve">. However, in case of delay in supply owing to reasons not attributable to </w:t>
      </w:r>
      <w:r w:rsidR="005C22F9">
        <w:rPr>
          <w:rFonts w:ascii="Times New Roman" w:hAnsi="Times New Roman" w:cs="Times New Roman"/>
        </w:rPr>
        <w:t>CESC</w:t>
      </w:r>
      <w:r w:rsidRPr="00A546BA">
        <w:rPr>
          <w:rFonts w:ascii="Times New Roman" w:hAnsi="Times New Roman" w:cs="Times New Roman"/>
        </w:rPr>
        <w:t xml:space="preserve">, any increase in total liability shall be passed on the Bidder, whereas any benefits arising owing to such statutory variation in taxes and duties shall be passed on </w:t>
      </w:r>
      <w:r w:rsidR="005C22F9">
        <w:rPr>
          <w:rFonts w:ascii="Times New Roman" w:hAnsi="Times New Roman" w:cs="Times New Roman"/>
        </w:rPr>
        <w:t>CESC</w:t>
      </w:r>
      <w:r w:rsidRPr="00A546BA">
        <w:rPr>
          <w:rFonts w:ascii="Times New Roman" w:hAnsi="Times New Roman" w:cs="Times New Roman"/>
        </w:rPr>
        <w:t xml:space="preserve">. </w:t>
      </w:r>
    </w:p>
    <w:p w14:paraId="68287C15" w14:textId="3F38DDD1" w:rsidR="008F65AF" w:rsidRDefault="009E1558" w:rsidP="00EA3FDE">
      <w:pPr>
        <w:pStyle w:val="ListParagraph"/>
        <w:numPr>
          <w:ilvl w:val="0"/>
          <w:numId w:val="29"/>
        </w:numPr>
        <w:spacing w:before="120" w:after="120"/>
        <w:ind w:left="426" w:right="74"/>
        <w:jc w:val="both"/>
        <w:rPr>
          <w:rFonts w:ascii="Times New Roman" w:hAnsi="Times New Roman" w:cs="Times New Roman"/>
        </w:rPr>
      </w:pPr>
      <w:r w:rsidRPr="00A546BA">
        <w:rPr>
          <w:rFonts w:ascii="Times New Roman" w:hAnsi="Times New Roman" w:cs="Times New Roman"/>
        </w:rPr>
        <w:t xml:space="preserve"> All other terms of G</w:t>
      </w:r>
      <w:r w:rsidR="0056699C">
        <w:rPr>
          <w:rFonts w:ascii="Times New Roman" w:hAnsi="Times New Roman" w:cs="Times New Roman"/>
        </w:rPr>
        <w:t xml:space="preserve">eneral Conditions of Contract </w:t>
      </w:r>
      <w:r w:rsidRPr="00A546BA">
        <w:rPr>
          <w:rFonts w:ascii="Times New Roman" w:hAnsi="Times New Roman" w:cs="Times New Roman"/>
        </w:rPr>
        <w:t xml:space="preserve">– </w:t>
      </w:r>
      <w:r w:rsidR="00423CBA">
        <w:rPr>
          <w:rFonts w:ascii="Times New Roman" w:hAnsi="Times New Roman" w:cs="Times New Roman"/>
        </w:rPr>
        <w:t>C</w:t>
      </w:r>
      <w:r w:rsidR="0056699C">
        <w:rPr>
          <w:rFonts w:ascii="Times New Roman" w:hAnsi="Times New Roman" w:cs="Times New Roman"/>
        </w:rPr>
        <w:t>ESC</w:t>
      </w:r>
      <w:r w:rsidRPr="00A546BA">
        <w:rPr>
          <w:rFonts w:ascii="Times New Roman" w:hAnsi="Times New Roman" w:cs="Times New Roman"/>
        </w:rPr>
        <w:t xml:space="preserve"> shall be applicable.</w:t>
      </w:r>
    </w:p>
    <w:p w14:paraId="742D1428" w14:textId="5ADCB9C1" w:rsidR="00604253" w:rsidRPr="008D5CE9" w:rsidRDefault="008D5CE9" w:rsidP="008D5CE9">
      <w:pPr>
        <w:pStyle w:val="ListParagraph"/>
        <w:numPr>
          <w:ilvl w:val="1"/>
          <w:numId w:val="44"/>
        </w:numPr>
        <w:spacing w:before="120" w:after="120" w:line="240" w:lineRule="auto"/>
        <w:ind w:right="74"/>
        <w:jc w:val="both"/>
        <w:outlineLvl w:val="0"/>
        <w:rPr>
          <w:rFonts w:ascii="Times New Roman" w:hAnsi="Times New Roman"/>
          <w:b/>
          <w:sz w:val="24"/>
        </w:rPr>
      </w:pPr>
      <w:r>
        <w:rPr>
          <w:rFonts w:ascii="Times New Roman" w:hAnsi="Times New Roman"/>
          <w:b/>
          <w:sz w:val="24"/>
        </w:rPr>
        <w:t xml:space="preserve"> </w:t>
      </w:r>
      <w:bookmarkStart w:id="42" w:name="_Toc202195983"/>
      <w:r w:rsidR="00604253" w:rsidRPr="008D5CE9">
        <w:rPr>
          <w:rFonts w:ascii="Times New Roman" w:hAnsi="Times New Roman"/>
          <w:b/>
          <w:sz w:val="24"/>
        </w:rPr>
        <w:t>Drawing Submission and Approval</w:t>
      </w:r>
      <w:bookmarkEnd w:id="42"/>
    </w:p>
    <w:p w14:paraId="2F1FC173" w14:textId="03A268A1" w:rsidR="00332D88" w:rsidRPr="00084B33" w:rsidRDefault="002D3713" w:rsidP="0056699C">
      <w:pPr>
        <w:spacing w:after="120" w:line="240" w:lineRule="auto"/>
        <w:ind w:right="74"/>
        <w:contextualSpacing/>
        <w:rPr>
          <w:rFonts w:ascii="Times New Roman" w:hAnsi="Times New Roman"/>
        </w:rPr>
      </w:pPr>
      <w:r>
        <w:rPr>
          <w:rFonts w:ascii="Times New Roman" w:hAnsi="Times New Roman"/>
        </w:rPr>
        <w:t xml:space="preserve">As per </w:t>
      </w:r>
      <w:r w:rsidR="00423CBA">
        <w:rPr>
          <w:rFonts w:ascii="Times New Roman" w:hAnsi="Times New Roman"/>
        </w:rPr>
        <w:t>technical specification.</w:t>
      </w:r>
    </w:p>
    <w:p w14:paraId="396DB916" w14:textId="77777777" w:rsidR="00F341F1" w:rsidRPr="00897A68" w:rsidRDefault="00F341F1" w:rsidP="008D5CE9">
      <w:pPr>
        <w:pStyle w:val="ListParagraph"/>
        <w:numPr>
          <w:ilvl w:val="0"/>
          <w:numId w:val="44"/>
        </w:numPr>
        <w:spacing w:before="120" w:after="120" w:line="240" w:lineRule="auto"/>
        <w:ind w:right="74"/>
        <w:jc w:val="both"/>
        <w:outlineLvl w:val="0"/>
        <w:rPr>
          <w:rFonts w:ascii="Times New Roman" w:hAnsi="Times New Roman"/>
          <w:b/>
          <w:sz w:val="24"/>
        </w:rPr>
      </w:pPr>
      <w:bookmarkStart w:id="43" w:name="_Toc202195985"/>
      <w:r w:rsidRPr="00897A68">
        <w:rPr>
          <w:rFonts w:ascii="Times New Roman" w:hAnsi="Times New Roman"/>
          <w:b/>
          <w:sz w:val="24"/>
        </w:rPr>
        <w:t>Ethics</w:t>
      </w:r>
      <w:bookmarkEnd w:id="43"/>
    </w:p>
    <w:p w14:paraId="41626087" w14:textId="2C89BF4F" w:rsidR="006127AE" w:rsidRPr="00897A68" w:rsidRDefault="00090A44" w:rsidP="000354B9">
      <w:pPr>
        <w:pStyle w:val="ListParagraph"/>
        <w:spacing w:before="120" w:after="120"/>
        <w:ind w:left="0" w:right="74"/>
        <w:jc w:val="both"/>
        <w:rPr>
          <w:rFonts w:ascii="Times New Roman" w:hAnsi="Times New Roman" w:cs="Times New Roman"/>
        </w:rPr>
      </w:pPr>
      <w:r w:rsidRPr="00897A68">
        <w:rPr>
          <w:rFonts w:ascii="Times New Roman" w:hAnsi="Times New Roman" w:cs="Times New Roman"/>
        </w:rPr>
        <w:t>CESC</w:t>
      </w:r>
      <w:r w:rsidR="00D765B6" w:rsidRPr="00897A68">
        <w:rPr>
          <w:rFonts w:ascii="Times New Roman" w:hAnsi="Times New Roman" w:cs="Times New Roman"/>
        </w:rPr>
        <w:t xml:space="preserve"> </w:t>
      </w:r>
      <w:r w:rsidR="00F341F1" w:rsidRPr="00897A68">
        <w:rPr>
          <w:rFonts w:ascii="Times New Roman" w:hAnsi="Times New Roman" w:cs="Times New Roman"/>
        </w:rPr>
        <w:t>lay</w:t>
      </w:r>
      <w:r w:rsidRPr="00897A68">
        <w:rPr>
          <w:rFonts w:ascii="Times New Roman" w:hAnsi="Times New Roman" w:cs="Times New Roman"/>
        </w:rPr>
        <w:t>s</w:t>
      </w:r>
      <w:r w:rsidR="00F341F1" w:rsidRPr="00897A68">
        <w:rPr>
          <w:rFonts w:ascii="Times New Roman" w:hAnsi="Times New Roman" w:cs="Times New Roman"/>
        </w:rPr>
        <w:t xml:space="preserve"> emphasis on ethical practices across its entire domain. Bidder should ensure that they abide by all the ethical norms and </w:t>
      </w:r>
      <w:r w:rsidRPr="00897A68">
        <w:rPr>
          <w:rFonts w:ascii="Times New Roman" w:hAnsi="Times New Roman" w:cs="Times New Roman"/>
        </w:rPr>
        <w:t xml:space="preserve">practices and </w:t>
      </w:r>
      <w:r w:rsidR="00F341F1" w:rsidRPr="00897A68">
        <w:rPr>
          <w:rFonts w:ascii="Times New Roman" w:hAnsi="Times New Roman" w:cs="Times New Roman"/>
        </w:rPr>
        <w:t xml:space="preserve">in no form either directly or indirectly be involved in unethical practice. </w:t>
      </w:r>
    </w:p>
    <w:p w14:paraId="49EA8C67" w14:textId="23F139A0" w:rsidR="00412D85" w:rsidRDefault="00360642" w:rsidP="000354B9">
      <w:pPr>
        <w:pStyle w:val="ListParagraph"/>
        <w:spacing w:before="120" w:after="120"/>
        <w:ind w:left="0" w:right="74"/>
        <w:jc w:val="both"/>
        <w:rPr>
          <w:rFonts w:ascii="Times New Roman" w:hAnsi="Times New Roman" w:cs="Times New Roman"/>
        </w:rPr>
      </w:pPr>
      <w:r w:rsidRPr="00897A68">
        <w:rPr>
          <w:rFonts w:ascii="Times New Roman" w:hAnsi="Times New Roman" w:cs="Times New Roman"/>
        </w:rPr>
        <w:t xml:space="preserve">Any </w:t>
      </w:r>
      <w:r w:rsidR="00090A44" w:rsidRPr="00897A68">
        <w:rPr>
          <w:rFonts w:ascii="Times New Roman" w:hAnsi="Times New Roman" w:cs="Times New Roman"/>
        </w:rPr>
        <w:t>un</w:t>
      </w:r>
      <w:r w:rsidRPr="00897A68">
        <w:rPr>
          <w:rFonts w:ascii="Times New Roman" w:hAnsi="Times New Roman" w:cs="Times New Roman"/>
        </w:rPr>
        <w:t xml:space="preserve">ethical </w:t>
      </w:r>
      <w:r w:rsidR="00090A44" w:rsidRPr="00897A68">
        <w:rPr>
          <w:rFonts w:ascii="Times New Roman" w:hAnsi="Times New Roman" w:cs="Times New Roman"/>
        </w:rPr>
        <w:t xml:space="preserve">practices whatsoever reported shall be delt with </w:t>
      </w:r>
      <w:r w:rsidR="00897A68" w:rsidRPr="00897A68">
        <w:rPr>
          <w:rFonts w:ascii="Times New Roman" w:hAnsi="Times New Roman" w:cs="Times New Roman"/>
        </w:rPr>
        <w:t>in most stringent way by CESC.</w:t>
      </w:r>
      <w:r w:rsidR="00897A68">
        <w:rPr>
          <w:rFonts w:ascii="Times New Roman" w:hAnsi="Times New Roman" w:cs="Times New Roman"/>
        </w:rPr>
        <w:t xml:space="preserve"> </w:t>
      </w:r>
    </w:p>
    <w:p w14:paraId="354DEAAF" w14:textId="77777777" w:rsidR="00631D10" w:rsidRPr="003C7F6D" w:rsidRDefault="00631D10" w:rsidP="008D5CE9">
      <w:pPr>
        <w:pStyle w:val="ListParagraph"/>
        <w:numPr>
          <w:ilvl w:val="0"/>
          <w:numId w:val="44"/>
        </w:numPr>
        <w:spacing w:before="120" w:after="120" w:line="240" w:lineRule="auto"/>
        <w:ind w:right="74"/>
        <w:jc w:val="both"/>
        <w:outlineLvl w:val="0"/>
        <w:rPr>
          <w:rFonts w:ascii="Times New Roman" w:hAnsi="Times New Roman"/>
          <w:b/>
          <w:sz w:val="24"/>
        </w:rPr>
      </w:pPr>
      <w:bookmarkStart w:id="44" w:name="_Toc46441842"/>
      <w:bookmarkStart w:id="45" w:name="_Toc155614226"/>
      <w:bookmarkStart w:id="46" w:name="_Toc202195986"/>
      <w:r w:rsidRPr="003C7F6D">
        <w:rPr>
          <w:rFonts w:ascii="Times New Roman" w:hAnsi="Times New Roman"/>
          <w:b/>
          <w:sz w:val="24"/>
        </w:rPr>
        <w:t>Specification and standards</w:t>
      </w:r>
      <w:bookmarkEnd w:id="44"/>
      <w:bookmarkEnd w:id="45"/>
      <w:bookmarkEnd w:id="46"/>
    </w:p>
    <w:p w14:paraId="0930FD5E" w14:textId="77777777" w:rsidR="00631D10" w:rsidRPr="00084B33" w:rsidRDefault="00631D10" w:rsidP="00631D10">
      <w:pPr>
        <w:autoSpaceDE w:val="0"/>
        <w:autoSpaceDN w:val="0"/>
        <w:adjustRightInd w:val="0"/>
        <w:spacing w:after="0" w:line="240" w:lineRule="auto"/>
        <w:ind w:right="74"/>
        <w:jc w:val="both"/>
        <w:rPr>
          <w:rFonts w:ascii="Times New Roman" w:hAnsi="Times New Roman"/>
          <w:color w:val="000000"/>
        </w:rPr>
      </w:pPr>
      <w:r w:rsidRPr="00084B33">
        <w:rPr>
          <w:rFonts w:ascii="Times New Roman" w:hAnsi="Times New Roman"/>
          <w:color w:val="000000"/>
        </w:rPr>
        <w:t>As per Annexure II</w:t>
      </w:r>
    </w:p>
    <w:p w14:paraId="3774B5B2" w14:textId="77777777" w:rsidR="00631D10" w:rsidRPr="003C7F6D" w:rsidRDefault="00631D10" w:rsidP="008D5CE9">
      <w:pPr>
        <w:pStyle w:val="ListParagraph"/>
        <w:numPr>
          <w:ilvl w:val="0"/>
          <w:numId w:val="44"/>
        </w:numPr>
        <w:spacing w:before="120" w:after="120" w:line="240" w:lineRule="auto"/>
        <w:ind w:right="74"/>
        <w:jc w:val="both"/>
        <w:outlineLvl w:val="0"/>
        <w:rPr>
          <w:rFonts w:ascii="Times New Roman" w:hAnsi="Times New Roman"/>
          <w:b/>
          <w:sz w:val="24"/>
        </w:rPr>
      </w:pPr>
      <w:bookmarkStart w:id="47" w:name="_Toc46441843"/>
      <w:bookmarkStart w:id="48" w:name="_Toc155614227"/>
      <w:bookmarkStart w:id="49" w:name="_Toc202195987"/>
      <w:r w:rsidRPr="003C7F6D">
        <w:rPr>
          <w:rFonts w:ascii="Times New Roman" w:hAnsi="Times New Roman"/>
          <w:b/>
          <w:sz w:val="24"/>
        </w:rPr>
        <w:t>General Condition of Contract</w:t>
      </w:r>
      <w:bookmarkEnd w:id="47"/>
      <w:bookmarkEnd w:id="48"/>
      <w:bookmarkEnd w:id="49"/>
    </w:p>
    <w:p w14:paraId="136B507F" w14:textId="5C1271E8" w:rsidR="00631D10" w:rsidRDefault="00631D10" w:rsidP="00631D10">
      <w:pPr>
        <w:pStyle w:val="ListParagraph"/>
        <w:spacing w:before="120" w:after="120" w:line="240" w:lineRule="auto"/>
        <w:ind w:left="0" w:right="74"/>
        <w:jc w:val="both"/>
        <w:rPr>
          <w:rFonts w:ascii="Times New Roman" w:hAnsi="Times New Roman" w:cs="Times New Roman"/>
        </w:rPr>
      </w:pPr>
      <w:r w:rsidRPr="00084B33">
        <w:rPr>
          <w:rFonts w:ascii="Times New Roman" w:hAnsi="Times New Roman" w:cs="Times New Roman"/>
        </w:rPr>
        <w:t xml:space="preserve">Any condition not mentioned above shall be applicable as per GCC attached </w:t>
      </w:r>
      <w:r>
        <w:rPr>
          <w:rFonts w:ascii="Times New Roman" w:hAnsi="Times New Roman" w:cs="Times New Roman"/>
        </w:rPr>
        <w:t xml:space="preserve">as Annexure VI </w:t>
      </w:r>
      <w:r w:rsidRPr="00084B33">
        <w:rPr>
          <w:rFonts w:ascii="Times New Roman" w:hAnsi="Times New Roman" w:cs="Times New Roman"/>
        </w:rPr>
        <w:t>along with this tender.</w:t>
      </w:r>
      <w:r>
        <w:rPr>
          <w:rFonts w:ascii="Times New Roman" w:hAnsi="Times New Roman" w:cs="Times New Roman"/>
        </w:rPr>
        <w:t xml:space="preserve"> </w:t>
      </w:r>
    </w:p>
    <w:p w14:paraId="34A8E136" w14:textId="77777777" w:rsidR="0056699C" w:rsidRPr="0056699C" w:rsidRDefault="00631D10" w:rsidP="00027C41">
      <w:pPr>
        <w:pStyle w:val="ListParagraph"/>
        <w:numPr>
          <w:ilvl w:val="0"/>
          <w:numId w:val="44"/>
        </w:numPr>
        <w:autoSpaceDE w:val="0"/>
        <w:autoSpaceDN w:val="0"/>
        <w:adjustRightInd w:val="0"/>
        <w:spacing w:before="120" w:after="0" w:line="240" w:lineRule="auto"/>
        <w:ind w:right="74"/>
        <w:jc w:val="both"/>
        <w:outlineLvl w:val="0"/>
        <w:rPr>
          <w:rFonts w:ascii="Times New Roman" w:hAnsi="Times New Roman"/>
          <w:color w:val="000000"/>
        </w:rPr>
      </w:pPr>
      <w:bookmarkStart w:id="50" w:name="_Toc202195988"/>
      <w:r w:rsidRPr="0056699C">
        <w:rPr>
          <w:rFonts w:ascii="Times New Roman" w:hAnsi="Times New Roman"/>
          <w:b/>
          <w:sz w:val="24"/>
        </w:rPr>
        <w:t>Safety Policy and Safety Terms &amp; Conditions</w:t>
      </w:r>
      <w:bookmarkEnd w:id="50"/>
    </w:p>
    <w:p w14:paraId="581A910A" w14:textId="6CA297DD" w:rsidR="00631D10" w:rsidRPr="0056699C" w:rsidRDefault="00631D10" w:rsidP="0056699C">
      <w:pPr>
        <w:pStyle w:val="ListParagraph"/>
        <w:autoSpaceDE w:val="0"/>
        <w:autoSpaceDN w:val="0"/>
        <w:adjustRightInd w:val="0"/>
        <w:spacing w:before="120" w:after="0" w:line="240" w:lineRule="auto"/>
        <w:ind w:left="420" w:right="74"/>
        <w:jc w:val="both"/>
        <w:outlineLvl w:val="0"/>
        <w:rPr>
          <w:rFonts w:ascii="Times New Roman" w:hAnsi="Times New Roman"/>
          <w:color w:val="000000"/>
        </w:rPr>
      </w:pPr>
      <w:r w:rsidRPr="0056699C">
        <w:rPr>
          <w:rFonts w:ascii="Times New Roman" w:hAnsi="Times New Roman"/>
          <w:color w:val="000000"/>
        </w:rPr>
        <w:t xml:space="preserve">Annexure </w:t>
      </w:r>
      <w:r w:rsidR="00897A68" w:rsidRPr="0056699C">
        <w:rPr>
          <w:rFonts w:ascii="Times New Roman" w:hAnsi="Times New Roman"/>
          <w:color w:val="000000"/>
        </w:rPr>
        <w:t>V</w:t>
      </w:r>
      <w:r w:rsidR="00423CBA" w:rsidRPr="0056699C">
        <w:rPr>
          <w:rFonts w:ascii="Times New Roman" w:hAnsi="Times New Roman"/>
          <w:color w:val="000000"/>
        </w:rPr>
        <w:t>II</w:t>
      </w:r>
      <w:r w:rsidRPr="0056699C">
        <w:rPr>
          <w:rFonts w:ascii="Times New Roman" w:hAnsi="Times New Roman"/>
          <w:color w:val="000000"/>
        </w:rPr>
        <w:t xml:space="preserve"> attached along with this tender.</w:t>
      </w:r>
    </w:p>
    <w:p w14:paraId="1D8C53E6" w14:textId="68B5E558" w:rsidR="00374779" w:rsidRDefault="00374779" w:rsidP="00D81531">
      <w:pPr>
        <w:spacing w:before="120" w:after="120" w:line="240" w:lineRule="auto"/>
        <w:ind w:right="74"/>
        <w:jc w:val="both"/>
        <w:rPr>
          <w:rFonts w:ascii="Times New Roman" w:hAnsi="Times New Roman"/>
        </w:rPr>
      </w:pPr>
    </w:p>
    <w:p w14:paraId="11881B2F" w14:textId="071F2781" w:rsidR="0097017E" w:rsidRDefault="0097017E">
      <w:pPr>
        <w:spacing w:after="0" w:line="240" w:lineRule="auto"/>
        <w:rPr>
          <w:rFonts w:ascii="Times New Roman" w:hAnsi="Times New Roman"/>
        </w:rPr>
      </w:pPr>
      <w:r>
        <w:rPr>
          <w:rFonts w:ascii="Times New Roman" w:hAnsi="Times New Roman"/>
        </w:rPr>
        <w:br w:type="page"/>
      </w:r>
    </w:p>
    <w:p w14:paraId="1A8B143E" w14:textId="08564248" w:rsidR="00C57E08" w:rsidRDefault="006923AE" w:rsidP="00B70D59">
      <w:pPr>
        <w:pStyle w:val="ListParagraph"/>
        <w:spacing w:after="120" w:line="240" w:lineRule="auto"/>
        <w:ind w:left="0" w:right="74"/>
        <w:jc w:val="center"/>
        <w:outlineLvl w:val="0"/>
        <w:rPr>
          <w:rFonts w:ascii="Times New Roman" w:hAnsi="Times New Roman" w:cs="Times New Roman"/>
          <w:b/>
          <w:u w:val="single"/>
        </w:rPr>
      </w:pPr>
      <w:bookmarkStart w:id="51" w:name="_Toc202195989"/>
      <w:r w:rsidRPr="00EC0A24">
        <w:rPr>
          <w:rFonts w:ascii="Times New Roman" w:hAnsi="Times New Roman" w:cs="Times New Roman"/>
          <w:b/>
          <w:u w:val="single"/>
        </w:rPr>
        <w:lastRenderedPageBreak/>
        <w:t>A</w:t>
      </w:r>
      <w:r w:rsidR="004A7D1D">
        <w:rPr>
          <w:rFonts w:ascii="Times New Roman" w:hAnsi="Times New Roman" w:cs="Times New Roman"/>
          <w:b/>
          <w:u w:val="single"/>
        </w:rPr>
        <w:t>NNEXURE</w:t>
      </w:r>
      <w:r w:rsidRPr="00EC0A24">
        <w:rPr>
          <w:rFonts w:ascii="Times New Roman" w:hAnsi="Times New Roman" w:cs="Times New Roman"/>
          <w:b/>
          <w:u w:val="single"/>
        </w:rPr>
        <w:t>-</w:t>
      </w:r>
      <w:r w:rsidR="00260598" w:rsidRPr="00EC0A24">
        <w:rPr>
          <w:rFonts w:ascii="Times New Roman" w:hAnsi="Times New Roman" w:cs="Times New Roman"/>
          <w:b/>
          <w:u w:val="single"/>
        </w:rPr>
        <w:t>I</w:t>
      </w:r>
      <w:r w:rsidR="00260598">
        <w:rPr>
          <w:rFonts w:ascii="Times New Roman" w:hAnsi="Times New Roman" w:cs="Times New Roman"/>
          <w:b/>
          <w:u w:val="single"/>
        </w:rPr>
        <w:t>:</w:t>
      </w:r>
      <w:r w:rsidR="00B70D59">
        <w:rPr>
          <w:rFonts w:ascii="Times New Roman" w:hAnsi="Times New Roman" w:cs="Times New Roman"/>
          <w:b/>
          <w:u w:val="single"/>
        </w:rPr>
        <w:t xml:space="preserve"> </w:t>
      </w:r>
      <w:r w:rsidR="00C57E08" w:rsidRPr="00B70D59">
        <w:rPr>
          <w:rFonts w:ascii="Times New Roman" w:hAnsi="Times New Roman" w:cs="Times New Roman"/>
          <w:b/>
          <w:u w:val="single"/>
        </w:rPr>
        <w:t>Price Schedule</w:t>
      </w:r>
      <w:r w:rsidR="00897A68">
        <w:rPr>
          <w:rFonts w:ascii="Times New Roman" w:hAnsi="Times New Roman" w:cs="Times New Roman"/>
          <w:b/>
          <w:u w:val="single"/>
        </w:rPr>
        <w:t xml:space="preserve"> </w:t>
      </w:r>
      <w:bookmarkEnd w:id="51"/>
    </w:p>
    <w:p w14:paraId="4A898A5B" w14:textId="1699BC9F" w:rsidR="00E6730A" w:rsidRPr="00B70D59" w:rsidRDefault="00E6730A" w:rsidP="00B70D59">
      <w:pPr>
        <w:pStyle w:val="ListParagraph"/>
        <w:spacing w:after="120" w:line="240" w:lineRule="auto"/>
        <w:ind w:left="0" w:right="74"/>
        <w:jc w:val="center"/>
        <w:outlineLvl w:val="0"/>
        <w:rPr>
          <w:rFonts w:ascii="Times New Roman" w:hAnsi="Times New Roman" w:cs="Times New Roman"/>
          <w:b/>
          <w:u w:val="single"/>
        </w:rPr>
      </w:pPr>
      <w:r>
        <w:rPr>
          <w:rFonts w:ascii="Times New Roman" w:hAnsi="Times New Roman" w:cs="Times New Roman"/>
          <w:b/>
          <w:u w:val="single"/>
        </w:rPr>
        <w:t>Table-1</w:t>
      </w:r>
    </w:p>
    <w:tbl>
      <w:tblPr>
        <w:tblW w:w="10431" w:type="dxa"/>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340"/>
        <w:gridCol w:w="708"/>
        <w:gridCol w:w="709"/>
        <w:gridCol w:w="4823"/>
      </w:tblGrid>
      <w:tr w:rsidR="00257179" w:rsidRPr="00084B33" w14:paraId="158A2D97" w14:textId="77777777" w:rsidTr="00257179">
        <w:trPr>
          <w:trHeight w:val="584"/>
        </w:trPr>
        <w:tc>
          <w:tcPr>
            <w:tcW w:w="851" w:type="dxa"/>
            <w:shd w:val="clear" w:color="auto" w:fill="auto"/>
            <w:vAlign w:val="center"/>
            <w:hideMark/>
          </w:tcPr>
          <w:p w14:paraId="11BFB86A" w14:textId="77777777" w:rsidR="00257179" w:rsidRPr="00260598" w:rsidRDefault="00257179" w:rsidP="0087624F">
            <w:pPr>
              <w:spacing w:after="0" w:line="240" w:lineRule="auto"/>
              <w:ind w:right="74"/>
              <w:jc w:val="center"/>
              <w:rPr>
                <w:rFonts w:ascii="Times New Roman" w:hAnsi="Times New Roman"/>
                <w:b/>
                <w:bCs/>
                <w:color w:val="000000"/>
                <w:sz w:val="18"/>
                <w:szCs w:val="14"/>
                <w:lang w:val="en-IN" w:eastAsia="en-IN"/>
              </w:rPr>
            </w:pPr>
            <w:bookmarkStart w:id="52" w:name="_Toc46441847"/>
            <w:r w:rsidRPr="00260598">
              <w:rPr>
                <w:rFonts w:ascii="Times New Roman" w:hAnsi="Times New Roman"/>
                <w:b/>
                <w:bCs/>
                <w:color w:val="000000"/>
                <w:sz w:val="18"/>
                <w:szCs w:val="14"/>
                <w:lang w:val="en-IN" w:eastAsia="en-IN"/>
              </w:rPr>
              <w:t>S. No.</w:t>
            </w:r>
          </w:p>
        </w:tc>
        <w:tc>
          <w:tcPr>
            <w:tcW w:w="3340" w:type="dxa"/>
            <w:shd w:val="clear" w:color="auto" w:fill="auto"/>
            <w:vAlign w:val="center"/>
            <w:hideMark/>
          </w:tcPr>
          <w:p w14:paraId="03127628" w14:textId="77777777" w:rsidR="00257179" w:rsidRPr="00260598" w:rsidRDefault="00257179" w:rsidP="0087624F">
            <w:pPr>
              <w:spacing w:after="0" w:line="240" w:lineRule="auto"/>
              <w:ind w:right="74"/>
              <w:jc w:val="center"/>
              <w:rPr>
                <w:rFonts w:ascii="Times New Roman" w:hAnsi="Times New Roman"/>
                <w:b/>
                <w:bCs/>
                <w:color w:val="000000"/>
                <w:sz w:val="18"/>
                <w:szCs w:val="14"/>
                <w:lang w:val="en-IN" w:eastAsia="en-IN"/>
              </w:rPr>
            </w:pPr>
            <w:r w:rsidRPr="00260598">
              <w:rPr>
                <w:rFonts w:ascii="Times New Roman" w:hAnsi="Times New Roman"/>
                <w:b/>
                <w:bCs/>
                <w:color w:val="000000"/>
                <w:sz w:val="18"/>
                <w:szCs w:val="14"/>
                <w:lang w:val="en-IN" w:eastAsia="en-IN"/>
              </w:rPr>
              <w:t>Item Description</w:t>
            </w:r>
          </w:p>
        </w:tc>
        <w:tc>
          <w:tcPr>
            <w:tcW w:w="708" w:type="dxa"/>
            <w:shd w:val="clear" w:color="auto" w:fill="auto"/>
            <w:vAlign w:val="center"/>
            <w:hideMark/>
          </w:tcPr>
          <w:p w14:paraId="764B801F" w14:textId="77777777" w:rsidR="00257179" w:rsidRPr="00257179" w:rsidRDefault="00257179" w:rsidP="0087624F">
            <w:pPr>
              <w:spacing w:after="0" w:line="240" w:lineRule="auto"/>
              <w:ind w:right="74"/>
              <w:jc w:val="center"/>
              <w:rPr>
                <w:rFonts w:ascii="Times New Roman" w:hAnsi="Times New Roman"/>
                <w:b/>
                <w:bCs/>
                <w:color w:val="000000"/>
                <w:sz w:val="18"/>
                <w:szCs w:val="14"/>
                <w:lang w:val="en-IN" w:eastAsia="en-IN"/>
              </w:rPr>
            </w:pPr>
            <w:r w:rsidRPr="00257179">
              <w:rPr>
                <w:rFonts w:ascii="Times New Roman" w:hAnsi="Times New Roman"/>
                <w:b/>
                <w:bCs/>
                <w:color w:val="000000"/>
                <w:sz w:val="18"/>
                <w:szCs w:val="14"/>
                <w:lang w:val="en-IN" w:eastAsia="en-IN"/>
              </w:rPr>
              <w:t>Qty.</w:t>
            </w:r>
          </w:p>
        </w:tc>
        <w:tc>
          <w:tcPr>
            <w:tcW w:w="709" w:type="dxa"/>
            <w:shd w:val="clear" w:color="auto" w:fill="auto"/>
            <w:vAlign w:val="center"/>
            <w:hideMark/>
          </w:tcPr>
          <w:p w14:paraId="497F09D1" w14:textId="43B35C93" w:rsidR="00257179" w:rsidRPr="00257179" w:rsidRDefault="00257179" w:rsidP="00E6730A">
            <w:pPr>
              <w:spacing w:after="0" w:line="240" w:lineRule="auto"/>
              <w:ind w:right="74"/>
              <w:jc w:val="center"/>
              <w:rPr>
                <w:rFonts w:ascii="Times New Roman" w:hAnsi="Times New Roman"/>
                <w:b/>
                <w:bCs/>
                <w:color w:val="000000"/>
                <w:sz w:val="18"/>
                <w:szCs w:val="14"/>
                <w:lang w:val="en-IN" w:eastAsia="en-IN"/>
              </w:rPr>
            </w:pPr>
            <w:r w:rsidRPr="00257179">
              <w:rPr>
                <w:rFonts w:ascii="Times New Roman" w:hAnsi="Times New Roman"/>
                <w:b/>
                <w:bCs/>
                <w:color w:val="000000"/>
                <w:sz w:val="18"/>
                <w:szCs w:val="14"/>
                <w:lang w:val="en-IN" w:eastAsia="en-IN"/>
              </w:rPr>
              <w:t>UoM</w:t>
            </w:r>
          </w:p>
        </w:tc>
        <w:tc>
          <w:tcPr>
            <w:tcW w:w="4823" w:type="dxa"/>
            <w:shd w:val="clear" w:color="auto" w:fill="auto"/>
            <w:vAlign w:val="center"/>
            <w:hideMark/>
          </w:tcPr>
          <w:p w14:paraId="7BBABA6D" w14:textId="6AEE34C8" w:rsidR="00257179" w:rsidRPr="00257179" w:rsidRDefault="00257179" w:rsidP="0087624F">
            <w:pPr>
              <w:spacing w:after="0" w:line="240" w:lineRule="auto"/>
              <w:ind w:right="74"/>
              <w:jc w:val="center"/>
              <w:rPr>
                <w:rFonts w:ascii="Times New Roman" w:hAnsi="Times New Roman"/>
                <w:b/>
                <w:bCs/>
                <w:color w:val="000000"/>
                <w:sz w:val="18"/>
                <w:szCs w:val="14"/>
                <w:lang w:val="en-IN" w:eastAsia="en-IN"/>
              </w:rPr>
            </w:pPr>
            <w:r w:rsidRPr="00257179">
              <w:rPr>
                <w:rFonts w:ascii="Times New Roman" w:hAnsi="Times New Roman"/>
                <w:b/>
                <w:bCs/>
                <w:color w:val="000000"/>
                <w:sz w:val="18"/>
                <w:szCs w:val="14"/>
                <w:lang w:val="en-IN" w:eastAsia="en-IN"/>
              </w:rPr>
              <w:t>Total All Inclusive Value (in Rs.)</w:t>
            </w:r>
          </w:p>
        </w:tc>
      </w:tr>
      <w:tr w:rsidR="00257179" w:rsidRPr="00084B33" w14:paraId="3F66EC1E" w14:textId="77777777" w:rsidTr="00257179">
        <w:trPr>
          <w:trHeight w:val="470"/>
        </w:trPr>
        <w:tc>
          <w:tcPr>
            <w:tcW w:w="851" w:type="dxa"/>
            <w:shd w:val="clear" w:color="auto" w:fill="auto"/>
            <w:noWrap/>
            <w:vAlign w:val="center"/>
          </w:tcPr>
          <w:p w14:paraId="3FAFA635" w14:textId="77777777"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1</w:t>
            </w:r>
          </w:p>
        </w:tc>
        <w:tc>
          <w:tcPr>
            <w:tcW w:w="3340" w:type="dxa"/>
            <w:shd w:val="clear" w:color="auto" w:fill="auto"/>
            <w:noWrap/>
            <w:vAlign w:val="center"/>
          </w:tcPr>
          <w:p w14:paraId="508813D9" w14:textId="7ED8CE95" w:rsidR="00257179" w:rsidRPr="00257179" w:rsidRDefault="00257179" w:rsidP="00E36B1E">
            <w:pPr>
              <w:spacing w:after="0" w:line="240" w:lineRule="auto"/>
              <w:ind w:right="74"/>
              <w:rPr>
                <w:rFonts w:ascii="Times New Roman" w:hAnsi="Times New Roman"/>
                <w:color w:val="000000" w:themeColor="text1"/>
                <w:lang w:val="en-IN" w:eastAsia="en-IN"/>
              </w:rPr>
            </w:pPr>
            <w:r w:rsidRPr="00257179">
              <w:rPr>
                <w:rFonts w:ascii="Times New Roman" w:hAnsi="Times New Roman"/>
                <w:color w:val="000000" w:themeColor="text1"/>
                <w:sz w:val="20"/>
                <w:szCs w:val="20"/>
                <w:lang w:val="en-IN"/>
              </w:rPr>
              <w:t>315 kVA CU Wound Oil type DTR</w:t>
            </w:r>
          </w:p>
        </w:tc>
        <w:tc>
          <w:tcPr>
            <w:tcW w:w="708" w:type="dxa"/>
            <w:shd w:val="clear" w:color="auto" w:fill="auto"/>
            <w:noWrap/>
            <w:vAlign w:val="center"/>
          </w:tcPr>
          <w:p w14:paraId="0F6E4872" w14:textId="5DB895D9"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1</w:t>
            </w:r>
          </w:p>
        </w:tc>
        <w:tc>
          <w:tcPr>
            <w:tcW w:w="709" w:type="dxa"/>
            <w:shd w:val="clear" w:color="auto" w:fill="auto"/>
            <w:noWrap/>
            <w:vAlign w:val="center"/>
          </w:tcPr>
          <w:p w14:paraId="14DE0460" w14:textId="2D129102"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EA</w:t>
            </w:r>
          </w:p>
        </w:tc>
        <w:tc>
          <w:tcPr>
            <w:tcW w:w="4823" w:type="dxa"/>
            <w:shd w:val="clear" w:color="auto" w:fill="auto"/>
            <w:noWrap/>
            <w:vAlign w:val="center"/>
          </w:tcPr>
          <w:p w14:paraId="408E8F76" w14:textId="0623B903" w:rsidR="00257179" w:rsidRPr="0045527C" w:rsidRDefault="00257179" w:rsidP="0045527C">
            <w:pPr>
              <w:spacing w:before="120" w:after="120" w:line="240" w:lineRule="auto"/>
              <w:ind w:right="74"/>
              <w:jc w:val="center"/>
              <w:rPr>
                <w:rFonts w:ascii="Times New Roman" w:hAnsi="Times New Roman"/>
                <w:iCs/>
                <w:color w:val="000000" w:themeColor="text1"/>
              </w:rPr>
            </w:pPr>
            <w:r w:rsidRPr="00257179">
              <w:rPr>
                <w:rFonts w:ascii="Times New Roman" w:hAnsi="Times New Roman"/>
                <w:color w:val="000000" w:themeColor="text1"/>
                <w:lang w:val="en-IN" w:eastAsia="en-IN"/>
              </w:rPr>
              <w:t xml:space="preserve">Comes from Table -2A </w:t>
            </w:r>
            <w:r w:rsidR="0045527C" w:rsidRPr="00257179">
              <w:rPr>
                <w:rFonts w:ascii="Times New Roman" w:hAnsi="Times New Roman"/>
                <w:iCs/>
                <w:color w:val="000000" w:themeColor="text1"/>
              </w:rPr>
              <w:t>(</w:t>
            </w:r>
            <w:r w:rsidR="0045527C" w:rsidRPr="0045527C">
              <w:rPr>
                <w:rFonts w:ascii="Times New Roman" w:hAnsi="Times New Roman"/>
                <w:b/>
                <w:bCs/>
                <w:i/>
                <w:color w:val="000000" w:themeColor="text1"/>
              </w:rPr>
              <w:t>As Appexndix-1</w:t>
            </w:r>
            <w:r w:rsidR="0045527C" w:rsidRPr="00257179">
              <w:rPr>
                <w:rFonts w:ascii="Times New Roman" w:hAnsi="Times New Roman"/>
                <w:iCs/>
                <w:color w:val="000000" w:themeColor="text1"/>
              </w:rPr>
              <w:t>)</w:t>
            </w:r>
          </w:p>
        </w:tc>
      </w:tr>
      <w:tr w:rsidR="00257179" w:rsidRPr="00084B33" w14:paraId="2309EE75" w14:textId="77777777" w:rsidTr="00257179">
        <w:trPr>
          <w:trHeight w:val="406"/>
        </w:trPr>
        <w:tc>
          <w:tcPr>
            <w:tcW w:w="851" w:type="dxa"/>
            <w:shd w:val="clear" w:color="auto" w:fill="auto"/>
            <w:noWrap/>
            <w:vAlign w:val="center"/>
          </w:tcPr>
          <w:p w14:paraId="6A7D0740" w14:textId="77777777"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2</w:t>
            </w:r>
          </w:p>
        </w:tc>
        <w:tc>
          <w:tcPr>
            <w:tcW w:w="3340" w:type="dxa"/>
            <w:shd w:val="clear" w:color="auto" w:fill="auto"/>
            <w:noWrap/>
            <w:vAlign w:val="center"/>
          </w:tcPr>
          <w:p w14:paraId="598BFF9C" w14:textId="0CFC4FFB" w:rsidR="00257179" w:rsidRPr="00257179" w:rsidRDefault="00257179" w:rsidP="00E36B1E">
            <w:pPr>
              <w:spacing w:after="0" w:line="240" w:lineRule="auto"/>
              <w:ind w:right="74"/>
              <w:rPr>
                <w:rFonts w:ascii="Times New Roman" w:hAnsi="Times New Roman"/>
                <w:color w:val="000000" w:themeColor="text1"/>
                <w:lang w:val="en-IN" w:eastAsia="en-IN"/>
              </w:rPr>
            </w:pPr>
            <w:r w:rsidRPr="00257179">
              <w:rPr>
                <w:rFonts w:ascii="Times New Roman" w:hAnsi="Times New Roman"/>
                <w:color w:val="000000" w:themeColor="text1"/>
                <w:sz w:val="20"/>
                <w:szCs w:val="20"/>
                <w:lang w:val="en-IN"/>
              </w:rPr>
              <w:t>400 kVA CU Wound Oil type DTR</w:t>
            </w:r>
          </w:p>
        </w:tc>
        <w:tc>
          <w:tcPr>
            <w:tcW w:w="708" w:type="dxa"/>
            <w:shd w:val="clear" w:color="auto" w:fill="auto"/>
            <w:noWrap/>
            <w:vAlign w:val="center"/>
          </w:tcPr>
          <w:p w14:paraId="6AD9E9F2" w14:textId="0D598538"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1</w:t>
            </w:r>
          </w:p>
        </w:tc>
        <w:tc>
          <w:tcPr>
            <w:tcW w:w="709" w:type="dxa"/>
            <w:shd w:val="clear" w:color="auto" w:fill="auto"/>
            <w:noWrap/>
            <w:vAlign w:val="center"/>
          </w:tcPr>
          <w:p w14:paraId="44F0E6CB" w14:textId="26B5FB50" w:rsidR="00257179" w:rsidRPr="00257179" w:rsidRDefault="00257179" w:rsidP="00E36B1E">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EA</w:t>
            </w:r>
          </w:p>
        </w:tc>
        <w:tc>
          <w:tcPr>
            <w:tcW w:w="4823" w:type="dxa"/>
            <w:shd w:val="clear" w:color="auto" w:fill="auto"/>
            <w:noWrap/>
            <w:vAlign w:val="center"/>
          </w:tcPr>
          <w:p w14:paraId="7BF1E8D1" w14:textId="237D5187" w:rsidR="00257179" w:rsidRPr="0045527C" w:rsidRDefault="00257179" w:rsidP="0045527C">
            <w:pPr>
              <w:spacing w:before="120" w:after="120" w:line="240" w:lineRule="auto"/>
              <w:ind w:right="74"/>
              <w:jc w:val="center"/>
              <w:rPr>
                <w:rFonts w:ascii="Times New Roman" w:hAnsi="Times New Roman"/>
                <w:iCs/>
                <w:color w:val="000000" w:themeColor="text1"/>
              </w:rPr>
            </w:pPr>
            <w:r w:rsidRPr="00257179">
              <w:rPr>
                <w:rFonts w:ascii="Times New Roman" w:hAnsi="Times New Roman"/>
                <w:color w:val="000000" w:themeColor="text1"/>
                <w:lang w:val="en-IN" w:eastAsia="en-IN"/>
              </w:rPr>
              <w:t>Comes from Table -2B</w:t>
            </w:r>
            <w:r w:rsidR="0045527C">
              <w:rPr>
                <w:rFonts w:ascii="Times New Roman" w:hAnsi="Times New Roman"/>
                <w:color w:val="000000" w:themeColor="text1"/>
                <w:lang w:val="en-IN" w:eastAsia="en-IN"/>
              </w:rPr>
              <w:t xml:space="preserve"> </w:t>
            </w:r>
            <w:r w:rsidR="0045527C" w:rsidRPr="00257179">
              <w:rPr>
                <w:rFonts w:ascii="Times New Roman" w:hAnsi="Times New Roman"/>
                <w:iCs/>
                <w:color w:val="000000" w:themeColor="text1"/>
              </w:rPr>
              <w:t>(</w:t>
            </w:r>
            <w:r w:rsidR="0045527C" w:rsidRPr="0045527C">
              <w:rPr>
                <w:rFonts w:ascii="Times New Roman" w:hAnsi="Times New Roman"/>
                <w:b/>
                <w:bCs/>
                <w:i/>
                <w:color w:val="000000" w:themeColor="text1"/>
              </w:rPr>
              <w:t>As Appexndix-</w:t>
            </w:r>
            <w:r w:rsidR="0045527C">
              <w:rPr>
                <w:rFonts w:ascii="Times New Roman" w:hAnsi="Times New Roman"/>
                <w:b/>
                <w:bCs/>
                <w:i/>
                <w:color w:val="000000" w:themeColor="text1"/>
              </w:rPr>
              <w:t>2</w:t>
            </w:r>
            <w:r w:rsidR="0045527C" w:rsidRPr="00257179">
              <w:rPr>
                <w:rFonts w:ascii="Times New Roman" w:hAnsi="Times New Roman"/>
                <w:iCs/>
                <w:color w:val="000000" w:themeColor="text1"/>
              </w:rPr>
              <w:t>)</w:t>
            </w:r>
          </w:p>
        </w:tc>
      </w:tr>
      <w:tr w:rsidR="00257179" w:rsidRPr="00084B33" w14:paraId="0A9722FC" w14:textId="77777777" w:rsidTr="00257179">
        <w:trPr>
          <w:trHeight w:val="428"/>
        </w:trPr>
        <w:tc>
          <w:tcPr>
            <w:tcW w:w="851" w:type="dxa"/>
            <w:shd w:val="clear" w:color="auto" w:fill="auto"/>
            <w:noWrap/>
            <w:vAlign w:val="center"/>
          </w:tcPr>
          <w:p w14:paraId="09B8FE23" w14:textId="547EAD2B"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3</w:t>
            </w:r>
          </w:p>
        </w:tc>
        <w:tc>
          <w:tcPr>
            <w:tcW w:w="3340" w:type="dxa"/>
            <w:shd w:val="clear" w:color="auto" w:fill="auto"/>
            <w:noWrap/>
            <w:vAlign w:val="center"/>
          </w:tcPr>
          <w:p w14:paraId="18FA441B" w14:textId="4695072E" w:rsidR="00257179" w:rsidRPr="00257179" w:rsidRDefault="00257179" w:rsidP="00A52C7B">
            <w:pPr>
              <w:spacing w:after="0" w:line="240" w:lineRule="auto"/>
              <w:ind w:right="74"/>
              <w:rPr>
                <w:rFonts w:ascii="Times New Roman" w:hAnsi="Times New Roman"/>
                <w:color w:val="000000" w:themeColor="text1"/>
                <w:sz w:val="20"/>
                <w:szCs w:val="20"/>
                <w:lang w:val="en-IN"/>
              </w:rPr>
            </w:pPr>
            <w:r w:rsidRPr="00257179">
              <w:rPr>
                <w:rFonts w:ascii="Times New Roman" w:hAnsi="Times New Roman"/>
                <w:color w:val="000000" w:themeColor="text1"/>
                <w:sz w:val="20"/>
                <w:szCs w:val="20"/>
                <w:lang w:val="en-IN"/>
              </w:rPr>
              <w:t>400 kVA CU Wound Dry type DTR</w:t>
            </w:r>
          </w:p>
        </w:tc>
        <w:tc>
          <w:tcPr>
            <w:tcW w:w="708" w:type="dxa"/>
            <w:shd w:val="clear" w:color="auto" w:fill="auto"/>
            <w:noWrap/>
            <w:vAlign w:val="center"/>
          </w:tcPr>
          <w:p w14:paraId="54138CE9" w14:textId="3E587196"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1</w:t>
            </w:r>
          </w:p>
        </w:tc>
        <w:tc>
          <w:tcPr>
            <w:tcW w:w="709" w:type="dxa"/>
            <w:shd w:val="clear" w:color="auto" w:fill="auto"/>
            <w:noWrap/>
            <w:vAlign w:val="center"/>
          </w:tcPr>
          <w:p w14:paraId="0D119CF7" w14:textId="221BF847"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EA</w:t>
            </w:r>
          </w:p>
        </w:tc>
        <w:tc>
          <w:tcPr>
            <w:tcW w:w="4823" w:type="dxa"/>
            <w:shd w:val="clear" w:color="auto" w:fill="auto"/>
            <w:noWrap/>
            <w:vAlign w:val="center"/>
          </w:tcPr>
          <w:p w14:paraId="77BF6CCB" w14:textId="19AD6CAE" w:rsidR="00257179" w:rsidRPr="0045527C" w:rsidRDefault="00257179" w:rsidP="0045527C">
            <w:pPr>
              <w:spacing w:before="120" w:after="120" w:line="240" w:lineRule="auto"/>
              <w:ind w:right="74"/>
              <w:jc w:val="center"/>
              <w:rPr>
                <w:rFonts w:ascii="Times New Roman" w:hAnsi="Times New Roman"/>
                <w:iCs/>
                <w:color w:val="000000" w:themeColor="text1"/>
              </w:rPr>
            </w:pPr>
            <w:r w:rsidRPr="00257179">
              <w:rPr>
                <w:rFonts w:ascii="Times New Roman" w:hAnsi="Times New Roman"/>
                <w:color w:val="000000" w:themeColor="text1"/>
                <w:lang w:val="en-IN" w:eastAsia="en-IN"/>
              </w:rPr>
              <w:t>Comes from Table -2</w:t>
            </w:r>
            <w:r>
              <w:rPr>
                <w:rFonts w:ascii="Times New Roman" w:hAnsi="Times New Roman"/>
                <w:color w:val="000000" w:themeColor="text1"/>
                <w:lang w:val="en-IN" w:eastAsia="en-IN"/>
              </w:rPr>
              <w:t>C</w:t>
            </w:r>
            <w:r w:rsidRPr="00257179">
              <w:rPr>
                <w:rFonts w:ascii="Times New Roman" w:hAnsi="Times New Roman"/>
                <w:color w:val="000000" w:themeColor="text1"/>
                <w:lang w:val="en-IN" w:eastAsia="en-IN"/>
              </w:rPr>
              <w:t xml:space="preserve"> </w:t>
            </w:r>
            <w:r w:rsidR="0045527C" w:rsidRPr="00257179">
              <w:rPr>
                <w:rFonts w:ascii="Times New Roman" w:hAnsi="Times New Roman"/>
                <w:iCs/>
                <w:color w:val="000000" w:themeColor="text1"/>
              </w:rPr>
              <w:t>(</w:t>
            </w:r>
            <w:r w:rsidR="0045527C" w:rsidRPr="0045527C">
              <w:rPr>
                <w:rFonts w:ascii="Times New Roman" w:hAnsi="Times New Roman"/>
                <w:b/>
                <w:bCs/>
                <w:i/>
                <w:color w:val="000000" w:themeColor="text1"/>
              </w:rPr>
              <w:t>As Appexndix-</w:t>
            </w:r>
            <w:r w:rsidR="0045527C">
              <w:rPr>
                <w:rFonts w:ascii="Times New Roman" w:hAnsi="Times New Roman"/>
                <w:b/>
                <w:bCs/>
                <w:i/>
                <w:color w:val="000000" w:themeColor="text1"/>
              </w:rPr>
              <w:t>3</w:t>
            </w:r>
            <w:r w:rsidR="0045527C" w:rsidRPr="00257179">
              <w:rPr>
                <w:rFonts w:ascii="Times New Roman" w:hAnsi="Times New Roman"/>
                <w:iCs/>
                <w:color w:val="000000" w:themeColor="text1"/>
              </w:rPr>
              <w:t>)</w:t>
            </w:r>
          </w:p>
        </w:tc>
      </w:tr>
      <w:tr w:rsidR="00257179" w:rsidRPr="00084B33" w14:paraId="23D8F012" w14:textId="77777777" w:rsidTr="00257179">
        <w:trPr>
          <w:trHeight w:val="404"/>
        </w:trPr>
        <w:tc>
          <w:tcPr>
            <w:tcW w:w="851" w:type="dxa"/>
            <w:shd w:val="clear" w:color="auto" w:fill="auto"/>
            <w:noWrap/>
            <w:vAlign w:val="center"/>
          </w:tcPr>
          <w:p w14:paraId="6325CD80" w14:textId="1AC6212A"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4</w:t>
            </w:r>
          </w:p>
        </w:tc>
        <w:tc>
          <w:tcPr>
            <w:tcW w:w="3340" w:type="dxa"/>
            <w:shd w:val="clear" w:color="auto" w:fill="auto"/>
            <w:noWrap/>
            <w:vAlign w:val="center"/>
          </w:tcPr>
          <w:p w14:paraId="3C498AEE" w14:textId="5E4155FD" w:rsidR="00257179" w:rsidRPr="00257179" w:rsidRDefault="00257179" w:rsidP="00A52C7B">
            <w:pPr>
              <w:spacing w:after="0" w:line="240" w:lineRule="auto"/>
              <w:ind w:right="74"/>
              <w:rPr>
                <w:rFonts w:ascii="Times New Roman" w:hAnsi="Times New Roman"/>
                <w:color w:val="000000" w:themeColor="text1"/>
                <w:sz w:val="20"/>
                <w:szCs w:val="20"/>
                <w:lang w:val="en-IN"/>
              </w:rPr>
            </w:pPr>
            <w:r w:rsidRPr="00257179">
              <w:rPr>
                <w:rFonts w:ascii="Times New Roman" w:hAnsi="Times New Roman"/>
                <w:color w:val="000000" w:themeColor="text1"/>
                <w:sz w:val="20"/>
                <w:szCs w:val="20"/>
                <w:lang w:val="en-IN"/>
              </w:rPr>
              <w:t>500 kVA CU Wound Dry type DTR</w:t>
            </w:r>
          </w:p>
        </w:tc>
        <w:tc>
          <w:tcPr>
            <w:tcW w:w="708" w:type="dxa"/>
            <w:shd w:val="clear" w:color="auto" w:fill="auto"/>
            <w:noWrap/>
            <w:vAlign w:val="center"/>
          </w:tcPr>
          <w:p w14:paraId="6C63A7B9" w14:textId="620A62D4"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1</w:t>
            </w:r>
          </w:p>
        </w:tc>
        <w:tc>
          <w:tcPr>
            <w:tcW w:w="709" w:type="dxa"/>
            <w:shd w:val="clear" w:color="auto" w:fill="auto"/>
            <w:noWrap/>
            <w:vAlign w:val="center"/>
          </w:tcPr>
          <w:p w14:paraId="46264730" w14:textId="357D0E22" w:rsidR="00257179" w:rsidRPr="00257179" w:rsidRDefault="00257179" w:rsidP="00A52C7B">
            <w:pPr>
              <w:spacing w:after="0" w:line="240" w:lineRule="auto"/>
              <w:ind w:right="74"/>
              <w:jc w:val="center"/>
              <w:rPr>
                <w:rFonts w:ascii="Times New Roman" w:hAnsi="Times New Roman"/>
                <w:color w:val="000000" w:themeColor="text1"/>
                <w:lang w:val="en-IN" w:eastAsia="en-IN"/>
              </w:rPr>
            </w:pPr>
            <w:r w:rsidRPr="00257179">
              <w:rPr>
                <w:rFonts w:ascii="Times New Roman" w:hAnsi="Times New Roman"/>
                <w:color w:val="000000" w:themeColor="text1"/>
                <w:lang w:val="en-IN" w:eastAsia="en-IN"/>
              </w:rPr>
              <w:t>EA</w:t>
            </w:r>
          </w:p>
        </w:tc>
        <w:tc>
          <w:tcPr>
            <w:tcW w:w="4823" w:type="dxa"/>
            <w:shd w:val="clear" w:color="auto" w:fill="auto"/>
            <w:noWrap/>
            <w:vAlign w:val="center"/>
          </w:tcPr>
          <w:p w14:paraId="4585D454" w14:textId="2D2F1160" w:rsidR="00257179" w:rsidRPr="0045527C" w:rsidRDefault="00257179" w:rsidP="0045527C">
            <w:pPr>
              <w:spacing w:before="120" w:after="120" w:line="240" w:lineRule="auto"/>
              <w:ind w:right="74"/>
              <w:jc w:val="center"/>
              <w:rPr>
                <w:rFonts w:ascii="Times New Roman" w:hAnsi="Times New Roman"/>
                <w:iCs/>
                <w:color w:val="000000" w:themeColor="text1"/>
              </w:rPr>
            </w:pPr>
            <w:r w:rsidRPr="00257179">
              <w:rPr>
                <w:rFonts w:ascii="Times New Roman" w:hAnsi="Times New Roman"/>
                <w:color w:val="000000" w:themeColor="text1"/>
                <w:lang w:val="en-IN" w:eastAsia="en-IN"/>
              </w:rPr>
              <w:t>Comes from Table -2</w:t>
            </w:r>
            <w:r>
              <w:rPr>
                <w:rFonts w:ascii="Times New Roman" w:hAnsi="Times New Roman"/>
                <w:color w:val="000000" w:themeColor="text1"/>
                <w:lang w:val="en-IN" w:eastAsia="en-IN"/>
              </w:rPr>
              <w:t>D</w:t>
            </w:r>
            <w:r w:rsidR="0045527C">
              <w:rPr>
                <w:rFonts w:ascii="Times New Roman" w:hAnsi="Times New Roman"/>
                <w:color w:val="000000" w:themeColor="text1"/>
                <w:lang w:val="en-IN" w:eastAsia="en-IN"/>
              </w:rPr>
              <w:t xml:space="preserve"> </w:t>
            </w:r>
            <w:r w:rsidR="0045527C" w:rsidRPr="00257179">
              <w:rPr>
                <w:rFonts w:ascii="Times New Roman" w:hAnsi="Times New Roman"/>
                <w:iCs/>
                <w:color w:val="000000" w:themeColor="text1"/>
              </w:rPr>
              <w:t>(</w:t>
            </w:r>
            <w:r w:rsidR="0045527C" w:rsidRPr="0045527C">
              <w:rPr>
                <w:rFonts w:ascii="Times New Roman" w:hAnsi="Times New Roman"/>
                <w:b/>
                <w:bCs/>
                <w:i/>
                <w:color w:val="000000" w:themeColor="text1"/>
              </w:rPr>
              <w:t>As Appexndix-</w:t>
            </w:r>
            <w:r w:rsidR="0045527C">
              <w:rPr>
                <w:rFonts w:ascii="Times New Roman" w:hAnsi="Times New Roman"/>
                <w:b/>
                <w:bCs/>
                <w:i/>
                <w:color w:val="000000" w:themeColor="text1"/>
              </w:rPr>
              <w:t>4</w:t>
            </w:r>
            <w:r w:rsidR="0045527C" w:rsidRPr="00257179">
              <w:rPr>
                <w:rFonts w:ascii="Times New Roman" w:hAnsi="Times New Roman"/>
                <w:iCs/>
                <w:color w:val="000000" w:themeColor="text1"/>
              </w:rPr>
              <w:t>)</w:t>
            </w:r>
          </w:p>
        </w:tc>
      </w:tr>
      <w:tr w:rsidR="00257179" w:rsidRPr="00084B33" w14:paraId="7013A44B" w14:textId="77777777" w:rsidTr="00257179">
        <w:trPr>
          <w:trHeight w:val="370"/>
        </w:trPr>
        <w:tc>
          <w:tcPr>
            <w:tcW w:w="851" w:type="dxa"/>
            <w:shd w:val="clear" w:color="auto" w:fill="auto"/>
            <w:noWrap/>
            <w:vAlign w:val="center"/>
          </w:tcPr>
          <w:p w14:paraId="46924252" w14:textId="77777777" w:rsidR="00257179" w:rsidRPr="001477C2" w:rsidRDefault="00257179" w:rsidP="00260598">
            <w:pPr>
              <w:spacing w:after="0" w:line="240" w:lineRule="auto"/>
              <w:ind w:right="74"/>
              <w:jc w:val="center"/>
              <w:rPr>
                <w:rFonts w:ascii="Times New Roman" w:hAnsi="Times New Roman"/>
                <w:color w:val="000000"/>
                <w:lang w:val="en-IN" w:eastAsia="en-IN"/>
              </w:rPr>
            </w:pPr>
          </w:p>
        </w:tc>
        <w:tc>
          <w:tcPr>
            <w:tcW w:w="4757" w:type="dxa"/>
            <w:gridSpan w:val="3"/>
            <w:shd w:val="clear" w:color="auto" w:fill="auto"/>
            <w:noWrap/>
            <w:vAlign w:val="center"/>
          </w:tcPr>
          <w:p w14:paraId="0799B573" w14:textId="00387070" w:rsidR="00257179" w:rsidRPr="001477C2" w:rsidRDefault="00257179" w:rsidP="00260598">
            <w:pPr>
              <w:spacing w:after="0" w:line="240" w:lineRule="auto"/>
              <w:ind w:right="74"/>
              <w:jc w:val="center"/>
              <w:rPr>
                <w:rFonts w:ascii="Times New Roman" w:hAnsi="Times New Roman"/>
                <w:lang w:val="en-IN" w:eastAsia="en-IN"/>
              </w:rPr>
            </w:pPr>
            <w:r>
              <w:rPr>
                <w:rFonts w:ascii="Times New Roman" w:hAnsi="Times New Roman"/>
                <w:lang w:val="en-IN" w:eastAsia="en-IN"/>
              </w:rPr>
              <w:t xml:space="preserve">Total All Inclusive Cost as per </w:t>
            </w:r>
            <w:proofErr w:type="spellStart"/>
            <w:r>
              <w:rPr>
                <w:rFonts w:ascii="Times New Roman" w:hAnsi="Times New Roman"/>
                <w:lang w:val="en-IN" w:eastAsia="en-IN"/>
              </w:rPr>
              <w:t>BoQ</w:t>
            </w:r>
            <w:proofErr w:type="spellEnd"/>
            <w:r>
              <w:rPr>
                <w:rFonts w:ascii="Times New Roman" w:hAnsi="Times New Roman"/>
                <w:lang w:val="en-IN" w:eastAsia="en-IN"/>
              </w:rPr>
              <w:t xml:space="preserve"> (In Rs)</w:t>
            </w:r>
          </w:p>
        </w:tc>
        <w:tc>
          <w:tcPr>
            <w:tcW w:w="4823" w:type="dxa"/>
            <w:shd w:val="clear" w:color="auto" w:fill="auto"/>
            <w:noWrap/>
            <w:vAlign w:val="center"/>
          </w:tcPr>
          <w:p w14:paraId="2ED2B7AC" w14:textId="77777777" w:rsidR="00257179" w:rsidRPr="001477C2" w:rsidRDefault="00257179" w:rsidP="00260598">
            <w:pPr>
              <w:spacing w:after="0" w:line="240" w:lineRule="auto"/>
              <w:ind w:right="74"/>
              <w:jc w:val="center"/>
              <w:rPr>
                <w:rFonts w:ascii="Times New Roman" w:hAnsi="Times New Roman"/>
                <w:color w:val="000000"/>
                <w:lang w:val="en-IN" w:eastAsia="en-IN"/>
              </w:rPr>
            </w:pPr>
          </w:p>
        </w:tc>
      </w:tr>
    </w:tbl>
    <w:p w14:paraId="1E547936" w14:textId="77777777" w:rsidR="0017089F" w:rsidRDefault="0017089F" w:rsidP="00D81531">
      <w:pPr>
        <w:spacing w:before="120" w:after="120" w:line="240" w:lineRule="auto"/>
        <w:ind w:right="74"/>
        <w:jc w:val="both"/>
        <w:rPr>
          <w:rFonts w:ascii="Times New Roman" w:hAnsi="Times New Roman"/>
          <w:i/>
        </w:rPr>
      </w:pPr>
    </w:p>
    <w:p w14:paraId="6087C794" w14:textId="2C3DD643" w:rsidR="00384396" w:rsidRPr="00257179" w:rsidRDefault="008A2074" w:rsidP="00D81531">
      <w:pPr>
        <w:spacing w:before="120" w:after="120" w:line="240" w:lineRule="auto"/>
        <w:ind w:right="74"/>
        <w:jc w:val="both"/>
        <w:rPr>
          <w:rFonts w:ascii="Times New Roman" w:hAnsi="Times New Roman"/>
          <w:iCs/>
          <w:color w:val="000000" w:themeColor="text1"/>
        </w:rPr>
      </w:pPr>
      <w:r w:rsidRPr="00257179">
        <w:rPr>
          <w:rFonts w:ascii="Times New Roman" w:hAnsi="Times New Roman"/>
          <w:iCs/>
          <w:color w:val="000000" w:themeColor="text1"/>
        </w:rPr>
        <w:t>Table-2A</w:t>
      </w:r>
      <w:r w:rsidR="00384396" w:rsidRPr="00257179">
        <w:rPr>
          <w:rFonts w:ascii="Times New Roman" w:hAnsi="Times New Roman"/>
          <w:iCs/>
          <w:color w:val="000000" w:themeColor="text1"/>
        </w:rPr>
        <w:t>: Excel Sheet Attached Separately (</w:t>
      </w:r>
      <w:r w:rsidR="00384396" w:rsidRPr="0045527C">
        <w:rPr>
          <w:rFonts w:ascii="Times New Roman" w:hAnsi="Times New Roman"/>
          <w:b/>
          <w:bCs/>
          <w:i/>
          <w:color w:val="000000" w:themeColor="text1"/>
        </w:rPr>
        <w:t>As Appexndix-1</w:t>
      </w:r>
      <w:r w:rsidR="00384396" w:rsidRPr="00257179">
        <w:rPr>
          <w:rFonts w:ascii="Times New Roman" w:hAnsi="Times New Roman"/>
          <w:iCs/>
          <w:color w:val="000000" w:themeColor="text1"/>
        </w:rPr>
        <w:t xml:space="preserve">) </w:t>
      </w:r>
    </w:p>
    <w:p w14:paraId="6A7B3777" w14:textId="77777777" w:rsidR="00A52C7B" w:rsidRPr="00257179" w:rsidRDefault="00384396" w:rsidP="00384396">
      <w:pPr>
        <w:spacing w:before="120" w:after="120" w:line="240" w:lineRule="auto"/>
        <w:ind w:right="74"/>
        <w:jc w:val="both"/>
        <w:rPr>
          <w:rFonts w:ascii="Times New Roman" w:hAnsi="Times New Roman"/>
          <w:iCs/>
          <w:color w:val="000000" w:themeColor="text1"/>
        </w:rPr>
      </w:pPr>
      <w:r w:rsidRPr="00257179">
        <w:rPr>
          <w:rFonts w:ascii="Times New Roman" w:hAnsi="Times New Roman"/>
          <w:iCs/>
          <w:color w:val="000000" w:themeColor="text1"/>
        </w:rPr>
        <w:t>Table-2B: Excel Sheet Attached Separately (</w:t>
      </w:r>
      <w:r w:rsidRPr="0045527C">
        <w:rPr>
          <w:rFonts w:ascii="Times New Roman" w:hAnsi="Times New Roman"/>
          <w:b/>
          <w:bCs/>
          <w:i/>
          <w:color w:val="000000" w:themeColor="text1"/>
        </w:rPr>
        <w:t>As Appexndix-2</w:t>
      </w:r>
      <w:r w:rsidRPr="00257179">
        <w:rPr>
          <w:rFonts w:ascii="Times New Roman" w:hAnsi="Times New Roman"/>
          <w:iCs/>
          <w:color w:val="000000" w:themeColor="text1"/>
        </w:rPr>
        <w:t>)</w:t>
      </w:r>
    </w:p>
    <w:p w14:paraId="140BB41D" w14:textId="5A5DED90" w:rsidR="00A52C7B" w:rsidRPr="00257179" w:rsidRDefault="00A52C7B" w:rsidP="00A52C7B">
      <w:pPr>
        <w:spacing w:before="120" w:after="120" w:line="240" w:lineRule="auto"/>
        <w:ind w:right="74"/>
        <w:jc w:val="both"/>
        <w:rPr>
          <w:rFonts w:ascii="Times New Roman" w:hAnsi="Times New Roman"/>
          <w:iCs/>
          <w:color w:val="000000" w:themeColor="text1"/>
        </w:rPr>
      </w:pPr>
      <w:r w:rsidRPr="00257179">
        <w:rPr>
          <w:rFonts w:ascii="Times New Roman" w:hAnsi="Times New Roman"/>
          <w:iCs/>
          <w:color w:val="000000" w:themeColor="text1"/>
        </w:rPr>
        <w:t>Table-2</w:t>
      </w:r>
      <w:r w:rsidR="00257179" w:rsidRPr="00257179">
        <w:rPr>
          <w:rFonts w:ascii="Times New Roman" w:hAnsi="Times New Roman"/>
          <w:iCs/>
          <w:color w:val="000000" w:themeColor="text1"/>
        </w:rPr>
        <w:t>C</w:t>
      </w:r>
      <w:r w:rsidRPr="00257179">
        <w:rPr>
          <w:rFonts w:ascii="Times New Roman" w:hAnsi="Times New Roman"/>
          <w:iCs/>
          <w:color w:val="000000" w:themeColor="text1"/>
        </w:rPr>
        <w:t>: Excel Sheet Attached Separately (</w:t>
      </w:r>
      <w:r w:rsidRPr="0045527C">
        <w:rPr>
          <w:rFonts w:ascii="Times New Roman" w:hAnsi="Times New Roman"/>
          <w:b/>
          <w:bCs/>
          <w:i/>
          <w:color w:val="000000" w:themeColor="text1"/>
        </w:rPr>
        <w:t>As Appexndix-</w:t>
      </w:r>
      <w:r w:rsidR="00257179" w:rsidRPr="0045527C">
        <w:rPr>
          <w:rFonts w:ascii="Times New Roman" w:hAnsi="Times New Roman"/>
          <w:b/>
          <w:bCs/>
          <w:i/>
          <w:color w:val="000000" w:themeColor="text1"/>
        </w:rPr>
        <w:t>3</w:t>
      </w:r>
      <w:r w:rsidRPr="00257179">
        <w:rPr>
          <w:rFonts w:ascii="Times New Roman" w:hAnsi="Times New Roman"/>
          <w:iCs/>
          <w:color w:val="000000" w:themeColor="text1"/>
        </w:rPr>
        <w:t xml:space="preserve">) </w:t>
      </w:r>
    </w:p>
    <w:p w14:paraId="200974E2" w14:textId="333322BC" w:rsidR="00A52C7B" w:rsidRPr="00257179" w:rsidRDefault="00A52C7B" w:rsidP="00A52C7B">
      <w:pPr>
        <w:spacing w:before="120" w:after="120" w:line="240" w:lineRule="auto"/>
        <w:ind w:right="74"/>
        <w:jc w:val="both"/>
        <w:rPr>
          <w:rFonts w:ascii="Times New Roman" w:hAnsi="Times New Roman"/>
          <w:iCs/>
          <w:color w:val="000000" w:themeColor="text1"/>
        </w:rPr>
      </w:pPr>
      <w:r w:rsidRPr="00257179">
        <w:rPr>
          <w:rFonts w:ascii="Times New Roman" w:hAnsi="Times New Roman"/>
          <w:iCs/>
          <w:color w:val="000000" w:themeColor="text1"/>
        </w:rPr>
        <w:t>Table-2</w:t>
      </w:r>
      <w:r w:rsidR="00257179" w:rsidRPr="00257179">
        <w:rPr>
          <w:rFonts w:ascii="Times New Roman" w:hAnsi="Times New Roman"/>
          <w:iCs/>
          <w:color w:val="000000" w:themeColor="text1"/>
        </w:rPr>
        <w:t>D</w:t>
      </w:r>
      <w:r w:rsidRPr="00257179">
        <w:rPr>
          <w:rFonts w:ascii="Times New Roman" w:hAnsi="Times New Roman"/>
          <w:iCs/>
          <w:color w:val="000000" w:themeColor="text1"/>
        </w:rPr>
        <w:t>: Excel Sheet Attached Separately (</w:t>
      </w:r>
      <w:r w:rsidRPr="0045527C">
        <w:rPr>
          <w:rFonts w:ascii="Times New Roman" w:hAnsi="Times New Roman"/>
          <w:b/>
          <w:bCs/>
          <w:i/>
          <w:color w:val="000000" w:themeColor="text1"/>
        </w:rPr>
        <w:t>As Appexndix-</w:t>
      </w:r>
      <w:r w:rsidR="00257179" w:rsidRPr="0045527C">
        <w:rPr>
          <w:rFonts w:ascii="Times New Roman" w:hAnsi="Times New Roman"/>
          <w:b/>
          <w:bCs/>
          <w:i/>
          <w:color w:val="000000" w:themeColor="text1"/>
        </w:rPr>
        <w:t>4</w:t>
      </w:r>
      <w:r w:rsidRPr="00257179">
        <w:rPr>
          <w:rFonts w:ascii="Times New Roman" w:hAnsi="Times New Roman"/>
          <w:iCs/>
          <w:color w:val="000000" w:themeColor="text1"/>
        </w:rPr>
        <w:t xml:space="preserve">) </w:t>
      </w:r>
    </w:p>
    <w:p w14:paraId="38F400C3" w14:textId="77777777" w:rsidR="00257179" w:rsidRDefault="00257179" w:rsidP="00D81531">
      <w:pPr>
        <w:spacing w:before="120" w:after="120" w:line="240" w:lineRule="auto"/>
        <w:ind w:right="74"/>
        <w:jc w:val="both"/>
        <w:rPr>
          <w:rFonts w:ascii="Times New Roman" w:hAnsi="Times New Roman"/>
          <w:iCs/>
          <w:color w:val="EE0000"/>
        </w:rPr>
      </w:pPr>
    </w:p>
    <w:p w14:paraId="29BAD9F2" w14:textId="6FB97615" w:rsidR="002A7925" w:rsidRPr="00084B33" w:rsidRDefault="00384396" w:rsidP="00D81531">
      <w:pPr>
        <w:spacing w:before="120" w:after="120" w:line="240" w:lineRule="auto"/>
        <w:ind w:right="74"/>
        <w:jc w:val="both"/>
        <w:rPr>
          <w:rFonts w:ascii="Times New Roman" w:hAnsi="Times New Roman"/>
          <w:b/>
        </w:rPr>
      </w:pPr>
      <w:r w:rsidRPr="00A52C7B">
        <w:rPr>
          <w:rFonts w:ascii="Times New Roman" w:hAnsi="Times New Roman"/>
          <w:iCs/>
          <w:color w:val="EE0000"/>
        </w:rPr>
        <w:t xml:space="preserve"> </w:t>
      </w:r>
      <w:r w:rsidR="002A7925" w:rsidRPr="00084B33">
        <w:rPr>
          <w:rFonts w:ascii="Times New Roman" w:hAnsi="Times New Roman"/>
          <w:b/>
          <w:sz w:val="24"/>
          <w:szCs w:val="24"/>
          <w:u w:val="single"/>
        </w:rPr>
        <w:t>NOTE:</w:t>
      </w:r>
    </w:p>
    <w:p w14:paraId="0047DDC7" w14:textId="1FBE8284" w:rsidR="002A7925" w:rsidRPr="0087624F" w:rsidRDefault="002A7925" w:rsidP="000354B9">
      <w:pPr>
        <w:numPr>
          <w:ilvl w:val="0"/>
          <w:numId w:val="6"/>
        </w:numPr>
        <w:spacing w:after="0"/>
        <w:ind w:left="357" w:right="74" w:hanging="357"/>
        <w:jc w:val="both"/>
        <w:rPr>
          <w:rFonts w:ascii="Times New Roman" w:hAnsi="Times New Roman"/>
        </w:rPr>
      </w:pPr>
      <w:r w:rsidRPr="0087624F">
        <w:rPr>
          <w:rFonts w:ascii="Times New Roman" w:hAnsi="Times New Roman"/>
        </w:rPr>
        <w:t>Prices shall be firm</w:t>
      </w:r>
      <w:r w:rsidR="0087624F" w:rsidRPr="0087624F">
        <w:rPr>
          <w:rFonts w:ascii="Times New Roman" w:hAnsi="Times New Roman"/>
        </w:rPr>
        <w:t xml:space="preserve"> &amp; FOR destination basis anywhere in CESC except HV/LV Leg Coils</w:t>
      </w:r>
      <w:r w:rsidRPr="0087624F">
        <w:rPr>
          <w:rFonts w:ascii="Times New Roman" w:hAnsi="Times New Roman"/>
        </w:rPr>
        <w:t xml:space="preserve">. </w:t>
      </w:r>
    </w:p>
    <w:p w14:paraId="0CD0A523" w14:textId="695DD28B" w:rsidR="00A52C7B" w:rsidRPr="00E36B1E" w:rsidRDefault="00A52C7B" w:rsidP="00A52C7B">
      <w:pPr>
        <w:pStyle w:val="ListParagraph"/>
        <w:numPr>
          <w:ilvl w:val="0"/>
          <w:numId w:val="6"/>
        </w:numPr>
        <w:spacing w:before="120" w:after="120"/>
        <w:ind w:right="74"/>
        <w:jc w:val="both"/>
        <w:rPr>
          <w:rFonts w:ascii="Times New Roman" w:hAnsi="Times New Roman" w:cs="Times New Roman"/>
          <w:b/>
        </w:rPr>
      </w:pPr>
      <w:r w:rsidRPr="00E36B1E">
        <w:rPr>
          <w:rFonts w:ascii="Times New Roman" w:hAnsi="Times New Roman"/>
        </w:rPr>
        <w:t xml:space="preserve">The bids will be evaluated commercially based on the overall all-inclusive lowest cost on the </w:t>
      </w:r>
      <w:proofErr w:type="spellStart"/>
      <w:r w:rsidRPr="00E36B1E">
        <w:rPr>
          <w:rFonts w:ascii="Times New Roman" w:hAnsi="Times New Roman"/>
        </w:rPr>
        <w:t>BoQ</w:t>
      </w:r>
      <w:proofErr w:type="spellEnd"/>
      <w:r w:rsidRPr="00E36B1E">
        <w:rPr>
          <w:rFonts w:ascii="Times New Roman" w:hAnsi="Times New Roman"/>
        </w:rPr>
        <w:t xml:space="preserve"> basis for each individual transformer rating, as calculated in the Schedule of Items [Annexure I]</w:t>
      </w:r>
      <w:r>
        <w:rPr>
          <w:rFonts w:ascii="Times New Roman" w:hAnsi="Times New Roman"/>
        </w:rPr>
        <w:t>.</w:t>
      </w:r>
    </w:p>
    <w:p w14:paraId="6FAABA40" w14:textId="47131232" w:rsidR="0087624F" w:rsidRPr="0087624F" w:rsidRDefault="002A7925" w:rsidP="0087624F">
      <w:pPr>
        <w:numPr>
          <w:ilvl w:val="0"/>
          <w:numId w:val="6"/>
        </w:numPr>
        <w:spacing w:after="0"/>
        <w:ind w:left="357" w:right="74" w:hanging="357"/>
        <w:jc w:val="both"/>
        <w:rPr>
          <w:rFonts w:ascii="Times New Roman" w:hAnsi="Times New Roman"/>
          <w:color w:val="000000"/>
        </w:rPr>
      </w:pPr>
      <w:r w:rsidRPr="00084B33">
        <w:rPr>
          <w:rFonts w:ascii="Times New Roman" w:hAnsi="Times New Roman"/>
          <w:color w:val="000000"/>
        </w:rPr>
        <w:t xml:space="preserve">The unit </w:t>
      </w:r>
      <w:r w:rsidR="00E5555E">
        <w:rPr>
          <w:rFonts w:ascii="Times New Roman" w:hAnsi="Times New Roman"/>
          <w:color w:val="000000"/>
        </w:rPr>
        <w:t>price to be entered in column “</w:t>
      </w:r>
      <w:r w:rsidR="0087624F">
        <w:rPr>
          <w:rFonts w:ascii="Times New Roman" w:hAnsi="Times New Roman"/>
          <w:color w:val="000000"/>
        </w:rPr>
        <w:t>A</w:t>
      </w:r>
      <w:r w:rsidRPr="00084B33">
        <w:rPr>
          <w:rFonts w:ascii="Times New Roman" w:hAnsi="Times New Roman"/>
          <w:color w:val="000000"/>
        </w:rPr>
        <w:t>” of above table is exclusive of GST.</w:t>
      </w:r>
    </w:p>
    <w:p w14:paraId="118A0DE7" w14:textId="70BBFCCF" w:rsidR="0087624F" w:rsidRPr="0087624F" w:rsidRDefault="0087624F" w:rsidP="0087624F">
      <w:pPr>
        <w:pStyle w:val="Default"/>
        <w:numPr>
          <w:ilvl w:val="0"/>
          <w:numId w:val="6"/>
        </w:numPr>
        <w:rPr>
          <w:rFonts w:ascii="Times New Roman" w:hAnsi="Times New Roman" w:cs="Times New Roman"/>
          <w:color w:val="auto"/>
          <w:sz w:val="22"/>
          <w:szCs w:val="22"/>
          <w:lang w:val="en-US" w:eastAsia="en-US"/>
        </w:rPr>
      </w:pPr>
      <w:r w:rsidRPr="0087624F">
        <w:rPr>
          <w:rFonts w:ascii="Times New Roman" w:hAnsi="Times New Roman" w:cs="Times New Roman"/>
          <w:color w:val="auto"/>
          <w:sz w:val="22"/>
          <w:szCs w:val="22"/>
          <w:lang w:val="en-US" w:eastAsia="en-US"/>
        </w:rPr>
        <w:t>The quantity mentioned above is for evaluation purpose only and may vary during the execution.</w:t>
      </w:r>
    </w:p>
    <w:p w14:paraId="6CE588C6" w14:textId="7750BE8A" w:rsidR="002A7925" w:rsidRPr="00084B33" w:rsidRDefault="002A7925" w:rsidP="000354B9">
      <w:pPr>
        <w:numPr>
          <w:ilvl w:val="0"/>
          <w:numId w:val="6"/>
        </w:numPr>
        <w:spacing w:after="0"/>
        <w:ind w:left="357" w:right="74" w:hanging="357"/>
        <w:jc w:val="both"/>
        <w:rPr>
          <w:rFonts w:ascii="Times New Roman" w:hAnsi="Times New Roman"/>
        </w:rPr>
      </w:pPr>
      <w:r w:rsidRPr="00084B33">
        <w:rPr>
          <w:rFonts w:ascii="Times New Roman" w:hAnsi="Times New Roman"/>
        </w:rPr>
        <w:t>The bidders are advised to quote prices strictly in the above format. Failing to do so, bids are liable for rejection.</w:t>
      </w:r>
    </w:p>
    <w:p w14:paraId="3CBD0AB1" w14:textId="37725937" w:rsidR="002A7925" w:rsidRPr="00084B33" w:rsidRDefault="002A7925" w:rsidP="000354B9">
      <w:pPr>
        <w:numPr>
          <w:ilvl w:val="0"/>
          <w:numId w:val="6"/>
        </w:numPr>
        <w:spacing w:after="0"/>
        <w:ind w:left="357" w:right="74" w:hanging="357"/>
        <w:jc w:val="both"/>
        <w:rPr>
          <w:rFonts w:ascii="Times New Roman" w:hAnsi="Times New Roman"/>
          <w:b/>
          <w:i/>
        </w:rPr>
      </w:pPr>
      <w:r w:rsidRPr="00084B33">
        <w:rPr>
          <w:rFonts w:ascii="Times New Roman" w:hAnsi="Times New Roman"/>
        </w:rPr>
        <w:t xml:space="preserve">The bidder must fill each and every column of the above format. </w:t>
      </w:r>
      <w:r w:rsidRPr="00084B33">
        <w:rPr>
          <w:rFonts w:ascii="Times New Roman" w:hAnsi="Times New Roman"/>
          <w:b/>
          <w:i/>
        </w:rPr>
        <w:t>Mentioning “extra/inclusive”</w:t>
      </w:r>
      <w:r w:rsidR="00682D19">
        <w:rPr>
          <w:rFonts w:ascii="Times New Roman" w:hAnsi="Times New Roman"/>
          <w:b/>
          <w:i/>
        </w:rPr>
        <w:t>/other conditions</w:t>
      </w:r>
      <w:r w:rsidRPr="00084B33">
        <w:rPr>
          <w:rFonts w:ascii="Times New Roman" w:hAnsi="Times New Roman"/>
          <w:b/>
          <w:i/>
        </w:rPr>
        <w:t xml:space="preserve"> in any of the column may lead for rejection of the price bid.</w:t>
      </w:r>
    </w:p>
    <w:p w14:paraId="3B4FFE65" w14:textId="77777777" w:rsidR="002A7925" w:rsidRPr="00084B33" w:rsidRDefault="002A7925" w:rsidP="000354B9">
      <w:pPr>
        <w:numPr>
          <w:ilvl w:val="0"/>
          <w:numId w:val="6"/>
        </w:numPr>
        <w:spacing w:after="0"/>
        <w:ind w:left="357" w:right="74" w:hanging="357"/>
        <w:jc w:val="both"/>
        <w:rPr>
          <w:rFonts w:ascii="Times New Roman" w:hAnsi="Times New Roman"/>
        </w:rPr>
      </w:pPr>
      <w:r w:rsidRPr="00084B33">
        <w:rPr>
          <w:rFonts w:ascii="Times New Roman" w:hAnsi="Times New Roman"/>
        </w:rPr>
        <w:t>No cutting/ overwriting in the prices is permissible.</w:t>
      </w:r>
    </w:p>
    <w:p w14:paraId="44944BBE" w14:textId="77777777" w:rsidR="00384396" w:rsidRDefault="00384396" w:rsidP="00384396">
      <w:pPr>
        <w:spacing w:before="120" w:after="120" w:line="240" w:lineRule="auto"/>
        <w:ind w:right="74"/>
        <w:rPr>
          <w:rFonts w:ascii="Times New Roman" w:hAnsi="Times New Roman"/>
          <w:b/>
          <w:i/>
        </w:rPr>
      </w:pPr>
      <w:bookmarkStart w:id="53" w:name="_Toc202195990"/>
    </w:p>
    <w:p w14:paraId="532DBA51" w14:textId="4BFD0421" w:rsidR="00384396" w:rsidRPr="00084B33" w:rsidRDefault="00384396" w:rsidP="00384396">
      <w:pPr>
        <w:spacing w:before="120" w:after="120" w:line="240" w:lineRule="auto"/>
        <w:ind w:right="74"/>
        <w:rPr>
          <w:rFonts w:ascii="Times New Roman" w:hAnsi="Times New Roman"/>
          <w:b/>
          <w:i/>
        </w:rPr>
      </w:pPr>
      <w:r w:rsidRPr="00084B33">
        <w:rPr>
          <w:rFonts w:ascii="Times New Roman" w:hAnsi="Times New Roman"/>
          <w:b/>
          <w:i/>
        </w:rPr>
        <w:t>Seal of the Bidder:</w:t>
      </w:r>
    </w:p>
    <w:p w14:paraId="7F0EDF97" w14:textId="37433E2A" w:rsidR="00384396" w:rsidRDefault="00384396" w:rsidP="00384396">
      <w:pPr>
        <w:spacing w:before="120" w:after="120" w:line="240" w:lineRule="auto"/>
        <w:ind w:right="74"/>
        <w:rPr>
          <w:rFonts w:ascii="Times New Roman" w:hAnsi="Times New Roman"/>
          <w:b/>
          <w:i/>
        </w:rPr>
      </w:pPr>
      <w:r w:rsidRPr="00084B33">
        <w:rPr>
          <w:rFonts w:ascii="Times New Roman" w:hAnsi="Times New Roman"/>
          <w:b/>
          <w:i/>
        </w:rPr>
        <w:t xml:space="preserve">Signature:        </w:t>
      </w:r>
      <w:r>
        <w:rPr>
          <w:rFonts w:ascii="Times New Roman" w:hAnsi="Times New Roman"/>
          <w:b/>
          <w:i/>
        </w:rPr>
        <w:t xml:space="preserve">                   </w:t>
      </w:r>
    </w:p>
    <w:p w14:paraId="1472CAB2" w14:textId="78A48FE6" w:rsidR="00384396" w:rsidRDefault="00384396" w:rsidP="00384396">
      <w:pPr>
        <w:spacing w:after="0" w:line="240" w:lineRule="auto"/>
        <w:rPr>
          <w:rFonts w:ascii="Times New Roman" w:hAnsi="Times New Roman"/>
          <w:b/>
          <w:u w:val="single"/>
        </w:rPr>
      </w:pPr>
      <w:r w:rsidRPr="00690AC4">
        <w:rPr>
          <w:rFonts w:ascii="Times New Roman" w:hAnsi="Times New Roman"/>
          <w:b/>
          <w:i/>
        </w:rPr>
        <w:t>Name</w:t>
      </w:r>
    </w:p>
    <w:p w14:paraId="234C9501" w14:textId="77777777" w:rsidR="00384396" w:rsidRDefault="00384396">
      <w:pPr>
        <w:spacing w:after="0" w:line="240" w:lineRule="auto"/>
        <w:rPr>
          <w:rFonts w:ascii="Times New Roman" w:hAnsi="Times New Roman"/>
          <w:b/>
          <w:u w:val="single"/>
        </w:rPr>
      </w:pPr>
      <w:r>
        <w:rPr>
          <w:rFonts w:ascii="Times New Roman" w:hAnsi="Times New Roman"/>
          <w:b/>
          <w:u w:val="single"/>
        </w:rPr>
        <w:br w:type="page"/>
      </w:r>
    </w:p>
    <w:p w14:paraId="63F2ABA1" w14:textId="77777777" w:rsidR="0045527C" w:rsidRDefault="0045527C" w:rsidP="00C746FD">
      <w:pPr>
        <w:pStyle w:val="ListParagraph"/>
        <w:spacing w:after="120" w:line="240" w:lineRule="auto"/>
        <w:ind w:left="0" w:right="74"/>
        <w:jc w:val="center"/>
        <w:outlineLvl w:val="0"/>
        <w:rPr>
          <w:rFonts w:ascii="Times New Roman" w:hAnsi="Times New Roman" w:cs="Times New Roman"/>
          <w:b/>
          <w:u w:val="single"/>
        </w:rPr>
      </w:pPr>
    </w:p>
    <w:p w14:paraId="42C3EC7D" w14:textId="01BA5244" w:rsidR="002A7925" w:rsidRPr="00C746FD" w:rsidRDefault="004A7D1D" w:rsidP="00C746FD">
      <w:pPr>
        <w:pStyle w:val="ListParagraph"/>
        <w:spacing w:after="120" w:line="240" w:lineRule="auto"/>
        <w:ind w:left="0" w:right="74"/>
        <w:jc w:val="center"/>
        <w:outlineLvl w:val="0"/>
        <w:rPr>
          <w:rFonts w:ascii="Times New Roman" w:hAnsi="Times New Roman" w:cs="Times New Roman"/>
          <w:b/>
          <w:u w:val="single"/>
        </w:rPr>
      </w:pPr>
      <w:r>
        <w:rPr>
          <w:rFonts w:ascii="Times New Roman" w:hAnsi="Times New Roman" w:cs="Times New Roman"/>
          <w:b/>
          <w:u w:val="single"/>
        </w:rPr>
        <w:t>ANNEXURE</w:t>
      </w:r>
      <w:r w:rsidR="002A7925" w:rsidRPr="00EC0A24">
        <w:rPr>
          <w:rFonts w:ascii="Times New Roman" w:hAnsi="Times New Roman" w:cs="Times New Roman"/>
          <w:b/>
          <w:u w:val="single"/>
        </w:rPr>
        <w:t>-</w:t>
      </w:r>
      <w:r w:rsidR="0097017E" w:rsidRPr="00EC0A24">
        <w:rPr>
          <w:rFonts w:ascii="Times New Roman" w:hAnsi="Times New Roman" w:cs="Times New Roman"/>
          <w:b/>
          <w:u w:val="single"/>
        </w:rPr>
        <w:t>II:</w:t>
      </w:r>
      <w:r w:rsidR="00435B5F">
        <w:rPr>
          <w:rFonts w:ascii="Times New Roman" w:hAnsi="Times New Roman" w:cs="Times New Roman"/>
          <w:b/>
          <w:u w:val="single"/>
        </w:rPr>
        <w:t xml:space="preserve"> </w:t>
      </w:r>
      <w:r w:rsidR="002A7925" w:rsidRPr="00C746FD">
        <w:rPr>
          <w:rFonts w:ascii="Times New Roman" w:hAnsi="Times New Roman" w:cs="Times New Roman"/>
          <w:b/>
          <w:u w:val="single"/>
        </w:rPr>
        <w:t>Technical Specification</w:t>
      </w:r>
      <w:bookmarkEnd w:id="53"/>
    </w:p>
    <w:p w14:paraId="2EEF4BB6" w14:textId="77777777" w:rsidR="0045527C" w:rsidRDefault="0045527C" w:rsidP="00585382">
      <w:pPr>
        <w:pStyle w:val="NoSpacing"/>
        <w:rPr>
          <w:b/>
          <w:i/>
        </w:rPr>
      </w:pPr>
    </w:p>
    <w:p w14:paraId="49790489" w14:textId="6FAF30C8" w:rsidR="002A7925" w:rsidRPr="00805BBA" w:rsidRDefault="002A7925" w:rsidP="00585382">
      <w:pPr>
        <w:pStyle w:val="NoSpacing"/>
        <w:rPr>
          <w:b/>
          <w:i/>
        </w:rPr>
      </w:pPr>
      <w:r w:rsidRPr="00805BBA">
        <w:rPr>
          <w:b/>
          <w:i/>
        </w:rPr>
        <w:t>Attached separately with Tende</w:t>
      </w:r>
      <w:r w:rsidR="00585382" w:rsidRPr="00805BBA">
        <w:rPr>
          <w:b/>
          <w:i/>
        </w:rPr>
        <w:t>r</w:t>
      </w:r>
    </w:p>
    <w:p w14:paraId="42AFDA8E" w14:textId="77777777" w:rsidR="004377B6" w:rsidRPr="00084B33" w:rsidRDefault="004377B6" w:rsidP="00D81531">
      <w:pPr>
        <w:spacing w:before="120" w:after="120" w:line="240" w:lineRule="auto"/>
        <w:ind w:right="74"/>
        <w:jc w:val="both"/>
        <w:rPr>
          <w:rFonts w:ascii="Times New Roman" w:hAnsi="Times New Roman"/>
        </w:rPr>
      </w:pPr>
    </w:p>
    <w:p w14:paraId="6F604ACE" w14:textId="77777777" w:rsidR="004377B6" w:rsidRPr="00084B33" w:rsidRDefault="004377B6" w:rsidP="00D81531">
      <w:pPr>
        <w:spacing w:before="120" w:after="120" w:line="240" w:lineRule="auto"/>
        <w:ind w:right="74"/>
        <w:jc w:val="both"/>
        <w:rPr>
          <w:rFonts w:ascii="Times New Roman" w:hAnsi="Times New Roman"/>
        </w:rPr>
      </w:pPr>
    </w:p>
    <w:p w14:paraId="5C22BD24" w14:textId="77777777" w:rsidR="0045314D" w:rsidRPr="00084B33" w:rsidRDefault="0045314D" w:rsidP="00D81531">
      <w:pPr>
        <w:spacing w:before="120" w:after="120" w:line="240" w:lineRule="auto"/>
        <w:ind w:right="74"/>
        <w:jc w:val="both"/>
        <w:rPr>
          <w:rFonts w:ascii="Times New Roman" w:hAnsi="Times New Roman"/>
        </w:rPr>
      </w:pPr>
    </w:p>
    <w:p w14:paraId="3BBEF51B" w14:textId="77777777" w:rsidR="004377B6" w:rsidRPr="00084B33" w:rsidRDefault="004377B6" w:rsidP="00D81531">
      <w:pPr>
        <w:spacing w:before="120" w:after="120" w:line="240" w:lineRule="auto"/>
        <w:ind w:right="74"/>
        <w:jc w:val="both"/>
        <w:rPr>
          <w:rFonts w:ascii="Times New Roman" w:hAnsi="Times New Roman"/>
        </w:rPr>
      </w:pPr>
    </w:p>
    <w:p w14:paraId="27CDDD49" w14:textId="77777777" w:rsidR="004377B6" w:rsidRPr="00084B33" w:rsidRDefault="004377B6" w:rsidP="00D81531">
      <w:pPr>
        <w:spacing w:before="120" w:after="120" w:line="240" w:lineRule="auto"/>
        <w:ind w:right="74"/>
        <w:jc w:val="both"/>
        <w:rPr>
          <w:rFonts w:ascii="Times New Roman" w:hAnsi="Times New Roman"/>
        </w:rPr>
      </w:pPr>
    </w:p>
    <w:p w14:paraId="1FAEF025" w14:textId="77777777" w:rsidR="004377B6" w:rsidRPr="00084B33" w:rsidRDefault="004377B6" w:rsidP="00D81531">
      <w:pPr>
        <w:spacing w:before="120" w:after="120" w:line="240" w:lineRule="auto"/>
        <w:ind w:right="74"/>
        <w:jc w:val="both"/>
        <w:rPr>
          <w:rFonts w:ascii="Times New Roman" w:hAnsi="Times New Roman"/>
        </w:rPr>
      </w:pPr>
    </w:p>
    <w:p w14:paraId="153F7EE1" w14:textId="77777777" w:rsidR="00AA32A2" w:rsidRPr="00084B33" w:rsidRDefault="00AA32A2" w:rsidP="00D81531">
      <w:pPr>
        <w:spacing w:after="0" w:line="240" w:lineRule="auto"/>
        <w:ind w:right="74"/>
        <w:rPr>
          <w:rFonts w:ascii="Times New Roman" w:hAnsi="Times New Roman"/>
        </w:rPr>
      </w:pPr>
      <w:r w:rsidRPr="00084B33">
        <w:rPr>
          <w:rFonts w:ascii="Times New Roman" w:hAnsi="Times New Roman"/>
        </w:rPr>
        <w:br w:type="page"/>
      </w:r>
    </w:p>
    <w:p w14:paraId="72713D18" w14:textId="515F3514" w:rsidR="00F341F1" w:rsidRPr="00084B33" w:rsidRDefault="00E97ACD" w:rsidP="00EB01B6">
      <w:pPr>
        <w:pStyle w:val="ListParagraph"/>
        <w:spacing w:after="120" w:line="240" w:lineRule="auto"/>
        <w:ind w:left="0" w:right="74"/>
        <w:jc w:val="center"/>
        <w:outlineLvl w:val="0"/>
        <w:rPr>
          <w:rFonts w:ascii="Times New Roman" w:hAnsi="Times New Roman" w:cs="Times New Roman"/>
          <w:b/>
          <w:u w:val="single"/>
        </w:rPr>
      </w:pPr>
      <w:bookmarkStart w:id="54" w:name="_Toc202195991"/>
      <w:r w:rsidRPr="00084B33">
        <w:rPr>
          <w:rFonts w:ascii="Times New Roman" w:hAnsi="Times New Roman" w:cs="Times New Roman"/>
          <w:b/>
          <w:u w:val="single"/>
        </w:rPr>
        <w:lastRenderedPageBreak/>
        <w:t>A</w:t>
      </w:r>
      <w:r w:rsidR="006923AE" w:rsidRPr="00084B33">
        <w:rPr>
          <w:rFonts w:ascii="Times New Roman" w:hAnsi="Times New Roman" w:cs="Times New Roman"/>
          <w:b/>
          <w:u w:val="single"/>
        </w:rPr>
        <w:t>NNE</w:t>
      </w:r>
      <w:r w:rsidR="00F341F1" w:rsidRPr="00084B33">
        <w:rPr>
          <w:rFonts w:ascii="Times New Roman" w:hAnsi="Times New Roman" w:cs="Times New Roman"/>
          <w:b/>
          <w:u w:val="single"/>
        </w:rPr>
        <w:t xml:space="preserve">XURE </w:t>
      </w:r>
      <w:bookmarkEnd w:id="52"/>
      <w:r w:rsidR="00822099" w:rsidRPr="00084B33">
        <w:rPr>
          <w:rFonts w:ascii="Times New Roman" w:hAnsi="Times New Roman" w:cs="Times New Roman"/>
          <w:b/>
          <w:u w:val="single"/>
        </w:rPr>
        <w:t>III</w:t>
      </w:r>
      <w:r w:rsidR="00822099">
        <w:rPr>
          <w:rFonts w:ascii="Times New Roman" w:hAnsi="Times New Roman" w:cs="Times New Roman"/>
          <w:b/>
          <w:u w:val="single"/>
        </w:rPr>
        <w:t>:</w:t>
      </w:r>
      <w:r w:rsidR="00EB01B6">
        <w:rPr>
          <w:rFonts w:ascii="Times New Roman" w:hAnsi="Times New Roman" w:cs="Times New Roman"/>
          <w:b/>
          <w:u w:val="single"/>
        </w:rPr>
        <w:t xml:space="preserve"> </w:t>
      </w:r>
      <w:r w:rsidR="00F341F1" w:rsidRPr="00084B33">
        <w:rPr>
          <w:rFonts w:ascii="Times New Roman" w:hAnsi="Times New Roman" w:cs="Times New Roman"/>
          <w:b/>
          <w:u w:val="single"/>
        </w:rPr>
        <w:t>Schedule of Deviations</w:t>
      </w:r>
      <w:bookmarkEnd w:id="54"/>
    </w:p>
    <w:p w14:paraId="7D41B960" w14:textId="77777777" w:rsidR="00F341F1" w:rsidRPr="005C04E2" w:rsidRDefault="00BD29BF" w:rsidP="000354B9">
      <w:pPr>
        <w:spacing w:before="120" w:after="120"/>
        <w:ind w:right="74"/>
        <w:jc w:val="both"/>
        <w:rPr>
          <w:rFonts w:ascii="Times New Roman" w:hAnsi="Times New Roman"/>
        </w:rPr>
      </w:pPr>
      <w:r w:rsidRPr="005C04E2">
        <w:rPr>
          <w:rFonts w:ascii="Times New Roman" w:hAnsi="Times New Roman"/>
        </w:rPr>
        <w:t>Bidders are advised to</w:t>
      </w:r>
      <w:r w:rsidR="00F341F1" w:rsidRPr="005C04E2">
        <w:rPr>
          <w:rFonts w:ascii="Times New Roman" w:hAnsi="Times New Roman"/>
        </w:rPr>
        <w:t xml:space="preserve"> refrain from taking any deviations on this TENDER. Still in case of any deviations, all such deviations from this tender document shall be set out by the Bidders, Clause by Clause in this schedule and submit the same as a part of the </w:t>
      </w:r>
      <w:r w:rsidR="00F341F1" w:rsidRPr="005C04E2">
        <w:rPr>
          <w:rFonts w:ascii="Times New Roman" w:hAnsi="Times New Roman"/>
          <w:b/>
        </w:rPr>
        <w:t>Technical Bid.</w:t>
      </w:r>
      <w:r w:rsidR="00F341F1" w:rsidRPr="005C04E2">
        <w:rPr>
          <w:rFonts w:ascii="Times New Roman" w:hAnsi="Times New Roman"/>
        </w:rPr>
        <w:t xml:space="preserve"> </w:t>
      </w:r>
    </w:p>
    <w:p w14:paraId="5D719B39" w14:textId="77777777" w:rsidR="00BD29BF" w:rsidRPr="00084B33" w:rsidRDefault="00BD29BF" w:rsidP="00D81531">
      <w:pPr>
        <w:spacing w:before="120" w:after="120" w:line="240" w:lineRule="auto"/>
        <w:ind w:right="74"/>
        <w:jc w:val="both"/>
        <w:rPr>
          <w:rFonts w:ascii="Times New Roman" w:hAnsi="Times New Roman"/>
          <w:b/>
          <w:i/>
        </w:rPr>
      </w:pPr>
    </w:p>
    <w:p w14:paraId="6A5CC394" w14:textId="67B1E00A" w:rsidR="00F341F1" w:rsidRPr="005C04E2" w:rsidRDefault="00F341F1" w:rsidP="000354B9">
      <w:pPr>
        <w:spacing w:before="120" w:after="120"/>
        <w:ind w:right="74"/>
        <w:jc w:val="both"/>
        <w:rPr>
          <w:rFonts w:ascii="Times New Roman" w:hAnsi="Times New Roman"/>
          <w:b/>
        </w:rPr>
      </w:pPr>
      <w:r w:rsidRPr="005C04E2">
        <w:rPr>
          <w:rFonts w:ascii="Times New Roman" w:hAnsi="Times New Roman"/>
        </w:rPr>
        <w:t xml:space="preserve">Unless </w:t>
      </w:r>
      <w:r w:rsidRPr="005C04E2">
        <w:rPr>
          <w:rFonts w:ascii="Times New Roman" w:hAnsi="Times New Roman"/>
          <w:iCs/>
          <w:u w:val="single"/>
        </w:rPr>
        <w:t>specifically</w:t>
      </w:r>
      <w:r w:rsidRPr="005C04E2">
        <w:rPr>
          <w:rFonts w:ascii="Times New Roman" w:hAnsi="Times New Roman"/>
        </w:rPr>
        <w:t xml:space="preserve"> mentioned in this schedule, the </w:t>
      </w:r>
      <w:r w:rsidR="00897A68">
        <w:rPr>
          <w:rFonts w:ascii="Times New Roman" w:hAnsi="Times New Roman"/>
        </w:rPr>
        <w:t>bidder</w:t>
      </w:r>
      <w:r w:rsidRPr="005C04E2">
        <w:rPr>
          <w:rFonts w:ascii="Times New Roman" w:hAnsi="Times New Roman"/>
        </w:rPr>
        <w:t xml:space="preserve"> shall be </w:t>
      </w:r>
      <w:r w:rsidRPr="005C04E2">
        <w:rPr>
          <w:rFonts w:ascii="Times New Roman" w:hAnsi="Times New Roman"/>
          <w:b/>
        </w:rPr>
        <w:t>deemed</w:t>
      </w:r>
      <w:r w:rsidRPr="005C04E2">
        <w:rPr>
          <w:rFonts w:ascii="Times New Roman" w:hAnsi="Times New Roman"/>
        </w:rPr>
        <w:t xml:space="preserve"> to confirm </w:t>
      </w:r>
      <w:r w:rsidR="00897A68">
        <w:rPr>
          <w:rFonts w:ascii="Times New Roman" w:hAnsi="Times New Roman"/>
        </w:rPr>
        <w:t xml:space="preserve">to </w:t>
      </w:r>
      <w:r w:rsidRPr="005C04E2">
        <w:rPr>
          <w:rFonts w:ascii="Times New Roman" w:hAnsi="Times New Roman"/>
        </w:rPr>
        <w:t>the specifications</w:t>
      </w:r>
      <w:r w:rsidR="00897A68">
        <w:rPr>
          <w:rFonts w:ascii="Times New Roman" w:hAnsi="Times New Roman"/>
        </w:rPr>
        <w:t>/T&amp;C etc.</w:t>
      </w:r>
      <w:r w:rsidRPr="005C04E2">
        <w:rPr>
          <w:rFonts w:ascii="Times New Roman" w:hAnsi="Times New Roman"/>
          <w:b/>
        </w:rPr>
        <w:t>:</w:t>
      </w:r>
    </w:p>
    <w:p w14:paraId="03C7F7DC" w14:textId="77777777" w:rsidR="00BD29BF" w:rsidRPr="00084B33" w:rsidRDefault="00BD29BF" w:rsidP="00D81531">
      <w:pPr>
        <w:spacing w:before="120" w:after="120" w:line="240" w:lineRule="auto"/>
        <w:ind w:right="74"/>
        <w:jc w:val="both"/>
        <w:rPr>
          <w:rFonts w:ascii="Times New Roman" w:hAnsi="Times New Roman"/>
          <w:b/>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3"/>
        <w:gridCol w:w="1390"/>
        <w:gridCol w:w="3144"/>
        <w:gridCol w:w="3728"/>
      </w:tblGrid>
      <w:tr w:rsidR="00BD29BF" w:rsidRPr="00084B33" w14:paraId="1BD6F1F9" w14:textId="77777777" w:rsidTr="002B6176">
        <w:trPr>
          <w:trHeight w:val="504"/>
          <w:jc w:val="center"/>
        </w:trPr>
        <w:tc>
          <w:tcPr>
            <w:tcW w:w="753" w:type="dxa"/>
            <w:vAlign w:val="center"/>
          </w:tcPr>
          <w:p w14:paraId="297C6666" w14:textId="77777777" w:rsidR="00BD29BF" w:rsidRPr="00084B33" w:rsidRDefault="00BD29BF" w:rsidP="00D81531">
            <w:pPr>
              <w:spacing w:before="120" w:after="120" w:line="240" w:lineRule="auto"/>
              <w:ind w:right="74"/>
              <w:jc w:val="both"/>
              <w:rPr>
                <w:rFonts w:ascii="Times New Roman" w:hAnsi="Times New Roman"/>
                <w:b/>
              </w:rPr>
            </w:pPr>
            <w:r w:rsidRPr="00084B33">
              <w:rPr>
                <w:rFonts w:ascii="Times New Roman" w:hAnsi="Times New Roman"/>
                <w:b/>
              </w:rPr>
              <w:t>S. No.</w:t>
            </w:r>
          </w:p>
        </w:tc>
        <w:tc>
          <w:tcPr>
            <w:tcW w:w="1390" w:type="dxa"/>
            <w:vAlign w:val="center"/>
          </w:tcPr>
          <w:p w14:paraId="247128BB"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Clause No.</w:t>
            </w:r>
          </w:p>
        </w:tc>
        <w:tc>
          <w:tcPr>
            <w:tcW w:w="3144" w:type="dxa"/>
            <w:vAlign w:val="center"/>
          </w:tcPr>
          <w:p w14:paraId="243440F6"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Tender Clause Details</w:t>
            </w:r>
          </w:p>
        </w:tc>
        <w:tc>
          <w:tcPr>
            <w:tcW w:w="3728" w:type="dxa"/>
            <w:vAlign w:val="center"/>
          </w:tcPr>
          <w:p w14:paraId="03ACEB99"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Details of deviation with justifications</w:t>
            </w:r>
          </w:p>
        </w:tc>
      </w:tr>
      <w:tr w:rsidR="00BD29BF" w:rsidRPr="00084B33" w14:paraId="358AE47B" w14:textId="77777777" w:rsidTr="002B6176">
        <w:trPr>
          <w:trHeight w:val="504"/>
          <w:jc w:val="center"/>
        </w:trPr>
        <w:tc>
          <w:tcPr>
            <w:tcW w:w="753" w:type="dxa"/>
            <w:vAlign w:val="center"/>
          </w:tcPr>
          <w:p w14:paraId="200DA970"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4729E835"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2DBE0DC6"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6F233A92"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6254DF92" w14:textId="77777777" w:rsidTr="002B6176">
        <w:trPr>
          <w:trHeight w:val="504"/>
          <w:jc w:val="center"/>
        </w:trPr>
        <w:tc>
          <w:tcPr>
            <w:tcW w:w="753" w:type="dxa"/>
            <w:vAlign w:val="center"/>
          </w:tcPr>
          <w:p w14:paraId="2C6C1CD3"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4A9A91D5"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26D987A6"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0235BB08"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080D3243" w14:textId="77777777" w:rsidTr="002B6176">
        <w:trPr>
          <w:trHeight w:val="504"/>
          <w:jc w:val="center"/>
        </w:trPr>
        <w:tc>
          <w:tcPr>
            <w:tcW w:w="753" w:type="dxa"/>
            <w:vAlign w:val="center"/>
          </w:tcPr>
          <w:p w14:paraId="6D11D0AF"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5F7FC8F3"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444D0A63"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5A945852"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71201CD7" w14:textId="77777777" w:rsidTr="002B6176">
        <w:trPr>
          <w:trHeight w:val="504"/>
          <w:jc w:val="center"/>
        </w:trPr>
        <w:tc>
          <w:tcPr>
            <w:tcW w:w="753" w:type="dxa"/>
            <w:vAlign w:val="center"/>
          </w:tcPr>
          <w:p w14:paraId="7D4DDA1A"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2EB50644"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71BE2B0D"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27869573" w14:textId="77777777" w:rsidR="00BD29BF" w:rsidRPr="00084B33" w:rsidRDefault="00BD29BF" w:rsidP="00D81531">
            <w:pPr>
              <w:spacing w:before="120" w:after="120" w:line="240" w:lineRule="auto"/>
              <w:ind w:right="74"/>
              <w:jc w:val="both"/>
              <w:rPr>
                <w:rFonts w:ascii="Times New Roman" w:hAnsi="Times New Roman"/>
              </w:rPr>
            </w:pPr>
          </w:p>
        </w:tc>
      </w:tr>
    </w:tbl>
    <w:p w14:paraId="77FF498E" w14:textId="77777777" w:rsidR="00F341F1" w:rsidRPr="00084B33" w:rsidRDefault="00F341F1" w:rsidP="00D81531">
      <w:pPr>
        <w:spacing w:before="120" w:after="120" w:line="240" w:lineRule="auto"/>
        <w:ind w:right="74"/>
        <w:jc w:val="both"/>
        <w:rPr>
          <w:rFonts w:ascii="Times New Roman" w:hAnsi="Times New Roman"/>
        </w:rPr>
      </w:pPr>
    </w:p>
    <w:p w14:paraId="56E01CAC" w14:textId="77777777" w:rsidR="000354B9" w:rsidRDefault="000354B9" w:rsidP="00D81531">
      <w:pPr>
        <w:spacing w:before="120" w:after="120" w:line="240" w:lineRule="auto"/>
        <w:ind w:right="74"/>
        <w:jc w:val="both"/>
        <w:rPr>
          <w:rFonts w:ascii="Times New Roman" w:hAnsi="Times New Roman"/>
          <w:b/>
          <w:i/>
        </w:rPr>
      </w:pPr>
    </w:p>
    <w:p w14:paraId="6EF5B8B8" w14:textId="77777777" w:rsidR="00897A68" w:rsidRPr="00084B33" w:rsidRDefault="00897A68" w:rsidP="00D81531">
      <w:pPr>
        <w:spacing w:before="120" w:after="120" w:line="240" w:lineRule="auto"/>
        <w:ind w:right="74"/>
        <w:jc w:val="both"/>
        <w:rPr>
          <w:rFonts w:ascii="Times New Roman" w:hAnsi="Times New Roman"/>
          <w:b/>
          <w:i/>
        </w:rPr>
      </w:pPr>
    </w:p>
    <w:p w14:paraId="6A6A2648" w14:textId="77777777" w:rsidR="00F341F1" w:rsidRPr="00084B33" w:rsidRDefault="00F341F1" w:rsidP="00D81531">
      <w:pPr>
        <w:spacing w:before="120" w:after="120" w:line="240" w:lineRule="auto"/>
        <w:ind w:right="74"/>
        <w:jc w:val="both"/>
        <w:rPr>
          <w:rFonts w:ascii="Times New Roman" w:hAnsi="Times New Roman"/>
          <w:b/>
          <w:i/>
        </w:rPr>
      </w:pPr>
    </w:p>
    <w:p w14:paraId="054B8A0D"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 xml:space="preserve">Seal of the </w:t>
      </w:r>
      <w:r w:rsidR="00BD29BF" w:rsidRPr="00084B33">
        <w:rPr>
          <w:rFonts w:ascii="Times New Roman" w:hAnsi="Times New Roman"/>
          <w:b/>
          <w:i/>
        </w:rPr>
        <w:t>Bidder:</w:t>
      </w:r>
    </w:p>
    <w:p w14:paraId="3DFBCBCC"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p>
    <w:p w14:paraId="7FC617FD"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Signature</w:t>
      </w:r>
      <w:r w:rsidR="00BD29BF" w:rsidRPr="00084B33">
        <w:rPr>
          <w:rFonts w:ascii="Times New Roman" w:hAnsi="Times New Roman"/>
          <w:b/>
          <w:i/>
        </w:rPr>
        <w:t>:</w:t>
      </w:r>
      <w:r w:rsidRPr="00084B33">
        <w:rPr>
          <w:rFonts w:ascii="Times New Roman" w:hAnsi="Times New Roman"/>
          <w:b/>
          <w:i/>
        </w:rPr>
        <w:t xml:space="preserve">                                        </w:t>
      </w:r>
    </w:p>
    <w:p w14:paraId="6D933EAB"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Name</w:t>
      </w:r>
      <w:r w:rsidR="00BD29BF" w:rsidRPr="00084B33">
        <w:rPr>
          <w:rFonts w:ascii="Times New Roman" w:hAnsi="Times New Roman"/>
          <w:b/>
          <w:i/>
        </w:rPr>
        <w:t>:</w:t>
      </w:r>
    </w:p>
    <w:p w14:paraId="2E7A86FE" w14:textId="03927414" w:rsidR="00F341F1" w:rsidRPr="00084B33" w:rsidRDefault="00F341F1" w:rsidP="00EB01B6">
      <w:pPr>
        <w:pStyle w:val="ListParagraph"/>
        <w:spacing w:after="120" w:line="240" w:lineRule="auto"/>
        <w:ind w:left="0" w:right="74"/>
        <w:jc w:val="center"/>
        <w:outlineLvl w:val="0"/>
        <w:rPr>
          <w:rFonts w:ascii="Times New Roman" w:hAnsi="Times New Roman"/>
          <w:b/>
          <w:u w:val="single"/>
        </w:rPr>
      </w:pPr>
      <w:r w:rsidRPr="00084B33">
        <w:rPr>
          <w:rFonts w:ascii="Times New Roman" w:hAnsi="Times New Roman" w:cs="Times New Roman"/>
          <w:b/>
          <w:i/>
        </w:rPr>
        <w:br w:type="page"/>
      </w:r>
      <w:bookmarkStart w:id="55" w:name="_Toc46441848"/>
      <w:bookmarkStart w:id="56" w:name="_Toc202195992"/>
      <w:r w:rsidRPr="00084B33">
        <w:rPr>
          <w:rFonts w:ascii="Times New Roman" w:hAnsi="Times New Roman" w:cs="Times New Roman"/>
          <w:b/>
          <w:u w:val="single"/>
        </w:rPr>
        <w:lastRenderedPageBreak/>
        <w:t xml:space="preserve">ANNEXURE </w:t>
      </w:r>
      <w:bookmarkEnd w:id="55"/>
      <w:r w:rsidR="00822099" w:rsidRPr="00084B33">
        <w:rPr>
          <w:rFonts w:ascii="Times New Roman" w:hAnsi="Times New Roman" w:cs="Times New Roman"/>
          <w:b/>
          <w:u w:val="single"/>
        </w:rPr>
        <w:t>IV</w:t>
      </w:r>
      <w:r w:rsidR="00822099">
        <w:rPr>
          <w:rFonts w:ascii="Times New Roman" w:hAnsi="Times New Roman" w:cs="Times New Roman"/>
          <w:b/>
          <w:u w:val="single"/>
        </w:rPr>
        <w:t>:</w:t>
      </w:r>
      <w:r w:rsidR="00EB01B6">
        <w:rPr>
          <w:rFonts w:ascii="Times New Roman" w:hAnsi="Times New Roman" w:cs="Times New Roman"/>
          <w:b/>
          <w:u w:val="single"/>
        </w:rPr>
        <w:t xml:space="preserve"> </w:t>
      </w:r>
      <w:r w:rsidRPr="00084B33">
        <w:rPr>
          <w:rFonts w:ascii="Times New Roman" w:hAnsi="Times New Roman"/>
          <w:b/>
          <w:u w:val="single"/>
        </w:rPr>
        <w:t>Schedule of Commercial Specifications</w:t>
      </w:r>
      <w:bookmarkEnd w:id="56"/>
    </w:p>
    <w:p w14:paraId="2D99957E"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bCs/>
          <w:i/>
        </w:rPr>
        <w:t>(</w:t>
      </w:r>
      <w:r w:rsidRPr="00084B33">
        <w:rPr>
          <w:rFonts w:ascii="Times New Roman" w:hAnsi="Times New Roman"/>
          <w:b/>
          <w:i/>
        </w:rPr>
        <w:t>The bidders shall mandatorily fill in this schedule and enclose it with the offer Part I: Technical Bid. In the absence of all these details, the offer may not be acceptable.)</w:t>
      </w:r>
    </w:p>
    <w:p w14:paraId="7808C6BB" w14:textId="77777777" w:rsidR="00F341F1" w:rsidRPr="00084B33" w:rsidRDefault="00F341F1" w:rsidP="00D81531">
      <w:pPr>
        <w:spacing w:before="120" w:after="120" w:line="240" w:lineRule="auto"/>
        <w:ind w:right="74"/>
        <w:jc w:val="both"/>
        <w:rPr>
          <w:rFonts w:ascii="Times New Roman" w:hAnsi="Times New Roman"/>
          <w:b/>
          <w:bCs/>
          <w:i/>
        </w:rPr>
      </w:pPr>
    </w:p>
    <w:p w14:paraId="03BCEA79" w14:textId="151A828D" w:rsidR="00F341F1" w:rsidRPr="00084B33" w:rsidRDefault="00F341F1" w:rsidP="00D81531">
      <w:pPr>
        <w:ind w:right="74"/>
        <w:rPr>
          <w:rFonts w:ascii="Times New Roman" w:hAnsi="Times New Roman"/>
          <w:b/>
        </w:rPr>
      </w:pPr>
      <w:r w:rsidRPr="00084B33">
        <w:rPr>
          <w:rFonts w:ascii="Times New Roman" w:hAnsi="Times New Roman"/>
          <w:b/>
        </w:rPr>
        <w:t>S. No.</w:t>
      </w:r>
      <w:r w:rsidRPr="00084B33">
        <w:rPr>
          <w:rFonts w:ascii="Times New Roman" w:hAnsi="Times New Roman"/>
          <w:b/>
        </w:rPr>
        <w:tab/>
        <w:t xml:space="preserve">   </w:t>
      </w:r>
      <w:r w:rsidR="00BB7CA3">
        <w:rPr>
          <w:rFonts w:ascii="Times New Roman" w:hAnsi="Times New Roman"/>
          <w:b/>
        </w:rPr>
        <w:t xml:space="preserve">            </w:t>
      </w:r>
      <w:r w:rsidRPr="00084B33">
        <w:rPr>
          <w:rFonts w:ascii="Times New Roman" w:hAnsi="Times New Roman"/>
          <w:b/>
        </w:rPr>
        <w:t>Particulars</w:t>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Pr="00084B33">
        <w:rPr>
          <w:rFonts w:ascii="Times New Roman" w:hAnsi="Times New Roman"/>
          <w:b/>
        </w:rPr>
        <w:t>Remarks</w:t>
      </w:r>
    </w:p>
    <w:p w14:paraId="017BE539" w14:textId="77777777" w:rsidR="00F341F1" w:rsidRPr="00084B33" w:rsidRDefault="00F341F1" w:rsidP="00D81531">
      <w:pPr>
        <w:pBdr>
          <w:bottom w:val="single" w:sz="6" w:space="1" w:color="auto"/>
        </w:pBdr>
        <w:tabs>
          <w:tab w:val="left" w:pos="864"/>
          <w:tab w:val="left" w:pos="8208"/>
        </w:tabs>
        <w:spacing w:before="120" w:after="120" w:line="240" w:lineRule="auto"/>
        <w:ind w:right="74"/>
        <w:rPr>
          <w:rFonts w:ascii="Times New Roman" w:hAnsi="Times New Roman"/>
        </w:rPr>
      </w:pPr>
    </w:p>
    <w:p w14:paraId="09157734" w14:textId="4728FD14" w:rsidR="00F341F1" w:rsidRPr="00BB7CA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BB7CA3">
        <w:rPr>
          <w:rFonts w:ascii="Times New Roman" w:hAnsi="Times New Roman"/>
        </w:rPr>
        <w:t>Prices firm or subject to variation</w:t>
      </w:r>
      <w:r w:rsidRPr="00BB7CA3">
        <w:rPr>
          <w:rFonts w:ascii="Times New Roman" w:hAnsi="Times New Roman"/>
        </w:rPr>
        <w:tab/>
      </w:r>
      <w:r w:rsidRPr="00BB7CA3">
        <w:rPr>
          <w:rFonts w:ascii="Times New Roman" w:hAnsi="Times New Roman"/>
        </w:rPr>
        <w:tab/>
      </w:r>
      <w:r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BB7CA3">
        <w:rPr>
          <w:rFonts w:ascii="Times New Roman" w:hAnsi="Times New Roman"/>
        </w:rPr>
        <w:tab/>
      </w:r>
      <w:r w:rsidR="00BB7CA3">
        <w:rPr>
          <w:rFonts w:ascii="Times New Roman" w:hAnsi="Times New Roman"/>
        </w:rPr>
        <w:tab/>
      </w:r>
      <w:r w:rsidRPr="00BB7CA3">
        <w:rPr>
          <w:rFonts w:ascii="Times New Roman" w:hAnsi="Times New Roman"/>
        </w:rPr>
        <w:t>Firm / Variable</w:t>
      </w:r>
    </w:p>
    <w:p w14:paraId="178AC1EA" w14:textId="77777777" w:rsidR="00F341F1" w:rsidRPr="00084B33" w:rsidRDefault="00F341F1" w:rsidP="00D81531">
      <w:pPr>
        <w:tabs>
          <w:tab w:val="left" w:pos="864"/>
          <w:tab w:val="left" w:pos="8208"/>
        </w:tabs>
        <w:spacing w:before="120" w:after="120" w:line="240" w:lineRule="auto"/>
        <w:ind w:right="74"/>
        <w:rPr>
          <w:rFonts w:ascii="Times New Roman" w:hAnsi="Times New Roman"/>
        </w:rPr>
      </w:pPr>
      <w:r w:rsidRPr="00084B33">
        <w:rPr>
          <w:rFonts w:ascii="Times New Roman" w:hAnsi="Times New Roman"/>
        </w:rPr>
        <w:tab/>
        <w:t>(If variable indicate the price variation</w:t>
      </w:r>
      <w:r w:rsidR="00815212" w:rsidRPr="00084B33">
        <w:rPr>
          <w:rFonts w:ascii="Times New Roman" w:hAnsi="Times New Roman"/>
        </w:rPr>
        <w:t xml:space="preserve"> </w:t>
      </w:r>
    </w:p>
    <w:p w14:paraId="413DD994" w14:textId="77777777" w:rsidR="00F341F1" w:rsidRPr="00084B33" w:rsidRDefault="00F341F1" w:rsidP="00D81531">
      <w:pPr>
        <w:tabs>
          <w:tab w:val="left" w:pos="864"/>
          <w:tab w:val="left" w:pos="8208"/>
        </w:tabs>
        <w:spacing w:before="120" w:after="120" w:line="240" w:lineRule="auto"/>
        <w:ind w:right="74"/>
        <w:rPr>
          <w:rFonts w:ascii="Times New Roman" w:hAnsi="Times New Roman"/>
        </w:rPr>
      </w:pPr>
      <w:r w:rsidRPr="00084B33">
        <w:rPr>
          <w:rFonts w:ascii="Times New Roman" w:hAnsi="Times New Roman"/>
        </w:rPr>
        <w:tab/>
        <w:t>clause with the ceiling if applicable)</w:t>
      </w:r>
    </w:p>
    <w:p w14:paraId="52ECBC86" w14:textId="312B7B65" w:rsidR="00F341F1" w:rsidRPr="00BB7CA3" w:rsidRDefault="00BB7CA3" w:rsidP="00BB7CA3">
      <w:pPr>
        <w:pStyle w:val="ListParagraph"/>
        <w:numPr>
          <w:ilvl w:val="0"/>
          <w:numId w:val="42"/>
        </w:numPr>
        <w:tabs>
          <w:tab w:val="left" w:pos="864"/>
        </w:tabs>
        <w:spacing w:before="120" w:after="120" w:line="240" w:lineRule="auto"/>
        <w:ind w:right="74"/>
        <w:rPr>
          <w:rFonts w:ascii="Times New Roman" w:hAnsi="Times New Roman"/>
        </w:rPr>
      </w:pPr>
      <w:r w:rsidRPr="00BB7CA3">
        <w:rPr>
          <w:rFonts w:ascii="Times New Roman" w:hAnsi="Times New Roman"/>
        </w:rPr>
        <w:t xml:space="preserve">Price </w:t>
      </w:r>
      <w:r w:rsidR="00B50E15" w:rsidRPr="00BB7CA3">
        <w:rPr>
          <w:rFonts w:ascii="Times New Roman" w:hAnsi="Times New Roman"/>
        </w:rPr>
        <w:t>I</w:t>
      </w:r>
      <w:r w:rsidR="00F341F1" w:rsidRPr="00BB7CA3">
        <w:rPr>
          <w:rFonts w:ascii="Times New Roman" w:hAnsi="Times New Roman"/>
        </w:rPr>
        <w:t>nclusive of transit insurance</w:t>
      </w:r>
      <w:r w:rsidR="00F341F1" w:rsidRPr="00BB7CA3">
        <w:rPr>
          <w:rFonts w:ascii="Times New Roman" w:hAnsi="Times New Roman"/>
        </w:rPr>
        <w:tab/>
      </w:r>
      <w:r w:rsidR="00F341F1" w:rsidRPr="00BB7CA3">
        <w:rPr>
          <w:rFonts w:ascii="Times New Roman" w:hAnsi="Times New Roman"/>
        </w:rPr>
        <w:tab/>
      </w:r>
      <w:r w:rsidR="00F341F1"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F341F1" w:rsidRPr="00BB7CA3">
        <w:rPr>
          <w:rFonts w:ascii="Times New Roman" w:hAnsi="Times New Roman"/>
        </w:rPr>
        <w:t>Yes / No</w:t>
      </w:r>
    </w:p>
    <w:p w14:paraId="5F093A25" w14:textId="082BD1F8" w:rsidR="00F341F1" w:rsidRPr="00084B33" w:rsidRDefault="00BB7CA3" w:rsidP="00BB7CA3">
      <w:pPr>
        <w:pStyle w:val="ListParagraph"/>
        <w:numPr>
          <w:ilvl w:val="0"/>
          <w:numId w:val="42"/>
        </w:numPr>
        <w:tabs>
          <w:tab w:val="left" w:pos="864"/>
        </w:tabs>
        <w:spacing w:before="120" w:after="120" w:line="240" w:lineRule="auto"/>
        <w:ind w:right="74"/>
        <w:rPr>
          <w:rFonts w:ascii="Times New Roman" w:hAnsi="Times New Roman"/>
        </w:rPr>
      </w:pPr>
      <w:r>
        <w:rPr>
          <w:rFonts w:ascii="Times New Roman" w:hAnsi="Times New Roman"/>
        </w:rPr>
        <w:t xml:space="preserve">Delivery </w:t>
      </w:r>
      <w:r w:rsidR="00381653" w:rsidRPr="00084B33">
        <w:rPr>
          <w:rFonts w:ascii="Times New Roman" w:hAnsi="Times New Roman"/>
        </w:rPr>
        <w:t xml:space="preserve">Clause acceptable                 </w:t>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Pr>
          <w:rFonts w:ascii="Times New Roman" w:hAnsi="Times New Roman"/>
        </w:rPr>
        <w:tab/>
      </w:r>
      <w:r>
        <w:rPr>
          <w:rFonts w:ascii="Times New Roman" w:hAnsi="Times New Roman"/>
        </w:rPr>
        <w:tab/>
      </w:r>
      <w:r w:rsidR="00381653" w:rsidRPr="00084B33">
        <w:rPr>
          <w:rFonts w:ascii="Times New Roman" w:hAnsi="Times New Roman"/>
        </w:rPr>
        <w:t>Yes / No</w:t>
      </w:r>
    </w:p>
    <w:p w14:paraId="000889A4" w14:textId="6CEF8FC7" w:rsidR="00F341F1" w:rsidRPr="00084B3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Guarantee clause acceptable</w:t>
      </w:r>
      <w:r w:rsidRPr="00084B33">
        <w:rPr>
          <w:rFonts w:ascii="Times New Roman" w:hAnsi="Times New Roman"/>
        </w:rPr>
        <w:tab/>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0070343E" w:rsidRPr="00084B33">
        <w:rPr>
          <w:rFonts w:ascii="Times New Roman" w:hAnsi="Times New Roman"/>
        </w:rPr>
        <w:t>Y</w:t>
      </w:r>
      <w:r w:rsidRPr="00084B33">
        <w:rPr>
          <w:rFonts w:ascii="Times New Roman" w:hAnsi="Times New Roman"/>
        </w:rPr>
        <w:t>es / No</w:t>
      </w:r>
    </w:p>
    <w:p w14:paraId="62951724" w14:textId="6773AE43" w:rsidR="00F341F1" w:rsidRPr="00084B3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Terms of payment acceptable</w:t>
      </w:r>
      <w:r w:rsidRPr="00084B33">
        <w:rPr>
          <w:rFonts w:ascii="Times New Roman" w:hAnsi="Times New Roman"/>
        </w:rPr>
        <w:tab/>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0CA5B39F" w14:textId="425554E6" w:rsidR="00F341F1" w:rsidRPr="00084B3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 xml:space="preserve">Performance Bank Guarantee </w:t>
      </w:r>
      <w:r w:rsidR="005C22F9" w:rsidRPr="00084B33">
        <w:rPr>
          <w:rFonts w:ascii="Times New Roman" w:hAnsi="Times New Roman"/>
        </w:rPr>
        <w:t>Acceptable</w:t>
      </w:r>
      <w:r w:rsidRPr="00084B33">
        <w:rPr>
          <w:rFonts w:ascii="Times New Roman" w:hAnsi="Times New Roman"/>
        </w:rPr>
        <w:t xml:space="preserve"> </w:t>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4BE89F52" w14:textId="32B164DC" w:rsidR="00F341F1" w:rsidRPr="00084B3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Liquida</w:t>
      </w:r>
      <w:r w:rsidR="00222600" w:rsidRPr="00084B33">
        <w:rPr>
          <w:rFonts w:ascii="Times New Roman" w:hAnsi="Times New Roman"/>
        </w:rPr>
        <w:t xml:space="preserve">ted damages clause acceptable  </w:t>
      </w:r>
      <w:r w:rsidR="0070343E" w:rsidRPr="00084B33">
        <w:rPr>
          <w:rFonts w:ascii="Times New Roman" w:hAnsi="Times New Roman"/>
        </w:rPr>
        <w:t xml:space="preserve">               </w:t>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3634EE59" w14:textId="2E27C8C5" w:rsidR="00F341F1" w:rsidRPr="00084B33" w:rsidRDefault="00811417"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Validity (</w:t>
      </w:r>
      <w:r w:rsidR="009F631C">
        <w:rPr>
          <w:rFonts w:ascii="Times New Roman" w:hAnsi="Times New Roman"/>
        </w:rPr>
        <w:t>______</w:t>
      </w:r>
      <w:r w:rsidR="00F341F1" w:rsidRPr="00084B33">
        <w:rPr>
          <w:rFonts w:ascii="Times New Roman" w:hAnsi="Times New Roman"/>
        </w:rPr>
        <w:t>days)</w:t>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70343E" w:rsidRPr="00084B33">
        <w:rPr>
          <w:rFonts w:ascii="Times New Roman" w:hAnsi="Times New Roman"/>
        </w:rPr>
        <w:t xml:space="preserve"> </w:t>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F341F1" w:rsidRPr="00084B33">
        <w:rPr>
          <w:rFonts w:ascii="Times New Roman" w:hAnsi="Times New Roman"/>
        </w:rPr>
        <w:t>Yes / No</w:t>
      </w:r>
    </w:p>
    <w:p w14:paraId="27A892D7" w14:textId="412BF32F" w:rsidR="00F341F1" w:rsidRPr="00084B33" w:rsidRDefault="00F341F1" w:rsidP="00BB7CA3">
      <w:pPr>
        <w:pStyle w:val="ListParagraph"/>
        <w:tabs>
          <w:tab w:val="left" w:pos="864"/>
        </w:tabs>
        <w:spacing w:before="120" w:after="120" w:line="240" w:lineRule="auto"/>
        <w:ind w:right="74"/>
        <w:rPr>
          <w:rFonts w:ascii="Times New Roman" w:hAnsi="Times New Roman"/>
        </w:rPr>
      </w:pPr>
      <w:r w:rsidRPr="00084B33">
        <w:rPr>
          <w:rFonts w:ascii="Times New Roman" w:hAnsi="Times New Roman"/>
        </w:rPr>
        <w:t xml:space="preserve">(From </w:t>
      </w:r>
      <w:r w:rsidR="0070343E" w:rsidRPr="00084B33">
        <w:rPr>
          <w:rFonts w:ascii="Times New Roman" w:hAnsi="Times New Roman"/>
        </w:rPr>
        <w:t>the date of opening of</w:t>
      </w:r>
      <w:r w:rsidRPr="00084B33">
        <w:rPr>
          <w:rFonts w:ascii="Times New Roman" w:hAnsi="Times New Roman"/>
        </w:rPr>
        <w:t xml:space="preserve"> bid)</w:t>
      </w:r>
    </w:p>
    <w:p w14:paraId="09161907" w14:textId="025739B4" w:rsidR="00F341F1" w:rsidRPr="00084B33" w:rsidRDefault="00F341F1" w:rsidP="00BB7CA3">
      <w:pPr>
        <w:pStyle w:val="ListParagraph"/>
        <w:numPr>
          <w:ilvl w:val="0"/>
          <w:numId w:val="42"/>
        </w:numPr>
        <w:tabs>
          <w:tab w:val="left" w:pos="864"/>
        </w:tabs>
        <w:spacing w:before="120" w:after="120" w:line="240" w:lineRule="auto"/>
        <w:ind w:right="74"/>
        <w:rPr>
          <w:rFonts w:ascii="Times New Roman" w:hAnsi="Times New Roman"/>
        </w:rPr>
      </w:pPr>
      <w:r w:rsidRPr="00084B33">
        <w:rPr>
          <w:rFonts w:ascii="Times New Roman" w:hAnsi="Times New Roman"/>
        </w:rPr>
        <w:t>Inspection during stage of manufacture</w:t>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155EADE1" w14:textId="474E0156" w:rsidR="00F341F1" w:rsidRPr="009F631C" w:rsidRDefault="00F341F1" w:rsidP="009F631C">
      <w:pPr>
        <w:tabs>
          <w:tab w:val="left" w:pos="864"/>
        </w:tabs>
        <w:spacing w:before="120" w:after="120" w:line="240" w:lineRule="auto"/>
        <w:ind w:right="74"/>
        <w:rPr>
          <w:rFonts w:ascii="Times New Roman" w:hAnsi="Times New Roman"/>
        </w:rPr>
      </w:pPr>
      <w:r w:rsidRPr="009F631C">
        <w:rPr>
          <w:rFonts w:ascii="Times New Roman" w:hAnsi="Times New Roman"/>
        </w:rPr>
        <w:tab/>
      </w:r>
      <w:r w:rsidRPr="009F631C">
        <w:rPr>
          <w:rFonts w:ascii="Times New Roman" w:hAnsi="Times New Roman"/>
        </w:rPr>
        <w:tab/>
      </w:r>
      <w:r w:rsidRPr="009F631C">
        <w:rPr>
          <w:rFonts w:ascii="Times New Roman" w:hAnsi="Times New Roman"/>
        </w:rPr>
        <w:tab/>
      </w:r>
      <w:r w:rsidR="00EA0560" w:rsidRPr="009F631C">
        <w:rPr>
          <w:rFonts w:ascii="Times New Roman" w:hAnsi="Times New Roman"/>
        </w:rPr>
        <w:tab/>
      </w:r>
      <w:r w:rsidR="00EA0560" w:rsidRPr="009F631C">
        <w:rPr>
          <w:rFonts w:ascii="Times New Roman" w:hAnsi="Times New Roman"/>
        </w:rPr>
        <w:tab/>
      </w:r>
      <w:r w:rsidR="00EA0560" w:rsidRPr="009F631C">
        <w:rPr>
          <w:rFonts w:ascii="Times New Roman" w:hAnsi="Times New Roman"/>
        </w:rPr>
        <w:tab/>
      </w:r>
    </w:p>
    <w:p w14:paraId="6C415AB1" w14:textId="79F7AE64" w:rsidR="008F153E" w:rsidRPr="00084B33" w:rsidRDefault="008F153E" w:rsidP="00D81531">
      <w:pPr>
        <w:tabs>
          <w:tab w:val="left" w:pos="864"/>
        </w:tabs>
        <w:spacing w:before="120" w:after="120" w:line="240" w:lineRule="auto"/>
        <w:ind w:right="74"/>
        <w:rPr>
          <w:rFonts w:ascii="Times New Roman" w:hAnsi="Times New Roman"/>
        </w:rPr>
      </w:pPr>
    </w:p>
    <w:p w14:paraId="2DEA2A71" w14:textId="43670C40" w:rsidR="00C0297B" w:rsidRPr="00084B33" w:rsidRDefault="00C0297B" w:rsidP="00D81531">
      <w:pPr>
        <w:tabs>
          <w:tab w:val="left" w:pos="864"/>
        </w:tabs>
        <w:spacing w:before="120" w:after="120" w:line="240" w:lineRule="auto"/>
        <w:ind w:right="74"/>
        <w:rPr>
          <w:rFonts w:ascii="Times New Roman" w:hAnsi="Times New Roman"/>
        </w:rPr>
      </w:pPr>
    </w:p>
    <w:p w14:paraId="634DBC14" w14:textId="77777777" w:rsidR="00C0297B" w:rsidRPr="00084B33" w:rsidRDefault="00C0297B" w:rsidP="00D81531">
      <w:pPr>
        <w:tabs>
          <w:tab w:val="left" w:pos="864"/>
        </w:tabs>
        <w:spacing w:before="120" w:after="120" w:line="240" w:lineRule="auto"/>
        <w:ind w:right="74"/>
        <w:rPr>
          <w:rFonts w:ascii="Times New Roman" w:hAnsi="Times New Roman"/>
        </w:rPr>
      </w:pPr>
    </w:p>
    <w:p w14:paraId="22411CDB" w14:textId="77777777" w:rsidR="008F153E" w:rsidRPr="00084B33" w:rsidRDefault="008F153E" w:rsidP="00690AC4">
      <w:pPr>
        <w:spacing w:after="0" w:line="240" w:lineRule="auto"/>
        <w:ind w:right="74"/>
        <w:jc w:val="both"/>
        <w:rPr>
          <w:rFonts w:ascii="Times New Roman" w:hAnsi="Times New Roman"/>
          <w:b/>
          <w:i/>
        </w:rPr>
      </w:pPr>
      <w:r w:rsidRPr="00084B33">
        <w:rPr>
          <w:rFonts w:ascii="Times New Roman" w:hAnsi="Times New Roman"/>
          <w:b/>
          <w:i/>
        </w:rPr>
        <w:t>Seal of the Bidder:</w:t>
      </w:r>
    </w:p>
    <w:p w14:paraId="36FCCE68" w14:textId="77777777" w:rsidR="008F153E" w:rsidRPr="00084B33" w:rsidRDefault="008F153E" w:rsidP="00690AC4">
      <w:pPr>
        <w:spacing w:after="0" w:line="240" w:lineRule="auto"/>
        <w:ind w:left="5674" w:right="74"/>
        <w:jc w:val="both"/>
        <w:rPr>
          <w:rFonts w:ascii="Times New Roman" w:hAnsi="Times New Roman"/>
          <w:b/>
          <w:i/>
        </w:rPr>
      </w:pPr>
    </w:p>
    <w:p w14:paraId="1B874540" w14:textId="77777777" w:rsidR="008F153E" w:rsidRPr="00084B33" w:rsidRDefault="008F153E" w:rsidP="00690AC4">
      <w:pPr>
        <w:spacing w:after="0" w:line="240" w:lineRule="auto"/>
        <w:ind w:right="74"/>
        <w:jc w:val="both"/>
        <w:rPr>
          <w:rFonts w:ascii="Times New Roman" w:hAnsi="Times New Roman"/>
          <w:b/>
          <w:i/>
        </w:rPr>
      </w:pPr>
      <w:r w:rsidRPr="00084B33">
        <w:rPr>
          <w:rFonts w:ascii="Times New Roman" w:hAnsi="Times New Roman"/>
          <w:b/>
          <w:i/>
        </w:rPr>
        <w:t xml:space="preserve">Signature:                                        </w:t>
      </w:r>
    </w:p>
    <w:p w14:paraId="2F785715" w14:textId="77777777" w:rsidR="008F153E" w:rsidRPr="00084B33" w:rsidRDefault="008F153E" w:rsidP="00690AC4">
      <w:pPr>
        <w:spacing w:before="120" w:after="120" w:line="240" w:lineRule="auto"/>
        <w:ind w:right="74"/>
        <w:jc w:val="both"/>
        <w:rPr>
          <w:rFonts w:ascii="Times New Roman" w:hAnsi="Times New Roman"/>
        </w:rPr>
      </w:pPr>
      <w:r w:rsidRPr="00084B33">
        <w:rPr>
          <w:rFonts w:ascii="Times New Roman" w:hAnsi="Times New Roman"/>
          <w:b/>
          <w:i/>
        </w:rPr>
        <w:t>Name:</w:t>
      </w:r>
    </w:p>
    <w:p w14:paraId="53C53EB1" w14:textId="69BEAE03" w:rsidR="00F341F1" w:rsidRPr="00084B33" w:rsidRDefault="00F341F1" w:rsidP="00CC6010">
      <w:pPr>
        <w:pStyle w:val="ListParagraph"/>
        <w:spacing w:after="0" w:line="240" w:lineRule="auto"/>
        <w:ind w:left="0" w:right="74"/>
        <w:jc w:val="center"/>
        <w:outlineLvl w:val="0"/>
        <w:rPr>
          <w:rFonts w:ascii="Times New Roman" w:hAnsi="Times New Roman" w:cs="Times New Roman"/>
          <w:b/>
          <w:u w:val="single"/>
        </w:rPr>
      </w:pPr>
      <w:r w:rsidRPr="00084B33">
        <w:rPr>
          <w:rFonts w:ascii="Times New Roman" w:hAnsi="Times New Roman" w:cs="Times New Roman"/>
          <w:b/>
          <w:u w:val="single"/>
        </w:rPr>
        <w:br w:type="page"/>
      </w:r>
      <w:bookmarkStart w:id="57" w:name="_Toc46441849"/>
      <w:bookmarkStart w:id="58" w:name="_Toc202195993"/>
      <w:r w:rsidRPr="00084B33">
        <w:rPr>
          <w:rFonts w:ascii="Times New Roman" w:hAnsi="Times New Roman" w:cs="Times New Roman"/>
          <w:b/>
          <w:u w:val="single"/>
        </w:rPr>
        <w:lastRenderedPageBreak/>
        <w:t xml:space="preserve">ANNEXURE </w:t>
      </w:r>
      <w:bookmarkEnd w:id="57"/>
      <w:r w:rsidR="00822099" w:rsidRPr="00084B33">
        <w:rPr>
          <w:rFonts w:ascii="Times New Roman" w:hAnsi="Times New Roman" w:cs="Times New Roman"/>
          <w:b/>
          <w:u w:val="single"/>
        </w:rPr>
        <w:t>V</w:t>
      </w:r>
      <w:r w:rsidR="00822099">
        <w:rPr>
          <w:rFonts w:ascii="Times New Roman" w:hAnsi="Times New Roman" w:cs="Times New Roman"/>
          <w:b/>
          <w:u w:val="single"/>
        </w:rPr>
        <w:t>:</w:t>
      </w:r>
      <w:r w:rsidR="00CC6010">
        <w:rPr>
          <w:rFonts w:ascii="Times New Roman" w:hAnsi="Times New Roman" w:cs="Times New Roman"/>
          <w:b/>
          <w:u w:val="single"/>
        </w:rPr>
        <w:t xml:space="preserve"> </w:t>
      </w:r>
      <w:r w:rsidRPr="00084B33">
        <w:rPr>
          <w:rFonts w:ascii="Times New Roman" w:hAnsi="Times New Roman" w:cs="Times New Roman"/>
          <w:b/>
          <w:u w:val="single"/>
        </w:rPr>
        <w:t>Checklist of all the documents to be submitted with the Bid</w:t>
      </w:r>
      <w:bookmarkEnd w:id="58"/>
    </w:p>
    <w:p w14:paraId="5102E9A9" w14:textId="77777777" w:rsidR="00F341F1" w:rsidRPr="00084B33" w:rsidRDefault="00F341F1" w:rsidP="00D81531">
      <w:pPr>
        <w:pStyle w:val="ListParagraph"/>
        <w:spacing w:before="120" w:after="120" w:line="240" w:lineRule="auto"/>
        <w:ind w:left="0" w:right="74"/>
        <w:rPr>
          <w:rFonts w:ascii="Times New Roman" w:hAnsi="Times New Roman" w:cs="Times New Roman"/>
        </w:rPr>
      </w:pPr>
      <w:r w:rsidRPr="00084B33">
        <w:rPr>
          <w:rFonts w:ascii="Times New Roman" w:hAnsi="Times New Roman" w:cs="Times New Roman"/>
        </w:rPr>
        <w:t>Bidder has to mandatorily fill in</w:t>
      </w:r>
      <w:r w:rsidR="00705FDD" w:rsidRPr="00084B33">
        <w:rPr>
          <w:rFonts w:ascii="Times New Roman" w:hAnsi="Times New Roman" w:cs="Times New Roman"/>
        </w:rPr>
        <w:t xml:space="preserve"> the checklist mentioned below:</w:t>
      </w:r>
    </w:p>
    <w:tbl>
      <w:tblPr>
        <w:tblW w:w="10058" w:type="dxa"/>
        <w:tblInd w:w="2" w:type="dxa"/>
        <w:tblLook w:val="00A0" w:firstRow="1" w:lastRow="0" w:firstColumn="1" w:lastColumn="0" w:noHBand="0" w:noVBand="0"/>
      </w:tblPr>
      <w:tblGrid>
        <w:gridCol w:w="702"/>
        <w:gridCol w:w="7229"/>
        <w:gridCol w:w="2127"/>
      </w:tblGrid>
      <w:tr w:rsidR="00F341F1" w:rsidRPr="00084B33" w14:paraId="594BBCEF" w14:textId="77777777" w:rsidTr="001176C8">
        <w:trPr>
          <w:trHeight w:val="360"/>
        </w:trPr>
        <w:tc>
          <w:tcPr>
            <w:tcW w:w="702" w:type="dxa"/>
            <w:tcBorders>
              <w:top w:val="single" w:sz="4" w:space="0" w:color="auto"/>
              <w:left w:val="single" w:sz="4" w:space="0" w:color="auto"/>
              <w:bottom w:val="single" w:sz="4" w:space="0" w:color="auto"/>
              <w:right w:val="single" w:sz="4" w:space="0" w:color="auto"/>
            </w:tcBorders>
            <w:noWrap/>
            <w:vAlign w:val="center"/>
          </w:tcPr>
          <w:p w14:paraId="77CADEAB"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S. No.</w:t>
            </w:r>
          </w:p>
        </w:tc>
        <w:tc>
          <w:tcPr>
            <w:tcW w:w="7229" w:type="dxa"/>
            <w:tcBorders>
              <w:top w:val="single" w:sz="4" w:space="0" w:color="auto"/>
              <w:left w:val="nil"/>
              <w:bottom w:val="single" w:sz="4" w:space="0" w:color="auto"/>
              <w:right w:val="single" w:sz="4" w:space="0" w:color="auto"/>
            </w:tcBorders>
            <w:noWrap/>
            <w:vAlign w:val="center"/>
          </w:tcPr>
          <w:p w14:paraId="3CCD4400"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Documents attached</w:t>
            </w:r>
          </w:p>
        </w:tc>
        <w:tc>
          <w:tcPr>
            <w:tcW w:w="2127" w:type="dxa"/>
            <w:tcBorders>
              <w:top w:val="single" w:sz="4" w:space="0" w:color="auto"/>
              <w:left w:val="nil"/>
              <w:bottom w:val="single" w:sz="4" w:space="0" w:color="auto"/>
              <w:right w:val="single" w:sz="4" w:space="0" w:color="auto"/>
            </w:tcBorders>
            <w:vAlign w:val="center"/>
          </w:tcPr>
          <w:p w14:paraId="29B693D6"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 xml:space="preserve">Yes / No / </w:t>
            </w:r>
          </w:p>
          <w:p w14:paraId="5C52386E"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Not Applicable</w:t>
            </w:r>
          </w:p>
        </w:tc>
      </w:tr>
      <w:tr w:rsidR="00F341F1" w:rsidRPr="00084B33" w14:paraId="0D149E9B"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99C0905"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p>
        </w:tc>
        <w:tc>
          <w:tcPr>
            <w:tcW w:w="7229" w:type="dxa"/>
            <w:tcBorders>
              <w:top w:val="nil"/>
              <w:left w:val="nil"/>
              <w:bottom w:val="single" w:sz="4" w:space="0" w:color="auto"/>
              <w:right w:val="single" w:sz="4" w:space="0" w:color="auto"/>
            </w:tcBorders>
            <w:vAlign w:val="center"/>
          </w:tcPr>
          <w:p w14:paraId="0212E9C0" w14:textId="1A283526"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EMD</w:t>
            </w:r>
            <w:r w:rsidR="009F631C">
              <w:rPr>
                <w:rFonts w:ascii="Times New Roman" w:hAnsi="Times New Roman"/>
              </w:rPr>
              <w:t xml:space="preserve"> (if applicable)</w:t>
            </w:r>
            <w:r w:rsidRPr="00084B33">
              <w:rPr>
                <w:rFonts w:ascii="Times New Roman" w:hAnsi="Times New Roman"/>
              </w:rPr>
              <w:t xml:space="preserve"> of required value</w:t>
            </w:r>
          </w:p>
        </w:tc>
        <w:tc>
          <w:tcPr>
            <w:tcW w:w="2127" w:type="dxa"/>
            <w:tcBorders>
              <w:top w:val="nil"/>
              <w:left w:val="nil"/>
              <w:bottom w:val="single" w:sz="4" w:space="0" w:color="auto"/>
              <w:right w:val="single" w:sz="4" w:space="0" w:color="auto"/>
            </w:tcBorders>
            <w:noWrap/>
            <w:vAlign w:val="center"/>
          </w:tcPr>
          <w:p w14:paraId="2A9E1191"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5E644B80"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6B1549E4"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2</w:t>
            </w:r>
          </w:p>
        </w:tc>
        <w:tc>
          <w:tcPr>
            <w:tcW w:w="7229" w:type="dxa"/>
            <w:tcBorders>
              <w:top w:val="nil"/>
              <w:left w:val="nil"/>
              <w:bottom w:val="single" w:sz="4" w:space="0" w:color="auto"/>
              <w:right w:val="single" w:sz="4" w:space="0" w:color="auto"/>
            </w:tcBorders>
            <w:vAlign w:val="center"/>
          </w:tcPr>
          <w:p w14:paraId="2AC0A8C4" w14:textId="18A92FCE"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Ten</w:t>
            </w:r>
            <w:r w:rsidR="001A1F97" w:rsidRPr="00084B33">
              <w:rPr>
                <w:rFonts w:ascii="Times New Roman" w:hAnsi="Times New Roman"/>
              </w:rPr>
              <w:t>der Fee</w:t>
            </w:r>
            <w:r w:rsidR="009F631C">
              <w:rPr>
                <w:rFonts w:ascii="Times New Roman" w:hAnsi="Times New Roman"/>
              </w:rPr>
              <w:t xml:space="preserve"> (if applicable)</w:t>
            </w:r>
            <w:r w:rsidR="001A1F97" w:rsidRPr="00084B33">
              <w:rPr>
                <w:rFonts w:ascii="Times New Roman" w:hAnsi="Times New Roman"/>
              </w:rPr>
              <w:t xml:space="preserve"> as mentioned in this </w:t>
            </w:r>
            <w:r w:rsidR="0032438A" w:rsidRPr="00084B33">
              <w:rPr>
                <w:rFonts w:ascii="Times New Roman" w:hAnsi="Times New Roman"/>
              </w:rPr>
              <w:t>tender</w:t>
            </w:r>
          </w:p>
        </w:tc>
        <w:tc>
          <w:tcPr>
            <w:tcW w:w="2127" w:type="dxa"/>
            <w:tcBorders>
              <w:top w:val="nil"/>
              <w:left w:val="nil"/>
              <w:bottom w:val="single" w:sz="4" w:space="0" w:color="auto"/>
              <w:right w:val="single" w:sz="4" w:space="0" w:color="auto"/>
            </w:tcBorders>
            <w:noWrap/>
            <w:vAlign w:val="center"/>
          </w:tcPr>
          <w:p w14:paraId="3C172146"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29C26FD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8B15BDF" w14:textId="77777777" w:rsidR="00F341F1" w:rsidRPr="00084B33" w:rsidRDefault="00705BBF" w:rsidP="00D81531">
            <w:pPr>
              <w:spacing w:after="0" w:line="240" w:lineRule="auto"/>
              <w:ind w:right="74"/>
              <w:jc w:val="center"/>
              <w:rPr>
                <w:rFonts w:ascii="Times New Roman" w:hAnsi="Times New Roman"/>
              </w:rPr>
            </w:pPr>
            <w:r w:rsidRPr="00084B33">
              <w:rPr>
                <w:rFonts w:ascii="Times New Roman" w:hAnsi="Times New Roman"/>
              </w:rPr>
              <w:t>3</w:t>
            </w:r>
          </w:p>
        </w:tc>
        <w:tc>
          <w:tcPr>
            <w:tcW w:w="7229" w:type="dxa"/>
            <w:tcBorders>
              <w:top w:val="nil"/>
              <w:left w:val="nil"/>
              <w:bottom w:val="single" w:sz="4" w:space="0" w:color="auto"/>
              <w:right w:val="single" w:sz="4" w:space="0" w:color="auto"/>
            </w:tcBorders>
            <w:vAlign w:val="center"/>
          </w:tcPr>
          <w:p w14:paraId="571E42D7" w14:textId="77777777" w:rsidR="00F341F1" w:rsidRPr="00084B33" w:rsidRDefault="001A1F97" w:rsidP="00D81531">
            <w:pPr>
              <w:spacing w:after="0" w:line="240" w:lineRule="auto"/>
              <w:ind w:right="74"/>
              <w:jc w:val="both"/>
              <w:rPr>
                <w:rFonts w:ascii="Times New Roman" w:hAnsi="Times New Roman"/>
              </w:rPr>
            </w:pPr>
            <w:r w:rsidRPr="00084B33">
              <w:rPr>
                <w:rFonts w:ascii="Times New Roman" w:hAnsi="Times New Roman"/>
              </w:rPr>
              <w:t xml:space="preserve">Signed copy of this </w:t>
            </w:r>
            <w:r w:rsidR="0032438A" w:rsidRPr="00084B33">
              <w:rPr>
                <w:rFonts w:ascii="Times New Roman" w:hAnsi="Times New Roman"/>
              </w:rPr>
              <w:t>tender</w:t>
            </w:r>
            <w:r w:rsidR="00F341F1" w:rsidRPr="00084B33">
              <w:rPr>
                <w:rFonts w:ascii="Times New Roman" w:hAnsi="Times New Roman"/>
              </w:rPr>
              <w:t xml:space="preserve"> as an unconditional acceptance</w:t>
            </w:r>
          </w:p>
        </w:tc>
        <w:tc>
          <w:tcPr>
            <w:tcW w:w="2127" w:type="dxa"/>
            <w:tcBorders>
              <w:top w:val="nil"/>
              <w:left w:val="nil"/>
              <w:bottom w:val="single" w:sz="4" w:space="0" w:color="auto"/>
              <w:right w:val="single" w:sz="4" w:space="0" w:color="auto"/>
            </w:tcBorders>
            <w:noWrap/>
            <w:vAlign w:val="center"/>
          </w:tcPr>
          <w:p w14:paraId="3EF72139"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76C5F58B"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34A10D5"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5</w:t>
            </w:r>
          </w:p>
        </w:tc>
        <w:tc>
          <w:tcPr>
            <w:tcW w:w="7229" w:type="dxa"/>
            <w:tcBorders>
              <w:top w:val="nil"/>
              <w:left w:val="nil"/>
              <w:bottom w:val="single" w:sz="4" w:space="0" w:color="auto"/>
              <w:right w:val="single" w:sz="4" w:space="0" w:color="auto"/>
            </w:tcBorders>
            <w:vAlign w:val="center"/>
          </w:tcPr>
          <w:p w14:paraId="6B7480E9"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Duly filled schedule of commercial specification</w:t>
            </w:r>
            <w:r w:rsidR="00E10A71" w:rsidRPr="00084B33">
              <w:rPr>
                <w:rFonts w:ascii="Times New Roman" w:hAnsi="Times New Roman"/>
              </w:rPr>
              <w:t>s (Annexure IV)</w:t>
            </w:r>
          </w:p>
        </w:tc>
        <w:tc>
          <w:tcPr>
            <w:tcW w:w="2127" w:type="dxa"/>
            <w:tcBorders>
              <w:top w:val="nil"/>
              <w:left w:val="nil"/>
              <w:bottom w:val="single" w:sz="4" w:space="0" w:color="auto"/>
              <w:right w:val="single" w:sz="4" w:space="0" w:color="auto"/>
            </w:tcBorders>
            <w:noWrap/>
            <w:vAlign w:val="center"/>
          </w:tcPr>
          <w:p w14:paraId="6F825A0F"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6C74252"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369DEB1"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6</w:t>
            </w:r>
          </w:p>
        </w:tc>
        <w:tc>
          <w:tcPr>
            <w:tcW w:w="7229" w:type="dxa"/>
            <w:tcBorders>
              <w:top w:val="nil"/>
              <w:left w:val="nil"/>
              <w:bottom w:val="single" w:sz="4" w:space="0" w:color="auto"/>
              <w:right w:val="single" w:sz="4" w:space="0" w:color="auto"/>
            </w:tcBorders>
            <w:vAlign w:val="center"/>
          </w:tcPr>
          <w:p w14:paraId="2F90F642" w14:textId="46D4233A"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 xml:space="preserve">Sheet of commercial/technical deviation </w:t>
            </w:r>
            <w:r w:rsidR="009F631C">
              <w:rPr>
                <w:rFonts w:ascii="Times New Roman" w:hAnsi="Times New Roman"/>
              </w:rPr>
              <w:t>(</w:t>
            </w:r>
            <w:r w:rsidRPr="00084B33">
              <w:rPr>
                <w:rFonts w:ascii="Times New Roman" w:hAnsi="Times New Roman"/>
              </w:rPr>
              <w:t>if any</w:t>
            </w:r>
            <w:r w:rsidR="009F631C">
              <w:rPr>
                <w:rFonts w:ascii="Times New Roman" w:hAnsi="Times New Roman"/>
              </w:rPr>
              <w:t>)</w:t>
            </w:r>
            <w:r w:rsidR="00E10A71" w:rsidRPr="00084B33">
              <w:rPr>
                <w:rFonts w:ascii="Times New Roman" w:hAnsi="Times New Roman"/>
              </w:rPr>
              <w:t xml:space="preserve"> (Annexure III)</w:t>
            </w:r>
          </w:p>
        </w:tc>
        <w:tc>
          <w:tcPr>
            <w:tcW w:w="2127" w:type="dxa"/>
            <w:tcBorders>
              <w:top w:val="nil"/>
              <w:left w:val="nil"/>
              <w:bottom w:val="single" w:sz="4" w:space="0" w:color="auto"/>
              <w:right w:val="single" w:sz="4" w:space="0" w:color="auto"/>
            </w:tcBorders>
            <w:noWrap/>
            <w:vAlign w:val="center"/>
          </w:tcPr>
          <w:p w14:paraId="6744002A"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97EC105"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5480F52"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7</w:t>
            </w:r>
          </w:p>
        </w:tc>
        <w:tc>
          <w:tcPr>
            <w:tcW w:w="7229" w:type="dxa"/>
            <w:tcBorders>
              <w:top w:val="nil"/>
              <w:left w:val="nil"/>
              <w:bottom w:val="single" w:sz="4" w:space="0" w:color="auto"/>
              <w:right w:val="single" w:sz="4" w:space="0" w:color="auto"/>
            </w:tcBorders>
            <w:vAlign w:val="center"/>
          </w:tcPr>
          <w:p w14:paraId="088073DD" w14:textId="65944E58" w:rsidR="00F341F1" w:rsidRPr="00084B33" w:rsidRDefault="009F631C" w:rsidP="00D81531">
            <w:pPr>
              <w:spacing w:after="0" w:line="240" w:lineRule="auto"/>
              <w:ind w:right="74"/>
              <w:jc w:val="both"/>
              <w:rPr>
                <w:rFonts w:ascii="Times New Roman" w:hAnsi="Times New Roman"/>
              </w:rPr>
            </w:pPr>
            <w:r>
              <w:rPr>
                <w:rFonts w:ascii="Times New Roman" w:hAnsi="Times New Roman"/>
              </w:rPr>
              <w:t>All documents required as per PQR and Technical bid requirement</w:t>
            </w:r>
          </w:p>
        </w:tc>
        <w:tc>
          <w:tcPr>
            <w:tcW w:w="2127" w:type="dxa"/>
            <w:tcBorders>
              <w:top w:val="nil"/>
              <w:left w:val="nil"/>
              <w:bottom w:val="single" w:sz="4" w:space="0" w:color="auto"/>
              <w:right w:val="single" w:sz="4" w:space="0" w:color="auto"/>
            </w:tcBorders>
            <w:noWrap/>
            <w:vAlign w:val="center"/>
          </w:tcPr>
          <w:p w14:paraId="42E9AC2B"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72CD464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EBF96AA"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8</w:t>
            </w:r>
          </w:p>
        </w:tc>
        <w:tc>
          <w:tcPr>
            <w:tcW w:w="7229" w:type="dxa"/>
            <w:tcBorders>
              <w:top w:val="nil"/>
              <w:left w:val="nil"/>
              <w:bottom w:val="single" w:sz="4" w:space="0" w:color="auto"/>
              <w:right w:val="single" w:sz="4" w:space="0" w:color="auto"/>
            </w:tcBorders>
            <w:vAlign w:val="center"/>
          </w:tcPr>
          <w:p w14:paraId="0703B3EE" w14:textId="3B9F1AEA"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Acknowledgement for Testing facilities</w:t>
            </w:r>
            <w:r w:rsidR="00E10A71" w:rsidRPr="00084B33">
              <w:rPr>
                <w:rFonts w:ascii="Times New Roman" w:hAnsi="Times New Roman"/>
              </w:rPr>
              <w:t xml:space="preserve"> </w:t>
            </w:r>
            <w:r w:rsidR="009F631C">
              <w:rPr>
                <w:rFonts w:ascii="Times New Roman" w:hAnsi="Times New Roman"/>
              </w:rPr>
              <w:t>(</w:t>
            </w:r>
            <w:r w:rsidR="00E10A71" w:rsidRPr="00084B33">
              <w:rPr>
                <w:rFonts w:ascii="Times New Roman" w:hAnsi="Times New Roman"/>
              </w:rPr>
              <w:t>if available</w:t>
            </w:r>
            <w:r w:rsidR="009F631C">
              <w:rPr>
                <w:rFonts w:ascii="Times New Roman" w:hAnsi="Times New Roman"/>
              </w:rPr>
              <w:t>)</w:t>
            </w:r>
            <w:r w:rsidRPr="00084B33">
              <w:rPr>
                <w:rFonts w:ascii="Times New Roman" w:hAnsi="Times New Roman"/>
              </w:rPr>
              <w:t xml:space="preserve"> (duly mentioned on bidder letter head)</w:t>
            </w:r>
          </w:p>
        </w:tc>
        <w:tc>
          <w:tcPr>
            <w:tcW w:w="2127" w:type="dxa"/>
            <w:tcBorders>
              <w:top w:val="nil"/>
              <w:left w:val="nil"/>
              <w:bottom w:val="single" w:sz="4" w:space="0" w:color="auto"/>
              <w:right w:val="single" w:sz="4" w:space="0" w:color="auto"/>
            </w:tcBorders>
            <w:noWrap/>
            <w:vAlign w:val="center"/>
          </w:tcPr>
          <w:p w14:paraId="341A5F78"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61E2932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80ECB4B"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9</w:t>
            </w:r>
          </w:p>
        </w:tc>
        <w:tc>
          <w:tcPr>
            <w:tcW w:w="7229" w:type="dxa"/>
            <w:tcBorders>
              <w:top w:val="nil"/>
              <w:left w:val="nil"/>
              <w:bottom w:val="single" w:sz="4" w:space="0" w:color="auto"/>
              <w:right w:val="single" w:sz="4" w:space="0" w:color="auto"/>
            </w:tcBorders>
            <w:vAlign w:val="center"/>
          </w:tcPr>
          <w:p w14:paraId="7A99D57C" w14:textId="433A8BA5"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List of Machine/tools with updated calibration certificates</w:t>
            </w:r>
            <w:r w:rsidR="00E10A71" w:rsidRPr="00084B33">
              <w:rPr>
                <w:rFonts w:ascii="Times New Roman" w:hAnsi="Times New Roman"/>
              </w:rPr>
              <w:t xml:space="preserve"> </w:t>
            </w:r>
            <w:r w:rsidR="009F631C">
              <w:rPr>
                <w:rFonts w:ascii="Times New Roman" w:hAnsi="Times New Roman"/>
              </w:rPr>
              <w:t>(</w:t>
            </w:r>
            <w:r w:rsidR="00E10A71" w:rsidRPr="00084B33">
              <w:rPr>
                <w:rFonts w:ascii="Times New Roman" w:hAnsi="Times New Roman"/>
              </w:rPr>
              <w:t>if applicable</w:t>
            </w:r>
            <w:r w:rsidR="009F631C">
              <w:rPr>
                <w:rFonts w:ascii="Times New Roman" w:hAnsi="Times New Roman"/>
              </w:rPr>
              <w:t>)</w:t>
            </w:r>
          </w:p>
        </w:tc>
        <w:tc>
          <w:tcPr>
            <w:tcW w:w="2127" w:type="dxa"/>
            <w:tcBorders>
              <w:top w:val="nil"/>
              <w:left w:val="nil"/>
              <w:bottom w:val="single" w:sz="4" w:space="0" w:color="auto"/>
              <w:right w:val="single" w:sz="4" w:space="0" w:color="auto"/>
            </w:tcBorders>
            <w:noWrap/>
            <w:vAlign w:val="center"/>
          </w:tcPr>
          <w:p w14:paraId="7A9FDCB2"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0F721850"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DACFABE" w14:textId="661CF80C"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0</w:t>
            </w:r>
          </w:p>
        </w:tc>
        <w:tc>
          <w:tcPr>
            <w:tcW w:w="7229" w:type="dxa"/>
            <w:tcBorders>
              <w:top w:val="nil"/>
              <w:left w:val="nil"/>
              <w:bottom w:val="single" w:sz="4" w:space="0" w:color="auto"/>
              <w:right w:val="single" w:sz="4" w:space="0" w:color="auto"/>
            </w:tcBorders>
            <w:vAlign w:val="center"/>
          </w:tcPr>
          <w:p w14:paraId="101C17E7"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Details of Type Tests</w:t>
            </w:r>
            <w:r w:rsidR="00E10A71" w:rsidRPr="00084B33">
              <w:rPr>
                <w:rFonts w:ascii="Times New Roman" w:hAnsi="Times New Roman"/>
              </w:rPr>
              <w:t xml:space="preserve"> if applicable</w:t>
            </w:r>
            <w:r w:rsidRPr="00084B33">
              <w:rPr>
                <w:rFonts w:ascii="Times New Roman" w:hAnsi="Times New Roman"/>
              </w:rPr>
              <w:t xml:space="preserve"> (duly mentioned on bidder letter head)</w:t>
            </w:r>
          </w:p>
        </w:tc>
        <w:tc>
          <w:tcPr>
            <w:tcW w:w="2127" w:type="dxa"/>
            <w:tcBorders>
              <w:top w:val="nil"/>
              <w:left w:val="nil"/>
              <w:bottom w:val="single" w:sz="4" w:space="0" w:color="auto"/>
              <w:right w:val="single" w:sz="4" w:space="0" w:color="auto"/>
            </w:tcBorders>
            <w:noWrap/>
            <w:vAlign w:val="center"/>
          </w:tcPr>
          <w:p w14:paraId="20CDBA55"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251571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71B68D7" w14:textId="0D6B37EE"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1</w:t>
            </w:r>
          </w:p>
        </w:tc>
        <w:tc>
          <w:tcPr>
            <w:tcW w:w="7229" w:type="dxa"/>
            <w:tcBorders>
              <w:top w:val="nil"/>
              <w:left w:val="nil"/>
              <w:bottom w:val="single" w:sz="4" w:space="0" w:color="auto"/>
              <w:right w:val="single" w:sz="4" w:space="0" w:color="auto"/>
            </w:tcBorders>
            <w:vAlign w:val="center"/>
          </w:tcPr>
          <w:p w14:paraId="6191C749"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All the relevant Type test certificates as per relevant IS/IEC (CPRI/ERDA/other certified agency)</w:t>
            </w:r>
            <w:r w:rsidR="00E10A71" w:rsidRPr="00084B33">
              <w:rPr>
                <w:rFonts w:ascii="Times New Roman" w:hAnsi="Times New Roman"/>
              </w:rPr>
              <w:t xml:space="preserve"> if applicable</w:t>
            </w:r>
          </w:p>
        </w:tc>
        <w:tc>
          <w:tcPr>
            <w:tcW w:w="2127" w:type="dxa"/>
            <w:tcBorders>
              <w:top w:val="nil"/>
              <w:left w:val="nil"/>
              <w:bottom w:val="single" w:sz="4" w:space="0" w:color="auto"/>
              <w:right w:val="single" w:sz="4" w:space="0" w:color="auto"/>
            </w:tcBorders>
            <w:noWrap/>
            <w:vAlign w:val="center"/>
          </w:tcPr>
          <w:p w14:paraId="30972ACA"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BA4420D"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39C3FB2" w14:textId="5C559DA8"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2</w:t>
            </w:r>
          </w:p>
        </w:tc>
        <w:tc>
          <w:tcPr>
            <w:tcW w:w="7229" w:type="dxa"/>
            <w:tcBorders>
              <w:top w:val="nil"/>
              <w:left w:val="nil"/>
              <w:bottom w:val="single" w:sz="4" w:space="0" w:color="auto"/>
              <w:right w:val="single" w:sz="4" w:space="0" w:color="auto"/>
            </w:tcBorders>
            <w:vAlign w:val="center"/>
          </w:tcPr>
          <w:p w14:paraId="6C4453B2" w14:textId="0064CAB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Client Testimonial</w:t>
            </w:r>
          </w:p>
        </w:tc>
        <w:tc>
          <w:tcPr>
            <w:tcW w:w="2127" w:type="dxa"/>
            <w:tcBorders>
              <w:top w:val="nil"/>
              <w:left w:val="nil"/>
              <w:bottom w:val="single" w:sz="4" w:space="0" w:color="auto"/>
              <w:right w:val="single" w:sz="4" w:space="0" w:color="auto"/>
            </w:tcBorders>
            <w:noWrap/>
            <w:vAlign w:val="center"/>
          </w:tcPr>
          <w:p w14:paraId="144BD12C"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0E499045"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786C7FD" w14:textId="780E8120"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3</w:t>
            </w:r>
          </w:p>
        </w:tc>
        <w:tc>
          <w:tcPr>
            <w:tcW w:w="7229" w:type="dxa"/>
            <w:tcBorders>
              <w:top w:val="nil"/>
              <w:left w:val="nil"/>
              <w:bottom w:val="single" w:sz="4" w:space="0" w:color="auto"/>
              <w:right w:val="single" w:sz="4" w:space="0" w:color="auto"/>
            </w:tcBorders>
            <w:vAlign w:val="center"/>
          </w:tcPr>
          <w:p w14:paraId="78B2F186"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Credit rating/solvency certificate</w:t>
            </w:r>
          </w:p>
        </w:tc>
        <w:tc>
          <w:tcPr>
            <w:tcW w:w="2127" w:type="dxa"/>
            <w:tcBorders>
              <w:top w:val="nil"/>
              <w:left w:val="nil"/>
              <w:bottom w:val="single" w:sz="4" w:space="0" w:color="auto"/>
              <w:right w:val="single" w:sz="4" w:space="0" w:color="auto"/>
            </w:tcBorders>
            <w:noWrap/>
            <w:vAlign w:val="center"/>
          </w:tcPr>
          <w:p w14:paraId="03E89FDD"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96EBCC3"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37305646" w14:textId="48778C0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4</w:t>
            </w:r>
          </w:p>
        </w:tc>
        <w:tc>
          <w:tcPr>
            <w:tcW w:w="7229" w:type="dxa"/>
            <w:tcBorders>
              <w:top w:val="nil"/>
              <w:left w:val="nil"/>
              <w:bottom w:val="single" w:sz="4" w:space="0" w:color="auto"/>
              <w:right w:val="single" w:sz="4" w:space="0" w:color="auto"/>
            </w:tcBorders>
            <w:vAlign w:val="center"/>
          </w:tcPr>
          <w:p w14:paraId="546A7F8A"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Undertaking regarding non blacklisting (On company letter head)</w:t>
            </w:r>
          </w:p>
        </w:tc>
        <w:tc>
          <w:tcPr>
            <w:tcW w:w="2127" w:type="dxa"/>
            <w:tcBorders>
              <w:top w:val="nil"/>
              <w:left w:val="nil"/>
              <w:bottom w:val="single" w:sz="4" w:space="0" w:color="auto"/>
              <w:right w:val="single" w:sz="4" w:space="0" w:color="auto"/>
            </w:tcBorders>
            <w:noWrap/>
            <w:vAlign w:val="center"/>
          </w:tcPr>
          <w:p w14:paraId="14ABAF3F"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EDAFF32" w14:textId="77777777" w:rsidTr="001176C8">
        <w:trPr>
          <w:trHeight w:val="360"/>
        </w:trPr>
        <w:tc>
          <w:tcPr>
            <w:tcW w:w="702" w:type="dxa"/>
            <w:tcBorders>
              <w:top w:val="single" w:sz="4" w:space="0" w:color="auto"/>
              <w:left w:val="single" w:sz="4" w:space="0" w:color="auto"/>
              <w:bottom w:val="single" w:sz="4" w:space="0" w:color="auto"/>
              <w:right w:val="single" w:sz="4" w:space="0" w:color="auto"/>
            </w:tcBorders>
            <w:noWrap/>
            <w:vAlign w:val="center"/>
          </w:tcPr>
          <w:p w14:paraId="484C3325" w14:textId="1A2EEAAA"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5</w:t>
            </w:r>
          </w:p>
        </w:tc>
        <w:tc>
          <w:tcPr>
            <w:tcW w:w="7229" w:type="dxa"/>
            <w:tcBorders>
              <w:top w:val="single" w:sz="4" w:space="0" w:color="auto"/>
              <w:left w:val="nil"/>
              <w:bottom w:val="single" w:sz="4" w:space="0" w:color="auto"/>
              <w:right w:val="single" w:sz="4" w:space="0" w:color="auto"/>
            </w:tcBorders>
            <w:vAlign w:val="center"/>
          </w:tcPr>
          <w:p w14:paraId="2E52F606"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List of trained/untrained Manpower</w:t>
            </w:r>
          </w:p>
        </w:tc>
        <w:tc>
          <w:tcPr>
            <w:tcW w:w="2127" w:type="dxa"/>
            <w:tcBorders>
              <w:top w:val="single" w:sz="4" w:space="0" w:color="auto"/>
              <w:left w:val="nil"/>
              <w:bottom w:val="single" w:sz="4" w:space="0" w:color="auto"/>
              <w:right w:val="single" w:sz="4" w:space="0" w:color="auto"/>
            </w:tcBorders>
            <w:noWrap/>
            <w:vAlign w:val="center"/>
          </w:tcPr>
          <w:p w14:paraId="3FB50704"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bl>
    <w:p w14:paraId="527CD35D" w14:textId="51685A7A" w:rsidR="00F341F1" w:rsidRPr="00084B33" w:rsidRDefault="00F341F1" w:rsidP="00D81531">
      <w:pPr>
        <w:pStyle w:val="ListParagraph"/>
        <w:spacing w:before="120" w:after="120" w:line="240" w:lineRule="auto"/>
        <w:ind w:left="0" w:right="74"/>
        <w:jc w:val="center"/>
        <w:rPr>
          <w:rFonts w:ascii="Times New Roman" w:hAnsi="Times New Roman" w:cs="Times New Roman"/>
          <w:b/>
          <w:u w:val="single"/>
        </w:rPr>
      </w:pPr>
    </w:p>
    <w:p w14:paraId="2C6AF621" w14:textId="77777777" w:rsidR="00C0297B" w:rsidRPr="00084B33" w:rsidRDefault="00C0297B" w:rsidP="00D81531">
      <w:pPr>
        <w:pStyle w:val="ListParagraph"/>
        <w:spacing w:before="120" w:after="120" w:line="240" w:lineRule="auto"/>
        <w:ind w:left="0" w:right="74"/>
        <w:jc w:val="center"/>
        <w:rPr>
          <w:rFonts w:ascii="Times New Roman" w:hAnsi="Times New Roman" w:cs="Times New Roman"/>
          <w:b/>
          <w:u w:val="single"/>
        </w:rPr>
      </w:pPr>
    </w:p>
    <w:p w14:paraId="19C58B73" w14:textId="77777777" w:rsidR="004C2516" w:rsidRPr="00084B33" w:rsidRDefault="004C2516" w:rsidP="00690AC4">
      <w:pPr>
        <w:spacing w:before="120" w:after="120" w:line="240" w:lineRule="auto"/>
        <w:ind w:right="74"/>
        <w:rPr>
          <w:rFonts w:ascii="Times New Roman" w:hAnsi="Times New Roman"/>
          <w:b/>
          <w:i/>
        </w:rPr>
      </w:pPr>
      <w:r w:rsidRPr="00084B33">
        <w:rPr>
          <w:rFonts w:ascii="Times New Roman" w:hAnsi="Times New Roman"/>
          <w:b/>
          <w:i/>
        </w:rPr>
        <w:t>Seal of the Bidder:</w:t>
      </w:r>
    </w:p>
    <w:p w14:paraId="4A838D7F" w14:textId="16DF03E4" w:rsidR="004C2516" w:rsidRPr="00084B33" w:rsidRDefault="004C2516" w:rsidP="00690AC4">
      <w:pPr>
        <w:spacing w:before="120" w:after="120" w:line="240" w:lineRule="auto"/>
        <w:ind w:right="74"/>
        <w:rPr>
          <w:rFonts w:ascii="Times New Roman" w:hAnsi="Times New Roman"/>
          <w:b/>
          <w:i/>
        </w:rPr>
      </w:pPr>
      <w:r w:rsidRPr="00084B33">
        <w:rPr>
          <w:rFonts w:ascii="Times New Roman" w:hAnsi="Times New Roman"/>
          <w:b/>
          <w:i/>
        </w:rPr>
        <w:tab/>
      </w:r>
    </w:p>
    <w:p w14:paraId="2E319C76" w14:textId="77777777" w:rsidR="00690AC4" w:rsidRDefault="004C2516" w:rsidP="00690AC4">
      <w:pPr>
        <w:spacing w:before="120" w:after="120" w:line="240" w:lineRule="auto"/>
        <w:ind w:right="74"/>
        <w:rPr>
          <w:rFonts w:ascii="Times New Roman" w:hAnsi="Times New Roman"/>
          <w:b/>
          <w:i/>
        </w:rPr>
      </w:pPr>
      <w:r w:rsidRPr="00084B33">
        <w:rPr>
          <w:rFonts w:ascii="Times New Roman" w:hAnsi="Times New Roman"/>
          <w:b/>
          <w:i/>
        </w:rPr>
        <w:t xml:space="preserve">Signature:        </w:t>
      </w:r>
      <w:r w:rsidR="00690AC4">
        <w:rPr>
          <w:rFonts w:ascii="Times New Roman" w:hAnsi="Times New Roman"/>
          <w:b/>
          <w:i/>
        </w:rPr>
        <w:t xml:space="preserve">                   </w:t>
      </w:r>
    </w:p>
    <w:p w14:paraId="079D9752" w14:textId="271BF5A4" w:rsidR="007A12F3" w:rsidRPr="00690AC4" w:rsidRDefault="004C2516" w:rsidP="00690AC4">
      <w:pPr>
        <w:spacing w:before="120" w:after="120" w:line="240" w:lineRule="auto"/>
        <w:ind w:right="74"/>
        <w:rPr>
          <w:rFonts w:ascii="Times New Roman" w:hAnsi="Times New Roman"/>
          <w:b/>
          <w:i/>
        </w:rPr>
      </w:pPr>
      <w:r w:rsidRPr="00690AC4">
        <w:rPr>
          <w:rFonts w:ascii="Times New Roman" w:hAnsi="Times New Roman"/>
          <w:b/>
          <w:i/>
        </w:rPr>
        <w:t>Name</w:t>
      </w:r>
      <w:r w:rsidR="00690AC4" w:rsidRPr="00690AC4">
        <w:rPr>
          <w:rFonts w:ascii="Times New Roman" w:hAnsi="Times New Roman"/>
          <w:b/>
        </w:rPr>
        <w:t>:</w:t>
      </w:r>
      <w:r w:rsidR="00F341F1" w:rsidRPr="00690AC4">
        <w:rPr>
          <w:rFonts w:ascii="Times New Roman" w:hAnsi="Times New Roman"/>
          <w:b/>
          <w:u w:val="single"/>
        </w:rPr>
        <w:br w:type="page"/>
      </w:r>
    </w:p>
    <w:p w14:paraId="66787983" w14:textId="77777777" w:rsidR="002A7925" w:rsidRPr="00084B33" w:rsidRDefault="002A7925" w:rsidP="00D81531">
      <w:pPr>
        <w:spacing w:before="60" w:after="60" w:line="240" w:lineRule="auto"/>
        <w:ind w:right="74"/>
        <w:jc w:val="both"/>
        <w:rPr>
          <w:rFonts w:ascii="Times New Roman" w:hAnsi="Times New Roman"/>
        </w:rPr>
      </w:pPr>
    </w:p>
    <w:p w14:paraId="052D8484" w14:textId="72C26A77" w:rsidR="000050BD" w:rsidRDefault="000050BD" w:rsidP="000050BD">
      <w:pPr>
        <w:pStyle w:val="ListParagraph"/>
        <w:spacing w:after="120" w:line="240" w:lineRule="auto"/>
        <w:ind w:left="0" w:right="74"/>
        <w:jc w:val="center"/>
        <w:outlineLvl w:val="0"/>
        <w:rPr>
          <w:rFonts w:ascii="Times New Roman" w:hAnsi="Times New Roman" w:cs="Times New Roman"/>
          <w:b/>
          <w:u w:val="single"/>
        </w:rPr>
      </w:pPr>
      <w:bookmarkStart w:id="59" w:name="_Toc202195994"/>
      <w:r>
        <w:rPr>
          <w:rFonts w:ascii="Times New Roman" w:hAnsi="Times New Roman" w:cs="Times New Roman"/>
          <w:b/>
          <w:u w:val="single"/>
        </w:rPr>
        <w:t xml:space="preserve">ANNEXURE </w:t>
      </w:r>
      <w:r w:rsidR="00822099">
        <w:rPr>
          <w:rFonts w:ascii="Times New Roman" w:hAnsi="Times New Roman" w:cs="Times New Roman"/>
          <w:b/>
          <w:u w:val="single"/>
        </w:rPr>
        <w:t>VI:</w:t>
      </w:r>
      <w:r w:rsidR="00805BBA">
        <w:rPr>
          <w:rFonts w:ascii="Times New Roman" w:hAnsi="Times New Roman" w:cs="Times New Roman"/>
          <w:b/>
          <w:u w:val="single"/>
        </w:rPr>
        <w:t xml:space="preserve"> </w:t>
      </w:r>
      <w:r>
        <w:rPr>
          <w:rFonts w:ascii="Times New Roman" w:hAnsi="Times New Roman" w:cs="Times New Roman"/>
          <w:b/>
          <w:u w:val="single"/>
        </w:rPr>
        <w:t>General Conditions of Contract</w:t>
      </w:r>
      <w:bookmarkEnd w:id="59"/>
    </w:p>
    <w:p w14:paraId="16EBFE80" w14:textId="768F249A" w:rsidR="000050BD" w:rsidRDefault="000050BD" w:rsidP="000050BD">
      <w:pPr>
        <w:pStyle w:val="ListParagraph"/>
        <w:spacing w:after="120" w:line="240" w:lineRule="auto"/>
        <w:ind w:left="0" w:right="74"/>
        <w:jc w:val="center"/>
        <w:outlineLvl w:val="0"/>
        <w:rPr>
          <w:rFonts w:ascii="Times New Roman" w:hAnsi="Times New Roman" w:cs="Times New Roman"/>
          <w:b/>
          <w:u w:val="single"/>
        </w:rPr>
      </w:pPr>
    </w:p>
    <w:p w14:paraId="6C7C194F" w14:textId="48F3F9D9" w:rsidR="000050BD" w:rsidRPr="00805BBA" w:rsidRDefault="000050BD" w:rsidP="00805BBA">
      <w:pPr>
        <w:pStyle w:val="NoSpacing"/>
        <w:rPr>
          <w:b/>
          <w:i/>
        </w:rPr>
      </w:pPr>
      <w:r w:rsidRPr="00805BBA">
        <w:rPr>
          <w:b/>
          <w:i/>
        </w:rPr>
        <w:t>Attached Separately with Tender</w:t>
      </w:r>
    </w:p>
    <w:p w14:paraId="67DED42E" w14:textId="77777777" w:rsidR="009F631C" w:rsidRDefault="009F631C" w:rsidP="00D81531">
      <w:pPr>
        <w:pStyle w:val="ListParagraph"/>
        <w:spacing w:after="120" w:line="240" w:lineRule="auto"/>
        <w:ind w:left="0" w:right="74"/>
        <w:jc w:val="center"/>
        <w:outlineLvl w:val="0"/>
        <w:rPr>
          <w:rFonts w:ascii="Times New Roman" w:hAnsi="Times New Roman" w:cs="Times New Roman"/>
          <w:b/>
          <w:u w:val="single"/>
        </w:rPr>
      </w:pPr>
    </w:p>
    <w:p w14:paraId="43B1BE1F" w14:textId="77777777" w:rsidR="004C482E" w:rsidRDefault="004C482E" w:rsidP="00D81531">
      <w:pPr>
        <w:pStyle w:val="ListParagraph"/>
        <w:spacing w:after="120" w:line="240" w:lineRule="auto"/>
        <w:ind w:left="0" w:right="74"/>
        <w:jc w:val="center"/>
        <w:outlineLvl w:val="0"/>
        <w:rPr>
          <w:rFonts w:ascii="Times New Roman" w:hAnsi="Times New Roman" w:cs="Times New Roman"/>
          <w:b/>
          <w:u w:val="single"/>
        </w:rPr>
      </w:pPr>
    </w:p>
    <w:p w14:paraId="405D98EC" w14:textId="77777777" w:rsidR="004C482E" w:rsidRDefault="004C482E" w:rsidP="00D81531">
      <w:pPr>
        <w:pStyle w:val="ListParagraph"/>
        <w:spacing w:after="120" w:line="240" w:lineRule="auto"/>
        <w:ind w:left="0" w:right="74"/>
        <w:jc w:val="center"/>
        <w:outlineLvl w:val="0"/>
        <w:rPr>
          <w:rFonts w:ascii="Times New Roman" w:hAnsi="Times New Roman" w:cs="Times New Roman"/>
          <w:b/>
          <w:u w:val="single"/>
        </w:rPr>
      </w:pPr>
    </w:p>
    <w:p w14:paraId="3386EB49" w14:textId="00B79997" w:rsidR="000050BD" w:rsidRDefault="000050BD" w:rsidP="00D81531">
      <w:pPr>
        <w:pStyle w:val="ListParagraph"/>
        <w:spacing w:after="120" w:line="240" w:lineRule="auto"/>
        <w:ind w:left="0" w:right="74"/>
        <w:jc w:val="center"/>
        <w:outlineLvl w:val="0"/>
        <w:rPr>
          <w:rFonts w:ascii="Times New Roman" w:hAnsi="Times New Roman" w:cs="Times New Roman"/>
          <w:b/>
          <w:u w:val="single"/>
        </w:rPr>
      </w:pPr>
    </w:p>
    <w:p w14:paraId="556DC9D1" w14:textId="3B10FE4D" w:rsidR="000050BD" w:rsidRPr="009F631C" w:rsidRDefault="000050BD" w:rsidP="000050BD">
      <w:pPr>
        <w:pStyle w:val="ListParagraph"/>
        <w:spacing w:after="120" w:line="240" w:lineRule="auto"/>
        <w:ind w:left="0" w:right="74"/>
        <w:jc w:val="center"/>
        <w:outlineLvl w:val="0"/>
        <w:rPr>
          <w:rFonts w:ascii="Times New Roman" w:hAnsi="Times New Roman" w:cs="Times New Roman"/>
          <w:b/>
          <w:u w:val="single"/>
        </w:rPr>
      </w:pPr>
      <w:bookmarkStart w:id="60" w:name="_Toc202195995"/>
      <w:r w:rsidRPr="009F631C">
        <w:rPr>
          <w:rFonts w:ascii="Times New Roman" w:hAnsi="Times New Roman" w:cs="Times New Roman"/>
          <w:b/>
          <w:u w:val="single"/>
        </w:rPr>
        <w:t xml:space="preserve">ANNEXURE </w:t>
      </w:r>
      <w:r w:rsidR="00822099" w:rsidRPr="009F631C">
        <w:rPr>
          <w:rFonts w:ascii="Times New Roman" w:hAnsi="Times New Roman" w:cs="Times New Roman"/>
          <w:b/>
          <w:u w:val="single"/>
        </w:rPr>
        <w:t>VII:</w:t>
      </w:r>
      <w:r w:rsidR="00805BBA" w:rsidRPr="009F631C">
        <w:rPr>
          <w:rFonts w:ascii="Times New Roman" w:hAnsi="Times New Roman" w:cs="Times New Roman"/>
          <w:b/>
          <w:u w:val="single"/>
        </w:rPr>
        <w:t xml:space="preserve"> </w:t>
      </w:r>
      <w:r w:rsidRPr="009F631C">
        <w:rPr>
          <w:rFonts w:ascii="Times New Roman" w:hAnsi="Times New Roman" w:cs="Times New Roman"/>
          <w:b/>
          <w:u w:val="single"/>
        </w:rPr>
        <w:t>Safety Policy and Safety Terms &amp; Conditions</w:t>
      </w:r>
      <w:bookmarkEnd w:id="60"/>
    </w:p>
    <w:p w14:paraId="6FE445E4" w14:textId="77777777" w:rsidR="000050BD" w:rsidRPr="009F631C" w:rsidRDefault="000050BD" w:rsidP="000050BD">
      <w:pPr>
        <w:pStyle w:val="ListParagraph"/>
        <w:spacing w:after="120" w:line="240" w:lineRule="auto"/>
        <w:ind w:left="0" w:right="74"/>
        <w:jc w:val="center"/>
        <w:outlineLvl w:val="0"/>
        <w:rPr>
          <w:rFonts w:ascii="Times New Roman" w:hAnsi="Times New Roman" w:cs="Times New Roman"/>
          <w:b/>
          <w:u w:val="single"/>
        </w:rPr>
      </w:pPr>
    </w:p>
    <w:p w14:paraId="235A3C68" w14:textId="1459DFC7" w:rsidR="000050BD" w:rsidRDefault="000050BD" w:rsidP="000C3BD2">
      <w:pPr>
        <w:pStyle w:val="NoSpacing"/>
        <w:rPr>
          <w:b/>
          <w:i/>
        </w:rPr>
      </w:pPr>
      <w:r w:rsidRPr="009F631C">
        <w:rPr>
          <w:b/>
          <w:i/>
        </w:rPr>
        <w:t>Attached Separately with Tender</w:t>
      </w:r>
    </w:p>
    <w:p w14:paraId="21DFB9EC" w14:textId="77777777" w:rsidR="004C482E" w:rsidRDefault="004C482E" w:rsidP="000C3BD2">
      <w:pPr>
        <w:pStyle w:val="NoSpacing"/>
        <w:rPr>
          <w:b/>
          <w:i/>
        </w:rPr>
      </w:pPr>
    </w:p>
    <w:p w14:paraId="5691322A" w14:textId="77777777" w:rsidR="004C482E" w:rsidRDefault="004C482E" w:rsidP="000C3BD2">
      <w:pPr>
        <w:pStyle w:val="NoSpacing"/>
        <w:rPr>
          <w:b/>
          <w:i/>
        </w:rPr>
      </w:pPr>
    </w:p>
    <w:p w14:paraId="298A7A18" w14:textId="77777777" w:rsidR="004C482E" w:rsidRDefault="004C482E" w:rsidP="000C3BD2">
      <w:pPr>
        <w:pStyle w:val="NoSpacing"/>
        <w:rPr>
          <w:b/>
          <w:i/>
        </w:rPr>
      </w:pPr>
    </w:p>
    <w:p w14:paraId="30C6F215" w14:textId="77777777" w:rsidR="004C482E" w:rsidRDefault="004C482E" w:rsidP="000C3BD2">
      <w:pPr>
        <w:pStyle w:val="NoSpacing"/>
        <w:rPr>
          <w:b/>
          <w:i/>
        </w:rPr>
      </w:pPr>
    </w:p>
    <w:p w14:paraId="69D29156" w14:textId="77777777" w:rsidR="004C482E" w:rsidRDefault="004C482E" w:rsidP="000C3BD2">
      <w:pPr>
        <w:pStyle w:val="NoSpacing"/>
        <w:rPr>
          <w:b/>
          <w:i/>
        </w:rPr>
      </w:pPr>
    </w:p>
    <w:p w14:paraId="12200DC3" w14:textId="28D84BE4" w:rsidR="004C482E" w:rsidRPr="009F631C" w:rsidRDefault="004C482E" w:rsidP="004C482E">
      <w:pPr>
        <w:pStyle w:val="ListParagraph"/>
        <w:spacing w:after="120" w:line="240" w:lineRule="auto"/>
        <w:ind w:left="0" w:right="74"/>
        <w:jc w:val="center"/>
        <w:outlineLvl w:val="0"/>
        <w:rPr>
          <w:rFonts w:ascii="Times New Roman" w:hAnsi="Times New Roman" w:cs="Times New Roman"/>
          <w:b/>
          <w:u w:val="single"/>
        </w:rPr>
      </w:pPr>
      <w:r w:rsidRPr="009F631C">
        <w:rPr>
          <w:rFonts w:ascii="Times New Roman" w:hAnsi="Times New Roman" w:cs="Times New Roman"/>
          <w:b/>
          <w:u w:val="single"/>
        </w:rPr>
        <w:t xml:space="preserve">ANNEXURE </w:t>
      </w:r>
      <w:r w:rsidR="00822099" w:rsidRPr="009F631C">
        <w:rPr>
          <w:rFonts w:ascii="Times New Roman" w:hAnsi="Times New Roman" w:cs="Times New Roman"/>
          <w:b/>
          <w:u w:val="single"/>
        </w:rPr>
        <w:t>VII</w:t>
      </w:r>
      <w:r w:rsidR="00822099">
        <w:rPr>
          <w:rFonts w:ascii="Times New Roman" w:hAnsi="Times New Roman" w:cs="Times New Roman"/>
          <w:b/>
          <w:u w:val="single"/>
        </w:rPr>
        <w:t>I</w:t>
      </w:r>
      <w:r w:rsidR="00822099" w:rsidRPr="009F631C">
        <w:rPr>
          <w:rFonts w:ascii="Times New Roman" w:hAnsi="Times New Roman" w:cs="Times New Roman"/>
          <w:b/>
          <w:u w:val="single"/>
        </w:rPr>
        <w:t>:</w:t>
      </w:r>
      <w:r w:rsidRPr="009F631C">
        <w:rPr>
          <w:rFonts w:ascii="Times New Roman" w:hAnsi="Times New Roman" w:cs="Times New Roman"/>
          <w:b/>
          <w:u w:val="single"/>
        </w:rPr>
        <w:t xml:space="preserve"> </w:t>
      </w:r>
      <w:r>
        <w:rPr>
          <w:rFonts w:ascii="Times New Roman" w:hAnsi="Times New Roman" w:cs="Times New Roman"/>
          <w:b/>
          <w:u w:val="single"/>
        </w:rPr>
        <w:t>Scope of Work and SLA</w:t>
      </w:r>
    </w:p>
    <w:p w14:paraId="72BCA2B1" w14:textId="77777777" w:rsidR="004C482E" w:rsidRPr="009F631C" w:rsidRDefault="004C482E" w:rsidP="004C482E">
      <w:pPr>
        <w:pStyle w:val="ListParagraph"/>
        <w:spacing w:after="120" w:line="240" w:lineRule="auto"/>
        <w:ind w:left="0" w:right="74"/>
        <w:jc w:val="center"/>
        <w:outlineLvl w:val="0"/>
        <w:rPr>
          <w:rFonts w:ascii="Times New Roman" w:hAnsi="Times New Roman" w:cs="Times New Roman"/>
          <w:b/>
          <w:u w:val="single"/>
        </w:rPr>
      </w:pPr>
    </w:p>
    <w:p w14:paraId="49BA4AA0" w14:textId="77777777" w:rsidR="004C482E" w:rsidRPr="009F631C" w:rsidRDefault="004C482E" w:rsidP="004C482E">
      <w:pPr>
        <w:pStyle w:val="NoSpacing"/>
        <w:rPr>
          <w:b/>
          <w:i/>
        </w:rPr>
      </w:pPr>
      <w:r w:rsidRPr="009F631C">
        <w:rPr>
          <w:b/>
          <w:i/>
        </w:rPr>
        <w:t>Attached Separately with Tender</w:t>
      </w:r>
    </w:p>
    <w:p w14:paraId="05DD33FC" w14:textId="77777777" w:rsidR="004C482E" w:rsidRPr="009F631C" w:rsidRDefault="004C482E" w:rsidP="000C3BD2">
      <w:pPr>
        <w:pStyle w:val="NoSpacing"/>
        <w:rPr>
          <w:b/>
          <w:i/>
        </w:rPr>
      </w:pPr>
    </w:p>
    <w:sectPr w:rsidR="004C482E" w:rsidRPr="009F631C" w:rsidSect="00D81531">
      <w:headerReference w:type="default" r:id="rId18"/>
      <w:footerReference w:type="default" r:id="rId19"/>
      <w:pgSz w:w="12240" w:h="15840"/>
      <w:pgMar w:top="640" w:right="1183" w:bottom="1360" w:left="1060" w:header="720" w:footer="720"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C3D8" w14:textId="77777777" w:rsidR="00B367C7" w:rsidRDefault="00B367C7" w:rsidP="00D77A82">
      <w:pPr>
        <w:spacing w:after="0" w:line="240" w:lineRule="auto"/>
      </w:pPr>
      <w:r>
        <w:separator/>
      </w:r>
    </w:p>
  </w:endnote>
  <w:endnote w:type="continuationSeparator" w:id="0">
    <w:p w14:paraId="58839ACC" w14:textId="77777777" w:rsidR="00B367C7" w:rsidRDefault="00B367C7" w:rsidP="00D7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rPr>
      <w:id w:val="1379432822"/>
      <w:docPartObj>
        <w:docPartGallery w:val="Page Numbers (Bottom of Page)"/>
        <w:docPartUnique/>
      </w:docPartObj>
    </w:sdtPr>
    <w:sdtContent>
      <w:sdt>
        <w:sdtPr>
          <w:rPr>
            <w:rFonts w:ascii="Times New Roman" w:hAnsi="Times New Roman" w:cs="Times New Roman"/>
            <w:i/>
          </w:rPr>
          <w:id w:val="-1769616900"/>
          <w:docPartObj>
            <w:docPartGallery w:val="Page Numbers (Top of Page)"/>
            <w:docPartUnique/>
          </w:docPartObj>
        </w:sdtPr>
        <w:sdtContent>
          <w:p w14:paraId="74641C3A" w14:textId="4103E9BA" w:rsidR="00412D85" w:rsidRPr="00FC7E9E" w:rsidRDefault="00412D85">
            <w:pPr>
              <w:pStyle w:val="Footer"/>
              <w:jc w:val="right"/>
              <w:rPr>
                <w:rFonts w:ascii="Times New Roman" w:hAnsi="Times New Roman" w:cs="Times New Roman"/>
                <w:i/>
              </w:rPr>
            </w:pPr>
            <w:r w:rsidRPr="00FC7E9E">
              <w:rPr>
                <w:rFonts w:ascii="Times New Roman" w:hAnsi="Times New Roman" w:cs="Times New Roman"/>
                <w:i/>
              </w:rPr>
              <w:t xml:space="preserve">Page </w:t>
            </w:r>
            <w:r w:rsidRPr="00FC7E9E">
              <w:rPr>
                <w:rFonts w:ascii="Times New Roman" w:hAnsi="Times New Roman" w:cs="Times New Roman"/>
                <w:bCs/>
                <w:i/>
                <w:sz w:val="24"/>
                <w:szCs w:val="24"/>
              </w:rPr>
              <w:fldChar w:fldCharType="begin"/>
            </w:r>
            <w:r w:rsidRPr="00FC7E9E">
              <w:rPr>
                <w:rFonts w:ascii="Times New Roman" w:hAnsi="Times New Roman" w:cs="Times New Roman"/>
                <w:bCs/>
                <w:i/>
              </w:rPr>
              <w:instrText xml:space="preserve"> PAGE </w:instrText>
            </w:r>
            <w:r w:rsidRPr="00FC7E9E">
              <w:rPr>
                <w:rFonts w:ascii="Times New Roman" w:hAnsi="Times New Roman" w:cs="Times New Roman"/>
                <w:bCs/>
                <w:i/>
                <w:sz w:val="24"/>
                <w:szCs w:val="24"/>
              </w:rPr>
              <w:fldChar w:fldCharType="separate"/>
            </w:r>
            <w:r w:rsidR="000938B6">
              <w:rPr>
                <w:rFonts w:ascii="Times New Roman" w:hAnsi="Times New Roman" w:cs="Times New Roman"/>
                <w:bCs/>
                <w:i/>
                <w:noProof/>
              </w:rPr>
              <w:t>1</w:t>
            </w:r>
            <w:r w:rsidRPr="00FC7E9E">
              <w:rPr>
                <w:rFonts w:ascii="Times New Roman" w:hAnsi="Times New Roman" w:cs="Times New Roman"/>
                <w:bCs/>
                <w:i/>
                <w:sz w:val="24"/>
                <w:szCs w:val="24"/>
              </w:rPr>
              <w:fldChar w:fldCharType="end"/>
            </w:r>
            <w:r w:rsidRPr="00FC7E9E">
              <w:rPr>
                <w:rFonts w:ascii="Times New Roman" w:hAnsi="Times New Roman" w:cs="Times New Roman"/>
                <w:i/>
              </w:rPr>
              <w:t xml:space="preserve"> of </w:t>
            </w:r>
            <w:r w:rsidRPr="00FC7E9E">
              <w:rPr>
                <w:rFonts w:ascii="Times New Roman" w:hAnsi="Times New Roman" w:cs="Times New Roman"/>
                <w:bCs/>
                <w:i/>
                <w:sz w:val="24"/>
                <w:szCs w:val="24"/>
              </w:rPr>
              <w:fldChar w:fldCharType="begin"/>
            </w:r>
            <w:r w:rsidRPr="00FC7E9E">
              <w:rPr>
                <w:rFonts w:ascii="Times New Roman" w:hAnsi="Times New Roman" w:cs="Times New Roman"/>
                <w:bCs/>
                <w:i/>
              </w:rPr>
              <w:instrText xml:space="preserve"> NUMPAGES  </w:instrText>
            </w:r>
            <w:r w:rsidRPr="00FC7E9E">
              <w:rPr>
                <w:rFonts w:ascii="Times New Roman" w:hAnsi="Times New Roman" w:cs="Times New Roman"/>
                <w:bCs/>
                <w:i/>
                <w:sz w:val="24"/>
                <w:szCs w:val="24"/>
              </w:rPr>
              <w:fldChar w:fldCharType="separate"/>
            </w:r>
            <w:r w:rsidR="000938B6">
              <w:rPr>
                <w:rFonts w:ascii="Times New Roman" w:hAnsi="Times New Roman" w:cs="Times New Roman"/>
                <w:bCs/>
                <w:i/>
                <w:noProof/>
              </w:rPr>
              <w:t>31</w:t>
            </w:r>
            <w:r w:rsidRPr="00FC7E9E">
              <w:rPr>
                <w:rFonts w:ascii="Times New Roman" w:hAnsi="Times New Roman" w:cs="Times New Roman"/>
                <w:bCs/>
                <w:i/>
                <w:sz w:val="24"/>
                <w:szCs w:val="24"/>
              </w:rPr>
              <w:fldChar w:fldCharType="end"/>
            </w:r>
          </w:p>
        </w:sdtContent>
      </w:sdt>
    </w:sdtContent>
  </w:sdt>
  <w:p w14:paraId="49733257" w14:textId="4096CDDB" w:rsidR="00412D85" w:rsidRPr="0032438A" w:rsidRDefault="00412D85" w:rsidP="006C1D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C0E3" w14:textId="77777777" w:rsidR="00B367C7" w:rsidRDefault="00B367C7" w:rsidP="00D77A82">
      <w:pPr>
        <w:spacing w:after="0" w:line="240" w:lineRule="auto"/>
      </w:pPr>
      <w:r>
        <w:separator/>
      </w:r>
    </w:p>
  </w:footnote>
  <w:footnote w:type="continuationSeparator" w:id="0">
    <w:p w14:paraId="09E1FA94" w14:textId="77777777" w:rsidR="00B367C7" w:rsidRDefault="00B367C7" w:rsidP="00D77A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3" w:type="dxa"/>
      <w:tblLook w:val="04A0" w:firstRow="1" w:lastRow="0" w:firstColumn="1" w:lastColumn="0" w:noHBand="0" w:noVBand="1"/>
    </w:tblPr>
    <w:tblGrid>
      <w:gridCol w:w="10343"/>
    </w:tblGrid>
    <w:tr w:rsidR="00412D85" w14:paraId="0E0701B7" w14:textId="77777777" w:rsidTr="00FE5DA9">
      <w:trPr>
        <w:trHeight w:val="1049"/>
      </w:trPr>
      <w:tc>
        <w:tcPr>
          <w:tcW w:w="10343" w:type="dxa"/>
          <w:vAlign w:val="center"/>
        </w:tcPr>
        <w:p w14:paraId="06022416" w14:textId="77777777" w:rsidR="002D48E6" w:rsidRDefault="002D48E6" w:rsidP="002D48E6">
          <w:pPr>
            <w:tabs>
              <w:tab w:val="center" w:pos="4837"/>
            </w:tabs>
            <w:spacing w:after="0" w:line="10" w:lineRule="atLeast"/>
            <w:jc w:val="left"/>
            <w:rPr>
              <w:rFonts w:ascii="Arial" w:hAnsi="Arial" w:cs="Arial"/>
              <w:b/>
              <w:color w:val="000000" w:themeColor="text1"/>
              <w:sz w:val="28"/>
              <w:szCs w:val="28"/>
            </w:rPr>
          </w:pPr>
        </w:p>
        <w:p w14:paraId="660FCCC7" w14:textId="26E4C50F" w:rsidR="002D48E6" w:rsidRDefault="002D48E6" w:rsidP="002D48E6">
          <w:pPr>
            <w:tabs>
              <w:tab w:val="center" w:pos="4837"/>
            </w:tabs>
            <w:spacing w:after="0" w:line="10" w:lineRule="atLeast"/>
            <w:jc w:val="left"/>
            <w:rPr>
              <w:rFonts w:ascii="Arial" w:hAnsi="Arial" w:cs="Arial"/>
              <w:b/>
              <w:color w:val="000000" w:themeColor="text1"/>
              <w:sz w:val="28"/>
              <w:szCs w:val="28"/>
            </w:rPr>
          </w:pPr>
          <w:r>
            <w:rPr>
              <w:noProof/>
              <w:lang w:bidi="bn-IN"/>
            </w:rPr>
            <w:drawing>
              <wp:inline distT="0" distB="0" distL="0" distR="0" wp14:anchorId="042DAFFC" wp14:editId="67C502D4">
                <wp:extent cx="1721544" cy="516890"/>
                <wp:effectExtent l="0" t="0" r="0" b="0"/>
                <wp:docPr id="1511009384" name="Picture 151100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4311" cy="526728"/>
                        </a:xfrm>
                        <a:prstGeom prst="rect">
                          <a:avLst/>
                        </a:prstGeom>
                        <a:noFill/>
                        <a:ln>
                          <a:noFill/>
                        </a:ln>
                      </pic:spPr>
                    </pic:pic>
                  </a:graphicData>
                </a:graphic>
              </wp:inline>
            </w:drawing>
          </w:r>
          <w:r>
            <w:rPr>
              <w:rFonts w:ascii="Arial" w:hAnsi="Arial" w:cs="Arial"/>
              <w:b/>
              <w:color w:val="000000" w:themeColor="text1"/>
              <w:sz w:val="28"/>
              <w:szCs w:val="28"/>
            </w:rPr>
            <w:t xml:space="preserve">                                                           </w:t>
          </w:r>
          <w:r>
            <w:rPr>
              <w:noProof/>
              <w:lang w:bidi="bn-IN"/>
            </w:rPr>
            <w:drawing>
              <wp:inline distT="0" distB="0" distL="0" distR="0" wp14:anchorId="6E0B24E2" wp14:editId="3C92E14C">
                <wp:extent cx="1244600" cy="502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3900" cy="510270"/>
                        </a:xfrm>
                        <a:prstGeom prst="rect">
                          <a:avLst/>
                        </a:prstGeom>
                        <a:noFill/>
                        <a:ln>
                          <a:noFill/>
                        </a:ln>
                      </pic:spPr>
                    </pic:pic>
                  </a:graphicData>
                </a:graphic>
              </wp:inline>
            </w:drawing>
          </w:r>
        </w:p>
        <w:p w14:paraId="76A9242B" w14:textId="77777777" w:rsidR="002D48E6" w:rsidRDefault="002D48E6" w:rsidP="00364A99">
          <w:pPr>
            <w:tabs>
              <w:tab w:val="center" w:pos="4680"/>
              <w:tab w:val="right" w:pos="9000"/>
            </w:tabs>
            <w:spacing w:after="0" w:line="10" w:lineRule="atLeast"/>
            <w:rPr>
              <w:rFonts w:ascii="Arial" w:hAnsi="Arial" w:cs="Arial"/>
              <w:i/>
              <w:sz w:val="18"/>
              <w:szCs w:val="18"/>
            </w:rPr>
          </w:pPr>
        </w:p>
        <w:p w14:paraId="15197E17" w14:textId="6C2E292B" w:rsidR="00412D85" w:rsidRPr="00282F1C" w:rsidRDefault="00412D85" w:rsidP="00282F1C">
          <w:pPr>
            <w:tabs>
              <w:tab w:val="center" w:pos="4837"/>
            </w:tabs>
            <w:spacing w:after="0" w:line="10" w:lineRule="atLeast"/>
            <w:jc w:val="center"/>
            <w:rPr>
              <w:rFonts w:asciiTheme="minorHAnsi" w:hAnsiTheme="minorHAnsi" w:cstheme="minorHAnsi"/>
              <w:b/>
              <w:sz w:val="20"/>
              <w:szCs w:val="20"/>
            </w:rPr>
          </w:pPr>
          <w:r w:rsidRPr="00FE5DA9">
            <w:rPr>
              <w:b/>
              <w:sz w:val="20"/>
              <w:szCs w:val="20"/>
            </w:rPr>
            <w:t>Tender no.</w:t>
          </w:r>
          <w:r w:rsidR="002D48E6">
            <w:rPr>
              <w:b/>
              <w:sz w:val="20"/>
              <w:szCs w:val="20"/>
            </w:rPr>
            <w:t xml:space="preserve"> </w:t>
          </w:r>
          <w:r w:rsidR="00FD0912">
            <w:rPr>
              <w:b/>
              <w:sz w:val="20"/>
              <w:szCs w:val="20"/>
            </w:rPr>
            <w:t>PUR-52322 Dated: 13.10.2025</w:t>
          </w:r>
        </w:p>
      </w:tc>
    </w:tr>
  </w:tbl>
  <w:p w14:paraId="3DD9764A" w14:textId="0DDD2CF1" w:rsidR="00412D85" w:rsidRPr="000D49FA" w:rsidRDefault="00412D85" w:rsidP="00B504EE">
    <w:pPr>
      <w:tabs>
        <w:tab w:val="center" w:pos="4680"/>
        <w:tab w:val="right" w:pos="9000"/>
      </w:tabs>
      <w:spacing w:after="0" w:line="240" w:lineRule="auto"/>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17B6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7C1EF15C"/>
    <w:lvl w:ilvl="0">
      <w:start w:val="1"/>
      <w:numFmt w:val="none"/>
      <w:pStyle w:val="Style1"/>
      <w:suff w:val="nothing"/>
      <w:lvlText w:val=""/>
      <w:lvlJc w:val="left"/>
      <w:pPr>
        <w:ind w:left="1296" w:firstLine="0"/>
      </w:pPr>
      <w:rPr>
        <w:rFonts w:hint="default"/>
      </w:rPr>
    </w:lvl>
    <w:lvl w:ilvl="1">
      <w:start w:val="1"/>
      <w:numFmt w:val="decimal"/>
      <w:lvlText w:val="%2."/>
      <w:lvlJc w:val="left"/>
      <w:pPr>
        <w:tabs>
          <w:tab w:val="num" w:pos="2016"/>
        </w:tabs>
        <w:ind w:left="2016" w:hanging="720"/>
      </w:pPr>
      <w:rPr>
        <w:rFonts w:hint="default"/>
      </w:rPr>
    </w:lvl>
    <w:lvl w:ilvl="2">
      <w:start w:val="1"/>
      <w:numFmt w:val="decimal"/>
      <w:lvlText w:val="%2.%3"/>
      <w:lvlJc w:val="left"/>
      <w:pPr>
        <w:tabs>
          <w:tab w:val="num" w:pos="2016"/>
        </w:tabs>
        <w:ind w:left="2016" w:hanging="720"/>
      </w:pPr>
      <w:rPr>
        <w:rFonts w:hint="default"/>
      </w:rPr>
    </w:lvl>
    <w:lvl w:ilvl="3">
      <w:start w:val="1"/>
      <w:numFmt w:val="lowerLetter"/>
      <w:lvlText w:val="(%4)"/>
      <w:lvlJc w:val="left"/>
      <w:pPr>
        <w:tabs>
          <w:tab w:val="num" w:pos="2884"/>
        </w:tabs>
        <w:ind w:left="2884" w:hanging="868"/>
      </w:pPr>
      <w:rPr>
        <w:rFonts w:hint="default"/>
      </w:rPr>
    </w:lvl>
    <w:lvl w:ilvl="4">
      <w:start w:val="1"/>
      <w:numFmt w:val="lowerRoman"/>
      <w:lvlText w:val="(%5)"/>
      <w:lvlJc w:val="left"/>
      <w:pPr>
        <w:tabs>
          <w:tab w:val="num" w:pos="3456"/>
        </w:tabs>
        <w:ind w:left="3456" w:hanging="572"/>
      </w:pPr>
      <w:rPr>
        <w:rFonts w:hint="default"/>
      </w:rPr>
    </w:lvl>
    <w:lvl w:ilvl="5">
      <w:start w:val="1"/>
      <w:numFmt w:val="upperLetter"/>
      <w:lvlText w:val="(%6)"/>
      <w:lvlJc w:val="left"/>
      <w:pPr>
        <w:tabs>
          <w:tab w:val="num" w:pos="1296"/>
        </w:tabs>
        <w:ind w:left="4176" w:hanging="720"/>
      </w:pPr>
      <w:rPr>
        <w:rFonts w:hint="default"/>
      </w:rPr>
    </w:lvl>
    <w:lvl w:ilvl="6">
      <w:start w:val="1"/>
      <w:numFmt w:val="none"/>
      <w:lvlText w:val=""/>
      <w:lvlJc w:val="center"/>
      <w:pPr>
        <w:tabs>
          <w:tab w:val="num" w:pos="1296"/>
        </w:tabs>
        <w:ind w:left="1296" w:firstLine="0"/>
      </w:pPr>
      <w:rPr>
        <w:rFonts w:hint="default"/>
      </w:rPr>
    </w:lvl>
    <w:lvl w:ilvl="7">
      <w:start w:val="1"/>
      <w:numFmt w:val="none"/>
      <w:suff w:val="nothing"/>
      <w:lvlText w:val=""/>
      <w:lvlJc w:val="left"/>
      <w:pPr>
        <w:ind w:left="1296" w:firstLine="0"/>
      </w:pPr>
      <w:rPr>
        <w:rFonts w:hint="default"/>
      </w:rPr>
    </w:lvl>
    <w:lvl w:ilvl="8">
      <w:start w:val="1"/>
      <w:numFmt w:val="lowerRoman"/>
      <w:lvlText w:val="(%9)"/>
      <w:lvlJc w:val="left"/>
      <w:pPr>
        <w:tabs>
          <w:tab w:val="num" w:pos="1296"/>
        </w:tabs>
        <w:ind w:left="6312" w:hanging="708"/>
      </w:pPr>
      <w:rPr>
        <w:rFonts w:hint="default"/>
      </w:rPr>
    </w:lvl>
  </w:abstractNum>
  <w:abstractNum w:abstractNumId="2" w15:restartNumberingAfterBreak="0">
    <w:nsid w:val="03B91105"/>
    <w:multiLevelType w:val="hybridMultilevel"/>
    <w:tmpl w:val="4F6C53F8"/>
    <w:lvl w:ilvl="0" w:tplc="2D54488A">
      <w:start w:val="1"/>
      <w:numFmt w:val="lowerLetter"/>
      <w:lvlText w:val="%1)"/>
      <w:lvlJc w:val="left"/>
      <w:pPr>
        <w:ind w:left="2520" w:hanging="360"/>
      </w:pPr>
      <w:rPr>
        <w:rFonts w:cs="Times New Roman" w:hint="default"/>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3" w15:restartNumberingAfterBreak="0">
    <w:nsid w:val="0EB13C55"/>
    <w:multiLevelType w:val="hybridMultilevel"/>
    <w:tmpl w:val="49B86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5" w15:restartNumberingAfterBreak="0">
    <w:nsid w:val="10762E8A"/>
    <w:multiLevelType w:val="hybridMultilevel"/>
    <w:tmpl w:val="D4E28CF8"/>
    <w:lvl w:ilvl="0" w:tplc="905A6234">
      <w:start w:val="1"/>
      <w:numFmt w:val="lowerLetter"/>
      <w:lvlText w:val="%1)"/>
      <w:lvlJc w:val="left"/>
      <w:pPr>
        <w:ind w:left="360" w:hanging="360"/>
      </w:pPr>
      <w:rPr>
        <w:b w:val="0"/>
        <w:strike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7C5709"/>
    <w:multiLevelType w:val="hybridMultilevel"/>
    <w:tmpl w:val="CB120BF2"/>
    <w:lvl w:ilvl="0" w:tplc="C13465BA">
      <w:start w:val="1"/>
      <w:numFmt w:val="upperLetter"/>
      <w:lvlText w:val="%1."/>
      <w:lvlJc w:val="left"/>
      <w:pPr>
        <w:ind w:left="644" w:hanging="360"/>
      </w:pPr>
      <w:rPr>
        <w:rFonts w:hint="default"/>
        <w:b w:val="0"/>
        <w:bCs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 w15:restartNumberingAfterBreak="0">
    <w:nsid w:val="170F4A26"/>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8" w15:restartNumberingAfterBreak="0">
    <w:nsid w:val="192544BD"/>
    <w:multiLevelType w:val="hybridMultilevel"/>
    <w:tmpl w:val="9F52A1FC"/>
    <w:lvl w:ilvl="0" w:tplc="40090019">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1BD0379A"/>
    <w:multiLevelType w:val="hybridMultilevel"/>
    <w:tmpl w:val="3C2497E2"/>
    <w:lvl w:ilvl="0" w:tplc="1AC69422">
      <w:start w:val="1"/>
      <w:numFmt w:val="bullet"/>
      <w:pStyle w:val="ListBullet11"/>
      <w:lvlText w:val=""/>
      <w:lvlJc w:val="left"/>
      <w:pPr>
        <w:ind w:left="720" w:hanging="360"/>
      </w:pPr>
      <w:rPr>
        <w:rFonts w:ascii="Wingdings" w:hAnsi="Wingdings" w:hint="default"/>
      </w:rPr>
    </w:lvl>
    <w:lvl w:ilvl="1" w:tplc="6982FCFE">
      <w:start w:val="1"/>
      <w:numFmt w:val="bullet"/>
      <w:pStyle w:val="ListBullet1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D89470A"/>
    <w:multiLevelType w:val="hybridMultilevel"/>
    <w:tmpl w:val="1F7EB006"/>
    <w:lvl w:ilvl="0" w:tplc="4009000F">
      <w:start w:val="1"/>
      <w:numFmt w:val="decimal"/>
      <w:lvlText w:val="%1."/>
      <w:lvlJc w:val="left"/>
      <w:pPr>
        <w:ind w:left="501"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0DB3483"/>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2" w15:restartNumberingAfterBreak="0">
    <w:nsid w:val="21FA3669"/>
    <w:multiLevelType w:val="hybridMultilevel"/>
    <w:tmpl w:val="DADE0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726296"/>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4" w15:restartNumberingAfterBreak="0">
    <w:nsid w:val="24AE52E8"/>
    <w:multiLevelType w:val="hybridMultilevel"/>
    <w:tmpl w:val="BB1CB670"/>
    <w:lvl w:ilvl="0" w:tplc="E80837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9B4815"/>
    <w:multiLevelType w:val="hybridMultilevel"/>
    <w:tmpl w:val="149ADA7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D1321A"/>
    <w:multiLevelType w:val="hybridMultilevel"/>
    <w:tmpl w:val="80E070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0666C8A"/>
    <w:multiLevelType w:val="hybridMultilevel"/>
    <w:tmpl w:val="8A3223DE"/>
    <w:lvl w:ilvl="0" w:tplc="40090019">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33DA6557"/>
    <w:multiLevelType w:val="multilevel"/>
    <w:tmpl w:val="2A4CFDA0"/>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7481646"/>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20" w15:restartNumberingAfterBreak="0">
    <w:nsid w:val="37783C01"/>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21" w15:restartNumberingAfterBreak="0">
    <w:nsid w:val="39F664DF"/>
    <w:multiLevelType w:val="multilevel"/>
    <w:tmpl w:val="F5229FB0"/>
    <w:lvl w:ilvl="0">
      <w:start w:val="1"/>
      <w:numFmt w:val="decimal"/>
      <w:lvlText w:val="%1."/>
      <w:lvlJc w:val="left"/>
      <w:pPr>
        <w:ind w:left="72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22" w15:restartNumberingAfterBreak="0">
    <w:nsid w:val="3A9D69ED"/>
    <w:multiLevelType w:val="hybridMultilevel"/>
    <w:tmpl w:val="CF86D3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AFA49F9"/>
    <w:multiLevelType w:val="multilevel"/>
    <w:tmpl w:val="9A44BA62"/>
    <w:lvl w:ilvl="0">
      <w:start w:val="1"/>
      <w:numFmt w:val="decimal"/>
      <w:lvlText w:val="%1"/>
      <w:lvlJc w:val="left"/>
      <w:pPr>
        <w:ind w:left="553" w:hanging="333"/>
      </w:pPr>
      <w:rPr>
        <w:rFonts w:cs="Times New Roman" w:hint="default"/>
      </w:rPr>
    </w:lvl>
    <w:lvl w:ilvl="1">
      <w:start w:val="7"/>
      <w:numFmt w:val="decimal"/>
      <w:lvlText w:val="%1.%2"/>
      <w:lvlJc w:val="left"/>
      <w:pPr>
        <w:ind w:left="553" w:hanging="333"/>
      </w:pPr>
      <w:rPr>
        <w:rFonts w:ascii="Calibri" w:eastAsia="Times New Roman" w:hAnsi="Calibri" w:cs="Calibri" w:hint="default"/>
        <w:b/>
        <w:bCs/>
        <w:spacing w:val="-2"/>
        <w:w w:val="100"/>
        <w:sz w:val="22"/>
        <w:szCs w:val="22"/>
      </w:rPr>
    </w:lvl>
    <w:lvl w:ilvl="2">
      <w:start w:val="1"/>
      <w:numFmt w:val="lowerLetter"/>
      <w:lvlText w:val="%3)"/>
      <w:lvlJc w:val="left"/>
      <w:pPr>
        <w:ind w:left="940" w:hanging="360"/>
      </w:pPr>
      <w:rPr>
        <w:rFonts w:ascii="Calibri" w:eastAsia="Times New Roman" w:hAnsi="Calibri" w:cs="Calibri" w:hint="default"/>
        <w:spacing w:val="-1"/>
        <w:w w:val="100"/>
        <w:sz w:val="22"/>
        <w:szCs w:val="22"/>
      </w:rPr>
    </w:lvl>
    <w:lvl w:ilvl="3">
      <w:numFmt w:val="bullet"/>
      <w:lvlText w:val="•"/>
      <w:lvlJc w:val="left"/>
      <w:pPr>
        <w:ind w:left="2830" w:hanging="360"/>
      </w:pPr>
      <w:rPr>
        <w:rFonts w:hint="default"/>
      </w:rPr>
    </w:lvl>
    <w:lvl w:ilvl="4">
      <w:numFmt w:val="bullet"/>
      <w:lvlText w:val="•"/>
      <w:lvlJc w:val="left"/>
      <w:pPr>
        <w:ind w:left="3775" w:hanging="360"/>
      </w:pPr>
      <w:rPr>
        <w:rFonts w:hint="default"/>
      </w:rPr>
    </w:lvl>
    <w:lvl w:ilvl="5">
      <w:numFmt w:val="bullet"/>
      <w:lvlText w:val="•"/>
      <w:lvlJc w:val="left"/>
      <w:pPr>
        <w:ind w:left="4720" w:hanging="360"/>
      </w:pPr>
      <w:rPr>
        <w:rFonts w:hint="default"/>
      </w:rPr>
    </w:lvl>
    <w:lvl w:ilvl="6">
      <w:numFmt w:val="bullet"/>
      <w:lvlText w:val="•"/>
      <w:lvlJc w:val="left"/>
      <w:pPr>
        <w:ind w:left="5665" w:hanging="360"/>
      </w:pPr>
      <w:rPr>
        <w:rFonts w:hint="default"/>
      </w:rPr>
    </w:lvl>
    <w:lvl w:ilvl="7">
      <w:numFmt w:val="bullet"/>
      <w:lvlText w:val="•"/>
      <w:lvlJc w:val="left"/>
      <w:pPr>
        <w:ind w:left="6610" w:hanging="360"/>
      </w:pPr>
      <w:rPr>
        <w:rFonts w:hint="default"/>
      </w:rPr>
    </w:lvl>
    <w:lvl w:ilvl="8">
      <w:numFmt w:val="bullet"/>
      <w:lvlText w:val="•"/>
      <w:lvlJc w:val="left"/>
      <w:pPr>
        <w:ind w:left="7556" w:hanging="360"/>
      </w:pPr>
      <w:rPr>
        <w:rFonts w:hint="default"/>
      </w:rPr>
    </w:lvl>
  </w:abstractNum>
  <w:abstractNum w:abstractNumId="24" w15:restartNumberingAfterBreak="0">
    <w:nsid w:val="3DE257AF"/>
    <w:multiLevelType w:val="multilevel"/>
    <w:tmpl w:val="28FE05CC"/>
    <w:lvl w:ilvl="0">
      <w:start w:val="1"/>
      <w:numFmt w:val="decimal"/>
      <w:lvlText w:val="%1."/>
      <w:lvlJc w:val="left"/>
      <w:pPr>
        <w:ind w:left="1440" w:hanging="360"/>
      </w:pPr>
      <w:rPr>
        <w:rFonts w:cs="Times New Roman" w:hint="default"/>
      </w:rPr>
    </w:lvl>
    <w:lvl w:ilvl="1">
      <w:start w:val="4"/>
      <w:numFmt w:val="decimal"/>
      <w:isLgl/>
      <w:lvlText w:val="%1.%2"/>
      <w:lvlJc w:val="left"/>
      <w:pPr>
        <w:ind w:left="144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160" w:hanging="108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520" w:hanging="1440"/>
      </w:pPr>
      <w:rPr>
        <w:rFonts w:cs="Times New Roman" w:hint="default"/>
      </w:rPr>
    </w:lvl>
    <w:lvl w:ilvl="8">
      <w:start w:val="1"/>
      <w:numFmt w:val="decimal"/>
      <w:isLgl/>
      <w:lvlText w:val="%1.%2.%3.%4.%5.%6.%7.%8.%9"/>
      <w:lvlJc w:val="left"/>
      <w:pPr>
        <w:ind w:left="2520" w:hanging="1440"/>
      </w:pPr>
      <w:rPr>
        <w:rFonts w:cs="Times New Roman" w:hint="default"/>
      </w:rPr>
    </w:lvl>
  </w:abstractNum>
  <w:abstractNum w:abstractNumId="25" w15:restartNumberingAfterBreak="0">
    <w:nsid w:val="402F1481"/>
    <w:multiLevelType w:val="hybridMultilevel"/>
    <w:tmpl w:val="ACE42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0EC5AD6"/>
    <w:multiLevelType w:val="multilevel"/>
    <w:tmpl w:val="961C490C"/>
    <w:lvl w:ilvl="0">
      <w:start w:val="1"/>
      <w:numFmt w:val="decimal"/>
      <w:lvlText w:val="%1"/>
      <w:lvlJc w:val="left"/>
      <w:pPr>
        <w:ind w:left="1740" w:hanging="720"/>
      </w:pPr>
      <w:rPr>
        <w:rFonts w:hint="default"/>
      </w:rPr>
    </w:lvl>
    <w:lvl w:ilvl="1">
      <w:numFmt w:val="decimal"/>
      <w:lvlText w:val="%1.%2"/>
      <w:lvlJc w:val="left"/>
      <w:pPr>
        <w:ind w:left="1740" w:hanging="720"/>
      </w:pPr>
      <w:rPr>
        <w:rFonts w:hint="default"/>
        <w:b/>
        <w:bCs/>
        <w:w w:val="99"/>
      </w:rPr>
    </w:lvl>
    <w:lvl w:ilvl="2">
      <w:start w:val="1"/>
      <w:numFmt w:val="decimal"/>
      <w:lvlText w:val="%3."/>
      <w:lvlJc w:val="left"/>
      <w:pPr>
        <w:ind w:left="2820" w:hanging="360"/>
      </w:pPr>
      <w:rPr>
        <w:rFonts w:hint="default"/>
        <w:spacing w:val="-1"/>
        <w:w w:val="99"/>
      </w:rPr>
    </w:lvl>
    <w:lvl w:ilvl="3">
      <w:numFmt w:val="bullet"/>
      <w:lvlText w:val="•"/>
      <w:lvlJc w:val="left"/>
      <w:pPr>
        <w:ind w:left="2820" w:hanging="360"/>
      </w:pPr>
      <w:rPr>
        <w:rFonts w:hint="default"/>
      </w:rPr>
    </w:lvl>
    <w:lvl w:ilvl="4">
      <w:numFmt w:val="bullet"/>
      <w:lvlText w:val="•"/>
      <w:lvlJc w:val="left"/>
      <w:pPr>
        <w:ind w:left="4011" w:hanging="360"/>
      </w:pPr>
      <w:rPr>
        <w:rFonts w:hint="default"/>
      </w:rPr>
    </w:lvl>
    <w:lvl w:ilvl="5">
      <w:numFmt w:val="bullet"/>
      <w:lvlText w:val="•"/>
      <w:lvlJc w:val="left"/>
      <w:pPr>
        <w:ind w:left="5202" w:hanging="360"/>
      </w:pPr>
      <w:rPr>
        <w:rFonts w:hint="default"/>
      </w:rPr>
    </w:lvl>
    <w:lvl w:ilvl="6">
      <w:numFmt w:val="bullet"/>
      <w:lvlText w:val="•"/>
      <w:lvlJc w:val="left"/>
      <w:pPr>
        <w:ind w:left="6394" w:hanging="360"/>
      </w:pPr>
      <w:rPr>
        <w:rFonts w:hint="default"/>
      </w:rPr>
    </w:lvl>
    <w:lvl w:ilvl="7">
      <w:numFmt w:val="bullet"/>
      <w:lvlText w:val="•"/>
      <w:lvlJc w:val="left"/>
      <w:pPr>
        <w:ind w:left="7585" w:hanging="360"/>
      </w:pPr>
      <w:rPr>
        <w:rFonts w:hint="default"/>
      </w:rPr>
    </w:lvl>
    <w:lvl w:ilvl="8">
      <w:numFmt w:val="bullet"/>
      <w:lvlText w:val="•"/>
      <w:lvlJc w:val="left"/>
      <w:pPr>
        <w:ind w:left="8777" w:hanging="360"/>
      </w:pPr>
      <w:rPr>
        <w:rFonts w:hint="default"/>
      </w:rPr>
    </w:lvl>
  </w:abstractNum>
  <w:abstractNum w:abstractNumId="27" w15:restartNumberingAfterBreak="0">
    <w:nsid w:val="438D2C88"/>
    <w:multiLevelType w:val="hybridMultilevel"/>
    <w:tmpl w:val="F4D64036"/>
    <w:lvl w:ilvl="0" w:tplc="E31AF5D4">
      <w:start w:val="1"/>
      <w:numFmt w:val="decimal"/>
      <w:lvlText w:val="%1."/>
      <w:lvlJc w:val="left"/>
      <w:pPr>
        <w:ind w:left="360" w:hanging="360"/>
      </w:pPr>
      <w:rPr>
        <w:rFonts w:ascii="Arial" w:hAnsi="Arial" w:cs="Arial" w:hint="default"/>
        <w:b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54A744A"/>
    <w:multiLevelType w:val="multilevel"/>
    <w:tmpl w:val="2F6808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5F455FA"/>
    <w:multiLevelType w:val="hybridMultilevel"/>
    <w:tmpl w:val="1AAE0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F91FD6"/>
    <w:multiLevelType w:val="multilevel"/>
    <w:tmpl w:val="4C6EAA40"/>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31" w15:restartNumberingAfterBreak="0">
    <w:nsid w:val="4D8773E0"/>
    <w:multiLevelType w:val="hybridMultilevel"/>
    <w:tmpl w:val="DFCC1ED4"/>
    <w:lvl w:ilvl="0" w:tplc="EE6E8448">
      <w:start w:val="1"/>
      <w:numFmt w:val="bullet"/>
      <w:lvlText w:val=""/>
      <w:lvlJc w:val="left"/>
      <w:pPr>
        <w:ind w:left="360" w:hanging="360"/>
      </w:pPr>
      <w:rPr>
        <w:rFonts w:ascii="Wingdings" w:hAnsi="Wingdings"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4DBF58D9"/>
    <w:multiLevelType w:val="hybridMultilevel"/>
    <w:tmpl w:val="AFF836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546353"/>
    <w:multiLevelType w:val="hybridMultilevel"/>
    <w:tmpl w:val="5E1AA32C"/>
    <w:lvl w:ilvl="0" w:tplc="EF5AF450">
      <w:start w:val="1"/>
      <w:numFmt w:val="lowerLetter"/>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34" w15:restartNumberingAfterBreak="0">
    <w:nsid w:val="52EC6784"/>
    <w:multiLevelType w:val="hybridMultilevel"/>
    <w:tmpl w:val="4F6EC940"/>
    <w:lvl w:ilvl="0" w:tplc="40090017">
      <w:start w:val="1"/>
      <w:numFmt w:val="lowerLetter"/>
      <w:lvlText w:val="%1)"/>
      <w:lvlJc w:val="left"/>
      <w:pPr>
        <w:ind w:left="1572" w:hanging="720"/>
      </w:pPr>
      <w:rPr>
        <w:rFonts w:hint="default"/>
      </w:rPr>
    </w:lvl>
    <w:lvl w:ilvl="1" w:tplc="04090019">
      <w:start w:val="1"/>
      <w:numFmt w:val="lowerLetter"/>
      <w:lvlText w:val="%2."/>
      <w:lvlJc w:val="left"/>
      <w:pPr>
        <w:ind w:left="1932" w:hanging="360"/>
      </w:pPr>
      <w:rPr>
        <w:rFonts w:cs="Times New Roman"/>
      </w:rPr>
    </w:lvl>
    <w:lvl w:ilvl="2" w:tplc="0409001B">
      <w:start w:val="1"/>
      <w:numFmt w:val="lowerRoman"/>
      <w:lvlText w:val="%3."/>
      <w:lvlJc w:val="right"/>
      <w:pPr>
        <w:ind w:left="2652" w:hanging="180"/>
      </w:pPr>
      <w:rPr>
        <w:rFonts w:cs="Times New Roman"/>
      </w:rPr>
    </w:lvl>
    <w:lvl w:ilvl="3" w:tplc="04090011">
      <w:start w:val="1"/>
      <w:numFmt w:val="decimal"/>
      <w:lvlText w:val="%4)"/>
      <w:lvlJc w:val="left"/>
      <w:pPr>
        <w:ind w:left="3372" w:hanging="360"/>
      </w:pPr>
    </w:lvl>
    <w:lvl w:ilvl="4" w:tplc="04090019">
      <w:start w:val="1"/>
      <w:numFmt w:val="lowerLetter"/>
      <w:lvlText w:val="%5."/>
      <w:lvlJc w:val="left"/>
      <w:pPr>
        <w:ind w:left="4092" w:hanging="360"/>
      </w:pPr>
      <w:rPr>
        <w:rFonts w:cs="Times New Roman"/>
      </w:rPr>
    </w:lvl>
    <w:lvl w:ilvl="5" w:tplc="0409001B">
      <w:start w:val="1"/>
      <w:numFmt w:val="lowerRoman"/>
      <w:lvlText w:val="%6."/>
      <w:lvlJc w:val="right"/>
      <w:pPr>
        <w:ind w:left="4812" w:hanging="180"/>
      </w:pPr>
      <w:rPr>
        <w:rFonts w:cs="Times New Roman"/>
      </w:rPr>
    </w:lvl>
    <w:lvl w:ilvl="6" w:tplc="0409000F">
      <w:start w:val="1"/>
      <w:numFmt w:val="decimal"/>
      <w:lvlText w:val="%7."/>
      <w:lvlJc w:val="left"/>
      <w:pPr>
        <w:ind w:left="5532" w:hanging="360"/>
      </w:pPr>
      <w:rPr>
        <w:rFonts w:cs="Times New Roman"/>
      </w:rPr>
    </w:lvl>
    <w:lvl w:ilvl="7" w:tplc="04090019">
      <w:start w:val="1"/>
      <w:numFmt w:val="lowerLetter"/>
      <w:lvlText w:val="%8."/>
      <w:lvlJc w:val="left"/>
      <w:pPr>
        <w:ind w:left="6252" w:hanging="360"/>
      </w:pPr>
      <w:rPr>
        <w:rFonts w:cs="Times New Roman"/>
      </w:rPr>
    </w:lvl>
    <w:lvl w:ilvl="8" w:tplc="0409001B">
      <w:start w:val="1"/>
      <w:numFmt w:val="lowerRoman"/>
      <w:lvlText w:val="%9."/>
      <w:lvlJc w:val="right"/>
      <w:pPr>
        <w:ind w:left="6972" w:hanging="180"/>
      </w:pPr>
      <w:rPr>
        <w:rFonts w:cs="Times New Roman"/>
      </w:rPr>
    </w:lvl>
  </w:abstractNum>
  <w:abstractNum w:abstractNumId="35" w15:restartNumberingAfterBreak="0">
    <w:nsid w:val="56E56A0F"/>
    <w:multiLevelType w:val="multilevel"/>
    <w:tmpl w:val="1054B49E"/>
    <w:lvl w:ilvl="0">
      <w:start w:val="1"/>
      <w:numFmt w:val="lowerRoman"/>
      <w:lvlText w:val="%1."/>
      <w:lvlJc w:val="right"/>
      <w:pPr>
        <w:ind w:left="1800" w:hanging="360"/>
      </w:pPr>
    </w:lvl>
    <w:lvl w:ilvl="1">
      <w:start w:val="6"/>
      <w:numFmt w:val="decimal"/>
      <w:isLgl/>
      <w:lvlText w:val="%1.%2"/>
      <w:lvlJc w:val="left"/>
      <w:pPr>
        <w:ind w:left="1920" w:hanging="480"/>
      </w:pPr>
      <w:rPr>
        <w:rFonts w:cs="Times New Roman" w:hint="default"/>
      </w:rPr>
    </w:lvl>
    <w:lvl w:ilvl="2">
      <w:start w:val="1"/>
      <w:numFmt w:val="lowerRoman"/>
      <w:lvlText w:val="%3."/>
      <w:lvlJc w:val="right"/>
      <w:pPr>
        <w:ind w:left="2160" w:hanging="720"/>
      </w:pPr>
      <w:rPr>
        <w:rFonts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520" w:hanging="1080"/>
      </w:pPr>
      <w:rPr>
        <w:rFonts w:cs="Times New Roman" w:hint="default"/>
      </w:rPr>
    </w:lvl>
    <w:lvl w:ilvl="6">
      <w:start w:val="1"/>
      <w:numFmt w:val="decimal"/>
      <w:isLgl/>
      <w:lvlText w:val="%1.%2.%3.%4.%5.%6.%7"/>
      <w:lvlJc w:val="left"/>
      <w:pPr>
        <w:ind w:left="2880" w:hanging="1440"/>
      </w:pPr>
      <w:rPr>
        <w:rFonts w:cs="Times New Roman" w:hint="default"/>
      </w:rPr>
    </w:lvl>
    <w:lvl w:ilvl="7">
      <w:start w:val="1"/>
      <w:numFmt w:val="decimal"/>
      <w:isLgl/>
      <w:lvlText w:val="%1.%2.%3.%4.%5.%6.%7.%8"/>
      <w:lvlJc w:val="left"/>
      <w:pPr>
        <w:ind w:left="3240" w:hanging="1800"/>
      </w:pPr>
      <w:rPr>
        <w:rFonts w:cs="Times New Roman" w:hint="default"/>
      </w:rPr>
    </w:lvl>
    <w:lvl w:ilvl="8">
      <w:start w:val="1"/>
      <w:numFmt w:val="decimal"/>
      <w:isLgl/>
      <w:lvlText w:val="%1.%2.%3.%4.%5.%6.%7.%8.%9"/>
      <w:lvlJc w:val="left"/>
      <w:pPr>
        <w:ind w:left="3240" w:hanging="1800"/>
      </w:pPr>
      <w:rPr>
        <w:rFonts w:cs="Times New Roman" w:hint="default"/>
      </w:rPr>
    </w:lvl>
  </w:abstractNum>
  <w:abstractNum w:abstractNumId="36" w15:restartNumberingAfterBreak="0">
    <w:nsid w:val="59972E9A"/>
    <w:multiLevelType w:val="multilevel"/>
    <w:tmpl w:val="2EB4120E"/>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5A412A05"/>
    <w:multiLevelType w:val="hybridMultilevel"/>
    <w:tmpl w:val="DB10805A"/>
    <w:lvl w:ilvl="0" w:tplc="D3A01D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A5E144A"/>
    <w:multiLevelType w:val="hybridMultilevel"/>
    <w:tmpl w:val="77F2F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1AE0C73"/>
    <w:multiLevelType w:val="multilevel"/>
    <w:tmpl w:val="E0A0E30E"/>
    <w:lvl w:ilvl="0">
      <w:start w:val="7"/>
      <w:numFmt w:val="decimal"/>
      <w:lvlText w:val="%1"/>
      <w:lvlJc w:val="left"/>
      <w:pPr>
        <w:ind w:left="360" w:hanging="360"/>
      </w:pPr>
      <w:rPr>
        <w:rFonts w:hint="default"/>
      </w:rPr>
    </w:lvl>
    <w:lvl w:ilvl="1">
      <w:start w:val="2"/>
      <w:numFmt w:val="decimal"/>
      <w:lvlText w:val="%1.%2"/>
      <w:lvlJc w:val="left"/>
      <w:pPr>
        <w:ind w:left="162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6C7D47DB"/>
    <w:multiLevelType w:val="multilevel"/>
    <w:tmpl w:val="CB68ED62"/>
    <w:lvl w:ilvl="0">
      <w:start w:val="1"/>
      <w:numFmt w:val="decimal"/>
      <w:lvlText w:val="%1."/>
      <w:lvlJc w:val="left"/>
      <w:pPr>
        <w:ind w:left="831" w:hanging="360"/>
      </w:pPr>
      <w:rPr>
        <w:rFonts w:ascii="Arial" w:eastAsia="Times New Roman" w:hAnsi="Arial" w:cs="Times New Roman" w:hint="default"/>
        <w:spacing w:val="-1"/>
        <w:w w:val="90"/>
        <w:sz w:val="22"/>
        <w:szCs w:val="22"/>
      </w:rPr>
    </w:lvl>
    <w:lvl w:ilvl="1">
      <w:start w:val="1"/>
      <w:numFmt w:val="bullet"/>
      <w:lvlText w:val=""/>
      <w:lvlJc w:val="left"/>
      <w:pPr>
        <w:ind w:left="1371" w:hanging="452"/>
      </w:pPr>
      <w:rPr>
        <w:rFonts w:ascii="Wingdings" w:hAnsi="Wingdings" w:hint="default"/>
        <w:spacing w:val="1"/>
        <w:w w:val="90"/>
        <w:sz w:val="24"/>
      </w:rPr>
    </w:lvl>
    <w:lvl w:ilvl="2">
      <w:start w:val="1"/>
      <w:numFmt w:val="bullet"/>
      <w:lvlText w:val="•"/>
      <w:lvlJc w:val="left"/>
      <w:pPr>
        <w:ind w:left="2363" w:hanging="452"/>
      </w:pPr>
      <w:rPr>
        <w:rFonts w:hint="default"/>
      </w:rPr>
    </w:lvl>
    <w:lvl w:ilvl="3">
      <w:start w:val="1"/>
      <w:numFmt w:val="bullet"/>
      <w:lvlText w:val="•"/>
      <w:lvlJc w:val="left"/>
      <w:pPr>
        <w:ind w:left="3355" w:hanging="452"/>
      </w:pPr>
      <w:rPr>
        <w:rFonts w:hint="default"/>
      </w:rPr>
    </w:lvl>
    <w:lvl w:ilvl="4">
      <w:start w:val="1"/>
      <w:numFmt w:val="bullet"/>
      <w:lvlText w:val="•"/>
      <w:lvlJc w:val="left"/>
      <w:pPr>
        <w:ind w:left="4347" w:hanging="452"/>
      </w:pPr>
      <w:rPr>
        <w:rFonts w:hint="default"/>
      </w:rPr>
    </w:lvl>
    <w:lvl w:ilvl="5">
      <w:start w:val="1"/>
      <w:numFmt w:val="bullet"/>
      <w:lvlText w:val="•"/>
      <w:lvlJc w:val="left"/>
      <w:pPr>
        <w:ind w:left="5339" w:hanging="452"/>
      </w:pPr>
      <w:rPr>
        <w:rFonts w:hint="default"/>
      </w:rPr>
    </w:lvl>
    <w:lvl w:ilvl="6">
      <w:start w:val="1"/>
      <w:numFmt w:val="bullet"/>
      <w:lvlText w:val="•"/>
      <w:lvlJc w:val="left"/>
      <w:pPr>
        <w:ind w:left="6331" w:hanging="452"/>
      </w:pPr>
      <w:rPr>
        <w:rFonts w:hint="default"/>
      </w:rPr>
    </w:lvl>
    <w:lvl w:ilvl="7">
      <w:start w:val="1"/>
      <w:numFmt w:val="bullet"/>
      <w:lvlText w:val="•"/>
      <w:lvlJc w:val="left"/>
      <w:pPr>
        <w:ind w:left="7323" w:hanging="452"/>
      </w:pPr>
      <w:rPr>
        <w:rFonts w:hint="default"/>
      </w:rPr>
    </w:lvl>
    <w:lvl w:ilvl="8">
      <w:start w:val="1"/>
      <w:numFmt w:val="bullet"/>
      <w:lvlText w:val="•"/>
      <w:lvlJc w:val="left"/>
      <w:pPr>
        <w:ind w:left="8315" w:hanging="452"/>
      </w:pPr>
      <w:rPr>
        <w:rFonts w:hint="default"/>
      </w:rPr>
    </w:lvl>
  </w:abstractNum>
  <w:abstractNum w:abstractNumId="41" w15:restartNumberingAfterBreak="0">
    <w:nsid w:val="6CBC48F8"/>
    <w:multiLevelType w:val="hybridMultilevel"/>
    <w:tmpl w:val="DC10D13C"/>
    <w:lvl w:ilvl="0" w:tplc="841E0292">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850976"/>
    <w:multiLevelType w:val="hybridMultilevel"/>
    <w:tmpl w:val="3A76427C"/>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7DA41B4"/>
    <w:multiLevelType w:val="hybridMultilevel"/>
    <w:tmpl w:val="96D4AC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80C3BE7"/>
    <w:multiLevelType w:val="hybridMultilevel"/>
    <w:tmpl w:val="BCE2A30C"/>
    <w:lvl w:ilvl="0" w:tplc="BF584D2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5" w15:restartNumberingAfterBreak="0">
    <w:nsid w:val="79E06742"/>
    <w:multiLevelType w:val="hybridMultilevel"/>
    <w:tmpl w:val="1EF8977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142F59"/>
    <w:multiLevelType w:val="hybridMultilevel"/>
    <w:tmpl w:val="AE22FA2E"/>
    <w:lvl w:ilvl="0" w:tplc="AD7013BE">
      <w:start w:val="1"/>
      <w:numFmt w:val="decimal"/>
      <w:lvlText w:val="%1)"/>
      <w:lvlJc w:val="left"/>
      <w:pPr>
        <w:ind w:left="720" w:hanging="360"/>
      </w:pPr>
      <w:rPr>
        <w:rFonts w:ascii="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BC1C68"/>
    <w:multiLevelType w:val="hybridMultilevel"/>
    <w:tmpl w:val="ACE42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1A0BF5"/>
    <w:multiLevelType w:val="hybridMultilevel"/>
    <w:tmpl w:val="B1A23F08"/>
    <w:lvl w:ilvl="0" w:tplc="8D0210B0">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F971CFF"/>
    <w:multiLevelType w:val="hybridMultilevel"/>
    <w:tmpl w:val="14D2FD8E"/>
    <w:lvl w:ilvl="0" w:tplc="CC50AF64">
      <w:start w:val="1"/>
      <w:numFmt w:val="bullet"/>
      <w:pStyle w:val="List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num w:numId="1" w16cid:durableId="841627481">
    <w:abstractNumId w:val="49"/>
  </w:num>
  <w:num w:numId="2" w16cid:durableId="751396862">
    <w:abstractNumId w:val="19"/>
  </w:num>
  <w:num w:numId="3" w16cid:durableId="610742568">
    <w:abstractNumId w:val="22"/>
  </w:num>
  <w:num w:numId="4" w16cid:durableId="2073574642">
    <w:abstractNumId w:val="21"/>
  </w:num>
  <w:num w:numId="5" w16cid:durableId="1850872691">
    <w:abstractNumId w:val="16"/>
  </w:num>
  <w:num w:numId="6" w16cid:durableId="1884322036">
    <w:abstractNumId w:val="31"/>
  </w:num>
  <w:num w:numId="7" w16cid:durableId="40180409">
    <w:abstractNumId w:val="9"/>
  </w:num>
  <w:num w:numId="8" w16cid:durableId="1967612779">
    <w:abstractNumId w:val="1"/>
  </w:num>
  <w:num w:numId="9" w16cid:durableId="53355963">
    <w:abstractNumId w:val="27"/>
  </w:num>
  <w:num w:numId="10" w16cid:durableId="287708583">
    <w:abstractNumId w:val="45"/>
  </w:num>
  <w:num w:numId="11" w16cid:durableId="276639926">
    <w:abstractNumId w:val="35"/>
  </w:num>
  <w:num w:numId="12" w16cid:durableId="925578737">
    <w:abstractNumId w:val="2"/>
  </w:num>
  <w:num w:numId="13" w16cid:durableId="265579298">
    <w:abstractNumId w:val="43"/>
  </w:num>
  <w:num w:numId="14" w16cid:durableId="2041776966">
    <w:abstractNumId w:val="24"/>
  </w:num>
  <w:num w:numId="15" w16cid:durableId="168951845">
    <w:abstractNumId w:val="39"/>
  </w:num>
  <w:num w:numId="16" w16cid:durableId="1828128447">
    <w:abstractNumId w:val="34"/>
  </w:num>
  <w:num w:numId="17" w16cid:durableId="766922122">
    <w:abstractNumId w:val="28"/>
  </w:num>
  <w:num w:numId="18" w16cid:durableId="1623074693">
    <w:abstractNumId w:val="5"/>
  </w:num>
  <w:num w:numId="19" w16cid:durableId="410078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56469189">
    <w:abstractNumId w:val="32"/>
  </w:num>
  <w:num w:numId="21" w16cid:durableId="487408285">
    <w:abstractNumId w:val="48"/>
  </w:num>
  <w:num w:numId="22" w16cid:durableId="2015565539">
    <w:abstractNumId w:val="41"/>
  </w:num>
  <w:num w:numId="23" w16cid:durableId="1241490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87013795">
    <w:abstractNumId w:val="23"/>
  </w:num>
  <w:num w:numId="25" w16cid:durableId="1405034333">
    <w:abstractNumId w:val="40"/>
  </w:num>
  <w:num w:numId="26" w16cid:durableId="75251777">
    <w:abstractNumId w:val="14"/>
  </w:num>
  <w:num w:numId="27" w16cid:durableId="963774046">
    <w:abstractNumId w:val="33"/>
  </w:num>
  <w:num w:numId="28" w16cid:durableId="588193444">
    <w:abstractNumId w:val="47"/>
  </w:num>
  <w:num w:numId="29" w16cid:durableId="298657016">
    <w:abstractNumId w:val="10"/>
  </w:num>
  <w:num w:numId="30" w16cid:durableId="742993617">
    <w:abstractNumId w:val="25"/>
  </w:num>
  <w:num w:numId="31" w16cid:durableId="183177530">
    <w:abstractNumId w:val="42"/>
  </w:num>
  <w:num w:numId="32" w16cid:durableId="2105493431">
    <w:abstractNumId w:val="15"/>
  </w:num>
  <w:num w:numId="33" w16cid:durableId="1515612579">
    <w:abstractNumId w:val="26"/>
  </w:num>
  <w:num w:numId="34" w16cid:durableId="1220288779">
    <w:abstractNumId w:val="3"/>
  </w:num>
  <w:num w:numId="35" w16cid:durableId="1748964567">
    <w:abstractNumId w:val="7"/>
  </w:num>
  <w:num w:numId="36" w16cid:durableId="1983729993">
    <w:abstractNumId w:val="30"/>
  </w:num>
  <w:num w:numId="37" w16cid:durableId="1669944431">
    <w:abstractNumId w:val="29"/>
  </w:num>
  <w:num w:numId="38" w16cid:durableId="1588880339">
    <w:abstractNumId w:val="4"/>
  </w:num>
  <w:num w:numId="39" w16cid:durableId="470178332">
    <w:abstractNumId w:val="20"/>
  </w:num>
  <w:num w:numId="40" w16cid:durableId="787163168">
    <w:abstractNumId w:val="11"/>
  </w:num>
  <w:num w:numId="41" w16cid:durableId="2012483608">
    <w:abstractNumId w:val="13"/>
  </w:num>
  <w:num w:numId="42" w16cid:durableId="454257033">
    <w:abstractNumId w:val="12"/>
  </w:num>
  <w:num w:numId="43" w16cid:durableId="111900434">
    <w:abstractNumId w:val="36"/>
  </w:num>
  <w:num w:numId="44" w16cid:durableId="1030185805">
    <w:abstractNumId w:val="18"/>
  </w:num>
  <w:num w:numId="45" w16cid:durableId="1994523115">
    <w:abstractNumId w:val="38"/>
  </w:num>
  <w:num w:numId="46" w16cid:durableId="1112163094">
    <w:abstractNumId w:val="37"/>
  </w:num>
  <w:num w:numId="47" w16cid:durableId="1183590600">
    <w:abstractNumId w:val="17"/>
  </w:num>
  <w:num w:numId="48" w16cid:durableId="1829975143">
    <w:abstractNumId w:val="8"/>
  </w:num>
  <w:num w:numId="49" w16cid:durableId="62409705">
    <w:abstractNumId w:val="0"/>
  </w:num>
  <w:num w:numId="50" w16cid:durableId="1063331167">
    <w:abstractNumId w:val="6"/>
  </w:num>
  <w:num w:numId="51" w16cid:durableId="1602444876">
    <w:abstractNumId w:val="4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fr-FR" w:vendorID="64" w:dllVersion="4096" w:nlCheck="1" w:checkStyle="0"/>
  <w:proofState w:spelling="clean" w:grammar="clean"/>
  <w:defaultTabStop w:val="284"/>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A82"/>
    <w:rsid w:val="00000018"/>
    <w:rsid w:val="00000A02"/>
    <w:rsid w:val="00004ACD"/>
    <w:rsid w:val="000050BD"/>
    <w:rsid w:val="00005445"/>
    <w:rsid w:val="00005615"/>
    <w:rsid w:val="0000707B"/>
    <w:rsid w:val="00011195"/>
    <w:rsid w:val="00011320"/>
    <w:rsid w:val="00013189"/>
    <w:rsid w:val="0001329E"/>
    <w:rsid w:val="00013318"/>
    <w:rsid w:val="00013B9B"/>
    <w:rsid w:val="000148A0"/>
    <w:rsid w:val="00014D82"/>
    <w:rsid w:val="000209D0"/>
    <w:rsid w:val="00021325"/>
    <w:rsid w:val="00021463"/>
    <w:rsid w:val="00021BD1"/>
    <w:rsid w:val="00021C4F"/>
    <w:rsid w:val="000227CC"/>
    <w:rsid w:val="00022F69"/>
    <w:rsid w:val="000247C3"/>
    <w:rsid w:val="00026199"/>
    <w:rsid w:val="000263E2"/>
    <w:rsid w:val="0003076A"/>
    <w:rsid w:val="00031887"/>
    <w:rsid w:val="0003200A"/>
    <w:rsid w:val="0003207B"/>
    <w:rsid w:val="00033046"/>
    <w:rsid w:val="00034AFA"/>
    <w:rsid w:val="000354B9"/>
    <w:rsid w:val="00036586"/>
    <w:rsid w:val="00036B9B"/>
    <w:rsid w:val="00036FF8"/>
    <w:rsid w:val="000370D3"/>
    <w:rsid w:val="00040039"/>
    <w:rsid w:val="0004021C"/>
    <w:rsid w:val="00041747"/>
    <w:rsid w:val="00044B71"/>
    <w:rsid w:val="00045A05"/>
    <w:rsid w:val="00045CCC"/>
    <w:rsid w:val="00046AA0"/>
    <w:rsid w:val="00047F4F"/>
    <w:rsid w:val="0005081A"/>
    <w:rsid w:val="00051294"/>
    <w:rsid w:val="00052EE4"/>
    <w:rsid w:val="00054D85"/>
    <w:rsid w:val="00057C4C"/>
    <w:rsid w:val="00057FDC"/>
    <w:rsid w:val="000600DE"/>
    <w:rsid w:val="0006253E"/>
    <w:rsid w:val="00062F4E"/>
    <w:rsid w:val="00064916"/>
    <w:rsid w:val="000673F8"/>
    <w:rsid w:val="00071ECA"/>
    <w:rsid w:val="000738E7"/>
    <w:rsid w:val="000761ED"/>
    <w:rsid w:val="000769DB"/>
    <w:rsid w:val="00077301"/>
    <w:rsid w:val="000778A2"/>
    <w:rsid w:val="00080CD5"/>
    <w:rsid w:val="00080EA7"/>
    <w:rsid w:val="0008483F"/>
    <w:rsid w:val="00084B33"/>
    <w:rsid w:val="0008669E"/>
    <w:rsid w:val="000867E4"/>
    <w:rsid w:val="00087286"/>
    <w:rsid w:val="0009002C"/>
    <w:rsid w:val="00090495"/>
    <w:rsid w:val="00090A44"/>
    <w:rsid w:val="0009163E"/>
    <w:rsid w:val="0009238E"/>
    <w:rsid w:val="000924E0"/>
    <w:rsid w:val="0009299C"/>
    <w:rsid w:val="00093170"/>
    <w:rsid w:val="000938B6"/>
    <w:rsid w:val="00097F59"/>
    <w:rsid w:val="000A0D8E"/>
    <w:rsid w:val="000A17BA"/>
    <w:rsid w:val="000A2472"/>
    <w:rsid w:val="000A588D"/>
    <w:rsid w:val="000A5DE8"/>
    <w:rsid w:val="000A62AC"/>
    <w:rsid w:val="000A6CEF"/>
    <w:rsid w:val="000A6E9F"/>
    <w:rsid w:val="000B0376"/>
    <w:rsid w:val="000B104A"/>
    <w:rsid w:val="000B119E"/>
    <w:rsid w:val="000B24D0"/>
    <w:rsid w:val="000B2B81"/>
    <w:rsid w:val="000B3CB8"/>
    <w:rsid w:val="000B4A59"/>
    <w:rsid w:val="000B520C"/>
    <w:rsid w:val="000B538E"/>
    <w:rsid w:val="000B6298"/>
    <w:rsid w:val="000B65BF"/>
    <w:rsid w:val="000B7438"/>
    <w:rsid w:val="000C0442"/>
    <w:rsid w:val="000C3BD2"/>
    <w:rsid w:val="000C3F48"/>
    <w:rsid w:val="000C4B69"/>
    <w:rsid w:val="000C6474"/>
    <w:rsid w:val="000C7895"/>
    <w:rsid w:val="000D2280"/>
    <w:rsid w:val="000D27C1"/>
    <w:rsid w:val="000D4062"/>
    <w:rsid w:val="000D41BE"/>
    <w:rsid w:val="000D49FA"/>
    <w:rsid w:val="000D4CE5"/>
    <w:rsid w:val="000D6308"/>
    <w:rsid w:val="000D6414"/>
    <w:rsid w:val="000D642A"/>
    <w:rsid w:val="000D70F1"/>
    <w:rsid w:val="000E0105"/>
    <w:rsid w:val="000E04AE"/>
    <w:rsid w:val="000E07F5"/>
    <w:rsid w:val="000E18A1"/>
    <w:rsid w:val="000E1D48"/>
    <w:rsid w:val="000E27B8"/>
    <w:rsid w:val="000E3DAC"/>
    <w:rsid w:val="000E50E2"/>
    <w:rsid w:val="000E7626"/>
    <w:rsid w:val="000E78B1"/>
    <w:rsid w:val="000E7C78"/>
    <w:rsid w:val="000F124D"/>
    <w:rsid w:val="000F126E"/>
    <w:rsid w:val="000F194C"/>
    <w:rsid w:val="000F2096"/>
    <w:rsid w:val="000F2AEF"/>
    <w:rsid w:val="000F4AB6"/>
    <w:rsid w:val="0010057A"/>
    <w:rsid w:val="00100A1C"/>
    <w:rsid w:val="0010256A"/>
    <w:rsid w:val="00103D55"/>
    <w:rsid w:val="00104E12"/>
    <w:rsid w:val="00105036"/>
    <w:rsid w:val="0011061C"/>
    <w:rsid w:val="0011275F"/>
    <w:rsid w:val="001130D2"/>
    <w:rsid w:val="00114EF4"/>
    <w:rsid w:val="00115B47"/>
    <w:rsid w:val="00116F50"/>
    <w:rsid w:val="001176C8"/>
    <w:rsid w:val="00117AF6"/>
    <w:rsid w:val="00125499"/>
    <w:rsid w:val="001254D7"/>
    <w:rsid w:val="001264F6"/>
    <w:rsid w:val="0012656F"/>
    <w:rsid w:val="0012676E"/>
    <w:rsid w:val="00126BC7"/>
    <w:rsid w:val="00126FF2"/>
    <w:rsid w:val="001277EE"/>
    <w:rsid w:val="00127BFE"/>
    <w:rsid w:val="00130D01"/>
    <w:rsid w:val="0013221B"/>
    <w:rsid w:val="00132857"/>
    <w:rsid w:val="001335AD"/>
    <w:rsid w:val="00134A12"/>
    <w:rsid w:val="00141847"/>
    <w:rsid w:val="00142F51"/>
    <w:rsid w:val="0014349E"/>
    <w:rsid w:val="001449CD"/>
    <w:rsid w:val="00145A49"/>
    <w:rsid w:val="00145A9D"/>
    <w:rsid w:val="001477C2"/>
    <w:rsid w:val="00151A2E"/>
    <w:rsid w:val="00151DCB"/>
    <w:rsid w:val="001538FA"/>
    <w:rsid w:val="001543CB"/>
    <w:rsid w:val="001569F5"/>
    <w:rsid w:val="00156CCC"/>
    <w:rsid w:val="00156EF4"/>
    <w:rsid w:val="00160885"/>
    <w:rsid w:val="00161B1D"/>
    <w:rsid w:val="00162226"/>
    <w:rsid w:val="0016250A"/>
    <w:rsid w:val="0016266A"/>
    <w:rsid w:val="001633F1"/>
    <w:rsid w:val="00163944"/>
    <w:rsid w:val="0016472E"/>
    <w:rsid w:val="00164D74"/>
    <w:rsid w:val="00164E66"/>
    <w:rsid w:val="00164FD6"/>
    <w:rsid w:val="0016578A"/>
    <w:rsid w:val="00165AB7"/>
    <w:rsid w:val="001660CD"/>
    <w:rsid w:val="00167B6C"/>
    <w:rsid w:val="001707DE"/>
    <w:rsid w:val="0017089F"/>
    <w:rsid w:val="00171257"/>
    <w:rsid w:val="001714CF"/>
    <w:rsid w:val="00171A99"/>
    <w:rsid w:val="00175639"/>
    <w:rsid w:val="00176938"/>
    <w:rsid w:val="00182E3A"/>
    <w:rsid w:val="00183F84"/>
    <w:rsid w:val="001845DA"/>
    <w:rsid w:val="00184CCF"/>
    <w:rsid w:val="001870CB"/>
    <w:rsid w:val="001871EF"/>
    <w:rsid w:val="001921EF"/>
    <w:rsid w:val="001932E8"/>
    <w:rsid w:val="00193920"/>
    <w:rsid w:val="00193FDD"/>
    <w:rsid w:val="001951A1"/>
    <w:rsid w:val="001973BB"/>
    <w:rsid w:val="00197995"/>
    <w:rsid w:val="001A02DA"/>
    <w:rsid w:val="001A0877"/>
    <w:rsid w:val="001A1F97"/>
    <w:rsid w:val="001A6C6F"/>
    <w:rsid w:val="001A71D3"/>
    <w:rsid w:val="001A73C3"/>
    <w:rsid w:val="001A7DEC"/>
    <w:rsid w:val="001B0399"/>
    <w:rsid w:val="001B0CE1"/>
    <w:rsid w:val="001B154E"/>
    <w:rsid w:val="001B320B"/>
    <w:rsid w:val="001B3BFA"/>
    <w:rsid w:val="001B4C44"/>
    <w:rsid w:val="001C00A5"/>
    <w:rsid w:val="001C2670"/>
    <w:rsid w:val="001C2786"/>
    <w:rsid w:val="001C410A"/>
    <w:rsid w:val="001C6B35"/>
    <w:rsid w:val="001C79BC"/>
    <w:rsid w:val="001C7B1E"/>
    <w:rsid w:val="001C7B82"/>
    <w:rsid w:val="001C7C24"/>
    <w:rsid w:val="001D11E1"/>
    <w:rsid w:val="001D18EB"/>
    <w:rsid w:val="001D1E85"/>
    <w:rsid w:val="001D3F56"/>
    <w:rsid w:val="001D400F"/>
    <w:rsid w:val="001D44AD"/>
    <w:rsid w:val="001D55DD"/>
    <w:rsid w:val="001D6BD9"/>
    <w:rsid w:val="001D78D8"/>
    <w:rsid w:val="001E0B21"/>
    <w:rsid w:val="001E1AE7"/>
    <w:rsid w:val="001E4FF5"/>
    <w:rsid w:val="001E51E2"/>
    <w:rsid w:val="001E6E31"/>
    <w:rsid w:val="001E7204"/>
    <w:rsid w:val="001E7805"/>
    <w:rsid w:val="001F1711"/>
    <w:rsid w:val="001F4582"/>
    <w:rsid w:val="001F4603"/>
    <w:rsid w:val="001F48D7"/>
    <w:rsid w:val="001F6092"/>
    <w:rsid w:val="0020026D"/>
    <w:rsid w:val="00201108"/>
    <w:rsid w:val="0020159C"/>
    <w:rsid w:val="0020276B"/>
    <w:rsid w:val="00204107"/>
    <w:rsid w:val="002044FA"/>
    <w:rsid w:val="00205441"/>
    <w:rsid w:val="0020697E"/>
    <w:rsid w:val="00206D62"/>
    <w:rsid w:val="00206FFD"/>
    <w:rsid w:val="00207B18"/>
    <w:rsid w:val="00211BD2"/>
    <w:rsid w:val="00211C36"/>
    <w:rsid w:val="00211EF1"/>
    <w:rsid w:val="00212809"/>
    <w:rsid w:val="00214227"/>
    <w:rsid w:val="00214F68"/>
    <w:rsid w:val="00215AEA"/>
    <w:rsid w:val="00216D2F"/>
    <w:rsid w:val="00222600"/>
    <w:rsid w:val="0022400F"/>
    <w:rsid w:val="00224DF3"/>
    <w:rsid w:val="002310B8"/>
    <w:rsid w:val="00231240"/>
    <w:rsid w:val="00232EBA"/>
    <w:rsid w:val="00235626"/>
    <w:rsid w:val="002373ED"/>
    <w:rsid w:val="00240743"/>
    <w:rsid w:val="00242B96"/>
    <w:rsid w:val="00242FC2"/>
    <w:rsid w:val="00245A80"/>
    <w:rsid w:val="00245E5C"/>
    <w:rsid w:val="002544FA"/>
    <w:rsid w:val="00254779"/>
    <w:rsid w:val="00255872"/>
    <w:rsid w:val="002558B5"/>
    <w:rsid w:val="00256B93"/>
    <w:rsid w:val="00256E43"/>
    <w:rsid w:val="00257179"/>
    <w:rsid w:val="002571D2"/>
    <w:rsid w:val="00257E87"/>
    <w:rsid w:val="00260598"/>
    <w:rsid w:val="00263512"/>
    <w:rsid w:val="002641FA"/>
    <w:rsid w:val="002659D7"/>
    <w:rsid w:val="00265BBD"/>
    <w:rsid w:val="00267192"/>
    <w:rsid w:val="00267A24"/>
    <w:rsid w:val="00270A04"/>
    <w:rsid w:val="002710CF"/>
    <w:rsid w:val="00274FB5"/>
    <w:rsid w:val="00275DAC"/>
    <w:rsid w:val="00276C10"/>
    <w:rsid w:val="002771A1"/>
    <w:rsid w:val="002776C7"/>
    <w:rsid w:val="002779BD"/>
    <w:rsid w:val="00280CF9"/>
    <w:rsid w:val="00282F1C"/>
    <w:rsid w:val="00282F3B"/>
    <w:rsid w:val="0028351B"/>
    <w:rsid w:val="002841BE"/>
    <w:rsid w:val="00284218"/>
    <w:rsid w:val="0028607B"/>
    <w:rsid w:val="00286377"/>
    <w:rsid w:val="00287139"/>
    <w:rsid w:val="00287AD9"/>
    <w:rsid w:val="00287EC4"/>
    <w:rsid w:val="00293206"/>
    <w:rsid w:val="00293387"/>
    <w:rsid w:val="00293874"/>
    <w:rsid w:val="00293C3A"/>
    <w:rsid w:val="00293FC7"/>
    <w:rsid w:val="00294E54"/>
    <w:rsid w:val="00296D5E"/>
    <w:rsid w:val="002A2310"/>
    <w:rsid w:val="002A2F5F"/>
    <w:rsid w:val="002A38EE"/>
    <w:rsid w:val="002A4E56"/>
    <w:rsid w:val="002A53B6"/>
    <w:rsid w:val="002A7925"/>
    <w:rsid w:val="002B0A3B"/>
    <w:rsid w:val="002B1AD1"/>
    <w:rsid w:val="002B1BEF"/>
    <w:rsid w:val="002B2209"/>
    <w:rsid w:val="002B2604"/>
    <w:rsid w:val="002B4681"/>
    <w:rsid w:val="002B5903"/>
    <w:rsid w:val="002B5C0E"/>
    <w:rsid w:val="002B5C34"/>
    <w:rsid w:val="002B6176"/>
    <w:rsid w:val="002B69C5"/>
    <w:rsid w:val="002B7F31"/>
    <w:rsid w:val="002C109E"/>
    <w:rsid w:val="002C37C7"/>
    <w:rsid w:val="002C536A"/>
    <w:rsid w:val="002C678D"/>
    <w:rsid w:val="002D0336"/>
    <w:rsid w:val="002D15EC"/>
    <w:rsid w:val="002D22D5"/>
    <w:rsid w:val="002D30AD"/>
    <w:rsid w:val="002D3713"/>
    <w:rsid w:val="002D48E6"/>
    <w:rsid w:val="002D5511"/>
    <w:rsid w:val="002D6EB8"/>
    <w:rsid w:val="002E37A0"/>
    <w:rsid w:val="002E49AE"/>
    <w:rsid w:val="002E4D45"/>
    <w:rsid w:val="002E53F5"/>
    <w:rsid w:val="002E6427"/>
    <w:rsid w:val="002E7039"/>
    <w:rsid w:val="002E73EC"/>
    <w:rsid w:val="002E7E33"/>
    <w:rsid w:val="002F224C"/>
    <w:rsid w:val="002F2AE4"/>
    <w:rsid w:val="002F361C"/>
    <w:rsid w:val="002F5133"/>
    <w:rsid w:val="002F6167"/>
    <w:rsid w:val="002F6DC1"/>
    <w:rsid w:val="003031E2"/>
    <w:rsid w:val="00303512"/>
    <w:rsid w:val="00304CAE"/>
    <w:rsid w:val="00304E69"/>
    <w:rsid w:val="00311081"/>
    <w:rsid w:val="00311580"/>
    <w:rsid w:val="00313F09"/>
    <w:rsid w:val="003140C3"/>
    <w:rsid w:val="00315362"/>
    <w:rsid w:val="00315D8E"/>
    <w:rsid w:val="00316B94"/>
    <w:rsid w:val="00317CD2"/>
    <w:rsid w:val="00317F06"/>
    <w:rsid w:val="00322A5E"/>
    <w:rsid w:val="00323D40"/>
    <w:rsid w:val="00323E73"/>
    <w:rsid w:val="0032438A"/>
    <w:rsid w:val="00325040"/>
    <w:rsid w:val="00325B5D"/>
    <w:rsid w:val="00325CC4"/>
    <w:rsid w:val="00330C32"/>
    <w:rsid w:val="0033180D"/>
    <w:rsid w:val="00331940"/>
    <w:rsid w:val="003327E9"/>
    <w:rsid w:val="00332D88"/>
    <w:rsid w:val="00334AAE"/>
    <w:rsid w:val="00334B83"/>
    <w:rsid w:val="00335520"/>
    <w:rsid w:val="00335A1B"/>
    <w:rsid w:val="003369BE"/>
    <w:rsid w:val="00340369"/>
    <w:rsid w:val="003414E0"/>
    <w:rsid w:val="00342628"/>
    <w:rsid w:val="00344107"/>
    <w:rsid w:val="00344399"/>
    <w:rsid w:val="0034557B"/>
    <w:rsid w:val="003468E3"/>
    <w:rsid w:val="00346AB1"/>
    <w:rsid w:val="00346C76"/>
    <w:rsid w:val="003472B1"/>
    <w:rsid w:val="003472E9"/>
    <w:rsid w:val="00347788"/>
    <w:rsid w:val="003504AA"/>
    <w:rsid w:val="00351330"/>
    <w:rsid w:val="00351585"/>
    <w:rsid w:val="00351A90"/>
    <w:rsid w:val="00353338"/>
    <w:rsid w:val="00353D5B"/>
    <w:rsid w:val="00353E41"/>
    <w:rsid w:val="00355B9D"/>
    <w:rsid w:val="00356604"/>
    <w:rsid w:val="00357483"/>
    <w:rsid w:val="00360642"/>
    <w:rsid w:val="003614CF"/>
    <w:rsid w:val="00361AB4"/>
    <w:rsid w:val="00364A99"/>
    <w:rsid w:val="00364D62"/>
    <w:rsid w:val="003664BA"/>
    <w:rsid w:val="003668CA"/>
    <w:rsid w:val="00366EB6"/>
    <w:rsid w:val="003679E0"/>
    <w:rsid w:val="00371642"/>
    <w:rsid w:val="003718E2"/>
    <w:rsid w:val="00372056"/>
    <w:rsid w:val="003733CC"/>
    <w:rsid w:val="003740CE"/>
    <w:rsid w:val="00374779"/>
    <w:rsid w:val="00375391"/>
    <w:rsid w:val="0038035E"/>
    <w:rsid w:val="0038066D"/>
    <w:rsid w:val="00381653"/>
    <w:rsid w:val="00381955"/>
    <w:rsid w:val="00382A0B"/>
    <w:rsid w:val="00383C59"/>
    <w:rsid w:val="00384396"/>
    <w:rsid w:val="003856A5"/>
    <w:rsid w:val="00385E78"/>
    <w:rsid w:val="00386245"/>
    <w:rsid w:val="00387B55"/>
    <w:rsid w:val="00391F0D"/>
    <w:rsid w:val="00392111"/>
    <w:rsid w:val="00393EF5"/>
    <w:rsid w:val="00394775"/>
    <w:rsid w:val="003966AB"/>
    <w:rsid w:val="003967F7"/>
    <w:rsid w:val="00396BF7"/>
    <w:rsid w:val="003A00C4"/>
    <w:rsid w:val="003A06DB"/>
    <w:rsid w:val="003A08E6"/>
    <w:rsid w:val="003A09A5"/>
    <w:rsid w:val="003A17C9"/>
    <w:rsid w:val="003A1B8B"/>
    <w:rsid w:val="003A5376"/>
    <w:rsid w:val="003A683E"/>
    <w:rsid w:val="003B0045"/>
    <w:rsid w:val="003B0380"/>
    <w:rsid w:val="003B0D4E"/>
    <w:rsid w:val="003B1402"/>
    <w:rsid w:val="003B2363"/>
    <w:rsid w:val="003B4426"/>
    <w:rsid w:val="003B5241"/>
    <w:rsid w:val="003B6909"/>
    <w:rsid w:val="003B7B55"/>
    <w:rsid w:val="003C0AF1"/>
    <w:rsid w:val="003C1605"/>
    <w:rsid w:val="003C1945"/>
    <w:rsid w:val="003C3566"/>
    <w:rsid w:val="003C46DC"/>
    <w:rsid w:val="003C5568"/>
    <w:rsid w:val="003C6425"/>
    <w:rsid w:val="003D2AA2"/>
    <w:rsid w:val="003D31A9"/>
    <w:rsid w:val="003D6E45"/>
    <w:rsid w:val="003E1E1F"/>
    <w:rsid w:val="003E5E4D"/>
    <w:rsid w:val="003E79BB"/>
    <w:rsid w:val="003F09A6"/>
    <w:rsid w:val="003F0BE6"/>
    <w:rsid w:val="003F0EF5"/>
    <w:rsid w:val="003F2353"/>
    <w:rsid w:val="003F2FB6"/>
    <w:rsid w:val="003F312D"/>
    <w:rsid w:val="003F584E"/>
    <w:rsid w:val="003F7D7F"/>
    <w:rsid w:val="00400762"/>
    <w:rsid w:val="00402A11"/>
    <w:rsid w:val="004104DA"/>
    <w:rsid w:val="00410A84"/>
    <w:rsid w:val="00412D85"/>
    <w:rsid w:val="00412F41"/>
    <w:rsid w:val="00413103"/>
    <w:rsid w:val="004132F8"/>
    <w:rsid w:val="004139F9"/>
    <w:rsid w:val="0041635E"/>
    <w:rsid w:val="004214C2"/>
    <w:rsid w:val="004219CE"/>
    <w:rsid w:val="00423CBA"/>
    <w:rsid w:val="00427E3F"/>
    <w:rsid w:val="0043218B"/>
    <w:rsid w:val="0043229D"/>
    <w:rsid w:val="00433227"/>
    <w:rsid w:val="0043407C"/>
    <w:rsid w:val="00434A7A"/>
    <w:rsid w:val="00435B58"/>
    <w:rsid w:val="00435B5F"/>
    <w:rsid w:val="00436DC5"/>
    <w:rsid w:val="00437658"/>
    <w:rsid w:val="004377B6"/>
    <w:rsid w:val="00437E02"/>
    <w:rsid w:val="00442038"/>
    <w:rsid w:val="00442E2A"/>
    <w:rsid w:val="004436C0"/>
    <w:rsid w:val="0044422D"/>
    <w:rsid w:val="00444688"/>
    <w:rsid w:val="00444BDD"/>
    <w:rsid w:val="00444C38"/>
    <w:rsid w:val="00447555"/>
    <w:rsid w:val="00447942"/>
    <w:rsid w:val="0045314D"/>
    <w:rsid w:val="004532F7"/>
    <w:rsid w:val="00453A38"/>
    <w:rsid w:val="00453C0B"/>
    <w:rsid w:val="00453E3E"/>
    <w:rsid w:val="0045527C"/>
    <w:rsid w:val="00455EF3"/>
    <w:rsid w:val="004560B2"/>
    <w:rsid w:val="0045619C"/>
    <w:rsid w:val="00456837"/>
    <w:rsid w:val="0045743A"/>
    <w:rsid w:val="00460885"/>
    <w:rsid w:val="00461D31"/>
    <w:rsid w:val="00463D0F"/>
    <w:rsid w:val="00463E97"/>
    <w:rsid w:val="00466B6D"/>
    <w:rsid w:val="0046762C"/>
    <w:rsid w:val="00467AC6"/>
    <w:rsid w:val="00467C82"/>
    <w:rsid w:val="00467FE9"/>
    <w:rsid w:val="0047026F"/>
    <w:rsid w:val="00472E21"/>
    <w:rsid w:val="00473581"/>
    <w:rsid w:val="00475382"/>
    <w:rsid w:val="00476090"/>
    <w:rsid w:val="004760BE"/>
    <w:rsid w:val="00476D5F"/>
    <w:rsid w:val="00477F32"/>
    <w:rsid w:val="00481215"/>
    <w:rsid w:val="004822FA"/>
    <w:rsid w:val="00482881"/>
    <w:rsid w:val="004853C7"/>
    <w:rsid w:val="0049098C"/>
    <w:rsid w:val="004911B7"/>
    <w:rsid w:val="00492894"/>
    <w:rsid w:val="0049302F"/>
    <w:rsid w:val="0049383C"/>
    <w:rsid w:val="004944E8"/>
    <w:rsid w:val="00496E24"/>
    <w:rsid w:val="00496EE7"/>
    <w:rsid w:val="00497B52"/>
    <w:rsid w:val="004A02FC"/>
    <w:rsid w:val="004A0689"/>
    <w:rsid w:val="004A1330"/>
    <w:rsid w:val="004A404B"/>
    <w:rsid w:val="004A4233"/>
    <w:rsid w:val="004A4EF5"/>
    <w:rsid w:val="004A5644"/>
    <w:rsid w:val="004A67DD"/>
    <w:rsid w:val="004A7D1D"/>
    <w:rsid w:val="004B248D"/>
    <w:rsid w:val="004B39E7"/>
    <w:rsid w:val="004B4075"/>
    <w:rsid w:val="004B5FEF"/>
    <w:rsid w:val="004B7196"/>
    <w:rsid w:val="004B7870"/>
    <w:rsid w:val="004C0019"/>
    <w:rsid w:val="004C2516"/>
    <w:rsid w:val="004C2969"/>
    <w:rsid w:val="004C2C5C"/>
    <w:rsid w:val="004C2D4F"/>
    <w:rsid w:val="004C36B1"/>
    <w:rsid w:val="004C3BEA"/>
    <w:rsid w:val="004C448F"/>
    <w:rsid w:val="004C482E"/>
    <w:rsid w:val="004C5A12"/>
    <w:rsid w:val="004C7BF1"/>
    <w:rsid w:val="004D03BE"/>
    <w:rsid w:val="004D21A1"/>
    <w:rsid w:val="004D2339"/>
    <w:rsid w:val="004D418B"/>
    <w:rsid w:val="004D42DE"/>
    <w:rsid w:val="004D4FCF"/>
    <w:rsid w:val="004D5F8F"/>
    <w:rsid w:val="004D75D5"/>
    <w:rsid w:val="004D7AC6"/>
    <w:rsid w:val="004E0990"/>
    <w:rsid w:val="004E1E3A"/>
    <w:rsid w:val="004E2687"/>
    <w:rsid w:val="004E351F"/>
    <w:rsid w:val="004E393F"/>
    <w:rsid w:val="004E5C29"/>
    <w:rsid w:val="004E70DA"/>
    <w:rsid w:val="004F0600"/>
    <w:rsid w:val="004F20A6"/>
    <w:rsid w:val="004F3604"/>
    <w:rsid w:val="004F3C80"/>
    <w:rsid w:val="004F6130"/>
    <w:rsid w:val="00500DB1"/>
    <w:rsid w:val="00502B55"/>
    <w:rsid w:val="005036C2"/>
    <w:rsid w:val="0050769C"/>
    <w:rsid w:val="00511BAC"/>
    <w:rsid w:val="00512BA1"/>
    <w:rsid w:val="00513347"/>
    <w:rsid w:val="0051583C"/>
    <w:rsid w:val="005161E4"/>
    <w:rsid w:val="00516B34"/>
    <w:rsid w:val="00516C35"/>
    <w:rsid w:val="0052021E"/>
    <w:rsid w:val="00521C26"/>
    <w:rsid w:val="00521CF6"/>
    <w:rsid w:val="0052613E"/>
    <w:rsid w:val="00526F9E"/>
    <w:rsid w:val="00530BA3"/>
    <w:rsid w:val="00531104"/>
    <w:rsid w:val="00531B26"/>
    <w:rsid w:val="00533403"/>
    <w:rsid w:val="00533DCE"/>
    <w:rsid w:val="00534CBC"/>
    <w:rsid w:val="00534E85"/>
    <w:rsid w:val="00540E91"/>
    <w:rsid w:val="00541DEE"/>
    <w:rsid w:val="00543806"/>
    <w:rsid w:val="0054476A"/>
    <w:rsid w:val="00545C50"/>
    <w:rsid w:val="005460EA"/>
    <w:rsid w:val="00546A75"/>
    <w:rsid w:val="00547998"/>
    <w:rsid w:val="00550706"/>
    <w:rsid w:val="00551AD2"/>
    <w:rsid w:val="00552028"/>
    <w:rsid w:val="005526E6"/>
    <w:rsid w:val="005543C1"/>
    <w:rsid w:val="00555143"/>
    <w:rsid w:val="005556D8"/>
    <w:rsid w:val="00556C20"/>
    <w:rsid w:val="005573A9"/>
    <w:rsid w:val="00560118"/>
    <w:rsid w:val="005610E7"/>
    <w:rsid w:val="00562551"/>
    <w:rsid w:val="0056699C"/>
    <w:rsid w:val="0056716C"/>
    <w:rsid w:val="00567C33"/>
    <w:rsid w:val="005702CB"/>
    <w:rsid w:val="005705E0"/>
    <w:rsid w:val="005767B2"/>
    <w:rsid w:val="005771FC"/>
    <w:rsid w:val="005810F3"/>
    <w:rsid w:val="00581873"/>
    <w:rsid w:val="00582264"/>
    <w:rsid w:val="005826C6"/>
    <w:rsid w:val="00582C29"/>
    <w:rsid w:val="0058302A"/>
    <w:rsid w:val="00583220"/>
    <w:rsid w:val="0058446C"/>
    <w:rsid w:val="00585382"/>
    <w:rsid w:val="00585AB7"/>
    <w:rsid w:val="00585EAC"/>
    <w:rsid w:val="00586102"/>
    <w:rsid w:val="00586865"/>
    <w:rsid w:val="00586A3D"/>
    <w:rsid w:val="0059007D"/>
    <w:rsid w:val="00590993"/>
    <w:rsid w:val="005927ED"/>
    <w:rsid w:val="00592EAD"/>
    <w:rsid w:val="00594F93"/>
    <w:rsid w:val="005954C5"/>
    <w:rsid w:val="00596756"/>
    <w:rsid w:val="005971B7"/>
    <w:rsid w:val="00597F40"/>
    <w:rsid w:val="005A05DE"/>
    <w:rsid w:val="005A0BEC"/>
    <w:rsid w:val="005A1BE6"/>
    <w:rsid w:val="005A2DD7"/>
    <w:rsid w:val="005A3562"/>
    <w:rsid w:val="005A4D77"/>
    <w:rsid w:val="005A5455"/>
    <w:rsid w:val="005B0488"/>
    <w:rsid w:val="005B091F"/>
    <w:rsid w:val="005B0AC1"/>
    <w:rsid w:val="005B0E08"/>
    <w:rsid w:val="005B30A8"/>
    <w:rsid w:val="005B6096"/>
    <w:rsid w:val="005B60A2"/>
    <w:rsid w:val="005B7E24"/>
    <w:rsid w:val="005B7E82"/>
    <w:rsid w:val="005C04E2"/>
    <w:rsid w:val="005C1D9A"/>
    <w:rsid w:val="005C22F9"/>
    <w:rsid w:val="005C379D"/>
    <w:rsid w:val="005C37FD"/>
    <w:rsid w:val="005C47AC"/>
    <w:rsid w:val="005D0286"/>
    <w:rsid w:val="005D26BD"/>
    <w:rsid w:val="005D2A6E"/>
    <w:rsid w:val="005D2E1A"/>
    <w:rsid w:val="005D3889"/>
    <w:rsid w:val="005D4D60"/>
    <w:rsid w:val="005D5367"/>
    <w:rsid w:val="005D60A3"/>
    <w:rsid w:val="005E1505"/>
    <w:rsid w:val="005E3528"/>
    <w:rsid w:val="005E4DDB"/>
    <w:rsid w:val="005E50EF"/>
    <w:rsid w:val="005E5FA6"/>
    <w:rsid w:val="005E6395"/>
    <w:rsid w:val="005E6CF0"/>
    <w:rsid w:val="005F0940"/>
    <w:rsid w:val="005F13CB"/>
    <w:rsid w:val="005F143C"/>
    <w:rsid w:val="005F33D5"/>
    <w:rsid w:val="005F4269"/>
    <w:rsid w:val="005F5A25"/>
    <w:rsid w:val="005F5F5C"/>
    <w:rsid w:val="00600AAC"/>
    <w:rsid w:val="00600CA9"/>
    <w:rsid w:val="006017A6"/>
    <w:rsid w:val="00601990"/>
    <w:rsid w:val="00601F03"/>
    <w:rsid w:val="00602FDD"/>
    <w:rsid w:val="00603053"/>
    <w:rsid w:val="00604253"/>
    <w:rsid w:val="00604A93"/>
    <w:rsid w:val="00605DC3"/>
    <w:rsid w:val="00606731"/>
    <w:rsid w:val="00607423"/>
    <w:rsid w:val="0061043C"/>
    <w:rsid w:val="00610C1F"/>
    <w:rsid w:val="006113A3"/>
    <w:rsid w:val="00611D9B"/>
    <w:rsid w:val="006127AE"/>
    <w:rsid w:val="006173B6"/>
    <w:rsid w:val="00617777"/>
    <w:rsid w:val="006177B6"/>
    <w:rsid w:val="00620EBC"/>
    <w:rsid w:val="006215F5"/>
    <w:rsid w:val="006240AF"/>
    <w:rsid w:val="00625D5C"/>
    <w:rsid w:val="006266F4"/>
    <w:rsid w:val="00626803"/>
    <w:rsid w:val="00626827"/>
    <w:rsid w:val="006270CE"/>
    <w:rsid w:val="006275D5"/>
    <w:rsid w:val="00627957"/>
    <w:rsid w:val="00631BBD"/>
    <w:rsid w:val="00631D10"/>
    <w:rsid w:val="00633B61"/>
    <w:rsid w:val="00634D9D"/>
    <w:rsid w:val="00635EB7"/>
    <w:rsid w:val="00635F3E"/>
    <w:rsid w:val="00636CAC"/>
    <w:rsid w:val="006403C8"/>
    <w:rsid w:val="00640A02"/>
    <w:rsid w:val="00640FDE"/>
    <w:rsid w:val="00643CFC"/>
    <w:rsid w:val="00643EAD"/>
    <w:rsid w:val="006461F4"/>
    <w:rsid w:val="00650ABA"/>
    <w:rsid w:val="0065161A"/>
    <w:rsid w:val="006523D4"/>
    <w:rsid w:val="00652A0A"/>
    <w:rsid w:val="00652DB1"/>
    <w:rsid w:val="00654D18"/>
    <w:rsid w:val="00655A33"/>
    <w:rsid w:val="0065698B"/>
    <w:rsid w:val="0065745E"/>
    <w:rsid w:val="0065748D"/>
    <w:rsid w:val="0065749F"/>
    <w:rsid w:val="006666F9"/>
    <w:rsid w:val="006710BD"/>
    <w:rsid w:val="00671E4E"/>
    <w:rsid w:val="006737DE"/>
    <w:rsid w:val="00673CFB"/>
    <w:rsid w:val="00676925"/>
    <w:rsid w:val="00677440"/>
    <w:rsid w:val="006777E3"/>
    <w:rsid w:val="00677EE4"/>
    <w:rsid w:val="006807A1"/>
    <w:rsid w:val="00681BEB"/>
    <w:rsid w:val="00681BFD"/>
    <w:rsid w:val="00682D19"/>
    <w:rsid w:val="00682DE4"/>
    <w:rsid w:val="00683160"/>
    <w:rsid w:val="00683755"/>
    <w:rsid w:val="0068445F"/>
    <w:rsid w:val="00685257"/>
    <w:rsid w:val="006867C2"/>
    <w:rsid w:val="00686828"/>
    <w:rsid w:val="00686B39"/>
    <w:rsid w:val="00687BE5"/>
    <w:rsid w:val="00690AC4"/>
    <w:rsid w:val="006923AE"/>
    <w:rsid w:val="00692B38"/>
    <w:rsid w:val="00693526"/>
    <w:rsid w:val="00694EF9"/>
    <w:rsid w:val="00694F46"/>
    <w:rsid w:val="00695DC5"/>
    <w:rsid w:val="0069637C"/>
    <w:rsid w:val="0069707B"/>
    <w:rsid w:val="00697917"/>
    <w:rsid w:val="006A24C2"/>
    <w:rsid w:val="006A3D60"/>
    <w:rsid w:val="006A4575"/>
    <w:rsid w:val="006B0062"/>
    <w:rsid w:val="006B0EA7"/>
    <w:rsid w:val="006B2CE7"/>
    <w:rsid w:val="006B3851"/>
    <w:rsid w:val="006C01B1"/>
    <w:rsid w:val="006C063D"/>
    <w:rsid w:val="006C1D46"/>
    <w:rsid w:val="006C4636"/>
    <w:rsid w:val="006C6503"/>
    <w:rsid w:val="006C6837"/>
    <w:rsid w:val="006D033F"/>
    <w:rsid w:val="006D25C0"/>
    <w:rsid w:val="006D2E12"/>
    <w:rsid w:val="006D369B"/>
    <w:rsid w:val="006D3C59"/>
    <w:rsid w:val="006D4391"/>
    <w:rsid w:val="006D5D07"/>
    <w:rsid w:val="006D6041"/>
    <w:rsid w:val="006D7C05"/>
    <w:rsid w:val="006E08E1"/>
    <w:rsid w:val="006E0D36"/>
    <w:rsid w:val="006E1545"/>
    <w:rsid w:val="006E2D83"/>
    <w:rsid w:val="006E3EDA"/>
    <w:rsid w:val="006E3EFD"/>
    <w:rsid w:val="006E4030"/>
    <w:rsid w:val="006E55CE"/>
    <w:rsid w:val="006E5B7D"/>
    <w:rsid w:val="006E6524"/>
    <w:rsid w:val="006E69F6"/>
    <w:rsid w:val="006E7532"/>
    <w:rsid w:val="006F05D1"/>
    <w:rsid w:val="006F1C9E"/>
    <w:rsid w:val="006F55D6"/>
    <w:rsid w:val="006F6C66"/>
    <w:rsid w:val="0070028A"/>
    <w:rsid w:val="00700305"/>
    <w:rsid w:val="007014F8"/>
    <w:rsid w:val="007026DD"/>
    <w:rsid w:val="0070278F"/>
    <w:rsid w:val="007031A6"/>
    <w:rsid w:val="0070343E"/>
    <w:rsid w:val="00704A6C"/>
    <w:rsid w:val="00705BBF"/>
    <w:rsid w:val="00705FDD"/>
    <w:rsid w:val="00706821"/>
    <w:rsid w:val="007069FE"/>
    <w:rsid w:val="00707187"/>
    <w:rsid w:val="00707256"/>
    <w:rsid w:val="007073F1"/>
    <w:rsid w:val="00707F75"/>
    <w:rsid w:val="00712A2D"/>
    <w:rsid w:val="00712D52"/>
    <w:rsid w:val="00715954"/>
    <w:rsid w:val="00720BF9"/>
    <w:rsid w:val="00723A12"/>
    <w:rsid w:val="007266A9"/>
    <w:rsid w:val="007270E9"/>
    <w:rsid w:val="00727CD7"/>
    <w:rsid w:val="00731786"/>
    <w:rsid w:val="00734E59"/>
    <w:rsid w:val="00735DA5"/>
    <w:rsid w:val="0074065D"/>
    <w:rsid w:val="007438CD"/>
    <w:rsid w:val="0074427F"/>
    <w:rsid w:val="00745533"/>
    <w:rsid w:val="00746375"/>
    <w:rsid w:val="00746804"/>
    <w:rsid w:val="00747D4E"/>
    <w:rsid w:val="00752C1A"/>
    <w:rsid w:val="00752D65"/>
    <w:rsid w:val="007535EA"/>
    <w:rsid w:val="00755F61"/>
    <w:rsid w:val="00756B66"/>
    <w:rsid w:val="00757EDE"/>
    <w:rsid w:val="0076226D"/>
    <w:rsid w:val="00764907"/>
    <w:rsid w:val="007657F5"/>
    <w:rsid w:val="00766133"/>
    <w:rsid w:val="007662D3"/>
    <w:rsid w:val="00767978"/>
    <w:rsid w:val="00770A6A"/>
    <w:rsid w:val="00770A7B"/>
    <w:rsid w:val="00770E58"/>
    <w:rsid w:val="007737F0"/>
    <w:rsid w:val="00776190"/>
    <w:rsid w:val="0077621B"/>
    <w:rsid w:val="00776DB2"/>
    <w:rsid w:val="00780136"/>
    <w:rsid w:val="00780A1E"/>
    <w:rsid w:val="00780B2E"/>
    <w:rsid w:val="007816F6"/>
    <w:rsid w:val="007819D7"/>
    <w:rsid w:val="00782550"/>
    <w:rsid w:val="00782ECB"/>
    <w:rsid w:val="00784DA8"/>
    <w:rsid w:val="007858BD"/>
    <w:rsid w:val="007869C4"/>
    <w:rsid w:val="00787444"/>
    <w:rsid w:val="00787626"/>
    <w:rsid w:val="00790818"/>
    <w:rsid w:val="00791323"/>
    <w:rsid w:val="007919D0"/>
    <w:rsid w:val="00793BF8"/>
    <w:rsid w:val="0079465B"/>
    <w:rsid w:val="0079586D"/>
    <w:rsid w:val="00795A0D"/>
    <w:rsid w:val="0079626B"/>
    <w:rsid w:val="0079682F"/>
    <w:rsid w:val="0079796B"/>
    <w:rsid w:val="007A1167"/>
    <w:rsid w:val="007A12F3"/>
    <w:rsid w:val="007A2478"/>
    <w:rsid w:val="007A68BA"/>
    <w:rsid w:val="007B156D"/>
    <w:rsid w:val="007B2FE8"/>
    <w:rsid w:val="007B4494"/>
    <w:rsid w:val="007B557A"/>
    <w:rsid w:val="007B6113"/>
    <w:rsid w:val="007C0AD4"/>
    <w:rsid w:val="007C1CCE"/>
    <w:rsid w:val="007C1F1A"/>
    <w:rsid w:val="007C5E50"/>
    <w:rsid w:val="007D2A78"/>
    <w:rsid w:val="007D6652"/>
    <w:rsid w:val="007E1747"/>
    <w:rsid w:val="007E31B8"/>
    <w:rsid w:val="007E486E"/>
    <w:rsid w:val="007E5A93"/>
    <w:rsid w:val="007E7599"/>
    <w:rsid w:val="007E78F5"/>
    <w:rsid w:val="007F23FB"/>
    <w:rsid w:val="007F3520"/>
    <w:rsid w:val="007F4778"/>
    <w:rsid w:val="007F51F1"/>
    <w:rsid w:val="007F53E5"/>
    <w:rsid w:val="008014FF"/>
    <w:rsid w:val="008053A6"/>
    <w:rsid w:val="00805BBA"/>
    <w:rsid w:val="00805ED2"/>
    <w:rsid w:val="0080680D"/>
    <w:rsid w:val="008068F5"/>
    <w:rsid w:val="00806E82"/>
    <w:rsid w:val="00807043"/>
    <w:rsid w:val="00807E63"/>
    <w:rsid w:val="00810CE4"/>
    <w:rsid w:val="00810DFE"/>
    <w:rsid w:val="00811417"/>
    <w:rsid w:val="00812304"/>
    <w:rsid w:val="00813342"/>
    <w:rsid w:val="0081356D"/>
    <w:rsid w:val="00813D90"/>
    <w:rsid w:val="00815212"/>
    <w:rsid w:val="00816A4A"/>
    <w:rsid w:val="00820BB7"/>
    <w:rsid w:val="00820C5E"/>
    <w:rsid w:val="00821EE7"/>
    <w:rsid w:val="00822099"/>
    <w:rsid w:val="00822439"/>
    <w:rsid w:val="00823E0E"/>
    <w:rsid w:val="00824597"/>
    <w:rsid w:val="0082683E"/>
    <w:rsid w:val="00827748"/>
    <w:rsid w:val="008302D0"/>
    <w:rsid w:val="008344C1"/>
    <w:rsid w:val="00835124"/>
    <w:rsid w:val="00835882"/>
    <w:rsid w:val="00835C06"/>
    <w:rsid w:val="00835DDA"/>
    <w:rsid w:val="00842294"/>
    <w:rsid w:val="008429D9"/>
    <w:rsid w:val="008431B0"/>
    <w:rsid w:val="00843A8A"/>
    <w:rsid w:val="00844A14"/>
    <w:rsid w:val="00844DF4"/>
    <w:rsid w:val="008527D6"/>
    <w:rsid w:val="0085438A"/>
    <w:rsid w:val="00854A65"/>
    <w:rsid w:val="0085517A"/>
    <w:rsid w:val="008554B4"/>
    <w:rsid w:val="00855B20"/>
    <w:rsid w:val="00860518"/>
    <w:rsid w:val="00860C23"/>
    <w:rsid w:val="00861053"/>
    <w:rsid w:val="00861528"/>
    <w:rsid w:val="00862254"/>
    <w:rsid w:val="0086350C"/>
    <w:rsid w:val="00863DFD"/>
    <w:rsid w:val="008670A4"/>
    <w:rsid w:val="0086761D"/>
    <w:rsid w:val="00870C97"/>
    <w:rsid w:val="00871F4B"/>
    <w:rsid w:val="00872212"/>
    <w:rsid w:val="008723E9"/>
    <w:rsid w:val="008725A2"/>
    <w:rsid w:val="0087456E"/>
    <w:rsid w:val="00874A76"/>
    <w:rsid w:val="0087561B"/>
    <w:rsid w:val="0087624F"/>
    <w:rsid w:val="00877E72"/>
    <w:rsid w:val="008807F1"/>
    <w:rsid w:val="00880CD8"/>
    <w:rsid w:val="00884EAB"/>
    <w:rsid w:val="008852E8"/>
    <w:rsid w:val="008864D3"/>
    <w:rsid w:val="008869BB"/>
    <w:rsid w:val="008872E6"/>
    <w:rsid w:val="00890DE7"/>
    <w:rsid w:val="00891436"/>
    <w:rsid w:val="00892BF6"/>
    <w:rsid w:val="008942D9"/>
    <w:rsid w:val="008945A5"/>
    <w:rsid w:val="00894875"/>
    <w:rsid w:val="00895201"/>
    <w:rsid w:val="00897007"/>
    <w:rsid w:val="00897A68"/>
    <w:rsid w:val="008A014C"/>
    <w:rsid w:val="008A0284"/>
    <w:rsid w:val="008A0DBD"/>
    <w:rsid w:val="008A1918"/>
    <w:rsid w:val="008A2074"/>
    <w:rsid w:val="008A21E1"/>
    <w:rsid w:val="008A21FF"/>
    <w:rsid w:val="008A35F5"/>
    <w:rsid w:val="008A3F46"/>
    <w:rsid w:val="008A40E3"/>
    <w:rsid w:val="008A4B12"/>
    <w:rsid w:val="008A5F01"/>
    <w:rsid w:val="008A602D"/>
    <w:rsid w:val="008A71E0"/>
    <w:rsid w:val="008B31C3"/>
    <w:rsid w:val="008B359C"/>
    <w:rsid w:val="008B64A6"/>
    <w:rsid w:val="008B7594"/>
    <w:rsid w:val="008B7EAA"/>
    <w:rsid w:val="008C4D4F"/>
    <w:rsid w:val="008C737D"/>
    <w:rsid w:val="008C7F32"/>
    <w:rsid w:val="008D2C35"/>
    <w:rsid w:val="008D46EB"/>
    <w:rsid w:val="008D5707"/>
    <w:rsid w:val="008D5CE9"/>
    <w:rsid w:val="008E41A1"/>
    <w:rsid w:val="008E50B8"/>
    <w:rsid w:val="008F153E"/>
    <w:rsid w:val="008F22F8"/>
    <w:rsid w:val="008F2BFC"/>
    <w:rsid w:val="008F2D02"/>
    <w:rsid w:val="008F3484"/>
    <w:rsid w:val="008F4A39"/>
    <w:rsid w:val="008F4C45"/>
    <w:rsid w:val="008F65AF"/>
    <w:rsid w:val="0090102C"/>
    <w:rsid w:val="00902DB2"/>
    <w:rsid w:val="00906C28"/>
    <w:rsid w:val="00907BAC"/>
    <w:rsid w:val="00910DD8"/>
    <w:rsid w:val="009115B9"/>
    <w:rsid w:val="00912264"/>
    <w:rsid w:val="00914E7B"/>
    <w:rsid w:val="00917D13"/>
    <w:rsid w:val="00921B79"/>
    <w:rsid w:val="00921E40"/>
    <w:rsid w:val="00921F96"/>
    <w:rsid w:val="009223EE"/>
    <w:rsid w:val="00922EFD"/>
    <w:rsid w:val="00923213"/>
    <w:rsid w:val="00924F0A"/>
    <w:rsid w:val="00925071"/>
    <w:rsid w:val="0092516E"/>
    <w:rsid w:val="0092608A"/>
    <w:rsid w:val="00926269"/>
    <w:rsid w:val="009267BB"/>
    <w:rsid w:val="00927DA7"/>
    <w:rsid w:val="0093039B"/>
    <w:rsid w:val="009307DC"/>
    <w:rsid w:val="00931133"/>
    <w:rsid w:val="009318B4"/>
    <w:rsid w:val="00931BDF"/>
    <w:rsid w:val="00931D2D"/>
    <w:rsid w:val="00933D34"/>
    <w:rsid w:val="00933F38"/>
    <w:rsid w:val="00934304"/>
    <w:rsid w:val="009346BB"/>
    <w:rsid w:val="00936820"/>
    <w:rsid w:val="00940692"/>
    <w:rsid w:val="00940B58"/>
    <w:rsid w:val="009441AB"/>
    <w:rsid w:val="00944A24"/>
    <w:rsid w:val="00944B69"/>
    <w:rsid w:val="00945FDC"/>
    <w:rsid w:val="0094638D"/>
    <w:rsid w:val="009507C4"/>
    <w:rsid w:val="00950A05"/>
    <w:rsid w:val="00950A06"/>
    <w:rsid w:val="00950B72"/>
    <w:rsid w:val="00952CDD"/>
    <w:rsid w:val="009530FC"/>
    <w:rsid w:val="00953577"/>
    <w:rsid w:val="0095517F"/>
    <w:rsid w:val="00956C1B"/>
    <w:rsid w:val="00957680"/>
    <w:rsid w:val="00960A6B"/>
    <w:rsid w:val="009610AB"/>
    <w:rsid w:val="0096396A"/>
    <w:rsid w:val="009641CB"/>
    <w:rsid w:val="00964A18"/>
    <w:rsid w:val="00966BBB"/>
    <w:rsid w:val="00966F87"/>
    <w:rsid w:val="0097017E"/>
    <w:rsid w:val="00970960"/>
    <w:rsid w:val="00970A7C"/>
    <w:rsid w:val="0097124A"/>
    <w:rsid w:val="00972063"/>
    <w:rsid w:val="00972648"/>
    <w:rsid w:val="0097272F"/>
    <w:rsid w:val="00973CD1"/>
    <w:rsid w:val="00976D3D"/>
    <w:rsid w:val="00977B16"/>
    <w:rsid w:val="00983416"/>
    <w:rsid w:val="009838BD"/>
    <w:rsid w:val="00983B81"/>
    <w:rsid w:val="00983BDA"/>
    <w:rsid w:val="00983F84"/>
    <w:rsid w:val="00984D86"/>
    <w:rsid w:val="00984E8F"/>
    <w:rsid w:val="009871BF"/>
    <w:rsid w:val="00987EAC"/>
    <w:rsid w:val="00990428"/>
    <w:rsid w:val="009915CB"/>
    <w:rsid w:val="0099311A"/>
    <w:rsid w:val="00993415"/>
    <w:rsid w:val="0099432E"/>
    <w:rsid w:val="00996E2C"/>
    <w:rsid w:val="009976DF"/>
    <w:rsid w:val="009A16EA"/>
    <w:rsid w:val="009A1EA6"/>
    <w:rsid w:val="009A4691"/>
    <w:rsid w:val="009A542A"/>
    <w:rsid w:val="009A54F5"/>
    <w:rsid w:val="009A613F"/>
    <w:rsid w:val="009A69FE"/>
    <w:rsid w:val="009A75CA"/>
    <w:rsid w:val="009A7951"/>
    <w:rsid w:val="009A7AFF"/>
    <w:rsid w:val="009B046B"/>
    <w:rsid w:val="009B0AFB"/>
    <w:rsid w:val="009B439C"/>
    <w:rsid w:val="009B50CB"/>
    <w:rsid w:val="009B5F0A"/>
    <w:rsid w:val="009B7266"/>
    <w:rsid w:val="009C2713"/>
    <w:rsid w:val="009C431C"/>
    <w:rsid w:val="009C6396"/>
    <w:rsid w:val="009C7671"/>
    <w:rsid w:val="009D0CA6"/>
    <w:rsid w:val="009D22A1"/>
    <w:rsid w:val="009D2561"/>
    <w:rsid w:val="009D26F3"/>
    <w:rsid w:val="009D2700"/>
    <w:rsid w:val="009D5638"/>
    <w:rsid w:val="009D72E5"/>
    <w:rsid w:val="009D7D60"/>
    <w:rsid w:val="009E0C0F"/>
    <w:rsid w:val="009E1139"/>
    <w:rsid w:val="009E1558"/>
    <w:rsid w:val="009E45AD"/>
    <w:rsid w:val="009E6652"/>
    <w:rsid w:val="009E7290"/>
    <w:rsid w:val="009F3A11"/>
    <w:rsid w:val="009F493B"/>
    <w:rsid w:val="009F631C"/>
    <w:rsid w:val="009F7643"/>
    <w:rsid w:val="009F768C"/>
    <w:rsid w:val="00A00C37"/>
    <w:rsid w:val="00A03CFA"/>
    <w:rsid w:val="00A03DA0"/>
    <w:rsid w:val="00A043D3"/>
    <w:rsid w:val="00A05CEF"/>
    <w:rsid w:val="00A05E1E"/>
    <w:rsid w:val="00A06173"/>
    <w:rsid w:val="00A12E69"/>
    <w:rsid w:val="00A13FC2"/>
    <w:rsid w:val="00A14349"/>
    <w:rsid w:val="00A16BB9"/>
    <w:rsid w:val="00A22AB6"/>
    <w:rsid w:val="00A22D86"/>
    <w:rsid w:val="00A23232"/>
    <w:rsid w:val="00A2489A"/>
    <w:rsid w:val="00A248A7"/>
    <w:rsid w:val="00A24A47"/>
    <w:rsid w:val="00A26B1B"/>
    <w:rsid w:val="00A26D6B"/>
    <w:rsid w:val="00A27401"/>
    <w:rsid w:val="00A32480"/>
    <w:rsid w:val="00A325A8"/>
    <w:rsid w:val="00A34D65"/>
    <w:rsid w:val="00A35FDF"/>
    <w:rsid w:val="00A400D4"/>
    <w:rsid w:val="00A40826"/>
    <w:rsid w:val="00A412C3"/>
    <w:rsid w:val="00A438F9"/>
    <w:rsid w:val="00A4437C"/>
    <w:rsid w:val="00A44738"/>
    <w:rsid w:val="00A45B4B"/>
    <w:rsid w:val="00A46732"/>
    <w:rsid w:val="00A46D8A"/>
    <w:rsid w:val="00A52C7B"/>
    <w:rsid w:val="00A533E9"/>
    <w:rsid w:val="00A5421C"/>
    <w:rsid w:val="00A546BA"/>
    <w:rsid w:val="00A54FC5"/>
    <w:rsid w:val="00A55019"/>
    <w:rsid w:val="00A55182"/>
    <w:rsid w:val="00A5685C"/>
    <w:rsid w:val="00A626EF"/>
    <w:rsid w:val="00A671EA"/>
    <w:rsid w:val="00A700F9"/>
    <w:rsid w:val="00A7226B"/>
    <w:rsid w:val="00A73899"/>
    <w:rsid w:val="00A74BF9"/>
    <w:rsid w:val="00A753CA"/>
    <w:rsid w:val="00A75A60"/>
    <w:rsid w:val="00A80226"/>
    <w:rsid w:val="00A808A4"/>
    <w:rsid w:val="00A80F23"/>
    <w:rsid w:val="00A85BC0"/>
    <w:rsid w:val="00A86161"/>
    <w:rsid w:val="00A906A9"/>
    <w:rsid w:val="00A90F02"/>
    <w:rsid w:val="00A91C13"/>
    <w:rsid w:val="00A94D2D"/>
    <w:rsid w:val="00A9647B"/>
    <w:rsid w:val="00A96D68"/>
    <w:rsid w:val="00A96FE9"/>
    <w:rsid w:val="00AA203C"/>
    <w:rsid w:val="00AA2155"/>
    <w:rsid w:val="00AA230F"/>
    <w:rsid w:val="00AA2FEE"/>
    <w:rsid w:val="00AA32A2"/>
    <w:rsid w:val="00AA6F73"/>
    <w:rsid w:val="00AA7075"/>
    <w:rsid w:val="00AA7CEF"/>
    <w:rsid w:val="00AB017C"/>
    <w:rsid w:val="00AB16CE"/>
    <w:rsid w:val="00AB3C11"/>
    <w:rsid w:val="00AB7376"/>
    <w:rsid w:val="00AB7503"/>
    <w:rsid w:val="00AB7771"/>
    <w:rsid w:val="00AC2017"/>
    <w:rsid w:val="00AC2760"/>
    <w:rsid w:val="00AC2AB8"/>
    <w:rsid w:val="00AC336B"/>
    <w:rsid w:val="00AC43AF"/>
    <w:rsid w:val="00AC5682"/>
    <w:rsid w:val="00AC5C7F"/>
    <w:rsid w:val="00AC5DDC"/>
    <w:rsid w:val="00AC60E8"/>
    <w:rsid w:val="00AC6246"/>
    <w:rsid w:val="00AC6492"/>
    <w:rsid w:val="00AD0D3A"/>
    <w:rsid w:val="00AD1BD2"/>
    <w:rsid w:val="00AD1DCD"/>
    <w:rsid w:val="00AD42B0"/>
    <w:rsid w:val="00AD44AD"/>
    <w:rsid w:val="00AD4B51"/>
    <w:rsid w:val="00AD5A31"/>
    <w:rsid w:val="00AE00BD"/>
    <w:rsid w:val="00AE1955"/>
    <w:rsid w:val="00AF056A"/>
    <w:rsid w:val="00AF2058"/>
    <w:rsid w:val="00AF2553"/>
    <w:rsid w:val="00AF2B78"/>
    <w:rsid w:val="00AF497B"/>
    <w:rsid w:val="00AF4E0A"/>
    <w:rsid w:val="00AF6092"/>
    <w:rsid w:val="00AF6CD8"/>
    <w:rsid w:val="00AF7B64"/>
    <w:rsid w:val="00B00865"/>
    <w:rsid w:val="00B00ADE"/>
    <w:rsid w:val="00B011D6"/>
    <w:rsid w:val="00B05CBF"/>
    <w:rsid w:val="00B064BF"/>
    <w:rsid w:val="00B0655A"/>
    <w:rsid w:val="00B068E0"/>
    <w:rsid w:val="00B0735E"/>
    <w:rsid w:val="00B11984"/>
    <w:rsid w:val="00B11BE4"/>
    <w:rsid w:val="00B13DB0"/>
    <w:rsid w:val="00B157AE"/>
    <w:rsid w:val="00B15C7A"/>
    <w:rsid w:val="00B16548"/>
    <w:rsid w:val="00B179BE"/>
    <w:rsid w:val="00B17D57"/>
    <w:rsid w:val="00B20266"/>
    <w:rsid w:val="00B20C2B"/>
    <w:rsid w:val="00B22042"/>
    <w:rsid w:val="00B23DD6"/>
    <w:rsid w:val="00B248BB"/>
    <w:rsid w:val="00B24DB1"/>
    <w:rsid w:val="00B24F3D"/>
    <w:rsid w:val="00B279F5"/>
    <w:rsid w:val="00B3008B"/>
    <w:rsid w:val="00B3017D"/>
    <w:rsid w:val="00B3032D"/>
    <w:rsid w:val="00B31B79"/>
    <w:rsid w:val="00B33CFF"/>
    <w:rsid w:val="00B3443B"/>
    <w:rsid w:val="00B36653"/>
    <w:rsid w:val="00B36668"/>
    <w:rsid w:val="00B367C7"/>
    <w:rsid w:val="00B36F55"/>
    <w:rsid w:val="00B4012C"/>
    <w:rsid w:val="00B40916"/>
    <w:rsid w:val="00B40CDE"/>
    <w:rsid w:val="00B41F68"/>
    <w:rsid w:val="00B42396"/>
    <w:rsid w:val="00B42CB7"/>
    <w:rsid w:val="00B441C3"/>
    <w:rsid w:val="00B45A2B"/>
    <w:rsid w:val="00B45D32"/>
    <w:rsid w:val="00B46A3B"/>
    <w:rsid w:val="00B47B2C"/>
    <w:rsid w:val="00B504EE"/>
    <w:rsid w:val="00B50E15"/>
    <w:rsid w:val="00B51A1C"/>
    <w:rsid w:val="00B53EA3"/>
    <w:rsid w:val="00B54A6F"/>
    <w:rsid w:val="00B5511A"/>
    <w:rsid w:val="00B56379"/>
    <w:rsid w:val="00B564D1"/>
    <w:rsid w:val="00B5750D"/>
    <w:rsid w:val="00B60C14"/>
    <w:rsid w:val="00B639DB"/>
    <w:rsid w:val="00B66D2F"/>
    <w:rsid w:val="00B674FA"/>
    <w:rsid w:val="00B70D59"/>
    <w:rsid w:val="00B72384"/>
    <w:rsid w:val="00B72BBA"/>
    <w:rsid w:val="00B752C4"/>
    <w:rsid w:val="00B76CA2"/>
    <w:rsid w:val="00B8058C"/>
    <w:rsid w:val="00B81EC8"/>
    <w:rsid w:val="00B83242"/>
    <w:rsid w:val="00B837E1"/>
    <w:rsid w:val="00B85CE2"/>
    <w:rsid w:val="00B87E4B"/>
    <w:rsid w:val="00B9398C"/>
    <w:rsid w:val="00B95B28"/>
    <w:rsid w:val="00B9699F"/>
    <w:rsid w:val="00B97EA5"/>
    <w:rsid w:val="00BA054A"/>
    <w:rsid w:val="00BA4EB5"/>
    <w:rsid w:val="00BA5958"/>
    <w:rsid w:val="00BA6338"/>
    <w:rsid w:val="00BA69E8"/>
    <w:rsid w:val="00BA6FCF"/>
    <w:rsid w:val="00BA77B9"/>
    <w:rsid w:val="00BB253B"/>
    <w:rsid w:val="00BB55BB"/>
    <w:rsid w:val="00BB60F3"/>
    <w:rsid w:val="00BB6AF7"/>
    <w:rsid w:val="00BB7CA3"/>
    <w:rsid w:val="00BC0ED4"/>
    <w:rsid w:val="00BC1092"/>
    <w:rsid w:val="00BC1C13"/>
    <w:rsid w:val="00BC33D8"/>
    <w:rsid w:val="00BC379A"/>
    <w:rsid w:val="00BC4670"/>
    <w:rsid w:val="00BC62E9"/>
    <w:rsid w:val="00BD097E"/>
    <w:rsid w:val="00BD0E8F"/>
    <w:rsid w:val="00BD17DA"/>
    <w:rsid w:val="00BD19F9"/>
    <w:rsid w:val="00BD259F"/>
    <w:rsid w:val="00BD29BF"/>
    <w:rsid w:val="00BD3716"/>
    <w:rsid w:val="00BD3EE7"/>
    <w:rsid w:val="00BD44A4"/>
    <w:rsid w:val="00BD5102"/>
    <w:rsid w:val="00BE0E05"/>
    <w:rsid w:val="00BE2C4A"/>
    <w:rsid w:val="00BE4992"/>
    <w:rsid w:val="00BE531A"/>
    <w:rsid w:val="00BE6B78"/>
    <w:rsid w:val="00BE6EA9"/>
    <w:rsid w:val="00BF0330"/>
    <w:rsid w:val="00BF16DF"/>
    <w:rsid w:val="00BF1EE6"/>
    <w:rsid w:val="00BF314C"/>
    <w:rsid w:val="00BF3825"/>
    <w:rsid w:val="00BF42A8"/>
    <w:rsid w:val="00BF42CD"/>
    <w:rsid w:val="00BF4ADC"/>
    <w:rsid w:val="00BF644B"/>
    <w:rsid w:val="00BF653B"/>
    <w:rsid w:val="00BF6D2C"/>
    <w:rsid w:val="00C00144"/>
    <w:rsid w:val="00C01690"/>
    <w:rsid w:val="00C01B25"/>
    <w:rsid w:val="00C02219"/>
    <w:rsid w:val="00C0297B"/>
    <w:rsid w:val="00C04743"/>
    <w:rsid w:val="00C04C70"/>
    <w:rsid w:val="00C05ED8"/>
    <w:rsid w:val="00C0633D"/>
    <w:rsid w:val="00C1128B"/>
    <w:rsid w:val="00C120A8"/>
    <w:rsid w:val="00C12A7F"/>
    <w:rsid w:val="00C160F0"/>
    <w:rsid w:val="00C17EE9"/>
    <w:rsid w:val="00C2181C"/>
    <w:rsid w:val="00C2200F"/>
    <w:rsid w:val="00C22080"/>
    <w:rsid w:val="00C22323"/>
    <w:rsid w:val="00C23469"/>
    <w:rsid w:val="00C24DFD"/>
    <w:rsid w:val="00C2716E"/>
    <w:rsid w:val="00C30ABD"/>
    <w:rsid w:val="00C30C7F"/>
    <w:rsid w:val="00C30E7B"/>
    <w:rsid w:val="00C313D6"/>
    <w:rsid w:val="00C327E8"/>
    <w:rsid w:val="00C349C2"/>
    <w:rsid w:val="00C34E1A"/>
    <w:rsid w:val="00C36720"/>
    <w:rsid w:val="00C36E2D"/>
    <w:rsid w:val="00C379CE"/>
    <w:rsid w:val="00C37B3E"/>
    <w:rsid w:val="00C41476"/>
    <w:rsid w:val="00C41C55"/>
    <w:rsid w:val="00C42808"/>
    <w:rsid w:val="00C446DF"/>
    <w:rsid w:val="00C453DC"/>
    <w:rsid w:val="00C45ABD"/>
    <w:rsid w:val="00C47D6E"/>
    <w:rsid w:val="00C47D9F"/>
    <w:rsid w:val="00C5146D"/>
    <w:rsid w:val="00C51C25"/>
    <w:rsid w:val="00C525B2"/>
    <w:rsid w:val="00C552CC"/>
    <w:rsid w:val="00C570F8"/>
    <w:rsid w:val="00C57C02"/>
    <w:rsid w:val="00C57E08"/>
    <w:rsid w:val="00C627EF"/>
    <w:rsid w:val="00C64918"/>
    <w:rsid w:val="00C66931"/>
    <w:rsid w:val="00C67838"/>
    <w:rsid w:val="00C67AFD"/>
    <w:rsid w:val="00C72728"/>
    <w:rsid w:val="00C736C3"/>
    <w:rsid w:val="00C746FD"/>
    <w:rsid w:val="00C74A82"/>
    <w:rsid w:val="00C75B22"/>
    <w:rsid w:val="00C765E7"/>
    <w:rsid w:val="00C779D4"/>
    <w:rsid w:val="00C809ED"/>
    <w:rsid w:val="00C81011"/>
    <w:rsid w:val="00C815D5"/>
    <w:rsid w:val="00C82B38"/>
    <w:rsid w:val="00C83F98"/>
    <w:rsid w:val="00C842B3"/>
    <w:rsid w:val="00C8452F"/>
    <w:rsid w:val="00C86004"/>
    <w:rsid w:val="00C8653F"/>
    <w:rsid w:val="00C90CE0"/>
    <w:rsid w:val="00C91A2B"/>
    <w:rsid w:val="00C921FC"/>
    <w:rsid w:val="00C93CC1"/>
    <w:rsid w:val="00C94871"/>
    <w:rsid w:val="00C94F2C"/>
    <w:rsid w:val="00C95889"/>
    <w:rsid w:val="00CA052C"/>
    <w:rsid w:val="00CA150E"/>
    <w:rsid w:val="00CA2CB5"/>
    <w:rsid w:val="00CA39FA"/>
    <w:rsid w:val="00CA756D"/>
    <w:rsid w:val="00CB06D3"/>
    <w:rsid w:val="00CB12AB"/>
    <w:rsid w:val="00CB4CCE"/>
    <w:rsid w:val="00CB57B6"/>
    <w:rsid w:val="00CB585C"/>
    <w:rsid w:val="00CB67BF"/>
    <w:rsid w:val="00CB69C3"/>
    <w:rsid w:val="00CB7178"/>
    <w:rsid w:val="00CB7401"/>
    <w:rsid w:val="00CB74EC"/>
    <w:rsid w:val="00CC10FC"/>
    <w:rsid w:val="00CC5324"/>
    <w:rsid w:val="00CC58B4"/>
    <w:rsid w:val="00CC6010"/>
    <w:rsid w:val="00CC63C7"/>
    <w:rsid w:val="00CC6516"/>
    <w:rsid w:val="00CC7E7D"/>
    <w:rsid w:val="00CD02F5"/>
    <w:rsid w:val="00CD1142"/>
    <w:rsid w:val="00CD12BB"/>
    <w:rsid w:val="00CD225C"/>
    <w:rsid w:val="00CD2E0E"/>
    <w:rsid w:val="00CD392F"/>
    <w:rsid w:val="00CD68BB"/>
    <w:rsid w:val="00CD69F7"/>
    <w:rsid w:val="00CD6A8C"/>
    <w:rsid w:val="00CE0500"/>
    <w:rsid w:val="00CE0DD7"/>
    <w:rsid w:val="00CE0EB5"/>
    <w:rsid w:val="00CE1103"/>
    <w:rsid w:val="00CE1B83"/>
    <w:rsid w:val="00CE2270"/>
    <w:rsid w:val="00CE413A"/>
    <w:rsid w:val="00CE46BC"/>
    <w:rsid w:val="00CE5F75"/>
    <w:rsid w:val="00CE757D"/>
    <w:rsid w:val="00CF0597"/>
    <w:rsid w:val="00CF0695"/>
    <w:rsid w:val="00CF549F"/>
    <w:rsid w:val="00CF5D99"/>
    <w:rsid w:val="00CF62A4"/>
    <w:rsid w:val="00CF672A"/>
    <w:rsid w:val="00CF7A16"/>
    <w:rsid w:val="00CF7CBA"/>
    <w:rsid w:val="00D0045D"/>
    <w:rsid w:val="00D00646"/>
    <w:rsid w:val="00D01E32"/>
    <w:rsid w:val="00D01F10"/>
    <w:rsid w:val="00D03E6D"/>
    <w:rsid w:val="00D04219"/>
    <w:rsid w:val="00D06BAA"/>
    <w:rsid w:val="00D06FB9"/>
    <w:rsid w:val="00D070D5"/>
    <w:rsid w:val="00D126C1"/>
    <w:rsid w:val="00D12750"/>
    <w:rsid w:val="00D1328D"/>
    <w:rsid w:val="00D136D0"/>
    <w:rsid w:val="00D14364"/>
    <w:rsid w:val="00D1456C"/>
    <w:rsid w:val="00D15540"/>
    <w:rsid w:val="00D1650B"/>
    <w:rsid w:val="00D16F04"/>
    <w:rsid w:val="00D17276"/>
    <w:rsid w:val="00D17B63"/>
    <w:rsid w:val="00D20112"/>
    <w:rsid w:val="00D20DCB"/>
    <w:rsid w:val="00D22AE0"/>
    <w:rsid w:val="00D259FC"/>
    <w:rsid w:val="00D25E2D"/>
    <w:rsid w:val="00D271F7"/>
    <w:rsid w:val="00D27817"/>
    <w:rsid w:val="00D305B9"/>
    <w:rsid w:val="00D3181C"/>
    <w:rsid w:val="00D31833"/>
    <w:rsid w:val="00D31E37"/>
    <w:rsid w:val="00D31EAF"/>
    <w:rsid w:val="00D32C55"/>
    <w:rsid w:val="00D32E24"/>
    <w:rsid w:val="00D33E1D"/>
    <w:rsid w:val="00D35355"/>
    <w:rsid w:val="00D359EC"/>
    <w:rsid w:val="00D36298"/>
    <w:rsid w:val="00D37C48"/>
    <w:rsid w:val="00D428BD"/>
    <w:rsid w:val="00D4302F"/>
    <w:rsid w:val="00D4317F"/>
    <w:rsid w:val="00D43E39"/>
    <w:rsid w:val="00D43E61"/>
    <w:rsid w:val="00D45A60"/>
    <w:rsid w:val="00D46A8C"/>
    <w:rsid w:val="00D47026"/>
    <w:rsid w:val="00D501CA"/>
    <w:rsid w:val="00D502A8"/>
    <w:rsid w:val="00D50965"/>
    <w:rsid w:val="00D50A80"/>
    <w:rsid w:val="00D514CE"/>
    <w:rsid w:val="00D528A0"/>
    <w:rsid w:val="00D52D42"/>
    <w:rsid w:val="00D54E96"/>
    <w:rsid w:val="00D55032"/>
    <w:rsid w:val="00D56CF0"/>
    <w:rsid w:val="00D57FC2"/>
    <w:rsid w:val="00D6044D"/>
    <w:rsid w:val="00D606BD"/>
    <w:rsid w:val="00D613B2"/>
    <w:rsid w:val="00D700C3"/>
    <w:rsid w:val="00D73FE2"/>
    <w:rsid w:val="00D7558F"/>
    <w:rsid w:val="00D75603"/>
    <w:rsid w:val="00D765B6"/>
    <w:rsid w:val="00D775F2"/>
    <w:rsid w:val="00D77638"/>
    <w:rsid w:val="00D77A82"/>
    <w:rsid w:val="00D80DCD"/>
    <w:rsid w:val="00D81531"/>
    <w:rsid w:val="00D81F44"/>
    <w:rsid w:val="00D81FD0"/>
    <w:rsid w:val="00D822B9"/>
    <w:rsid w:val="00D83AB8"/>
    <w:rsid w:val="00D85333"/>
    <w:rsid w:val="00D85779"/>
    <w:rsid w:val="00D9135D"/>
    <w:rsid w:val="00D91853"/>
    <w:rsid w:val="00D925CD"/>
    <w:rsid w:val="00D93F78"/>
    <w:rsid w:val="00D95C38"/>
    <w:rsid w:val="00D96CD9"/>
    <w:rsid w:val="00D96CE7"/>
    <w:rsid w:val="00DA053F"/>
    <w:rsid w:val="00DA1948"/>
    <w:rsid w:val="00DA338A"/>
    <w:rsid w:val="00DA3BA4"/>
    <w:rsid w:val="00DA77AF"/>
    <w:rsid w:val="00DB1216"/>
    <w:rsid w:val="00DB2380"/>
    <w:rsid w:val="00DB4B51"/>
    <w:rsid w:val="00DB4DB6"/>
    <w:rsid w:val="00DB5F4B"/>
    <w:rsid w:val="00DB71F9"/>
    <w:rsid w:val="00DC0901"/>
    <w:rsid w:val="00DC0930"/>
    <w:rsid w:val="00DC1D5A"/>
    <w:rsid w:val="00DC4663"/>
    <w:rsid w:val="00DC582A"/>
    <w:rsid w:val="00DC766E"/>
    <w:rsid w:val="00DD04C4"/>
    <w:rsid w:val="00DD32FC"/>
    <w:rsid w:val="00DD5806"/>
    <w:rsid w:val="00DD68E5"/>
    <w:rsid w:val="00DD6C3B"/>
    <w:rsid w:val="00DD6F96"/>
    <w:rsid w:val="00DE00BF"/>
    <w:rsid w:val="00DE1F70"/>
    <w:rsid w:val="00DE2C86"/>
    <w:rsid w:val="00DE32D2"/>
    <w:rsid w:val="00DE522E"/>
    <w:rsid w:val="00DE7872"/>
    <w:rsid w:val="00DF1517"/>
    <w:rsid w:val="00DF24E8"/>
    <w:rsid w:val="00DF332E"/>
    <w:rsid w:val="00DF3BA5"/>
    <w:rsid w:val="00DF59F4"/>
    <w:rsid w:val="00DF612C"/>
    <w:rsid w:val="00DF6A10"/>
    <w:rsid w:val="00DF7DBC"/>
    <w:rsid w:val="00E00BF4"/>
    <w:rsid w:val="00E01719"/>
    <w:rsid w:val="00E01D97"/>
    <w:rsid w:val="00E04B21"/>
    <w:rsid w:val="00E04B9A"/>
    <w:rsid w:val="00E04EA4"/>
    <w:rsid w:val="00E053CA"/>
    <w:rsid w:val="00E058F4"/>
    <w:rsid w:val="00E05DAE"/>
    <w:rsid w:val="00E06029"/>
    <w:rsid w:val="00E07BA5"/>
    <w:rsid w:val="00E10A71"/>
    <w:rsid w:val="00E11A37"/>
    <w:rsid w:val="00E12163"/>
    <w:rsid w:val="00E13113"/>
    <w:rsid w:val="00E13CE4"/>
    <w:rsid w:val="00E14376"/>
    <w:rsid w:val="00E147C0"/>
    <w:rsid w:val="00E17ADE"/>
    <w:rsid w:val="00E2040D"/>
    <w:rsid w:val="00E2120D"/>
    <w:rsid w:val="00E21530"/>
    <w:rsid w:val="00E22A33"/>
    <w:rsid w:val="00E23059"/>
    <w:rsid w:val="00E235B1"/>
    <w:rsid w:val="00E23C50"/>
    <w:rsid w:val="00E242B7"/>
    <w:rsid w:val="00E25079"/>
    <w:rsid w:val="00E2522F"/>
    <w:rsid w:val="00E25309"/>
    <w:rsid w:val="00E25588"/>
    <w:rsid w:val="00E25733"/>
    <w:rsid w:val="00E272BA"/>
    <w:rsid w:val="00E27396"/>
    <w:rsid w:val="00E30AB1"/>
    <w:rsid w:val="00E30B6B"/>
    <w:rsid w:val="00E316E3"/>
    <w:rsid w:val="00E31995"/>
    <w:rsid w:val="00E33762"/>
    <w:rsid w:val="00E33CFA"/>
    <w:rsid w:val="00E33DF5"/>
    <w:rsid w:val="00E35A36"/>
    <w:rsid w:val="00E3624F"/>
    <w:rsid w:val="00E36AFD"/>
    <w:rsid w:val="00E36B1E"/>
    <w:rsid w:val="00E36B41"/>
    <w:rsid w:val="00E449C4"/>
    <w:rsid w:val="00E44A72"/>
    <w:rsid w:val="00E45419"/>
    <w:rsid w:val="00E45887"/>
    <w:rsid w:val="00E46053"/>
    <w:rsid w:val="00E52043"/>
    <w:rsid w:val="00E52707"/>
    <w:rsid w:val="00E5291A"/>
    <w:rsid w:val="00E54CBC"/>
    <w:rsid w:val="00E553AE"/>
    <w:rsid w:val="00E5555E"/>
    <w:rsid w:val="00E5714A"/>
    <w:rsid w:val="00E607E8"/>
    <w:rsid w:val="00E65966"/>
    <w:rsid w:val="00E66270"/>
    <w:rsid w:val="00E66468"/>
    <w:rsid w:val="00E66973"/>
    <w:rsid w:val="00E66E42"/>
    <w:rsid w:val="00E6730A"/>
    <w:rsid w:val="00E7008B"/>
    <w:rsid w:val="00E700F5"/>
    <w:rsid w:val="00E70CFB"/>
    <w:rsid w:val="00E71818"/>
    <w:rsid w:val="00E72EF0"/>
    <w:rsid w:val="00E73EA2"/>
    <w:rsid w:val="00E76232"/>
    <w:rsid w:val="00E76358"/>
    <w:rsid w:val="00E7653F"/>
    <w:rsid w:val="00E76928"/>
    <w:rsid w:val="00E76D11"/>
    <w:rsid w:val="00E775CD"/>
    <w:rsid w:val="00E77CD6"/>
    <w:rsid w:val="00E80BAD"/>
    <w:rsid w:val="00E82187"/>
    <w:rsid w:val="00E831B5"/>
    <w:rsid w:val="00E833F6"/>
    <w:rsid w:val="00E8354E"/>
    <w:rsid w:val="00E83C11"/>
    <w:rsid w:val="00E83C5A"/>
    <w:rsid w:val="00E843AE"/>
    <w:rsid w:val="00E84C09"/>
    <w:rsid w:val="00E84EC6"/>
    <w:rsid w:val="00E854D4"/>
    <w:rsid w:val="00E879DD"/>
    <w:rsid w:val="00E92AE9"/>
    <w:rsid w:val="00E933BE"/>
    <w:rsid w:val="00E93D8C"/>
    <w:rsid w:val="00E944BB"/>
    <w:rsid w:val="00E948FC"/>
    <w:rsid w:val="00E9625F"/>
    <w:rsid w:val="00E96CE5"/>
    <w:rsid w:val="00E97ACD"/>
    <w:rsid w:val="00EA0223"/>
    <w:rsid w:val="00EA0560"/>
    <w:rsid w:val="00EA0757"/>
    <w:rsid w:val="00EA08E0"/>
    <w:rsid w:val="00EA0DBE"/>
    <w:rsid w:val="00EA0E61"/>
    <w:rsid w:val="00EA115F"/>
    <w:rsid w:val="00EA332A"/>
    <w:rsid w:val="00EA33F0"/>
    <w:rsid w:val="00EA3EE6"/>
    <w:rsid w:val="00EA3FDE"/>
    <w:rsid w:val="00EA5EFF"/>
    <w:rsid w:val="00EA7191"/>
    <w:rsid w:val="00EA7DAF"/>
    <w:rsid w:val="00EB01B6"/>
    <w:rsid w:val="00EB0BFE"/>
    <w:rsid w:val="00EB0DF7"/>
    <w:rsid w:val="00EB1360"/>
    <w:rsid w:val="00EB3AEA"/>
    <w:rsid w:val="00EB72D1"/>
    <w:rsid w:val="00EC0A03"/>
    <w:rsid w:val="00EC0A24"/>
    <w:rsid w:val="00EC1F48"/>
    <w:rsid w:val="00EC3D8A"/>
    <w:rsid w:val="00EC5A30"/>
    <w:rsid w:val="00EC6EA8"/>
    <w:rsid w:val="00ED2C04"/>
    <w:rsid w:val="00ED3251"/>
    <w:rsid w:val="00ED4816"/>
    <w:rsid w:val="00ED4A2A"/>
    <w:rsid w:val="00ED72EB"/>
    <w:rsid w:val="00EE1B71"/>
    <w:rsid w:val="00EE296A"/>
    <w:rsid w:val="00EE2AEB"/>
    <w:rsid w:val="00EE4849"/>
    <w:rsid w:val="00EF026C"/>
    <w:rsid w:val="00EF13A6"/>
    <w:rsid w:val="00EF13D8"/>
    <w:rsid w:val="00EF14BF"/>
    <w:rsid w:val="00EF2AD2"/>
    <w:rsid w:val="00EF3F3E"/>
    <w:rsid w:val="00EF4F66"/>
    <w:rsid w:val="00EF5782"/>
    <w:rsid w:val="00EF64D0"/>
    <w:rsid w:val="00F01864"/>
    <w:rsid w:val="00F02AF6"/>
    <w:rsid w:val="00F038C8"/>
    <w:rsid w:val="00F03A47"/>
    <w:rsid w:val="00F04DC9"/>
    <w:rsid w:val="00F054A8"/>
    <w:rsid w:val="00F06DB5"/>
    <w:rsid w:val="00F07143"/>
    <w:rsid w:val="00F075AB"/>
    <w:rsid w:val="00F07DFE"/>
    <w:rsid w:val="00F114EC"/>
    <w:rsid w:val="00F130A4"/>
    <w:rsid w:val="00F145FE"/>
    <w:rsid w:val="00F16669"/>
    <w:rsid w:val="00F16C22"/>
    <w:rsid w:val="00F16D79"/>
    <w:rsid w:val="00F174EA"/>
    <w:rsid w:val="00F21D98"/>
    <w:rsid w:val="00F2262E"/>
    <w:rsid w:val="00F22658"/>
    <w:rsid w:val="00F24D44"/>
    <w:rsid w:val="00F257D5"/>
    <w:rsid w:val="00F25A0D"/>
    <w:rsid w:val="00F26AF6"/>
    <w:rsid w:val="00F27162"/>
    <w:rsid w:val="00F274C5"/>
    <w:rsid w:val="00F277BB"/>
    <w:rsid w:val="00F3260C"/>
    <w:rsid w:val="00F33AC6"/>
    <w:rsid w:val="00F33C6F"/>
    <w:rsid w:val="00F341F1"/>
    <w:rsid w:val="00F34499"/>
    <w:rsid w:val="00F34758"/>
    <w:rsid w:val="00F34F16"/>
    <w:rsid w:val="00F3553B"/>
    <w:rsid w:val="00F37517"/>
    <w:rsid w:val="00F41023"/>
    <w:rsid w:val="00F414C4"/>
    <w:rsid w:val="00F42EC1"/>
    <w:rsid w:val="00F42F46"/>
    <w:rsid w:val="00F44C85"/>
    <w:rsid w:val="00F45A4E"/>
    <w:rsid w:val="00F46D8E"/>
    <w:rsid w:val="00F475CC"/>
    <w:rsid w:val="00F549BB"/>
    <w:rsid w:val="00F54A1A"/>
    <w:rsid w:val="00F568C9"/>
    <w:rsid w:val="00F57288"/>
    <w:rsid w:val="00F6004E"/>
    <w:rsid w:val="00F60DF0"/>
    <w:rsid w:val="00F62042"/>
    <w:rsid w:val="00F640BC"/>
    <w:rsid w:val="00F646C0"/>
    <w:rsid w:val="00F64CAB"/>
    <w:rsid w:val="00F66234"/>
    <w:rsid w:val="00F66575"/>
    <w:rsid w:val="00F67C1C"/>
    <w:rsid w:val="00F71C0C"/>
    <w:rsid w:val="00F72017"/>
    <w:rsid w:val="00F7444D"/>
    <w:rsid w:val="00F749C8"/>
    <w:rsid w:val="00F7581D"/>
    <w:rsid w:val="00F77905"/>
    <w:rsid w:val="00F80DCA"/>
    <w:rsid w:val="00F82ABD"/>
    <w:rsid w:val="00F82BC3"/>
    <w:rsid w:val="00F83454"/>
    <w:rsid w:val="00F834A2"/>
    <w:rsid w:val="00F83572"/>
    <w:rsid w:val="00F83A3C"/>
    <w:rsid w:val="00F84A61"/>
    <w:rsid w:val="00F84ABB"/>
    <w:rsid w:val="00F876D4"/>
    <w:rsid w:val="00F90562"/>
    <w:rsid w:val="00F9229C"/>
    <w:rsid w:val="00F9302F"/>
    <w:rsid w:val="00F93E29"/>
    <w:rsid w:val="00F944A6"/>
    <w:rsid w:val="00F95096"/>
    <w:rsid w:val="00F95963"/>
    <w:rsid w:val="00F9643D"/>
    <w:rsid w:val="00F96D12"/>
    <w:rsid w:val="00F976DF"/>
    <w:rsid w:val="00F97B7A"/>
    <w:rsid w:val="00FA227B"/>
    <w:rsid w:val="00FA3799"/>
    <w:rsid w:val="00FA6264"/>
    <w:rsid w:val="00FA64F4"/>
    <w:rsid w:val="00FA761E"/>
    <w:rsid w:val="00FB03A5"/>
    <w:rsid w:val="00FB2A41"/>
    <w:rsid w:val="00FB6B6D"/>
    <w:rsid w:val="00FB6F9A"/>
    <w:rsid w:val="00FC01CC"/>
    <w:rsid w:val="00FC2BAD"/>
    <w:rsid w:val="00FC3916"/>
    <w:rsid w:val="00FC4CFC"/>
    <w:rsid w:val="00FC7E9E"/>
    <w:rsid w:val="00FD0701"/>
    <w:rsid w:val="00FD0912"/>
    <w:rsid w:val="00FD0A86"/>
    <w:rsid w:val="00FD126D"/>
    <w:rsid w:val="00FD5076"/>
    <w:rsid w:val="00FD5265"/>
    <w:rsid w:val="00FD63CD"/>
    <w:rsid w:val="00FD6A6D"/>
    <w:rsid w:val="00FD791C"/>
    <w:rsid w:val="00FD7ADD"/>
    <w:rsid w:val="00FE18C0"/>
    <w:rsid w:val="00FE1FCF"/>
    <w:rsid w:val="00FE3BD7"/>
    <w:rsid w:val="00FE4E9D"/>
    <w:rsid w:val="00FE5DA9"/>
    <w:rsid w:val="00FE65B1"/>
    <w:rsid w:val="00FE71C9"/>
    <w:rsid w:val="00FF06CF"/>
    <w:rsid w:val="00FF2F48"/>
    <w:rsid w:val="00FF3088"/>
    <w:rsid w:val="00FF3E9F"/>
    <w:rsid w:val="00FF7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2BBB67"/>
  <w15:docId w15:val="{BFD38D97-B15E-4AA0-B02F-52340C2C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qFormat="1"/>
    <w:lsdException w:name="heading 4" w:uiPriority="9"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03"/>
    <w:pPr>
      <w:spacing w:after="200" w:line="276" w:lineRule="auto"/>
    </w:pPr>
    <w:rPr>
      <w:sz w:val="22"/>
      <w:szCs w:val="22"/>
    </w:rPr>
  </w:style>
  <w:style w:type="paragraph" w:styleId="Heading1">
    <w:name w:val="heading 1"/>
    <w:basedOn w:val="Normal"/>
    <w:next w:val="ParaText"/>
    <w:link w:val="Heading1Char"/>
    <w:uiPriority w:val="1"/>
    <w:qFormat/>
    <w:rsid w:val="00D77A82"/>
    <w:pPr>
      <w:keepNext/>
      <w:spacing w:after="240" w:line="240" w:lineRule="auto"/>
      <w:jc w:val="both"/>
      <w:outlineLvl w:val="0"/>
    </w:pPr>
    <w:rPr>
      <w:rFonts w:ascii="Times New Roman" w:hAnsi="Times New Roman"/>
      <w:b/>
      <w:bCs/>
      <w:kern w:val="28"/>
      <w:sz w:val="34"/>
      <w:szCs w:val="34"/>
    </w:rPr>
  </w:style>
  <w:style w:type="paragraph" w:styleId="Heading2">
    <w:name w:val="heading 2"/>
    <w:aliases w:val="H2,h2"/>
    <w:basedOn w:val="Normal"/>
    <w:next w:val="ParaText"/>
    <w:link w:val="Heading2Char"/>
    <w:uiPriority w:val="9"/>
    <w:qFormat/>
    <w:rsid w:val="00D77A82"/>
    <w:pPr>
      <w:keepNext/>
      <w:spacing w:after="240" w:line="240" w:lineRule="auto"/>
      <w:jc w:val="both"/>
      <w:outlineLvl w:val="1"/>
    </w:pPr>
    <w:rPr>
      <w:rFonts w:ascii="Times New Roman" w:hAnsi="Times New Roman"/>
      <w:b/>
      <w:bCs/>
      <w:sz w:val="30"/>
      <w:szCs w:val="30"/>
    </w:rPr>
  </w:style>
  <w:style w:type="paragraph" w:styleId="Heading3">
    <w:name w:val="heading 3"/>
    <w:basedOn w:val="Normal"/>
    <w:next w:val="ParaText"/>
    <w:link w:val="Heading3Char"/>
    <w:uiPriority w:val="99"/>
    <w:qFormat/>
    <w:rsid w:val="00D77A82"/>
    <w:pPr>
      <w:keepNext/>
      <w:spacing w:after="240" w:line="240" w:lineRule="auto"/>
      <w:jc w:val="both"/>
      <w:outlineLvl w:val="2"/>
    </w:pPr>
    <w:rPr>
      <w:rFonts w:ascii="Times New Roman" w:hAnsi="Times New Roman"/>
      <w:b/>
      <w:bCs/>
      <w:sz w:val="26"/>
      <w:szCs w:val="26"/>
    </w:rPr>
  </w:style>
  <w:style w:type="paragraph" w:styleId="Heading4">
    <w:name w:val="heading 4"/>
    <w:aliases w:val="l4,H4"/>
    <w:basedOn w:val="Normal"/>
    <w:next w:val="ParaText"/>
    <w:link w:val="Heading4Char"/>
    <w:uiPriority w:val="9"/>
    <w:qFormat/>
    <w:rsid w:val="00D77A82"/>
    <w:pPr>
      <w:keepNext/>
      <w:spacing w:after="240" w:line="240" w:lineRule="auto"/>
      <w:jc w:val="both"/>
      <w:outlineLvl w:val="3"/>
    </w:pPr>
    <w:rPr>
      <w:rFonts w:ascii="Times New Roman" w:hAnsi="Times New Roman"/>
      <w:b/>
      <w:bCs/>
    </w:rPr>
  </w:style>
  <w:style w:type="paragraph" w:styleId="Heading5">
    <w:name w:val="heading 5"/>
    <w:basedOn w:val="Normal"/>
    <w:next w:val="ParaText"/>
    <w:link w:val="Heading5Char"/>
    <w:uiPriority w:val="99"/>
    <w:qFormat/>
    <w:rsid w:val="00D77A82"/>
    <w:pPr>
      <w:spacing w:after="240" w:line="240" w:lineRule="auto"/>
      <w:jc w:val="both"/>
      <w:outlineLvl w:val="4"/>
    </w:pPr>
    <w:rPr>
      <w:rFonts w:ascii="Times New Roman" w:hAnsi="Times New Roman"/>
      <w:b/>
      <w:bCs/>
    </w:rPr>
  </w:style>
  <w:style w:type="paragraph" w:styleId="Heading6">
    <w:name w:val="heading 6"/>
    <w:basedOn w:val="Normal"/>
    <w:next w:val="Normal"/>
    <w:link w:val="Heading6Char"/>
    <w:uiPriority w:val="99"/>
    <w:qFormat/>
    <w:rsid w:val="00D77A82"/>
    <w:pPr>
      <w:tabs>
        <w:tab w:val="num" w:pos="360"/>
      </w:tabs>
      <w:spacing w:before="240" w:after="60" w:line="240" w:lineRule="auto"/>
      <w:outlineLvl w:val="5"/>
    </w:pPr>
    <w:rPr>
      <w:rFonts w:ascii="Times New Roman" w:hAnsi="Times New Roman"/>
      <w:i/>
      <w:iCs/>
    </w:rPr>
  </w:style>
  <w:style w:type="paragraph" w:styleId="Heading7">
    <w:name w:val="heading 7"/>
    <w:basedOn w:val="Normal"/>
    <w:next w:val="Normal"/>
    <w:link w:val="Heading7Char"/>
    <w:uiPriority w:val="99"/>
    <w:qFormat/>
    <w:rsid w:val="00D77A82"/>
    <w:pPr>
      <w:tabs>
        <w:tab w:val="num" w:pos="360"/>
      </w:tabs>
      <w:spacing w:before="240" w:after="60" w:line="240" w:lineRule="auto"/>
      <w:outlineLvl w:val="6"/>
    </w:pPr>
    <w:rPr>
      <w:rFonts w:ascii="Arial" w:hAnsi="Arial" w:cs="Arial"/>
      <w:sz w:val="20"/>
      <w:szCs w:val="20"/>
    </w:rPr>
  </w:style>
  <w:style w:type="paragraph" w:styleId="Heading8">
    <w:name w:val="heading 8"/>
    <w:basedOn w:val="Normal"/>
    <w:next w:val="Normal"/>
    <w:link w:val="Heading8Char"/>
    <w:uiPriority w:val="99"/>
    <w:qFormat/>
    <w:rsid w:val="00D77A82"/>
    <w:pPr>
      <w:tabs>
        <w:tab w:val="num" w:pos="360"/>
      </w:tabs>
      <w:spacing w:before="240" w:after="60" w:line="240" w:lineRule="auto"/>
      <w:outlineLvl w:val="7"/>
    </w:pPr>
    <w:rPr>
      <w:rFonts w:ascii="Arial" w:hAnsi="Arial" w:cs="Arial"/>
      <w:i/>
      <w:iCs/>
      <w:sz w:val="20"/>
      <w:szCs w:val="20"/>
    </w:rPr>
  </w:style>
  <w:style w:type="paragraph" w:styleId="Heading9">
    <w:name w:val="heading 9"/>
    <w:basedOn w:val="Normal"/>
    <w:next w:val="Normal"/>
    <w:link w:val="Heading9Char"/>
    <w:uiPriority w:val="99"/>
    <w:qFormat/>
    <w:rsid w:val="00D77A82"/>
    <w:pPr>
      <w:tabs>
        <w:tab w:val="num" w:pos="360"/>
      </w:tabs>
      <w:spacing w:before="240" w:after="60" w:line="240" w:lineRule="auto"/>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Text">
    <w:name w:val="ParaText"/>
    <w:basedOn w:val="Normal"/>
    <w:uiPriority w:val="99"/>
    <w:rsid w:val="00D77A82"/>
    <w:pPr>
      <w:spacing w:after="240" w:line="300" w:lineRule="auto"/>
      <w:jc w:val="both"/>
    </w:pPr>
    <w:rPr>
      <w:rFonts w:ascii="Times New Roman" w:hAnsi="Times New Roman"/>
    </w:rPr>
  </w:style>
  <w:style w:type="character" w:customStyle="1" w:styleId="Heading1Char">
    <w:name w:val="Heading 1 Char"/>
    <w:link w:val="Heading1"/>
    <w:uiPriority w:val="1"/>
    <w:rsid w:val="00D77A82"/>
    <w:rPr>
      <w:rFonts w:ascii="Times New Roman" w:hAnsi="Times New Roman" w:cs="Times New Roman"/>
      <w:b/>
      <w:bCs/>
      <w:kern w:val="28"/>
      <w:sz w:val="34"/>
      <w:szCs w:val="34"/>
    </w:rPr>
  </w:style>
  <w:style w:type="character" w:customStyle="1" w:styleId="Heading2Char">
    <w:name w:val="Heading 2 Char"/>
    <w:aliases w:val="H2 Char,h2 Char"/>
    <w:link w:val="Heading2"/>
    <w:uiPriority w:val="9"/>
    <w:rsid w:val="00D77A82"/>
    <w:rPr>
      <w:rFonts w:ascii="Times New Roman" w:hAnsi="Times New Roman" w:cs="Times New Roman"/>
      <w:b/>
      <w:bCs/>
      <w:sz w:val="30"/>
      <w:szCs w:val="30"/>
    </w:rPr>
  </w:style>
  <w:style w:type="character" w:customStyle="1" w:styleId="Heading3Char">
    <w:name w:val="Heading 3 Char"/>
    <w:link w:val="Heading3"/>
    <w:uiPriority w:val="99"/>
    <w:rsid w:val="00D77A82"/>
    <w:rPr>
      <w:rFonts w:ascii="Times New Roman" w:hAnsi="Times New Roman" w:cs="Times New Roman"/>
      <w:b/>
      <w:bCs/>
      <w:sz w:val="26"/>
      <w:szCs w:val="26"/>
    </w:rPr>
  </w:style>
  <w:style w:type="character" w:customStyle="1" w:styleId="Heading4Char">
    <w:name w:val="Heading 4 Char"/>
    <w:aliases w:val="l4 Char,H4 Char"/>
    <w:link w:val="Heading4"/>
    <w:uiPriority w:val="9"/>
    <w:rsid w:val="00D77A82"/>
    <w:rPr>
      <w:rFonts w:ascii="Times New Roman" w:hAnsi="Times New Roman" w:cs="Times New Roman"/>
      <w:b/>
      <w:bCs/>
    </w:rPr>
  </w:style>
  <w:style w:type="character" w:customStyle="1" w:styleId="Heading5Char">
    <w:name w:val="Heading 5 Char"/>
    <w:link w:val="Heading5"/>
    <w:uiPriority w:val="99"/>
    <w:rsid w:val="00D77A82"/>
    <w:rPr>
      <w:rFonts w:ascii="Times New Roman" w:hAnsi="Times New Roman" w:cs="Times New Roman"/>
      <w:b/>
      <w:bCs/>
    </w:rPr>
  </w:style>
  <w:style w:type="character" w:customStyle="1" w:styleId="Heading6Char">
    <w:name w:val="Heading 6 Char"/>
    <w:link w:val="Heading6"/>
    <w:uiPriority w:val="99"/>
    <w:rsid w:val="00D77A82"/>
    <w:rPr>
      <w:rFonts w:ascii="Times New Roman" w:hAnsi="Times New Roman" w:cs="Times New Roman"/>
      <w:i/>
      <w:iCs/>
    </w:rPr>
  </w:style>
  <w:style w:type="character" w:customStyle="1" w:styleId="Heading7Char">
    <w:name w:val="Heading 7 Char"/>
    <w:link w:val="Heading7"/>
    <w:uiPriority w:val="99"/>
    <w:rsid w:val="00D77A82"/>
    <w:rPr>
      <w:rFonts w:ascii="Arial" w:hAnsi="Arial" w:cs="Arial"/>
      <w:sz w:val="20"/>
      <w:szCs w:val="20"/>
    </w:rPr>
  </w:style>
  <w:style w:type="character" w:customStyle="1" w:styleId="Heading8Char">
    <w:name w:val="Heading 8 Char"/>
    <w:link w:val="Heading8"/>
    <w:uiPriority w:val="99"/>
    <w:rsid w:val="00D77A82"/>
    <w:rPr>
      <w:rFonts w:ascii="Arial" w:hAnsi="Arial" w:cs="Arial"/>
      <w:i/>
      <w:iCs/>
      <w:sz w:val="20"/>
      <w:szCs w:val="20"/>
    </w:rPr>
  </w:style>
  <w:style w:type="character" w:customStyle="1" w:styleId="Heading9Char">
    <w:name w:val="Heading 9 Char"/>
    <w:link w:val="Heading9"/>
    <w:uiPriority w:val="99"/>
    <w:rsid w:val="00D77A82"/>
    <w:rPr>
      <w:rFonts w:ascii="Arial" w:hAnsi="Arial" w:cs="Arial"/>
      <w:b/>
      <w:bCs/>
      <w:i/>
      <w:iCs/>
      <w:sz w:val="18"/>
      <w:szCs w:val="18"/>
    </w:rPr>
  </w:style>
  <w:style w:type="paragraph" w:styleId="BalloonText">
    <w:name w:val="Balloon Text"/>
    <w:basedOn w:val="Normal"/>
    <w:link w:val="BalloonTextChar"/>
    <w:uiPriority w:val="99"/>
    <w:semiHidden/>
    <w:rsid w:val="00D77A8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7A82"/>
    <w:rPr>
      <w:rFonts w:ascii="Tahoma" w:eastAsia="Times New Roman" w:hAnsi="Tahoma" w:cs="Tahoma"/>
      <w:sz w:val="16"/>
      <w:szCs w:val="16"/>
    </w:rPr>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34"/>
    <w:qFormat/>
    <w:rsid w:val="00D77A82"/>
    <w:pPr>
      <w:ind w:left="720"/>
    </w:pPr>
    <w:rPr>
      <w:rFonts w:cs="Calibri"/>
    </w:r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basedOn w:val="DefaultParagraphFont"/>
    <w:link w:val="ListParagraph"/>
    <w:uiPriority w:val="34"/>
    <w:qFormat/>
    <w:locked/>
    <w:rsid w:val="00C8452F"/>
    <w:rPr>
      <w:rFonts w:cs="Calibri"/>
      <w:sz w:val="22"/>
      <w:szCs w:val="22"/>
    </w:rPr>
  </w:style>
  <w:style w:type="paragraph" w:customStyle="1" w:styleId="Wording">
    <w:name w:val="Wording"/>
    <w:basedOn w:val="Normal"/>
    <w:uiPriority w:val="99"/>
    <w:rsid w:val="00D77A82"/>
    <w:pPr>
      <w:spacing w:after="60" w:line="264" w:lineRule="auto"/>
      <w:jc w:val="both"/>
    </w:pPr>
    <w:rPr>
      <w:rFonts w:ascii="Garamond" w:hAnsi="Garamond" w:cs="Garamond"/>
      <w:kern w:val="28"/>
      <w:sz w:val="20"/>
      <w:szCs w:val="20"/>
      <w:lang w:val="en-GB"/>
    </w:rPr>
  </w:style>
  <w:style w:type="table" w:styleId="TableGrid">
    <w:name w:val="Table Grid"/>
    <w:basedOn w:val="TableNormal"/>
    <w:uiPriority w:val="39"/>
    <w:rsid w:val="00D77A82"/>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1"/>
    <w:uiPriority w:val="99"/>
    <w:rsid w:val="00D77A82"/>
    <w:pPr>
      <w:spacing w:after="120"/>
      <w:ind w:left="360"/>
    </w:pPr>
    <w:rPr>
      <w:rFonts w:cs="Calibri"/>
    </w:rPr>
  </w:style>
  <w:style w:type="character" w:customStyle="1" w:styleId="BodyText2Char1">
    <w:name w:val="Body Text 2 Char1"/>
    <w:link w:val="BodyText2"/>
    <w:uiPriority w:val="99"/>
    <w:rsid w:val="00D77A82"/>
    <w:rPr>
      <w:rFonts w:ascii="Calibri" w:eastAsia="Times New Roman" w:hAnsi="Calibri" w:cs="Calibri"/>
    </w:rPr>
  </w:style>
  <w:style w:type="character" w:customStyle="1" w:styleId="BodyText2Char">
    <w:name w:val="Body Text 2 Char"/>
    <w:uiPriority w:val="99"/>
    <w:rsid w:val="00D77A82"/>
    <w:rPr>
      <w:rFonts w:ascii="Times New Roman" w:hAnsi="Times New Roman" w:cs="Times New Roman"/>
    </w:rPr>
  </w:style>
  <w:style w:type="paragraph" w:styleId="NormalWeb">
    <w:name w:val="Normal (Web)"/>
    <w:basedOn w:val="Normal"/>
    <w:uiPriority w:val="99"/>
    <w:rsid w:val="00D77A82"/>
    <w:pPr>
      <w:spacing w:before="100" w:beforeAutospacing="1" w:after="100" w:afterAutospacing="1" w:line="240" w:lineRule="auto"/>
    </w:pPr>
    <w:rPr>
      <w:rFonts w:ascii="Times New Roman" w:hAnsi="Times New Roman"/>
      <w:sz w:val="24"/>
      <w:szCs w:val="24"/>
      <w:lang w:val="en-IN" w:eastAsia="en-IN"/>
    </w:rPr>
  </w:style>
  <w:style w:type="paragraph" w:styleId="HTMLPreformatted">
    <w:name w:val="HTML Preformatted"/>
    <w:basedOn w:val="Normal"/>
    <w:link w:val="HTMLPreformattedChar"/>
    <w:uiPriority w:val="99"/>
    <w:rsid w:val="00D77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D77A82"/>
    <w:rPr>
      <w:rFonts w:ascii="Courier New" w:eastAsia="Times New Roman" w:hAnsi="Courier New" w:cs="Courier New"/>
      <w:sz w:val="20"/>
      <w:szCs w:val="20"/>
    </w:rPr>
  </w:style>
  <w:style w:type="character" w:styleId="Hyperlink">
    <w:name w:val="Hyperlink"/>
    <w:uiPriority w:val="99"/>
    <w:rsid w:val="00D77A82"/>
    <w:rPr>
      <w:rFonts w:cs="Times New Roman"/>
      <w:color w:val="0000FF"/>
      <w:u w:val="single"/>
    </w:rPr>
  </w:style>
  <w:style w:type="character" w:customStyle="1" w:styleId="mw-headline">
    <w:name w:val="mw-headline"/>
    <w:uiPriority w:val="99"/>
    <w:rsid w:val="00D77A82"/>
    <w:rPr>
      <w:rFonts w:cs="Times New Roman"/>
    </w:rPr>
  </w:style>
  <w:style w:type="character" w:customStyle="1" w:styleId="editsection">
    <w:name w:val="editsection"/>
    <w:uiPriority w:val="99"/>
    <w:rsid w:val="00D77A82"/>
    <w:rPr>
      <w:rFonts w:cs="Times New Roman"/>
    </w:rPr>
  </w:style>
  <w:style w:type="paragraph" w:styleId="Header">
    <w:name w:val="header"/>
    <w:basedOn w:val="Normal"/>
    <w:link w:val="HeaderChar"/>
    <w:uiPriority w:val="99"/>
    <w:rsid w:val="00D77A82"/>
    <w:pPr>
      <w:tabs>
        <w:tab w:val="center" w:pos="4680"/>
        <w:tab w:val="right" w:pos="9360"/>
      </w:tabs>
      <w:spacing w:after="0" w:line="240" w:lineRule="auto"/>
    </w:pPr>
    <w:rPr>
      <w:rFonts w:cs="Calibri"/>
    </w:rPr>
  </w:style>
  <w:style w:type="character" w:customStyle="1" w:styleId="HeaderChar">
    <w:name w:val="Header Char"/>
    <w:link w:val="Header"/>
    <w:uiPriority w:val="99"/>
    <w:rsid w:val="00D77A82"/>
    <w:rPr>
      <w:rFonts w:ascii="Calibri" w:eastAsia="Times New Roman" w:hAnsi="Calibri" w:cs="Calibri"/>
    </w:rPr>
  </w:style>
  <w:style w:type="paragraph" w:styleId="Footer">
    <w:name w:val="footer"/>
    <w:basedOn w:val="Normal"/>
    <w:link w:val="FooterChar"/>
    <w:uiPriority w:val="99"/>
    <w:rsid w:val="00D77A82"/>
    <w:pPr>
      <w:tabs>
        <w:tab w:val="center" w:pos="4680"/>
        <w:tab w:val="right" w:pos="9360"/>
      </w:tabs>
      <w:spacing w:after="0" w:line="240" w:lineRule="auto"/>
    </w:pPr>
    <w:rPr>
      <w:rFonts w:cs="Calibri"/>
    </w:rPr>
  </w:style>
  <w:style w:type="character" w:customStyle="1" w:styleId="FooterChar">
    <w:name w:val="Footer Char"/>
    <w:link w:val="Footer"/>
    <w:uiPriority w:val="99"/>
    <w:rsid w:val="00D77A82"/>
    <w:rPr>
      <w:rFonts w:ascii="Calibri" w:eastAsia="Times New Roman" w:hAnsi="Calibri" w:cs="Calibri"/>
    </w:rPr>
  </w:style>
  <w:style w:type="paragraph" w:styleId="Title">
    <w:name w:val="Title"/>
    <w:basedOn w:val="Normal"/>
    <w:next w:val="Normal"/>
    <w:link w:val="TitleChar"/>
    <w:uiPriority w:val="10"/>
    <w:qFormat/>
    <w:rsid w:val="00D77A82"/>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TitleChar">
    <w:name w:val="Title Char"/>
    <w:link w:val="Title"/>
    <w:uiPriority w:val="10"/>
    <w:rsid w:val="00D77A82"/>
    <w:rPr>
      <w:rFonts w:ascii="Cambria" w:hAnsi="Cambria" w:cs="Cambria"/>
      <w:color w:val="17365D"/>
      <w:spacing w:val="5"/>
      <w:kern w:val="28"/>
      <w:sz w:val="52"/>
      <w:szCs w:val="52"/>
    </w:rPr>
  </w:style>
  <w:style w:type="paragraph" w:styleId="TOCHeading">
    <w:name w:val="TOC Heading"/>
    <w:basedOn w:val="Heading1"/>
    <w:next w:val="Normal"/>
    <w:uiPriority w:val="39"/>
    <w:qFormat/>
    <w:rsid w:val="00D77A82"/>
    <w:pPr>
      <w:keepLines/>
      <w:spacing w:before="480" w:after="0" w:line="276" w:lineRule="auto"/>
      <w:jc w:val="left"/>
      <w:outlineLvl w:val="9"/>
    </w:pPr>
    <w:rPr>
      <w:rFonts w:ascii="Cambria" w:hAnsi="Cambria" w:cs="Cambria"/>
      <w:color w:val="365F91"/>
      <w:kern w:val="0"/>
      <w:sz w:val="28"/>
      <w:szCs w:val="28"/>
    </w:rPr>
  </w:style>
  <w:style w:type="paragraph" w:styleId="TOC1">
    <w:name w:val="toc 1"/>
    <w:basedOn w:val="Normal"/>
    <w:next w:val="Normal"/>
    <w:autoRedefine/>
    <w:uiPriority w:val="39"/>
    <w:qFormat/>
    <w:rsid w:val="00D77A82"/>
    <w:pPr>
      <w:spacing w:after="100"/>
    </w:pPr>
    <w:rPr>
      <w:rFonts w:cs="Calibri"/>
    </w:rPr>
  </w:style>
  <w:style w:type="paragraph" w:styleId="TOC3">
    <w:name w:val="toc 3"/>
    <w:basedOn w:val="Normal"/>
    <w:next w:val="Normal"/>
    <w:autoRedefine/>
    <w:uiPriority w:val="1"/>
    <w:qFormat/>
    <w:rsid w:val="00D77A82"/>
    <w:pPr>
      <w:spacing w:after="100"/>
      <w:ind w:left="440"/>
    </w:pPr>
    <w:rPr>
      <w:rFonts w:cs="Calibri"/>
    </w:rPr>
  </w:style>
  <w:style w:type="paragraph" w:styleId="TOC2">
    <w:name w:val="toc 2"/>
    <w:basedOn w:val="Normal"/>
    <w:next w:val="Normal"/>
    <w:autoRedefine/>
    <w:uiPriority w:val="1"/>
    <w:qFormat/>
    <w:rsid w:val="00D77A82"/>
    <w:pPr>
      <w:spacing w:after="100"/>
      <w:ind w:left="220"/>
    </w:pPr>
    <w:rPr>
      <w:rFonts w:cs="Calibri"/>
    </w:rPr>
  </w:style>
  <w:style w:type="paragraph" w:customStyle="1" w:styleId="Style10">
    <w:name w:val="Style 1"/>
    <w:uiPriority w:val="99"/>
    <w:rsid w:val="00D77A82"/>
    <w:pPr>
      <w:widowControl w:val="0"/>
      <w:autoSpaceDE w:val="0"/>
      <w:autoSpaceDN w:val="0"/>
    </w:pPr>
    <w:rPr>
      <w:rFonts w:ascii="Times New Roman" w:hAnsi="Times New Roman"/>
    </w:rPr>
  </w:style>
  <w:style w:type="character" w:customStyle="1" w:styleId="CharacterStyle1">
    <w:name w:val="Character Style 1"/>
    <w:uiPriority w:val="99"/>
    <w:rsid w:val="00D77A82"/>
    <w:rPr>
      <w:spacing w:val="-5"/>
      <w:sz w:val="24"/>
    </w:rPr>
  </w:style>
  <w:style w:type="paragraph" w:customStyle="1" w:styleId="Style4">
    <w:name w:val="Style 4"/>
    <w:uiPriority w:val="99"/>
    <w:rsid w:val="00D77A82"/>
    <w:pPr>
      <w:widowControl w:val="0"/>
      <w:autoSpaceDE w:val="0"/>
      <w:autoSpaceDN w:val="0"/>
      <w:spacing w:before="144" w:line="304" w:lineRule="auto"/>
      <w:ind w:left="504"/>
    </w:pPr>
    <w:rPr>
      <w:rFonts w:ascii="Times New Roman" w:hAnsi="Times New Roman"/>
      <w:spacing w:val="-5"/>
      <w:sz w:val="24"/>
      <w:szCs w:val="24"/>
    </w:rPr>
  </w:style>
  <w:style w:type="paragraph" w:customStyle="1" w:styleId="Style12">
    <w:name w:val="Style 12"/>
    <w:uiPriority w:val="99"/>
    <w:rsid w:val="00D77A82"/>
    <w:pPr>
      <w:widowControl w:val="0"/>
      <w:autoSpaceDE w:val="0"/>
      <w:autoSpaceDN w:val="0"/>
      <w:spacing w:before="180"/>
      <w:ind w:left="576" w:hanging="288"/>
      <w:jc w:val="both"/>
    </w:pPr>
    <w:rPr>
      <w:rFonts w:ascii="Times New Roman" w:hAnsi="Times New Roman"/>
      <w:spacing w:val="-5"/>
      <w:sz w:val="24"/>
      <w:szCs w:val="24"/>
    </w:rPr>
  </w:style>
  <w:style w:type="paragraph" w:customStyle="1" w:styleId="Style100">
    <w:name w:val="Style 10"/>
    <w:uiPriority w:val="99"/>
    <w:rsid w:val="00D77A82"/>
    <w:pPr>
      <w:widowControl w:val="0"/>
      <w:autoSpaceDE w:val="0"/>
      <w:autoSpaceDN w:val="0"/>
      <w:spacing w:before="180"/>
      <w:ind w:left="1152" w:right="144" w:hanging="360"/>
      <w:jc w:val="both"/>
    </w:pPr>
    <w:rPr>
      <w:rFonts w:ascii="Times New Roman" w:hAnsi="Times New Roman"/>
      <w:spacing w:val="-5"/>
      <w:sz w:val="24"/>
      <w:szCs w:val="24"/>
    </w:rPr>
  </w:style>
  <w:style w:type="paragraph" w:customStyle="1" w:styleId="Default">
    <w:name w:val="Default"/>
    <w:rsid w:val="00D77A82"/>
    <w:pPr>
      <w:autoSpaceDE w:val="0"/>
      <w:autoSpaceDN w:val="0"/>
      <w:adjustRightInd w:val="0"/>
    </w:pPr>
    <w:rPr>
      <w:rFonts w:ascii="Arial" w:hAnsi="Arial" w:cs="Arial"/>
      <w:color w:val="000000"/>
      <w:sz w:val="24"/>
      <w:szCs w:val="24"/>
      <w:lang w:val="en-IN" w:eastAsia="en-IN"/>
    </w:rPr>
  </w:style>
  <w:style w:type="paragraph" w:styleId="BodyTextIndent3">
    <w:name w:val="Body Text Indent 3"/>
    <w:basedOn w:val="Normal"/>
    <w:link w:val="BodyTextIndent3Char"/>
    <w:uiPriority w:val="99"/>
    <w:rsid w:val="00D77A82"/>
    <w:pPr>
      <w:spacing w:after="120"/>
      <w:ind w:left="360"/>
    </w:pPr>
    <w:rPr>
      <w:rFonts w:cs="Calibri"/>
      <w:sz w:val="16"/>
      <w:szCs w:val="16"/>
    </w:rPr>
  </w:style>
  <w:style w:type="character" w:customStyle="1" w:styleId="BodyTextIndent3Char">
    <w:name w:val="Body Text Indent 3 Char"/>
    <w:link w:val="BodyTextIndent3"/>
    <w:uiPriority w:val="99"/>
    <w:rsid w:val="00D77A82"/>
    <w:rPr>
      <w:rFonts w:ascii="Calibri" w:eastAsia="Times New Roman" w:hAnsi="Calibri" w:cs="Calibri"/>
      <w:sz w:val="16"/>
      <w:szCs w:val="16"/>
    </w:rPr>
  </w:style>
  <w:style w:type="character" w:styleId="CommentReference">
    <w:name w:val="annotation reference"/>
    <w:uiPriority w:val="99"/>
    <w:semiHidden/>
    <w:rsid w:val="00D77A82"/>
    <w:rPr>
      <w:rFonts w:cs="Times New Roman"/>
      <w:sz w:val="16"/>
      <w:szCs w:val="16"/>
    </w:rPr>
  </w:style>
  <w:style w:type="paragraph" w:styleId="CommentText">
    <w:name w:val="annotation text"/>
    <w:basedOn w:val="Normal"/>
    <w:link w:val="CommentTextChar"/>
    <w:uiPriority w:val="99"/>
    <w:semiHidden/>
    <w:rsid w:val="00D77A82"/>
    <w:rPr>
      <w:rFonts w:cs="Calibri"/>
      <w:sz w:val="20"/>
      <w:szCs w:val="20"/>
    </w:rPr>
  </w:style>
  <w:style w:type="character" w:customStyle="1" w:styleId="CommentTextChar">
    <w:name w:val="Comment Text Char"/>
    <w:link w:val="CommentText"/>
    <w:uiPriority w:val="99"/>
    <w:semiHidden/>
    <w:rsid w:val="00D77A82"/>
    <w:rPr>
      <w:rFonts w:ascii="Calibri" w:eastAsia="Times New Roman" w:hAnsi="Calibri" w:cs="Calibri"/>
      <w:sz w:val="20"/>
      <w:szCs w:val="20"/>
    </w:rPr>
  </w:style>
  <w:style w:type="paragraph" w:styleId="CommentSubject">
    <w:name w:val="annotation subject"/>
    <w:basedOn w:val="CommentText"/>
    <w:next w:val="CommentText"/>
    <w:link w:val="CommentSubjectChar"/>
    <w:uiPriority w:val="99"/>
    <w:semiHidden/>
    <w:rsid w:val="00D77A82"/>
    <w:rPr>
      <w:b/>
      <w:bCs/>
    </w:rPr>
  </w:style>
  <w:style w:type="character" w:customStyle="1" w:styleId="CommentSubjectChar">
    <w:name w:val="Comment Subject Char"/>
    <w:link w:val="CommentSubject"/>
    <w:uiPriority w:val="99"/>
    <w:semiHidden/>
    <w:rsid w:val="00D77A82"/>
    <w:rPr>
      <w:rFonts w:ascii="Calibri" w:eastAsia="Times New Roman" w:hAnsi="Calibri" w:cs="Calibri"/>
      <w:b/>
      <w:bCs/>
      <w:sz w:val="20"/>
      <w:szCs w:val="20"/>
    </w:rPr>
  </w:style>
  <w:style w:type="paragraph" w:customStyle="1" w:styleId="Bullet2">
    <w:name w:val="Bullet2"/>
    <w:basedOn w:val="Normal"/>
    <w:uiPriority w:val="99"/>
    <w:rsid w:val="00D77A82"/>
    <w:pPr>
      <w:tabs>
        <w:tab w:val="num" w:pos="1800"/>
      </w:tabs>
      <w:spacing w:after="0" w:line="300" w:lineRule="auto"/>
      <w:ind w:left="1800" w:hanging="360"/>
      <w:jc w:val="both"/>
    </w:pPr>
    <w:rPr>
      <w:rFonts w:ascii="Times New Roman" w:hAnsi="Times New Roman"/>
    </w:rPr>
  </w:style>
  <w:style w:type="paragraph" w:customStyle="1" w:styleId="insidetxti">
    <w:name w:val="inside_txt_i"/>
    <w:basedOn w:val="Normal"/>
    <w:uiPriority w:val="99"/>
    <w:rsid w:val="00D77A82"/>
    <w:pPr>
      <w:spacing w:before="100" w:beforeAutospacing="1" w:after="100" w:afterAutospacing="1" w:line="240" w:lineRule="auto"/>
    </w:pPr>
    <w:rPr>
      <w:rFonts w:ascii="Times New Roman" w:hAnsi="Times New Roman"/>
      <w:sz w:val="24"/>
      <w:szCs w:val="24"/>
      <w:lang w:val="en-IN" w:eastAsia="en-IN"/>
    </w:rPr>
  </w:style>
  <w:style w:type="paragraph" w:styleId="ListBullet">
    <w:name w:val="List Bullet"/>
    <w:basedOn w:val="Normal"/>
    <w:autoRedefine/>
    <w:uiPriority w:val="99"/>
    <w:rsid w:val="00D77A82"/>
    <w:pPr>
      <w:numPr>
        <w:numId w:val="1"/>
      </w:numPr>
      <w:spacing w:before="100" w:beforeAutospacing="1" w:after="100" w:afterAutospacing="1" w:line="240" w:lineRule="auto"/>
      <w:jc w:val="both"/>
    </w:pPr>
    <w:rPr>
      <w:rFonts w:ascii="Times" w:hAnsi="Times" w:cs="Times"/>
      <w:color w:val="3366FF"/>
      <w:sz w:val="24"/>
      <w:szCs w:val="24"/>
    </w:rPr>
  </w:style>
  <w:style w:type="paragraph" w:styleId="BodyTextIndent2">
    <w:name w:val="Body Text Indent 2"/>
    <w:basedOn w:val="Normal"/>
    <w:link w:val="BodyTextIndent2Char"/>
    <w:uiPriority w:val="99"/>
    <w:semiHidden/>
    <w:rsid w:val="00D77A82"/>
    <w:pPr>
      <w:spacing w:after="120" w:line="480" w:lineRule="auto"/>
      <w:ind w:left="360"/>
    </w:pPr>
    <w:rPr>
      <w:rFonts w:cs="Calibri"/>
    </w:rPr>
  </w:style>
  <w:style w:type="character" w:customStyle="1" w:styleId="BodyTextIndent2Char">
    <w:name w:val="Body Text Indent 2 Char"/>
    <w:link w:val="BodyTextIndent2"/>
    <w:uiPriority w:val="99"/>
    <w:semiHidden/>
    <w:rsid w:val="00D77A82"/>
    <w:rPr>
      <w:rFonts w:ascii="Calibri" w:eastAsia="Times New Roman" w:hAnsi="Calibri" w:cs="Calibri"/>
    </w:rPr>
  </w:style>
  <w:style w:type="paragraph" w:customStyle="1" w:styleId="DocInit">
    <w:name w:val="Doc Init"/>
    <w:basedOn w:val="Normal"/>
    <w:uiPriority w:val="99"/>
    <w:rsid w:val="00D77A82"/>
    <w:pPr>
      <w:spacing w:after="0" w:line="240" w:lineRule="auto"/>
      <w:ind w:left="720"/>
    </w:pPr>
    <w:rPr>
      <w:rFonts w:ascii="Times New Roman" w:hAnsi="Times New Roman"/>
      <w:sz w:val="24"/>
      <w:szCs w:val="24"/>
    </w:rPr>
  </w:style>
  <w:style w:type="paragraph" w:styleId="NoSpacing">
    <w:name w:val="No Spacing"/>
    <w:basedOn w:val="Normal"/>
    <w:link w:val="NoSpacingChar"/>
    <w:uiPriority w:val="1"/>
    <w:qFormat/>
    <w:rsid w:val="00D77A82"/>
    <w:pPr>
      <w:spacing w:after="0" w:line="240" w:lineRule="auto"/>
    </w:pPr>
    <w:rPr>
      <w:rFonts w:cs="Calibri"/>
    </w:rPr>
  </w:style>
  <w:style w:type="character" w:customStyle="1" w:styleId="NoSpacingChar">
    <w:name w:val="No Spacing Char"/>
    <w:link w:val="NoSpacing"/>
    <w:uiPriority w:val="1"/>
    <w:rsid w:val="00B0655A"/>
    <w:rPr>
      <w:rFonts w:cs="Calibri"/>
      <w:sz w:val="22"/>
      <w:szCs w:val="22"/>
    </w:rPr>
  </w:style>
  <w:style w:type="paragraph" w:styleId="TOC4">
    <w:name w:val="toc 4"/>
    <w:basedOn w:val="Normal"/>
    <w:next w:val="Normal"/>
    <w:autoRedefine/>
    <w:uiPriority w:val="99"/>
    <w:semiHidden/>
    <w:rsid w:val="00D77A82"/>
    <w:pPr>
      <w:spacing w:after="100"/>
      <w:ind w:left="660"/>
    </w:pPr>
    <w:rPr>
      <w:rFonts w:cs="Calibri"/>
      <w:lang w:val="en-IN" w:eastAsia="en-IN"/>
    </w:rPr>
  </w:style>
  <w:style w:type="paragraph" w:styleId="TOC5">
    <w:name w:val="toc 5"/>
    <w:basedOn w:val="Normal"/>
    <w:next w:val="Normal"/>
    <w:autoRedefine/>
    <w:uiPriority w:val="99"/>
    <w:semiHidden/>
    <w:rsid w:val="00D77A82"/>
    <w:pPr>
      <w:spacing w:after="100"/>
      <w:ind w:left="880"/>
    </w:pPr>
    <w:rPr>
      <w:rFonts w:cs="Calibri"/>
      <w:lang w:val="en-IN" w:eastAsia="en-IN"/>
    </w:rPr>
  </w:style>
  <w:style w:type="paragraph" w:styleId="TOC6">
    <w:name w:val="toc 6"/>
    <w:basedOn w:val="Normal"/>
    <w:next w:val="Normal"/>
    <w:autoRedefine/>
    <w:uiPriority w:val="99"/>
    <w:semiHidden/>
    <w:rsid w:val="00D77A82"/>
    <w:pPr>
      <w:spacing w:after="100"/>
      <w:ind w:left="1100"/>
    </w:pPr>
    <w:rPr>
      <w:rFonts w:cs="Calibri"/>
      <w:lang w:val="en-IN" w:eastAsia="en-IN"/>
    </w:rPr>
  </w:style>
  <w:style w:type="paragraph" w:styleId="TOC7">
    <w:name w:val="toc 7"/>
    <w:basedOn w:val="Normal"/>
    <w:next w:val="Normal"/>
    <w:autoRedefine/>
    <w:uiPriority w:val="99"/>
    <w:semiHidden/>
    <w:rsid w:val="00D77A82"/>
    <w:pPr>
      <w:spacing w:after="100"/>
      <w:ind w:left="1320"/>
    </w:pPr>
    <w:rPr>
      <w:rFonts w:cs="Calibri"/>
      <w:lang w:val="en-IN" w:eastAsia="en-IN"/>
    </w:rPr>
  </w:style>
  <w:style w:type="paragraph" w:styleId="TOC8">
    <w:name w:val="toc 8"/>
    <w:basedOn w:val="Normal"/>
    <w:next w:val="Normal"/>
    <w:autoRedefine/>
    <w:uiPriority w:val="99"/>
    <w:semiHidden/>
    <w:rsid w:val="00D77A82"/>
    <w:pPr>
      <w:spacing w:after="100"/>
      <w:ind w:left="1540"/>
    </w:pPr>
    <w:rPr>
      <w:rFonts w:cs="Calibri"/>
      <w:lang w:val="en-IN" w:eastAsia="en-IN"/>
    </w:rPr>
  </w:style>
  <w:style w:type="paragraph" w:styleId="TOC9">
    <w:name w:val="toc 9"/>
    <w:basedOn w:val="Normal"/>
    <w:next w:val="Normal"/>
    <w:autoRedefine/>
    <w:uiPriority w:val="99"/>
    <w:semiHidden/>
    <w:rsid w:val="00D77A82"/>
    <w:pPr>
      <w:spacing w:after="100"/>
      <w:ind w:left="1760"/>
    </w:pPr>
    <w:rPr>
      <w:rFonts w:cs="Calibri"/>
      <w:lang w:val="en-IN" w:eastAsia="en-IN"/>
    </w:rPr>
  </w:style>
  <w:style w:type="character" w:styleId="Strong">
    <w:name w:val="Strong"/>
    <w:uiPriority w:val="99"/>
    <w:qFormat/>
    <w:rsid w:val="00D77A82"/>
    <w:rPr>
      <w:rFonts w:cs="Times New Roman"/>
      <w:b/>
      <w:bCs/>
    </w:rPr>
  </w:style>
  <w:style w:type="character" w:styleId="FollowedHyperlink">
    <w:name w:val="FollowedHyperlink"/>
    <w:uiPriority w:val="99"/>
    <w:semiHidden/>
    <w:rsid w:val="00D77A82"/>
    <w:rPr>
      <w:rFonts w:cs="Times New Roman"/>
      <w:color w:val="800080"/>
      <w:u w:val="single"/>
    </w:rPr>
  </w:style>
  <w:style w:type="paragraph" w:styleId="BodyText">
    <w:name w:val="Body Text"/>
    <w:basedOn w:val="Normal"/>
    <w:link w:val="BodyTextChar"/>
    <w:uiPriority w:val="1"/>
    <w:qFormat/>
    <w:rsid w:val="00D77A82"/>
    <w:pPr>
      <w:spacing w:after="120"/>
    </w:pPr>
    <w:rPr>
      <w:rFonts w:cs="Calibri"/>
    </w:rPr>
  </w:style>
  <w:style w:type="character" w:customStyle="1" w:styleId="BodyTextChar">
    <w:name w:val="Body Text Char"/>
    <w:link w:val="BodyText"/>
    <w:uiPriority w:val="1"/>
    <w:rsid w:val="00D77A82"/>
    <w:rPr>
      <w:rFonts w:ascii="Calibri" w:eastAsia="Times New Roman" w:hAnsi="Calibri" w:cs="Calibri"/>
    </w:rPr>
  </w:style>
  <w:style w:type="paragraph" w:styleId="BodyText3">
    <w:name w:val="Body Text 3"/>
    <w:basedOn w:val="Normal"/>
    <w:link w:val="BodyText3Char"/>
    <w:uiPriority w:val="99"/>
    <w:semiHidden/>
    <w:unhideWhenUsed/>
    <w:rsid w:val="00361AB4"/>
    <w:pPr>
      <w:spacing w:after="120"/>
    </w:pPr>
    <w:rPr>
      <w:sz w:val="16"/>
      <w:szCs w:val="16"/>
    </w:rPr>
  </w:style>
  <w:style w:type="character" w:customStyle="1" w:styleId="BodyText3Char">
    <w:name w:val="Body Text 3 Char"/>
    <w:basedOn w:val="DefaultParagraphFont"/>
    <w:link w:val="BodyText3"/>
    <w:uiPriority w:val="99"/>
    <w:semiHidden/>
    <w:rsid w:val="00361AB4"/>
    <w:rPr>
      <w:sz w:val="16"/>
      <w:szCs w:val="16"/>
    </w:rPr>
  </w:style>
  <w:style w:type="paragraph" w:customStyle="1" w:styleId="BodyText1">
    <w:name w:val="Body Text1"/>
    <w:basedOn w:val="Normal"/>
    <w:link w:val="BodytextChar0"/>
    <w:qFormat/>
    <w:rsid w:val="00361AB4"/>
    <w:pPr>
      <w:spacing w:before="120" w:after="120"/>
      <w:ind w:right="-331"/>
      <w:jc w:val="both"/>
    </w:pPr>
    <w:rPr>
      <w:rFonts w:ascii="Arial" w:hAnsi="Arial" w:cs="Arial"/>
      <w:noProof/>
      <w:kern w:val="20"/>
      <w:sz w:val="20"/>
      <w:szCs w:val="20"/>
      <w:lang w:bidi="he-IL"/>
    </w:rPr>
  </w:style>
  <w:style w:type="character" w:customStyle="1" w:styleId="BodytextChar0">
    <w:name w:val="Body text Char"/>
    <w:basedOn w:val="DefaultParagraphFont"/>
    <w:link w:val="BodyText1"/>
    <w:rsid w:val="00361AB4"/>
    <w:rPr>
      <w:rFonts w:ascii="Arial" w:hAnsi="Arial" w:cs="Arial"/>
      <w:noProof/>
      <w:kern w:val="20"/>
      <w:lang w:bidi="he-IL"/>
    </w:rPr>
  </w:style>
  <w:style w:type="paragraph" w:customStyle="1" w:styleId="ListBullet11">
    <w:name w:val="List Bullet 1.1"/>
    <w:basedOn w:val="Normal"/>
    <w:uiPriority w:val="99"/>
    <w:rsid w:val="00393EF5"/>
    <w:pPr>
      <w:numPr>
        <w:numId w:val="7"/>
      </w:numPr>
      <w:spacing w:after="0"/>
      <w:ind w:right="-520"/>
      <w:jc w:val="both"/>
    </w:pPr>
    <w:rPr>
      <w:rFonts w:ascii="Arial" w:eastAsiaTheme="minorHAnsi" w:hAnsi="Arial" w:cs="Arial"/>
      <w:sz w:val="20"/>
      <w:szCs w:val="20"/>
    </w:rPr>
  </w:style>
  <w:style w:type="character" w:customStyle="1" w:styleId="ListBullet21Char1">
    <w:name w:val="List Bullet 2.1 Char1"/>
    <w:basedOn w:val="DefaultParagraphFont"/>
    <w:link w:val="ListBullet21"/>
    <w:locked/>
    <w:rsid w:val="00393EF5"/>
    <w:rPr>
      <w:rFonts w:ascii="Arial" w:hAnsi="Arial" w:cs="Arial"/>
    </w:rPr>
  </w:style>
  <w:style w:type="paragraph" w:customStyle="1" w:styleId="ListBullet21">
    <w:name w:val="List Bullet 2.1"/>
    <w:basedOn w:val="Normal"/>
    <w:link w:val="ListBullet21Char1"/>
    <w:rsid w:val="00393EF5"/>
    <w:pPr>
      <w:spacing w:after="0"/>
      <w:ind w:left="1440" w:right="-520" w:hanging="360"/>
      <w:jc w:val="both"/>
    </w:pPr>
    <w:rPr>
      <w:rFonts w:ascii="Arial" w:hAnsi="Arial" w:cs="Arial"/>
      <w:sz w:val="20"/>
      <w:szCs w:val="20"/>
    </w:rPr>
  </w:style>
  <w:style w:type="paragraph" w:customStyle="1" w:styleId="Style1">
    <w:name w:val="Style1"/>
    <w:basedOn w:val="Heading1"/>
    <w:uiPriority w:val="99"/>
    <w:rsid w:val="00C05ED8"/>
    <w:pPr>
      <w:pageBreakBefore/>
      <w:numPr>
        <w:numId w:val="8"/>
      </w:numPr>
      <w:spacing w:before="240" w:after="120"/>
      <w:jc w:val="left"/>
    </w:pPr>
    <w:rPr>
      <w:rFonts w:ascii="Arial" w:hAnsi="Arial" w:cs="Arial"/>
      <w:kern w:val="32"/>
      <w:sz w:val="32"/>
      <w:szCs w:val="32"/>
    </w:rPr>
  </w:style>
  <w:style w:type="paragraph" w:styleId="Caption">
    <w:name w:val="caption"/>
    <w:basedOn w:val="Normal"/>
    <w:next w:val="Normal"/>
    <w:uiPriority w:val="35"/>
    <w:unhideWhenUsed/>
    <w:qFormat/>
    <w:rsid w:val="00CE1B83"/>
    <w:pPr>
      <w:spacing w:line="240" w:lineRule="auto"/>
    </w:pPr>
    <w:rPr>
      <w:rFonts w:eastAsia="Calibri"/>
      <w:b/>
      <w:bCs/>
      <w:color w:val="4F81BD"/>
      <w:sz w:val="18"/>
      <w:szCs w:val="18"/>
    </w:rPr>
  </w:style>
  <w:style w:type="character" w:styleId="PlaceholderText">
    <w:name w:val="Placeholder Text"/>
    <w:basedOn w:val="DefaultParagraphFont"/>
    <w:uiPriority w:val="99"/>
    <w:semiHidden/>
    <w:rsid w:val="00927DA7"/>
    <w:rPr>
      <w:color w:val="808080"/>
    </w:rPr>
  </w:style>
  <w:style w:type="table" w:customStyle="1" w:styleId="TableGrid0">
    <w:name w:val="TableGrid"/>
    <w:rsid w:val="00FD6A6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rtxtvalign">
    <w:name w:val="urtxtvalign"/>
    <w:basedOn w:val="DefaultParagraphFont"/>
    <w:rsid w:val="00BD5102"/>
  </w:style>
  <w:style w:type="paragraph" w:customStyle="1" w:styleId="CM89">
    <w:name w:val="CM89"/>
    <w:basedOn w:val="Default"/>
    <w:next w:val="Default"/>
    <w:uiPriority w:val="99"/>
    <w:rsid w:val="00286377"/>
    <w:pPr>
      <w:widowControl w:val="0"/>
      <w:spacing w:after="463"/>
    </w:pPr>
    <w:rPr>
      <w:color w:val="auto"/>
      <w:lang w:val="en-US" w:eastAsia="en-US"/>
    </w:rPr>
  </w:style>
  <w:style w:type="paragraph" w:customStyle="1" w:styleId="CM19">
    <w:name w:val="CM19"/>
    <w:basedOn w:val="Default"/>
    <w:next w:val="Default"/>
    <w:uiPriority w:val="99"/>
    <w:rsid w:val="00286377"/>
    <w:pPr>
      <w:widowControl w:val="0"/>
      <w:spacing w:line="236" w:lineRule="atLeast"/>
    </w:pPr>
    <w:rPr>
      <w:color w:val="auto"/>
      <w:lang w:val="en-US" w:eastAsia="en-US"/>
    </w:rPr>
  </w:style>
  <w:style w:type="paragraph" w:customStyle="1" w:styleId="TableParagraph">
    <w:name w:val="Table Paragraph"/>
    <w:basedOn w:val="Normal"/>
    <w:uiPriority w:val="1"/>
    <w:qFormat/>
    <w:rsid w:val="006177B6"/>
    <w:pPr>
      <w:widowControl w:val="0"/>
      <w:spacing w:after="0" w:line="240" w:lineRule="auto"/>
    </w:pPr>
    <w:rPr>
      <w:rFonts w:asciiTheme="minorHAnsi" w:eastAsiaTheme="minorHAnsi" w:hAnsiTheme="minorHAnsi" w:cstheme="minorBidi"/>
    </w:rPr>
  </w:style>
  <w:style w:type="paragraph" w:styleId="BodyTextIndent">
    <w:name w:val="Body Text Indent"/>
    <w:basedOn w:val="Normal"/>
    <w:link w:val="BodyTextIndentChar"/>
    <w:uiPriority w:val="99"/>
    <w:rsid w:val="00B0655A"/>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B0655A"/>
    <w:rPr>
      <w:rFonts w:ascii="Times New Roman" w:hAnsi="Times New Roman"/>
      <w:sz w:val="24"/>
      <w:szCs w:val="24"/>
    </w:rPr>
  </w:style>
  <w:style w:type="character" w:styleId="Emphasis">
    <w:name w:val="Emphasis"/>
    <w:uiPriority w:val="20"/>
    <w:qFormat/>
    <w:rsid w:val="00B0655A"/>
    <w:rPr>
      <w:i/>
      <w:iCs/>
    </w:rPr>
  </w:style>
  <w:style w:type="table" w:customStyle="1" w:styleId="TableNormal1">
    <w:name w:val="Table Normal1"/>
    <w:uiPriority w:val="2"/>
    <w:semiHidden/>
    <w:qFormat/>
    <w:rsid w:val="00B0655A"/>
    <w:pPr>
      <w:widowControl w:val="0"/>
    </w:pPr>
    <w:rPr>
      <w:rFonts w:eastAsia="Calibri"/>
      <w:sz w:val="22"/>
      <w:szCs w:val="22"/>
    </w:rPr>
    <w:tblPr>
      <w:tblCellMar>
        <w:top w:w="0" w:type="dxa"/>
        <w:left w:w="0" w:type="dxa"/>
        <w:bottom w:w="0" w:type="dxa"/>
        <w:right w:w="0" w:type="dxa"/>
      </w:tblCellMar>
    </w:tblPr>
  </w:style>
  <w:style w:type="paragraph" w:customStyle="1" w:styleId="font5">
    <w:name w:val="font5"/>
    <w:basedOn w:val="Normal"/>
    <w:uiPriority w:val="99"/>
    <w:rsid w:val="00B0655A"/>
    <w:pPr>
      <w:spacing w:before="100" w:beforeAutospacing="1" w:after="100" w:afterAutospacing="1" w:line="240" w:lineRule="auto"/>
    </w:pPr>
    <w:rPr>
      <w:rFonts w:ascii="Arial" w:hAnsi="Arial" w:cs="Arial"/>
      <w:sz w:val="20"/>
      <w:szCs w:val="20"/>
    </w:rPr>
  </w:style>
  <w:style w:type="paragraph" w:customStyle="1" w:styleId="font6">
    <w:name w:val="font6"/>
    <w:basedOn w:val="Normal"/>
    <w:uiPriority w:val="99"/>
    <w:rsid w:val="00B0655A"/>
    <w:pPr>
      <w:spacing w:before="100" w:beforeAutospacing="1" w:after="100" w:afterAutospacing="1" w:line="240" w:lineRule="auto"/>
    </w:pPr>
    <w:rPr>
      <w:rFonts w:ascii="Arial" w:hAnsi="Arial" w:cs="Arial"/>
      <w:b/>
      <w:bCs/>
      <w:sz w:val="20"/>
      <w:szCs w:val="20"/>
    </w:rPr>
  </w:style>
  <w:style w:type="paragraph" w:customStyle="1" w:styleId="font7">
    <w:name w:val="font7"/>
    <w:basedOn w:val="Normal"/>
    <w:uiPriority w:val="99"/>
    <w:rsid w:val="00B0655A"/>
    <w:pPr>
      <w:spacing w:before="100" w:beforeAutospacing="1" w:after="100" w:afterAutospacing="1" w:line="240" w:lineRule="auto"/>
    </w:pPr>
    <w:rPr>
      <w:rFonts w:ascii="Arial" w:hAnsi="Arial" w:cs="Arial"/>
      <w:b/>
      <w:bCs/>
      <w:color w:val="000000"/>
      <w:sz w:val="20"/>
      <w:szCs w:val="20"/>
    </w:rPr>
  </w:style>
  <w:style w:type="paragraph" w:customStyle="1" w:styleId="font8">
    <w:name w:val="font8"/>
    <w:basedOn w:val="Normal"/>
    <w:uiPriority w:val="99"/>
    <w:rsid w:val="00B0655A"/>
    <w:pPr>
      <w:spacing w:before="100" w:beforeAutospacing="1" w:after="100" w:afterAutospacing="1" w:line="240" w:lineRule="auto"/>
    </w:pPr>
    <w:rPr>
      <w:rFonts w:ascii="Arial" w:hAnsi="Arial" w:cs="Arial"/>
      <w:color w:val="000000"/>
      <w:sz w:val="20"/>
      <w:szCs w:val="20"/>
    </w:rPr>
  </w:style>
  <w:style w:type="paragraph" w:customStyle="1" w:styleId="font9">
    <w:name w:val="font9"/>
    <w:basedOn w:val="Normal"/>
    <w:uiPriority w:val="99"/>
    <w:rsid w:val="00B0655A"/>
    <w:pPr>
      <w:spacing w:before="100" w:beforeAutospacing="1" w:after="100" w:afterAutospacing="1" w:line="240" w:lineRule="auto"/>
    </w:pPr>
    <w:rPr>
      <w:rFonts w:ascii="Arial" w:hAnsi="Arial" w:cs="Arial"/>
      <w:sz w:val="20"/>
      <w:szCs w:val="20"/>
    </w:rPr>
  </w:style>
  <w:style w:type="paragraph" w:customStyle="1" w:styleId="font10">
    <w:name w:val="font10"/>
    <w:basedOn w:val="Normal"/>
    <w:uiPriority w:val="99"/>
    <w:rsid w:val="00B0655A"/>
    <w:pPr>
      <w:spacing w:before="100" w:beforeAutospacing="1" w:after="100" w:afterAutospacing="1" w:line="240" w:lineRule="auto"/>
    </w:pPr>
    <w:rPr>
      <w:rFonts w:ascii="Arial" w:hAnsi="Arial" w:cs="Arial"/>
      <w:color w:val="FF0000"/>
      <w:sz w:val="20"/>
      <w:szCs w:val="20"/>
    </w:rPr>
  </w:style>
  <w:style w:type="paragraph" w:customStyle="1" w:styleId="font11">
    <w:name w:val="font11"/>
    <w:basedOn w:val="Normal"/>
    <w:uiPriority w:val="99"/>
    <w:rsid w:val="00B0655A"/>
    <w:pPr>
      <w:spacing w:before="100" w:beforeAutospacing="1" w:after="100" w:afterAutospacing="1" w:line="240" w:lineRule="auto"/>
    </w:pPr>
    <w:rPr>
      <w:rFonts w:ascii="Arial" w:hAnsi="Arial" w:cs="Arial"/>
      <w:b/>
      <w:bCs/>
      <w:i/>
      <w:iCs/>
      <w:sz w:val="20"/>
      <w:szCs w:val="20"/>
      <w:u w:val="single"/>
    </w:rPr>
  </w:style>
  <w:style w:type="paragraph" w:customStyle="1" w:styleId="xl68">
    <w:name w:val="xl68"/>
    <w:basedOn w:val="Normal"/>
    <w:rsid w:val="00B0655A"/>
    <w:pPr>
      <w:spacing w:before="100" w:beforeAutospacing="1" w:after="100" w:afterAutospacing="1" w:line="240" w:lineRule="auto"/>
      <w:textAlignment w:val="top"/>
    </w:pPr>
    <w:rPr>
      <w:rFonts w:ascii="Times New Roman" w:hAnsi="Times New Roman"/>
      <w:b/>
      <w:bCs/>
      <w:sz w:val="24"/>
      <w:szCs w:val="24"/>
    </w:rPr>
  </w:style>
  <w:style w:type="paragraph" w:customStyle="1" w:styleId="xl69">
    <w:name w:val="xl69"/>
    <w:basedOn w:val="Normal"/>
    <w:rsid w:val="00B0655A"/>
    <w:pPr>
      <w:spacing w:before="100" w:beforeAutospacing="1" w:after="100" w:afterAutospacing="1" w:line="240" w:lineRule="auto"/>
      <w:textAlignment w:val="top"/>
    </w:pPr>
    <w:rPr>
      <w:rFonts w:ascii="Times New Roman" w:hAnsi="Times New Roman"/>
      <w:sz w:val="24"/>
      <w:szCs w:val="24"/>
    </w:rPr>
  </w:style>
  <w:style w:type="paragraph" w:customStyle="1" w:styleId="xl70">
    <w:name w:val="xl70"/>
    <w:basedOn w:val="Normal"/>
    <w:rsid w:val="00B0655A"/>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1">
    <w:name w:val="xl71"/>
    <w:basedOn w:val="Normal"/>
    <w:rsid w:val="00B0655A"/>
    <w:pPr>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72">
    <w:name w:val="xl7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3">
    <w:name w:val="xl73"/>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4">
    <w:name w:val="xl74"/>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75">
    <w:name w:val="xl75"/>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76">
    <w:name w:val="xl76"/>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8">
    <w:name w:val="xl78"/>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color w:val="000000"/>
      <w:sz w:val="24"/>
      <w:szCs w:val="24"/>
    </w:rPr>
  </w:style>
  <w:style w:type="paragraph" w:customStyle="1" w:styleId="xl79">
    <w:name w:val="xl79"/>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0">
    <w:name w:val="xl80"/>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1">
    <w:name w:val="xl81"/>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2">
    <w:name w:val="xl8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83">
    <w:name w:val="xl83"/>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86">
    <w:name w:val="xl86"/>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color w:val="000000"/>
      <w:sz w:val="24"/>
      <w:szCs w:val="24"/>
    </w:rPr>
  </w:style>
  <w:style w:type="paragraph" w:customStyle="1" w:styleId="xl87">
    <w:name w:val="xl87"/>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88">
    <w:name w:val="xl88"/>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color w:val="000000"/>
      <w:sz w:val="24"/>
      <w:szCs w:val="24"/>
    </w:rPr>
  </w:style>
  <w:style w:type="paragraph" w:customStyle="1" w:styleId="xl89">
    <w:name w:val="xl89"/>
    <w:basedOn w:val="Normal"/>
    <w:rsid w:val="00B0655A"/>
    <w:pPr>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91">
    <w:name w:val="xl91"/>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93">
    <w:name w:val="xl93"/>
    <w:basedOn w:val="Normal"/>
    <w:uiPriority w:val="99"/>
    <w:rsid w:val="00B0655A"/>
    <w:pPr>
      <w:spacing w:before="100" w:beforeAutospacing="1" w:after="100" w:afterAutospacing="1" w:line="240" w:lineRule="auto"/>
      <w:textAlignment w:val="top"/>
    </w:pPr>
    <w:rPr>
      <w:rFonts w:ascii="Times New Roman" w:hAnsi="Times New Roman"/>
      <w:sz w:val="24"/>
      <w:szCs w:val="24"/>
    </w:rPr>
  </w:style>
  <w:style w:type="paragraph" w:customStyle="1" w:styleId="xl94">
    <w:name w:val="xl94"/>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uiPriority w:val="99"/>
    <w:rsid w:val="00B0655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6">
    <w:name w:val="xl96"/>
    <w:basedOn w:val="Normal"/>
    <w:uiPriority w:val="99"/>
    <w:rsid w:val="00B0655A"/>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98">
    <w:name w:val="xl98"/>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99">
    <w:name w:val="xl99"/>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100">
    <w:name w:val="xl100"/>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2">
    <w:name w:val="xl102"/>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msonormal0">
    <w:name w:val="msonormal"/>
    <w:basedOn w:val="Normal"/>
    <w:uiPriority w:val="99"/>
    <w:rsid w:val="00B46A3B"/>
    <w:pPr>
      <w:spacing w:before="100" w:beforeAutospacing="1" w:after="100" w:afterAutospacing="1" w:line="240" w:lineRule="auto"/>
    </w:pPr>
    <w:rPr>
      <w:rFonts w:ascii="Times New Roman" w:hAnsi="Times New Roman"/>
      <w:sz w:val="24"/>
      <w:szCs w:val="24"/>
    </w:rPr>
  </w:style>
  <w:style w:type="paragraph" w:customStyle="1" w:styleId="font0">
    <w:name w:val="font0"/>
    <w:basedOn w:val="Normal"/>
    <w:uiPriority w:val="99"/>
    <w:rsid w:val="00B46A3B"/>
    <w:pPr>
      <w:spacing w:before="100" w:beforeAutospacing="1" w:after="100" w:afterAutospacing="1" w:line="240" w:lineRule="auto"/>
    </w:pPr>
    <w:rPr>
      <w:rFonts w:cs="Calibri"/>
      <w:color w:val="000000"/>
    </w:rPr>
  </w:style>
  <w:style w:type="paragraph" w:customStyle="1" w:styleId="xl65">
    <w:name w:val="xl65"/>
    <w:basedOn w:val="Normal"/>
    <w:uiPriority w:val="99"/>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66">
    <w:name w:val="xl66"/>
    <w:basedOn w:val="Normal"/>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numbering" w:customStyle="1" w:styleId="NoList1">
    <w:name w:val="No List1"/>
    <w:next w:val="NoList"/>
    <w:uiPriority w:val="99"/>
    <w:semiHidden/>
    <w:unhideWhenUsed/>
    <w:rsid w:val="0065745E"/>
  </w:style>
  <w:style w:type="paragraph" w:customStyle="1" w:styleId="xl64">
    <w:name w:val="xl64"/>
    <w:basedOn w:val="Normal"/>
    <w:uiPriority w:val="99"/>
    <w:rsid w:val="00D96C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n-IN" w:eastAsia="en-IN"/>
    </w:rPr>
  </w:style>
  <w:style w:type="character" w:customStyle="1" w:styleId="Heading2Char1">
    <w:name w:val="Heading 2 Char1"/>
    <w:aliases w:val="H2 Char1,h2 Char1"/>
    <w:basedOn w:val="DefaultParagraphFont"/>
    <w:uiPriority w:val="9"/>
    <w:semiHidden/>
    <w:rsid w:val="00CE0EB5"/>
    <w:rPr>
      <w:rFonts w:asciiTheme="majorHAnsi" w:eastAsiaTheme="majorEastAsia" w:hAnsiTheme="majorHAnsi" w:cstheme="majorBidi"/>
      <w:color w:val="365F91" w:themeColor="accent1" w:themeShade="BF"/>
      <w:sz w:val="26"/>
      <w:szCs w:val="26"/>
    </w:rPr>
  </w:style>
  <w:style w:type="character" w:customStyle="1" w:styleId="Heading4Char1">
    <w:name w:val="Heading 4 Char1"/>
    <w:aliases w:val="l4 Char1,H4 Char1"/>
    <w:basedOn w:val="DefaultParagraphFont"/>
    <w:uiPriority w:val="99"/>
    <w:semiHidden/>
    <w:rsid w:val="00CE0EB5"/>
    <w:rPr>
      <w:rFonts w:asciiTheme="majorHAnsi" w:eastAsiaTheme="majorEastAsia" w:hAnsiTheme="majorHAnsi" w:cstheme="majorBidi"/>
      <w:i/>
      <w:iCs/>
      <w:color w:val="365F91" w:themeColor="accent1" w:themeShade="BF"/>
      <w:sz w:val="22"/>
      <w:szCs w:val="22"/>
    </w:rPr>
  </w:style>
  <w:style w:type="numbering" w:customStyle="1" w:styleId="NoList2">
    <w:name w:val="No List2"/>
    <w:next w:val="NoList"/>
    <w:uiPriority w:val="99"/>
    <w:semiHidden/>
    <w:unhideWhenUsed/>
    <w:rsid w:val="00313F09"/>
  </w:style>
  <w:style w:type="paragraph" w:customStyle="1" w:styleId="FR1">
    <w:name w:val="FR1"/>
    <w:rsid w:val="00E33CFA"/>
    <w:pPr>
      <w:widowControl w:val="0"/>
      <w:autoSpaceDE w:val="0"/>
    </w:pPr>
    <w:rPr>
      <w:rFonts w:ascii="Arial" w:eastAsia="Arial" w:hAnsi="Arial" w:cs="Arial"/>
      <w:b/>
      <w:bCs/>
      <w:sz w:val="28"/>
      <w:szCs w:val="28"/>
      <w:lang w:eastAsia="ar-SA"/>
    </w:rPr>
  </w:style>
  <w:style w:type="character" w:styleId="UnresolvedMention">
    <w:name w:val="Unresolved Mention"/>
    <w:basedOn w:val="DefaultParagraphFont"/>
    <w:uiPriority w:val="99"/>
    <w:semiHidden/>
    <w:unhideWhenUsed/>
    <w:rsid w:val="002D48E6"/>
    <w:rPr>
      <w:color w:val="605E5C"/>
      <w:shd w:val="clear" w:color="auto" w:fill="E1DFDD"/>
    </w:rPr>
  </w:style>
  <w:style w:type="paragraph" w:styleId="Subtitle">
    <w:name w:val="Subtitle"/>
    <w:basedOn w:val="Normal"/>
    <w:next w:val="Normal"/>
    <w:link w:val="SubtitleChar"/>
    <w:uiPriority w:val="11"/>
    <w:qFormat/>
    <w:rsid w:val="008F2BF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F2BFC"/>
    <w:rPr>
      <w:rFonts w:asciiTheme="minorHAnsi" w:eastAsiaTheme="majorEastAsia" w:hAnsiTheme="minorHAnsi" w:cstheme="majorBidi"/>
      <w:color w:val="595959" w:themeColor="text1" w:themeTint="A6"/>
      <w:spacing w:val="15"/>
      <w:kern w:val="2"/>
      <w:sz w:val="28"/>
      <w:szCs w:val="28"/>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894">
      <w:bodyDiv w:val="1"/>
      <w:marLeft w:val="0"/>
      <w:marRight w:val="0"/>
      <w:marTop w:val="0"/>
      <w:marBottom w:val="0"/>
      <w:divBdr>
        <w:top w:val="none" w:sz="0" w:space="0" w:color="auto"/>
        <w:left w:val="none" w:sz="0" w:space="0" w:color="auto"/>
        <w:bottom w:val="none" w:sz="0" w:space="0" w:color="auto"/>
        <w:right w:val="none" w:sz="0" w:space="0" w:color="auto"/>
      </w:divBdr>
    </w:div>
    <w:div w:id="22100756">
      <w:bodyDiv w:val="1"/>
      <w:marLeft w:val="0"/>
      <w:marRight w:val="0"/>
      <w:marTop w:val="0"/>
      <w:marBottom w:val="0"/>
      <w:divBdr>
        <w:top w:val="none" w:sz="0" w:space="0" w:color="auto"/>
        <w:left w:val="none" w:sz="0" w:space="0" w:color="auto"/>
        <w:bottom w:val="none" w:sz="0" w:space="0" w:color="auto"/>
        <w:right w:val="none" w:sz="0" w:space="0" w:color="auto"/>
      </w:divBdr>
    </w:div>
    <w:div w:id="60567967">
      <w:bodyDiv w:val="1"/>
      <w:marLeft w:val="0"/>
      <w:marRight w:val="0"/>
      <w:marTop w:val="0"/>
      <w:marBottom w:val="0"/>
      <w:divBdr>
        <w:top w:val="none" w:sz="0" w:space="0" w:color="auto"/>
        <w:left w:val="none" w:sz="0" w:space="0" w:color="auto"/>
        <w:bottom w:val="none" w:sz="0" w:space="0" w:color="auto"/>
        <w:right w:val="none" w:sz="0" w:space="0" w:color="auto"/>
      </w:divBdr>
    </w:div>
    <w:div w:id="77598076">
      <w:bodyDiv w:val="1"/>
      <w:marLeft w:val="0"/>
      <w:marRight w:val="0"/>
      <w:marTop w:val="0"/>
      <w:marBottom w:val="0"/>
      <w:divBdr>
        <w:top w:val="none" w:sz="0" w:space="0" w:color="auto"/>
        <w:left w:val="none" w:sz="0" w:space="0" w:color="auto"/>
        <w:bottom w:val="none" w:sz="0" w:space="0" w:color="auto"/>
        <w:right w:val="none" w:sz="0" w:space="0" w:color="auto"/>
      </w:divBdr>
    </w:div>
    <w:div w:id="82075384">
      <w:bodyDiv w:val="1"/>
      <w:marLeft w:val="0"/>
      <w:marRight w:val="0"/>
      <w:marTop w:val="0"/>
      <w:marBottom w:val="0"/>
      <w:divBdr>
        <w:top w:val="none" w:sz="0" w:space="0" w:color="auto"/>
        <w:left w:val="none" w:sz="0" w:space="0" w:color="auto"/>
        <w:bottom w:val="none" w:sz="0" w:space="0" w:color="auto"/>
        <w:right w:val="none" w:sz="0" w:space="0" w:color="auto"/>
      </w:divBdr>
    </w:div>
    <w:div w:id="117535801">
      <w:bodyDiv w:val="1"/>
      <w:marLeft w:val="0"/>
      <w:marRight w:val="0"/>
      <w:marTop w:val="0"/>
      <w:marBottom w:val="0"/>
      <w:divBdr>
        <w:top w:val="none" w:sz="0" w:space="0" w:color="auto"/>
        <w:left w:val="none" w:sz="0" w:space="0" w:color="auto"/>
        <w:bottom w:val="none" w:sz="0" w:space="0" w:color="auto"/>
        <w:right w:val="none" w:sz="0" w:space="0" w:color="auto"/>
      </w:divBdr>
    </w:div>
    <w:div w:id="119303985">
      <w:bodyDiv w:val="1"/>
      <w:marLeft w:val="0"/>
      <w:marRight w:val="0"/>
      <w:marTop w:val="0"/>
      <w:marBottom w:val="0"/>
      <w:divBdr>
        <w:top w:val="none" w:sz="0" w:space="0" w:color="auto"/>
        <w:left w:val="none" w:sz="0" w:space="0" w:color="auto"/>
        <w:bottom w:val="none" w:sz="0" w:space="0" w:color="auto"/>
        <w:right w:val="none" w:sz="0" w:space="0" w:color="auto"/>
      </w:divBdr>
    </w:div>
    <w:div w:id="140006774">
      <w:bodyDiv w:val="1"/>
      <w:marLeft w:val="0"/>
      <w:marRight w:val="0"/>
      <w:marTop w:val="0"/>
      <w:marBottom w:val="0"/>
      <w:divBdr>
        <w:top w:val="none" w:sz="0" w:space="0" w:color="auto"/>
        <w:left w:val="none" w:sz="0" w:space="0" w:color="auto"/>
        <w:bottom w:val="none" w:sz="0" w:space="0" w:color="auto"/>
        <w:right w:val="none" w:sz="0" w:space="0" w:color="auto"/>
      </w:divBdr>
    </w:div>
    <w:div w:id="160899573">
      <w:bodyDiv w:val="1"/>
      <w:marLeft w:val="0"/>
      <w:marRight w:val="0"/>
      <w:marTop w:val="0"/>
      <w:marBottom w:val="0"/>
      <w:divBdr>
        <w:top w:val="none" w:sz="0" w:space="0" w:color="auto"/>
        <w:left w:val="none" w:sz="0" w:space="0" w:color="auto"/>
        <w:bottom w:val="none" w:sz="0" w:space="0" w:color="auto"/>
        <w:right w:val="none" w:sz="0" w:space="0" w:color="auto"/>
      </w:divBdr>
    </w:div>
    <w:div w:id="181163046">
      <w:bodyDiv w:val="1"/>
      <w:marLeft w:val="0"/>
      <w:marRight w:val="0"/>
      <w:marTop w:val="0"/>
      <w:marBottom w:val="0"/>
      <w:divBdr>
        <w:top w:val="none" w:sz="0" w:space="0" w:color="auto"/>
        <w:left w:val="none" w:sz="0" w:space="0" w:color="auto"/>
        <w:bottom w:val="none" w:sz="0" w:space="0" w:color="auto"/>
        <w:right w:val="none" w:sz="0" w:space="0" w:color="auto"/>
      </w:divBdr>
    </w:div>
    <w:div w:id="183173682">
      <w:bodyDiv w:val="1"/>
      <w:marLeft w:val="0"/>
      <w:marRight w:val="0"/>
      <w:marTop w:val="0"/>
      <w:marBottom w:val="0"/>
      <w:divBdr>
        <w:top w:val="none" w:sz="0" w:space="0" w:color="auto"/>
        <w:left w:val="none" w:sz="0" w:space="0" w:color="auto"/>
        <w:bottom w:val="none" w:sz="0" w:space="0" w:color="auto"/>
        <w:right w:val="none" w:sz="0" w:space="0" w:color="auto"/>
      </w:divBdr>
    </w:div>
    <w:div w:id="257255321">
      <w:bodyDiv w:val="1"/>
      <w:marLeft w:val="0"/>
      <w:marRight w:val="0"/>
      <w:marTop w:val="0"/>
      <w:marBottom w:val="0"/>
      <w:divBdr>
        <w:top w:val="none" w:sz="0" w:space="0" w:color="auto"/>
        <w:left w:val="none" w:sz="0" w:space="0" w:color="auto"/>
        <w:bottom w:val="none" w:sz="0" w:space="0" w:color="auto"/>
        <w:right w:val="none" w:sz="0" w:space="0" w:color="auto"/>
      </w:divBdr>
    </w:div>
    <w:div w:id="277642800">
      <w:bodyDiv w:val="1"/>
      <w:marLeft w:val="0"/>
      <w:marRight w:val="0"/>
      <w:marTop w:val="0"/>
      <w:marBottom w:val="0"/>
      <w:divBdr>
        <w:top w:val="none" w:sz="0" w:space="0" w:color="auto"/>
        <w:left w:val="none" w:sz="0" w:space="0" w:color="auto"/>
        <w:bottom w:val="none" w:sz="0" w:space="0" w:color="auto"/>
        <w:right w:val="none" w:sz="0" w:space="0" w:color="auto"/>
      </w:divBdr>
    </w:div>
    <w:div w:id="314577230">
      <w:bodyDiv w:val="1"/>
      <w:marLeft w:val="0"/>
      <w:marRight w:val="0"/>
      <w:marTop w:val="0"/>
      <w:marBottom w:val="0"/>
      <w:divBdr>
        <w:top w:val="none" w:sz="0" w:space="0" w:color="auto"/>
        <w:left w:val="none" w:sz="0" w:space="0" w:color="auto"/>
        <w:bottom w:val="none" w:sz="0" w:space="0" w:color="auto"/>
        <w:right w:val="none" w:sz="0" w:space="0" w:color="auto"/>
      </w:divBdr>
    </w:div>
    <w:div w:id="359084635">
      <w:bodyDiv w:val="1"/>
      <w:marLeft w:val="0"/>
      <w:marRight w:val="0"/>
      <w:marTop w:val="0"/>
      <w:marBottom w:val="0"/>
      <w:divBdr>
        <w:top w:val="none" w:sz="0" w:space="0" w:color="auto"/>
        <w:left w:val="none" w:sz="0" w:space="0" w:color="auto"/>
        <w:bottom w:val="none" w:sz="0" w:space="0" w:color="auto"/>
        <w:right w:val="none" w:sz="0" w:space="0" w:color="auto"/>
      </w:divBdr>
    </w:div>
    <w:div w:id="365298330">
      <w:bodyDiv w:val="1"/>
      <w:marLeft w:val="0"/>
      <w:marRight w:val="0"/>
      <w:marTop w:val="0"/>
      <w:marBottom w:val="0"/>
      <w:divBdr>
        <w:top w:val="none" w:sz="0" w:space="0" w:color="auto"/>
        <w:left w:val="none" w:sz="0" w:space="0" w:color="auto"/>
        <w:bottom w:val="none" w:sz="0" w:space="0" w:color="auto"/>
        <w:right w:val="none" w:sz="0" w:space="0" w:color="auto"/>
      </w:divBdr>
    </w:div>
    <w:div w:id="374085335">
      <w:bodyDiv w:val="1"/>
      <w:marLeft w:val="0"/>
      <w:marRight w:val="0"/>
      <w:marTop w:val="0"/>
      <w:marBottom w:val="0"/>
      <w:divBdr>
        <w:top w:val="none" w:sz="0" w:space="0" w:color="auto"/>
        <w:left w:val="none" w:sz="0" w:space="0" w:color="auto"/>
        <w:bottom w:val="none" w:sz="0" w:space="0" w:color="auto"/>
        <w:right w:val="none" w:sz="0" w:space="0" w:color="auto"/>
      </w:divBdr>
    </w:div>
    <w:div w:id="392436420">
      <w:bodyDiv w:val="1"/>
      <w:marLeft w:val="0"/>
      <w:marRight w:val="0"/>
      <w:marTop w:val="0"/>
      <w:marBottom w:val="0"/>
      <w:divBdr>
        <w:top w:val="none" w:sz="0" w:space="0" w:color="auto"/>
        <w:left w:val="none" w:sz="0" w:space="0" w:color="auto"/>
        <w:bottom w:val="none" w:sz="0" w:space="0" w:color="auto"/>
        <w:right w:val="none" w:sz="0" w:space="0" w:color="auto"/>
      </w:divBdr>
    </w:div>
    <w:div w:id="405306138">
      <w:bodyDiv w:val="1"/>
      <w:marLeft w:val="0"/>
      <w:marRight w:val="0"/>
      <w:marTop w:val="0"/>
      <w:marBottom w:val="0"/>
      <w:divBdr>
        <w:top w:val="none" w:sz="0" w:space="0" w:color="auto"/>
        <w:left w:val="none" w:sz="0" w:space="0" w:color="auto"/>
        <w:bottom w:val="none" w:sz="0" w:space="0" w:color="auto"/>
        <w:right w:val="none" w:sz="0" w:space="0" w:color="auto"/>
      </w:divBdr>
    </w:div>
    <w:div w:id="407847849">
      <w:bodyDiv w:val="1"/>
      <w:marLeft w:val="0"/>
      <w:marRight w:val="0"/>
      <w:marTop w:val="0"/>
      <w:marBottom w:val="0"/>
      <w:divBdr>
        <w:top w:val="none" w:sz="0" w:space="0" w:color="auto"/>
        <w:left w:val="none" w:sz="0" w:space="0" w:color="auto"/>
        <w:bottom w:val="none" w:sz="0" w:space="0" w:color="auto"/>
        <w:right w:val="none" w:sz="0" w:space="0" w:color="auto"/>
      </w:divBdr>
    </w:div>
    <w:div w:id="421603978">
      <w:bodyDiv w:val="1"/>
      <w:marLeft w:val="0"/>
      <w:marRight w:val="0"/>
      <w:marTop w:val="0"/>
      <w:marBottom w:val="0"/>
      <w:divBdr>
        <w:top w:val="none" w:sz="0" w:space="0" w:color="auto"/>
        <w:left w:val="none" w:sz="0" w:space="0" w:color="auto"/>
        <w:bottom w:val="none" w:sz="0" w:space="0" w:color="auto"/>
        <w:right w:val="none" w:sz="0" w:space="0" w:color="auto"/>
      </w:divBdr>
    </w:div>
    <w:div w:id="439179282">
      <w:bodyDiv w:val="1"/>
      <w:marLeft w:val="0"/>
      <w:marRight w:val="0"/>
      <w:marTop w:val="0"/>
      <w:marBottom w:val="0"/>
      <w:divBdr>
        <w:top w:val="none" w:sz="0" w:space="0" w:color="auto"/>
        <w:left w:val="none" w:sz="0" w:space="0" w:color="auto"/>
        <w:bottom w:val="none" w:sz="0" w:space="0" w:color="auto"/>
        <w:right w:val="none" w:sz="0" w:space="0" w:color="auto"/>
      </w:divBdr>
    </w:div>
    <w:div w:id="441460500">
      <w:bodyDiv w:val="1"/>
      <w:marLeft w:val="0"/>
      <w:marRight w:val="0"/>
      <w:marTop w:val="0"/>
      <w:marBottom w:val="0"/>
      <w:divBdr>
        <w:top w:val="none" w:sz="0" w:space="0" w:color="auto"/>
        <w:left w:val="none" w:sz="0" w:space="0" w:color="auto"/>
        <w:bottom w:val="none" w:sz="0" w:space="0" w:color="auto"/>
        <w:right w:val="none" w:sz="0" w:space="0" w:color="auto"/>
      </w:divBdr>
    </w:div>
    <w:div w:id="443620098">
      <w:bodyDiv w:val="1"/>
      <w:marLeft w:val="0"/>
      <w:marRight w:val="0"/>
      <w:marTop w:val="0"/>
      <w:marBottom w:val="0"/>
      <w:divBdr>
        <w:top w:val="none" w:sz="0" w:space="0" w:color="auto"/>
        <w:left w:val="none" w:sz="0" w:space="0" w:color="auto"/>
        <w:bottom w:val="none" w:sz="0" w:space="0" w:color="auto"/>
        <w:right w:val="none" w:sz="0" w:space="0" w:color="auto"/>
      </w:divBdr>
    </w:div>
    <w:div w:id="476655933">
      <w:bodyDiv w:val="1"/>
      <w:marLeft w:val="0"/>
      <w:marRight w:val="0"/>
      <w:marTop w:val="0"/>
      <w:marBottom w:val="0"/>
      <w:divBdr>
        <w:top w:val="none" w:sz="0" w:space="0" w:color="auto"/>
        <w:left w:val="none" w:sz="0" w:space="0" w:color="auto"/>
        <w:bottom w:val="none" w:sz="0" w:space="0" w:color="auto"/>
        <w:right w:val="none" w:sz="0" w:space="0" w:color="auto"/>
      </w:divBdr>
    </w:div>
    <w:div w:id="506091930">
      <w:bodyDiv w:val="1"/>
      <w:marLeft w:val="0"/>
      <w:marRight w:val="0"/>
      <w:marTop w:val="0"/>
      <w:marBottom w:val="0"/>
      <w:divBdr>
        <w:top w:val="none" w:sz="0" w:space="0" w:color="auto"/>
        <w:left w:val="none" w:sz="0" w:space="0" w:color="auto"/>
        <w:bottom w:val="none" w:sz="0" w:space="0" w:color="auto"/>
        <w:right w:val="none" w:sz="0" w:space="0" w:color="auto"/>
      </w:divBdr>
    </w:div>
    <w:div w:id="512259984">
      <w:bodyDiv w:val="1"/>
      <w:marLeft w:val="0"/>
      <w:marRight w:val="0"/>
      <w:marTop w:val="0"/>
      <w:marBottom w:val="0"/>
      <w:divBdr>
        <w:top w:val="none" w:sz="0" w:space="0" w:color="auto"/>
        <w:left w:val="none" w:sz="0" w:space="0" w:color="auto"/>
        <w:bottom w:val="none" w:sz="0" w:space="0" w:color="auto"/>
        <w:right w:val="none" w:sz="0" w:space="0" w:color="auto"/>
      </w:divBdr>
    </w:div>
    <w:div w:id="536702724">
      <w:bodyDiv w:val="1"/>
      <w:marLeft w:val="0"/>
      <w:marRight w:val="0"/>
      <w:marTop w:val="0"/>
      <w:marBottom w:val="0"/>
      <w:divBdr>
        <w:top w:val="none" w:sz="0" w:space="0" w:color="auto"/>
        <w:left w:val="none" w:sz="0" w:space="0" w:color="auto"/>
        <w:bottom w:val="none" w:sz="0" w:space="0" w:color="auto"/>
        <w:right w:val="none" w:sz="0" w:space="0" w:color="auto"/>
      </w:divBdr>
    </w:div>
    <w:div w:id="548608760">
      <w:bodyDiv w:val="1"/>
      <w:marLeft w:val="0"/>
      <w:marRight w:val="0"/>
      <w:marTop w:val="0"/>
      <w:marBottom w:val="0"/>
      <w:divBdr>
        <w:top w:val="none" w:sz="0" w:space="0" w:color="auto"/>
        <w:left w:val="none" w:sz="0" w:space="0" w:color="auto"/>
        <w:bottom w:val="none" w:sz="0" w:space="0" w:color="auto"/>
        <w:right w:val="none" w:sz="0" w:space="0" w:color="auto"/>
      </w:divBdr>
    </w:div>
    <w:div w:id="552421928">
      <w:bodyDiv w:val="1"/>
      <w:marLeft w:val="0"/>
      <w:marRight w:val="0"/>
      <w:marTop w:val="0"/>
      <w:marBottom w:val="0"/>
      <w:divBdr>
        <w:top w:val="none" w:sz="0" w:space="0" w:color="auto"/>
        <w:left w:val="none" w:sz="0" w:space="0" w:color="auto"/>
        <w:bottom w:val="none" w:sz="0" w:space="0" w:color="auto"/>
        <w:right w:val="none" w:sz="0" w:space="0" w:color="auto"/>
      </w:divBdr>
    </w:div>
    <w:div w:id="581640469">
      <w:bodyDiv w:val="1"/>
      <w:marLeft w:val="0"/>
      <w:marRight w:val="0"/>
      <w:marTop w:val="0"/>
      <w:marBottom w:val="0"/>
      <w:divBdr>
        <w:top w:val="none" w:sz="0" w:space="0" w:color="auto"/>
        <w:left w:val="none" w:sz="0" w:space="0" w:color="auto"/>
        <w:bottom w:val="none" w:sz="0" w:space="0" w:color="auto"/>
        <w:right w:val="none" w:sz="0" w:space="0" w:color="auto"/>
      </w:divBdr>
    </w:div>
    <w:div w:id="583610593">
      <w:bodyDiv w:val="1"/>
      <w:marLeft w:val="0"/>
      <w:marRight w:val="0"/>
      <w:marTop w:val="0"/>
      <w:marBottom w:val="0"/>
      <w:divBdr>
        <w:top w:val="none" w:sz="0" w:space="0" w:color="auto"/>
        <w:left w:val="none" w:sz="0" w:space="0" w:color="auto"/>
        <w:bottom w:val="none" w:sz="0" w:space="0" w:color="auto"/>
        <w:right w:val="none" w:sz="0" w:space="0" w:color="auto"/>
      </w:divBdr>
    </w:div>
    <w:div w:id="616254848">
      <w:bodyDiv w:val="1"/>
      <w:marLeft w:val="0"/>
      <w:marRight w:val="0"/>
      <w:marTop w:val="0"/>
      <w:marBottom w:val="0"/>
      <w:divBdr>
        <w:top w:val="none" w:sz="0" w:space="0" w:color="auto"/>
        <w:left w:val="none" w:sz="0" w:space="0" w:color="auto"/>
        <w:bottom w:val="none" w:sz="0" w:space="0" w:color="auto"/>
        <w:right w:val="none" w:sz="0" w:space="0" w:color="auto"/>
      </w:divBdr>
    </w:div>
    <w:div w:id="630015839">
      <w:bodyDiv w:val="1"/>
      <w:marLeft w:val="0"/>
      <w:marRight w:val="0"/>
      <w:marTop w:val="0"/>
      <w:marBottom w:val="0"/>
      <w:divBdr>
        <w:top w:val="none" w:sz="0" w:space="0" w:color="auto"/>
        <w:left w:val="none" w:sz="0" w:space="0" w:color="auto"/>
        <w:bottom w:val="none" w:sz="0" w:space="0" w:color="auto"/>
        <w:right w:val="none" w:sz="0" w:space="0" w:color="auto"/>
      </w:divBdr>
    </w:div>
    <w:div w:id="635261036">
      <w:bodyDiv w:val="1"/>
      <w:marLeft w:val="0"/>
      <w:marRight w:val="0"/>
      <w:marTop w:val="0"/>
      <w:marBottom w:val="0"/>
      <w:divBdr>
        <w:top w:val="none" w:sz="0" w:space="0" w:color="auto"/>
        <w:left w:val="none" w:sz="0" w:space="0" w:color="auto"/>
        <w:bottom w:val="none" w:sz="0" w:space="0" w:color="auto"/>
        <w:right w:val="none" w:sz="0" w:space="0" w:color="auto"/>
      </w:divBdr>
    </w:div>
    <w:div w:id="646932881">
      <w:bodyDiv w:val="1"/>
      <w:marLeft w:val="0"/>
      <w:marRight w:val="0"/>
      <w:marTop w:val="0"/>
      <w:marBottom w:val="0"/>
      <w:divBdr>
        <w:top w:val="none" w:sz="0" w:space="0" w:color="auto"/>
        <w:left w:val="none" w:sz="0" w:space="0" w:color="auto"/>
        <w:bottom w:val="none" w:sz="0" w:space="0" w:color="auto"/>
        <w:right w:val="none" w:sz="0" w:space="0" w:color="auto"/>
      </w:divBdr>
    </w:div>
    <w:div w:id="690105465">
      <w:bodyDiv w:val="1"/>
      <w:marLeft w:val="0"/>
      <w:marRight w:val="0"/>
      <w:marTop w:val="0"/>
      <w:marBottom w:val="0"/>
      <w:divBdr>
        <w:top w:val="none" w:sz="0" w:space="0" w:color="auto"/>
        <w:left w:val="none" w:sz="0" w:space="0" w:color="auto"/>
        <w:bottom w:val="none" w:sz="0" w:space="0" w:color="auto"/>
        <w:right w:val="none" w:sz="0" w:space="0" w:color="auto"/>
      </w:divBdr>
    </w:div>
    <w:div w:id="710960478">
      <w:bodyDiv w:val="1"/>
      <w:marLeft w:val="0"/>
      <w:marRight w:val="0"/>
      <w:marTop w:val="0"/>
      <w:marBottom w:val="0"/>
      <w:divBdr>
        <w:top w:val="none" w:sz="0" w:space="0" w:color="auto"/>
        <w:left w:val="none" w:sz="0" w:space="0" w:color="auto"/>
        <w:bottom w:val="none" w:sz="0" w:space="0" w:color="auto"/>
        <w:right w:val="none" w:sz="0" w:space="0" w:color="auto"/>
      </w:divBdr>
    </w:div>
    <w:div w:id="743990746">
      <w:bodyDiv w:val="1"/>
      <w:marLeft w:val="0"/>
      <w:marRight w:val="0"/>
      <w:marTop w:val="0"/>
      <w:marBottom w:val="0"/>
      <w:divBdr>
        <w:top w:val="none" w:sz="0" w:space="0" w:color="auto"/>
        <w:left w:val="none" w:sz="0" w:space="0" w:color="auto"/>
        <w:bottom w:val="none" w:sz="0" w:space="0" w:color="auto"/>
        <w:right w:val="none" w:sz="0" w:space="0" w:color="auto"/>
      </w:divBdr>
    </w:div>
    <w:div w:id="746346485">
      <w:bodyDiv w:val="1"/>
      <w:marLeft w:val="0"/>
      <w:marRight w:val="0"/>
      <w:marTop w:val="0"/>
      <w:marBottom w:val="0"/>
      <w:divBdr>
        <w:top w:val="none" w:sz="0" w:space="0" w:color="auto"/>
        <w:left w:val="none" w:sz="0" w:space="0" w:color="auto"/>
        <w:bottom w:val="none" w:sz="0" w:space="0" w:color="auto"/>
        <w:right w:val="none" w:sz="0" w:space="0" w:color="auto"/>
      </w:divBdr>
    </w:div>
    <w:div w:id="790788825">
      <w:bodyDiv w:val="1"/>
      <w:marLeft w:val="0"/>
      <w:marRight w:val="0"/>
      <w:marTop w:val="0"/>
      <w:marBottom w:val="0"/>
      <w:divBdr>
        <w:top w:val="none" w:sz="0" w:space="0" w:color="auto"/>
        <w:left w:val="none" w:sz="0" w:space="0" w:color="auto"/>
        <w:bottom w:val="none" w:sz="0" w:space="0" w:color="auto"/>
        <w:right w:val="none" w:sz="0" w:space="0" w:color="auto"/>
      </w:divBdr>
    </w:div>
    <w:div w:id="802386417">
      <w:bodyDiv w:val="1"/>
      <w:marLeft w:val="0"/>
      <w:marRight w:val="0"/>
      <w:marTop w:val="0"/>
      <w:marBottom w:val="0"/>
      <w:divBdr>
        <w:top w:val="none" w:sz="0" w:space="0" w:color="auto"/>
        <w:left w:val="none" w:sz="0" w:space="0" w:color="auto"/>
        <w:bottom w:val="none" w:sz="0" w:space="0" w:color="auto"/>
        <w:right w:val="none" w:sz="0" w:space="0" w:color="auto"/>
      </w:divBdr>
    </w:div>
    <w:div w:id="865484493">
      <w:bodyDiv w:val="1"/>
      <w:marLeft w:val="0"/>
      <w:marRight w:val="0"/>
      <w:marTop w:val="0"/>
      <w:marBottom w:val="0"/>
      <w:divBdr>
        <w:top w:val="none" w:sz="0" w:space="0" w:color="auto"/>
        <w:left w:val="none" w:sz="0" w:space="0" w:color="auto"/>
        <w:bottom w:val="none" w:sz="0" w:space="0" w:color="auto"/>
        <w:right w:val="none" w:sz="0" w:space="0" w:color="auto"/>
      </w:divBdr>
    </w:div>
    <w:div w:id="903486275">
      <w:bodyDiv w:val="1"/>
      <w:marLeft w:val="0"/>
      <w:marRight w:val="0"/>
      <w:marTop w:val="0"/>
      <w:marBottom w:val="0"/>
      <w:divBdr>
        <w:top w:val="none" w:sz="0" w:space="0" w:color="auto"/>
        <w:left w:val="none" w:sz="0" w:space="0" w:color="auto"/>
        <w:bottom w:val="none" w:sz="0" w:space="0" w:color="auto"/>
        <w:right w:val="none" w:sz="0" w:space="0" w:color="auto"/>
      </w:divBdr>
    </w:div>
    <w:div w:id="922571814">
      <w:bodyDiv w:val="1"/>
      <w:marLeft w:val="0"/>
      <w:marRight w:val="0"/>
      <w:marTop w:val="0"/>
      <w:marBottom w:val="0"/>
      <w:divBdr>
        <w:top w:val="none" w:sz="0" w:space="0" w:color="auto"/>
        <w:left w:val="none" w:sz="0" w:space="0" w:color="auto"/>
        <w:bottom w:val="none" w:sz="0" w:space="0" w:color="auto"/>
        <w:right w:val="none" w:sz="0" w:space="0" w:color="auto"/>
      </w:divBdr>
    </w:div>
    <w:div w:id="941841292">
      <w:bodyDiv w:val="1"/>
      <w:marLeft w:val="0"/>
      <w:marRight w:val="0"/>
      <w:marTop w:val="0"/>
      <w:marBottom w:val="0"/>
      <w:divBdr>
        <w:top w:val="none" w:sz="0" w:space="0" w:color="auto"/>
        <w:left w:val="none" w:sz="0" w:space="0" w:color="auto"/>
        <w:bottom w:val="none" w:sz="0" w:space="0" w:color="auto"/>
        <w:right w:val="none" w:sz="0" w:space="0" w:color="auto"/>
      </w:divBdr>
    </w:div>
    <w:div w:id="942415749">
      <w:bodyDiv w:val="1"/>
      <w:marLeft w:val="0"/>
      <w:marRight w:val="0"/>
      <w:marTop w:val="0"/>
      <w:marBottom w:val="0"/>
      <w:divBdr>
        <w:top w:val="none" w:sz="0" w:space="0" w:color="auto"/>
        <w:left w:val="none" w:sz="0" w:space="0" w:color="auto"/>
        <w:bottom w:val="none" w:sz="0" w:space="0" w:color="auto"/>
        <w:right w:val="none" w:sz="0" w:space="0" w:color="auto"/>
      </w:divBdr>
    </w:div>
    <w:div w:id="1006442796">
      <w:bodyDiv w:val="1"/>
      <w:marLeft w:val="0"/>
      <w:marRight w:val="0"/>
      <w:marTop w:val="0"/>
      <w:marBottom w:val="0"/>
      <w:divBdr>
        <w:top w:val="none" w:sz="0" w:space="0" w:color="auto"/>
        <w:left w:val="none" w:sz="0" w:space="0" w:color="auto"/>
        <w:bottom w:val="none" w:sz="0" w:space="0" w:color="auto"/>
        <w:right w:val="none" w:sz="0" w:space="0" w:color="auto"/>
      </w:divBdr>
    </w:div>
    <w:div w:id="1015158943">
      <w:bodyDiv w:val="1"/>
      <w:marLeft w:val="0"/>
      <w:marRight w:val="0"/>
      <w:marTop w:val="0"/>
      <w:marBottom w:val="0"/>
      <w:divBdr>
        <w:top w:val="none" w:sz="0" w:space="0" w:color="auto"/>
        <w:left w:val="none" w:sz="0" w:space="0" w:color="auto"/>
        <w:bottom w:val="none" w:sz="0" w:space="0" w:color="auto"/>
        <w:right w:val="none" w:sz="0" w:space="0" w:color="auto"/>
      </w:divBdr>
    </w:div>
    <w:div w:id="1022315641">
      <w:bodyDiv w:val="1"/>
      <w:marLeft w:val="0"/>
      <w:marRight w:val="0"/>
      <w:marTop w:val="0"/>
      <w:marBottom w:val="0"/>
      <w:divBdr>
        <w:top w:val="none" w:sz="0" w:space="0" w:color="auto"/>
        <w:left w:val="none" w:sz="0" w:space="0" w:color="auto"/>
        <w:bottom w:val="none" w:sz="0" w:space="0" w:color="auto"/>
        <w:right w:val="none" w:sz="0" w:space="0" w:color="auto"/>
      </w:divBdr>
    </w:div>
    <w:div w:id="1028945619">
      <w:bodyDiv w:val="1"/>
      <w:marLeft w:val="0"/>
      <w:marRight w:val="0"/>
      <w:marTop w:val="0"/>
      <w:marBottom w:val="0"/>
      <w:divBdr>
        <w:top w:val="none" w:sz="0" w:space="0" w:color="auto"/>
        <w:left w:val="none" w:sz="0" w:space="0" w:color="auto"/>
        <w:bottom w:val="none" w:sz="0" w:space="0" w:color="auto"/>
        <w:right w:val="none" w:sz="0" w:space="0" w:color="auto"/>
      </w:divBdr>
    </w:div>
    <w:div w:id="1082485193">
      <w:bodyDiv w:val="1"/>
      <w:marLeft w:val="0"/>
      <w:marRight w:val="0"/>
      <w:marTop w:val="0"/>
      <w:marBottom w:val="0"/>
      <w:divBdr>
        <w:top w:val="none" w:sz="0" w:space="0" w:color="auto"/>
        <w:left w:val="none" w:sz="0" w:space="0" w:color="auto"/>
        <w:bottom w:val="none" w:sz="0" w:space="0" w:color="auto"/>
        <w:right w:val="none" w:sz="0" w:space="0" w:color="auto"/>
      </w:divBdr>
    </w:div>
    <w:div w:id="1091007197">
      <w:bodyDiv w:val="1"/>
      <w:marLeft w:val="0"/>
      <w:marRight w:val="0"/>
      <w:marTop w:val="0"/>
      <w:marBottom w:val="0"/>
      <w:divBdr>
        <w:top w:val="none" w:sz="0" w:space="0" w:color="auto"/>
        <w:left w:val="none" w:sz="0" w:space="0" w:color="auto"/>
        <w:bottom w:val="none" w:sz="0" w:space="0" w:color="auto"/>
        <w:right w:val="none" w:sz="0" w:space="0" w:color="auto"/>
      </w:divBdr>
    </w:div>
    <w:div w:id="1112744679">
      <w:bodyDiv w:val="1"/>
      <w:marLeft w:val="0"/>
      <w:marRight w:val="0"/>
      <w:marTop w:val="0"/>
      <w:marBottom w:val="0"/>
      <w:divBdr>
        <w:top w:val="none" w:sz="0" w:space="0" w:color="auto"/>
        <w:left w:val="none" w:sz="0" w:space="0" w:color="auto"/>
        <w:bottom w:val="none" w:sz="0" w:space="0" w:color="auto"/>
        <w:right w:val="none" w:sz="0" w:space="0" w:color="auto"/>
      </w:divBdr>
    </w:div>
    <w:div w:id="1195843684">
      <w:bodyDiv w:val="1"/>
      <w:marLeft w:val="0"/>
      <w:marRight w:val="0"/>
      <w:marTop w:val="0"/>
      <w:marBottom w:val="0"/>
      <w:divBdr>
        <w:top w:val="none" w:sz="0" w:space="0" w:color="auto"/>
        <w:left w:val="none" w:sz="0" w:space="0" w:color="auto"/>
        <w:bottom w:val="none" w:sz="0" w:space="0" w:color="auto"/>
        <w:right w:val="none" w:sz="0" w:space="0" w:color="auto"/>
      </w:divBdr>
    </w:div>
    <w:div w:id="1198200961">
      <w:bodyDiv w:val="1"/>
      <w:marLeft w:val="0"/>
      <w:marRight w:val="0"/>
      <w:marTop w:val="0"/>
      <w:marBottom w:val="0"/>
      <w:divBdr>
        <w:top w:val="none" w:sz="0" w:space="0" w:color="auto"/>
        <w:left w:val="none" w:sz="0" w:space="0" w:color="auto"/>
        <w:bottom w:val="none" w:sz="0" w:space="0" w:color="auto"/>
        <w:right w:val="none" w:sz="0" w:space="0" w:color="auto"/>
      </w:divBdr>
    </w:div>
    <w:div w:id="1237477643">
      <w:bodyDiv w:val="1"/>
      <w:marLeft w:val="0"/>
      <w:marRight w:val="0"/>
      <w:marTop w:val="0"/>
      <w:marBottom w:val="0"/>
      <w:divBdr>
        <w:top w:val="none" w:sz="0" w:space="0" w:color="auto"/>
        <w:left w:val="none" w:sz="0" w:space="0" w:color="auto"/>
        <w:bottom w:val="none" w:sz="0" w:space="0" w:color="auto"/>
        <w:right w:val="none" w:sz="0" w:space="0" w:color="auto"/>
      </w:divBdr>
    </w:div>
    <w:div w:id="1254514938">
      <w:bodyDiv w:val="1"/>
      <w:marLeft w:val="0"/>
      <w:marRight w:val="0"/>
      <w:marTop w:val="0"/>
      <w:marBottom w:val="0"/>
      <w:divBdr>
        <w:top w:val="none" w:sz="0" w:space="0" w:color="auto"/>
        <w:left w:val="none" w:sz="0" w:space="0" w:color="auto"/>
        <w:bottom w:val="none" w:sz="0" w:space="0" w:color="auto"/>
        <w:right w:val="none" w:sz="0" w:space="0" w:color="auto"/>
      </w:divBdr>
    </w:div>
    <w:div w:id="1273510308">
      <w:bodyDiv w:val="1"/>
      <w:marLeft w:val="0"/>
      <w:marRight w:val="0"/>
      <w:marTop w:val="0"/>
      <w:marBottom w:val="0"/>
      <w:divBdr>
        <w:top w:val="none" w:sz="0" w:space="0" w:color="auto"/>
        <w:left w:val="none" w:sz="0" w:space="0" w:color="auto"/>
        <w:bottom w:val="none" w:sz="0" w:space="0" w:color="auto"/>
        <w:right w:val="none" w:sz="0" w:space="0" w:color="auto"/>
      </w:divBdr>
    </w:div>
    <w:div w:id="1288585806">
      <w:bodyDiv w:val="1"/>
      <w:marLeft w:val="0"/>
      <w:marRight w:val="0"/>
      <w:marTop w:val="0"/>
      <w:marBottom w:val="0"/>
      <w:divBdr>
        <w:top w:val="none" w:sz="0" w:space="0" w:color="auto"/>
        <w:left w:val="none" w:sz="0" w:space="0" w:color="auto"/>
        <w:bottom w:val="none" w:sz="0" w:space="0" w:color="auto"/>
        <w:right w:val="none" w:sz="0" w:space="0" w:color="auto"/>
      </w:divBdr>
    </w:div>
    <w:div w:id="1299917308">
      <w:bodyDiv w:val="1"/>
      <w:marLeft w:val="0"/>
      <w:marRight w:val="0"/>
      <w:marTop w:val="0"/>
      <w:marBottom w:val="0"/>
      <w:divBdr>
        <w:top w:val="none" w:sz="0" w:space="0" w:color="auto"/>
        <w:left w:val="none" w:sz="0" w:space="0" w:color="auto"/>
        <w:bottom w:val="none" w:sz="0" w:space="0" w:color="auto"/>
        <w:right w:val="none" w:sz="0" w:space="0" w:color="auto"/>
      </w:divBdr>
    </w:div>
    <w:div w:id="1306811733">
      <w:bodyDiv w:val="1"/>
      <w:marLeft w:val="0"/>
      <w:marRight w:val="0"/>
      <w:marTop w:val="0"/>
      <w:marBottom w:val="0"/>
      <w:divBdr>
        <w:top w:val="none" w:sz="0" w:space="0" w:color="auto"/>
        <w:left w:val="none" w:sz="0" w:space="0" w:color="auto"/>
        <w:bottom w:val="none" w:sz="0" w:space="0" w:color="auto"/>
        <w:right w:val="none" w:sz="0" w:space="0" w:color="auto"/>
      </w:divBdr>
    </w:div>
    <w:div w:id="1322805836">
      <w:bodyDiv w:val="1"/>
      <w:marLeft w:val="0"/>
      <w:marRight w:val="0"/>
      <w:marTop w:val="0"/>
      <w:marBottom w:val="0"/>
      <w:divBdr>
        <w:top w:val="none" w:sz="0" w:space="0" w:color="auto"/>
        <w:left w:val="none" w:sz="0" w:space="0" w:color="auto"/>
        <w:bottom w:val="none" w:sz="0" w:space="0" w:color="auto"/>
        <w:right w:val="none" w:sz="0" w:space="0" w:color="auto"/>
      </w:divBdr>
    </w:div>
    <w:div w:id="1322850699">
      <w:bodyDiv w:val="1"/>
      <w:marLeft w:val="0"/>
      <w:marRight w:val="0"/>
      <w:marTop w:val="0"/>
      <w:marBottom w:val="0"/>
      <w:divBdr>
        <w:top w:val="none" w:sz="0" w:space="0" w:color="auto"/>
        <w:left w:val="none" w:sz="0" w:space="0" w:color="auto"/>
        <w:bottom w:val="none" w:sz="0" w:space="0" w:color="auto"/>
        <w:right w:val="none" w:sz="0" w:space="0" w:color="auto"/>
      </w:divBdr>
    </w:div>
    <w:div w:id="1337270280">
      <w:bodyDiv w:val="1"/>
      <w:marLeft w:val="0"/>
      <w:marRight w:val="0"/>
      <w:marTop w:val="0"/>
      <w:marBottom w:val="0"/>
      <w:divBdr>
        <w:top w:val="none" w:sz="0" w:space="0" w:color="auto"/>
        <w:left w:val="none" w:sz="0" w:space="0" w:color="auto"/>
        <w:bottom w:val="none" w:sz="0" w:space="0" w:color="auto"/>
        <w:right w:val="none" w:sz="0" w:space="0" w:color="auto"/>
      </w:divBdr>
    </w:div>
    <w:div w:id="1343892702">
      <w:bodyDiv w:val="1"/>
      <w:marLeft w:val="0"/>
      <w:marRight w:val="0"/>
      <w:marTop w:val="0"/>
      <w:marBottom w:val="0"/>
      <w:divBdr>
        <w:top w:val="none" w:sz="0" w:space="0" w:color="auto"/>
        <w:left w:val="none" w:sz="0" w:space="0" w:color="auto"/>
        <w:bottom w:val="none" w:sz="0" w:space="0" w:color="auto"/>
        <w:right w:val="none" w:sz="0" w:space="0" w:color="auto"/>
      </w:divBdr>
    </w:div>
    <w:div w:id="1377702341">
      <w:bodyDiv w:val="1"/>
      <w:marLeft w:val="0"/>
      <w:marRight w:val="0"/>
      <w:marTop w:val="0"/>
      <w:marBottom w:val="0"/>
      <w:divBdr>
        <w:top w:val="none" w:sz="0" w:space="0" w:color="auto"/>
        <w:left w:val="none" w:sz="0" w:space="0" w:color="auto"/>
        <w:bottom w:val="none" w:sz="0" w:space="0" w:color="auto"/>
        <w:right w:val="none" w:sz="0" w:space="0" w:color="auto"/>
      </w:divBdr>
    </w:div>
    <w:div w:id="1400012440">
      <w:bodyDiv w:val="1"/>
      <w:marLeft w:val="0"/>
      <w:marRight w:val="0"/>
      <w:marTop w:val="0"/>
      <w:marBottom w:val="0"/>
      <w:divBdr>
        <w:top w:val="none" w:sz="0" w:space="0" w:color="auto"/>
        <w:left w:val="none" w:sz="0" w:space="0" w:color="auto"/>
        <w:bottom w:val="none" w:sz="0" w:space="0" w:color="auto"/>
        <w:right w:val="none" w:sz="0" w:space="0" w:color="auto"/>
      </w:divBdr>
    </w:div>
    <w:div w:id="1404255934">
      <w:bodyDiv w:val="1"/>
      <w:marLeft w:val="0"/>
      <w:marRight w:val="0"/>
      <w:marTop w:val="0"/>
      <w:marBottom w:val="0"/>
      <w:divBdr>
        <w:top w:val="none" w:sz="0" w:space="0" w:color="auto"/>
        <w:left w:val="none" w:sz="0" w:space="0" w:color="auto"/>
        <w:bottom w:val="none" w:sz="0" w:space="0" w:color="auto"/>
        <w:right w:val="none" w:sz="0" w:space="0" w:color="auto"/>
      </w:divBdr>
    </w:div>
    <w:div w:id="1407680277">
      <w:bodyDiv w:val="1"/>
      <w:marLeft w:val="0"/>
      <w:marRight w:val="0"/>
      <w:marTop w:val="0"/>
      <w:marBottom w:val="0"/>
      <w:divBdr>
        <w:top w:val="none" w:sz="0" w:space="0" w:color="auto"/>
        <w:left w:val="none" w:sz="0" w:space="0" w:color="auto"/>
        <w:bottom w:val="none" w:sz="0" w:space="0" w:color="auto"/>
        <w:right w:val="none" w:sz="0" w:space="0" w:color="auto"/>
      </w:divBdr>
    </w:div>
    <w:div w:id="1441679673">
      <w:bodyDiv w:val="1"/>
      <w:marLeft w:val="0"/>
      <w:marRight w:val="0"/>
      <w:marTop w:val="0"/>
      <w:marBottom w:val="0"/>
      <w:divBdr>
        <w:top w:val="none" w:sz="0" w:space="0" w:color="auto"/>
        <w:left w:val="none" w:sz="0" w:space="0" w:color="auto"/>
        <w:bottom w:val="none" w:sz="0" w:space="0" w:color="auto"/>
        <w:right w:val="none" w:sz="0" w:space="0" w:color="auto"/>
      </w:divBdr>
    </w:div>
    <w:div w:id="1491360480">
      <w:bodyDiv w:val="1"/>
      <w:marLeft w:val="0"/>
      <w:marRight w:val="0"/>
      <w:marTop w:val="0"/>
      <w:marBottom w:val="0"/>
      <w:divBdr>
        <w:top w:val="none" w:sz="0" w:space="0" w:color="auto"/>
        <w:left w:val="none" w:sz="0" w:space="0" w:color="auto"/>
        <w:bottom w:val="none" w:sz="0" w:space="0" w:color="auto"/>
        <w:right w:val="none" w:sz="0" w:space="0" w:color="auto"/>
      </w:divBdr>
    </w:div>
    <w:div w:id="1496796624">
      <w:bodyDiv w:val="1"/>
      <w:marLeft w:val="0"/>
      <w:marRight w:val="0"/>
      <w:marTop w:val="0"/>
      <w:marBottom w:val="0"/>
      <w:divBdr>
        <w:top w:val="none" w:sz="0" w:space="0" w:color="auto"/>
        <w:left w:val="none" w:sz="0" w:space="0" w:color="auto"/>
        <w:bottom w:val="none" w:sz="0" w:space="0" w:color="auto"/>
        <w:right w:val="none" w:sz="0" w:space="0" w:color="auto"/>
      </w:divBdr>
    </w:div>
    <w:div w:id="1497500609">
      <w:bodyDiv w:val="1"/>
      <w:marLeft w:val="0"/>
      <w:marRight w:val="0"/>
      <w:marTop w:val="0"/>
      <w:marBottom w:val="0"/>
      <w:divBdr>
        <w:top w:val="none" w:sz="0" w:space="0" w:color="auto"/>
        <w:left w:val="none" w:sz="0" w:space="0" w:color="auto"/>
        <w:bottom w:val="none" w:sz="0" w:space="0" w:color="auto"/>
        <w:right w:val="none" w:sz="0" w:space="0" w:color="auto"/>
      </w:divBdr>
    </w:div>
    <w:div w:id="1526820851">
      <w:bodyDiv w:val="1"/>
      <w:marLeft w:val="0"/>
      <w:marRight w:val="0"/>
      <w:marTop w:val="0"/>
      <w:marBottom w:val="0"/>
      <w:divBdr>
        <w:top w:val="none" w:sz="0" w:space="0" w:color="auto"/>
        <w:left w:val="none" w:sz="0" w:space="0" w:color="auto"/>
        <w:bottom w:val="none" w:sz="0" w:space="0" w:color="auto"/>
        <w:right w:val="none" w:sz="0" w:space="0" w:color="auto"/>
      </w:divBdr>
    </w:div>
    <w:div w:id="1569264123">
      <w:bodyDiv w:val="1"/>
      <w:marLeft w:val="0"/>
      <w:marRight w:val="0"/>
      <w:marTop w:val="0"/>
      <w:marBottom w:val="0"/>
      <w:divBdr>
        <w:top w:val="none" w:sz="0" w:space="0" w:color="auto"/>
        <w:left w:val="none" w:sz="0" w:space="0" w:color="auto"/>
        <w:bottom w:val="none" w:sz="0" w:space="0" w:color="auto"/>
        <w:right w:val="none" w:sz="0" w:space="0" w:color="auto"/>
      </w:divBdr>
    </w:div>
    <w:div w:id="1578662179">
      <w:bodyDiv w:val="1"/>
      <w:marLeft w:val="0"/>
      <w:marRight w:val="0"/>
      <w:marTop w:val="0"/>
      <w:marBottom w:val="0"/>
      <w:divBdr>
        <w:top w:val="none" w:sz="0" w:space="0" w:color="auto"/>
        <w:left w:val="none" w:sz="0" w:space="0" w:color="auto"/>
        <w:bottom w:val="none" w:sz="0" w:space="0" w:color="auto"/>
        <w:right w:val="none" w:sz="0" w:space="0" w:color="auto"/>
      </w:divBdr>
    </w:div>
    <w:div w:id="1592814724">
      <w:marLeft w:val="0"/>
      <w:marRight w:val="0"/>
      <w:marTop w:val="0"/>
      <w:marBottom w:val="0"/>
      <w:divBdr>
        <w:top w:val="none" w:sz="0" w:space="0" w:color="auto"/>
        <w:left w:val="none" w:sz="0" w:space="0" w:color="auto"/>
        <w:bottom w:val="none" w:sz="0" w:space="0" w:color="auto"/>
        <w:right w:val="none" w:sz="0" w:space="0" w:color="auto"/>
      </w:divBdr>
    </w:div>
    <w:div w:id="1592814725">
      <w:marLeft w:val="0"/>
      <w:marRight w:val="0"/>
      <w:marTop w:val="0"/>
      <w:marBottom w:val="0"/>
      <w:divBdr>
        <w:top w:val="none" w:sz="0" w:space="0" w:color="auto"/>
        <w:left w:val="none" w:sz="0" w:space="0" w:color="auto"/>
        <w:bottom w:val="none" w:sz="0" w:space="0" w:color="auto"/>
        <w:right w:val="none" w:sz="0" w:space="0" w:color="auto"/>
      </w:divBdr>
    </w:div>
    <w:div w:id="1592814726">
      <w:marLeft w:val="0"/>
      <w:marRight w:val="0"/>
      <w:marTop w:val="0"/>
      <w:marBottom w:val="0"/>
      <w:divBdr>
        <w:top w:val="none" w:sz="0" w:space="0" w:color="auto"/>
        <w:left w:val="none" w:sz="0" w:space="0" w:color="auto"/>
        <w:bottom w:val="none" w:sz="0" w:space="0" w:color="auto"/>
        <w:right w:val="none" w:sz="0" w:space="0" w:color="auto"/>
      </w:divBdr>
    </w:div>
    <w:div w:id="1592814727">
      <w:marLeft w:val="0"/>
      <w:marRight w:val="0"/>
      <w:marTop w:val="0"/>
      <w:marBottom w:val="0"/>
      <w:divBdr>
        <w:top w:val="none" w:sz="0" w:space="0" w:color="auto"/>
        <w:left w:val="none" w:sz="0" w:space="0" w:color="auto"/>
        <w:bottom w:val="none" w:sz="0" w:space="0" w:color="auto"/>
        <w:right w:val="none" w:sz="0" w:space="0" w:color="auto"/>
      </w:divBdr>
    </w:div>
    <w:div w:id="1592814728">
      <w:marLeft w:val="0"/>
      <w:marRight w:val="0"/>
      <w:marTop w:val="0"/>
      <w:marBottom w:val="0"/>
      <w:divBdr>
        <w:top w:val="none" w:sz="0" w:space="0" w:color="auto"/>
        <w:left w:val="none" w:sz="0" w:space="0" w:color="auto"/>
        <w:bottom w:val="none" w:sz="0" w:space="0" w:color="auto"/>
        <w:right w:val="none" w:sz="0" w:space="0" w:color="auto"/>
      </w:divBdr>
    </w:div>
    <w:div w:id="1592814729">
      <w:marLeft w:val="0"/>
      <w:marRight w:val="0"/>
      <w:marTop w:val="0"/>
      <w:marBottom w:val="0"/>
      <w:divBdr>
        <w:top w:val="none" w:sz="0" w:space="0" w:color="auto"/>
        <w:left w:val="none" w:sz="0" w:space="0" w:color="auto"/>
        <w:bottom w:val="none" w:sz="0" w:space="0" w:color="auto"/>
        <w:right w:val="none" w:sz="0" w:space="0" w:color="auto"/>
      </w:divBdr>
    </w:div>
    <w:div w:id="1607081378">
      <w:bodyDiv w:val="1"/>
      <w:marLeft w:val="0"/>
      <w:marRight w:val="0"/>
      <w:marTop w:val="0"/>
      <w:marBottom w:val="0"/>
      <w:divBdr>
        <w:top w:val="none" w:sz="0" w:space="0" w:color="auto"/>
        <w:left w:val="none" w:sz="0" w:space="0" w:color="auto"/>
        <w:bottom w:val="none" w:sz="0" w:space="0" w:color="auto"/>
        <w:right w:val="none" w:sz="0" w:space="0" w:color="auto"/>
      </w:divBdr>
    </w:div>
    <w:div w:id="1615088765">
      <w:bodyDiv w:val="1"/>
      <w:marLeft w:val="0"/>
      <w:marRight w:val="0"/>
      <w:marTop w:val="0"/>
      <w:marBottom w:val="0"/>
      <w:divBdr>
        <w:top w:val="none" w:sz="0" w:space="0" w:color="auto"/>
        <w:left w:val="none" w:sz="0" w:space="0" w:color="auto"/>
        <w:bottom w:val="none" w:sz="0" w:space="0" w:color="auto"/>
        <w:right w:val="none" w:sz="0" w:space="0" w:color="auto"/>
      </w:divBdr>
    </w:div>
    <w:div w:id="1652557727">
      <w:bodyDiv w:val="1"/>
      <w:marLeft w:val="0"/>
      <w:marRight w:val="0"/>
      <w:marTop w:val="0"/>
      <w:marBottom w:val="0"/>
      <w:divBdr>
        <w:top w:val="none" w:sz="0" w:space="0" w:color="auto"/>
        <w:left w:val="none" w:sz="0" w:space="0" w:color="auto"/>
        <w:bottom w:val="none" w:sz="0" w:space="0" w:color="auto"/>
        <w:right w:val="none" w:sz="0" w:space="0" w:color="auto"/>
      </w:divBdr>
    </w:div>
    <w:div w:id="1654482552">
      <w:bodyDiv w:val="1"/>
      <w:marLeft w:val="0"/>
      <w:marRight w:val="0"/>
      <w:marTop w:val="0"/>
      <w:marBottom w:val="0"/>
      <w:divBdr>
        <w:top w:val="none" w:sz="0" w:space="0" w:color="auto"/>
        <w:left w:val="none" w:sz="0" w:space="0" w:color="auto"/>
        <w:bottom w:val="none" w:sz="0" w:space="0" w:color="auto"/>
        <w:right w:val="none" w:sz="0" w:space="0" w:color="auto"/>
      </w:divBdr>
    </w:div>
    <w:div w:id="1672100225">
      <w:bodyDiv w:val="1"/>
      <w:marLeft w:val="0"/>
      <w:marRight w:val="0"/>
      <w:marTop w:val="0"/>
      <w:marBottom w:val="0"/>
      <w:divBdr>
        <w:top w:val="none" w:sz="0" w:space="0" w:color="auto"/>
        <w:left w:val="none" w:sz="0" w:space="0" w:color="auto"/>
        <w:bottom w:val="none" w:sz="0" w:space="0" w:color="auto"/>
        <w:right w:val="none" w:sz="0" w:space="0" w:color="auto"/>
      </w:divBdr>
    </w:div>
    <w:div w:id="1686978596">
      <w:bodyDiv w:val="1"/>
      <w:marLeft w:val="0"/>
      <w:marRight w:val="0"/>
      <w:marTop w:val="0"/>
      <w:marBottom w:val="0"/>
      <w:divBdr>
        <w:top w:val="none" w:sz="0" w:space="0" w:color="auto"/>
        <w:left w:val="none" w:sz="0" w:space="0" w:color="auto"/>
        <w:bottom w:val="none" w:sz="0" w:space="0" w:color="auto"/>
        <w:right w:val="none" w:sz="0" w:space="0" w:color="auto"/>
      </w:divBdr>
    </w:div>
    <w:div w:id="1705596973">
      <w:bodyDiv w:val="1"/>
      <w:marLeft w:val="0"/>
      <w:marRight w:val="0"/>
      <w:marTop w:val="0"/>
      <w:marBottom w:val="0"/>
      <w:divBdr>
        <w:top w:val="none" w:sz="0" w:space="0" w:color="auto"/>
        <w:left w:val="none" w:sz="0" w:space="0" w:color="auto"/>
        <w:bottom w:val="none" w:sz="0" w:space="0" w:color="auto"/>
        <w:right w:val="none" w:sz="0" w:space="0" w:color="auto"/>
      </w:divBdr>
    </w:div>
    <w:div w:id="1710490656">
      <w:bodyDiv w:val="1"/>
      <w:marLeft w:val="0"/>
      <w:marRight w:val="0"/>
      <w:marTop w:val="0"/>
      <w:marBottom w:val="0"/>
      <w:divBdr>
        <w:top w:val="none" w:sz="0" w:space="0" w:color="auto"/>
        <w:left w:val="none" w:sz="0" w:space="0" w:color="auto"/>
        <w:bottom w:val="none" w:sz="0" w:space="0" w:color="auto"/>
        <w:right w:val="none" w:sz="0" w:space="0" w:color="auto"/>
      </w:divBdr>
    </w:div>
    <w:div w:id="1739278927">
      <w:bodyDiv w:val="1"/>
      <w:marLeft w:val="0"/>
      <w:marRight w:val="0"/>
      <w:marTop w:val="0"/>
      <w:marBottom w:val="0"/>
      <w:divBdr>
        <w:top w:val="none" w:sz="0" w:space="0" w:color="auto"/>
        <w:left w:val="none" w:sz="0" w:space="0" w:color="auto"/>
        <w:bottom w:val="none" w:sz="0" w:space="0" w:color="auto"/>
        <w:right w:val="none" w:sz="0" w:space="0" w:color="auto"/>
      </w:divBdr>
    </w:div>
    <w:div w:id="1748304308">
      <w:bodyDiv w:val="1"/>
      <w:marLeft w:val="0"/>
      <w:marRight w:val="0"/>
      <w:marTop w:val="0"/>
      <w:marBottom w:val="0"/>
      <w:divBdr>
        <w:top w:val="none" w:sz="0" w:space="0" w:color="auto"/>
        <w:left w:val="none" w:sz="0" w:space="0" w:color="auto"/>
        <w:bottom w:val="none" w:sz="0" w:space="0" w:color="auto"/>
        <w:right w:val="none" w:sz="0" w:space="0" w:color="auto"/>
      </w:divBdr>
    </w:div>
    <w:div w:id="1757438236">
      <w:bodyDiv w:val="1"/>
      <w:marLeft w:val="0"/>
      <w:marRight w:val="0"/>
      <w:marTop w:val="0"/>
      <w:marBottom w:val="0"/>
      <w:divBdr>
        <w:top w:val="none" w:sz="0" w:space="0" w:color="auto"/>
        <w:left w:val="none" w:sz="0" w:space="0" w:color="auto"/>
        <w:bottom w:val="none" w:sz="0" w:space="0" w:color="auto"/>
        <w:right w:val="none" w:sz="0" w:space="0" w:color="auto"/>
      </w:divBdr>
    </w:div>
    <w:div w:id="1781682897">
      <w:bodyDiv w:val="1"/>
      <w:marLeft w:val="0"/>
      <w:marRight w:val="0"/>
      <w:marTop w:val="0"/>
      <w:marBottom w:val="0"/>
      <w:divBdr>
        <w:top w:val="none" w:sz="0" w:space="0" w:color="auto"/>
        <w:left w:val="none" w:sz="0" w:space="0" w:color="auto"/>
        <w:bottom w:val="none" w:sz="0" w:space="0" w:color="auto"/>
        <w:right w:val="none" w:sz="0" w:space="0" w:color="auto"/>
      </w:divBdr>
    </w:div>
    <w:div w:id="1828668041">
      <w:bodyDiv w:val="1"/>
      <w:marLeft w:val="0"/>
      <w:marRight w:val="0"/>
      <w:marTop w:val="0"/>
      <w:marBottom w:val="0"/>
      <w:divBdr>
        <w:top w:val="none" w:sz="0" w:space="0" w:color="auto"/>
        <w:left w:val="none" w:sz="0" w:space="0" w:color="auto"/>
        <w:bottom w:val="none" w:sz="0" w:space="0" w:color="auto"/>
        <w:right w:val="none" w:sz="0" w:space="0" w:color="auto"/>
      </w:divBdr>
    </w:div>
    <w:div w:id="1883597070">
      <w:bodyDiv w:val="1"/>
      <w:marLeft w:val="0"/>
      <w:marRight w:val="0"/>
      <w:marTop w:val="0"/>
      <w:marBottom w:val="0"/>
      <w:divBdr>
        <w:top w:val="none" w:sz="0" w:space="0" w:color="auto"/>
        <w:left w:val="none" w:sz="0" w:space="0" w:color="auto"/>
        <w:bottom w:val="none" w:sz="0" w:space="0" w:color="auto"/>
        <w:right w:val="none" w:sz="0" w:space="0" w:color="auto"/>
      </w:divBdr>
    </w:div>
    <w:div w:id="1899588367">
      <w:bodyDiv w:val="1"/>
      <w:marLeft w:val="0"/>
      <w:marRight w:val="0"/>
      <w:marTop w:val="0"/>
      <w:marBottom w:val="0"/>
      <w:divBdr>
        <w:top w:val="none" w:sz="0" w:space="0" w:color="auto"/>
        <w:left w:val="none" w:sz="0" w:space="0" w:color="auto"/>
        <w:bottom w:val="none" w:sz="0" w:space="0" w:color="auto"/>
        <w:right w:val="none" w:sz="0" w:space="0" w:color="auto"/>
      </w:divBdr>
    </w:div>
    <w:div w:id="1904025973">
      <w:bodyDiv w:val="1"/>
      <w:marLeft w:val="0"/>
      <w:marRight w:val="0"/>
      <w:marTop w:val="0"/>
      <w:marBottom w:val="0"/>
      <w:divBdr>
        <w:top w:val="none" w:sz="0" w:space="0" w:color="auto"/>
        <w:left w:val="none" w:sz="0" w:space="0" w:color="auto"/>
        <w:bottom w:val="none" w:sz="0" w:space="0" w:color="auto"/>
        <w:right w:val="none" w:sz="0" w:space="0" w:color="auto"/>
      </w:divBdr>
    </w:div>
    <w:div w:id="1905262994">
      <w:bodyDiv w:val="1"/>
      <w:marLeft w:val="0"/>
      <w:marRight w:val="0"/>
      <w:marTop w:val="0"/>
      <w:marBottom w:val="0"/>
      <w:divBdr>
        <w:top w:val="none" w:sz="0" w:space="0" w:color="auto"/>
        <w:left w:val="none" w:sz="0" w:space="0" w:color="auto"/>
        <w:bottom w:val="none" w:sz="0" w:space="0" w:color="auto"/>
        <w:right w:val="none" w:sz="0" w:space="0" w:color="auto"/>
      </w:divBdr>
    </w:div>
    <w:div w:id="1962835065">
      <w:bodyDiv w:val="1"/>
      <w:marLeft w:val="0"/>
      <w:marRight w:val="0"/>
      <w:marTop w:val="0"/>
      <w:marBottom w:val="0"/>
      <w:divBdr>
        <w:top w:val="none" w:sz="0" w:space="0" w:color="auto"/>
        <w:left w:val="none" w:sz="0" w:space="0" w:color="auto"/>
        <w:bottom w:val="none" w:sz="0" w:space="0" w:color="auto"/>
        <w:right w:val="none" w:sz="0" w:space="0" w:color="auto"/>
      </w:divBdr>
    </w:div>
    <w:div w:id="1998460688">
      <w:bodyDiv w:val="1"/>
      <w:marLeft w:val="0"/>
      <w:marRight w:val="0"/>
      <w:marTop w:val="0"/>
      <w:marBottom w:val="0"/>
      <w:divBdr>
        <w:top w:val="none" w:sz="0" w:space="0" w:color="auto"/>
        <w:left w:val="none" w:sz="0" w:space="0" w:color="auto"/>
        <w:bottom w:val="none" w:sz="0" w:space="0" w:color="auto"/>
        <w:right w:val="none" w:sz="0" w:space="0" w:color="auto"/>
      </w:divBdr>
    </w:div>
    <w:div w:id="2006937570">
      <w:bodyDiv w:val="1"/>
      <w:marLeft w:val="0"/>
      <w:marRight w:val="0"/>
      <w:marTop w:val="0"/>
      <w:marBottom w:val="0"/>
      <w:divBdr>
        <w:top w:val="none" w:sz="0" w:space="0" w:color="auto"/>
        <w:left w:val="none" w:sz="0" w:space="0" w:color="auto"/>
        <w:bottom w:val="none" w:sz="0" w:space="0" w:color="auto"/>
        <w:right w:val="none" w:sz="0" w:space="0" w:color="auto"/>
      </w:divBdr>
    </w:div>
    <w:div w:id="2027175196">
      <w:bodyDiv w:val="1"/>
      <w:marLeft w:val="0"/>
      <w:marRight w:val="0"/>
      <w:marTop w:val="0"/>
      <w:marBottom w:val="0"/>
      <w:divBdr>
        <w:top w:val="none" w:sz="0" w:space="0" w:color="auto"/>
        <w:left w:val="none" w:sz="0" w:space="0" w:color="auto"/>
        <w:bottom w:val="none" w:sz="0" w:space="0" w:color="auto"/>
        <w:right w:val="none" w:sz="0" w:space="0" w:color="auto"/>
      </w:divBdr>
    </w:div>
    <w:div w:id="2029258344">
      <w:bodyDiv w:val="1"/>
      <w:marLeft w:val="0"/>
      <w:marRight w:val="0"/>
      <w:marTop w:val="0"/>
      <w:marBottom w:val="0"/>
      <w:divBdr>
        <w:top w:val="none" w:sz="0" w:space="0" w:color="auto"/>
        <w:left w:val="none" w:sz="0" w:space="0" w:color="auto"/>
        <w:bottom w:val="none" w:sz="0" w:space="0" w:color="auto"/>
        <w:right w:val="none" w:sz="0" w:space="0" w:color="auto"/>
      </w:divBdr>
    </w:div>
    <w:div w:id="2037542578">
      <w:bodyDiv w:val="1"/>
      <w:marLeft w:val="0"/>
      <w:marRight w:val="0"/>
      <w:marTop w:val="0"/>
      <w:marBottom w:val="0"/>
      <w:divBdr>
        <w:top w:val="none" w:sz="0" w:space="0" w:color="auto"/>
        <w:left w:val="none" w:sz="0" w:space="0" w:color="auto"/>
        <w:bottom w:val="none" w:sz="0" w:space="0" w:color="auto"/>
        <w:right w:val="none" w:sz="0" w:space="0" w:color="auto"/>
      </w:divBdr>
    </w:div>
    <w:div w:id="2045211762">
      <w:bodyDiv w:val="1"/>
      <w:marLeft w:val="0"/>
      <w:marRight w:val="0"/>
      <w:marTop w:val="0"/>
      <w:marBottom w:val="0"/>
      <w:divBdr>
        <w:top w:val="none" w:sz="0" w:space="0" w:color="auto"/>
        <w:left w:val="none" w:sz="0" w:space="0" w:color="auto"/>
        <w:bottom w:val="none" w:sz="0" w:space="0" w:color="auto"/>
        <w:right w:val="none" w:sz="0" w:space="0" w:color="auto"/>
      </w:divBdr>
    </w:div>
    <w:div w:id="2051220054">
      <w:bodyDiv w:val="1"/>
      <w:marLeft w:val="0"/>
      <w:marRight w:val="0"/>
      <w:marTop w:val="0"/>
      <w:marBottom w:val="0"/>
      <w:divBdr>
        <w:top w:val="none" w:sz="0" w:space="0" w:color="auto"/>
        <w:left w:val="none" w:sz="0" w:space="0" w:color="auto"/>
        <w:bottom w:val="none" w:sz="0" w:space="0" w:color="auto"/>
        <w:right w:val="none" w:sz="0" w:space="0" w:color="auto"/>
      </w:divBdr>
    </w:div>
    <w:div w:id="2083793099">
      <w:bodyDiv w:val="1"/>
      <w:marLeft w:val="0"/>
      <w:marRight w:val="0"/>
      <w:marTop w:val="0"/>
      <w:marBottom w:val="0"/>
      <w:divBdr>
        <w:top w:val="none" w:sz="0" w:space="0" w:color="auto"/>
        <w:left w:val="none" w:sz="0" w:space="0" w:color="auto"/>
        <w:bottom w:val="none" w:sz="0" w:space="0" w:color="auto"/>
        <w:right w:val="none" w:sz="0" w:space="0" w:color="auto"/>
      </w:divBdr>
    </w:div>
    <w:div w:id="2095009425">
      <w:bodyDiv w:val="1"/>
      <w:marLeft w:val="0"/>
      <w:marRight w:val="0"/>
      <w:marTop w:val="0"/>
      <w:marBottom w:val="0"/>
      <w:divBdr>
        <w:top w:val="none" w:sz="0" w:space="0" w:color="auto"/>
        <w:left w:val="none" w:sz="0" w:space="0" w:color="auto"/>
        <w:bottom w:val="none" w:sz="0" w:space="0" w:color="auto"/>
        <w:right w:val="none" w:sz="0" w:space="0" w:color="auto"/>
      </w:divBdr>
    </w:div>
    <w:div w:id="2120172871">
      <w:bodyDiv w:val="1"/>
      <w:marLeft w:val="0"/>
      <w:marRight w:val="0"/>
      <w:marTop w:val="0"/>
      <w:marBottom w:val="0"/>
      <w:divBdr>
        <w:top w:val="none" w:sz="0" w:space="0" w:color="auto"/>
        <w:left w:val="none" w:sz="0" w:space="0" w:color="auto"/>
        <w:bottom w:val="none" w:sz="0" w:space="0" w:color="auto"/>
        <w:right w:val="none" w:sz="0" w:space="0" w:color="auto"/>
      </w:divBdr>
    </w:div>
    <w:div w:id="212823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andra.sahoo@rpsg.in"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Ushnish.basu@rpsg.in" TargetMode="External"/><Relationship Id="rId17" Type="http://schemas.openxmlformats.org/officeDocument/2006/relationships/hyperlink" Target="mailto:ss.etg@rpsg.in" TargetMode="External"/><Relationship Id="rId2" Type="http://schemas.openxmlformats.org/officeDocument/2006/relationships/customXml" Target="../customXml/item2.xml"/><Relationship Id="rId16" Type="http://schemas.openxmlformats.org/officeDocument/2006/relationships/hyperlink" Target="mailto:ss.ctg@rpsg.i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sc.co.in" TargetMode="External"/><Relationship Id="rId5" Type="http://schemas.openxmlformats.org/officeDocument/2006/relationships/numbering" Target="numbering.xml"/><Relationship Id="rId15" Type="http://schemas.openxmlformats.org/officeDocument/2006/relationships/hyperlink" Target="mailto:ss.hstg@rpsg.in"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s.rtg@rpsg.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414c0a-9373-474d-902f-e63e60c5e07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D497E3F08DB841B7C9E3A5FE325CA4" ma:contentTypeVersion="17" ma:contentTypeDescription="Create a new document." ma:contentTypeScope="" ma:versionID="c0093a14cfa4505d5c9bb4a4afec2176">
  <xsd:schema xmlns:xsd="http://www.w3.org/2001/XMLSchema" xmlns:xs="http://www.w3.org/2001/XMLSchema" xmlns:p="http://schemas.microsoft.com/office/2006/metadata/properties" xmlns:ns3="c7c3354a-ddb9-4afe-942c-13bdd8129659" xmlns:ns4="1d414c0a-9373-474d-902f-e63e60c5e07b" targetNamespace="http://schemas.microsoft.com/office/2006/metadata/properties" ma:root="true" ma:fieldsID="96b01b139245f88f8ed034d353037f8d" ns3:_="" ns4:_="">
    <xsd:import namespace="c7c3354a-ddb9-4afe-942c-13bdd8129659"/>
    <xsd:import namespace="1d414c0a-9373-474d-902f-e63e60c5e07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_activity" minOccurs="0"/>
                <xsd:element ref="ns4:MediaServiceObjectDetectorVersions" minOccurs="0"/>
                <xsd:element ref="ns4:MediaLengthInSecond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3354a-ddb9-4afe-942c-13bdd812965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414c0a-9373-474d-902f-e63e60c5e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9927FC-E93C-4DD3-978E-B4B12BF2BC19}">
  <ds:schemaRefs>
    <ds:schemaRef ds:uri="http://schemas.microsoft.com/office/2006/metadata/properties"/>
    <ds:schemaRef ds:uri="http://schemas.microsoft.com/office/infopath/2007/PartnerControls"/>
    <ds:schemaRef ds:uri="1d414c0a-9373-474d-902f-e63e60c5e07b"/>
  </ds:schemaRefs>
</ds:datastoreItem>
</file>

<file path=customXml/itemProps2.xml><?xml version="1.0" encoding="utf-8"?>
<ds:datastoreItem xmlns:ds="http://schemas.openxmlformats.org/officeDocument/2006/customXml" ds:itemID="{291D36D6-F821-410D-AF37-BA3EC41DC7F5}">
  <ds:schemaRefs>
    <ds:schemaRef ds:uri="http://schemas.openxmlformats.org/officeDocument/2006/bibliography"/>
  </ds:schemaRefs>
</ds:datastoreItem>
</file>

<file path=customXml/itemProps3.xml><?xml version="1.0" encoding="utf-8"?>
<ds:datastoreItem xmlns:ds="http://schemas.openxmlformats.org/officeDocument/2006/customXml" ds:itemID="{98426248-1030-47E9-99B5-FA0E9FD1E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c3354a-ddb9-4afe-942c-13bdd8129659"/>
    <ds:schemaRef ds:uri="1d414c0a-9373-474d-902f-e63e60c5e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781908-F50C-44C0-BB63-1DD8A1A157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4138</TotalTime>
  <Pages>23</Pages>
  <Words>6187</Words>
  <Characters>35267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vibhor.singh@tatapower-ddl.com</dc:creator>
  <cp:keywords/>
  <dc:description/>
  <cp:lastModifiedBy>Chandra Sekhar Sahoo</cp:lastModifiedBy>
  <cp:revision>356</cp:revision>
  <cp:lastPrinted>2025-10-13T09:31:00Z</cp:lastPrinted>
  <dcterms:created xsi:type="dcterms:W3CDTF">2024-01-04T11:40:00Z</dcterms:created>
  <dcterms:modified xsi:type="dcterms:W3CDTF">2025-10-13T09:46:00Z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8ed580-7b07-4de3-bcfc-baf51b37f0d5_Enabled">
    <vt:lpwstr>True</vt:lpwstr>
  </property>
  <property fmtid="{D5CDD505-2E9C-101B-9397-08002B2CF9AE}" pid="3" name="MSIP_Label_9b8ed580-7b07-4de3-bcfc-baf51b37f0d5_SiteId">
    <vt:lpwstr>04ea39e3-ac5b-4971-937c-8344c97a4509</vt:lpwstr>
  </property>
  <property fmtid="{D5CDD505-2E9C-101B-9397-08002B2CF9AE}" pid="4" name="MSIP_Label_9b8ed580-7b07-4de3-bcfc-baf51b37f0d5_Owner">
    <vt:lpwstr>niranjankhuntia@tatapower.com</vt:lpwstr>
  </property>
  <property fmtid="{D5CDD505-2E9C-101B-9397-08002B2CF9AE}" pid="5" name="MSIP_Label_9b8ed580-7b07-4de3-bcfc-baf51b37f0d5_SetDate">
    <vt:lpwstr>2020-07-27T07:54:41.2333192Z</vt:lpwstr>
  </property>
  <property fmtid="{D5CDD505-2E9C-101B-9397-08002B2CF9AE}" pid="6" name="MSIP_Label_9b8ed580-7b07-4de3-bcfc-baf51b37f0d5_Name">
    <vt:lpwstr>Public</vt:lpwstr>
  </property>
  <property fmtid="{D5CDD505-2E9C-101B-9397-08002B2CF9AE}" pid="7" name="MSIP_Label_9b8ed580-7b07-4de3-bcfc-baf51b37f0d5_Application">
    <vt:lpwstr>Microsoft Azure Information Protection</vt:lpwstr>
  </property>
  <property fmtid="{D5CDD505-2E9C-101B-9397-08002B2CF9AE}" pid="8" name="MSIP_Label_9b8ed580-7b07-4de3-bcfc-baf51b37f0d5_ActionId">
    <vt:lpwstr>8d10b089-bfd2-4fa1-ac97-8d078e396c4e</vt:lpwstr>
  </property>
  <property fmtid="{D5CDD505-2E9C-101B-9397-08002B2CF9AE}" pid="9" name="MSIP_Label_9b8ed580-7b07-4de3-bcfc-baf51b37f0d5_Extended_MSFT_Method">
    <vt:lpwstr>Automatic</vt:lpwstr>
  </property>
  <property fmtid="{D5CDD505-2E9C-101B-9397-08002B2CF9AE}" pid="10" name="Sensitivity">
    <vt:lpwstr>Public</vt:lpwstr>
  </property>
  <property fmtid="{D5CDD505-2E9C-101B-9397-08002B2CF9AE}" pid="11" name="ContentTypeId">
    <vt:lpwstr>0x01010054D497E3F08DB841B7C9E3A5FE325CA4</vt:lpwstr>
  </property>
</Properties>
</file>