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6A6D03" w14:textId="35E76354" w:rsidR="00AD1DCD" w:rsidRPr="00084B33" w:rsidRDefault="00AD1DCD" w:rsidP="00BF0330">
      <w:pPr>
        <w:spacing w:after="0" w:line="240" w:lineRule="auto"/>
        <w:jc w:val="center"/>
        <w:rPr>
          <w:rFonts w:ascii="Times New Roman" w:hAnsi="Times New Roman"/>
          <w:b/>
          <w:bCs/>
        </w:rPr>
      </w:pPr>
    </w:p>
    <w:p w14:paraId="38E4C3D6" w14:textId="77777777" w:rsidR="00AF2B78" w:rsidRPr="00084B33" w:rsidRDefault="00AF2B78" w:rsidP="00BF0330">
      <w:pPr>
        <w:spacing w:after="0" w:line="240" w:lineRule="auto"/>
        <w:jc w:val="center"/>
        <w:rPr>
          <w:rFonts w:ascii="Times New Roman" w:hAnsi="Times New Roman"/>
          <w:b/>
          <w:bCs/>
        </w:rPr>
      </w:pPr>
    </w:p>
    <w:p w14:paraId="30CAB3F3" w14:textId="77777777" w:rsidR="00BB55BB" w:rsidRPr="00084B33" w:rsidRDefault="00BB55BB" w:rsidP="00BF0330">
      <w:pPr>
        <w:spacing w:after="0" w:line="240" w:lineRule="auto"/>
        <w:jc w:val="center"/>
        <w:rPr>
          <w:rFonts w:ascii="Times New Roman" w:hAnsi="Times New Roman"/>
          <w:b/>
          <w:bCs/>
        </w:rPr>
      </w:pPr>
    </w:p>
    <w:p w14:paraId="0FC35637" w14:textId="77777777" w:rsidR="00BF0330" w:rsidRPr="00084B33" w:rsidRDefault="00BF0330" w:rsidP="0065161A">
      <w:pPr>
        <w:tabs>
          <w:tab w:val="left" w:pos="90"/>
        </w:tabs>
        <w:spacing w:after="0" w:line="240" w:lineRule="auto"/>
        <w:jc w:val="center"/>
        <w:rPr>
          <w:rFonts w:ascii="Times New Roman" w:hAnsi="Times New Roman"/>
          <w:b/>
          <w:bCs/>
          <w:sz w:val="40"/>
          <w:szCs w:val="40"/>
        </w:rPr>
      </w:pPr>
    </w:p>
    <w:p w14:paraId="53CF23EB" w14:textId="77777777" w:rsidR="00F341F1" w:rsidRPr="008534F1" w:rsidRDefault="006B3851" w:rsidP="00C453DC">
      <w:pPr>
        <w:tabs>
          <w:tab w:val="left" w:pos="90"/>
          <w:tab w:val="left" w:pos="2880"/>
          <w:tab w:val="left" w:pos="6570"/>
        </w:tabs>
        <w:spacing w:after="0" w:line="240" w:lineRule="auto"/>
        <w:jc w:val="center"/>
        <w:rPr>
          <w:rFonts w:ascii="Times New Roman" w:hAnsi="Times New Roman"/>
          <w:b/>
          <w:bCs/>
          <w:sz w:val="56"/>
          <w:szCs w:val="56"/>
        </w:rPr>
      </w:pPr>
      <w:r w:rsidRPr="008534F1">
        <w:rPr>
          <w:rFonts w:ascii="Times New Roman" w:hAnsi="Times New Roman"/>
          <w:b/>
          <w:bCs/>
          <w:sz w:val="56"/>
          <w:szCs w:val="56"/>
        </w:rPr>
        <w:t>O</w:t>
      </w:r>
      <w:r w:rsidR="00562551" w:rsidRPr="008534F1">
        <w:rPr>
          <w:rFonts w:ascii="Times New Roman" w:hAnsi="Times New Roman"/>
          <w:b/>
          <w:bCs/>
          <w:sz w:val="56"/>
          <w:szCs w:val="56"/>
        </w:rPr>
        <w:t>pen</w:t>
      </w:r>
      <w:r w:rsidRPr="008534F1">
        <w:rPr>
          <w:rFonts w:ascii="Times New Roman" w:hAnsi="Times New Roman"/>
          <w:b/>
          <w:bCs/>
          <w:sz w:val="56"/>
          <w:szCs w:val="56"/>
        </w:rPr>
        <w:t xml:space="preserve"> T</w:t>
      </w:r>
      <w:r w:rsidR="00562551" w:rsidRPr="008534F1">
        <w:rPr>
          <w:rFonts w:ascii="Times New Roman" w:hAnsi="Times New Roman"/>
          <w:b/>
          <w:bCs/>
          <w:sz w:val="56"/>
          <w:szCs w:val="56"/>
        </w:rPr>
        <w:t>ender</w:t>
      </w:r>
      <w:r w:rsidRPr="008534F1">
        <w:rPr>
          <w:rFonts w:ascii="Times New Roman" w:hAnsi="Times New Roman"/>
          <w:b/>
          <w:bCs/>
          <w:sz w:val="56"/>
          <w:szCs w:val="56"/>
        </w:rPr>
        <w:t xml:space="preserve"> N</w:t>
      </w:r>
      <w:r w:rsidR="00562551" w:rsidRPr="008534F1">
        <w:rPr>
          <w:rFonts w:ascii="Times New Roman" w:hAnsi="Times New Roman"/>
          <w:b/>
          <w:bCs/>
          <w:sz w:val="56"/>
          <w:szCs w:val="56"/>
        </w:rPr>
        <w:t>otification</w:t>
      </w:r>
    </w:p>
    <w:p w14:paraId="4CA1C117" w14:textId="77777777" w:rsidR="00F341F1" w:rsidRPr="008534F1" w:rsidRDefault="00F341F1" w:rsidP="00C453DC">
      <w:pPr>
        <w:tabs>
          <w:tab w:val="left" w:pos="90"/>
        </w:tabs>
        <w:spacing w:after="0" w:line="240" w:lineRule="auto"/>
        <w:jc w:val="center"/>
        <w:rPr>
          <w:rFonts w:ascii="Times New Roman" w:hAnsi="Times New Roman"/>
          <w:b/>
          <w:bCs/>
          <w:sz w:val="56"/>
          <w:szCs w:val="56"/>
        </w:rPr>
      </w:pPr>
    </w:p>
    <w:p w14:paraId="74797D92" w14:textId="6B288DBD" w:rsidR="00F341F1" w:rsidRPr="008534F1" w:rsidRDefault="00B42CB7" w:rsidP="00C453DC">
      <w:pPr>
        <w:tabs>
          <w:tab w:val="left" w:pos="90"/>
        </w:tabs>
        <w:spacing w:after="0" w:line="240" w:lineRule="auto"/>
        <w:jc w:val="center"/>
        <w:rPr>
          <w:rFonts w:ascii="Times New Roman" w:hAnsi="Times New Roman"/>
          <w:b/>
          <w:bCs/>
          <w:sz w:val="56"/>
          <w:szCs w:val="56"/>
        </w:rPr>
      </w:pPr>
      <w:r w:rsidRPr="008534F1">
        <w:rPr>
          <w:rFonts w:ascii="Times New Roman" w:hAnsi="Times New Roman"/>
          <w:b/>
          <w:bCs/>
          <w:sz w:val="56"/>
          <w:szCs w:val="56"/>
        </w:rPr>
        <w:t>For</w:t>
      </w:r>
    </w:p>
    <w:p w14:paraId="73D351A8" w14:textId="77777777" w:rsidR="00C327E8" w:rsidRPr="008534F1" w:rsidRDefault="00C327E8" w:rsidP="00B36653">
      <w:pPr>
        <w:pStyle w:val="Default"/>
        <w:jc w:val="center"/>
        <w:rPr>
          <w:rFonts w:ascii="Times New Roman" w:hAnsi="Times New Roman" w:cs="Times New Roman"/>
          <w:b/>
          <w:sz w:val="48"/>
          <w:szCs w:val="48"/>
        </w:rPr>
      </w:pPr>
    </w:p>
    <w:p w14:paraId="0CF0918C" w14:textId="0F1B5BCF" w:rsidR="00214227" w:rsidRPr="008534F1" w:rsidRDefault="00176938" w:rsidP="00B36653">
      <w:pPr>
        <w:pStyle w:val="Default"/>
        <w:jc w:val="center"/>
        <w:rPr>
          <w:rFonts w:ascii="Times New Roman" w:hAnsi="Times New Roman" w:cs="Times New Roman"/>
          <w:b/>
          <w:sz w:val="44"/>
          <w:szCs w:val="44"/>
        </w:rPr>
      </w:pPr>
      <w:r w:rsidRPr="008534F1">
        <w:rPr>
          <w:rFonts w:ascii="Times New Roman" w:hAnsi="Times New Roman" w:cs="Times New Roman"/>
          <w:b/>
          <w:sz w:val="44"/>
          <w:szCs w:val="44"/>
        </w:rPr>
        <w:t xml:space="preserve">Rate Contract for </w:t>
      </w:r>
      <w:r w:rsidR="008534F1" w:rsidRPr="008534F1">
        <w:rPr>
          <w:rFonts w:ascii="Times New Roman" w:hAnsi="Times New Roman" w:cs="Times New Roman"/>
          <w:b/>
          <w:sz w:val="44"/>
          <w:szCs w:val="44"/>
        </w:rPr>
        <w:t>Supply of various rating of 1</w:t>
      </w:r>
      <w:r w:rsidR="008534F1">
        <w:rPr>
          <w:rFonts w:ascii="Times New Roman" w:hAnsi="Times New Roman" w:cs="Times New Roman"/>
          <w:b/>
          <w:sz w:val="44"/>
          <w:szCs w:val="44"/>
        </w:rPr>
        <w:t>-</w:t>
      </w:r>
      <w:r w:rsidR="008534F1" w:rsidRPr="008534F1">
        <w:rPr>
          <w:rFonts w:ascii="Times New Roman" w:hAnsi="Times New Roman" w:cs="Times New Roman"/>
          <w:b/>
          <w:sz w:val="44"/>
          <w:szCs w:val="44"/>
        </w:rPr>
        <w:t>Phase and 3</w:t>
      </w:r>
      <w:r w:rsidR="008534F1">
        <w:rPr>
          <w:rFonts w:ascii="Times New Roman" w:hAnsi="Times New Roman" w:cs="Times New Roman"/>
          <w:b/>
          <w:sz w:val="44"/>
          <w:szCs w:val="44"/>
        </w:rPr>
        <w:t>-</w:t>
      </w:r>
      <w:r w:rsidR="008534F1" w:rsidRPr="008534F1">
        <w:rPr>
          <w:rFonts w:ascii="Times New Roman" w:hAnsi="Times New Roman" w:cs="Times New Roman"/>
          <w:b/>
          <w:sz w:val="44"/>
          <w:szCs w:val="44"/>
        </w:rPr>
        <w:t>Phase AL &amp; CU Wound Distribution Transformer</w:t>
      </w:r>
      <w:r w:rsidR="00B36653" w:rsidRPr="008534F1">
        <w:rPr>
          <w:rFonts w:ascii="Times New Roman" w:hAnsi="Times New Roman" w:cs="Times New Roman"/>
          <w:b/>
          <w:sz w:val="44"/>
          <w:szCs w:val="44"/>
        </w:rPr>
        <w:t xml:space="preserve"> at </w:t>
      </w:r>
      <w:r w:rsidR="008534F1" w:rsidRPr="008534F1">
        <w:rPr>
          <w:rFonts w:ascii="Times New Roman" w:hAnsi="Times New Roman" w:cs="Times New Roman"/>
          <w:b/>
          <w:sz w:val="44"/>
          <w:szCs w:val="44"/>
        </w:rPr>
        <w:t>CESC,</w:t>
      </w:r>
      <w:r w:rsidR="008534F1">
        <w:rPr>
          <w:rFonts w:ascii="Times New Roman" w:hAnsi="Times New Roman" w:cs="Times New Roman"/>
          <w:b/>
          <w:sz w:val="44"/>
          <w:szCs w:val="44"/>
        </w:rPr>
        <w:t xml:space="preserve"> Rajasthan.</w:t>
      </w:r>
    </w:p>
    <w:p w14:paraId="040C508D" w14:textId="0D1538A3" w:rsidR="003B7B55" w:rsidRPr="00084B33" w:rsidRDefault="003B7B55" w:rsidP="00B36653">
      <w:pPr>
        <w:pStyle w:val="Default"/>
        <w:jc w:val="center"/>
        <w:rPr>
          <w:rFonts w:ascii="Times New Roman" w:hAnsi="Times New Roman" w:cs="Times New Roman"/>
          <w:b/>
          <w:sz w:val="32"/>
          <w:szCs w:val="32"/>
        </w:rPr>
      </w:pPr>
    </w:p>
    <w:p w14:paraId="022A6BA8" w14:textId="175072C8" w:rsidR="00BB55BB" w:rsidRPr="00084B33" w:rsidRDefault="00BB55BB" w:rsidP="00B36653">
      <w:pPr>
        <w:pStyle w:val="Default"/>
        <w:jc w:val="center"/>
        <w:rPr>
          <w:rFonts w:ascii="Times New Roman" w:hAnsi="Times New Roman" w:cs="Times New Roman"/>
          <w:b/>
          <w:sz w:val="32"/>
          <w:szCs w:val="32"/>
        </w:rPr>
      </w:pPr>
    </w:p>
    <w:p w14:paraId="0450245F" w14:textId="6269E6B0" w:rsidR="00BB55BB" w:rsidRPr="00084B33" w:rsidRDefault="00BB55BB" w:rsidP="00B36653">
      <w:pPr>
        <w:pStyle w:val="Default"/>
        <w:jc w:val="center"/>
        <w:rPr>
          <w:rFonts w:ascii="Times New Roman" w:hAnsi="Times New Roman" w:cs="Times New Roman"/>
          <w:b/>
          <w:sz w:val="32"/>
          <w:szCs w:val="32"/>
        </w:rPr>
      </w:pPr>
    </w:p>
    <w:p w14:paraId="13C3CC93" w14:textId="77777777" w:rsidR="00BB55BB" w:rsidRPr="00084B33" w:rsidRDefault="00BB55BB" w:rsidP="00B36653">
      <w:pPr>
        <w:pStyle w:val="Default"/>
        <w:jc w:val="center"/>
        <w:rPr>
          <w:rFonts w:ascii="Times New Roman" w:hAnsi="Times New Roman" w:cs="Times New Roman"/>
          <w:b/>
          <w:sz w:val="32"/>
          <w:szCs w:val="32"/>
        </w:rPr>
      </w:pPr>
    </w:p>
    <w:p w14:paraId="677AD689" w14:textId="77777777" w:rsidR="004F3604" w:rsidRPr="00084B33" w:rsidRDefault="004F3604" w:rsidP="00B36653">
      <w:pPr>
        <w:spacing w:after="0" w:line="240" w:lineRule="auto"/>
        <w:jc w:val="center"/>
        <w:rPr>
          <w:rFonts w:ascii="Times New Roman" w:hAnsi="Times New Roman"/>
          <w:b/>
          <w:sz w:val="32"/>
          <w:szCs w:val="32"/>
        </w:rPr>
      </w:pPr>
    </w:p>
    <w:p w14:paraId="6E853124" w14:textId="017B505C" w:rsidR="00F341F1" w:rsidRPr="00084B33" w:rsidRDefault="00F341F1" w:rsidP="00B36653">
      <w:pPr>
        <w:spacing w:after="0" w:line="240" w:lineRule="auto"/>
        <w:jc w:val="center"/>
        <w:rPr>
          <w:rFonts w:ascii="Times New Roman" w:hAnsi="Times New Roman"/>
          <w:b/>
          <w:bCs/>
          <w:sz w:val="32"/>
          <w:szCs w:val="32"/>
          <w:highlight w:val="yellow"/>
        </w:rPr>
      </w:pPr>
      <w:r w:rsidRPr="00084B33">
        <w:rPr>
          <w:rFonts w:ascii="Times New Roman" w:hAnsi="Times New Roman"/>
          <w:b/>
          <w:sz w:val="32"/>
          <w:szCs w:val="32"/>
          <w:highlight w:val="yellow"/>
        </w:rPr>
        <w:t>Tender Enquiry No.:</w:t>
      </w:r>
      <w:r w:rsidR="00B36653">
        <w:rPr>
          <w:rFonts w:ascii="Times New Roman" w:hAnsi="Times New Roman"/>
          <w:b/>
          <w:sz w:val="32"/>
          <w:szCs w:val="32"/>
          <w:highlight w:val="yellow"/>
        </w:rPr>
        <w:t xml:space="preserve"> </w:t>
      </w:r>
      <w:r w:rsidR="00E2120D">
        <w:rPr>
          <w:rFonts w:ascii="Times New Roman" w:hAnsi="Times New Roman"/>
          <w:b/>
          <w:bCs/>
          <w:sz w:val="32"/>
          <w:szCs w:val="32"/>
          <w:highlight w:val="yellow"/>
        </w:rPr>
        <w:t>XXXXXXX</w:t>
      </w:r>
      <w:r w:rsidR="001C79BC" w:rsidRPr="00084B33">
        <w:rPr>
          <w:rFonts w:ascii="Times New Roman" w:hAnsi="Times New Roman"/>
          <w:b/>
          <w:bCs/>
          <w:sz w:val="32"/>
          <w:szCs w:val="32"/>
          <w:highlight w:val="yellow"/>
        </w:rPr>
        <w:t>,</w:t>
      </w:r>
    </w:p>
    <w:p w14:paraId="06BB1716" w14:textId="22B9BB23" w:rsidR="00F341F1" w:rsidRPr="00084B33" w:rsidRDefault="00F341F1" w:rsidP="00B36653">
      <w:pPr>
        <w:spacing w:after="0" w:line="240" w:lineRule="auto"/>
        <w:jc w:val="center"/>
        <w:rPr>
          <w:rFonts w:ascii="Times New Roman" w:hAnsi="Times New Roman"/>
          <w:b/>
          <w:bCs/>
        </w:rPr>
      </w:pPr>
      <w:r w:rsidRPr="00C925FB">
        <w:rPr>
          <w:rFonts w:ascii="Times New Roman" w:hAnsi="Times New Roman"/>
          <w:b/>
          <w:bCs/>
          <w:sz w:val="32"/>
          <w:szCs w:val="32"/>
        </w:rPr>
        <w:t xml:space="preserve">Due Date for Bid Submission: </w:t>
      </w:r>
      <w:r w:rsidR="00C925FB" w:rsidRPr="00C925FB">
        <w:rPr>
          <w:rFonts w:ascii="Times New Roman" w:hAnsi="Times New Roman"/>
          <w:b/>
          <w:bCs/>
          <w:sz w:val="32"/>
          <w:szCs w:val="32"/>
        </w:rPr>
        <w:t>09</w:t>
      </w:r>
      <w:r w:rsidR="00084B33" w:rsidRPr="00C925FB">
        <w:rPr>
          <w:rFonts w:ascii="Times New Roman" w:hAnsi="Times New Roman"/>
          <w:b/>
          <w:bCs/>
          <w:sz w:val="32"/>
          <w:szCs w:val="32"/>
        </w:rPr>
        <w:t>/</w:t>
      </w:r>
      <w:r w:rsidR="00C925FB" w:rsidRPr="00C925FB">
        <w:rPr>
          <w:rFonts w:ascii="Times New Roman" w:hAnsi="Times New Roman"/>
          <w:b/>
          <w:bCs/>
          <w:sz w:val="32"/>
          <w:szCs w:val="32"/>
        </w:rPr>
        <w:t>10</w:t>
      </w:r>
      <w:r w:rsidR="00084B33" w:rsidRPr="00C925FB">
        <w:rPr>
          <w:rFonts w:ascii="Times New Roman" w:hAnsi="Times New Roman"/>
          <w:b/>
          <w:bCs/>
          <w:sz w:val="32"/>
          <w:szCs w:val="32"/>
        </w:rPr>
        <w:t>/</w:t>
      </w:r>
      <w:r w:rsidR="00C925FB" w:rsidRPr="00C925FB">
        <w:rPr>
          <w:rFonts w:ascii="Times New Roman" w:hAnsi="Times New Roman"/>
          <w:b/>
          <w:bCs/>
          <w:sz w:val="32"/>
          <w:szCs w:val="32"/>
        </w:rPr>
        <w:t>25</w:t>
      </w:r>
      <w:r w:rsidR="00084B33" w:rsidRPr="00C925FB">
        <w:rPr>
          <w:rFonts w:ascii="Times New Roman" w:hAnsi="Times New Roman"/>
          <w:b/>
          <w:bCs/>
          <w:sz w:val="32"/>
          <w:szCs w:val="32"/>
        </w:rPr>
        <w:t xml:space="preserve"> [</w:t>
      </w:r>
      <w:r w:rsidR="00C925FB" w:rsidRPr="00C925FB">
        <w:rPr>
          <w:rFonts w:ascii="Times New Roman" w:hAnsi="Times New Roman"/>
          <w:b/>
          <w:bCs/>
          <w:sz w:val="32"/>
          <w:szCs w:val="32"/>
        </w:rPr>
        <w:t>17</w:t>
      </w:r>
      <w:r w:rsidRPr="00C925FB">
        <w:rPr>
          <w:rFonts w:ascii="Times New Roman" w:hAnsi="Times New Roman"/>
          <w:b/>
          <w:bCs/>
          <w:sz w:val="32"/>
          <w:szCs w:val="32"/>
        </w:rPr>
        <w:t>:</w:t>
      </w:r>
      <w:r w:rsidR="00C925FB" w:rsidRPr="00C925FB">
        <w:rPr>
          <w:rFonts w:ascii="Times New Roman" w:hAnsi="Times New Roman"/>
          <w:b/>
          <w:bCs/>
          <w:sz w:val="32"/>
          <w:szCs w:val="32"/>
        </w:rPr>
        <w:t>00</w:t>
      </w:r>
      <w:r w:rsidRPr="00C925FB">
        <w:rPr>
          <w:rFonts w:ascii="Times New Roman" w:hAnsi="Times New Roman"/>
          <w:b/>
          <w:bCs/>
          <w:sz w:val="32"/>
          <w:szCs w:val="32"/>
        </w:rPr>
        <w:t xml:space="preserve"> </w:t>
      </w:r>
      <w:r w:rsidR="00AB3C11" w:rsidRPr="00C925FB">
        <w:rPr>
          <w:rFonts w:ascii="Times New Roman" w:hAnsi="Times New Roman"/>
          <w:b/>
          <w:bCs/>
          <w:sz w:val="32"/>
          <w:szCs w:val="32"/>
        </w:rPr>
        <w:t>Hrs.</w:t>
      </w:r>
      <w:r w:rsidRPr="00C925FB">
        <w:rPr>
          <w:rFonts w:ascii="Times New Roman" w:hAnsi="Times New Roman"/>
          <w:b/>
          <w:bCs/>
          <w:sz w:val="32"/>
          <w:szCs w:val="32"/>
        </w:rPr>
        <w:t>]</w:t>
      </w:r>
    </w:p>
    <w:p w14:paraId="527154C6" w14:textId="77777777" w:rsidR="00F341F1" w:rsidRPr="00084B33" w:rsidRDefault="00F341F1" w:rsidP="00BF0330">
      <w:pPr>
        <w:spacing w:after="0" w:line="240" w:lineRule="auto"/>
        <w:jc w:val="center"/>
        <w:rPr>
          <w:rFonts w:ascii="Times New Roman" w:hAnsi="Times New Roman"/>
          <w:b/>
          <w:bCs/>
        </w:rPr>
      </w:pPr>
    </w:p>
    <w:p w14:paraId="60CE0918" w14:textId="5A24C652" w:rsidR="00F341F1" w:rsidRPr="00084B33" w:rsidRDefault="00F341F1" w:rsidP="00BF0330">
      <w:pPr>
        <w:spacing w:after="0" w:line="240" w:lineRule="auto"/>
        <w:jc w:val="center"/>
        <w:rPr>
          <w:rFonts w:ascii="Times New Roman" w:hAnsi="Times New Roman"/>
          <w:b/>
          <w:bCs/>
        </w:rPr>
      </w:pPr>
    </w:p>
    <w:p w14:paraId="4FD9246F" w14:textId="4AB5FEA4" w:rsidR="00BB55BB" w:rsidRPr="00084B33" w:rsidRDefault="00BB55BB" w:rsidP="00BF0330">
      <w:pPr>
        <w:spacing w:after="0" w:line="240" w:lineRule="auto"/>
        <w:jc w:val="center"/>
        <w:rPr>
          <w:rFonts w:ascii="Times New Roman" w:hAnsi="Times New Roman"/>
          <w:b/>
          <w:bCs/>
        </w:rPr>
      </w:pPr>
    </w:p>
    <w:p w14:paraId="04A57694" w14:textId="77777777" w:rsidR="008534F1" w:rsidRDefault="008534F1" w:rsidP="00F90562">
      <w:pPr>
        <w:spacing w:after="0" w:line="240" w:lineRule="auto"/>
        <w:jc w:val="center"/>
        <w:rPr>
          <w:rFonts w:ascii="Times New Roman" w:hAnsi="Times New Roman"/>
          <w:b/>
          <w:bCs/>
          <w:sz w:val="28"/>
          <w:szCs w:val="28"/>
        </w:rPr>
      </w:pPr>
    </w:p>
    <w:p w14:paraId="669CF727" w14:textId="77777777" w:rsidR="00E2120D" w:rsidRDefault="00E2120D" w:rsidP="00F90562">
      <w:pPr>
        <w:spacing w:after="0" w:line="240" w:lineRule="auto"/>
        <w:jc w:val="center"/>
        <w:rPr>
          <w:rFonts w:ascii="Times New Roman" w:hAnsi="Times New Roman"/>
          <w:b/>
          <w:bCs/>
          <w:sz w:val="28"/>
          <w:szCs w:val="28"/>
        </w:rPr>
      </w:pPr>
    </w:p>
    <w:p w14:paraId="2087AB7A" w14:textId="3F45ADE0" w:rsidR="00E2120D" w:rsidRPr="00E2120D" w:rsidRDefault="00176938" w:rsidP="00E2120D">
      <w:pPr>
        <w:pStyle w:val="NoSpacing"/>
        <w:jc w:val="center"/>
        <w:rPr>
          <w:rFonts w:ascii="Arial" w:hAnsi="Arial" w:cs="Arial"/>
          <w:b/>
          <w:bCs/>
          <w:sz w:val="40"/>
          <w:szCs w:val="40"/>
        </w:rPr>
      </w:pPr>
      <w:r>
        <w:rPr>
          <w:rFonts w:ascii="Arial" w:hAnsi="Arial" w:cs="Arial"/>
          <w:b/>
          <w:bCs/>
          <w:sz w:val="40"/>
          <w:szCs w:val="40"/>
        </w:rPr>
        <w:t xml:space="preserve">CESC </w:t>
      </w:r>
      <w:r w:rsidR="008534F1">
        <w:rPr>
          <w:rFonts w:ascii="Arial" w:hAnsi="Arial" w:cs="Arial"/>
          <w:b/>
          <w:bCs/>
          <w:sz w:val="40"/>
          <w:szCs w:val="40"/>
        </w:rPr>
        <w:t>Rajasthan</w:t>
      </w:r>
    </w:p>
    <w:p w14:paraId="58758A24" w14:textId="208DFE48" w:rsidR="00E2120D" w:rsidRPr="00E2120D" w:rsidRDefault="00B973FC" w:rsidP="00E2120D">
      <w:pPr>
        <w:tabs>
          <w:tab w:val="center" w:pos="4513"/>
          <w:tab w:val="right" w:pos="9027"/>
        </w:tabs>
        <w:spacing w:after="120"/>
        <w:contextualSpacing/>
        <w:jc w:val="center"/>
        <w:rPr>
          <w:rFonts w:ascii="Arial" w:hAnsi="Arial" w:cs="Arial"/>
          <w:b/>
          <w:bCs/>
          <w:sz w:val="40"/>
          <w:szCs w:val="40"/>
        </w:rPr>
      </w:pPr>
      <w:r w:rsidRPr="00B973FC">
        <w:rPr>
          <w:rFonts w:ascii="Arial" w:eastAsiaTheme="minorEastAsia" w:hAnsi="Arial" w:cs="Arial"/>
          <w:b/>
          <w:bCs/>
          <w:sz w:val="40"/>
          <w:szCs w:val="40"/>
        </w:rPr>
        <w:t>A-36 (2</w:t>
      </w:r>
      <w:r w:rsidRPr="00B973FC">
        <w:rPr>
          <w:rFonts w:ascii="Arial" w:eastAsiaTheme="minorEastAsia" w:hAnsi="Arial" w:cs="Arial"/>
          <w:b/>
          <w:bCs/>
          <w:sz w:val="40"/>
          <w:szCs w:val="40"/>
          <w:vertAlign w:val="superscript"/>
        </w:rPr>
        <w:t>nd</w:t>
      </w:r>
      <w:r w:rsidRPr="00B973FC">
        <w:rPr>
          <w:rFonts w:ascii="Arial" w:eastAsiaTheme="minorEastAsia" w:hAnsi="Arial" w:cs="Arial"/>
          <w:b/>
          <w:bCs/>
          <w:sz w:val="40"/>
          <w:szCs w:val="40"/>
        </w:rPr>
        <w:t xml:space="preserve"> Floor), Nemi Nagar, </w:t>
      </w:r>
      <w:r w:rsidRPr="00B973FC">
        <w:rPr>
          <w:rFonts w:ascii="Arial" w:eastAsiaTheme="minorEastAsia" w:hAnsi="Arial" w:cs="Arial"/>
          <w:b/>
          <w:bCs/>
          <w:sz w:val="40"/>
          <w:szCs w:val="40"/>
        </w:rPr>
        <w:br/>
        <w:t>Neel Padam Sarover Marg, Vaishali Nagar, Jaipur, Rajasthan, 302021</w:t>
      </w:r>
    </w:p>
    <w:p w14:paraId="20AAF66A" w14:textId="77777777" w:rsidR="00E2120D" w:rsidRDefault="00E2120D" w:rsidP="00F90562">
      <w:pPr>
        <w:spacing w:after="0" w:line="240" w:lineRule="auto"/>
        <w:jc w:val="center"/>
        <w:rPr>
          <w:rFonts w:ascii="Times New Roman" w:hAnsi="Times New Roman"/>
          <w:b/>
          <w:bCs/>
          <w:sz w:val="28"/>
          <w:szCs w:val="28"/>
        </w:rPr>
      </w:pPr>
    </w:p>
    <w:sdt>
      <w:sdtPr>
        <w:rPr>
          <w:rFonts w:ascii="Times New Roman" w:hAnsi="Times New Roman" w:cs="Times New Roman"/>
          <w:b w:val="0"/>
          <w:bCs w:val="0"/>
          <w:color w:val="auto"/>
          <w:sz w:val="22"/>
          <w:szCs w:val="22"/>
        </w:rPr>
        <w:id w:val="-1728841246"/>
        <w:docPartObj>
          <w:docPartGallery w:val="Table of Contents"/>
          <w:docPartUnique/>
        </w:docPartObj>
      </w:sdtPr>
      <w:sdtEndPr>
        <w:rPr>
          <w:rFonts w:ascii="Calibri" w:hAnsi="Calibri"/>
          <w:noProof/>
        </w:rPr>
      </w:sdtEndPr>
      <w:sdtContent>
        <w:p w14:paraId="253F0DC8" w14:textId="48D2725B" w:rsidR="00770E58" w:rsidRPr="004C482E" w:rsidRDefault="00770E58">
          <w:pPr>
            <w:pStyle w:val="TOCHeading"/>
            <w:rPr>
              <w:rFonts w:ascii="Times New Roman" w:hAnsi="Times New Roman" w:cs="Times New Roman"/>
              <w:sz w:val="22"/>
              <w:szCs w:val="22"/>
            </w:rPr>
          </w:pPr>
          <w:r w:rsidRPr="004C482E">
            <w:rPr>
              <w:rFonts w:ascii="Times New Roman" w:hAnsi="Times New Roman" w:cs="Times New Roman"/>
              <w:sz w:val="22"/>
              <w:szCs w:val="22"/>
            </w:rPr>
            <w:t>Contents</w:t>
          </w:r>
        </w:p>
        <w:p w14:paraId="7B7016B6" w14:textId="47681CBA" w:rsidR="00E20D69" w:rsidRDefault="00770E58">
          <w:pPr>
            <w:pStyle w:val="TOC1"/>
            <w:tabs>
              <w:tab w:val="left" w:pos="660"/>
              <w:tab w:val="right" w:leader="dot" w:pos="9987"/>
            </w:tabs>
            <w:rPr>
              <w:rFonts w:asciiTheme="minorHAnsi" w:eastAsiaTheme="minorEastAsia" w:hAnsiTheme="minorHAnsi" w:cstheme="minorBidi"/>
              <w:noProof/>
              <w:kern w:val="2"/>
              <w:sz w:val="24"/>
              <w:szCs w:val="24"/>
              <w:lang w:val="en-IN" w:eastAsia="en-IN"/>
              <w14:ligatures w14:val="standardContextual"/>
            </w:rPr>
          </w:pPr>
          <w:r w:rsidRPr="004C482E">
            <w:rPr>
              <w:rFonts w:ascii="Times New Roman" w:hAnsi="Times New Roman" w:cs="Times New Roman"/>
            </w:rPr>
            <w:fldChar w:fldCharType="begin"/>
          </w:r>
          <w:r w:rsidRPr="004C482E">
            <w:rPr>
              <w:rFonts w:ascii="Times New Roman" w:hAnsi="Times New Roman" w:cs="Times New Roman"/>
            </w:rPr>
            <w:instrText xml:space="preserve"> TOC \o "1-3" \h \z \u </w:instrText>
          </w:r>
          <w:r w:rsidRPr="004C482E">
            <w:rPr>
              <w:rFonts w:ascii="Times New Roman" w:hAnsi="Times New Roman" w:cs="Times New Roman"/>
            </w:rPr>
            <w:fldChar w:fldCharType="separate"/>
          </w:r>
          <w:hyperlink w:anchor="_Toc208938757" w:history="1">
            <w:r w:rsidR="00E20D69" w:rsidRPr="00624239">
              <w:rPr>
                <w:rStyle w:val="Hyperlink"/>
                <w:rFonts w:ascii="Times New Roman" w:hAnsi="Times New Roman"/>
                <w:b/>
                <w:bCs/>
                <w:noProof/>
              </w:rPr>
              <w:t>1.0</w:t>
            </w:r>
            <w:r w:rsidR="00E20D69">
              <w:rPr>
                <w:rFonts w:asciiTheme="minorHAnsi" w:eastAsiaTheme="minorEastAsia" w:hAnsiTheme="minorHAnsi" w:cstheme="minorBidi"/>
                <w:noProof/>
                <w:kern w:val="2"/>
                <w:sz w:val="24"/>
                <w:szCs w:val="24"/>
                <w:lang w:val="en-IN" w:eastAsia="en-IN"/>
                <w14:ligatures w14:val="standardContextual"/>
              </w:rPr>
              <w:tab/>
            </w:r>
            <w:r w:rsidR="00E20D69" w:rsidRPr="00624239">
              <w:rPr>
                <w:rStyle w:val="Hyperlink"/>
                <w:rFonts w:ascii="Times New Roman" w:hAnsi="Times New Roman"/>
                <w:b/>
                <w:noProof/>
              </w:rPr>
              <w:t>Event Information</w:t>
            </w:r>
            <w:r w:rsidR="00E20D69">
              <w:rPr>
                <w:noProof/>
                <w:webHidden/>
              </w:rPr>
              <w:tab/>
            </w:r>
            <w:r w:rsidR="00E20D69">
              <w:rPr>
                <w:noProof/>
                <w:webHidden/>
              </w:rPr>
              <w:fldChar w:fldCharType="begin"/>
            </w:r>
            <w:r w:rsidR="00E20D69">
              <w:rPr>
                <w:noProof/>
                <w:webHidden/>
              </w:rPr>
              <w:instrText xml:space="preserve"> PAGEREF _Toc208938757 \h </w:instrText>
            </w:r>
            <w:r w:rsidR="00E20D69">
              <w:rPr>
                <w:noProof/>
                <w:webHidden/>
              </w:rPr>
            </w:r>
            <w:r w:rsidR="00E20D69">
              <w:rPr>
                <w:noProof/>
                <w:webHidden/>
              </w:rPr>
              <w:fldChar w:fldCharType="separate"/>
            </w:r>
            <w:r w:rsidR="00E20D69">
              <w:rPr>
                <w:noProof/>
                <w:webHidden/>
              </w:rPr>
              <w:t>4</w:t>
            </w:r>
            <w:r w:rsidR="00E20D69">
              <w:rPr>
                <w:noProof/>
                <w:webHidden/>
              </w:rPr>
              <w:fldChar w:fldCharType="end"/>
            </w:r>
          </w:hyperlink>
        </w:p>
        <w:p w14:paraId="1624491E" w14:textId="0EA197C1" w:rsidR="00E20D69" w:rsidRDefault="00E20D69">
          <w:pPr>
            <w:pStyle w:val="TOC1"/>
            <w:tabs>
              <w:tab w:val="left" w:pos="660"/>
              <w:tab w:val="right" w:leader="dot" w:pos="9987"/>
            </w:tabs>
            <w:rPr>
              <w:rFonts w:asciiTheme="minorHAnsi" w:eastAsiaTheme="minorEastAsia" w:hAnsiTheme="minorHAnsi" w:cstheme="minorBidi"/>
              <w:noProof/>
              <w:kern w:val="2"/>
              <w:sz w:val="24"/>
              <w:szCs w:val="24"/>
              <w:lang w:val="en-IN" w:eastAsia="en-IN"/>
              <w14:ligatures w14:val="standardContextual"/>
            </w:rPr>
          </w:pPr>
          <w:hyperlink w:anchor="_Toc208938758" w:history="1">
            <w:r w:rsidRPr="00624239">
              <w:rPr>
                <w:rStyle w:val="Hyperlink"/>
                <w:rFonts w:ascii="Times New Roman" w:hAnsi="Times New Roman"/>
                <w:b/>
                <w:noProof/>
              </w:rPr>
              <w:t>1.1</w:t>
            </w:r>
            <w:r>
              <w:rPr>
                <w:rFonts w:asciiTheme="minorHAnsi" w:eastAsiaTheme="minorEastAsia" w:hAnsiTheme="minorHAnsi" w:cstheme="minorBidi"/>
                <w:noProof/>
                <w:kern w:val="2"/>
                <w:sz w:val="24"/>
                <w:szCs w:val="24"/>
                <w:lang w:val="en-IN" w:eastAsia="en-IN"/>
                <w14:ligatures w14:val="standardContextual"/>
              </w:rPr>
              <w:tab/>
            </w:r>
            <w:r w:rsidRPr="00624239">
              <w:rPr>
                <w:rStyle w:val="Hyperlink"/>
                <w:rFonts w:ascii="Times New Roman" w:hAnsi="Times New Roman"/>
                <w:b/>
                <w:noProof/>
              </w:rPr>
              <w:t>Scope of work</w:t>
            </w:r>
            <w:r>
              <w:rPr>
                <w:noProof/>
                <w:webHidden/>
              </w:rPr>
              <w:tab/>
            </w:r>
            <w:r>
              <w:rPr>
                <w:noProof/>
                <w:webHidden/>
              </w:rPr>
              <w:fldChar w:fldCharType="begin"/>
            </w:r>
            <w:r>
              <w:rPr>
                <w:noProof/>
                <w:webHidden/>
              </w:rPr>
              <w:instrText xml:space="preserve"> PAGEREF _Toc208938758 \h </w:instrText>
            </w:r>
            <w:r>
              <w:rPr>
                <w:noProof/>
                <w:webHidden/>
              </w:rPr>
            </w:r>
            <w:r>
              <w:rPr>
                <w:noProof/>
                <w:webHidden/>
              </w:rPr>
              <w:fldChar w:fldCharType="separate"/>
            </w:r>
            <w:r>
              <w:rPr>
                <w:noProof/>
                <w:webHidden/>
              </w:rPr>
              <w:t>4</w:t>
            </w:r>
            <w:r>
              <w:rPr>
                <w:noProof/>
                <w:webHidden/>
              </w:rPr>
              <w:fldChar w:fldCharType="end"/>
            </w:r>
          </w:hyperlink>
        </w:p>
        <w:p w14:paraId="0915C743" w14:textId="14965E92" w:rsidR="00E20D69" w:rsidRDefault="00E20D69">
          <w:pPr>
            <w:pStyle w:val="TOC1"/>
            <w:tabs>
              <w:tab w:val="left" w:pos="660"/>
              <w:tab w:val="right" w:leader="dot" w:pos="9987"/>
            </w:tabs>
            <w:rPr>
              <w:rFonts w:asciiTheme="minorHAnsi" w:eastAsiaTheme="minorEastAsia" w:hAnsiTheme="minorHAnsi" w:cstheme="minorBidi"/>
              <w:noProof/>
              <w:kern w:val="2"/>
              <w:sz w:val="24"/>
              <w:szCs w:val="24"/>
              <w:lang w:val="en-IN" w:eastAsia="en-IN"/>
              <w14:ligatures w14:val="standardContextual"/>
            </w:rPr>
          </w:pPr>
          <w:hyperlink w:anchor="_Toc208938759" w:history="1">
            <w:r w:rsidRPr="00624239">
              <w:rPr>
                <w:rStyle w:val="Hyperlink"/>
                <w:rFonts w:ascii="Times New Roman" w:hAnsi="Times New Roman"/>
                <w:b/>
                <w:noProof/>
              </w:rPr>
              <w:t>1.3</w:t>
            </w:r>
            <w:r>
              <w:rPr>
                <w:rFonts w:asciiTheme="minorHAnsi" w:eastAsiaTheme="minorEastAsia" w:hAnsiTheme="minorHAnsi" w:cstheme="minorBidi"/>
                <w:noProof/>
                <w:kern w:val="2"/>
                <w:sz w:val="24"/>
                <w:szCs w:val="24"/>
                <w:lang w:val="en-IN" w:eastAsia="en-IN"/>
                <w14:ligatures w14:val="standardContextual"/>
              </w:rPr>
              <w:tab/>
            </w:r>
            <w:r w:rsidRPr="00624239">
              <w:rPr>
                <w:rStyle w:val="Hyperlink"/>
                <w:rFonts w:ascii="Times New Roman" w:hAnsi="Times New Roman"/>
                <w:b/>
                <w:noProof/>
              </w:rPr>
              <w:t>Calendar of Events</w:t>
            </w:r>
            <w:r>
              <w:rPr>
                <w:noProof/>
                <w:webHidden/>
              </w:rPr>
              <w:tab/>
            </w:r>
            <w:r>
              <w:rPr>
                <w:noProof/>
                <w:webHidden/>
              </w:rPr>
              <w:fldChar w:fldCharType="begin"/>
            </w:r>
            <w:r>
              <w:rPr>
                <w:noProof/>
                <w:webHidden/>
              </w:rPr>
              <w:instrText xml:space="preserve"> PAGEREF _Toc208938759 \h </w:instrText>
            </w:r>
            <w:r>
              <w:rPr>
                <w:noProof/>
                <w:webHidden/>
              </w:rPr>
            </w:r>
            <w:r>
              <w:rPr>
                <w:noProof/>
                <w:webHidden/>
              </w:rPr>
              <w:fldChar w:fldCharType="separate"/>
            </w:r>
            <w:r>
              <w:rPr>
                <w:noProof/>
                <w:webHidden/>
              </w:rPr>
              <w:t>6</w:t>
            </w:r>
            <w:r>
              <w:rPr>
                <w:noProof/>
                <w:webHidden/>
              </w:rPr>
              <w:fldChar w:fldCharType="end"/>
            </w:r>
          </w:hyperlink>
        </w:p>
        <w:p w14:paraId="238A1422" w14:textId="2ADA542F" w:rsidR="00E20D69" w:rsidRDefault="00E20D69">
          <w:pPr>
            <w:pStyle w:val="TOC1"/>
            <w:tabs>
              <w:tab w:val="left" w:pos="440"/>
              <w:tab w:val="right" w:leader="dot" w:pos="9987"/>
            </w:tabs>
            <w:rPr>
              <w:rFonts w:asciiTheme="minorHAnsi" w:eastAsiaTheme="minorEastAsia" w:hAnsiTheme="minorHAnsi" w:cstheme="minorBidi"/>
              <w:noProof/>
              <w:kern w:val="2"/>
              <w:sz w:val="24"/>
              <w:szCs w:val="24"/>
              <w:lang w:val="en-IN" w:eastAsia="en-IN"/>
              <w14:ligatures w14:val="standardContextual"/>
            </w:rPr>
          </w:pPr>
          <w:hyperlink w:anchor="_Toc208938760" w:history="1">
            <w:r w:rsidRPr="00624239">
              <w:rPr>
                <w:rStyle w:val="Hyperlink"/>
                <w:rFonts w:ascii="Times New Roman" w:hAnsi="Times New Roman"/>
                <w:b/>
                <w:noProof/>
              </w:rPr>
              <w:t>2</w:t>
            </w:r>
            <w:r>
              <w:rPr>
                <w:rFonts w:asciiTheme="minorHAnsi" w:eastAsiaTheme="minorEastAsia" w:hAnsiTheme="minorHAnsi" w:cstheme="minorBidi"/>
                <w:noProof/>
                <w:kern w:val="2"/>
                <w:sz w:val="24"/>
                <w:szCs w:val="24"/>
                <w:lang w:val="en-IN" w:eastAsia="en-IN"/>
                <w14:ligatures w14:val="standardContextual"/>
              </w:rPr>
              <w:tab/>
            </w:r>
            <w:r w:rsidRPr="00624239">
              <w:rPr>
                <w:rStyle w:val="Hyperlink"/>
                <w:rFonts w:ascii="Times New Roman" w:hAnsi="Times New Roman"/>
                <w:b/>
                <w:noProof/>
              </w:rPr>
              <w:t>Pre- Qualification Criteria</w:t>
            </w:r>
            <w:r>
              <w:rPr>
                <w:noProof/>
                <w:webHidden/>
              </w:rPr>
              <w:tab/>
            </w:r>
            <w:r>
              <w:rPr>
                <w:noProof/>
                <w:webHidden/>
              </w:rPr>
              <w:fldChar w:fldCharType="begin"/>
            </w:r>
            <w:r>
              <w:rPr>
                <w:noProof/>
                <w:webHidden/>
              </w:rPr>
              <w:instrText xml:space="preserve"> PAGEREF _Toc208938760 \h </w:instrText>
            </w:r>
            <w:r>
              <w:rPr>
                <w:noProof/>
                <w:webHidden/>
              </w:rPr>
            </w:r>
            <w:r>
              <w:rPr>
                <w:noProof/>
                <w:webHidden/>
              </w:rPr>
              <w:fldChar w:fldCharType="separate"/>
            </w:r>
            <w:r>
              <w:rPr>
                <w:noProof/>
                <w:webHidden/>
              </w:rPr>
              <w:t>6</w:t>
            </w:r>
            <w:r>
              <w:rPr>
                <w:noProof/>
                <w:webHidden/>
              </w:rPr>
              <w:fldChar w:fldCharType="end"/>
            </w:r>
          </w:hyperlink>
        </w:p>
        <w:p w14:paraId="03331813" w14:textId="17EC0BB9" w:rsidR="00E20D69" w:rsidRDefault="00E20D69">
          <w:pPr>
            <w:pStyle w:val="TOC1"/>
            <w:tabs>
              <w:tab w:val="right" w:leader="dot" w:pos="9987"/>
            </w:tabs>
            <w:rPr>
              <w:rFonts w:asciiTheme="minorHAnsi" w:eastAsiaTheme="minorEastAsia" w:hAnsiTheme="minorHAnsi" w:cstheme="minorBidi"/>
              <w:noProof/>
              <w:kern w:val="2"/>
              <w:sz w:val="24"/>
              <w:szCs w:val="24"/>
              <w:lang w:val="en-IN" w:eastAsia="en-IN"/>
              <w14:ligatures w14:val="standardContextual"/>
            </w:rPr>
          </w:pPr>
          <w:hyperlink w:anchor="_Toc208938761" w:history="1">
            <w:r w:rsidRPr="00624239">
              <w:rPr>
                <w:rStyle w:val="Hyperlink"/>
                <w:rFonts w:ascii="Times New Roman" w:hAnsi="Times New Roman"/>
                <w:b/>
                <w:noProof/>
              </w:rPr>
              <w:t>2.1 Technical Qualification Criteria:</w:t>
            </w:r>
            <w:r>
              <w:rPr>
                <w:noProof/>
                <w:webHidden/>
              </w:rPr>
              <w:tab/>
            </w:r>
            <w:r>
              <w:rPr>
                <w:noProof/>
                <w:webHidden/>
              </w:rPr>
              <w:fldChar w:fldCharType="begin"/>
            </w:r>
            <w:r>
              <w:rPr>
                <w:noProof/>
                <w:webHidden/>
              </w:rPr>
              <w:instrText xml:space="preserve"> PAGEREF _Toc208938761 \h </w:instrText>
            </w:r>
            <w:r>
              <w:rPr>
                <w:noProof/>
                <w:webHidden/>
              </w:rPr>
            </w:r>
            <w:r>
              <w:rPr>
                <w:noProof/>
                <w:webHidden/>
              </w:rPr>
              <w:fldChar w:fldCharType="separate"/>
            </w:r>
            <w:r>
              <w:rPr>
                <w:noProof/>
                <w:webHidden/>
              </w:rPr>
              <w:t>6</w:t>
            </w:r>
            <w:r>
              <w:rPr>
                <w:noProof/>
                <w:webHidden/>
              </w:rPr>
              <w:fldChar w:fldCharType="end"/>
            </w:r>
          </w:hyperlink>
        </w:p>
        <w:p w14:paraId="5A2F3B76" w14:textId="539190DD" w:rsidR="00E20D69" w:rsidRDefault="00E20D69">
          <w:pPr>
            <w:pStyle w:val="TOC1"/>
            <w:tabs>
              <w:tab w:val="right" w:leader="dot" w:pos="9987"/>
            </w:tabs>
            <w:rPr>
              <w:rFonts w:asciiTheme="minorHAnsi" w:eastAsiaTheme="minorEastAsia" w:hAnsiTheme="minorHAnsi" w:cstheme="minorBidi"/>
              <w:noProof/>
              <w:kern w:val="2"/>
              <w:sz w:val="24"/>
              <w:szCs w:val="24"/>
              <w:lang w:val="en-IN" w:eastAsia="en-IN"/>
              <w14:ligatures w14:val="standardContextual"/>
            </w:rPr>
          </w:pPr>
          <w:hyperlink w:anchor="_Toc208938762" w:history="1">
            <w:r w:rsidRPr="00624239">
              <w:rPr>
                <w:rStyle w:val="Hyperlink"/>
                <w:rFonts w:ascii="Times New Roman" w:hAnsi="Times New Roman"/>
                <w:b/>
                <w:noProof/>
              </w:rPr>
              <w:t>2.1.1 Part A+B: (CU + AL)</w:t>
            </w:r>
            <w:r>
              <w:rPr>
                <w:noProof/>
                <w:webHidden/>
              </w:rPr>
              <w:tab/>
            </w:r>
            <w:r>
              <w:rPr>
                <w:noProof/>
                <w:webHidden/>
              </w:rPr>
              <w:fldChar w:fldCharType="begin"/>
            </w:r>
            <w:r>
              <w:rPr>
                <w:noProof/>
                <w:webHidden/>
              </w:rPr>
              <w:instrText xml:space="preserve"> PAGEREF _Toc208938762 \h </w:instrText>
            </w:r>
            <w:r>
              <w:rPr>
                <w:noProof/>
                <w:webHidden/>
              </w:rPr>
            </w:r>
            <w:r>
              <w:rPr>
                <w:noProof/>
                <w:webHidden/>
              </w:rPr>
              <w:fldChar w:fldCharType="separate"/>
            </w:r>
            <w:r>
              <w:rPr>
                <w:noProof/>
                <w:webHidden/>
              </w:rPr>
              <w:t>6</w:t>
            </w:r>
            <w:r>
              <w:rPr>
                <w:noProof/>
                <w:webHidden/>
              </w:rPr>
              <w:fldChar w:fldCharType="end"/>
            </w:r>
          </w:hyperlink>
        </w:p>
        <w:p w14:paraId="6108FE4D" w14:textId="68FC77D9" w:rsidR="00E20D69" w:rsidRDefault="00E20D69">
          <w:pPr>
            <w:pStyle w:val="TOC1"/>
            <w:tabs>
              <w:tab w:val="right" w:leader="dot" w:pos="9987"/>
            </w:tabs>
            <w:rPr>
              <w:rFonts w:asciiTheme="minorHAnsi" w:eastAsiaTheme="minorEastAsia" w:hAnsiTheme="minorHAnsi" w:cstheme="minorBidi"/>
              <w:noProof/>
              <w:kern w:val="2"/>
              <w:sz w:val="24"/>
              <w:szCs w:val="24"/>
              <w:lang w:val="en-IN" w:eastAsia="en-IN"/>
              <w14:ligatures w14:val="standardContextual"/>
            </w:rPr>
          </w:pPr>
          <w:hyperlink w:anchor="_Toc208938763" w:history="1">
            <w:r w:rsidRPr="00624239">
              <w:rPr>
                <w:rStyle w:val="Hyperlink"/>
                <w:rFonts w:ascii="Times New Roman" w:hAnsi="Times New Roman"/>
                <w:b/>
                <w:noProof/>
              </w:rPr>
              <w:t>2.1.2 Part A (Only CU):</w:t>
            </w:r>
            <w:r>
              <w:rPr>
                <w:noProof/>
                <w:webHidden/>
              </w:rPr>
              <w:tab/>
            </w:r>
            <w:r>
              <w:rPr>
                <w:noProof/>
                <w:webHidden/>
              </w:rPr>
              <w:fldChar w:fldCharType="begin"/>
            </w:r>
            <w:r>
              <w:rPr>
                <w:noProof/>
                <w:webHidden/>
              </w:rPr>
              <w:instrText xml:space="preserve"> PAGEREF _Toc208938763 \h </w:instrText>
            </w:r>
            <w:r>
              <w:rPr>
                <w:noProof/>
                <w:webHidden/>
              </w:rPr>
            </w:r>
            <w:r>
              <w:rPr>
                <w:noProof/>
                <w:webHidden/>
              </w:rPr>
              <w:fldChar w:fldCharType="separate"/>
            </w:r>
            <w:r>
              <w:rPr>
                <w:noProof/>
                <w:webHidden/>
              </w:rPr>
              <w:t>6</w:t>
            </w:r>
            <w:r>
              <w:rPr>
                <w:noProof/>
                <w:webHidden/>
              </w:rPr>
              <w:fldChar w:fldCharType="end"/>
            </w:r>
          </w:hyperlink>
        </w:p>
        <w:p w14:paraId="3110B80D" w14:textId="3F689D19" w:rsidR="00E20D69" w:rsidRDefault="00E20D69">
          <w:pPr>
            <w:pStyle w:val="TOC1"/>
            <w:tabs>
              <w:tab w:val="right" w:leader="dot" w:pos="9987"/>
            </w:tabs>
            <w:rPr>
              <w:rFonts w:asciiTheme="minorHAnsi" w:eastAsiaTheme="minorEastAsia" w:hAnsiTheme="minorHAnsi" w:cstheme="minorBidi"/>
              <w:noProof/>
              <w:kern w:val="2"/>
              <w:sz w:val="24"/>
              <w:szCs w:val="24"/>
              <w:lang w:val="en-IN" w:eastAsia="en-IN"/>
              <w14:ligatures w14:val="standardContextual"/>
            </w:rPr>
          </w:pPr>
          <w:hyperlink w:anchor="_Toc208938764" w:history="1">
            <w:r w:rsidRPr="00624239">
              <w:rPr>
                <w:rStyle w:val="Hyperlink"/>
                <w:rFonts w:ascii="Times New Roman" w:hAnsi="Times New Roman"/>
                <w:b/>
                <w:noProof/>
              </w:rPr>
              <w:t>2.1.3 Part B (Only AL):</w:t>
            </w:r>
            <w:r>
              <w:rPr>
                <w:noProof/>
                <w:webHidden/>
              </w:rPr>
              <w:tab/>
            </w:r>
            <w:r>
              <w:rPr>
                <w:noProof/>
                <w:webHidden/>
              </w:rPr>
              <w:fldChar w:fldCharType="begin"/>
            </w:r>
            <w:r>
              <w:rPr>
                <w:noProof/>
                <w:webHidden/>
              </w:rPr>
              <w:instrText xml:space="preserve"> PAGEREF _Toc208938764 \h </w:instrText>
            </w:r>
            <w:r>
              <w:rPr>
                <w:noProof/>
                <w:webHidden/>
              </w:rPr>
            </w:r>
            <w:r>
              <w:rPr>
                <w:noProof/>
                <w:webHidden/>
              </w:rPr>
              <w:fldChar w:fldCharType="separate"/>
            </w:r>
            <w:r>
              <w:rPr>
                <w:noProof/>
                <w:webHidden/>
              </w:rPr>
              <w:t>7</w:t>
            </w:r>
            <w:r>
              <w:rPr>
                <w:noProof/>
                <w:webHidden/>
              </w:rPr>
              <w:fldChar w:fldCharType="end"/>
            </w:r>
          </w:hyperlink>
        </w:p>
        <w:p w14:paraId="697189A9" w14:textId="2A3F22FE" w:rsidR="00E20D69" w:rsidRDefault="00E20D69">
          <w:pPr>
            <w:pStyle w:val="TOC1"/>
            <w:tabs>
              <w:tab w:val="right" w:leader="dot" w:pos="9987"/>
            </w:tabs>
            <w:rPr>
              <w:rFonts w:asciiTheme="minorHAnsi" w:eastAsiaTheme="minorEastAsia" w:hAnsiTheme="minorHAnsi" w:cstheme="minorBidi"/>
              <w:noProof/>
              <w:kern w:val="2"/>
              <w:sz w:val="24"/>
              <w:szCs w:val="24"/>
              <w:lang w:val="en-IN" w:eastAsia="en-IN"/>
              <w14:ligatures w14:val="standardContextual"/>
            </w:rPr>
          </w:pPr>
          <w:hyperlink w:anchor="_Toc208938765" w:history="1">
            <w:r w:rsidRPr="00624239">
              <w:rPr>
                <w:rStyle w:val="Hyperlink"/>
                <w:rFonts w:ascii="Times New Roman" w:hAnsi="Times New Roman"/>
                <w:b/>
                <w:noProof/>
              </w:rPr>
              <w:t>2.2 Financial Qualification Criteria:</w:t>
            </w:r>
            <w:r>
              <w:rPr>
                <w:noProof/>
                <w:webHidden/>
              </w:rPr>
              <w:tab/>
            </w:r>
            <w:r>
              <w:rPr>
                <w:noProof/>
                <w:webHidden/>
              </w:rPr>
              <w:fldChar w:fldCharType="begin"/>
            </w:r>
            <w:r>
              <w:rPr>
                <w:noProof/>
                <w:webHidden/>
              </w:rPr>
              <w:instrText xml:space="preserve"> PAGEREF _Toc208938765 \h </w:instrText>
            </w:r>
            <w:r>
              <w:rPr>
                <w:noProof/>
                <w:webHidden/>
              </w:rPr>
            </w:r>
            <w:r>
              <w:rPr>
                <w:noProof/>
                <w:webHidden/>
              </w:rPr>
              <w:fldChar w:fldCharType="separate"/>
            </w:r>
            <w:r>
              <w:rPr>
                <w:noProof/>
                <w:webHidden/>
              </w:rPr>
              <w:t>8</w:t>
            </w:r>
            <w:r>
              <w:rPr>
                <w:noProof/>
                <w:webHidden/>
              </w:rPr>
              <w:fldChar w:fldCharType="end"/>
            </w:r>
          </w:hyperlink>
        </w:p>
        <w:p w14:paraId="43BB086A" w14:textId="1554DAA5" w:rsidR="00E20D69" w:rsidRDefault="00E20D69">
          <w:pPr>
            <w:pStyle w:val="TOC1"/>
            <w:tabs>
              <w:tab w:val="left" w:pos="440"/>
              <w:tab w:val="right" w:leader="dot" w:pos="9987"/>
            </w:tabs>
            <w:rPr>
              <w:rFonts w:asciiTheme="minorHAnsi" w:eastAsiaTheme="minorEastAsia" w:hAnsiTheme="minorHAnsi" w:cstheme="minorBidi"/>
              <w:noProof/>
              <w:kern w:val="2"/>
              <w:sz w:val="24"/>
              <w:szCs w:val="24"/>
              <w:lang w:val="en-IN" w:eastAsia="en-IN"/>
              <w14:ligatures w14:val="standardContextual"/>
            </w:rPr>
          </w:pPr>
          <w:hyperlink w:anchor="_Toc208938766" w:history="1">
            <w:r w:rsidRPr="00624239">
              <w:rPr>
                <w:rStyle w:val="Hyperlink"/>
                <w:rFonts w:ascii="Times New Roman" w:hAnsi="Times New Roman"/>
                <w:b/>
                <w:noProof/>
              </w:rPr>
              <w:t>3</w:t>
            </w:r>
            <w:r>
              <w:rPr>
                <w:rFonts w:asciiTheme="minorHAnsi" w:eastAsiaTheme="minorEastAsia" w:hAnsiTheme="minorHAnsi" w:cstheme="minorBidi"/>
                <w:noProof/>
                <w:kern w:val="2"/>
                <w:sz w:val="24"/>
                <w:szCs w:val="24"/>
                <w:lang w:val="en-IN" w:eastAsia="en-IN"/>
                <w14:ligatures w14:val="standardContextual"/>
              </w:rPr>
              <w:tab/>
            </w:r>
            <w:r w:rsidRPr="00624239">
              <w:rPr>
                <w:rStyle w:val="Hyperlink"/>
                <w:rFonts w:ascii="Times New Roman" w:hAnsi="Times New Roman"/>
                <w:b/>
                <w:noProof/>
              </w:rPr>
              <w:t>Evaluation Criteria</w:t>
            </w:r>
            <w:r>
              <w:rPr>
                <w:noProof/>
                <w:webHidden/>
              </w:rPr>
              <w:tab/>
            </w:r>
            <w:r>
              <w:rPr>
                <w:noProof/>
                <w:webHidden/>
              </w:rPr>
              <w:fldChar w:fldCharType="begin"/>
            </w:r>
            <w:r>
              <w:rPr>
                <w:noProof/>
                <w:webHidden/>
              </w:rPr>
              <w:instrText xml:space="preserve"> PAGEREF _Toc208938766 \h </w:instrText>
            </w:r>
            <w:r>
              <w:rPr>
                <w:noProof/>
                <w:webHidden/>
              </w:rPr>
            </w:r>
            <w:r>
              <w:rPr>
                <w:noProof/>
                <w:webHidden/>
              </w:rPr>
              <w:fldChar w:fldCharType="separate"/>
            </w:r>
            <w:r>
              <w:rPr>
                <w:noProof/>
                <w:webHidden/>
              </w:rPr>
              <w:t>8</w:t>
            </w:r>
            <w:r>
              <w:rPr>
                <w:noProof/>
                <w:webHidden/>
              </w:rPr>
              <w:fldChar w:fldCharType="end"/>
            </w:r>
          </w:hyperlink>
        </w:p>
        <w:p w14:paraId="793E932F" w14:textId="5A8F93EC" w:rsidR="00E20D69" w:rsidRDefault="00E20D69">
          <w:pPr>
            <w:pStyle w:val="TOC1"/>
            <w:tabs>
              <w:tab w:val="left" w:pos="660"/>
              <w:tab w:val="right" w:leader="dot" w:pos="9987"/>
            </w:tabs>
            <w:rPr>
              <w:rFonts w:asciiTheme="minorHAnsi" w:eastAsiaTheme="minorEastAsia" w:hAnsiTheme="minorHAnsi" w:cstheme="minorBidi"/>
              <w:noProof/>
              <w:kern w:val="2"/>
              <w:sz w:val="24"/>
              <w:szCs w:val="24"/>
              <w:lang w:val="en-IN" w:eastAsia="en-IN"/>
              <w14:ligatures w14:val="standardContextual"/>
            </w:rPr>
          </w:pPr>
          <w:hyperlink w:anchor="_Toc208938767" w:history="1">
            <w:r w:rsidRPr="00624239">
              <w:rPr>
                <w:rStyle w:val="Hyperlink"/>
                <w:rFonts w:ascii="Times New Roman" w:hAnsi="Times New Roman"/>
                <w:b/>
                <w:noProof/>
              </w:rPr>
              <w:t>3.1</w:t>
            </w:r>
            <w:r>
              <w:rPr>
                <w:rFonts w:asciiTheme="minorHAnsi" w:eastAsiaTheme="minorEastAsia" w:hAnsiTheme="minorHAnsi" w:cstheme="minorBidi"/>
                <w:noProof/>
                <w:kern w:val="2"/>
                <w:sz w:val="24"/>
                <w:szCs w:val="24"/>
                <w:lang w:val="en-IN" w:eastAsia="en-IN"/>
                <w14:ligatures w14:val="standardContextual"/>
              </w:rPr>
              <w:tab/>
            </w:r>
            <w:r w:rsidRPr="00624239">
              <w:rPr>
                <w:rStyle w:val="Hyperlink"/>
                <w:rFonts w:ascii="Times New Roman" w:hAnsi="Times New Roman"/>
                <w:b/>
                <w:noProof/>
              </w:rPr>
              <w:t>Price Basis</w:t>
            </w:r>
            <w:r>
              <w:rPr>
                <w:noProof/>
                <w:webHidden/>
              </w:rPr>
              <w:tab/>
            </w:r>
            <w:r>
              <w:rPr>
                <w:noProof/>
                <w:webHidden/>
              </w:rPr>
              <w:fldChar w:fldCharType="begin"/>
            </w:r>
            <w:r>
              <w:rPr>
                <w:noProof/>
                <w:webHidden/>
              </w:rPr>
              <w:instrText xml:space="preserve"> PAGEREF _Toc208938767 \h </w:instrText>
            </w:r>
            <w:r>
              <w:rPr>
                <w:noProof/>
                <w:webHidden/>
              </w:rPr>
            </w:r>
            <w:r>
              <w:rPr>
                <w:noProof/>
                <w:webHidden/>
              </w:rPr>
              <w:fldChar w:fldCharType="separate"/>
            </w:r>
            <w:r>
              <w:rPr>
                <w:noProof/>
                <w:webHidden/>
              </w:rPr>
              <w:t>8</w:t>
            </w:r>
            <w:r>
              <w:rPr>
                <w:noProof/>
                <w:webHidden/>
              </w:rPr>
              <w:fldChar w:fldCharType="end"/>
            </w:r>
          </w:hyperlink>
        </w:p>
        <w:p w14:paraId="70A1799E" w14:textId="3163016B" w:rsidR="00E20D69" w:rsidRDefault="00E20D69">
          <w:pPr>
            <w:pStyle w:val="TOC1"/>
            <w:tabs>
              <w:tab w:val="left" w:pos="440"/>
              <w:tab w:val="right" w:leader="dot" w:pos="9987"/>
            </w:tabs>
            <w:rPr>
              <w:rFonts w:asciiTheme="minorHAnsi" w:eastAsiaTheme="minorEastAsia" w:hAnsiTheme="minorHAnsi" w:cstheme="minorBidi"/>
              <w:noProof/>
              <w:kern w:val="2"/>
              <w:sz w:val="24"/>
              <w:szCs w:val="24"/>
              <w:lang w:val="en-IN" w:eastAsia="en-IN"/>
              <w14:ligatures w14:val="standardContextual"/>
            </w:rPr>
          </w:pPr>
          <w:hyperlink w:anchor="_Toc208938768" w:history="1">
            <w:r w:rsidRPr="00624239">
              <w:rPr>
                <w:rStyle w:val="Hyperlink"/>
                <w:rFonts w:ascii="Times New Roman" w:hAnsi="Times New Roman"/>
                <w:b/>
                <w:noProof/>
              </w:rPr>
              <w:t>4</w:t>
            </w:r>
            <w:r>
              <w:rPr>
                <w:rFonts w:asciiTheme="minorHAnsi" w:eastAsiaTheme="minorEastAsia" w:hAnsiTheme="minorHAnsi" w:cstheme="minorBidi"/>
                <w:noProof/>
                <w:kern w:val="2"/>
                <w:sz w:val="24"/>
                <w:szCs w:val="24"/>
                <w:lang w:val="en-IN" w:eastAsia="en-IN"/>
                <w14:ligatures w14:val="standardContextual"/>
              </w:rPr>
              <w:tab/>
            </w:r>
            <w:r w:rsidRPr="00624239">
              <w:rPr>
                <w:rStyle w:val="Hyperlink"/>
                <w:rFonts w:ascii="Times New Roman" w:hAnsi="Times New Roman"/>
                <w:b/>
                <w:noProof/>
              </w:rPr>
              <w:t>Contact Information</w:t>
            </w:r>
            <w:r>
              <w:rPr>
                <w:noProof/>
                <w:webHidden/>
              </w:rPr>
              <w:tab/>
            </w:r>
            <w:r>
              <w:rPr>
                <w:noProof/>
                <w:webHidden/>
              </w:rPr>
              <w:fldChar w:fldCharType="begin"/>
            </w:r>
            <w:r>
              <w:rPr>
                <w:noProof/>
                <w:webHidden/>
              </w:rPr>
              <w:instrText xml:space="preserve"> PAGEREF _Toc208938768 \h </w:instrText>
            </w:r>
            <w:r>
              <w:rPr>
                <w:noProof/>
                <w:webHidden/>
              </w:rPr>
            </w:r>
            <w:r>
              <w:rPr>
                <w:noProof/>
                <w:webHidden/>
              </w:rPr>
              <w:fldChar w:fldCharType="separate"/>
            </w:r>
            <w:r>
              <w:rPr>
                <w:noProof/>
                <w:webHidden/>
              </w:rPr>
              <w:t>9</w:t>
            </w:r>
            <w:r>
              <w:rPr>
                <w:noProof/>
                <w:webHidden/>
              </w:rPr>
              <w:fldChar w:fldCharType="end"/>
            </w:r>
          </w:hyperlink>
        </w:p>
        <w:p w14:paraId="7DC392DD" w14:textId="3A2CD043" w:rsidR="00E20D69" w:rsidRDefault="00E20D69">
          <w:pPr>
            <w:pStyle w:val="TOC1"/>
            <w:tabs>
              <w:tab w:val="left" w:pos="440"/>
              <w:tab w:val="right" w:leader="dot" w:pos="9987"/>
            </w:tabs>
            <w:rPr>
              <w:rFonts w:asciiTheme="minorHAnsi" w:eastAsiaTheme="minorEastAsia" w:hAnsiTheme="minorHAnsi" w:cstheme="minorBidi"/>
              <w:noProof/>
              <w:kern w:val="2"/>
              <w:sz w:val="24"/>
              <w:szCs w:val="24"/>
              <w:lang w:val="en-IN" w:eastAsia="en-IN"/>
              <w14:ligatures w14:val="standardContextual"/>
            </w:rPr>
          </w:pPr>
          <w:hyperlink w:anchor="_Toc208938769" w:history="1">
            <w:r w:rsidRPr="00624239">
              <w:rPr>
                <w:rStyle w:val="Hyperlink"/>
                <w:rFonts w:ascii="Times New Roman" w:hAnsi="Times New Roman"/>
                <w:b/>
                <w:noProof/>
              </w:rPr>
              <w:t>5</w:t>
            </w:r>
            <w:r>
              <w:rPr>
                <w:rFonts w:asciiTheme="minorHAnsi" w:eastAsiaTheme="minorEastAsia" w:hAnsiTheme="minorHAnsi" w:cstheme="minorBidi"/>
                <w:noProof/>
                <w:kern w:val="2"/>
                <w:sz w:val="24"/>
                <w:szCs w:val="24"/>
                <w:lang w:val="en-IN" w:eastAsia="en-IN"/>
                <w14:ligatures w14:val="standardContextual"/>
              </w:rPr>
              <w:tab/>
            </w:r>
            <w:r w:rsidRPr="00624239">
              <w:rPr>
                <w:rStyle w:val="Hyperlink"/>
                <w:rFonts w:ascii="Times New Roman" w:hAnsi="Times New Roman"/>
                <w:b/>
                <w:noProof/>
              </w:rPr>
              <w:t>Submission of Bid Documents</w:t>
            </w:r>
            <w:r>
              <w:rPr>
                <w:noProof/>
                <w:webHidden/>
              </w:rPr>
              <w:tab/>
            </w:r>
            <w:r>
              <w:rPr>
                <w:noProof/>
                <w:webHidden/>
              </w:rPr>
              <w:fldChar w:fldCharType="begin"/>
            </w:r>
            <w:r>
              <w:rPr>
                <w:noProof/>
                <w:webHidden/>
              </w:rPr>
              <w:instrText xml:space="preserve"> PAGEREF _Toc208938769 \h </w:instrText>
            </w:r>
            <w:r>
              <w:rPr>
                <w:noProof/>
                <w:webHidden/>
              </w:rPr>
            </w:r>
            <w:r>
              <w:rPr>
                <w:noProof/>
                <w:webHidden/>
              </w:rPr>
              <w:fldChar w:fldCharType="separate"/>
            </w:r>
            <w:r>
              <w:rPr>
                <w:noProof/>
                <w:webHidden/>
              </w:rPr>
              <w:t>9</w:t>
            </w:r>
            <w:r>
              <w:rPr>
                <w:noProof/>
                <w:webHidden/>
              </w:rPr>
              <w:fldChar w:fldCharType="end"/>
            </w:r>
          </w:hyperlink>
        </w:p>
        <w:p w14:paraId="52E61ADA" w14:textId="50BB5371" w:rsidR="00E20D69" w:rsidRDefault="00E20D69">
          <w:pPr>
            <w:pStyle w:val="TOC1"/>
            <w:tabs>
              <w:tab w:val="left" w:pos="660"/>
              <w:tab w:val="right" w:leader="dot" w:pos="9987"/>
            </w:tabs>
            <w:rPr>
              <w:rFonts w:asciiTheme="minorHAnsi" w:eastAsiaTheme="minorEastAsia" w:hAnsiTheme="minorHAnsi" w:cstheme="minorBidi"/>
              <w:noProof/>
              <w:kern w:val="2"/>
              <w:sz w:val="24"/>
              <w:szCs w:val="24"/>
              <w:lang w:val="en-IN" w:eastAsia="en-IN"/>
              <w14:ligatures w14:val="standardContextual"/>
            </w:rPr>
          </w:pPr>
          <w:hyperlink w:anchor="_Toc208938770" w:history="1">
            <w:r w:rsidRPr="00624239">
              <w:rPr>
                <w:rStyle w:val="Hyperlink"/>
                <w:rFonts w:ascii="Times New Roman" w:hAnsi="Times New Roman"/>
                <w:b/>
                <w:noProof/>
              </w:rPr>
              <w:t>5.1</w:t>
            </w:r>
            <w:r>
              <w:rPr>
                <w:rFonts w:asciiTheme="minorHAnsi" w:eastAsiaTheme="minorEastAsia" w:hAnsiTheme="minorHAnsi" w:cstheme="minorBidi"/>
                <w:noProof/>
                <w:kern w:val="2"/>
                <w:sz w:val="24"/>
                <w:szCs w:val="24"/>
                <w:lang w:val="en-IN" w:eastAsia="en-IN"/>
                <w14:ligatures w14:val="standardContextual"/>
              </w:rPr>
              <w:tab/>
            </w:r>
            <w:r w:rsidRPr="00624239">
              <w:rPr>
                <w:rStyle w:val="Hyperlink"/>
                <w:rFonts w:ascii="Times New Roman" w:hAnsi="Times New Roman"/>
                <w:b/>
                <w:noProof/>
              </w:rPr>
              <w:t>Bid Submission</w:t>
            </w:r>
            <w:r>
              <w:rPr>
                <w:noProof/>
                <w:webHidden/>
              </w:rPr>
              <w:tab/>
            </w:r>
            <w:r>
              <w:rPr>
                <w:noProof/>
                <w:webHidden/>
              </w:rPr>
              <w:fldChar w:fldCharType="begin"/>
            </w:r>
            <w:r>
              <w:rPr>
                <w:noProof/>
                <w:webHidden/>
              </w:rPr>
              <w:instrText xml:space="preserve"> PAGEREF _Toc208938770 \h </w:instrText>
            </w:r>
            <w:r>
              <w:rPr>
                <w:noProof/>
                <w:webHidden/>
              </w:rPr>
            </w:r>
            <w:r>
              <w:rPr>
                <w:noProof/>
                <w:webHidden/>
              </w:rPr>
              <w:fldChar w:fldCharType="separate"/>
            </w:r>
            <w:r>
              <w:rPr>
                <w:noProof/>
                <w:webHidden/>
              </w:rPr>
              <w:t>9</w:t>
            </w:r>
            <w:r>
              <w:rPr>
                <w:noProof/>
                <w:webHidden/>
              </w:rPr>
              <w:fldChar w:fldCharType="end"/>
            </w:r>
          </w:hyperlink>
        </w:p>
        <w:p w14:paraId="60A0ECB1" w14:textId="7E31E01B" w:rsidR="00E20D69" w:rsidRDefault="00E20D69">
          <w:pPr>
            <w:pStyle w:val="TOC1"/>
            <w:tabs>
              <w:tab w:val="left" w:pos="880"/>
              <w:tab w:val="right" w:leader="dot" w:pos="9987"/>
            </w:tabs>
            <w:rPr>
              <w:rFonts w:asciiTheme="minorHAnsi" w:eastAsiaTheme="minorEastAsia" w:hAnsiTheme="minorHAnsi" w:cstheme="minorBidi"/>
              <w:noProof/>
              <w:kern w:val="2"/>
              <w:sz w:val="24"/>
              <w:szCs w:val="24"/>
              <w:lang w:val="en-IN" w:eastAsia="en-IN"/>
              <w14:ligatures w14:val="standardContextual"/>
            </w:rPr>
          </w:pPr>
          <w:hyperlink w:anchor="_Toc208938771" w:history="1">
            <w:r w:rsidRPr="00624239">
              <w:rPr>
                <w:rStyle w:val="Hyperlink"/>
                <w:rFonts w:ascii="Times New Roman" w:hAnsi="Times New Roman"/>
                <w:b/>
                <w:noProof/>
              </w:rPr>
              <w:t>5.1.1</w:t>
            </w:r>
            <w:r>
              <w:rPr>
                <w:rFonts w:asciiTheme="minorHAnsi" w:eastAsiaTheme="minorEastAsia" w:hAnsiTheme="minorHAnsi" w:cstheme="minorBidi"/>
                <w:noProof/>
                <w:kern w:val="2"/>
                <w:sz w:val="24"/>
                <w:szCs w:val="24"/>
                <w:lang w:val="en-IN" w:eastAsia="en-IN"/>
                <w14:ligatures w14:val="standardContextual"/>
              </w:rPr>
              <w:tab/>
            </w:r>
            <w:r w:rsidRPr="00624239">
              <w:rPr>
                <w:rStyle w:val="Hyperlink"/>
                <w:rFonts w:ascii="Times New Roman" w:hAnsi="Times New Roman"/>
                <w:b/>
                <w:noProof/>
              </w:rPr>
              <w:t>First Part: EMD</w:t>
            </w:r>
            <w:r>
              <w:rPr>
                <w:noProof/>
                <w:webHidden/>
              </w:rPr>
              <w:tab/>
            </w:r>
            <w:r>
              <w:rPr>
                <w:noProof/>
                <w:webHidden/>
              </w:rPr>
              <w:fldChar w:fldCharType="begin"/>
            </w:r>
            <w:r>
              <w:rPr>
                <w:noProof/>
                <w:webHidden/>
              </w:rPr>
              <w:instrText xml:space="preserve"> PAGEREF _Toc208938771 \h </w:instrText>
            </w:r>
            <w:r>
              <w:rPr>
                <w:noProof/>
                <w:webHidden/>
              </w:rPr>
            </w:r>
            <w:r>
              <w:rPr>
                <w:noProof/>
                <w:webHidden/>
              </w:rPr>
              <w:fldChar w:fldCharType="separate"/>
            </w:r>
            <w:r>
              <w:rPr>
                <w:noProof/>
                <w:webHidden/>
              </w:rPr>
              <w:t>9</w:t>
            </w:r>
            <w:r>
              <w:rPr>
                <w:noProof/>
                <w:webHidden/>
              </w:rPr>
              <w:fldChar w:fldCharType="end"/>
            </w:r>
          </w:hyperlink>
        </w:p>
        <w:p w14:paraId="18A537CB" w14:textId="7236F90A" w:rsidR="00E20D69" w:rsidRDefault="00E20D69">
          <w:pPr>
            <w:pStyle w:val="TOC1"/>
            <w:tabs>
              <w:tab w:val="left" w:pos="880"/>
              <w:tab w:val="right" w:leader="dot" w:pos="9987"/>
            </w:tabs>
            <w:rPr>
              <w:rFonts w:asciiTheme="minorHAnsi" w:eastAsiaTheme="minorEastAsia" w:hAnsiTheme="minorHAnsi" w:cstheme="minorBidi"/>
              <w:noProof/>
              <w:kern w:val="2"/>
              <w:sz w:val="24"/>
              <w:szCs w:val="24"/>
              <w:lang w:val="en-IN" w:eastAsia="en-IN"/>
              <w14:ligatures w14:val="standardContextual"/>
            </w:rPr>
          </w:pPr>
          <w:hyperlink w:anchor="_Toc208938772" w:history="1">
            <w:r w:rsidRPr="00624239">
              <w:rPr>
                <w:rStyle w:val="Hyperlink"/>
                <w:rFonts w:ascii="Times New Roman" w:hAnsi="Times New Roman"/>
                <w:b/>
                <w:noProof/>
              </w:rPr>
              <w:t>5.1.2</w:t>
            </w:r>
            <w:r>
              <w:rPr>
                <w:rFonts w:asciiTheme="minorHAnsi" w:eastAsiaTheme="minorEastAsia" w:hAnsiTheme="minorHAnsi" w:cstheme="minorBidi"/>
                <w:noProof/>
                <w:kern w:val="2"/>
                <w:sz w:val="24"/>
                <w:szCs w:val="24"/>
                <w:lang w:val="en-IN" w:eastAsia="en-IN"/>
                <w14:ligatures w14:val="standardContextual"/>
              </w:rPr>
              <w:tab/>
            </w:r>
            <w:r w:rsidRPr="00624239">
              <w:rPr>
                <w:rStyle w:val="Hyperlink"/>
                <w:rFonts w:ascii="Times New Roman" w:hAnsi="Times New Roman"/>
                <w:b/>
                <w:noProof/>
              </w:rPr>
              <w:t>Second Part: Techno-Commercial Bid</w:t>
            </w:r>
            <w:r>
              <w:rPr>
                <w:noProof/>
                <w:webHidden/>
              </w:rPr>
              <w:tab/>
            </w:r>
            <w:r>
              <w:rPr>
                <w:noProof/>
                <w:webHidden/>
              </w:rPr>
              <w:fldChar w:fldCharType="begin"/>
            </w:r>
            <w:r>
              <w:rPr>
                <w:noProof/>
                <w:webHidden/>
              </w:rPr>
              <w:instrText xml:space="preserve"> PAGEREF _Toc208938772 \h </w:instrText>
            </w:r>
            <w:r>
              <w:rPr>
                <w:noProof/>
                <w:webHidden/>
              </w:rPr>
            </w:r>
            <w:r>
              <w:rPr>
                <w:noProof/>
                <w:webHidden/>
              </w:rPr>
              <w:fldChar w:fldCharType="separate"/>
            </w:r>
            <w:r>
              <w:rPr>
                <w:noProof/>
                <w:webHidden/>
              </w:rPr>
              <w:t>11</w:t>
            </w:r>
            <w:r>
              <w:rPr>
                <w:noProof/>
                <w:webHidden/>
              </w:rPr>
              <w:fldChar w:fldCharType="end"/>
            </w:r>
          </w:hyperlink>
        </w:p>
        <w:p w14:paraId="155A1308" w14:textId="3D8E5083" w:rsidR="00E20D69" w:rsidRDefault="00E20D69">
          <w:pPr>
            <w:pStyle w:val="TOC1"/>
            <w:tabs>
              <w:tab w:val="left" w:pos="880"/>
              <w:tab w:val="right" w:leader="dot" w:pos="9987"/>
            </w:tabs>
            <w:rPr>
              <w:rFonts w:asciiTheme="minorHAnsi" w:eastAsiaTheme="minorEastAsia" w:hAnsiTheme="minorHAnsi" w:cstheme="minorBidi"/>
              <w:noProof/>
              <w:kern w:val="2"/>
              <w:sz w:val="24"/>
              <w:szCs w:val="24"/>
              <w:lang w:val="en-IN" w:eastAsia="en-IN"/>
              <w14:ligatures w14:val="standardContextual"/>
            </w:rPr>
          </w:pPr>
          <w:hyperlink w:anchor="_Toc208938773" w:history="1">
            <w:r w:rsidRPr="00624239">
              <w:rPr>
                <w:rStyle w:val="Hyperlink"/>
                <w:rFonts w:ascii="Times New Roman" w:hAnsi="Times New Roman"/>
                <w:b/>
                <w:noProof/>
              </w:rPr>
              <w:t>5.1.3</w:t>
            </w:r>
            <w:r>
              <w:rPr>
                <w:rFonts w:asciiTheme="minorHAnsi" w:eastAsiaTheme="minorEastAsia" w:hAnsiTheme="minorHAnsi" w:cstheme="minorBidi"/>
                <w:noProof/>
                <w:kern w:val="2"/>
                <w:sz w:val="24"/>
                <w:szCs w:val="24"/>
                <w:lang w:val="en-IN" w:eastAsia="en-IN"/>
                <w14:ligatures w14:val="standardContextual"/>
              </w:rPr>
              <w:tab/>
            </w:r>
            <w:r w:rsidRPr="00624239">
              <w:rPr>
                <w:rStyle w:val="Hyperlink"/>
                <w:rFonts w:ascii="Times New Roman" w:hAnsi="Times New Roman"/>
                <w:b/>
                <w:noProof/>
              </w:rPr>
              <w:t>Third Part: Price Bid</w:t>
            </w:r>
            <w:r>
              <w:rPr>
                <w:noProof/>
                <w:webHidden/>
              </w:rPr>
              <w:tab/>
            </w:r>
            <w:r>
              <w:rPr>
                <w:noProof/>
                <w:webHidden/>
              </w:rPr>
              <w:fldChar w:fldCharType="begin"/>
            </w:r>
            <w:r>
              <w:rPr>
                <w:noProof/>
                <w:webHidden/>
              </w:rPr>
              <w:instrText xml:space="preserve"> PAGEREF _Toc208938773 \h </w:instrText>
            </w:r>
            <w:r>
              <w:rPr>
                <w:noProof/>
                <w:webHidden/>
              </w:rPr>
            </w:r>
            <w:r>
              <w:rPr>
                <w:noProof/>
                <w:webHidden/>
              </w:rPr>
              <w:fldChar w:fldCharType="separate"/>
            </w:r>
            <w:r>
              <w:rPr>
                <w:noProof/>
                <w:webHidden/>
              </w:rPr>
              <w:t>12</w:t>
            </w:r>
            <w:r>
              <w:rPr>
                <w:noProof/>
                <w:webHidden/>
              </w:rPr>
              <w:fldChar w:fldCharType="end"/>
            </w:r>
          </w:hyperlink>
        </w:p>
        <w:p w14:paraId="3B98DACB" w14:textId="625955E3" w:rsidR="00E20D69" w:rsidRDefault="00E20D69">
          <w:pPr>
            <w:pStyle w:val="TOC1"/>
            <w:tabs>
              <w:tab w:val="left" w:pos="660"/>
              <w:tab w:val="right" w:leader="dot" w:pos="9987"/>
            </w:tabs>
            <w:rPr>
              <w:rFonts w:asciiTheme="minorHAnsi" w:eastAsiaTheme="minorEastAsia" w:hAnsiTheme="minorHAnsi" w:cstheme="minorBidi"/>
              <w:noProof/>
              <w:kern w:val="2"/>
              <w:sz w:val="24"/>
              <w:szCs w:val="24"/>
              <w:lang w:val="en-IN" w:eastAsia="en-IN"/>
              <w14:ligatures w14:val="standardContextual"/>
            </w:rPr>
          </w:pPr>
          <w:hyperlink w:anchor="_Toc208938774" w:history="1">
            <w:r w:rsidRPr="00624239">
              <w:rPr>
                <w:rStyle w:val="Hyperlink"/>
                <w:rFonts w:ascii="Times New Roman" w:hAnsi="Times New Roman"/>
                <w:b/>
                <w:noProof/>
              </w:rPr>
              <w:t>5.2</w:t>
            </w:r>
            <w:r>
              <w:rPr>
                <w:rFonts w:asciiTheme="minorHAnsi" w:eastAsiaTheme="minorEastAsia" w:hAnsiTheme="minorHAnsi" w:cstheme="minorBidi"/>
                <w:noProof/>
                <w:kern w:val="2"/>
                <w:sz w:val="24"/>
                <w:szCs w:val="24"/>
                <w:lang w:val="en-IN" w:eastAsia="en-IN"/>
                <w14:ligatures w14:val="standardContextual"/>
              </w:rPr>
              <w:tab/>
            </w:r>
            <w:r w:rsidRPr="00624239">
              <w:rPr>
                <w:rStyle w:val="Hyperlink"/>
                <w:rFonts w:ascii="Times New Roman" w:hAnsi="Times New Roman"/>
                <w:b/>
                <w:noProof/>
              </w:rPr>
              <w:t>Signing of Bid Documents</w:t>
            </w:r>
            <w:r>
              <w:rPr>
                <w:noProof/>
                <w:webHidden/>
              </w:rPr>
              <w:tab/>
            </w:r>
            <w:r>
              <w:rPr>
                <w:noProof/>
                <w:webHidden/>
              </w:rPr>
              <w:fldChar w:fldCharType="begin"/>
            </w:r>
            <w:r>
              <w:rPr>
                <w:noProof/>
                <w:webHidden/>
              </w:rPr>
              <w:instrText xml:space="preserve"> PAGEREF _Toc208938774 \h </w:instrText>
            </w:r>
            <w:r>
              <w:rPr>
                <w:noProof/>
                <w:webHidden/>
              </w:rPr>
            </w:r>
            <w:r>
              <w:rPr>
                <w:noProof/>
                <w:webHidden/>
              </w:rPr>
              <w:fldChar w:fldCharType="separate"/>
            </w:r>
            <w:r>
              <w:rPr>
                <w:noProof/>
                <w:webHidden/>
              </w:rPr>
              <w:t>12</w:t>
            </w:r>
            <w:r>
              <w:rPr>
                <w:noProof/>
                <w:webHidden/>
              </w:rPr>
              <w:fldChar w:fldCharType="end"/>
            </w:r>
          </w:hyperlink>
        </w:p>
        <w:p w14:paraId="720E831F" w14:textId="5CA5125D" w:rsidR="00E20D69" w:rsidRDefault="00E20D69">
          <w:pPr>
            <w:pStyle w:val="TOC1"/>
            <w:tabs>
              <w:tab w:val="left" w:pos="660"/>
              <w:tab w:val="right" w:leader="dot" w:pos="9987"/>
            </w:tabs>
            <w:rPr>
              <w:rFonts w:asciiTheme="minorHAnsi" w:eastAsiaTheme="minorEastAsia" w:hAnsiTheme="minorHAnsi" w:cstheme="minorBidi"/>
              <w:noProof/>
              <w:kern w:val="2"/>
              <w:sz w:val="24"/>
              <w:szCs w:val="24"/>
              <w:lang w:val="en-IN" w:eastAsia="en-IN"/>
              <w14:ligatures w14:val="standardContextual"/>
            </w:rPr>
          </w:pPr>
          <w:hyperlink w:anchor="_Toc208938775" w:history="1">
            <w:r w:rsidRPr="00624239">
              <w:rPr>
                <w:rStyle w:val="Hyperlink"/>
                <w:rFonts w:ascii="Times New Roman" w:hAnsi="Times New Roman"/>
                <w:b/>
                <w:noProof/>
              </w:rPr>
              <w:t>5.3</w:t>
            </w:r>
            <w:r>
              <w:rPr>
                <w:rFonts w:asciiTheme="minorHAnsi" w:eastAsiaTheme="minorEastAsia" w:hAnsiTheme="minorHAnsi" w:cstheme="minorBidi"/>
                <w:noProof/>
                <w:kern w:val="2"/>
                <w:sz w:val="24"/>
                <w:szCs w:val="24"/>
                <w:lang w:val="en-IN" w:eastAsia="en-IN"/>
                <w14:ligatures w14:val="standardContextual"/>
              </w:rPr>
              <w:tab/>
            </w:r>
            <w:r w:rsidRPr="00624239">
              <w:rPr>
                <w:rStyle w:val="Hyperlink"/>
                <w:rFonts w:ascii="Times New Roman" w:hAnsi="Times New Roman"/>
                <w:b/>
                <w:noProof/>
              </w:rPr>
              <w:t>Mandatory documents required along with the Bid</w:t>
            </w:r>
            <w:r>
              <w:rPr>
                <w:noProof/>
                <w:webHidden/>
              </w:rPr>
              <w:tab/>
            </w:r>
            <w:r>
              <w:rPr>
                <w:noProof/>
                <w:webHidden/>
              </w:rPr>
              <w:fldChar w:fldCharType="begin"/>
            </w:r>
            <w:r>
              <w:rPr>
                <w:noProof/>
                <w:webHidden/>
              </w:rPr>
              <w:instrText xml:space="preserve"> PAGEREF _Toc208938775 \h </w:instrText>
            </w:r>
            <w:r>
              <w:rPr>
                <w:noProof/>
                <w:webHidden/>
              </w:rPr>
            </w:r>
            <w:r>
              <w:rPr>
                <w:noProof/>
                <w:webHidden/>
              </w:rPr>
              <w:fldChar w:fldCharType="separate"/>
            </w:r>
            <w:r>
              <w:rPr>
                <w:noProof/>
                <w:webHidden/>
              </w:rPr>
              <w:t>13</w:t>
            </w:r>
            <w:r>
              <w:rPr>
                <w:noProof/>
                <w:webHidden/>
              </w:rPr>
              <w:fldChar w:fldCharType="end"/>
            </w:r>
          </w:hyperlink>
        </w:p>
        <w:p w14:paraId="31C93340" w14:textId="46FE88A2" w:rsidR="00E20D69" w:rsidRDefault="00E20D69">
          <w:pPr>
            <w:pStyle w:val="TOC1"/>
            <w:tabs>
              <w:tab w:val="left" w:pos="660"/>
              <w:tab w:val="right" w:leader="dot" w:pos="9987"/>
            </w:tabs>
            <w:rPr>
              <w:rFonts w:asciiTheme="minorHAnsi" w:eastAsiaTheme="minorEastAsia" w:hAnsiTheme="minorHAnsi" w:cstheme="minorBidi"/>
              <w:noProof/>
              <w:kern w:val="2"/>
              <w:sz w:val="24"/>
              <w:szCs w:val="24"/>
              <w:lang w:val="en-IN" w:eastAsia="en-IN"/>
              <w14:ligatures w14:val="standardContextual"/>
            </w:rPr>
          </w:pPr>
          <w:hyperlink w:anchor="_Toc208938776" w:history="1">
            <w:r w:rsidRPr="00624239">
              <w:rPr>
                <w:rStyle w:val="Hyperlink"/>
                <w:rFonts w:ascii="Times New Roman" w:hAnsi="Times New Roman"/>
                <w:b/>
                <w:noProof/>
              </w:rPr>
              <w:t>5.4</w:t>
            </w:r>
            <w:r>
              <w:rPr>
                <w:rFonts w:asciiTheme="minorHAnsi" w:eastAsiaTheme="minorEastAsia" w:hAnsiTheme="minorHAnsi" w:cstheme="minorBidi"/>
                <w:noProof/>
                <w:kern w:val="2"/>
                <w:sz w:val="24"/>
                <w:szCs w:val="24"/>
                <w:lang w:val="en-IN" w:eastAsia="en-IN"/>
                <w14:ligatures w14:val="standardContextual"/>
              </w:rPr>
              <w:tab/>
            </w:r>
            <w:r w:rsidRPr="00624239">
              <w:rPr>
                <w:rStyle w:val="Hyperlink"/>
                <w:rFonts w:ascii="Times New Roman" w:hAnsi="Times New Roman"/>
                <w:b/>
                <w:noProof/>
              </w:rPr>
              <w:t>Deviation from Tender</w:t>
            </w:r>
            <w:r>
              <w:rPr>
                <w:noProof/>
                <w:webHidden/>
              </w:rPr>
              <w:tab/>
            </w:r>
            <w:r>
              <w:rPr>
                <w:noProof/>
                <w:webHidden/>
              </w:rPr>
              <w:fldChar w:fldCharType="begin"/>
            </w:r>
            <w:r>
              <w:rPr>
                <w:noProof/>
                <w:webHidden/>
              </w:rPr>
              <w:instrText xml:space="preserve"> PAGEREF _Toc208938776 \h </w:instrText>
            </w:r>
            <w:r>
              <w:rPr>
                <w:noProof/>
                <w:webHidden/>
              </w:rPr>
            </w:r>
            <w:r>
              <w:rPr>
                <w:noProof/>
                <w:webHidden/>
              </w:rPr>
              <w:fldChar w:fldCharType="separate"/>
            </w:r>
            <w:r>
              <w:rPr>
                <w:noProof/>
                <w:webHidden/>
              </w:rPr>
              <w:t>13</w:t>
            </w:r>
            <w:r>
              <w:rPr>
                <w:noProof/>
                <w:webHidden/>
              </w:rPr>
              <w:fldChar w:fldCharType="end"/>
            </w:r>
          </w:hyperlink>
        </w:p>
        <w:p w14:paraId="0EBFE2D0" w14:textId="68744952" w:rsidR="00E20D69" w:rsidRDefault="00E20D69">
          <w:pPr>
            <w:pStyle w:val="TOC1"/>
            <w:tabs>
              <w:tab w:val="left" w:pos="660"/>
              <w:tab w:val="right" w:leader="dot" w:pos="9987"/>
            </w:tabs>
            <w:rPr>
              <w:rFonts w:asciiTheme="minorHAnsi" w:eastAsiaTheme="minorEastAsia" w:hAnsiTheme="minorHAnsi" w:cstheme="minorBidi"/>
              <w:noProof/>
              <w:kern w:val="2"/>
              <w:sz w:val="24"/>
              <w:szCs w:val="24"/>
              <w:lang w:val="en-IN" w:eastAsia="en-IN"/>
              <w14:ligatures w14:val="standardContextual"/>
            </w:rPr>
          </w:pPr>
          <w:hyperlink w:anchor="_Toc208938777" w:history="1">
            <w:r w:rsidRPr="00624239">
              <w:rPr>
                <w:rStyle w:val="Hyperlink"/>
                <w:rFonts w:ascii="Times New Roman" w:hAnsi="Times New Roman"/>
                <w:b/>
                <w:noProof/>
              </w:rPr>
              <w:t>5.5</w:t>
            </w:r>
            <w:r>
              <w:rPr>
                <w:rFonts w:asciiTheme="minorHAnsi" w:eastAsiaTheme="minorEastAsia" w:hAnsiTheme="minorHAnsi" w:cstheme="minorBidi"/>
                <w:noProof/>
                <w:kern w:val="2"/>
                <w:sz w:val="24"/>
                <w:szCs w:val="24"/>
                <w:lang w:val="en-IN" w:eastAsia="en-IN"/>
                <w14:ligatures w14:val="standardContextual"/>
              </w:rPr>
              <w:tab/>
            </w:r>
            <w:r w:rsidRPr="00624239">
              <w:rPr>
                <w:rStyle w:val="Hyperlink"/>
                <w:rFonts w:ascii="Times New Roman" w:hAnsi="Times New Roman"/>
                <w:b/>
                <w:noProof/>
              </w:rPr>
              <w:t>Bid Prices</w:t>
            </w:r>
            <w:r>
              <w:rPr>
                <w:noProof/>
                <w:webHidden/>
              </w:rPr>
              <w:tab/>
            </w:r>
            <w:r>
              <w:rPr>
                <w:noProof/>
                <w:webHidden/>
              </w:rPr>
              <w:fldChar w:fldCharType="begin"/>
            </w:r>
            <w:r>
              <w:rPr>
                <w:noProof/>
                <w:webHidden/>
              </w:rPr>
              <w:instrText xml:space="preserve"> PAGEREF _Toc208938777 \h </w:instrText>
            </w:r>
            <w:r>
              <w:rPr>
                <w:noProof/>
                <w:webHidden/>
              </w:rPr>
            </w:r>
            <w:r>
              <w:rPr>
                <w:noProof/>
                <w:webHidden/>
              </w:rPr>
              <w:fldChar w:fldCharType="separate"/>
            </w:r>
            <w:r>
              <w:rPr>
                <w:noProof/>
                <w:webHidden/>
              </w:rPr>
              <w:t>13</w:t>
            </w:r>
            <w:r>
              <w:rPr>
                <w:noProof/>
                <w:webHidden/>
              </w:rPr>
              <w:fldChar w:fldCharType="end"/>
            </w:r>
          </w:hyperlink>
        </w:p>
        <w:p w14:paraId="726D00C1" w14:textId="7A1F9994" w:rsidR="00E20D69" w:rsidRDefault="00E20D69">
          <w:pPr>
            <w:pStyle w:val="TOC1"/>
            <w:tabs>
              <w:tab w:val="left" w:pos="660"/>
              <w:tab w:val="right" w:leader="dot" w:pos="9987"/>
            </w:tabs>
            <w:rPr>
              <w:rFonts w:asciiTheme="minorHAnsi" w:eastAsiaTheme="minorEastAsia" w:hAnsiTheme="minorHAnsi" w:cstheme="minorBidi"/>
              <w:noProof/>
              <w:kern w:val="2"/>
              <w:sz w:val="24"/>
              <w:szCs w:val="24"/>
              <w:lang w:val="en-IN" w:eastAsia="en-IN"/>
              <w14:ligatures w14:val="standardContextual"/>
            </w:rPr>
          </w:pPr>
          <w:hyperlink w:anchor="_Toc208938778" w:history="1">
            <w:r w:rsidRPr="00624239">
              <w:rPr>
                <w:rStyle w:val="Hyperlink"/>
                <w:rFonts w:ascii="Times New Roman" w:hAnsi="Times New Roman"/>
                <w:b/>
                <w:noProof/>
              </w:rPr>
              <w:t>5.6</w:t>
            </w:r>
            <w:r>
              <w:rPr>
                <w:rFonts w:asciiTheme="minorHAnsi" w:eastAsiaTheme="minorEastAsia" w:hAnsiTheme="minorHAnsi" w:cstheme="minorBidi"/>
                <w:noProof/>
                <w:kern w:val="2"/>
                <w:sz w:val="24"/>
                <w:szCs w:val="24"/>
                <w:lang w:val="en-IN" w:eastAsia="en-IN"/>
                <w14:ligatures w14:val="standardContextual"/>
              </w:rPr>
              <w:tab/>
            </w:r>
            <w:r w:rsidRPr="00624239">
              <w:rPr>
                <w:rStyle w:val="Hyperlink"/>
                <w:rFonts w:ascii="Times New Roman" w:hAnsi="Times New Roman"/>
                <w:b/>
                <w:noProof/>
              </w:rPr>
              <w:t>Bid Currencies</w:t>
            </w:r>
            <w:r>
              <w:rPr>
                <w:noProof/>
                <w:webHidden/>
              </w:rPr>
              <w:tab/>
            </w:r>
            <w:r>
              <w:rPr>
                <w:noProof/>
                <w:webHidden/>
              </w:rPr>
              <w:fldChar w:fldCharType="begin"/>
            </w:r>
            <w:r>
              <w:rPr>
                <w:noProof/>
                <w:webHidden/>
              </w:rPr>
              <w:instrText xml:space="preserve"> PAGEREF _Toc208938778 \h </w:instrText>
            </w:r>
            <w:r>
              <w:rPr>
                <w:noProof/>
                <w:webHidden/>
              </w:rPr>
            </w:r>
            <w:r>
              <w:rPr>
                <w:noProof/>
                <w:webHidden/>
              </w:rPr>
              <w:fldChar w:fldCharType="separate"/>
            </w:r>
            <w:r>
              <w:rPr>
                <w:noProof/>
                <w:webHidden/>
              </w:rPr>
              <w:t>13</w:t>
            </w:r>
            <w:r>
              <w:rPr>
                <w:noProof/>
                <w:webHidden/>
              </w:rPr>
              <w:fldChar w:fldCharType="end"/>
            </w:r>
          </w:hyperlink>
        </w:p>
        <w:p w14:paraId="5AC2D8FC" w14:textId="4A850354" w:rsidR="00E20D69" w:rsidRDefault="00E20D69">
          <w:pPr>
            <w:pStyle w:val="TOC1"/>
            <w:tabs>
              <w:tab w:val="left" w:pos="660"/>
              <w:tab w:val="right" w:leader="dot" w:pos="9987"/>
            </w:tabs>
            <w:rPr>
              <w:rFonts w:asciiTheme="minorHAnsi" w:eastAsiaTheme="minorEastAsia" w:hAnsiTheme="minorHAnsi" w:cstheme="minorBidi"/>
              <w:noProof/>
              <w:kern w:val="2"/>
              <w:sz w:val="24"/>
              <w:szCs w:val="24"/>
              <w:lang w:val="en-IN" w:eastAsia="en-IN"/>
              <w14:ligatures w14:val="standardContextual"/>
            </w:rPr>
          </w:pPr>
          <w:hyperlink w:anchor="_Toc208938779" w:history="1">
            <w:r w:rsidRPr="00624239">
              <w:rPr>
                <w:rStyle w:val="Hyperlink"/>
                <w:rFonts w:ascii="Times New Roman" w:hAnsi="Times New Roman"/>
                <w:b/>
                <w:noProof/>
              </w:rPr>
              <w:t>5.7</w:t>
            </w:r>
            <w:r>
              <w:rPr>
                <w:rFonts w:asciiTheme="minorHAnsi" w:eastAsiaTheme="minorEastAsia" w:hAnsiTheme="minorHAnsi" w:cstheme="minorBidi"/>
                <w:noProof/>
                <w:kern w:val="2"/>
                <w:sz w:val="24"/>
                <w:szCs w:val="24"/>
                <w:lang w:val="en-IN" w:eastAsia="en-IN"/>
                <w14:ligatures w14:val="standardContextual"/>
              </w:rPr>
              <w:tab/>
            </w:r>
            <w:r w:rsidRPr="00624239">
              <w:rPr>
                <w:rStyle w:val="Hyperlink"/>
                <w:rFonts w:ascii="Times New Roman" w:hAnsi="Times New Roman"/>
                <w:b/>
                <w:noProof/>
              </w:rPr>
              <w:t>Period of Validity of Bids</w:t>
            </w:r>
            <w:r>
              <w:rPr>
                <w:noProof/>
                <w:webHidden/>
              </w:rPr>
              <w:tab/>
            </w:r>
            <w:r>
              <w:rPr>
                <w:noProof/>
                <w:webHidden/>
              </w:rPr>
              <w:fldChar w:fldCharType="begin"/>
            </w:r>
            <w:r>
              <w:rPr>
                <w:noProof/>
                <w:webHidden/>
              </w:rPr>
              <w:instrText xml:space="preserve"> PAGEREF _Toc208938779 \h </w:instrText>
            </w:r>
            <w:r>
              <w:rPr>
                <w:noProof/>
                <w:webHidden/>
              </w:rPr>
            </w:r>
            <w:r>
              <w:rPr>
                <w:noProof/>
                <w:webHidden/>
              </w:rPr>
              <w:fldChar w:fldCharType="separate"/>
            </w:r>
            <w:r>
              <w:rPr>
                <w:noProof/>
                <w:webHidden/>
              </w:rPr>
              <w:t>13</w:t>
            </w:r>
            <w:r>
              <w:rPr>
                <w:noProof/>
                <w:webHidden/>
              </w:rPr>
              <w:fldChar w:fldCharType="end"/>
            </w:r>
          </w:hyperlink>
        </w:p>
        <w:p w14:paraId="000B128B" w14:textId="0A7F896C" w:rsidR="00E20D69" w:rsidRDefault="00E20D69">
          <w:pPr>
            <w:pStyle w:val="TOC1"/>
            <w:tabs>
              <w:tab w:val="left" w:pos="660"/>
              <w:tab w:val="right" w:leader="dot" w:pos="9987"/>
            </w:tabs>
            <w:rPr>
              <w:rFonts w:asciiTheme="minorHAnsi" w:eastAsiaTheme="minorEastAsia" w:hAnsiTheme="minorHAnsi" w:cstheme="minorBidi"/>
              <w:noProof/>
              <w:kern w:val="2"/>
              <w:sz w:val="24"/>
              <w:szCs w:val="24"/>
              <w:lang w:val="en-IN" w:eastAsia="en-IN"/>
              <w14:ligatures w14:val="standardContextual"/>
            </w:rPr>
          </w:pPr>
          <w:hyperlink w:anchor="_Toc208938780" w:history="1">
            <w:r w:rsidRPr="00624239">
              <w:rPr>
                <w:rStyle w:val="Hyperlink"/>
                <w:rFonts w:ascii="Times New Roman" w:hAnsi="Times New Roman"/>
                <w:b/>
                <w:noProof/>
              </w:rPr>
              <w:t>5.8</w:t>
            </w:r>
            <w:r>
              <w:rPr>
                <w:rFonts w:asciiTheme="minorHAnsi" w:eastAsiaTheme="minorEastAsia" w:hAnsiTheme="minorHAnsi" w:cstheme="minorBidi"/>
                <w:noProof/>
                <w:kern w:val="2"/>
                <w:sz w:val="24"/>
                <w:szCs w:val="24"/>
                <w:lang w:val="en-IN" w:eastAsia="en-IN"/>
                <w14:ligatures w14:val="standardContextual"/>
              </w:rPr>
              <w:tab/>
            </w:r>
            <w:r w:rsidRPr="00624239">
              <w:rPr>
                <w:rStyle w:val="Hyperlink"/>
                <w:rFonts w:ascii="Times New Roman" w:hAnsi="Times New Roman"/>
                <w:b/>
                <w:noProof/>
              </w:rPr>
              <w:t>Alternative Bids</w:t>
            </w:r>
            <w:r>
              <w:rPr>
                <w:noProof/>
                <w:webHidden/>
              </w:rPr>
              <w:tab/>
            </w:r>
            <w:r>
              <w:rPr>
                <w:noProof/>
                <w:webHidden/>
              </w:rPr>
              <w:fldChar w:fldCharType="begin"/>
            </w:r>
            <w:r>
              <w:rPr>
                <w:noProof/>
                <w:webHidden/>
              </w:rPr>
              <w:instrText xml:space="preserve"> PAGEREF _Toc208938780 \h </w:instrText>
            </w:r>
            <w:r>
              <w:rPr>
                <w:noProof/>
                <w:webHidden/>
              </w:rPr>
            </w:r>
            <w:r>
              <w:rPr>
                <w:noProof/>
                <w:webHidden/>
              </w:rPr>
              <w:fldChar w:fldCharType="separate"/>
            </w:r>
            <w:r>
              <w:rPr>
                <w:noProof/>
                <w:webHidden/>
              </w:rPr>
              <w:t>14</w:t>
            </w:r>
            <w:r>
              <w:rPr>
                <w:noProof/>
                <w:webHidden/>
              </w:rPr>
              <w:fldChar w:fldCharType="end"/>
            </w:r>
          </w:hyperlink>
        </w:p>
        <w:p w14:paraId="43D30D8D" w14:textId="289C7E10" w:rsidR="00E20D69" w:rsidRDefault="00E20D69">
          <w:pPr>
            <w:pStyle w:val="TOC1"/>
            <w:tabs>
              <w:tab w:val="left" w:pos="660"/>
              <w:tab w:val="right" w:leader="dot" w:pos="9987"/>
            </w:tabs>
            <w:rPr>
              <w:rFonts w:asciiTheme="minorHAnsi" w:eastAsiaTheme="minorEastAsia" w:hAnsiTheme="minorHAnsi" w:cstheme="minorBidi"/>
              <w:noProof/>
              <w:kern w:val="2"/>
              <w:sz w:val="24"/>
              <w:szCs w:val="24"/>
              <w:lang w:val="en-IN" w:eastAsia="en-IN"/>
              <w14:ligatures w14:val="standardContextual"/>
            </w:rPr>
          </w:pPr>
          <w:hyperlink w:anchor="_Toc208938781" w:history="1">
            <w:r w:rsidRPr="00624239">
              <w:rPr>
                <w:rStyle w:val="Hyperlink"/>
                <w:rFonts w:ascii="Times New Roman" w:hAnsi="Times New Roman"/>
                <w:b/>
                <w:noProof/>
              </w:rPr>
              <w:t>5.9</w:t>
            </w:r>
            <w:r>
              <w:rPr>
                <w:rFonts w:asciiTheme="minorHAnsi" w:eastAsiaTheme="minorEastAsia" w:hAnsiTheme="minorHAnsi" w:cstheme="minorBidi"/>
                <w:noProof/>
                <w:kern w:val="2"/>
                <w:sz w:val="24"/>
                <w:szCs w:val="24"/>
                <w:lang w:val="en-IN" w:eastAsia="en-IN"/>
                <w14:ligatures w14:val="standardContextual"/>
              </w:rPr>
              <w:tab/>
            </w:r>
            <w:r w:rsidRPr="00624239">
              <w:rPr>
                <w:rStyle w:val="Hyperlink"/>
                <w:rFonts w:ascii="Times New Roman" w:hAnsi="Times New Roman"/>
                <w:b/>
                <w:noProof/>
              </w:rPr>
              <w:t>Modifications and Withdrawal of Bids</w:t>
            </w:r>
            <w:r>
              <w:rPr>
                <w:noProof/>
                <w:webHidden/>
              </w:rPr>
              <w:tab/>
            </w:r>
            <w:r>
              <w:rPr>
                <w:noProof/>
                <w:webHidden/>
              </w:rPr>
              <w:fldChar w:fldCharType="begin"/>
            </w:r>
            <w:r>
              <w:rPr>
                <w:noProof/>
                <w:webHidden/>
              </w:rPr>
              <w:instrText xml:space="preserve"> PAGEREF _Toc208938781 \h </w:instrText>
            </w:r>
            <w:r>
              <w:rPr>
                <w:noProof/>
                <w:webHidden/>
              </w:rPr>
            </w:r>
            <w:r>
              <w:rPr>
                <w:noProof/>
                <w:webHidden/>
              </w:rPr>
              <w:fldChar w:fldCharType="separate"/>
            </w:r>
            <w:r>
              <w:rPr>
                <w:noProof/>
                <w:webHidden/>
              </w:rPr>
              <w:t>14</w:t>
            </w:r>
            <w:r>
              <w:rPr>
                <w:noProof/>
                <w:webHidden/>
              </w:rPr>
              <w:fldChar w:fldCharType="end"/>
            </w:r>
          </w:hyperlink>
        </w:p>
        <w:p w14:paraId="12BBB6C3" w14:textId="10FA356E" w:rsidR="00E20D69" w:rsidRDefault="00E20D69">
          <w:pPr>
            <w:pStyle w:val="TOC1"/>
            <w:tabs>
              <w:tab w:val="left" w:pos="440"/>
              <w:tab w:val="right" w:leader="dot" w:pos="9987"/>
            </w:tabs>
            <w:rPr>
              <w:rFonts w:asciiTheme="minorHAnsi" w:eastAsiaTheme="minorEastAsia" w:hAnsiTheme="minorHAnsi" w:cstheme="minorBidi"/>
              <w:noProof/>
              <w:kern w:val="2"/>
              <w:sz w:val="24"/>
              <w:szCs w:val="24"/>
              <w:lang w:val="en-IN" w:eastAsia="en-IN"/>
              <w14:ligatures w14:val="standardContextual"/>
            </w:rPr>
          </w:pPr>
          <w:hyperlink w:anchor="_Toc208938782" w:history="1">
            <w:r w:rsidRPr="00624239">
              <w:rPr>
                <w:rStyle w:val="Hyperlink"/>
                <w:rFonts w:ascii="Times New Roman" w:hAnsi="Times New Roman"/>
                <w:b/>
                <w:noProof/>
              </w:rPr>
              <w:t>6</w:t>
            </w:r>
            <w:r>
              <w:rPr>
                <w:rFonts w:asciiTheme="minorHAnsi" w:eastAsiaTheme="minorEastAsia" w:hAnsiTheme="minorHAnsi" w:cstheme="minorBidi"/>
                <w:noProof/>
                <w:kern w:val="2"/>
                <w:sz w:val="24"/>
                <w:szCs w:val="24"/>
                <w:lang w:val="en-IN" w:eastAsia="en-IN"/>
                <w14:ligatures w14:val="standardContextual"/>
              </w:rPr>
              <w:tab/>
            </w:r>
            <w:r w:rsidRPr="00624239">
              <w:rPr>
                <w:rStyle w:val="Hyperlink"/>
                <w:rFonts w:ascii="Times New Roman" w:hAnsi="Times New Roman"/>
                <w:b/>
                <w:noProof/>
              </w:rPr>
              <w:t>Bid Opening &amp; Evaluation</w:t>
            </w:r>
            <w:r>
              <w:rPr>
                <w:noProof/>
                <w:webHidden/>
              </w:rPr>
              <w:tab/>
            </w:r>
            <w:r>
              <w:rPr>
                <w:noProof/>
                <w:webHidden/>
              </w:rPr>
              <w:fldChar w:fldCharType="begin"/>
            </w:r>
            <w:r>
              <w:rPr>
                <w:noProof/>
                <w:webHidden/>
              </w:rPr>
              <w:instrText xml:space="preserve"> PAGEREF _Toc208938782 \h </w:instrText>
            </w:r>
            <w:r>
              <w:rPr>
                <w:noProof/>
                <w:webHidden/>
              </w:rPr>
            </w:r>
            <w:r>
              <w:rPr>
                <w:noProof/>
                <w:webHidden/>
              </w:rPr>
              <w:fldChar w:fldCharType="separate"/>
            </w:r>
            <w:r>
              <w:rPr>
                <w:noProof/>
                <w:webHidden/>
              </w:rPr>
              <w:t>14</w:t>
            </w:r>
            <w:r>
              <w:rPr>
                <w:noProof/>
                <w:webHidden/>
              </w:rPr>
              <w:fldChar w:fldCharType="end"/>
            </w:r>
          </w:hyperlink>
        </w:p>
        <w:p w14:paraId="465F2477" w14:textId="6D179AF2" w:rsidR="00E20D69" w:rsidRDefault="00E20D69">
          <w:pPr>
            <w:pStyle w:val="TOC1"/>
            <w:tabs>
              <w:tab w:val="left" w:pos="660"/>
              <w:tab w:val="right" w:leader="dot" w:pos="9987"/>
            </w:tabs>
            <w:rPr>
              <w:rFonts w:asciiTheme="minorHAnsi" w:eastAsiaTheme="minorEastAsia" w:hAnsiTheme="minorHAnsi" w:cstheme="minorBidi"/>
              <w:noProof/>
              <w:kern w:val="2"/>
              <w:sz w:val="24"/>
              <w:szCs w:val="24"/>
              <w:lang w:val="en-IN" w:eastAsia="en-IN"/>
              <w14:ligatures w14:val="standardContextual"/>
            </w:rPr>
          </w:pPr>
          <w:hyperlink w:anchor="_Toc208938783" w:history="1">
            <w:r w:rsidRPr="00624239">
              <w:rPr>
                <w:rStyle w:val="Hyperlink"/>
                <w:rFonts w:ascii="Times New Roman" w:hAnsi="Times New Roman"/>
                <w:b/>
                <w:noProof/>
              </w:rPr>
              <w:t>6.1</w:t>
            </w:r>
            <w:r>
              <w:rPr>
                <w:rFonts w:asciiTheme="minorHAnsi" w:eastAsiaTheme="minorEastAsia" w:hAnsiTheme="minorHAnsi" w:cstheme="minorBidi"/>
                <w:noProof/>
                <w:kern w:val="2"/>
                <w:sz w:val="24"/>
                <w:szCs w:val="24"/>
                <w:lang w:val="en-IN" w:eastAsia="en-IN"/>
                <w14:ligatures w14:val="standardContextual"/>
              </w:rPr>
              <w:tab/>
            </w:r>
            <w:r w:rsidRPr="00624239">
              <w:rPr>
                <w:rStyle w:val="Hyperlink"/>
                <w:rFonts w:ascii="Times New Roman" w:hAnsi="Times New Roman"/>
                <w:b/>
                <w:noProof/>
              </w:rPr>
              <w:t>Bid Confidentiality</w:t>
            </w:r>
            <w:r>
              <w:rPr>
                <w:noProof/>
                <w:webHidden/>
              </w:rPr>
              <w:tab/>
            </w:r>
            <w:r>
              <w:rPr>
                <w:noProof/>
                <w:webHidden/>
              </w:rPr>
              <w:fldChar w:fldCharType="begin"/>
            </w:r>
            <w:r>
              <w:rPr>
                <w:noProof/>
                <w:webHidden/>
              </w:rPr>
              <w:instrText xml:space="preserve"> PAGEREF _Toc208938783 \h </w:instrText>
            </w:r>
            <w:r>
              <w:rPr>
                <w:noProof/>
                <w:webHidden/>
              </w:rPr>
            </w:r>
            <w:r>
              <w:rPr>
                <w:noProof/>
                <w:webHidden/>
              </w:rPr>
              <w:fldChar w:fldCharType="separate"/>
            </w:r>
            <w:r>
              <w:rPr>
                <w:noProof/>
                <w:webHidden/>
              </w:rPr>
              <w:t>14</w:t>
            </w:r>
            <w:r>
              <w:rPr>
                <w:noProof/>
                <w:webHidden/>
              </w:rPr>
              <w:fldChar w:fldCharType="end"/>
            </w:r>
          </w:hyperlink>
        </w:p>
        <w:p w14:paraId="4B06C9F6" w14:textId="2C8229F3" w:rsidR="00E20D69" w:rsidRDefault="00E20D69">
          <w:pPr>
            <w:pStyle w:val="TOC1"/>
            <w:tabs>
              <w:tab w:val="left" w:pos="660"/>
              <w:tab w:val="right" w:leader="dot" w:pos="9987"/>
            </w:tabs>
            <w:rPr>
              <w:rFonts w:asciiTheme="minorHAnsi" w:eastAsiaTheme="minorEastAsia" w:hAnsiTheme="minorHAnsi" w:cstheme="minorBidi"/>
              <w:noProof/>
              <w:kern w:val="2"/>
              <w:sz w:val="24"/>
              <w:szCs w:val="24"/>
              <w:lang w:val="en-IN" w:eastAsia="en-IN"/>
              <w14:ligatures w14:val="standardContextual"/>
            </w:rPr>
          </w:pPr>
          <w:hyperlink w:anchor="_Toc208938784" w:history="1">
            <w:r w:rsidRPr="00624239">
              <w:rPr>
                <w:rStyle w:val="Hyperlink"/>
                <w:rFonts w:ascii="Times New Roman" w:hAnsi="Times New Roman"/>
                <w:b/>
                <w:noProof/>
              </w:rPr>
              <w:t>6.2</w:t>
            </w:r>
            <w:r>
              <w:rPr>
                <w:rFonts w:asciiTheme="minorHAnsi" w:eastAsiaTheme="minorEastAsia" w:hAnsiTheme="minorHAnsi" w:cstheme="minorBidi"/>
                <w:noProof/>
                <w:kern w:val="2"/>
                <w:sz w:val="24"/>
                <w:szCs w:val="24"/>
                <w:lang w:val="en-IN" w:eastAsia="en-IN"/>
                <w14:ligatures w14:val="standardContextual"/>
              </w:rPr>
              <w:tab/>
            </w:r>
            <w:r w:rsidRPr="00624239">
              <w:rPr>
                <w:rStyle w:val="Hyperlink"/>
                <w:rFonts w:ascii="Times New Roman" w:hAnsi="Times New Roman"/>
                <w:b/>
                <w:noProof/>
              </w:rPr>
              <w:t>Bid Responsiveness:</w:t>
            </w:r>
            <w:r>
              <w:rPr>
                <w:noProof/>
                <w:webHidden/>
              </w:rPr>
              <w:tab/>
            </w:r>
            <w:r>
              <w:rPr>
                <w:noProof/>
                <w:webHidden/>
              </w:rPr>
              <w:fldChar w:fldCharType="begin"/>
            </w:r>
            <w:r>
              <w:rPr>
                <w:noProof/>
                <w:webHidden/>
              </w:rPr>
              <w:instrText xml:space="preserve"> PAGEREF _Toc208938784 \h </w:instrText>
            </w:r>
            <w:r>
              <w:rPr>
                <w:noProof/>
                <w:webHidden/>
              </w:rPr>
            </w:r>
            <w:r>
              <w:rPr>
                <w:noProof/>
                <w:webHidden/>
              </w:rPr>
              <w:fldChar w:fldCharType="separate"/>
            </w:r>
            <w:r>
              <w:rPr>
                <w:noProof/>
                <w:webHidden/>
              </w:rPr>
              <w:t>14</w:t>
            </w:r>
            <w:r>
              <w:rPr>
                <w:noProof/>
                <w:webHidden/>
              </w:rPr>
              <w:fldChar w:fldCharType="end"/>
            </w:r>
          </w:hyperlink>
        </w:p>
        <w:p w14:paraId="5E7ECF50" w14:textId="00592EAD" w:rsidR="00E20D69" w:rsidRDefault="00E20D69">
          <w:pPr>
            <w:pStyle w:val="TOC1"/>
            <w:tabs>
              <w:tab w:val="left" w:pos="880"/>
              <w:tab w:val="right" w:leader="dot" w:pos="9987"/>
            </w:tabs>
            <w:rPr>
              <w:rFonts w:asciiTheme="minorHAnsi" w:eastAsiaTheme="minorEastAsia" w:hAnsiTheme="minorHAnsi" w:cstheme="minorBidi"/>
              <w:noProof/>
              <w:kern w:val="2"/>
              <w:sz w:val="24"/>
              <w:szCs w:val="24"/>
              <w:lang w:val="en-IN" w:eastAsia="en-IN"/>
              <w14:ligatures w14:val="standardContextual"/>
            </w:rPr>
          </w:pPr>
          <w:hyperlink w:anchor="_Toc208938785" w:history="1">
            <w:r w:rsidRPr="00624239">
              <w:rPr>
                <w:rStyle w:val="Hyperlink"/>
                <w:rFonts w:ascii="Times New Roman" w:hAnsi="Times New Roman"/>
                <w:b/>
                <w:noProof/>
              </w:rPr>
              <w:t>6.2.1</w:t>
            </w:r>
            <w:r>
              <w:rPr>
                <w:rFonts w:asciiTheme="minorHAnsi" w:eastAsiaTheme="minorEastAsia" w:hAnsiTheme="minorHAnsi" w:cstheme="minorBidi"/>
                <w:noProof/>
                <w:kern w:val="2"/>
                <w:sz w:val="24"/>
                <w:szCs w:val="24"/>
                <w:lang w:val="en-IN" w:eastAsia="en-IN"/>
                <w14:ligatures w14:val="standardContextual"/>
              </w:rPr>
              <w:tab/>
            </w:r>
            <w:r w:rsidRPr="00624239">
              <w:rPr>
                <w:rStyle w:val="Hyperlink"/>
                <w:rFonts w:ascii="Times New Roman" w:hAnsi="Times New Roman"/>
                <w:b/>
                <w:noProof/>
              </w:rPr>
              <w:t>Techno Commercial Clarifications</w:t>
            </w:r>
            <w:r>
              <w:rPr>
                <w:noProof/>
                <w:webHidden/>
              </w:rPr>
              <w:tab/>
            </w:r>
            <w:r>
              <w:rPr>
                <w:noProof/>
                <w:webHidden/>
              </w:rPr>
              <w:fldChar w:fldCharType="begin"/>
            </w:r>
            <w:r>
              <w:rPr>
                <w:noProof/>
                <w:webHidden/>
              </w:rPr>
              <w:instrText xml:space="preserve"> PAGEREF _Toc208938785 \h </w:instrText>
            </w:r>
            <w:r>
              <w:rPr>
                <w:noProof/>
                <w:webHidden/>
              </w:rPr>
            </w:r>
            <w:r>
              <w:rPr>
                <w:noProof/>
                <w:webHidden/>
              </w:rPr>
              <w:fldChar w:fldCharType="separate"/>
            </w:r>
            <w:r>
              <w:rPr>
                <w:noProof/>
                <w:webHidden/>
              </w:rPr>
              <w:t>15</w:t>
            </w:r>
            <w:r>
              <w:rPr>
                <w:noProof/>
                <w:webHidden/>
              </w:rPr>
              <w:fldChar w:fldCharType="end"/>
            </w:r>
          </w:hyperlink>
        </w:p>
        <w:p w14:paraId="41E40DF3" w14:textId="31608686" w:rsidR="00E20D69" w:rsidRDefault="00E20D69">
          <w:pPr>
            <w:pStyle w:val="TOC1"/>
            <w:tabs>
              <w:tab w:val="left" w:pos="880"/>
              <w:tab w:val="right" w:leader="dot" w:pos="9987"/>
            </w:tabs>
            <w:rPr>
              <w:rFonts w:asciiTheme="minorHAnsi" w:eastAsiaTheme="minorEastAsia" w:hAnsiTheme="minorHAnsi" w:cstheme="minorBidi"/>
              <w:noProof/>
              <w:kern w:val="2"/>
              <w:sz w:val="24"/>
              <w:szCs w:val="24"/>
              <w:lang w:val="en-IN" w:eastAsia="en-IN"/>
              <w14:ligatures w14:val="standardContextual"/>
            </w:rPr>
          </w:pPr>
          <w:hyperlink w:anchor="_Toc208938786" w:history="1">
            <w:r w:rsidRPr="00624239">
              <w:rPr>
                <w:rStyle w:val="Hyperlink"/>
                <w:rFonts w:ascii="Times New Roman" w:hAnsi="Times New Roman"/>
                <w:b/>
                <w:noProof/>
              </w:rPr>
              <w:t>6.2.2</w:t>
            </w:r>
            <w:r>
              <w:rPr>
                <w:rFonts w:asciiTheme="minorHAnsi" w:eastAsiaTheme="minorEastAsia" w:hAnsiTheme="minorHAnsi" w:cstheme="minorBidi"/>
                <w:noProof/>
                <w:kern w:val="2"/>
                <w:sz w:val="24"/>
                <w:szCs w:val="24"/>
                <w:lang w:val="en-IN" w:eastAsia="en-IN"/>
                <w14:ligatures w14:val="standardContextual"/>
              </w:rPr>
              <w:tab/>
            </w:r>
            <w:r w:rsidRPr="00624239">
              <w:rPr>
                <w:rStyle w:val="Hyperlink"/>
                <w:rFonts w:ascii="Times New Roman" w:hAnsi="Times New Roman"/>
                <w:b/>
                <w:noProof/>
              </w:rPr>
              <w:t>Right of Acceptance/Rejection</w:t>
            </w:r>
            <w:r>
              <w:rPr>
                <w:noProof/>
                <w:webHidden/>
              </w:rPr>
              <w:tab/>
            </w:r>
            <w:r>
              <w:rPr>
                <w:noProof/>
                <w:webHidden/>
              </w:rPr>
              <w:fldChar w:fldCharType="begin"/>
            </w:r>
            <w:r>
              <w:rPr>
                <w:noProof/>
                <w:webHidden/>
              </w:rPr>
              <w:instrText xml:space="preserve"> PAGEREF _Toc208938786 \h </w:instrText>
            </w:r>
            <w:r>
              <w:rPr>
                <w:noProof/>
                <w:webHidden/>
              </w:rPr>
            </w:r>
            <w:r>
              <w:rPr>
                <w:noProof/>
                <w:webHidden/>
              </w:rPr>
              <w:fldChar w:fldCharType="separate"/>
            </w:r>
            <w:r>
              <w:rPr>
                <w:noProof/>
                <w:webHidden/>
              </w:rPr>
              <w:t>15</w:t>
            </w:r>
            <w:r>
              <w:rPr>
                <w:noProof/>
                <w:webHidden/>
              </w:rPr>
              <w:fldChar w:fldCharType="end"/>
            </w:r>
          </w:hyperlink>
        </w:p>
        <w:p w14:paraId="64F7ED9B" w14:textId="72985DB5" w:rsidR="00E20D69" w:rsidRDefault="00E20D69">
          <w:pPr>
            <w:pStyle w:val="TOC1"/>
            <w:tabs>
              <w:tab w:val="left" w:pos="440"/>
              <w:tab w:val="right" w:leader="dot" w:pos="9987"/>
            </w:tabs>
            <w:rPr>
              <w:rFonts w:asciiTheme="minorHAnsi" w:eastAsiaTheme="minorEastAsia" w:hAnsiTheme="minorHAnsi" w:cstheme="minorBidi"/>
              <w:noProof/>
              <w:kern w:val="2"/>
              <w:sz w:val="24"/>
              <w:szCs w:val="24"/>
              <w:lang w:val="en-IN" w:eastAsia="en-IN"/>
              <w14:ligatures w14:val="standardContextual"/>
            </w:rPr>
          </w:pPr>
          <w:hyperlink w:anchor="_Toc208938787" w:history="1">
            <w:r w:rsidRPr="00624239">
              <w:rPr>
                <w:rStyle w:val="Hyperlink"/>
                <w:rFonts w:ascii="Times New Roman" w:hAnsi="Times New Roman"/>
                <w:b/>
                <w:noProof/>
              </w:rPr>
              <w:t>7</w:t>
            </w:r>
            <w:r>
              <w:rPr>
                <w:rFonts w:asciiTheme="minorHAnsi" w:eastAsiaTheme="minorEastAsia" w:hAnsiTheme="minorHAnsi" w:cstheme="minorBidi"/>
                <w:noProof/>
                <w:kern w:val="2"/>
                <w:sz w:val="24"/>
                <w:szCs w:val="24"/>
                <w:lang w:val="en-IN" w:eastAsia="en-IN"/>
                <w14:ligatures w14:val="standardContextual"/>
              </w:rPr>
              <w:tab/>
            </w:r>
            <w:r w:rsidRPr="00624239">
              <w:rPr>
                <w:rStyle w:val="Hyperlink"/>
                <w:rFonts w:ascii="Times New Roman" w:hAnsi="Times New Roman"/>
                <w:b/>
                <w:noProof/>
              </w:rPr>
              <w:t>Market Integrity</w:t>
            </w:r>
            <w:r>
              <w:rPr>
                <w:noProof/>
                <w:webHidden/>
              </w:rPr>
              <w:tab/>
            </w:r>
            <w:r>
              <w:rPr>
                <w:noProof/>
                <w:webHidden/>
              </w:rPr>
              <w:fldChar w:fldCharType="begin"/>
            </w:r>
            <w:r>
              <w:rPr>
                <w:noProof/>
                <w:webHidden/>
              </w:rPr>
              <w:instrText xml:space="preserve"> PAGEREF _Toc208938787 \h </w:instrText>
            </w:r>
            <w:r>
              <w:rPr>
                <w:noProof/>
                <w:webHidden/>
              </w:rPr>
            </w:r>
            <w:r>
              <w:rPr>
                <w:noProof/>
                <w:webHidden/>
              </w:rPr>
              <w:fldChar w:fldCharType="separate"/>
            </w:r>
            <w:r>
              <w:rPr>
                <w:noProof/>
                <w:webHidden/>
              </w:rPr>
              <w:t>15</w:t>
            </w:r>
            <w:r>
              <w:rPr>
                <w:noProof/>
                <w:webHidden/>
              </w:rPr>
              <w:fldChar w:fldCharType="end"/>
            </w:r>
          </w:hyperlink>
        </w:p>
        <w:p w14:paraId="16633458" w14:textId="57441A2C" w:rsidR="00E20D69" w:rsidRDefault="00E20D69">
          <w:pPr>
            <w:pStyle w:val="TOC1"/>
            <w:tabs>
              <w:tab w:val="left" w:pos="440"/>
              <w:tab w:val="right" w:leader="dot" w:pos="9987"/>
            </w:tabs>
            <w:rPr>
              <w:rFonts w:asciiTheme="minorHAnsi" w:eastAsiaTheme="minorEastAsia" w:hAnsiTheme="minorHAnsi" w:cstheme="minorBidi"/>
              <w:noProof/>
              <w:kern w:val="2"/>
              <w:sz w:val="24"/>
              <w:szCs w:val="24"/>
              <w:lang w:val="en-IN" w:eastAsia="en-IN"/>
              <w14:ligatures w14:val="standardContextual"/>
            </w:rPr>
          </w:pPr>
          <w:hyperlink w:anchor="_Toc208938788" w:history="1">
            <w:r w:rsidRPr="00624239">
              <w:rPr>
                <w:rStyle w:val="Hyperlink"/>
                <w:rFonts w:ascii="Times New Roman" w:hAnsi="Times New Roman"/>
                <w:b/>
                <w:noProof/>
              </w:rPr>
              <w:t>8</w:t>
            </w:r>
            <w:r>
              <w:rPr>
                <w:rFonts w:asciiTheme="minorHAnsi" w:eastAsiaTheme="minorEastAsia" w:hAnsiTheme="minorHAnsi" w:cstheme="minorBidi"/>
                <w:noProof/>
                <w:kern w:val="2"/>
                <w:sz w:val="24"/>
                <w:szCs w:val="24"/>
                <w:lang w:val="en-IN" w:eastAsia="en-IN"/>
                <w14:ligatures w14:val="standardContextual"/>
              </w:rPr>
              <w:tab/>
            </w:r>
            <w:r w:rsidRPr="00624239">
              <w:rPr>
                <w:rStyle w:val="Hyperlink"/>
                <w:rFonts w:ascii="Times New Roman" w:hAnsi="Times New Roman"/>
                <w:b/>
                <w:noProof/>
              </w:rPr>
              <w:t>Supplier Confidentiality</w:t>
            </w:r>
            <w:r>
              <w:rPr>
                <w:noProof/>
                <w:webHidden/>
              </w:rPr>
              <w:tab/>
            </w:r>
            <w:r>
              <w:rPr>
                <w:noProof/>
                <w:webHidden/>
              </w:rPr>
              <w:fldChar w:fldCharType="begin"/>
            </w:r>
            <w:r>
              <w:rPr>
                <w:noProof/>
                <w:webHidden/>
              </w:rPr>
              <w:instrText xml:space="preserve"> PAGEREF _Toc208938788 \h </w:instrText>
            </w:r>
            <w:r>
              <w:rPr>
                <w:noProof/>
                <w:webHidden/>
              </w:rPr>
            </w:r>
            <w:r>
              <w:rPr>
                <w:noProof/>
                <w:webHidden/>
              </w:rPr>
              <w:fldChar w:fldCharType="separate"/>
            </w:r>
            <w:r>
              <w:rPr>
                <w:noProof/>
                <w:webHidden/>
              </w:rPr>
              <w:t>16</w:t>
            </w:r>
            <w:r>
              <w:rPr>
                <w:noProof/>
                <w:webHidden/>
              </w:rPr>
              <w:fldChar w:fldCharType="end"/>
            </w:r>
          </w:hyperlink>
        </w:p>
        <w:p w14:paraId="76DBD00F" w14:textId="68F2CBD2" w:rsidR="00E20D69" w:rsidRDefault="00E20D69">
          <w:pPr>
            <w:pStyle w:val="TOC1"/>
            <w:tabs>
              <w:tab w:val="left" w:pos="440"/>
              <w:tab w:val="right" w:leader="dot" w:pos="9987"/>
            </w:tabs>
            <w:rPr>
              <w:rFonts w:asciiTheme="minorHAnsi" w:eastAsiaTheme="minorEastAsia" w:hAnsiTheme="minorHAnsi" w:cstheme="minorBidi"/>
              <w:noProof/>
              <w:kern w:val="2"/>
              <w:sz w:val="24"/>
              <w:szCs w:val="24"/>
              <w:lang w:val="en-IN" w:eastAsia="en-IN"/>
              <w14:ligatures w14:val="standardContextual"/>
            </w:rPr>
          </w:pPr>
          <w:hyperlink w:anchor="_Toc208938789" w:history="1">
            <w:r w:rsidRPr="00624239">
              <w:rPr>
                <w:rStyle w:val="Hyperlink"/>
                <w:rFonts w:ascii="Times New Roman" w:hAnsi="Times New Roman"/>
                <w:b/>
                <w:noProof/>
              </w:rPr>
              <w:t>9</w:t>
            </w:r>
            <w:r>
              <w:rPr>
                <w:rFonts w:asciiTheme="minorHAnsi" w:eastAsiaTheme="minorEastAsia" w:hAnsiTheme="minorHAnsi" w:cstheme="minorBidi"/>
                <w:noProof/>
                <w:kern w:val="2"/>
                <w:sz w:val="24"/>
                <w:szCs w:val="24"/>
                <w:lang w:val="en-IN" w:eastAsia="en-IN"/>
                <w14:ligatures w14:val="standardContextual"/>
              </w:rPr>
              <w:tab/>
            </w:r>
            <w:r w:rsidRPr="00624239">
              <w:rPr>
                <w:rStyle w:val="Hyperlink"/>
                <w:rFonts w:ascii="Times New Roman" w:hAnsi="Times New Roman"/>
                <w:b/>
                <w:noProof/>
              </w:rPr>
              <w:t>Reverse Auctions</w:t>
            </w:r>
            <w:r>
              <w:rPr>
                <w:noProof/>
                <w:webHidden/>
              </w:rPr>
              <w:tab/>
            </w:r>
            <w:r>
              <w:rPr>
                <w:noProof/>
                <w:webHidden/>
              </w:rPr>
              <w:fldChar w:fldCharType="begin"/>
            </w:r>
            <w:r>
              <w:rPr>
                <w:noProof/>
                <w:webHidden/>
              </w:rPr>
              <w:instrText xml:space="preserve"> PAGEREF _Toc208938789 \h </w:instrText>
            </w:r>
            <w:r>
              <w:rPr>
                <w:noProof/>
                <w:webHidden/>
              </w:rPr>
            </w:r>
            <w:r>
              <w:rPr>
                <w:noProof/>
                <w:webHidden/>
              </w:rPr>
              <w:fldChar w:fldCharType="separate"/>
            </w:r>
            <w:r>
              <w:rPr>
                <w:noProof/>
                <w:webHidden/>
              </w:rPr>
              <w:t>16</w:t>
            </w:r>
            <w:r>
              <w:rPr>
                <w:noProof/>
                <w:webHidden/>
              </w:rPr>
              <w:fldChar w:fldCharType="end"/>
            </w:r>
          </w:hyperlink>
        </w:p>
        <w:p w14:paraId="69C9C336" w14:textId="0727FC28" w:rsidR="00E20D69" w:rsidRDefault="00E20D69">
          <w:pPr>
            <w:pStyle w:val="TOC1"/>
            <w:tabs>
              <w:tab w:val="left" w:pos="660"/>
              <w:tab w:val="right" w:leader="dot" w:pos="9987"/>
            </w:tabs>
            <w:rPr>
              <w:rFonts w:asciiTheme="minorHAnsi" w:eastAsiaTheme="minorEastAsia" w:hAnsiTheme="minorHAnsi" w:cstheme="minorBidi"/>
              <w:noProof/>
              <w:kern w:val="2"/>
              <w:sz w:val="24"/>
              <w:szCs w:val="24"/>
              <w:lang w:val="en-IN" w:eastAsia="en-IN"/>
              <w14:ligatures w14:val="standardContextual"/>
            </w:rPr>
          </w:pPr>
          <w:hyperlink w:anchor="_Toc208938790" w:history="1">
            <w:r w:rsidRPr="00624239">
              <w:rPr>
                <w:rStyle w:val="Hyperlink"/>
                <w:rFonts w:ascii="Times New Roman" w:hAnsi="Times New Roman"/>
                <w:b/>
                <w:noProof/>
              </w:rPr>
              <w:t>10</w:t>
            </w:r>
            <w:r>
              <w:rPr>
                <w:rFonts w:asciiTheme="minorHAnsi" w:eastAsiaTheme="minorEastAsia" w:hAnsiTheme="minorHAnsi" w:cstheme="minorBidi"/>
                <w:noProof/>
                <w:kern w:val="2"/>
                <w:sz w:val="24"/>
                <w:szCs w:val="24"/>
                <w:lang w:val="en-IN" w:eastAsia="en-IN"/>
                <w14:ligatures w14:val="standardContextual"/>
              </w:rPr>
              <w:tab/>
            </w:r>
            <w:r w:rsidRPr="00624239">
              <w:rPr>
                <w:rStyle w:val="Hyperlink"/>
                <w:rFonts w:ascii="Times New Roman" w:hAnsi="Times New Roman"/>
                <w:b/>
                <w:noProof/>
              </w:rPr>
              <w:t>Award Decision</w:t>
            </w:r>
            <w:r>
              <w:rPr>
                <w:noProof/>
                <w:webHidden/>
              </w:rPr>
              <w:tab/>
            </w:r>
            <w:r>
              <w:rPr>
                <w:noProof/>
                <w:webHidden/>
              </w:rPr>
              <w:fldChar w:fldCharType="begin"/>
            </w:r>
            <w:r>
              <w:rPr>
                <w:noProof/>
                <w:webHidden/>
              </w:rPr>
              <w:instrText xml:space="preserve"> PAGEREF _Toc208938790 \h </w:instrText>
            </w:r>
            <w:r>
              <w:rPr>
                <w:noProof/>
                <w:webHidden/>
              </w:rPr>
            </w:r>
            <w:r>
              <w:rPr>
                <w:noProof/>
                <w:webHidden/>
              </w:rPr>
              <w:fldChar w:fldCharType="separate"/>
            </w:r>
            <w:r>
              <w:rPr>
                <w:noProof/>
                <w:webHidden/>
              </w:rPr>
              <w:t>16</w:t>
            </w:r>
            <w:r>
              <w:rPr>
                <w:noProof/>
                <w:webHidden/>
              </w:rPr>
              <w:fldChar w:fldCharType="end"/>
            </w:r>
          </w:hyperlink>
        </w:p>
        <w:p w14:paraId="7C52E0E1" w14:textId="4B782630" w:rsidR="00E20D69" w:rsidRDefault="00E20D69">
          <w:pPr>
            <w:pStyle w:val="TOC1"/>
            <w:tabs>
              <w:tab w:val="left" w:pos="660"/>
              <w:tab w:val="right" w:leader="dot" w:pos="9987"/>
            </w:tabs>
            <w:rPr>
              <w:rFonts w:asciiTheme="minorHAnsi" w:eastAsiaTheme="minorEastAsia" w:hAnsiTheme="minorHAnsi" w:cstheme="minorBidi"/>
              <w:noProof/>
              <w:kern w:val="2"/>
              <w:sz w:val="24"/>
              <w:szCs w:val="24"/>
              <w:lang w:val="en-IN" w:eastAsia="en-IN"/>
              <w14:ligatures w14:val="standardContextual"/>
            </w:rPr>
          </w:pPr>
          <w:hyperlink w:anchor="_Toc208938791" w:history="1">
            <w:r w:rsidRPr="00624239">
              <w:rPr>
                <w:rStyle w:val="Hyperlink"/>
                <w:rFonts w:ascii="Times New Roman" w:hAnsi="Times New Roman"/>
                <w:b/>
                <w:noProof/>
              </w:rPr>
              <w:t>11</w:t>
            </w:r>
            <w:r>
              <w:rPr>
                <w:rFonts w:asciiTheme="minorHAnsi" w:eastAsiaTheme="minorEastAsia" w:hAnsiTheme="minorHAnsi" w:cstheme="minorBidi"/>
                <w:noProof/>
                <w:kern w:val="2"/>
                <w:sz w:val="24"/>
                <w:szCs w:val="24"/>
                <w:lang w:val="en-IN" w:eastAsia="en-IN"/>
                <w14:ligatures w14:val="standardContextual"/>
              </w:rPr>
              <w:tab/>
            </w:r>
            <w:r w:rsidRPr="00624239">
              <w:rPr>
                <w:rStyle w:val="Hyperlink"/>
                <w:rFonts w:ascii="Times New Roman" w:hAnsi="Times New Roman"/>
                <w:b/>
                <w:noProof/>
              </w:rPr>
              <w:t>Order of Preference / Contradiction</w:t>
            </w:r>
            <w:r>
              <w:rPr>
                <w:noProof/>
                <w:webHidden/>
              </w:rPr>
              <w:tab/>
            </w:r>
            <w:r>
              <w:rPr>
                <w:noProof/>
                <w:webHidden/>
              </w:rPr>
              <w:fldChar w:fldCharType="begin"/>
            </w:r>
            <w:r>
              <w:rPr>
                <w:noProof/>
                <w:webHidden/>
              </w:rPr>
              <w:instrText xml:space="preserve"> PAGEREF _Toc208938791 \h </w:instrText>
            </w:r>
            <w:r>
              <w:rPr>
                <w:noProof/>
                <w:webHidden/>
              </w:rPr>
            </w:r>
            <w:r>
              <w:rPr>
                <w:noProof/>
                <w:webHidden/>
              </w:rPr>
              <w:fldChar w:fldCharType="separate"/>
            </w:r>
            <w:r>
              <w:rPr>
                <w:noProof/>
                <w:webHidden/>
              </w:rPr>
              <w:t>16</w:t>
            </w:r>
            <w:r>
              <w:rPr>
                <w:noProof/>
                <w:webHidden/>
              </w:rPr>
              <w:fldChar w:fldCharType="end"/>
            </w:r>
          </w:hyperlink>
        </w:p>
        <w:p w14:paraId="128A1805" w14:textId="09E23255" w:rsidR="00E20D69" w:rsidRDefault="00E20D69">
          <w:pPr>
            <w:pStyle w:val="TOC1"/>
            <w:tabs>
              <w:tab w:val="left" w:pos="660"/>
              <w:tab w:val="right" w:leader="dot" w:pos="9987"/>
            </w:tabs>
            <w:rPr>
              <w:rFonts w:asciiTheme="minorHAnsi" w:eastAsiaTheme="minorEastAsia" w:hAnsiTheme="minorHAnsi" w:cstheme="minorBidi"/>
              <w:noProof/>
              <w:kern w:val="2"/>
              <w:sz w:val="24"/>
              <w:szCs w:val="24"/>
              <w:lang w:val="en-IN" w:eastAsia="en-IN"/>
              <w14:ligatures w14:val="standardContextual"/>
            </w:rPr>
          </w:pPr>
          <w:hyperlink w:anchor="_Toc208938792" w:history="1">
            <w:r w:rsidRPr="00624239">
              <w:rPr>
                <w:rStyle w:val="Hyperlink"/>
                <w:rFonts w:ascii="Times New Roman" w:hAnsi="Times New Roman"/>
                <w:b/>
                <w:noProof/>
              </w:rPr>
              <w:t>12</w:t>
            </w:r>
            <w:r>
              <w:rPr>
                <w:rFonts w:asciiTheme="minorHAnsi" w:eastAsiaTheme="minorEastAsia" w:hAnsiTheme="minorHAnsi" w:cstheme="minorBidi"/>
                <w:noProof/>
                <w:kern w:val="2"/>
                <w:sz w:val="24"/>
                <w:szCs w:val="24"/>
                <w:lang w:val="en-IN" w:eastAsia="en-IN"/>
                <w14:ligatures w14:val="standardContextual"/>
              </w:rPr>
              <w:tab/>
            </w:r>
            <w:r w:rsidRPr="00624239">
              <w:rPr>
                <w:rStyle w:val="Hyperlink"/>
                <w:rFonts w:ascii="Times New Roman" w:hAnsi="Times New Roman"/>
                <w:b/>
                <w:noProof/>
              </w:rPr>
              <w:t>Post Award Contract Administration</w:t>
            </w:r>
            <w:r>
              <w:rPr>
                <w:noProof/>
                <w:webHidden/>
              </w:rPr>
              <w:tab/>
            </w:r>
            <w:r>
              <w:rPr>
                <w:noProof/>
                <w:webHidden/>
              </w:rPr>
              <w:fldChar w:fldCharType="begin"/>
            </w:r>
            <w:r>
              <w:rPr>
                <w:noProof/>
                <w:webHidden/>
              </w:rPr>
              <w:instrText xml:space="preserve"> PAGEREF _Toc208938792 \h </w:instrText>
            </w:r>
            <w:r>
              <w:rPr>
                <w:noProof/>
                <w:webHidden/>
              </w:rPr>
            </w:r>
            <w:r>
              <w:rPr>
                <w:noProof/>
                <w:webHidden/>
              </w:rPr>
              <w:fldChar w:fldCharType="separate"/>
            </w:r>
            <w:r>
              <w:rPr>
                <w:noProof/>
                <w:webHidden/>
              </w:rPr>
              <w:t>16</w:t>
            </w:r>
            <w:r>
              <w:rPr>
                <w:noProof/>
                <w:webHidden/>
              </w:rPr>
              <w:fldChar w:fldCharType="end"/>
            </w:r>
          </w:hyperlink>
        </w:p>
        <w:p w14:paraId="56C82A18" w14:textId="379530CC" w:rsidR="00E20D69" w:rsidRDefault="00E20D69">
          <w:pPr>
            <w:pStyle w:val="TOC1"/>
            <w:tabs>
              <w:tab w:val="right" w:leader="dot" w:pos="9987"/>
            </w:tabs>
            <w:rPr>
              <w:rFonts w:asciiTheme="minorHAnsi" w:eastAsiaTheme="minorEastAsia" w:hAnsiTheme="minorHAnsi" w:cstheme="minorBidi"/>
              <w:noProof/>
              <w:kern w:val="2"/>
              <w:sz w:val="24"/>
              <w:szCs w:val="24"/>
              <w:lang w:val="en-IN" w:eastAsia="en-IN"/>
              <w14:ligatures w14:val="standardContextual"/>
            </w:rPr>
          </w:pPr>
          <w:hyperlink w:anchor="_Toc208938793" w:history="1">
            <w:r w:rsidRPr="00624239">
              <w:rPr>
                <w:rStyle w:val="Hyperlink"/>
                <w:rFonts w:ascii="Times New Roman" w:hAnsi="Times New Roman"/>
                <w:b/>
                <w:noProof/>
              </w:rPr>
              <w:t>12.1 Special Conditions of Contract</w:t>
            </w:r>
            <w:r>
              <w:rPr>
                <w:noProof/>
                <w:webHidden/>
              </w:rPr>
              <w:tab/>
            </w:r>
            <w:r>
              <w:rPr>
                <w:noProof/>
                <w:webHidden/>
              </w:rPr>
              <w:fldChar w:fldCharType="begin"/>
            </w:r>
            <w:r>
              <w:rPr>
                <w:noProof/>
                <w:webHidden/>
              </w:rPr>
              <w:instrText xml:space="preserve"> PAGEREF _Toc208938793 \h </w:instrText>
            </w:r>
            <w:r>
              <w:rPr>
                <w:noProof/>
                <w:webHidden/>
              </w:rPr>
            </w:r>
            <w:r>
              <w:rPr>
                <w:noProof/>
                <w:webHidden/>
              </w:rPr>
              <w:fldChar w:fldCharType="separate"/>
            </w:r>
            <w:r>
              <w:rPr>
                <w:noProof/>
                <w:webHidden/>
              </w:rPr>
              <w:t>16</w:t>
            </w:r>
            <w:r>
              <w:rPr>
                <w:noProof/>
                <w:webHidden/>
              </w:rPr>
              <w:fldChar w:fldCharType="end"/>
            </w:r>
          </w:hyperlink>
        </w:p>
        <w:p w14:paraId="5803AFFC" w14:textId="64251207" w:rsidR="00E20D69" w:rsidRDefault="00E20D69">
          <w:pPr>
            <w:pStyle w:val="TOC1"/>
            <w:tabs>
              <w:tab w:val="left" w:pos="660"/>
              <w:tab w:val="right" w:leader="dot" w:pos="9987"/>
            </w:tabs>
            <w:rPr>
              <w:rFonts w:asciiTheme="minorHAnsi" w:eastAsiaTheme="minorEastAsia" w:hAnsiTheme="minorHAnsi" w:cstheme="minorBidi"/>
              <w:noProof/>
              <w:kern w:val="2"/>
              <w:sz w:val="24"/>
              <w:szCs w:val="24"/>
              <w:lang w:val="en-IN" w:eastAsia="en-IN"/>
              <w14:ligatures w14:val="standardContextual"/>
            </w:rPr>
          </w:pPr>
          <w:hyperlink w:anchor="_Toc208938794" w:history="1">
            <w:r w:rsidRPr="00624239">
              <w:rPr>
                <w:rStyle w:val="Hyperlink"/>
                <w:rFonts w:ascii="Times New Roman" w:hAnsi="Times New Roman"/>
                <w:b/>
                <w:noProof/>
              </w:rPr>
              <w:t>13.2</w:t>
            </w:r>
            <w:r>
              <w:rPr>
                <w:rFonts w:asciiTheme="minorHAnsi" w:eastAsiaTheme="minorEastAsia" w:hAnsiTheme="minorHAnsi" w:cstheme="minorBidi"/>
                <w:noProof/>
                <w:kern w:val="2"/>
                <w:sz w:val="24"/>
                <w:szCs w:val="24"/>
                <w:lang w:val="en-IN" w:eastAsia="en-IN"/>
                <w14:ligatures w14:val="standardContextual"/>
              </w:rPr>
              <w:tab/>
            </w:r>
            <w:r w:rsidRPr="00624239">
              <w:rPr>
                <w:rStyle w:val="Hyperlink"/>
                <w:rFonts w:ascii="Times New Roman" w:hAnsi="Times New Roman"/>
                <w:b/>
                <w:noProof/>
              </w:rPr>
              <w:t>Drawing Submission and Approval</w:t>
            </w:r>
            <w:r>
              <w:rPr>
                <w:noProof/>
                <w:webHidden/>
              </w:rPr>
              <w:tab/>
            </w:r>
            <w:r>
              <w:rPr>
                <w:noProof/>
                <w:webHidden/>
              </w:rPr>
              <w:fldChar w:fldCharType="begin"/>
            </w:r>
            <w:r>
              <w:rPr>
                <w:noProof/>
                <w:webHidden/>
              </w:rPr>
              <w:instrText xml:space="preserve"> PAGEREF _Toc208938794 \h </w:instrText>
            </w:r>
            <w:r>
              <w:rPr>
                <w:noProof/>
                <w:webHidden/>
              </w:rPr>
            </w:r>
            <w:r>
              <w:rPr>
                <w:noProof/>
                <w:webHidden/>
              </w:rPr>
              <w:fldChar w:fldCharType="separate"/>
            </w:r>
            <w:r>
              <w:rPr>
                <w:noProof/>
                <w:webHidden/>
              </w:rPr>
              <w:t>18</w:t>
            </w:r>
            <w:r>
              <w:rPr>
                <w:noProof/>
                <w:webHidden/>
              </w:rPr>
              <w:fldChar w:fldCharType="end"/>
            </w:r>
          </w:hyperlink>
        </w:p>
        <w:p w14:paraId="20834B83" w14:textId="3CEEC04D" w:rsidR="00E20D69" w:rsidRDefault="00E20D69">
          <w:pPr>
            <w:pStyle w:val="TOC1"/>
            <w:tabs>
              <w:tab w:val="left" w:pos="660"/>
              <w:tab w:val="right" w:leader="dot" w:pos="9987"/>
            </w:tabs>
            <w:rPr>
              <w:rFonts w:asciiTheme="minorHAnsi" w:eastAsiaTheme="minorEastAsia" w:hAnsiTheme="minorHAnsi" w:cstheme="minorBidi"/>
              <w:noProof/>
              <w:kern w:val="2"/>
              <w:sz w:val="24"/>
              <w:szCs w:val="24"/>
              <w:lang w:val="en-IN" w:eastAsia="en-IN"/>
              <w14:ligatures w14:val="standardContextual"/>
            </w:rPr>
          </w:pPr>
          <w:hyperlink w:anchor="_Toc208938795" w:history="1">
            <w:r w:rsidRPr="00624239">
              <w:rPr>
                <w:rStyle w:val="Hyperlink"/>
                <w:rFonts w:ascii="Times New Roman" w:hAnsi="Times New Roman"/>
                <w:b/>
                <w:noProof/>
              </w:rPr>
              <w:t>14</w:t>
            </w:r>
            <w:r>
              <w:rPr>
                <w:rFonts w:asciiTheme="minorHAnsi" w:eastAsiaTheme="minorEastAsia" w:hAnsiTheme="minorHAnsi" w:cstheme="minorBidi"/>
                <w:noProof/>
                <w:kern w:val="2"/>
                <w:sz w:val="24"/>
                <w:szCs w:val="24"/>
                <w:lang w:val="en-IN" w:eastAsia="en-IN"/>
                <w14:ligatures w14:val="standardContextual"/>
              </w:rPr>
              <w:tab/>
            </w:r>
            <w:r w:rsidRPr="00624239">
              <w:rPr>
                <w:rStyle w:val="Hyperlink"/>
                <w:rFonts w:ascii="Times New Roman" w:hAnsi="Times New Roman"/>
                <w:b/>
                <w:noProof/>
              </w:rPr>
              <w:t>Ethics</w:t>
            </w:r>
            <w:r>
              <w:rPr>
                <w:noProof/>
                <w:webHidden/>
              </w:rPr>
              <w:tab/>
            </w:r>
            <w:r>
              <w:rPr>
                <w:noProof/>
                <w:webHidden/>
              </w:rPr>
              <w:fldChar w:fldCharType="begin"/>
            </w:r>
            <w:r>
              <w:rPr>
                <w:noProof/>
                <w:webHidden/>
              </w:rPr>
              <w:instrText xml:space="preserve"> PAGEREF _Toc208938795 \h </w:instrText>
            </w:r>
            <w:r>
              <w:rPr>
                <w:noProof/>
                <w:webHidden/>
              </w:rPr>
            </w:r>
            <w:r>
              <w:rPr>
                <w:noProof/>
                <w:webHidden/>
              </w:rPr>
              <w:fldChar w:fldCharType="separate"/>
            </w:r>
            <w:r>
              <w:rPr>
                <w:noProof/>
                <w:webHidden/>
              </w:rPr>
              <w:t>18</w:t>
            </w:r>
            <w:r>
              <w:rPr>
                <w:noProof/>
                <w:webHidden/>
              </w:rPr>
              <w:fldChar w:fldCharType="end"/>
            </w:r>
          </w:hyperlink>
        </w:p>
        <w:p w14:paraId="67F4A8D2" w14:textId="67395BC0" w:rsidR="00E20D69" w:rsidRDefault="00E20D69">
          <w:pPr>
            <w:pStyle w:val="TOC1"/>
            <w:tabs>
              <w:tab w:val="left" w:pos="660"/>
              <w:tab w:val="right" w:leader="dot" w:pos="9987"/>
            </w:tabs>
            <w:rPr>
              <w:rFonts w:asciiTheme="minorHAnsi" w:eastAsiaTheme="minorEastAsia" w:hAnsiTheme="minorHAnsi" w:cstheme="minorBidi"/>
              <w:noProof/>
              <w:kern w:val="2"/>
              <w:sz w:val="24"/>
              <w:szCs w:val="24"/>
              <w:lang w:val="en-IN" w:eastAsia="en-IN"/>
              <w14:ligatures w14:val="standardContextual"/>
            </w:rPr>
          </w:pPr>
          <w:hyperlink w:anchor="_Toc208938796" w:history="1">
            <w:r w:rsidRPr="00624239">
              <w:rPr>
                <w:rStyle w:val="Hyperlink"/>
                <w:rFonts w:ascii="Times New Roman" w:hAnsi="Times New Roman"/>
                <w:b/>
                <w:noProof/>
              </w:rPr>
              <w:t>15</w:t>
            </w:r>
            <w:r>
              <w:rPr>
                <w:rFonts w:asciiTheme="minorHAnsi" w:eastAsiaTheme="minorEastAsia" w:hAnsiTheme="minorHAnsi" w:cstheme="minorBidi"/>
                <w:noProof/>
                <w:kern w:val="2"/>
                <w:sz w:val="24"/>
                <w:szCs w:val="24"/>
                <w:lang w:val="en-IN" w:eastAsia="en-IN"/>
                <w14:ligatures w14:val="standardContextual"/>
              </w:rPr>
              <w:tab/>
            </w:r>
            <w:r w:rsidRPr="00624239">
              <w:rPr>
                <w:rStyle w:val="Hyperlink"/>
                <w:rFonts w:ascii="Times New Roman" w:hAnsi="Times New Roman"/>
                <w:b/>
                <w:noProof/>
              </w:rPr>
              <w:t>Specification and standards</w:t>
            </w:r>
            <w:r>
              <w:rPr>
                <w:noProof/>
                <w:webHidden/>
              </w:rPr>
              <w:tab/>
            </w:r>
            <w:r>
              <w:rPr>
                <w:noProof/>
                <w:webHidden/>
              </w:rPr>
              <w:fldChar w:fldCharType="begin"/>
            </w:r>
            <w:r>
              <w:rPr>
                <w:noProof/>
                <w:webHidden/>
              </w:rPr>
              <w:instrText xml:space="preserve"> PAGEREF _Toc208938796 \h </w:instrText>
            </w:r>
            <w:r>
              <w:rPr>
                <w:noProof/>
                <w:webHidden/>
              </w:rPr>
            </w:r>
            <w:r>
              <w:rPr>
                <w:noProof/>
                <w:webHidden/>
              </w:rPr>
              <w:fldChar w:fldCharType="separate"/>
            </w:r>
            <w:r>
              <w:rPr>
                <w:noProof/>
                <w:webHidden/>
              </w:rPr>
              <w:t>18</w:t>
            </w:r>
            <w:r>
              <w:rPr>
                <w:noProof/>
                <w:webHidden/>
              </w:rPr>
              <w:fldChar w:fldCharType="end"/>
            </w:r>
          </w:hyperlink>
        </w:p>
        <w:p w14:paraId="2FFD5E07" w14:textId="5C5E0C18" w:rsidR="00E20D69" w:rsidRDefault="00E20D69">
          <w:pPr>
            <w:pStyle w:val="TOC1"/>
            <w:tabs>
              <w:tab w:val="left" w:pos="660"/>
              <w:tab w:val="right" w:leader="dot" w:pos="9987"/>
            </w:tabs>
            <w:rPr>
              <w:rFonts w:asciiTheme="minorHAnsi" w:eastAsiaTheme="minorEastAsia" w:hAnsiTheme="minorHAnsi" w:cstheme="minorBidi"/>
              <w:noProof/>
              <w:kern w:val="2"/>
              <w:sz w:val="24"/>
              <w:szCs w:val="24"/>
              <w:lang w:val="en-IN" w:eastAsia="en-IN"/>
              <w14:ligatures w14:val="standardContextual"/>
            </w:rPr>
          </w:pPr>
          <w:hyperlink w:anchor="_Toc208938797" w:history="1">
            <w:r w:rsidRPr="00624239">
              <w:rPr>
                <w:rStyle w:val="Hyperlink"/>
                <w:rFonts w:ascii="Times New Roman" w:hAnsi="Times New Roman"/>
                <w:b/>
                <w:noProof/>
              </w:rPr>
              <w:t>16</w:t>
            </w:r>
            <w:r>
              <w:rPr>
                <w:rFonts w:asciiTheme="minorHAnsi" w:eastAsiaTheme="minorEastAsia" w:hAnsiTheme="minorHAnsi" w:cstheme="minorBidi"/>
                <w:noProof/>
                <w:kern w:val="2"/>
                <w:sz w:val="24"/>
                <w:szCs w:val="24"/>
                <w:lang w:val="en-IN" w:eastAsia="en-IN"/>
                <w14:ligatures w14:val="standardContextual"/>
              </w:rPr>
              <w:tab/>
            </w:r>
            <w:r w:rsidRPr="00624239">
              <w:rPr>
                <w:rStyle w:val="Hyperlink"/>
                <w:rFonts w:ascii="Times New Roman" w:hAnsi="Times New Roman"/>
                <w:b/>
                <w:noProof/>
              </w:rPr>
              <w:t>General Condition of Contract</w:t>
            </w:r>
            <w:r>
              <w:rPr>
                <w:noProof/>
                <w:webHidden/>
              </w:rPr>
              <w:tab/>
            </w:r>
            <w:r>
              <w:rPr>
                <w:noProof/>
                <w:webHidden/>
              </w:rPr>
              <w:fldChar w:fldCharType="begin"/>
            </w:r>
            <w:r>
              <w:rPr>
                <w:noProof/>
                <w:webHidden/>
              </w:rPr>
              <w:instrText xml:space="preserve"> PAGEREF _Toc208938797 \h </w:instrText>
            </w:r>
            <w:r>
              <w:rPr>
                <w:noProof/>
                <w:webHidden/>
              </w:rPr>
            </w:r>
            <w:r>
              <w:rPr>
                <w:noProof/>
                <w:webHidden/>
              </w:rPr>
              <w:fldChar w:fldCharType="separate"/>
            </w:r>
            <w:r>
              <w:rPr>
                <w:noProof/>
                <w:webHidden/>
              </w:rPr>
              <w:t>18</w:t>
            </w:r>
            <w:r>
              <w:rPr>
                <w:noProof/>
                <w:webHidden/>
              </w:rPr>
              <w:fldChar w:fldCharType="end"/>
            </w:r>
          </w:hyperlink>
        </w:p>
        <w:p w14:paraId="260CEEF0" w14:textId="61D68149" w:rsidR="00E20D69" w:rsidRDefault="00E20D69">
          <w:pPr>
            <w:pStyle w:val="TOC1"/>
            <w:tabs>
              <w:tab w:val="left" w:pos="660"/>
              <w:tab w:val="right" w:leader="dot" w:pos="9987"/>
            </w:tabs>
            <w:rPr>
              <w:rFonts w:asciiTheme="minorHAnsi" w:eastAsiaTheme="minorEastAsia" w:hAnsiTheme="minorHAnsi" w:cstheme="minorBidi"/>
              <w:noProof/>
              <w:kern w:val="2"/>
              <w:sz w:val="24"/>
              <w:szCs w:val="24"/>
              <w:lang w:val="en-IN" w:eastAsia="en-IN"/>
              <w14:ligatures w14:val="standardContextual"/>
            </w:rPr>
          </w:pPr>
          <w:hyperlink w:anchor="_Toc208938798" w:history="1">
            <w:r w:rsidRPr="00624239">
              <w:rPr>
                <w:rStyle w:val="Hyperlink"/>
                <w:rFonts w:ascii="Times New Roman" w:hAnsi="Times New Roman"/>
                <w:b/>
                <w:noProof/>
              </w:rPr>
              <w:t>17</w:t>
            </w:r>
            <w:r>
              <w:rPr>
                <w:rFonts w:asciiTheme="minorHAnsi" w:eastAsiaTheme="minorEastAsia" w:hAnsiTheme="minorHAnsi" w:cstheme="minorBidi"/>
                <w:noProof/>
                <w:kern w:val="2"/>
                <w:sz w:val="24"/>
                <w:szCs w:val="24"/>
                <w:lang w:val="en-IN" w:eastAsia="en-IN"/>
                <w14:ligatures w14:val="standardContextual"/>
              </w:rPr>
              <w:tab/>
            </w:r>
            <w:r w:rsidRPr="00624239">
              <w:rPr>
                <w:rStyle w:val="Hyperlink"/>
                <w:rFonts w:ascii="Times New Roman" w:hAnsi="Times New Roman"/>
                <w:b/>
                <w:noProof/>
              </w:rPr>
              <w:t>Safety Policy and Safety Terms &amp; Conditions</w:t>
            </w:r>
            <w:r>
              <w:rPr>
                <w:noProof/>
                <w:webHidden/>
              </w:rPr>
              <w:tab/>
            </w:r>
            <w:r>
              <w:rPr>
                <w:noProof/>
                <w:webHidden/>
              </w:rPr>
              <w:fldChar w:fldCharType="begin"/>
            </w:r>
            <w:r>
              <w:rPr>
                <w:noProof/>
                <w:webHidden/>
              </w:rPr>
              <w:instrText xml:space="preserve"> PAGEREF _Toc208938798 \h </w:instrText>
            </w:r>
            <w:r>
              <w:rPr>
                <w:noProof/>
                <w:webHidden/>
              </w:rPr>
            </w:r>
            <w:r>
              <w:rPr>
                <w:noProof/>
                <w:webHidden/>
              </w:rPr>
              <w:fldChar w:fldCharType="separate"/>
            </w:r>
            <w:r>
              <w:rPr>
                <w:noProof/>
                <w:webHidden/>
              </w:rPr>
              <w:t>18</w:t>
            </w:r>
            <w:r>
              <w:rPr>
                <w:noProof/>
                <w:webHidden/>
              </w:rPr>
              <w:fldChar w:fldCharType="end"/>
            </w:r>
          </w:hyperlink>
        </w:p>
        <w:p w14:paraId="59373019" w14:textId="004D32C5" w:rsidR="00E20D69" w:rsidRDefault="00E20D69">
          <w:pPr>
            <w:pStyle w:val="TOC1"/>
            <w:tabs>
              <w:tab w:val="right" w:leader="dot" w:pos="9987"/>
            </w:tabs>
            <w:rPr>
              <w:rFonts w:asciiTheme="minorHAnsi" w:eastAsiaTheme="minorEastAsia" w:hAnsiTheme="minorHAnsi" w:cstheme="minorBidi"/>
              <w:noProof/>
              <w:kern w:val="2"/>
              <w:sz w:val="24"/>
              <w:szCs w:val="24"/>
              <w:lang w:val="en-IN" w:eastAsia="en-IN"/>
              <w14:ligatures w14:val="standardContextual"/>
            </w:rPr>
          </w:pPr>
          <w:hyperlink w:anchor="_Toc208938799" w:history="1">
            <w:r w:rsidRPr="00624239">
              <w:rPr>
                <w:rStyle w:val="Hyperlink"/>
                <w:rFonts w:ascii="Times New Roman" w:hAnsi="Times New Roman"/>
                <w:b/>
                <w:noProof/>
              </w:rPr>
              <w:t>ANNEXURE-I: Price Schedule</w:t>
            </w:r>
            <w:r>
              <w:rPr>
                <w:noProof/>
                <w:webHidden/>
              </w:rPr>
              <w:tab/>
            </w:r>
            <w:r>
              <w:rPr>
                <w:noProof/>
                <w:webHidden/>
              </w:rPr>
              <w:fldChar w:fldCharType="begin"/>
            </w:r>
            <w:r>
              <w:rPr>
                <w:noProof/>
                <w:webHidden/>
              </w:rPr>
              <w:instrText xml:space="preserve"> PAGEREF _Toc208938799 \h </w:instrText>
            </w:r>
            <w:r>
              <w:rPr>
                <w:noProof/>
                <w:webHidden/>
              </w:rPr>
            </w:r>
            <w:r>
              <w:rPr>
                <w:noProof/>
                <w:webHidden/>
              </w:rPr>
              <w:fldChar w:fldCharType="separate"/>
            </w:r>
            <w:r>
              <w:rPr>
                <w:noProof/>
                <w:webHidden/>
              </w:rPr>
              <w:t>19</w:t>
            </w:r>
            <w:r>
              <w:rPr>
                <w:noProof/>
                <w:webHidden/>
              </w:rPr>
              <w:fldChar w:fldCharType="end"/>
            </w:r>
          </w:hyperlink>
        </w:p>
        <w:p w14:paraId="353D10CA" w14:textId="10E7AD94" w:rsidR="00E20D69" w:rsidRDefault="00E20D69">
          <w:pPr>
            <w:pStyle w:val="TOC1"/>
            <w:tabs>
              <w:tab w:val="right" w:leader="dot" w:pos="9987"/>
            </w:tabs>
            <w:rPr>
              <w:rFonts w:asciiTheme="minorHAnsi" w:eastAsiaTheme="minorEastAsia" w:hAnsiTheme="minorHAnsi" w:cstheme="minorBidi"/>
              <w:noProof/>
              <w:kern w:val="2"/>
              <w:sz w:val="24"/>
              <w:szCs w:val="24"/>
              <w:lang w:val="en-IN" w:eastAsia="en-IN"/>
              <w14:ligatures w14:val="standardContextual"/>
            </w:rPr>
          </w:pPr>
          <w:hyperlink w:anchor="_Toc208938800" w:history="1">
            <w:r w:rsidRPr="00624239">
              <w:rPr>
                <w:rStyle w:val="Hyperlink"/>
                <w:rFonts w:ascii="Times New Roman" w:hAnsi="Times New Roman"/>
                <w:b/>
                <w:noProof/>
              </w:rPr>
              <w:t>ANNEXURE-II: Technical Specification</w:t>
            </w:r>
            <w:r>
              <w:rPr>
                <w:noProof/>
                <w:webHidden/>
              </w:rPr>
              <w:tab/>
            </w:r>
            <w:r>
              <w:rPr>
                <w:noProof/>
                <w:webHidden/>
              </w:rPr>
              <w:fldChar w:fldCharType="begin"/>
            </w:r>
            <w:r>
              <w:rPr>
                <w:noProof/>
                <w:webHidden/>
              </w:rPr>
              <w:instrText xml:space="preserve"> PAGEREF _Toc208938800 \h </w:instrText>
            </w:r>
            <w:r>
              <w:rPr>
                <w:noProof/>
                <w:webHidden/>
              </w:rPr>
            </w:r>
            <w:r>
              <w:rPr>
                <w:noProof/>
                <w:webHidden/>
              </w:rPr>
              <w:fldChar w:fldCharType="separate"/>
            </w:r>
            <w:r>
              <w:rPr>
                <w:noProof/>
                <w:webHidden/>
              </w:rPr>
              <w:t>21</w:t>
            </w:r>
            <w:r>
              <w:rPr>
                <w:noProof/>
                <w:webHidden/>
              </w:rPr>
              <w:fldChar w:fldCharType="end"/>
            </w:r>
          </w:hyperlink>
        </w:p>
        <w:p w14:paraId="02B9E9D5" w14:textId="558B1DDD" w:rsidR="00E20D69" w:rsidRDefault="00E20D69">
          <w:pPr>
            <w:pStyle w:val="TOC1"/>
            <w:tabs>
              <w:tab w:val="right" w:leader="dot" w:pos="9987"/>
            </w:tabs>
            <w:rPr>
              <w:rFonts w:asciiTheme="minorHAnsi" w:eastAsiaTheme="minorEastAsia" w:hAnsiTheme="minorHAnsi" w:cstheme="minorBidi"/>
              <w:noProof/>
              <w:kern w:val="2"/>
              <w:sz w:val="24"/>
              <w:szCs w:val="24"/>
              <w:lang w:val="en-IN" w:eastAsia="en-IN"/>
              <w14:ligatures w14:val="standardContextual"/>
            </w:rPr>
          </w:pPr>
          <w:hyperlink w:anchor="_Toc208938801" w:history="1">
            <w:r w:rsidRPr="00624239">
              <w:rPr>
                <w:rStyle w:val="Hyperlink"/>
                <w:rFonts w:ascii="Times New Roman" w:hAnsi="Times New Roman"/>
                <w:b/>
                <w:noProof/>
              </w:rPr>
              <w:t>ANNEXURE III: Schedule of Deviations</w:t>
            </w:r>
            <w:r>
              <w:rPr>
                <w:noProof/>
                <w:webHidden/>
              </w:rPr>
              <w:tab/>
            </w:r>
            <w:r>
              <w:rPr>
                <w:noProof/>
                <w:webHidden/>
              </w:rPr>
              <w:fldChar w:fldCharType="begin"/>
            </w:r>
            <w:r>
              <w:rPr>
                <w:noProof/>
                <w:webHidden/>
              </w:rPr>
              <w:instrText xml:space="preserve"> PAGEREF _Toc208938801 \h </w:instrText>
            </w:r>
            <w:r>
              <w:rPr>
                <w:noProof/>
                <w:webHidden/>
              </w:rPr>
            </w:r>
            <w:r>
              <w:rPr>
                <w:noProof/>
                <w:webHidden/>
              </w:rPr>
              <w:fldChar w:fldCharType="separate"/>
            </w:r>
            <w:r>
              <w:rPr>
                <w:noProof/>
                <w:webHidden/>
              </w:rPr>
              <w:t>22</w:t>
            </w:r>
            <w:r>
              <w:rPr>
                <w:noProof/>
                <w:webHidden/>
              </w:rPr>
              <w:fldChar w:fldCharType="end"/>
            </w:r>
          </w:hyperlink>
        </w:p>
        <w:p w14:paraId="314C38B1" w14:textId="36080B84" w:rsidR="00E20D69" w:rsidRDefault="00E20D69">
          <w:pPr>
            <w:pStyle w:val="TOC1"/>
            <w:tabs>
              <w:tab w:val="right" w:leader="dot" w:pos="9987"/>
            </w:tabs>
            <w:rPr>
              <w:rFonts w:asciiTheme="minorHAnsi" w:eastAsiaTheme="minorEastAsia" w:hAnsiTheme="minorHAnsi" w:cstheme="minorBidi"/>
              <w:noProof/>
              <w:kern w:val="2"/>
              <w:sz w:val="24"/>
              <w:szCs w:val="24"/>
              <w:lang w:val="en-IN" w:eastAsia="en-IN"/>
              <w14:ligatures w14:val="standardContextual"/>
            </w:rPr>
          </w:pPr>
          <w:hyperlink w:anchor="_Toc208938802" w:history="1">
            <w:r w:rsidRPr="00624239">
              <w:rPr>
                <w:rStyle w:val="Hyperlink"/>
                <w:rFonts w:ascii="Times New Roman" w:hAnsi="Times New Roman"/>
                <w:b/>
                <w:noProof/>
              </w:rPr>
              <w:t>ANNEXURE IV: Schedule of Commercial Specifications</w:t>
            </w:r>
            <w:r>
              <w:rPr>
                <w:noProof/>
                <w:webHidden/>
              </w:rPr>
              <w:tab/>
            </w:r>
            <w:r>
              <w:rPr>
                <w:noProof/>
                <w:webHidden/>
              </w:rPr>
              <w:fldChar w:fldCharType="begin"/>
            </w:r>
            <w:r>
              <w:rPr>
                <w:noProof/>
                <w:webHidden/>
              </w:rPr>
              <w:instrText xml:space="preserve"> PAGEREF _Toc208938802 \h </w:instrText>
            </w:r>
            <w:r>
              <w:rPr>
                <w:noProof/>
                <w:webHidden/>
              </w:rPr>
            </w:r>
            <w:r>
              <w:rPr>
                <w:noProof/>
                <w:webHidden/>
              </w:rPr>
              <w:fldChar w:fldCharType="separate"/>
            </w:r>
            <w:r>
              <w:rPr>
                <w:noProof/>
                <w:webHidden/>
              </w:rPr>
              <w:t>23</w:t>
            </w:r>
            <w:r>
              <w:rPr>
                <w:noProof/>
                <w:webHidden/>
              </w:rPr>
              <w:fldChar w:fldCharType="end"/>
            </w:r>
          </w:hyperlink>
        </w:p>
        <w:p w14:paraId="5427AD80" w14:textId="00D7FCC9" w:rsidR="00E20D69" w:rsidRDefault="00E20D69">
          <w:pPr>
            <w:pStyle w:val="TOC1"/>
            <w:tabs>
              <w:tab w:val="right" w:leader="dot" w:pos="9987"/>
            </w:tabs>
            <w:rPr>
              <w:rFonts w:asciiTheme="minorHAnsi" w:eastAsiaTheme="minorEastAsia" w:hAnsiTheme="minorHAnsi" w:cstheme="minorBidi"/>
              <w:noProof/>
              <w:kern w:val="2"/>
              <w:sz w:val="24"/>
              <w:szCs w:val="24"/>
              <w:lang w:val="en-IN" w:eastAsia="en-IN"/>
              <w14:ligatures w14:val="standardContextual"/>
            </w:rPr>
          </w:pPr>
          <w:hyperlink w:anchor="_Toc208938803" w:history="1">
            <w:r w:rsidRPr="00624239">
              <w:rPr>
                <w:rStyle w:val="Hyperlink"/>
                <w:rFonts w:ascii="Times New Roman" w:hAnsi="Times New Roman"/>
                <w:b/>
                <w:noProof/>
              </w:rPr>
              <w:t>ANNEXURE V: Checklist of all the documents to be submitted with the Bid</w:t>
            </w:r>
            <w:r>
              <w:rPr>
                <w:noProof/>
                <w:webHidden/>
              </w:rPr>
              <w:tab/>
            </w:r>
            <w:r>
              <w:rPr>
                <w:noProof/>
                <w:webHidden/>
              </w:rPr>
              <w:fldChar w:fldCharType="begin"/>
            </w:r>
            <w:r>
              <w:rPr>
                <w:noProof/>
                <w:webHidden/>
              </w:rPr>
              <w:instrText xml:space="preserve"> PAGEREF _Toc208938803 \h </w:instrText>
            </w:r>
            <w:r>
              <w:rPr>
                <w:noProof/>
                <w:webHidden/>
              </w:rPr>
            </w:r>
            <w:r>
              <w:rPr>
                <w:noProof/>
                <w:webHidden/>
              </w:rPr>
              <w:fldChar w:fldCharType="separate"/>
            </w:r>
            <w:r>
              <w:rPr>
                <w:noProof/>
                <w:webHidden/>
              </w:rPr>
              <w:t>24</w:t>
            </w:r>
            <w:r>
              <w:rPr>
                <w:noProof/>
                <w:webHidden/>
              </w:rPr>
              <w:fldChar w:fldCharType="end"/>
            </w:r>
          </w:hyperlink>
        </w:p>
        <w:p w14:paraId="1137F81F" w14:textId="1F3B5FD1" w:rsidR="00E20D69" w:rsidRDefault="00E20D69">
          <w:pPr>
            <w:pStyle w:val="TOC1"/>
            <w:tabs>
              <w:tab w:val="right" w:leader="dot" w:pos="9987"/>
            </w:tabs>
            <w:rPr>
              <w:rFonts w:asciiTheme="minorHAnsi" w:eastAsiaTheme="minorEastAsia" w:hAnsiTheme="minorHAnsi" w:cstheme="minorBidi"/>
              <w:noProof/>
              <w:kern w:val="2"/>
              <w:sz w:val="24"/>
              <w:szCs w:val="24"/>
              <w:lang w:val="en-IN" w:eastAsia="en-IN"/>
              <w14:ligatures w14:val="standardContextual"/>
            </w:rPr>
          </w:pPr>
          <w:hyperlink w:anchor="_Toc208938804" w:history="1">
            <w:r w:rsidRPr="00624239">
              <w:rPr>
                <w:rStyle w:val="Hyperlink"/>
                <w:rFonts w:ascii="Times New Roman" w:hAnsi="Times New Roman"/>
                <w:b/>
                <w:noProof/>
              </w:rPr>
              <w:t>ANNEXURE VI: General Conditions of Contract</w:t>
            </w:r>
            <w:r>
              <w:rPr>
                <w:noProof/>
                <w:webHidden/>
              </w:rPr>
              <w:tab/>
            </w:r>
            <w:r>
              <w:rPr>
                <w:noProof/>
                <w:webHidden/>
              </w:rPr>
              <w:fldChar w:fldCharType="begin"/>
            </w:r>
            <w:r>
              <w:rPr>
                <w:noProof/>
                <w:webHidden/>
              </w:rPr>
              <w:instrText xml:space="preserve"> PAGEREF _Toc208938804 \h </w:instrText>
            </w:r>
            <w:r>
              <w:rPr>
                <w:noProof/>
                <w:webHidden/>
              </w:rPr>
            </w:r>
            <w:r>
              <w:rPr>
                <w:noProof/>
                <w:webHidden/>
              </w:rPr>
              <w:fldChar w:fldCharType="separate"/>
            </w:r>
            <w:r>
              <w:rPr>
                <w:noProof/>
                <w:webHidden/>
              </w:rPr>
              <w:t>25</w:t>
            </w:r>
            <w:r>
              <w:rPr>
                <w:noProof/>
                <w:webHidden/>
              </w:rPr>
              <w:fldChar w:fldCharType="end"/>
            </w:r>
          </w:hyperlink>
        </w:p>
        <w:p w14:paraId="2B3670F7" w14:textId="779CC7FF" w:rsidR="00E20D69" w:rsidRDefault="00E20D69">
          <w:pPr>
            <w:pStyle w:val="TOC1"/>
            <w:tabs>
              <w:tab w:val="right" w:leader="dot" w:pos="9987"/>
            </w:tabs>
            <w:rPr>
              <w:rFonts w:asciiTheme="minorHAnsi" w:eastAsiaTheme="minorEastAsia" w:hAnsiTheme="minorHAnsi" w:cstheme="minorBidi"/>
              <w:noProof/>
              <w:kern w:val="2"/>
              <w:sz w:val="24"/>
              <w:szCs w:val="24"/>
              <w:lang w:val="en-IN" w:eastAsia="en-IN"/>
              <w14:ligatures w14:val="standardContextual"/>
            </w:rPr>
          </w:pPr>
          <w:hyperlink w:anchor="_Toc208938805" w:history="1">
            <w:r w:rsidRPr="00624239">
              <w:rPr>
                <w:rStyle w:val="Hyperlink"/>
                <w:rFonts w:ascii="Times New Roman" w:hAnsi="Times New Roman"/>
                <w:b/>
                <w:noProof/>
              </w:rPr>
              <w:t>ANNEXURE VII: Safety Policy and Safety Terms &amp; Conditions</w:t>
            </w:r>
            <w:r>
              <w:rPr>
                <w:noProof/>
                <w:webHidden/>
              </w:rPr>
              <w:tab/>
            </w:r>
            <w:r>
              <w:rPr>
                <w:noProof/>
                <w:webHidden/>
              </w:rPr>
              <w:fldChar w:fldCharType="begin"/>
            </w:r>
            <w:r>
              <w:rPr>
                <w:noProof/>
                <w:webHidden/>
              </w:rPr>
              <w:instrText xml:space="preserve"> PAGEREF _Toc208938805 \h </w:instrText>
            </w:r>
            <w:r>
              <w:rPr>
                <w:noProof/>
                <w:webHidden/>
              </w:rPr>
            </w:r>
            <w:r>
              <w:rPr>
                <w:noProof/>
                <w:webHidden/>
              </w:rPr>
              <w:fldChar w:fldCharType="separate"/>
            </w:r>
            <w:r>
              <w:rPr>
                <w:noProof/>
                <w:webHidden/>
              </w:rPr>
              <w:t>25</w:t>
            </w:r>
            <w:r>
              <w:rPr>
                <w:noProof/>
                <w:webHidden/>
              </w:rPr>
              <w:fldChar w:fldCharType="end"/>
            </w:r>
          </w:hyperlink>
        </w:p>
        <w:p w14:paraId="629873F1" w14:textId="7107C8DF" w:rsidR="00E20D69" w:rsidRDefault="00E20D69">
          <w:pPr>
            <w:pStyle w:val="TOC1"/>
            <w:tabs>
              <w:tab w:val="right" w:leader="dot" w:pos="9987"/>
            </w:tabs>
            <w:rPr>
              <w:rFonts w:asciiTheme="minorHAnsi" w:eastAsiaTheme="minorEastAsia" w:hAnsiTheme="minorHAnsi" w:cstheme="minorBidi"/>
              <w:noProof/>
              <w:kern w:val="2"/>
              <w:sz w:val="24"/>
              <w:szCs w:val="24"/>
              <w:lang w:val="en-IN" w:eastAsia="en-IN"/>
              <w14:ligatures w14:val="standardContextual"/>
            </w:rPr>
          </w:pPr>
          <w:hyperlink w:anchor="_Toc208938806" w:history="1">
            <w:r w:rsidRPr="00624239">
              <w:rPr>
                <w:rStyle w:val="Hyperlink"/>
                <w:rFonts w:ascii="Times New Roman" w:hAnsi="Times New Roman"/>
                <w:b/>
                <w:noProof/>
              </w:rPr>
              <w:t>ANNEXURE VII: Scope of Work and SLA</w:t>
            </w:r>
            <w:r>
              <w:rPr>
                <w:noProof/>
                <w:webHidden/>
              </w:rPr>
              <w:tab/>
            </w:r>
            <w:r>
              <w:rPr>
                <w:noProof/>
                <w:webHidden/>
              </w:rPr>
              <w:fldChar w:fldCharType="begin"/>
            </w:r>
            <w:r>
              <w:rPr>
                <w:noProof/>
                <w:webHidden/>
              </w:rPr>
              <w:instrText xml:space="preserve"> PAGEREF _Toc208938806 \h </w:instrText>
            </w:r>
            <w:r>
              <w:rPr>
                <w:noProof/>
                <w:webHidden/>
              </w:rPr>
            </w:r>
            <w:r>
              <w:rPr>
                <w:noProof/>
                <w:webHidden/>
              </w:rPr>
              <w:fldChar w:fldCharType="separate"/>
            </w:r>
            <w:r>
              <w:rPr>
                <w:noProof/>
                <w:webHidden/>
              </w:rPr>
              <w:t>25</w:t>
            </w:r>
            <w:r>
              <w:rPr>
                <w:noProof/>
                <w:webHidden/>
              </w:rPr>
              <w:fldChar w:fldCharType="end"/>
            </w:r>
          </w:hyperlink>
        </w:p>
        <w:p w14:paraId="7F007251" w14:textId="0DA4D7F2" w:rsidR="00770E58" w:rsidRDefault="00770E58">
          <w:r w:rsidRPr="004C482E">
            <w:rPr>
              <w:rFonts w:ascii="Times New Roman" w:hAnsi="Times New Roman"/>
              <w:b/>
              <w:bCs/>
              <w:noProof/>
            </w:rPr>
            <w:fldChar w:fldCharType="end"/>
          </w:r>
          <w:r w:rsidR="004C482E" w:rsidRPr="004C482E">
            <w:rPr>
              <w:rFonts w:ascii="Times New Roman" w:hAnsi="Times New Roman"/>
              <w:b/>
              <w:bCs/>
              <w:noProof/>
              <w:webHidden/>
            </w:rPr>
            <w:tab/>
          </w:r>
          <w:r w:rsidR="004C482E" w:rsidRPr="004C482E">
            <w:rPr>
              <w:rFonts w:ascii="Times New Roman" w:hAnsi="Times New Roman"/>
              <w:b/>
              <w:bCs/>
              <w:noProof/>
              <w:webHidden/>
            </w:rPr>
            <w:tab/>
          </w:r>
        </w:p>
      </w:sdtContent>
    </w:sdt>
    <w:p w14:paraId="0CC5B441" w14:textId="77777777" w:rsidR="00770E58" w:rsidRDefault="00770E58" w:rsidP="00D81531">
      <w:pPr>
        <w:spacing w:after="0" w:line="240" w:lineRule="auto"/>
        <w:jc w:val="center"/>
        <w:rPr>
          <w:rStyle w:val="Hyperlink"/>
          <w:rFonts w:ascii="Times New Roman" w:hAnsi="Times New Roman"/>
        </w:rPr>
      </w:pPr>
    </w:p>
    <w:p w14:paraId="16F18D53" w14:textId="77777777" w:rsidR="00C925FB" w:rsidRDefault="00C925FB" w:rsidP="00D81531">
      <w:pPr>
        <w:pStyle w:val="ListParagraph"/>
        <w:spacing w:after="0" w:line="240" w:lineRule="auto"/>
        <w:ind w:left="0" w:right="74"/>
        <w:jc w:val="both"/>
        <w:rPr>
          <w:rFonts w:ascii="Times New Roman" w:hAnsi="Times New Roman" w:cs="Times New Roman"/>
          <w:b/>
          <w:sz w:val="24"/>
          <w:szCs w:val="24"/>
          <w:u w:val="single"/>
        </w:rPr>
      </w:pPr>
    </w:p>
    <w:p w14:paraId="48A97E6D" w14:textId="59A66762" w:rsidR="00031887" w:rsidRDefault="002D48E6" w:rsidP="00D81531">
      <w:pPr>
        <w:pStyle w:val="ListParagraph"/>
        <w:spacing w:after="0" w:line="240" w:lineRule="auto"/>
        <w:ind w:left="0" w:right="74"/>
        <w:jc w:val="both"/>
        <w:rPr>
          <w:rFonts w:ascii="Times New Roman" w:hAnsi="Times New Roman" w:cs="Times New Roman"/>
          <w:b/>
          <w:sz w:val="24"/>
          <w:szCs w:val="24"/>
          <w:u w:val="single"/>
        </w:rPr>
      </w:pPr>
      <w:r>
        <w:rPr>
          <w:rFonts w:ascii="Times New Roman" w:hAnsi="Times New Roman" w:cs="Times New Roman"/>
          <w:b/>
          <w:sz w:val="24"/>
          <w:szCs w:val="24"/>
          <w:u w:val="single"/>
        </w:rPr>
        <w:lastRenderedPageBreak/>
        <w:t xml:space="preserve">CESC </w:t>
      </w:r>
      <w:r w:rsidR="00C925FB">
        <w:rPr>
          <w:rFonts w:ascii="Times New Roman" w:hAnsi="Times New Roman" w:cs="Times New Roman"/>
          <w:b/>
          <w:sz w:val="24"/>
          <w:szCs w:val="24"/>
          <w:u w:val="single"/>
        </w:rPr>
        <w:t xml:space="preserve">Rajasthan </w:t>
      </w:r>
      <w:r>
        <w:rPr>
          <w:rFonts w:ascii="Times New Roman" w:hAnsi="Times New Roman" w:cs="Times New Roman"/>
          <w:b/>
          <w:sz w:val="24"/>
          <w:szCs w:val="24"/>
          <w:u w:val="single"/>
        </w:rPr>
        <w:t>Limited</w:t>
      </w:r>
    </w:p>
    <w:p w14:paraId="41792924" w14:textId="77777777" w:rsidR="002D48E6" w:rsidRPr="00084B33" w:rsidRDefault="002D48E6" w:rsidP="00D81531">
      <w:pPr>
        <w:pStyle w:val="ListParagraph"/>
        <w:spacing w:after="0" w:line="240" w:lineRule="auto"/>
        <w:ind w:left="0" w:right="74"/>
        <w:jc w:val="both"/>
        <w:rPr>
          <w:rFonts w:ascii="Times New Roman" w:hAnsi="Times New Roman" w:cs="Times New Roman"/>
          <w:b/>
          <w:sz w:val="24"/>
          <w:szCs w:val="24"/>
          <w:u w:val="single"/>
        </w:rPr>
      </w:pPr>
    </w:p>
    <w:p w14:paraId="2963EA59" w14:textId="029522D5" w:rsidR="00031887" w:rsidRDefault="00C925FB" w:rsidP="00C925FB">
      <w:pPr>
        <w:pStyle w:val="BodyTextIndent"/>
        <w:ind w:left="0" w:right="5"/>
        <w:rPr>
          <w:lang w:val="en-IN"/>
        </w:rPr>
      </w:pPr>
      <w:r w:rsidRPr="00C925FB">
        <w:rPr>
          <w:b/>
          <w:bCs/>
          <w:lang w:val="en-IN"/>
        </w:rPr>
        <w:t>CESC Limited, a part of RP-Sanjiv Goenka Group</w:t>
      </w:r>
      <w:r w:rsidRPr="00C925FB">
        <w:rPr>
          <w:lang w:val="en-IN"/>
        </w:rPr>
        <w:t>, a Kolkata based Conglomerate, having an esteem presence in varied business segments, including the entire gamut of power sector value chain. At Rajasthan, we are bestowed with a responsibility to cater Kota, Bharatpur and Bikaner City circle areas, as Distribution Franchisee of Jaipur/ Jodhpur Discom, for a span of 20 years. Operating as wholly owned subsidiaries of CESC Limited, as Kota Electricity Distribution Limited (KEDL), Bharatpur Electricity Services Limited (BESL) and Bikaner Electricity Supply Limited (BkESL). </w:t>
      </w:r>
    </w:p>
    <w:p w14:paraId="1B1103D4" w14:textId="77777777" w:rsidR="00C925FB" w:rsidRPr="00084B33" w:rsidRDefault="00C925FB" w:rsidP="00C925FB">
      <w:pPr>
        <w:pStyle w:val="BodyTextIndent"/>
        <w:ind w:left="0" w:right="5"/>
      </w:pPr>
    </w:p>
    <w:p w14:paraId="79222E7F" w14:textId="7D079405" w:rsidR="00F341F1" w:rsidRPr="00325B5D" w:rsidRDefault="00F341F1" w:rsidP="00325B5D">
      <w:pPr>
        <w:pStyle w:val="ListParagraph"/>
        <w:numPr>
          <w:ilvl w:val="0"/>
          <w:numId w:val="2"/>
        </w:numPr>
        <w:spacing w:before="120" w:after="120" w:line="240" w:lineRule="auto"/>
        <w:ind w:right="74"/>
        <w:jc w:val="both"/>
        <w:outlineLvl w:val="0"/>
        <w:rPr>
          <w:rFonts w:ascii="Times New Roman" w:hAnsi="Times New Roman"/>
          <w:b/>
          <w:sz w:val="24"/>
        </w:rPr>
      </w:pPr>
      <w:bookmarkStart w:id="0" w:name="_Toc46441835"/>
      <w:bookmarkStart w:id="1" w:name="_Toc208938757"/>
      <w:r w:rsidRPr="00325B5D">
        <w:rPr>
          <w:rFonts w:ascii="Times New Roman" w:hAnsi="Times New Roman"/>
          <w:b/>
          <w:sz w:val="24"/>
        </w:rPr>
        <w:t>Event Information</w:t>
      </w:r>
      <w:bookmarkEnd w:id="0"/>
      <w:bookmarkEnd w:id="1"/>
    </w:p>
    <w:p w14:paraId="3E19B527" w14:textId="6ACF80A3" w:rsidR="007D6652" w:rsidRPr="00B157AE" w:rsidRDefault="007D6652" w:rsidP="007D6652">
      <w:pPr>
        <w:autoSpaceDE w:val="0"/>
        <w:autoSpaceDN w:val="0"/>
        <w:adjustRightInd w:val="0"/>
        <w:spacing w:after="0" w:line="240" w:lineRule="auto"/>
        <w:jc w:val="both"/>
        <w:rPr>
          <w:rFonts w:ascii="Times New Roman" w:hAnsi="Times New Roman"/>
        </w:rPr>
      </w:pPr>
      <w:r>
        <w:rPr>
          <w:rFonts w:ascii="Times New Roman" w:hAnsi="Times New Roman"/>
        </w:rPr>
        <w:t>Bids</w:t>
      </w:r>
      <w:r w:rsidRPr="00B157AE">
        <w:rPr>
          <w:rFonts w:ascii="Times New Roman" w:hAnsi="Times New Roman"/>
        </w:rPr>
        <w:t xml:space="preserve"> are invited in Two Bid system from interested Bidders to establish a Rate Contract</w:t>
      </w:r>
      <w:r w:rsidR="00B36653">
        <w:rPr>
          <w:rFonts w:ascii="Times New Roman" w:hAnsi="Times New Roman"/>
        </w:rPr>
        <w:t xml:space="preserve"> with two years validity </w:t>
      </w:r>
      <w:r>
        <w:rPr>
          <w:rFonts w:ascii="Times New Roman" w:hAnsi="Times New Roman"/>
        </w:rPr>
        <w:t xml:space="preserve">as </w:t>
      </w:r>
      <w:r w:rsidR="00B36653">
        <w:rPr>
          <w:rFonts w:ascii="Times New Roman" w:hAnsi="Times New Roman"/>
        </w:rPr>
        <w:t xml:space="preserve">defined </w:t>
      </w:r>
      <w:r>
        <w:rPr>
          <w:rFonts w:ascii="Times New Roman" w:hAnsi="Times New Roman"/>
        </w:rPr>
        <w:t>below:</w:t>
      </w:r>
      <w:r w:rsidRPr="00B157AE">
        <w:rPr>
          <w:rFonts w:ascii="Times New Roman" w:hAnsi="Times New Roman"/>
        </w:rPr>
        <w:t xml:space="preserve"> </w:t>
      </w:r>
    </w:p>
    <w:tbl>
      <w:tblP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3"/>
        <w:gridCol w:w="3827"/>
        <w:gridCol w:w="1985"/>
        <w:gridCol w:w="1701"/>
        <w:gridCol w:w="1417"/>
      </w:tblGrid>
      <w:tr w:rsidR="007D6652" w:rsidRPr="00084B33" w14:paraId="65E12198" w14:textId="77777777" w:rsidTr="00D970CD">
        <w:trPr>
          <w:trHeight w:val="849"/>
        </w:trPr>
        <w:tc>
          <w:tcPr>
            <w:tcW w:w="1413" w:type="dxa"/>
            <w:shd w:val="clear" w:color="auto" w:fill="auto"/>
            <w:vAlign w:val="center"/>
          </w:tcPr>
          <w:p w14:paraId="7DA3F5F3" w14:textId="77777777" w:rsidR="007D6652" w:rsidRPr="002373ED" w:rsidRDefault="007D6652" w:rsidP="001459D0">
            <w:pPr>
              <w:spacing w:before="60" w:after="60"/>
              <w:jc w:val="center"/>
              <w:rPr>
                <w:rFonts w:ascii="Times New Roman" w:hAnsi="Times New Roman"/>
                <w:b/>
                <w:sz w:val="20"/>
                <w:szCs w:val="20"/>
              </w:rPr>
            </w:pPr>
            <w:r w:rsidRPr="002373ED">
              <w:rPr>
                <w:rFonts w:ascii="Times New Roman" w:hAnsi="Times New Roman"/>
                <w:b/>
                <w:sz w:val="20"/>
                <w:szCs w:val="20"/>
              </w:rPr>
              <w:t>Tender Enquiry No.</w:t>
            </w:r>
          </w:p>
        </w:tc>
        <w:tc>
          <w:tcPr>
            <w:tcW w:w="3827" w:type="dxa"/>
            <w:shd w:val="clear" w:color="auto" w:fill="auto"/>
            <w:vAlign w:val="center"/>
          </w:tcPr>
          <w:p w14:paraId="161F6198" w14:textId="4DB98905" w:rsidR="007D6652" w:rsidRPr="002373ED" w:rsidRDefault="007D6652" w:rsidP="001459D0">
            <w:pPr>
              <w:spacing w:before="60" w:after="60"/>
              <w:jc w:val="center"/>
              <w:rPr>
                <w:rFonts w:ascii="Times New Roman" w:hAnsi="Times New Roman"/>
                <w:b/>
                <w:sz w:val="20"/>
                <w:szCs w:val="20"/>
              </w:rPr>
            </w:pPr>
            <w:r w:rsidRPr="002373ED">
              <w:rPr>
                <w:rFonts w:ascii="Times New Roman" w:hAnsi="Times New Roman"/>
                <w:b/>
                <w:sz w:val="20"/>
                <w:szCs w:val="20"/>
              </w:rPr>
              <w:t>Work Description</w:t>
            </w:r>
          </w:p>
        </w:tc>
        <w:tc>
          <w:tcPr>
            <w:tcW w:w="1985" w:type="dxa"/>
            <w:shd w:val="clear" w:color="auto" w:fill="auto"/>
            <w:vAlign w:val="center"/>
          </w:tcPr>
          <w:p w14:paraId="225305C1" w14:textId="1E407FA9" w:rsidR="007D6652" w:rsidRPr="002373ED" w:rsidRDefault="007D6652" w:rsidP="001459D0">
            <w:pPr>
              <w:spacing w:before="60" w:after="60"/>
              <w:jc w:val="center"/>
              <w:rPr>
                <w:rFonts w:ascii="Times New Roman" w:hAnsi="Times New Roman"/>
                <w:b/>
                <w:sz w:val="20"/>
                <w:szCs w:val="20"/>
              </w:rPr>
            </w:pPr>
            <w:r w:rsidRPr="002373ED">
              <w:rPr>
                <w:rFonts w:ascii="Times New Roman" w:hAnsi="Times New Roman"/>
                <w:b/>
                <w:sz w:val="20"/>
                <w:szCs w:val="20"/>
              </w:rPr>
              <w:t>EMD</w:t>
            </w:r>
            <w:r w:rsidR="001459D0">
              <w:rPr>
                <w:rFonts w:ascii="Times New Roman" w:hAnsi="Times New Roman"/>
                <w:b/>
                <w:sz w:val="20"/>
                <w:szCs w:val="20"/>
              </w:rPr>
              <w:t xml:space="preserve"> </w:t>
            </w:r>
            <w:r w:rsidRPr="002373ED">
              <w:rPr>
                <w:rFonts w:ascii="Times New Roman" w:hAnsi="Times New Roman"/>
                <w:b/>
                <w:sz w:val="20"/>
                <w:szCs w:val="20"/>
              </w:rPr>
              <w:t>(Rs.)</w:t>
            </w:r>
          </w:p>
        </w:tc>
        <w:tc>
          <w:tcPr>
            <w:tcW w:w="1701" w:type="dxa"/>
            <w:shd w:val="clear" w:color="auto" w:fill="auto"/>
            <w:vAlign w:val="center"/>
          </w:tcPr>
          <w:p w14:paraId="66107C20" w14:textId="123A7232" w:rsidR="007D6652" w:rsidRPr="002373ED" w:rsidRDefault="007D6652" w:rsidP="001459D0">
            <w:pPr>
              <w:spacing w:before="60" w:after="60"/>
              <w:jc w:val="center"/>
              <w:rPr>
                <w:rFonts w:ascii="Times New Roman" w:hAnsi="Times New Roman"/>
                <w:b/>
                <w:sz w:val="20"/>
                <w:szCs w:val="20"/>
              </w:rPr>
            </w:pPr>
            <w:r w:rsidRPr="002373ED">
              <w:rPr>
                <w:rFonts w:ascii="Times New Roman" w:hAnsi="Times New Roman"/>
                <w:b/>
                <w:sz w:val="20"/>
                <w:szCs w:val="20"/>
              </w:rPr>
              <w:t>Tender Fee inclusive of GST (Rs.)</w:t>
            </w:r>
          </w:p>
        </w:tc>
        <w:tc>
          <w:tcPr>
            <w:tcW w:w="1417" w:type="dxa"/>
            <w:shd w:val="clear" w:color="auto" w:fill="auto"/>
            <w:vAlign w:val="center"/>
          </w:tcPr>
          <w:p w14:paraId="2176CE9D" w14:textId="37086145" w:rsidR="007D6652" w:rsidRPr="00D970CD" w:rsidRDefault="007D6652" w:rsidP="001459D0">
            <w:pPr>
              <w:spacing w:before="60" w:after="60"/>
              <w:jc w:val="center"/>
              <w:rPr>
                <w:rFonts w:ascii="Times New Roman" w:hAnsi="Times New Roman"/>
                <w:b/>
                <w:color w:val="000000" w:themeColor="text1"/>
                <w:sz w:val="20"/>
                <w:szCs w:val="20"/>
              </w:rPr>
            </w:pPr>
            <w:r w:rsidRPr="00D970CD">
              <w:rPr>
                <w:rFonts w:ascii="Times New Roman" w:hAnsi="Times New Roman"/>
                <w:b/>
                <w:color w:val="000000" w:themeColor="text1"/>
                <w:sz w:val="20"/>
                <w:szCs w:val="20"/>
              </w:rPr>
              <w:t xml:space="preserve">Last Date for </w:t>
            </w:r>
            <w:r w:rsidR="00D970CD" w:rsidRPr="00D970CD">
              <w:rPr>
                <w:rFonts w:ascii="Times New Roman" w:hAnsi="Times New Roman"/>
                <w:b/>
                <w:color w:val="000000" w:themeColor="text1"/>
                <w:sz w:val="20"/>
                <w:szCs w:val="20"/>
              </w:rPr>
              <w:t xml:space="preserve">Bid Submission </w:t>
            </w:r>
          </w:p>
        </w:tc>
      </w:tr>
      <w:tr w:rsidR="007D6652" w:rsidRPr="00084B33" w14:paraId="3FF4F7B2" w14:textId="77777777" w:rsidTr="00D970CD">
        <w:trPr>
          <w:trHeight w:val="788"/>
        </w:trPr>
        <w:tc>
          <w:tcPr>
            <w:tcW w:w="1413" w:type="dxa"/>
            <w:shd w:val="clear" w:color="auto" w:fill="auto"/>
            <w:vAlign w:val="center"/>
          </w:tcPr>
          <w:p w14:paraId="08D2A5C7" w14:textId="166E1520" w:rsidR="007D6652" w:rsidRPr="002373ED" w:rsidRDefault="00B36653" w:rsidP="00B36653">
            <w:pPr>
              <w:spacing w:after="0" w:line="240" w:lineRule="auto"/>
              <w:jc w:val="center"/>
              <w:rPr>
                <w:rFonts w:ascii="Times New Roman" w:hAnsi="Times New Roman"/>
                <w:sz w:val="20"/>
                <w:szCs w:val="20"/>
                <w:lang w:val="en-IN"/>
              </w:rPr>
            </w:pPr>
            <w:r>
              <w:rPr>
                <w:rFonts w:ascii="Times New Roman" w:hAnsi="Times New Roman"/>
                <w:sz w:val="20"/>
                <w:szCs w:val="20"/>
                <w:lang w:val="en-IN"/>
              </w:rPr>
              <w:t>XXXX</w:t>
            </w:r>
          </w:p>
        </w:tc>
        <w:tc>
          <w:tcPr>
            <w:tcW w:w="3827" w:type="dxa"/>
            <w:shd w:val="clear" w:color="auto" w:fill="auto"/>
            <w:vAlign w:val="center"/>
          </w:tcPr>
          <w:p w14:paraId="142E89CE" w14:textId="53297EBB" w:rsidR="007D6652" w:rsidRPr="008534F1" w:rsidRDefault="008534F1" w:rsidP="00D970CD">
            <w:pPr>
              <w:spacing w:after="0" w:line="240" w:lineRule="auto"/>
              <w:rPr>
                <w:rFonts w:ascii="Times New Roman" w:hAnsi="Times New Roman"/>
                <w:bCs/>
                <w:sz w:val="20"/>
                <w:szCs w:val="20"/>
                <w:lang w:val="en-IN"/>
              </w:rPr>
            </w:pPr>
            <w:r w:rsidRPr="008534F1">
              <w:rPr>
                <w:rFonts w:ascii="Times New Roman" w:hAnsi="Times New Roman"/>
                <w:bCs/>
              </w:rPr>
              <w:t>Supply of various rating of 1-Phase and 3-Phase AL &amp; CU Wound Distribution Transformer at CESC, Rajasthan</w:t>
            </w:r>
          </w:p>
        </w:tc>
        <w:tc>
          <w:tcPr>
            <w:tcW w:w="1985" w:type="dxa"/>
            <w:shd w:val="clear" w:color="auto" w:fill="auto"/>
            <w:vAlign w:val="center"/>
          </w:tcPr>
          <w:p w14:paraId="5318D0D8" w14:textId="48C65469" w:rsidR="007D6652" w:rsidRDefault="004804E3" w:rsidP="004804E3">
            <w:pPr>
              <w:spacing w:after="0" w:line="240" w:lineRule="auto"/>
              <w:rPr>
                <w:rFonts w:ascii="Times New Roman" w:hAnsi="Times New Roman"/>
                <w:sz w:val="20"/>
                <w:szCs w:val="20"/>
              </w:rPr>
            </w:pPr>
            <w:r w:rsidRPr="001459D0">
              <w:rPr>
                <w:rFonts w:ascii="Times New Roman" w:hAnsi="Times New Roman"/>
                <w:b/>
                <w:bCs/>
                <w:sz w:val="20"/>
                <w:szCs w:val="20"/>
              </w:rPr>
              <w:t>Part A+B:</w:t>
            </w:r>
            <w:r>
              <w:rPr>
                <w:rFonts w:ascii="Times New Roman" w:hAnsi="Times New Roman"/>
                <w:sz w:val="20"/>
                <w:szCs w:val="20"/>
              </w:rPr>
              <w:t xml:space="preserve"> </w:t>
            </w:r>
            <w:r w:rsidR="001459D0">
              <w:rPr>
                <w:rFonts w:ascii="Times New Roman" w:hAnsi="Times New Roman"/>
                <w:sz w:val="20"/>
                <w:szCs w:val="20"/>
              </w:rPr>
              <w:t>5 Lakhs</w:t>
            </w:r>
          </w:p>
          <w:p w14:paraId="6CBB66C3" w14:textId="4678A918" w:rsidR="00E07DAB" w:rsidRDefault="004804E3" w:rsidP="004804E3">
            <w:pPr>
              <w:spacing w:after="0" w:line="240" w:lineRule="auto"/>
              <w:rPr>
                <w:rFonts w:ascii="Times New Roman" w:hAnsi="Times New Roman"/>
                <w:b/>
                <w:bCs/>
                <w:sz w:val="20"/>
                <w:szCs w:val="20"/>
              </w:rPr>
            </w:pPr>
            <w:r w:rsidRPr="001459D0">
              <w:rPr>
                <w:rFonts w:ascii="Times New Roman" w:hAnsi="Times New Roman"/>
                <w:b/>
                <w:bCs/>
                <w:sz w:val="20"/>
                <w:szCs w:val="20"/>
              </w:rPr>
              <w:t>Part A</w:t>
            </w:r>
            <w:r w:rsidR="00E07DAB" w:rsidRPr="001459D0">
              <w:rPr>
                <w:rFonts w:ascii="Times New Roman" w:hAnsi="Times New Roman"/>
                <w:b/>
                <w:bCs/>
                <w:sz w:val="20"/>
                <w:szCs w:val="20"/>
              </w:rPr>
              <w:t>:</w:t>
            </w:r>
            <w:r w:rsidR="00E07DAB">
              <w:rPr>
                <w:rFonts w:ascii="Times New Roman" w:hAnsi="Times New Roman"/>
                <w:sz w:val="20"/>
                <w:szCs w:val="20"/>
              </w:rPr>
              <w:t xml:space="preserve"> 3 Lakhs</w:t>
            </w:r>
          </w:p>
          <w:p w14:paraId="6E2A4DB8" w14:textId="4CBF94C7" w:rsidR="004804E3" w:rsidRDefault="001459D0" w:rsidP="004804E3">
            <w:pPr>
              <w:spacing w:after="0" w:line="240" w:lineRule="auto"/>
              <w:rPr>
                <w:rFonts w:ascii="Times New Roman" w:hAnsi="Times New Roman"/>
                <w:sz w:val="20"/>
                <w:szCs w:val="20"/>
              </w:rPr>
            </w:pPr>
            <w:r w:rsidRPr="001459D0">
              <w:rPr>
                <w:rFonts w:ascii="Times New Roman" w:hAnsi="Times New Roman"/>
                <w:b/>
                <w:bCs/>
                <w:sz w:val="20"/>
                <w:szCs w:val="20"/>
              </w:rPr>
              <w:t>Part B:</w:t>
            </w:r>
            <w:r>
              <w:rPr>
                <w:rFonts w:ascii="Times New Roman" w:hAnsi="Times New Roman"/>
                <w:sz w:val="20"/>
                <w:szCs w:val="20"/>
              </w:rPr>
              <w:t xml:space="preserve"> 3 Lakhs</w:t>
            </w:r>
          </w:p>
          <w:p w14:paraId="58695463" w14:textId="7BA118B5" w:rsidR="004804E3" w:rsidRPr="002373ED" w:rsidRDefault="004804E3" w:rsidP="004804E3">
            <w:pPr>
              <w:spacing w:after="0" w:line="240" w:lineRule="auto"/>
              <w:rPr>
                <w:rFonts w:ascii="Times New Roman" w:hAnsi="Times New Roman"/>
                <w:sz w:val="20"/>
                <w:szCs w:val="20"/>
              </w:rPr>
            </w:pPr>
          </w:p>
        </w:tc>
        <w:tc>
          <w:tcPr>
            <w:tcW w:w="1701" w:type="dxa"/>
            <w:shd w:val="clear" w:color="auto" w:fill="auto"/>
            <w:vAlign w:val="center"/>
          </w:tcPr>
          <w:p w14:paraId="5BD74EC7" w14:textId="20DA2021" w:rsidR="007D6652" w:rsidRPr="002373ED" w:rsidRDefault="00D970CD" w:rsidP="00B36653">
            <w:pPr>
              <w:spacing w:after="0" w:line="240" w:lineRule="auto"/>
              <w:jc w:val="center"/>
              <w:rPr>
                <w:rFonts w:ascii="Times New Roman" w:hAnsi="Times New Roman"/>
                <w:sz w:val="20"/>
                <w:szCs w:val="20"/>
              </w:rPr>
            </w:pPr>
            <w:r>
              <w:rPr>
                <w:rFonts w:ascii="Times New Roman" w:hAnsi="Times New Roman"/>
                <w:sz w:val="20"/>
                <w:szCs w:val="20"/>
              </w:rPr>
              <w:t>Not Applicable</w:t>
            </w:r>
          </w:p>
        </w:tc>
        <w:tc>
          <w:tcPr>
            <w:tcW w:w="1417" w:type="dxa"/>
            <w:shd w:val="clear" w:color="auto" w:fill="auto"/>
            <w:vAlign w:val="center"/>
          </w:tcPr>
          <w:p w14:paraId="6DF608F3" w14:textId="30A715FE" w:rsidR="007D6652" w:rsidRPr="00D970CD" w:rsidRDefault="00C925FB" w:rsidP="00B36653">
            <w:pPr>
              <w:spacing w:after="0" w:line="240" w:lineRule="auto"/>
              <w:jc w:val="center"/>
              <w:rPr>
                <w:rFonts w:ascii="Times New Roman" w:hAnsi="Times New Roman"/>
                <w:bCs/>
                <w:color w:val="000000" w:themeColor="text1"/>
                <w:sz w:val="20"/>
                <w:szCs w:val="20"/>
              </w:rPr>
            </w:pPr>
            <w:r>
              <w:rPr>
                <w:rFonts w:ascii="Times New Roman" w:hAnsi="Times New Roman"/>
                <w:bCs/>
                <w:color w:val="000000" w:themeColor="text1"/>
                <w:sz w:val="20"/>
                <w:szCs w:val="20"/>
              </w:rPr>
              <w:t>09</w:t>
            </w:r>
            <w:r w:rsidR="007D6652" w:rsidRPr="00D970CD">
              <w:rPr>
                <w:rFonts w:ascii="Times New Roman" w:hAnsi="Times New Roman"/>
                <w:bCs/>
                <w:color w:val="000000" w:themeColor="text1"/>
                <w:sz w:val="20"/>
                <w:szCs w:val="20"/>
              </w:rPr>
              <w:t>/</w:t>
            </w:r>
            <w:r>
              <w:rPr>
                <w:rFonts w:ascii="Times New Roman" w:hAnsi="Times New Roman"/>
                <w:bCs/>
                <w:color w:val="000000" w:themeColor="text1"/>
                <w:sz w:val="20"/>
                <w:szCs w:val="20"/>
              </w:rPr>
              <w:t>10</w:t>
            </w:r>
            <w:r w:rsidR="007D6652" w:rsidRPr="00D970CD">
              <w:rPr>
                <w:rFonts w:ascii="Times New Roman" w:hAnsi="Times New Roman"/>
                <w:bCs/>
                <w:color w:val="000000" w:themeColor="text1"/>
                <w:sz w:val="20"/>
                <w:szCs w:val="20"/>
              </w:rPr>
              <w:t>/</w:t>
            </w:r>
            <w:r>
              <w:rPr>
                <w:rFonts w:ascii="Times New Roman" w:hAnsi="Times New Roman"/>
                <w:bCs/>
                <w:color w:val="000000" w:themeColor="text1"/>
                <w:sz w:val="20"/>
                <w:szCs w:val="20"/>
              </w:rPr>
              <w:t>25</w:t>
            </w:r>
          </w:p>
          <w:p w14:paraId="12C23842" w14:textId="33306CDD" w:rsidR="007D6652" w:rsidRPr="00D970CD" w:rsidRDefault="00C925FB" w:rsidP="00B36653">
            <w:pPr>
              <w:spacing w:after="0" w:line="240" w:lineRule="auto"/>
              <w:jc w:val="center"/>
              <w:rPr>
                <w:rFonts w:ascii="Times New Roman" w:hAnsi="Times New Roman"/>
                <w:color w:val="000000" w:themeColor="text1"/>
                <w:sz w:val="20"/>
                <w:szCs w:val="20"/>
              </w:rPr>
            </w:pPr>
            <w:r>
              <w:rPr>
                <w:rFonts w:ascii="Times New Roman" w:hAnsi="Times New Roman"/>
                <w:bCs/>
                <w:color w:val="000000" w:themeColor="text1"/>
                <w:sz w:val="20"/>
                <w:szCs w:val="20"/>
              </w:rPr>
              <w:t>17</w:t>
            </w:r>
            <w:r w:rsidR="007D6652" w:rsidRPr="00D970CD">
              <w:rPr>
                <w:rFonts w:ascii="Times New Roman" w:hAnsi="Times New Roman"/>
                <w:bCs/>
                <w:color w:val="000000" w:themeColor="text1"/>
                <w:sz w:val="20"/>
                <w:szCs w:val="20"/>
              </w:rPr>
              <w:t>:</w:t>
            </w:r>
            <w:r>
              <w:rPr>
                <w:rFonts w:ascii="Times New Roman" w:hAnsi="Times New Roman"/>
                <w:bCs/>
                <w:color w:val="000000" w:themeColor="text1"/>
                <w:sz w:val="20"/>
                <w:szCs w:val="20"/>
              </w:rPr>
              <w:t>00</w:t>
            </w:r>
            <w:r w:rsidR="007D6652" w:rsidRPr="00D970CD">
              <w:rPr>
                <w:rFonts w:ascii="Times New Roman" w:hAnsi="Times New Roman"/>
                <w:bCs/>
                <w:color w:val="000000" w:themeColor="text1"/>
                <w:sz w:val="20"/>
                <w:szCs w:val="20"/>
              </w:rPr>
              <w:t xml:space="preserve"> Hrs</w:t>
            </w:r>
          </w:p>
        </w:tc>
      </w:tr>
    </w:tbl>
    <w:p w14:paraId="734A3CF4" w14:textId="77777777" w:rsidR="00E83C5A" w:rsidRPr="007D6652" w:rsidRDefault="00E83C5A" w:rsidP="008A3958">
      <w:pPr>
        <w:pStyle w:val="ListParagraph"/>
        <w:numPr>
          <w:ilvl w:val="1"/>
          <w:numId w:val="15"/>
        </w:numPr>
        <w:tabs>
          <w:tab w:val="clear" w:pos="1080"/>
          <w:tab w:val="num" w:pos="720"/>
        </w:tabs>
        <w:spacing w:before="120" w:after="120" w:line="240" w:lineRule="auto"/>
        <w:ind w:right="74"/>
        <w:jc w:val="both"/>
        <w:outlineLvl w:val="0"/>
        <w:rPr>
          <w:rFonts w:ascii="Times New Roman" w:hAnsi="Times New Roman"/>
          <w:b/>
          <w:sz w:val="24"/>
        </w:rPr>
      </w:pPr>
      <w:bookmarkStart w:id="2" w:name="_Toc208938758"/>
      <w:r w:rsidRPr="007D6652">
        <w:rPr>
          <w:rFonts w:ascii="Times New Roman" w:hAnsi="Times New Roman"/>
          <w:b/>
          <w:sz w:val="24"/>
        </w:rPr>
        <w:t>Scope of work</w:t>
      </w:r>
      <w:bookmarkEnd w:id="2"/>
    </w:p>
    <w:p w14:paraId="0211641D" w14:textId="274B448E" w:rsidR="00E83C5A" w:rsidRPr="00E83C5A" w:rsidRDefault="00E83C5A" w:rsidP="00E83C5A">
      <w:pPr>
        <w:spacing w:before="120" w:after="120"/>
        <w:ind w:right="74"/>
        <w:jc w:val="both"/>
        <w:rPr>
          <w:rFonts w:ascii="Times New Roman" w:hAnsi="Times New Roman"/>
        </w:rPr>
      </w:pPr>
      <w:r w:rsidRPr="00E83C5A">
        <w:rPr>
          <w:rFonts w:ascii="Times New Roman" w:hAnsi="Times New Roman"/>
        </w:rPr>
        <w:t xml:space="preserve">Bids are invited from interested Bidders to award </w:t>
      </w:r>
      <w:r>
        <w:rPr>
          <w:rFonts w:ascii="Times New Roman" w:hAnsi="Times New Roman"/>
        </w:rPr>
        <w:t>Rate C</w:t>
      </w:r>
      <w:r w:rsidRPr="00E83C5A">
        <w:rPr>
          <w:rFonts w:ascii="Times New Roman" w:hAnsi="Times New Roman"/>
        </w:rPr>
        <w:t>ontract</w:t>
      </w:r>
      <w:r>
        <w:rPr>
          <w:rFonts w:ascii="Times New Roman" w:hAnsi="Times New Roman"/>
        </w:rPr>
        <w:t xml:space="preserve"> (RC</w:t>
      </w:r>
      <w:r w:rsidR="00B36653">
        <w:rPr>
          <w:rFonts w:ascii="Times New Roman" w:hAnsi="Times New Roman"/>
        </w:rPr>
        <w:t xml:space="preserve">) </w:t>
      </w:r>
      <w:r w:rsidRPr="00E83C5A">
        <w:rPr>
          <w:rFonts w:ascii="Times New Roman" w:hAnsi="Times New Roman"/>
        </w:rPr>
        <w:t xml:space="preserve">for </w:t>
      </w:r>
      <w:r w:rsidR="008534F1">
        <w:rPr>
          <w:rFonts w:ascii="Times New Roman" w:hAnsi="Times New Roman"/>
          <w:sz w:val="20"/>
          <w:szCs w:val="20"/>
          <w:lang w:val="en-IN"/>
        </w:rPr>
        <w:t>supply of various rating of 1phase and 3 phase AL &amp; CU Wound Distribution</w:t>
      </w:r>
      <w:r w:rsidR="00B36653">
        <w:rPr>
          <w:rFonts w:ascii="Times New Roman" w:hAnsi="Times New Roman"/>
          <w:sz w:val="20"/>
          <w:szCs w:val="20"/>
          <w:lang w:val="en-IN"/>
        </w:rPr>
        <w:t xml:space="preserve"> Transformer</w:t>
      </w:r>
      <w:r w:rsidRPr="00E83C5A">
        <w:rPr>
          <w:rFonts w:ascii="Times New Roman" w:hAnsi="Times New Roman"/>
        </w:rPr>
        <w:t xml:space="preserve"> </w:t>
      </w:r>
      <w:r w:rsidR="00B36653">
        <w:rPr>
          <w:rFonts w:ascii="Times New Roman" w:hAnsi="Times New Roman"/>
        </w:rPr>
        <w:t xml:space="preserve">with </w:t>
      </w:r>
      <w:r w:rsidR="008534F1">
        <w:rPr>
          <w:rFonts w:ascii="Times New Roman" w:hAnsi="Times New Roman"/>
        </w:rPr>
        <w:t>one</w:t>
      </w:r>
      <w:r w:rsidR="00B36653">
        <w:rPr>
          <w:rFonts w:ascii="Times New Roman" w:hAnsi="Times New Roman"/>
        </w:rPr>
        <w:t xml:space="preserve"> </w:t>
      </w:r>
      <w:r w:rsidR="008534F1">
        <w:rPr>
          <w:rFonts w:ascii="Times New Roman" w:hAnsi="Times New Roman"/>
        </w:rPr>
        <w:t>year</w:t>
      </w:r>
      <w:r w:rsidR="00B36653">
        <w:rPr>
          <w:rFonts w:ascii="Times New Roman" w:hAnsi="Times New Roman"/>
        </w:rPr>
        <w:t xml:space="preserve"> validity </w:t>
      </w:r>
      <w:r w:rsidRPr="00E83C5A">
        <w:rPr>
          <w:rFonts w:ascii="Times New Roman" w:hAnsi="Times New Roman"/>
        </w:rPr>
        <w:t xml:space="preserve">as mentioned below: </w:t>
      </w:r>
    </w:p>
    <w:tbl>
      <w:tblPr>
        <w:tblW w:w="921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23"/>
        <w:gridCol w:w="5559"/>
        <w:gridCol w:w="990"/>
        <w:gridCol w:w="1442"/>
      </w:tblGrid>
      <w:tr w:rsidR="0092608A" w:rsidRPr="00084B33" w14:paraId="624373B3" w14:textId="77777777" w:rsidTr="005C2588">
        <w:trPr>
          <w:trHeight w:val="431"/>
        </w:trPr>
        <w:tc>
          <w:tcPr>
            <w:tcW w:w="1223" w:type="dxa"/>
            <w:shd w:val="clear" w:color="auto" w:fill="auto"/>
            <w:noWrap/>
            <w:vAlign w:val="center"/>
            <w:hideMark/>
          </w:tcPr>
          <w:p w14:paraId="703A6F98" w14:textId="77777777" w:rsidR="0092608A" w:rsidRPr="00E83C5A" w:rsidRDefault="0092608A" w:rsidP="00770E58">
            <w:pPr>
              <w:spacing w:after="0" w:line="240" w:lineRule="auto"/>
              <w:ind w:right="74"/>
              <w:jc w:val="center"/>
              <w:rPr>
                <w:rFonts w:ascii="Times New Roman" w:hAnsi="Times New Roman"/>
                <w:b/>
                <w:bCs/>
                <w:color w:val="000000"/>
                <w:sz w:val="20"/>
                <w:szCs w:val="20"/>
                <w:lang w:val="en-IN" w:eastAsia="en-IN"/>
              </w:rPr>
            </w:pPr>
            <w:r w:rsidRPr="00E83C5A">
              <w:rPr>
                <w:rFonts w:ascii="Times New Roman" w:hAnsi="Times New Roman"/>
                <w:b/>
                <w:bCs/>
                <w:color w:val="000000"/>
                <w:sz w:val="20"/>
                <w:szCs w:val="20"/>
                <w:lang w:val="en-IN" w:eastAsia="en-IN"/>
              </w:rPr>
              <w:t>Sl. No.</w:t>
            </w:r>
          </w:p>
        </w:tc>
        <w:tc>
          <w:tcPr>
            <w:tcW w:w="5559" w:type="dxa"/>
            <w:shd w:val="clear" w:color="auto" w:fill="auto"/>
            <w:noWrap/>
            <w:vAlign w:val="center"/>
            <w:hideMark/>
          </w:tcPr>
          <w:p w14:paraId="0CD809DE" w14:textId="77777777" w:rsidR="0092608A" w:rsidRPr="00E83C5A" w:rsidRDefault="0092608A" w:rsidP="00770E58">
            <w:pPr>
              <w:spacing w:after="0" w:line="240" w:lineRule="auto"/>
              <w:ind w:right="74"/>
              <w:jc w:val="center"/>
              <w:rPr>
                <w:rFonts w:ascii="Times New Roman" w:hAnsi="Times New Roman"/>
                <w:b/>
                <w:bCs/>
                <w:color w:val="000000"/>
                <w:sz w:val="20"/>
                <w:szCs w:val="20"/>
                <w:lang w:val="en-IN" w:eastAsia="en-IN"/>
              </w:rPr>
            </w:pPr>
            <w:r w:rsidRPr="00E83C5A">
              <w:rPr>
                <w:rFonts w:ascii="Times New Roman" w:hAnsi="Times New Roman"/>
                <w:b/>
                <w:bCs/>
                <w:color w:val="000000"/>
                <w:sz w:val="20"/>
                <w:szCs w:val="20"/>
                <w:lang w:val="en-IN" w:eastAsia="en-IN"/>
              </w:rPr>
              <w:t>Item Description</w:t>
            </w:r>
          </w:p>
        </w:tc>
        <w:tc>
          <w:tcPr>
            <w:tcW w:w="990" w:type="dxa"/>
            <w:shd w:val="clear" w:color="auto" w:fill="auto"/>
            <w:noWrap/>
            <w:vAlign w:val="center"/>
            <w:hideMark/>
          </w:tcPr>
          <w:p w14:paraId="56FF4690" w14:textId="77777777" w:rsidR="0092608A" w:rsidRPr="00E83C5A" w:rsidRDefault="0092608A" w:rsidP="00770E58">
            <w:pPr>
              <w:spacing w:after="0" w:line="240" w:lineRule="auto"/>
              <w:ind w:right="74"/>
              <w:jc w:val="center"/>
              <w:rPr>
                <w:rFonts w:ascii="Times New Roman" w:hAnsi="Times New Roman"/>
                <w:b/>
                <w:bCs/>
                <w:color w:val="000000"/>
                <w:sz w:val="20"/>
                <w:szCs w:val="20"/>
                <w:lang w:val="en-IN" w:eastAsia="en-IN"/>
              </w:rPr>
            </w:pPr>
            <w:r w:rsidRPr="00E83C5A">
              <w:rPr>
                <w:rFonts w:ascii="Times New Roman" w:hAnsi="Times New Roman"/>
                <w:b/>
                <w:bCs/>
                <w:color w:val="000000"/>
                <w:sz w:val="20"/>
                <w:szCs w:val="20"/>
                <w:lang w:val="en-IN" w:eastAsia="en-IN"/>
              </w:rPr>
              <w:t>UOM</w:t>
            </w:r>
          </w:p>
        </w:tc>
        <w:tc>
          <w:tcPr>
            <w:tcW w:w="1442" w:type="dxa"/>
            <w:shd w:val="clear" w:color="auto" w:fill="auto"/>
            <w:noWrap/>
            <w:vAlign w:val="center"/>
            <w:hideMark/>
          </w:tcPr>
          <w:p w14:paraId="1A42F601" w14:textId="5AC7D78D" w:rsidR="0092608A" w:rsidRPr="00E83C5A" w:rsidRDefault="0092608A" w:rsidP="00770E58">
            <w:pPr>
              <w:spacing w:after="0" w:line="240" w:lineRule="auto"/>
              <w:ind w:right="74"/>
              <w:jc w:val="center"/>
              <w:rPr>
                <w:rFonts w:ascii="Times New Roman" w:hAnsi="Times New Roman"/>
                <w:b/>
                <w:bCs/>
                <w:color w:val="000000"/>
                <w:sz w:val="20"/>
                <w:szCs w:val="20"/>
                <w:lang w:val="en-IN" w:eastAsia="en-IN"/>
              </w:rPr>
            </w:pPr>
            <w:r>
              <w:rPr>
                <w:rFonts w:ascii="Times New Roman" w:hAnsi="Times New Roman"/>
                <w:b/>
                <w:bCs/>
                <w:color w:val="000000"/>
                <w:sz w:val="20"/>
                <w:szCs w:val="20"/>
                <w:lang w:val="en-IN" w:eastAsia="en-IN"/>
              </w:rPr>
              <w:t>Quantity</w:t>
            </w:r>
          </w:p>
        </w:tc>
      </w:tr>
      <w:tr w:rsidR="005C2588" w:rsidRPr="00084B33" w14:paraId="1C3FDFC5" w14:textId="77777777" w:rsidTr="005C2588">
        <w:trPr>
          <w:trHeight w:val="268"/>
        </w:trPr>
        <w:tc>
          <w:tcPr>
            <w:tcW w:w="1223" w:type="dxa"/>
            <w:shd w:val="clear" w:color="auto" w:fill="auto"/>
            <w:noWrap/>
            <w:vAlign w:val="center"/>
            <w:hideMark/>
          </w:tcPr>
          <w:p w14:paraId="50BA973B" w14:textId="77777777" w:rsidR="005C2588" w:rsidRPr="00681BFD" w:rsidRDefault="005C2588" w:rsidP="005C2588">
            <w:pPr>
              <w:spacing w:after="0" w:line="240" w:lineRule="auto"/>
              <w:ind w:right="74"/>
              <w:jc w:val="center"/>
              <w:rPr>
                <w:rFonts w:ascii="Times New Roman" w:hAnsi="Times New Roman"/>
                <w:color w:val="000000"/>
                <w:lang w:val="en-IN" w:eastAsia="en-IN"/>
              </w:rPr>
            </w:pPr>
            <w:r w:rsidRPr="00681BFD">
              <w:rPr>
                <w:rFonts w:ascii="Times New Roman" w:hAnsi="Times New Roman"/>
                <w:color w:val="000000"/>
                <w:lang w:val="en-IN" w:eastAsia="en-IN"/>
              </w:rPr>
              <w:t>1</w:t>
            </w:r>
          </w:p>
        </w:tc>
        <w:tc>
          <w:tcPr>
            <w:tcW w:w="5559" w:type="dxa"/>
            <w:shd w:val="clear" w:color="auto" w:fill="auto"/>
            <w:vAlign w:val="center"/>
          </w:tcPr>
          <w:p w14:paraId="2148A048" w14:textId="4E2019EE" w:rsidR="005C2588" w:rsidRPr="00084B33" w:rsidRDefault="005C2588" w:rsidP="005C2588">
            <w:pPr>
              <w:spacing w:after="0" w:line="240" w:lineRule="auto"/>
              <w:ind w:right="74"/>
              <w:rPr>
                <w:rFonts w:ascii="Times New Roman" w:hAnsi="Times New Roman"/>
                <w:color w:val="000000"/>
                <w:highlight w:val="yellow"/>
                <w:lang w:val="en-IN" w:eastAsia="en-IN"/>
              </w:rPr>
            </w:pPr>
            <w:r>
              <w:rPr>
                <w:rFonts w:ascii="Aptos Narrow" w:hAnsi="Aptos Narrow"/>
                <w:color w:val="000000"/>
                <w:lang w:eastAsia="en-IN"/>
              </w:rPr>
              <w:t xml:space="preserve">DTR, </w:t>
            </w:r>
            <w:r>
              <w:rPr>
                <w:rFonts w:ascii="Aptos Narrow" w:hAnsi="Aptos Narrow"/>
                <w:b/>
                <w:bCs/>
                <w:color w:val="000000"/>
                <w:lang w:eastAsia="en-IN"/>
              </w:rPr>
              <w:t>315 KVA</w:t>
            </w:r>
            <w:r>
              <w:rPr>
                <w:rFonts w:ascii="Aptos Narrow" w:hAnsi="Aptos Narrow"/>
                <w:color w:val="000000"/>
                <w:lang w:eastAsia="en-IN"/>
              </w:rPr>
              <w:t>, 11/0.433 KV CU. WOUND, 3 PHASE, OCTC</w:t>
            </w:r>
          </w:p>
        </w:tc>
        <w:tc>
          <w:tcPr>
            <w:tcW w:w="990" w:type="dxa"/>
            <w:shd w:val="clear" w:color="auto" w:fill="auto"/>
            <w:vAlign w:val="center"/>
          </w:tcPr>
          <w:p w14:paraId="7A39A891" w14:textId="21D8E858" w:rsidR="005C2588" w:rsidRPr="00681BFD" w:rsidRDefault="005C2588" w:rsidP="005C2588">
            <w:pPr>
              <w:spacing w:after="0" w:line="240" w:lineRule="auto"/>
              <w:ind w:right="74"/>
              <w:jc w:val="center"/>
              <w:rPr>
                <w:rFonts w:ascii="Times New Roman" w:hAnsi="Times New Roman"/>
                <w:color w:val="000000"/>
                <w:lang w:val="en-IN" w:eastAsia="en-IN"/>
              </w:rPr>
            </w:pPr>
            <w:r w:rsidRPr="00681BFD">
              <w:rPr>
                <w:rFonts w:ascii="Times New Roman" w:hAnsi="Times New Roman"/>
                <w:color w:val="000000"/>
                <w:lang w:val="en-IN" w:eastAsia="en-IN"/>
              </w:rPr>
              <w:t>EA</w:t>
            </w:r>
          </w:p>
        </w:tc>
        <w:tc>
          <w:tcPr>
            <w:tcW w:w="1442" w:type="dxa"/>
            <w:shd w:val="clear" w:color="auto" w:fill="auto"/>
            <w:noWrap/>
            <w:vAlign w:val="bottom"/>
          </w:tcPr>
          <w:p w14:paraId="1104CEA5" w14:textId="1F7C5D06" w:rsidR="005C2588" w:rsidRPr="008534F1" w:rsidRDefault="005C2588" w:rsidP="005C2588">
            <w:pPr>
              <w:spacing w:after="0" w:line="240" w:lineRule="auto"/>
              <w:ind w:right="74"/>
              <w:jc w:val="center"/>
              <w:rPr>
                <w:rFonts w:ascii="Times New Roman" w:hAnsi="Times New Roman"/>
                <w:color w:val="000000"/>
                <w:highlight w:val="yellow"/>
                <w:lang w:val="en-IN" w:eastAsia="en-IN"/>
              </w:rPr>
            </w:pPr>
            <w:r>
              <w:rPr>
                <w:rFonts w:cs="Calibri"/>
                <w:color w:val="000000"/>
              </w:rPr>
              <w:t>50</w:t>
            </w:r>
          </w:p>
        </w:tc>
      </w:tr>
      <w:tr w:rsidR="005C2588" w:rsidRPr="00084B33" w14:paraId="292D9996" w14:textId="77777777" w:rsidTr="005C2588">
        <w:trPr>
          <w:trHeight w:val="268"/>
        </w:trPr>
        <w:tc>
          <w:tcPr>
            <w:tcW w:w="1223" w:type="dxa"/>
            <w:shd w:val="clear" w:color="auto" w:fill="auto"/>
            <w:noWrap/>
            <w:vAlign w:val="center"/>
            <w:hideMark/>
          </w:tcPr>
          <w:p w14:paraId="597836B9" w14:textId="77777777" w:rsidR="005C2588" w:rsidRPr="00681BFD" w:rsidRDefault="005C2588" w:rsidP="005C2588">
            <w:pPr>
              <w:spacing w:after="0" w:line="240" w:lineRule="auto"/>
              <w:ind w:right="74"/>
              <w:jc w:val="center"/>
              <w:rPr>
                <w:rFonts w:ascii="Times New Roman" w:hAnsi="Times New Roman"/>
                <w:color w:val="000000"/>
                <w:lang w:val="en-IN" w:eastAsia="en-IN"/>
              </w:rPr>
            </w:pPr>
            <w:r w:rsidRPr="00681BFD">
              <w:rPr>
                <w:rFonts w:ascii="Times New Roman" w:hAnsi="Times New Roman"/>
                <w:color w:val="000000"/>
                <w:lang w:val="en-IN" w:eastAsia="en-IN"/>
              </w:rPr>
              <w:t>2</w:t>
            </w:r>
          </w:p>
        </w:tc>
        <w:tc>
          <w:tcPr>
            <w:tcW w:w="5559" w:type="dxa"/>
            <w:shd w:val="clear" w:color="auto" w:fill="auto"/>
            <w:vAlign w:val="center"/>
          </w:tcPr>
          <w:p w14:paraId="73D82CD9" w14:textId="61E19AA8" w:rsidR="005C2588" w:rsidRPr="00084B33" w:rsidRDefault="005C2588" w:rsidP="005C2588">
            <w:pPr>
              <w:spacing w:after="0" w:line="240" w:lineRule="auto"/>
              <w:ind w:right="74"/>
              <w:rPr>
                <w:rFonts w:ascii="Times New Roman" w:hAnsi="Times New Roman"/>
                <w:color w:val="000000"/>
                <w:lang w:val="en-IN" w:eastAsia="en-IN"/>
              </w:rPr>
            </w:pPr>
            <w:r>
              <w:rPr>
                <w:rFonts w:ascii="Aptos Narrow" w:hAnsi="Aptos Narrow"/>
                <w:color w:val="000000"/>
                <w:lang w:eastAsia="en-IN"/>
              </w:rPr>
              <w:t xml:space="preserve">DTR, </w:t>
            </w:r>
            <w:r>
              <w:rPr>
                <w:rFonts w:ascii="Aptos Narrow" w:hAnsi="Aptos Narrow"/>
                <w:b/>
                <w:bCs/>
                <w:color w:val="000000"/>
                <w:lang w:eastAsia="en-IN"/>
              </w:rPr>
              <w:t>250 KVA</w:t>
            </w:r>
            <w:r>
              <w:rPr>
                <w:rFonts w:ascii="Aptos Narrow" w:hAnsi="Aptos Narrow"/>
                <w:color w:val="000000"/>
                <w:lang w:eastAsia="en-IN"/>
              </w:rPr>
              <w:t>, 11/0.433 KV CU. WOUND, 3 PHASE, OCTC</w:t>
            </w:r>
          </w:p>
        </w:tc>
        <w:tc>
          <w:tcPr>
            <w:tcW w:w="990" w:type="dxa"/>
            <w:shd w:val="clear" w:color="auto" w:fill="auto"/>
            <w:vAlign w:val="center"/>
          </w:tcPr>
          <w:p w14:paraId="473D7246" w14:textId="1D8D9AE5" w:rsidR="005C2588" w:rsidRPr="00681BFD" w:rsidRDefault="005C2588" w:rsidP="005C2588">
            <w:pPr>
              <w:spacing w:after="0" w:line="240" w:lineRule="auto"/>
              <w:ind w:right="74"/>
              <w:jc w:val="center"/>
              <w:rPr>
                <w:rFonts w:ascii="Times New Roman" w:hAnsi="Times New Roman"/>
                <w:color w:val="000000"/>
                <w:lang w:val="en-IN" w:eastAsia="en-IN"/>
              </w:rPr>
            </w:pPr>
            <w:r w:rsidRPr="00681BFD">
              <w:rPr>
                <w:rFonts w:ascii="Times New Roman" w:hAnsi="Times New Roman"/>
                <w:color w:val="000000"/>
                <w:lang w:val="en-IN" w:eastAsia="en-IN"/>
              </w:rPr>
              <w:t>EA</w:t>
            </w:r>
          </w:p>
        </w:tc>
        <w:tc>
          <w:tcPr>
            <w:tcW w:w="1442" w:type="dxa"/>
            <w:shd w:val="clear" w:color="auto" w:fill="auto"/>
            <w:noWrap/>
            <w:vAlign w:val="bottom"/>
          </w:tcPr>
          <w:p w14:paraId="1B55C192" w14:textId="64AF63F0" w:rsidR="005C2588" w:rsidRPr="008534F1" w:rsidRDefault="005C2588" w:rsidP="005C2588">
            <w:pPr>
              <w:spacing w:after="0" w:line="240" w:lineRule="auto"/>
              <w:ind w:right="74"/>
              <w:jc w:val="center"/>
              <w:rPr>
                <w:rFonts w:ascii="Times New Roman" w:hAnsi="Times New Roman"/>
                <w:color w:val="000000"/>
                <w:lang w:val="en-IN" w:eastAsia="en-IN"/>
              </w:rPr>
            </w:pPr>
            <w:r>
              <w:rPr>
                <w:rFonts w:cs="Calibri"/>
                <w:color w:val="000000"/>
              </w:rPr>
              <w:t>88</w:t>
            </w:r>
          </w:p>
        </w:tc>
      </w:tr>
      <w:tr w:rsidR="005C2588" w:rsidRPr="00084B33" w14:paraId="179290FB" w14:textId="77777777" w:rsidTr="005C2588">
        <w:trPr>
          <w:trHeight w:val="268"/>
        </w:trPr>
        <w:tc>
          <w:tcPr>
            <w:tcW w:w="1223" w:type="dxa"/>
            <w:shd w:val="clear" w:color="auto" w:fill="auto"/>
            <w:noWrap/>
            <w:vAlign w:val="center"/>
          </w:tcPr>
          <w:p w14:paraId="3C61F747" w14:textId="113FDA73" w:rsidR="005C2588" w:rsidRPr="00681BFD" w:rsidRDefault="005C2588" w:rsidP="005C2588">
            <w:pPr>
              <w:spacing w:after="0" w:line="240" w:lineRule="auto"/>
              <w:ind w:right="74"/>
              <w:jc w:val="center"/>
              <w:rPr>
                <w:rFonts w:ascii="Times New Roman" w:hAnsi="Times New Roman"/>
                <w:color w:val="000000"/>
                <w:lang w:val="en-IN" w:eastAsia="en-IN"/>
              </w:rPr>
            </w:pPr>
            <w:r>
              <w:rPr>
                <w:rFonts w:ascii="Times New Roman" w:hAnsi="Times New Roman"/>
                <w:color w:val="000000"/>
                <w:lang w:val="en-IN" w:eastAsia="en-IN"/>
              </w:rPr>
              <w:t>3</w:t>
            </w:r>
          </w:p>
        </w:tc>
        <w:tc>
          <w:tcPr>
            <w:tcW w:w="5559" w:type="dxa"/>
            <w:shd w:val="clear" w:color="auto" w:fill="auto"/>
            <w:vAlign w:val="center"/>
          </w:tcPr>
          <w:p w14:paraId="15583C62" w14:textId="26F714BF" w:rsidR="005C2588" w:rsidRDefault="005C2588" w:rsidP="005C2588">
            <w:pPr>
              <w:spacing w:after="0" w:line="240" w:lineRule="auto"/>
              <w:ind w:right="74"/>
              <w:rPr>
                <w:rFonts w:ascii="Times New Roman" w:hAnsi="Times New Roman"/>
                <w:sz w:val="20"/>
                <w:szCs w:val="20"/>
                <w:lang w:val="en-IN"/>
              </w:rPr>
            </w:pPr>
            <w:r>
              <w:rPr>
                <w:rFonts w:ascii="Aptos Narrow" w:hAnsi="Aptos Narrow"/>
                <w:color w:val="000000"/>
                <w:lang w:eastAsia="en-IN"/>
              </w:rPr>
              <w:t xml:space="preserve">DTR, </w:t>
            </w:r>
            <w:r>
              <w:rPr>
                <w:rFonts w:ascii="Aptos Narrow" w:hAnsi="Aptos Narrow"/>
                <w:b/>
                <w:bCs/>
                <w:color w:val="000000"/>
                <w:lang w:eastAsia="en-IN"/>
              </w:rPr>
              <w:t>250 KVA</w:t>
            </w:r>
            <w:r>
              <w:rPr>
                <w:rFonts w:ascii="Aptos Narrow" w:hAnsi="Aptos Narrow"/>
                <w:color w:val="000000"/>
                <w:lang w:eastAsia="en-IN"/>
              </w:rPr>
              <w:t>, 11/0.433 KV Al. WOUND, 3 PHASE, OCTC</w:t>
            </w:r>
          </w:p>
        </w:tc>
        <w:tc>
          <w:tcPr>
            <w:tcW w:w="990" w:type="dxa"/>
            <w:shd w:val="clear" w:color="auto" w:fill="auto"/>
          </w:tcPr>
          <w:p w14:paraId="75112A0E" w14:textId="0E49E815" w:rsidR="005C2588" w:rsidRPr="00681BFD" w:rsidRDefault="005C2588" w:rsidP="005C2588">
            <w:pPr>
              <w:spacing w:after="0" w:line="240" w:lineRule="auto"/>
              <w:ind w:right="74"/>
              <w:jc w:val="center"/>
              <w:rPr>
                <w:rFonts w:ascii="Times New Roman" w:hAnsi="Times New Roman"/>
                <w:color w:val="000000"/>
                <w:lang w:val="en-IN" w:eastAsia="en-IN"/>
              </w:rPr>
            </w:pPr>
            <w:r w:rsidRPr="00285D34">
              <w:rPr>
                <w:rFonts w:ascii="Times New Roman" w:hAnsi="Times New Roman"/>
                <w:color w:val="000000"/>
                <w:lang w:val="en-IN" w:eastAsia="en-IN"/>
              </w:rPr>
              <w:t>EA</w:t>
            </w:r>
          </w:p>
        </w:tc>
        <w:tc>
          <w:tcPr>
            <w:tcW w:w="1442" w:type="dxa"/>
            <w:shd w:val="clear" w:color="auto" w:fill="auto"/>
            <w:noWrap/>
            <w:vAlign w:val="bottom"/>
          </w:tcPr>
          <w:p w14:paraId="2E874C9B" w14:textId="22874714" w:rsidR="005C2588" w:rsidRPr="008534F1" w:rsidRDefault="005C2588" w:rsidP="005C2588">
            <w:pPr>
              <w:spacing w:after="0" w:line="240" w:lineRule="auto"/>
              <w:ind w:right="74"/>
              <w:jc w:val="center"/>
              <w:rPr>
                <w:rFonts w:ascii="Times New Roman" w:hAnsi="Times New Roman"/>
                <w:color w:val="000000"/>
                <w:highlight w:val="yellow"/>
                <w:lang w:val="en-IN" w:eastAsia="en-IN"/>
              </w:rPr>
            </w:pPr>
            <w:r>
              <w:rPr>
                <w:rFonts w:cs="Calibri"/>
                <w:color w:val="000000"/>
              </w:rPr>
              <w:t>4</w:t>
            </w:r>
          </w:p>
        </w:tc>
      </w:tr>
      <w:tr w:rsidR="005C2588" w:rsidRPr="00084B33" w14:paraId="1172A100" w14:textId="77777777" w:rsidTr="005C2588">
        <w:trPr>
          <w:trHeight w:val="268"/>
        </w:trPr>
        <w:tc>
          <w:tcPr>
            <w:tcW w:w="1223" w:type="dxa"/>
            <w:shd w:val="clear" w:color="auto" w:fill="auto"/>
            <w:noWrap/>
            <w:vAlign w:val="center"/>
          </w:tcPr>
          <w:p w14:paraId="6CD0A946" w14:textId="59AC3183" w:rsidR="005C2588" w:rsidRPr="00681BFD" w:rsidRDefault="005C2588" w:rsidP="005C2588">
            <w:pPr>
              <w:spacing w:after="0" w:line="240" w:lineRule="auto"/>
              <w:ind w:right="74"/>
              <w:jc w:val="center"/>
              <w:rPr>
                <w:rFonts w:ascii="Times New Roman" w:hAnsi="Times New Roman"/>
                <w:color w:val="000000"/>
                <w:lang w:val="en-IN" w:eastAsia="en-IN"/>
              </w:rPr>
            </w:pPr>
            <w:r>
              <w:rPr>
                <w:rFonts w:ascii="Times New Roman" w:hAnsi="Times New Roman"/>
                <w:color w:val="000000"/>
                <w:lang w:val="en-IN" w:eastAsia="en-IN"/>
              </w:rPr>
              <w:t>4</w:t>
            </w:r>
          </w:p>
        </w:tc>
        <w:tc>
          <w:tcPr>
            <w:tcW w:w="5559" w:type="dxa"/>
            <w:shd w:val="clear" w:color="auto" w:fill="auto"/>
            <w:vAlign w:val="center"/>
          </w:tcPr>
          <w:p w14:paraId="1BFAD632" w14:textId="6FE3A492" w:rsidR="005C2588" w:rsidRDefault="005C2588" w:rsidP="005C2588">
            <w:pPr>
              <w:spacing w:after="0" w:line="240" w:lineRule="auto"/>
              <w:ind w:right="74"/>
              <w:rPr>
                <w:rFonts w:ascii="Times New Roman" w:hAnsi="Times New Roman"/>
                <w:sz w:val="20"/>
                <w:szCs w:val="20"/>
                <w:lang w:val="en-IN"/>
              </w:rPr>
            </w:pPr>
            <w:r>
              <w:rPr>
                <w:rFonts w:ascii="Aptos Narrow" w:hAnsi="Aptos Narrow"/>
                <w:color w:val="000000"/>
                <w:lang w:eastAsia="en-IN"/>
              </w:rPr>
              <w:t xml:space="preserve">DTR, </w:t>
            </w:r>
            <w:r>
              <w:rPr>
                <w:rFonts w:ascii="Aptos Narrow" w:hAnsi="Aptos Narrow"/>
                <w:b/>
                <w:bCs/>
                <w:color w:val="000000"/>
                <w:lang w:eastAsia="en-IN"/>
              </w:rPr>
              <w:t>160 KVA,</w:t>
            </w:r>
            <w:r>
              <w:rPr>
                <w:rFonts w:ascii="Aptos Narrow" w:hAnsi="Aptos Narrow"/>
                <w:color w:val="000000"/>
                <w:lang w:eastAsia="en-IN"/>
              </w:rPr>
              <w:t> 11/0.433 KV AL. WOUND, 3 PHASE, OCTC</w:t>
            </w:r>
          </w:p>
        </w:tc>
        <w:tc>
          <w:tcPr>
            <w:tcW w:w="990" w:type="dxa"/>
            <w:shd w:val="clear" w:color="auto" w:fill="auto"/>
          </w:tcPr>
          <w:p w14:paraId="00F80812" w14:textId="44593350" w:rsidR="005C2588" w:rsidRPr="00681BFD" w:rsidRDefault="005C2588" w:rsidP="005C2588">
            <w:pPr>
              <w:spacing w:after="0" w:line="240" w:lineRule="auto"/>
              <w:ind w:right="74"/>
              <w:jc w:val="center"/>
              <w:rPr>
                <w:rFonts w:ascii="Times New Roman" w:hAnsi="Times New Roman"/>
                <w:color w:val="000000"/>
                <w:lang w:val="en-IN" w:eastAsia="en-IN"/>
              </w:rPr>
            </w:pPr>
            <w:r w:rsidRPr="00285D34">
              <w:rPr>
                <w:rFonts w:ascii="Times New Roman" w:hAnsi="Times New Roman"/>
                <w:color w:val="000000"/>
                <w:lang w:val="en-IN" w:eastAsia="en-IN"/>
              </w:rPr>
              <w:t>EA</w:t>
            </w:r>
          </w:p>
        </w:tc>
        <w:tc>
          <w:tcPr>
            <w:tcW w:w="1442" w:type="dxa"/>
            <w:shd w:val="clear" w:color="auto" w:fill="auto"/>
            <w:noWrap/>
            <w:vAlign w:val="bottom"/>
          </w:tcPr>
          <w:p w14:paraId="465A4E17" w14:textId="38BF95A3" w:rsidR="005C2588" w:rsidRPr="008534F1" w:rsidRDefault="005C2588" w:rsidP="005C2588">
            <w:pPr>
              <w:spacing w:after="0" w:line="240" w:lineRule="auto"/>
              <w:ind w:right="74"/>
              <w:jc w:val="center"/>
              <w:rPr>
                <w:rFonts w:ascii="Times New Roman" w:hAnsi="Times New Roman"/>
                <w:color w:val="000000"/>
                <w:highlight w:val="yellow"/>
                <w:lang w:val="en-IN" w:eastAsia="en-IN"/>
              </w:rPr>
            </w:pPr>
            <w:r>
              <w:rPr>
                <w:rFonts w:cs="Calibri"/>
                <w:color w:val="000000"/>
              </w:rPr>
              <w:t>150</w:t>
            </w:r>
          </w:p>
        </w:tc>
      </w:tr>
      <w:tr w:rsidR="005C2588" w:rsidRPr="00084B33" w14:paraId="34CBC961" w14:textId="77777777" w:rsidTr="005C2588">
        <w:trPr>
          <w:trHeight w:val="268"/>
        </w:trPr>
        <w:tc>
          <w:tcPr>
            <w:tcW w:w="1223" w:type="dxa"/>
            <w:shd w:val="clear" w:color="auto" w:fill="auto"/>
            <w:noWrap/>
            <w:vAlign w:val="center"/>
          </w:tcPr>
          <w:p w14:paraId="6FDE322D" w14:textId="3DF45039" w:rsidR="005C2588" w:rsidRPr="00681BFD" w:rsidRDefault="005C2588" w:rsidP="005C2588">
            <w:pPr>
              <w:spacing w:after="0" w:line="240" w:lineRule="auto"/>
              <w:ind w:right="74"/>
              <w:jc w:val="center"/>
              <w:rPr>
                <w:rFonts w:ascii="Times New Roman" w:hAnsi="Times New Roman"/>
                <w:color w:val="000000"/>
                <w:lang w:val="en-IN" w:eastAsia="en-IN"/>
              </w:rPr>
            </w:pPr>
            <w:r>
              <w:rPr>
                <w:rFonts w:ascii="Times New Roman" w:hAnsi="Times New Roman"/>
                <w:color w:val="000000"/>
                <w:lang w:val="en-IN" w:eastAsia="en-IN"/>
              </w:rPr>
              <w:t>5</w:t>
            </w:r>
          </w:p>
        </w:tc>
        <w:tc>
          <w:tcPr>
            <w:tcW w:w="5559" w:type="dxa"/>
            <w:shd w:val="clear" w:color="auto" w:fill="auto"/>
            <w:vAlign w:val="center"/>
          </w:tcPr>
          <w:p w14:paraId="3A37D97D" w14:textId="0B2D764B" w:rsidR="005C2588" w:rsidRDefault="005C2588" w:rsidP="005C2588">
            <w:pPr>
              <w:spacing w:after="0" w:line="240" w:lineRule="auto"/>
              <w:ind w:right="74"/>
              <w:rPr>
                <w:rFonts w:ascii="Times New Roman" w:hAnsi="Times New Roman"/>
                <w:sz w:val="20"/>
                <w:szCs w:val="20"/>
                <w:lang w:val="en-IN"/>
              </w:rPr>
            </w:pPr>
            <w:r>
              <w:rPr>
                <w:rFonts w:ascii="Aptos Narrow" w:hAnsi="Aptos Narrow"/>
                <w:color w:val="000000"/>
                <w:lang w:eastAsia="en-IN"/>
              </w:rPr>
              <w:t xml:space="preserve">DTR, </w:t>
            </w:r>
            <w:r>
              <w:rPr>
                <w:rFonts w:ascii="Aptos Narrow" w:hAnsi="Aptos Narrow"/>
                <w:b/>
                <w:bCs/>
                <w:color w:val="000000"/>
                <w:lang w:eastAsia="en-IN"/>
              </w:rPr>
              <w:t>100 KVA</w:t>
            </w:r>
            <w:r>
              <w:rPr>
                <w:rFonts w:ascii="Aptos Narrow" w:hAnsi="Aptos Narrow"/>
                <w:color w:val="000000"/>
                <w:lang w:eastAsia="en-IN"/>
              </w:rPr>
              <w:t>, 11/0.433 KV AL. WOUND, 3 PHASE</w:t>
            </w:r>
          </w:p>
        </w:tc>
        <w:tc>
          <w:tcPr>
            <w:tcW w:w="990" w:type="dxa"/>
            <w:shd w:val="clear" w:color="auto" w:fill="auto"/>
          </w:tcPr>
          <w:p w14:paraId="0B9F750B" w14:textId="2D125B0E" w:rsidR="005C2588" w:rsidRPr="00681BFD" w:rsidRDefault="005C2588" w:rsidP="005C2588">
            <w:pPr>
              <w:spacing w:after="0" w:line="240" w:lineRule="auto"/>
              <w:ind w:right="74"/>
              <w:jc w:val="center"/>
              <w:rPr>
                <w:rFonts w:ascii="Times New Roman" w:hAnsi="Times New Roman"/>
                <w:color w:val="000000"/>
                <w:lang w:val="en-IN" w:eastAsia="en-IN"/>
              </w:rPr>
            </w:pPr>
            <w:r w:rsidRPr="00285D34">
              <w:rPr>
                <w:rFonts w:ascii="Times New Roman" w:hAnsi="Times New Roman"/>
                <w:color w:val="000000"/>
                <w:lang w:val="en-IN" w:eastAsia="en-IN"/>
              </w:rPr>
              <w:t>EA</w:t>
            </w:r>
          </w:p>
        </w:tc>
        <w:tc>
          <w:tcPr>
            <w:tcW w:w="1442" w:type="dxa"/>
            <w:shd w:val="clear" w:color="auto" w:fill="auto"/>
            <w:noWrap/>
            <w:vAlign w:val="bottom"/>
          </w:tcPr>
          <w:p w14:paraId="7F59D84C" w14:textId="28436D45" w:rsidR="005C2588" w:rsidRPr="008534F1" w:rsidRDefault="005C2588" w:rsidP="005C2588">
            <w:pPr>
              <w:spacing w:after="0" w:line="240" w:lineRule="auto"/>
              <w:ind w:right="74"/>
              <w:jc w:val="center"/>
              <w:rPr>
                <w:rFonts w:ascii="Times New Roman" w:hAnsi="Times New Roman"/>
                <w:color w:val="000000"/>
                <w:highlight w:val="yellow"/>
                <w:lang w:val="en-IN" w:eastAsia="en-IN"/>
              </w:rPr>
            </w:pPr>
            <w:r>
              <w:rPr>
                <w:rFonts w:cs="Calibri"/>
                <w:color w:val="000000"/>
              </w:rPr>
              <w:t>190</w:t>
            </w:r>
          </w:p>
        </w:tc>
      </w:tr>
      <w:tr w:rsidR="005C2588" w:rsidRPr="00084B33" w14:paraId="1F3FC0F4" w14:textId="77777777" w:rsidTr="005C2588">
        <w:trPr>
          <w:trHeight w:val="268"/>
        </w:trPr>
        <w:tc>
          <w:tcPr>
            <w:tcW w:w="1223" w:type="dxa"/>
            <w:shd w:val="clear" w:color="auto" w:fill="auto"/>
            <w:noWrap/>
            <w:vAlign w:val="center"/>
          </w:tcPr>
          <w:p w14:paraId="08F96C21" w14:textId="60B6682E" w:rsidR="005C2588" w:rsidRPr="00681BFD" w:rsidRDefault="005C2588" w:rsidP="005C2588">
            <w:pPr>
              <w:spacing w:after="0" w:line="240" w:lineRule="auto"/>
              <w:ind w:right="74"/>
              <w:jc w:val="center"/>
              <w:rPr>
                <w:rFonts w:ascii="Times New Roman" w:hAnsi="Times New Roman"/>
                <w:color w:val="000000"/>
                <w:lang w:val="en-IN" w:eastAsia="en-IN"/>
              </w:rPr>
            </w:pPr>
            <w:r>
              <w:rPr>
                <w:rFonts w:ascii="Times New Roman" w:hAnsi="Times New Roman"/>
                <w:color w:val="000000"/>
                <w:lang w:val="en-IN" w:eastAsia="en-IN"/>
              </w:rPr>
              <w:t>6</w:t>
            </w:r>
          </w:p>
        </w:tc>
        <w:tc>
          <w:tcPr>
            <w:tcW w:w="5559" w:type="dxa"/>
            <w:shd w:val="clear" w:color="auto" w:fill="auto"/>
            <w:vAlign w:val="center"/>
          </w:tcPr>
          <w:p w14:paraId="63B5D1F4" w14:textId="6A1FDB75" w:rsidR="005C2588" w:rsidRDefault="005C2588" w:rsidP="005C2588">
            <w:pPr>
              <w:spacing w:after="0" w:line="240" w:lineRule="auto"/>
              <w:ind w:right="74"/>
              <w:rPr>
                <w:rFonts w:ascii="Times New Roman" w:hAnsi="Times New Roman"/>
                <w:sz w:val="20"/>
                <w:szCs w:val="20"/>
                <w:lang w:val="en-IN"/>
              </w:rPr>
            </w:pPr>
            <w:r>
              <w:rPr>
                <w:rFonts w:ascii="Aptos Narrow" w:hAnsi="Aptos Narrow"/>
                <w:color w:val="000000"/>
                <w:lang w:eastAsia="en-IN"/>
              </w:rPr>
              <w:t xml:space="preserve">DTR, </w:t>
            </w:r>
            <w:r>
              <w:rPr>
                <w:rFonts w:ascii="Aptos Narrow" w:hAnsi="Aptos Narrow"/>
                <w:b/>
                <w:bCs/>
                <w:color w:val="000000"/>
                <w:lang w:eastAsia="en-IN"/>
              </w:rPr>
              <w:t>63 KVA</w:t>
            </w:r>
            <w:r>
              <w:rPr>
                <w:rFonts w:ascii="Aptos Narrow" w:hAnsi="Aptos Narrow"/>
                <w:color w:val="000000"/>
                <w:lang w:eastAsia="en-IN"/>
              </w:rPr>
              <w:t>, 11/0.415 KV AL. WOUND, 3 PHASE</w:t>
            </w:r>
          </w:p>
        </w:tc>
        <w:tc>
          <w:tcPr>
            <w:tcW w:w="990" w:type="dxa"/>
            <w:shd w:val="clear" w:color="auto" w:fill="auto"/>
          </w:tcPr>
          <w:p w14:paraId="51445EAC" w14:textId="343BFD81" w:rsidR="005C2588" w:rsidRPr="00681BFD" w:rsidRDefault="005C2588" w:rsidP="005C2588">
            <w:pPr>
              <w:spacing w:after="0" w:line="240" w:lineRule="auto"/>
              <w:ind w:right="74"/>
              <w:jc w:val="center"/>
              <w:rPr>
                <w:rFonts w:ascii="Times New Roman" w:hAnsi="Times New Roman"/>
                <w:color w:val="000000"/>
                <w:lang w:val="en-IN" w:eastAsia="en-IN"/>
              </w:rPr>
            </w:pPr>
            <w:r w:rsidRPr="00285D34">
              <w:rPr>
                <w:rFonts w:ascii="Times New Roman" w:hAnsi="Times New Roman"/>
                <w:color w:val="000000"/>
                <w:lang w:val="en-IN" w:eastAsia="en-IN"/>
              </w:rPr>
              <w:t>EA</w:t>
            </w:r>
          </w:p>
        </w:tc>
        <w:tc>
          <w:tcPr>
            <w:tcW w:w="1442" w:type="dxa"/>
            <w:shd w:val="clear" w:color="auto" w:fill="auto"/>
            <w:noWrap/>
            <w:vAlign w:val="bottom"/>
          </w:tcPr>
          <w:p w14:paraId="46F0CEF1" w14:textId="1B33FA4F" w:rsidR="005C2588" w:rsidRPr="008534F1" w:rsidRDefault="005C2588" w:rsidP="005C2588">
            <w:pPr>
              <w:spacing w:after="0" w:line="240" w:lineRule="auto"/>
              <w:ind w:right="74"/>
              <w:jc w:val="center"/>
              <w:rPr>
                <w:rFonts w:ascii="Times New Roman" w:hAnsi="Times New Roman"/>
                <w:color w:val="000000"/>
                <w:highlight w:val="yellow"/>
                <w:lang w:val="en-IN" w:eastAsia="en-IN"/>
              </w:rPr>
            </w:pPr>
            <w:r>
              <w:rPr>
                <w:rFonts w:cs="Calibri"/>
                <w:color w:val="000000"/>
              </w:rPr>
              <w:t>66</w:t>
            </w:r>
          </w:p>
        </w:tc>
      </w:tr>
      <w:tr w:rsidR="005C2588" w:rsidRPr="00084B33" w14:paraId="20319202" w14:textId="77777777" w:rsidTr="005C2588">
        <w:trPr>
          <w:trHeight w:val="268"/>
        </w:trPr>
        <w:tc>
          <w:tcPr>
            <w:tcW w:w="1223" w:type="dxa"/>
            <w:shd w:val="clear" w:color="auto" w:fill="auto"/>
            <w:noWrap/>
            <w:vAlign w:val="center"/>
          </w:tcPr>
          <w:p w14:paraId="6BDA1C77" w14:textId="50C7A5DF" w:rsidR="005C2588" w:rsidRPr="00681BFD" w:rsidRDefault="005C2588" w:rsidP="005C2588">
            <w:pPr>
              <w:spacing w:after="0" w:line="240" w:lineRule="auto"/>
              <w:ind w:right="74"/>
              <w:jc w:val="center"/>
              <w:rPr>
                <w:rFonts w:ascii="Times New Roman" w:hAnsi="Times New Roman"/>
                <w:color w:val="000000"/>
                <w:lang w:val="en-IN" w:eastAsia="en-IN"/>
              </w:rPr>
            </w:pPr>
            <w:r>
              <w:rPr>
                <w:rFonts w:ascii="Times New Roman" w:hAnsi="Times New Roman"/>
                <w:color w:val="000000"/>
                <w:lang w:val="en-IN" w:eastAsia="en-IN"/>
              </w:rPr>
              <w:t>7</w:t>
            </w:r>
          </w:p>
        </w:tc>
        <w:tc>
          <w:tcPr>
            <w:tcW w:w="5559" w:type="dxa"/>
            <w:shd w:val="clear" w:color="auto" w:fill="auto"/>
            <w:vAlign w:val="center"/>
          </w:tcPr>
          <w:p w14:paraId="2982FA8B" w14:textId="63330AE4" w:rsidR="005C2588" w:rsidRDefault="005C2588" w:rsidP="005C2588">
            <w:pPr>
              <w:spacing w:after="0" w:line="240" w:lineRule="auto"/>
              <w:ind w:right="74"/>
              <w:rPr>
                <w:rFonts w:ascii="Times New Roman" w:hAnsi="Times New Roman"/>
                <w:sz w:val="20"/>
                <w:szCs w:val="20"/>
                <w:lang w:val="en-IN"/>
              </w:rPr>
            </w:pPr>
            <w:r>
              <w:rPr>
                <w:rFonts w:ascii="Aptos Narrow" w:hAnsi="Aptos Narrow"/>
                <w:color w:val="000000"/>
                <w:lang w:eastAsia="en-IN"/>
              </w:rPr>
              <w:t xml:space="preserve">DTR, </w:t>
            </w:r>
            <w:r>
              <w:rPr>
                <w:rFonts w:ascii="Aptos Narrow" w:hAnsi="Aptos Narrow"/>
                <w:b/>
                <w:bCs/>
                <w:color w:val="000000"/>
                <w:lang w:eastAsia="en-IN"/>
              </w:rPr>
              <w:t>63 KVA</w:t>
            </w:r>
            <w:r>
              <w:rPr>
                <w:rFonts w:ascii="Aptos Narrow" w:hAnsi="Aptos Narrow"/>
                <w:color w:val="000000"/>
                <w:lang w:eastAsia="en-IN"/>
              </w:rPr>
              <w:t>, 11/0.433 KV AL. WOUND, 3 PHASE</w:t>
            </w:r>
          </w:p>
        </w:tc>
        <w:tc>
          <w:tcPr>
            <w:tcW w:w="990" w:type="dxa"/>
            <w:shd w:val="clear" w:color="auto" w:fill="auto"/>
          </w:tcPr>
          <w:p w14:paraId="20D25CF9" w14:textId="7C791A65" w:rsidR="005C2588" w:rsidRPr="00681BFD" w:rsidRDefault="005C2588" w:rsidP="005C2588">
            <w:pPr>
              <w:spacing w:after="0" w:line="240" w:lineRule="auto"/>
              <w:ind w:right="74"/>
              <w:jc w:val="center"/>
              <w:rPr>
                <w:rFonts w:ascii="Times New Roman" w:hAnsi="Times New Roman"/>
                <w:color w:val="000000"/>
                <w:lang w:val="en-IN" w:eastAsia="en-IN"/>
              </w:rPr>
            </w:pPr>
            <w:r w:rsidRPr="00285D34">
              <w:rPr>
                <w:rFonts w:ascii="Times New Roman" w:hAnsi="Times New Roman"/>
                <w:color w:val="000000"/>
                <w:lang w:val="en-IN" w:eastAsia="en-IN"/>
              </w:rPr>
              <w:t>EA</w:t>
            </w:r>
          </w:p>
        </w:tc>
        <w:tc>
          <w:tcPr>
            <w:tcW w:w="1442" w:type="dxa"/>
            <w:shd w:val="clear" w:color="auto" w:fill="auto"/>
            <w:noWrap/>
            <w:vAlign w:val="bottom"/>
          </w:tcPr>
          <w:p w14:paraId="414571F5" w14:textId="5B72FE25" w:rsidR="005C2588" w:rsidRPr="008534F1" w:rsidRDefault="005C2588" w:rsidP="005C2588">
            <w:pPr>
              <w:spacing w:after="0" w:line="240" w:lineRule="auto"/>
              <w:ind w:right="74"/>
              <w:jc w:val="center"/>
              <w:rPr>
                <w:rFonts w:ascii="Times New Roman" w:hAnsi="Times New Roman"/>
                <w:color w:val="000000"/>
                <w:highlight w:val="yellow"/>
                <w:lang w:val="en-IN" w:eastAsia="en-IN"/>
              </w:rPr>
            </w:pPr>
            <w:r>
              <w:rPr>
                <w:rFonts w:cs="Calibri"/>
                <w:color w:val="000000"/>
              </w:rPr>
              <w:t>64</w:t>
            </w:r>
          </w:p>
        </w:tc>
      </w:tr>
      <w:tr w:rsidR="005C2588" w:rsidRPr="00084B33" w14:paraId="0CE86AC2" w14:textId="77777777" w:rsidTr="005C2588">
        <w:trPr>
          <w:trHeight w:val="268"/>
        </w:trPr>
        <w:tc>
          <w:tcPr>
            <w:tcW w:w="1223" w:type="dxa"/>
            <w:shd w:val="clear" w:color="auto" w:fill="auto"/>
            <w:noWrap/>
            <w:vAlign w:val="center"/>
          </w:tcPr>
          <w:p w14:paraId="28BB0D93" w14:textId="16332AD7" w:rsidR="005C2588" w:rsidRPr="00681BFD" w:rsidRDefault="005C2588" w:rsidP="005C2588">
            <w:pPr>
              <w:spacing w:after="0" w:line="240" w:lineRule="auto"/>
              <w:ind w:right="74"/>
              <w:jc w:val="center"/>
              <w:rPr>
                <w:rFonts w:ascii="Times New Roman" w:hAnsi="Times New Roman"/>
                <w:color w:val="000000"/>
                <w:lang w:val="en-IN" w:eastAsia="en-IN"/>
              </w:rPr>
            </w:pPr>
            <w:r>
              <w:rPr>
                <w:rFonts w:ascii="Times New Roman" w:hAnsi="Times New Roman"/>
                <w:color w:val="000000"/>
                <w:lang w:val="en-IN" w:eastAsia="en-IN"/>
              </w:rPr>
              <w:t>8</w:t>
            </w:r>
          </w:p>
        </w:tc>
        <w:tc>
          <w:tcPr>
            <w:tcW w:w="5559" w:type="dxa"/>
            <w:shd w:val="clear" w:color="auto" w:fill="auto"/>
            <w:vAlign w:val="center"/>
          </w:tcPr>
          <w:p w14:paraId="2B0498BF" w14:textId="3835C28B" w:rsidR="005C2588" w:rsidRDefault="005C2588" w:rsidP="005C2588">
            <w:pPr>
              <w:spacing w:after="0" w:line="240" w:lineRule="auto"/>
              <w:ind w:right="74"/>
              <w:rPr>
                <w:rFonts w:ascii="Times New Roman" w:hAnsi="Times New Roman"/>
                <w:sz w:val="20"/>
                <w:szCs w:val="20"/>
                <w:lang w:val="en-IN"/>
              </w:rPr>
            </w:pPr>
            <w:r>
              <w:rPr>
                <w:rFonts w:ascii="Aptos Narrow" w:hAnsi="Aptos Narrow"/>
                <w:color w:val="000000"/>
                <w:lang w:eastAsia="en-IN"/>
              </w:rPr>
              <w:t xml:space="preserve">DTR, </w:t>
            </w:r>
            <w:r>
              <w:rPr>
                <w:rFonts w:ascii="Aptos Narrow" w:hAnsi="Aptos Narrow"/>
                <w:b/>
                <w:bCs/>
                <w:color w:val="000000"/>
                <w:lang w:eastAsia="en-IN"/>
              </w:rPr>
              <w:t>25 KVA</w:t>
            </w:r>
            <w:r>
              <w:rPr>
                <w:rFonts w:ascii="Aptos Narrow" w:hAnsi="Aptos Narrow"/>
                <w:color w:val="000000"/>
                <w:lang w:eastAsia="en-IN"/>
              </w:rPr>
              <w:t>, 11/0.433 KV AL. WOUND, 3 PHASE</w:t>
            </w:r>
          </w:p>
        </w:tc>
        <w:tc>
          <w:tcPr>
            <w:tcW w:w="990" w:type="dxa"/>
            <w:shd w:val="clear" w:color="auto" w:fill="auto"/>
          </w:tcPr>
          <w:p w14:paraId="6A6490C8" w14:textId="4CF6A168" w:rsidR="005C2588" w:rsidRPr="00681BFD" w:rsidRDefault="005C2588" w:rsidP="005C2588">
            <w:pPr>
              <w:spacing w:after="0" w:line="240" w:lineRule="auto"/>
              <w:ind w:right="74"/>
              <w:jc w:val="center"/>
              <w:rPr>
                <w:rFonts w:ascii="Times New Roman" w:hAnsi="Times New Roman"/>
                <w:color w:val="000000"/>
                <w:lang w:val="en-IN" w:eastAsia="en-IN"/>
              </w:rPr>
            </w:pPr>
            <w:r w:rsidRPr="00285D34">
              <w:rPr>
                <w:rFonts w:ascii="Times New Roman" w:hAnsi="Times New Roman"/>
                <w:color w:val="000000"/>
                <w:lang w:val="en-IN" w:eastAsia="en-IN"/>
              </w:rPr>
              <w:t>EA</w:t>
            </w:r>
          </w:p>
        </w:tc>
        <w:tc>
          <w:tcPr>
            <w:tcW w:w="1442" w:type="dxa"/>
            <w:shd w:val="clear" w:color="auto" w:fill="auto"/>
            <w:noWrap/>
            <w:vAlign w:val="bottom"/>
          </w:tcPr>
          <w:p w14:paraId="2F1327BE" w14:textId="61938F51" w:rsidR="005C2588" w:rsidRPr="008534F1" w:rsidRDefault="005C2588" w:rsidP="005C2588">
            <w:pPr>
              <w:spacing w:after="0" w:line="240" w:lineRule="auto"/>
              <w:ind w:right="74"/>
              <w:jc w:val="center"/>
              <w:rPr>
                <w:rFonts w:ascii="Times New Roman" w:hAnsi="Times New Roman"/>
                <w:color w:val="000000"/>
                <w:highlight w:val="yellow"/>
                <w:lang w:val="en-IN" w:eastAsia="en-IN"/>
              </w:rPr>
            </w:pPr>
            <w:r>
              <w:rPr>
                <w:rFonts w:cs="Calibri"/>
                <w:color w:val="000000"/>
              </w:rPr>
              <w:t>40</w:t>
            </w:r>
          </w:p>
        </w:tc>
      </w:tr>
      <w:tr w:rsidR="005C2588" w:rsidRPr="00084B33" w14:paraId="1A139744" w14:textId="77777777" w:rsidTr="005C2588">
        <w:trPr>
          <w:trHeight w:val="268"/>
        </w:trPr>
        <w:tc>
          <w:tcPr>
            <w:tcW w:w="1223" w:type="dxa"/>
            <w:shd w:val="clear" w:color="auto" w:fill="auto"/>
            <w:noWrap/>
            <w:vAlign w:val="center"/>
          </w:tcPr>
          <w:p w14:paraId="18630155" w14:textId="43FF30E1" w:rsidR="005C2588" w:rsidRPr="00681BFD" w:rsidRDefault="005C2588" w:rsidP="005C2588">
            <w:pPr>
              <w:spacing w:after="0" w:line="240" w:lineRule="auto"/>
              <w:ind w:right="74"/>
              <w:jc w:val="center"/>
              <w:rPr>
                <w:rFonts w:ascii="Times New Roman" w:hAnsi="Times New Roman"/>
                <w:color w:val="000000"/>
                <w:lang w:val="en-IN" w:eastAsia="en-IN"/>
              </w:rPr>
            </w:pPr>
            <w:r>
              <w:rPr>
                <w:rFonts w:ascii="Times New Roman" w:hAnsi="Times New Roman"/>
                <w:color w:val="000000"/>
                <w:lang w:val="en-IN" w:eastAsia="en-IN"/>
              </w:rPr>
              <w:t>9</w:t>
            </w:r>
          </w:p>
        </w:tc>
        <w:tc>
          <w:tcPr>
            <w:tcW w:w="5559" w:type="dxa"/>
            <w:shd w:val="clear" w:color="auto" w:fill="auto"/>
            <w:vAlign w:val="center"/>
          </w:tcPr>
          <w:p w14:paraId="2936E555" w14:textId="01750FB0" w:rsidR="005C2588" w:rsidRDefault="005C2588" w:rsidP="005C2588">
            <w:pPr>
              <w:spacing w:after="0" w:line="240" w:lineRule="auto"/>
              <w:ind w:right="74"/>
              <w:rPr>
                <w:rFonts w:ascii="Times New Roman" w:hAnsi="Times New Roman"/>
                <w:sz w:val="20"/>
                <w:szCs w:val="20"/>
                <w:lang w:val="en-IN"/>
              </w:rPr>
            </w:pPr>
            <w:r>
              <w:rPr>
                <w:rFonts w:ascii="Aptos Narrow" w:hAnsi="Aptos Narrow"/>
                <w:color w:val="000000"/>
                <w:lang w:eastAsia="en-IN"/>
              </w:rPr>
              <w:t xml:space="preserve">DTR, </w:t>
            </w:r>
            <w:r>
              <w:rPr>
                <w:rFonts w:ascii="Aptos Narrow" w:hAnsi="Aptos Narrow"/>
                <w:b/>
                <w:bCs/>
                <w:color w:val="000000"/>
                <w:lang w:eastAsia="en-IN"/>
              </w:rPr>
              <w:t>25 KVA</w:t>
            </w:r>
            <w:r>
              <w:rPr>
                <w:rFonts w:ascii="Aptos Narrow" w:hAnsi="Aptos Narrow"/>
                <w:color w:val="000000"/>
                <w:lang w:eastAsia="en-IN"/>
              </w:rPr>
              <w:t>, 11/0.240KV AL. WOUND, 1 PHASE</w:t>
            </w:r>
          </w:p>
        </w:tc>
        <w:tc>
          <w:tcPr>
            <w:tcW w:w="990" w:type="dxa"/>
            <w:shd w:val="clear" w:color="auto" w:fill="auto"/>
          </w:tcPr>
          <w:p w14:paraId="3A08C459" w14:textId="2C9AF16B" w:rsidR="005C2588" w:rsidRPr="00681BFD" w:rsidRDefault="005C2588" w:rsidP="005C2588">
            <w:pPr>
              <w:spacing w:after="0" w:line="240" w:lineRule="auto"/>
              <w:ind w:right="74"/>
              <w:jc w:val="center"/>
              <w:rPr>
                <w:rFonts w:ascii="Times New Roman" w:hAnsi="Times New Roman"/>
                <w:color w:val="000000"/>
                <w:lang w:val="en-IN" w:eastAsia="en-IN"/>
              </w:rPr>
            </w:pPr>
            <w:r w:rsidRPr="00285D34">
              <w:rPr>
                <w:rFonts w:ascii="Times New Roman" w:hAnsi="Times New Roman"/>
                <w:color w:val="000000"/>
                <w:lang w:val="en-IN" w:eastAsia="en-IN"/>
              </w:rPr>
              <w:t>EA</w:t>
            </w:r>
          </w:p>
        </w:tc>
        <w:tc>
          <w:tcPr>
            <w:tcW w:w="1442" w:type="dxa"/>
            <w:shd w:val="clear" w:color="auto" w:fill="auto"/>
            <w:noWrap/>
            <w:vAlign w:val="bottom"/>
          </w:tcPr>
          <w:p w14:paraId="7D615555" w14:textId="699CB60D" w:rsidR="005C2588" w:rsidRPr="008534F1" w:rsidRDefault="005C2588" w:rsidP="005C2588">
            <w:pPr>
              <w:spacing w:after="0" w:line="240" w:lineRule="auto"/>
              <w:ind w:right="74"/>
              <w:jc w:val="center"/>
              <w:rPr>
                <w:rFonts w:ascii="Times New Roman" w:hAnsi="Times New Roman"/>
                <w:color w:val="000000"/>
                <w:highlight w:val="yellow"/>
                <w:lang w:val="en-IN" w:eastAsia="en-IN"/>
              </w:rPr>
            </w:pPr>
            <w:r>
              <w:rPr>
                <w:rFonts w:cs="Calibri"/>
                <w:color w:val="000000"/>
              </w:rPr>
              <w:t>6</w:t>
            </w:r>
          </w:p>
        </w:tc>
      </w:tr>
      <w:tr w:rsidR="005C2588" w:rsidRPr="00084B33" w14:paraId="5118A59C" w14:textId="77777777" w:rsidTr="005C2588">
        <w:trPr>
          <w:trHeight w:val="268"/>
        </w:trPr>
        <w:tc>
          <w:tcPr>
            <w:tcW w:w="1223" w:type="dxa"/>
            <w:shd w:val="clear" w:color="auto" w:fill="auto"/>
            <w:noWrap/>
            <w:vAlign w:val="center"/>
          </w:tcPr>
          <w:p w14:paraId="7C9EC911" w14:textId="7D1B8B0C" w:rsidR="005C2588" w:rsidRPr="00681BFD" w:rsidRDefault="005C2588" w:rsidP="005C2588">
            <w:pPr>
              <w:spacing w:after="0" w:line="240" w:lineRule="auto"/>
              <w:ind w:right="74"/>
              <w:jc w:val="center"/>
              <w:rPr>
                <w:rFonts w:ascii="Times New Roman" w:hAnsi="Times New Roman"/>
                <w:color w:val="000000"/>
                <w:lang w:val="en-IN" w:eastAsia="en-IN"/>
              </w:rPr>
            </w:pPr>
            <w:r>
              <w:rPr>
                <w:rFonts w:ascii="Times New Roman" w:hAnsi="Times New Roman"/>
                <w:color w:val="000000"/>
                <w:lang w:val="en-IN" w:eastAsia="en-IN"/>
              </w:rPr>
              <w:t>10</w:t>
            </w:r>
          </w:p>
        </w:tc>
        <w:tc>
          <w:tcPr>
            <w:tcW w:w="5559" w:type="dxa"/>
            <w:shd w:val="clear" w:color="auto" w:fill="auto"/>
            <w:vAlign w:val="center"/>
          </w:tcPr>
          <w:p w14:paraId="7294884F" w14:textId="02E78777" w:rsidR="005C2588" w:rsidRDefault="005C2588" w:rsidP="005C2588">
            <w:pPr>
              <w:spacing w:after="0" w:line="240" w:lineRule="auto"/>
              <w:ind w:right="74"/>
              <w:rPr>
                <w:rFonts w:ascii="Times New Roman" w:hAnsi="Times New Roman"/>
                <w:sz w:val="20"/>
                <w:szCs w:val="20"/>
                <w:lang w:val="en-IN"/>
              </w:rPr>
            </w:pPr>
            <w:r>
              <w:rPr>
                <w:rFonts w:ascii="Aptos Narrow" w:hAnsi="Aptos Narrow"/>
                <w:color w:val="000000"/>
                <w:lang w:eastAsia="en-IN"/>
              </w:rPr>
              <w:t xml:space="preserve">DTR, </w:t>
            </w:r>
            <w:r>
              <w:rPr>
                <w:rFonts w:ascii="Aptos Narrow" w:hAnsi="Aptos Narrow"/>
                <w:b/>
                <w:bCs/>
                <w:color w:val="000000"/>
                <w:lang w:eastAsia="en-IN"/>
              </w:rPr>
              <w:t>16 KVA</w:t>
            </w:r>
            <w:r>
              <w:rPr>
                <w:rFonts w:ascii="Aptos Narrow" w:hAnsi="Aptos Narrow"/>
                <w:color w:val="000000"/>
                <w:lang w:eastAsia="en-IN"/>
              </w:rPr>
              <w:t>, 11/0.240 KV AL. WOUND, 1- PHASE</w:t>
            </w:r>
          </w:p>
        </w:tc>
        <w:tc>
          <w:tcPr>
            <w:tcW w:w="990" w:type="dxa"/>
            <w:shd w:val="clear" w:color="auto" w:fill="auto"/>
          </w:tcPr>
          <w:p w14:paraId="473E37B5" w14:textId="4F2C5928" w:rsidR="005C2588" w:rsidRPr="00681BFD" w:rsidRDefault="005C2588" w:rsidP="005C2588">
            <w:pPr>
              <w:spacing w:after="0" w:line="240" w:lineRule="auto"/>
              <w:ind w:right="74"/>
              <w:jc w:val="center"/>
              <w:rPr>
                <w:rFonts w:ascii="Times New Roman" w:hAnsi="Times New Roman"/>
                <w:color w:val="000000"/>
                <w:lang w:val="en-IN" w:eastAsia="en-IN"/>
              </w:rPr>
            </w:pPr>
            <w:r w:rsidRPr="00285D34">
              <w:rPr>
                <w:rFonts w:ascii="Times New Roman" w:hAnsi="Times New Roman"/>
                <w:color w:val="000000"/>
                <w:lang w:val="en-IN" w:eastAsia="en-IN"/>
              </w:rPr>
              <w:t>EA</w:t>
            </w:r>
          </w:p>
        </w:tc>
        <w:tc>
          <w:tcPr>
            <w:tcW w:w="1442" w:type="dxa"/>
            <w:shd w:val="clear" w:color="auto" w:fill="auto"/>
            <w:noWrap/>
            <w:vAlign w:val="bottom"/>
          </w:tcPr>
          <w:p w14:paraId="38EC0215" w14:textId="0CDF8935" w:rsidR="005C2588" w:rsidRPr="008534F1" w:rsidRDefault="005C2588" w:rsidP="005C2588">
            <w:pPr>
              <w:spacing w:after="0" w:line="240" w:lineRule="auto"/>
              <w:ind w:right="74"/>
              <w:jc w:val="center"/>
              <w:rPr>
                <w:rFonts w:ascii="Times New Roman" w:hAnsi="Times New Roman"/>
                <w:color w:val="000000"/>
                <w:highlight w:val="yellow"/>
                <w:lang w:val="en-IN" w:eastAsia="en-IN"/>
              </w:rPr>
            </w:pPr>
            <w:r>
              <w:rPr>
                <w:rFonts w:cs="Calibri"/>
                <w:color w:val="000000"/>
              </w:rPr>
              <w:t>8</w:t>
            </w:r>
          </w:p>
        </w:tc>
      </w:tr>
      <w:tr w:rsidR="005C2588" w:rsidRPr="00084B33" w14:paraId="2F2886E5" w14:textId="77777777" w:rsidTr="005C2588">
        <w:trPr>
          <w:trHeight w:val="268"/>
        </w:trPr>
        <w:tc>
          <w:tcPr>
            <w:tcW w:w="1223" w:type="dxa"/>
            <w:shd w:val="clear" w:color="auto" w:fill="auto"/>
            <w:noWrap/>
            <w:vAlign w:val="center"/>
          </w:tcPr>
          <w:p w14:paraId="3996448A" w14:textId="67C47C93" w:rsidR="005C2588" w:rsidRPr="00681BFD" w:rsidRDefault="005C2588" w:rsidP="005C2588">
            <w:pPr>
              <w:spacing w:after="0" w:line="240" w:lineRule="auto"/>
              <w:ind w:right="74"/>
              <w:jc w:val="center"/>
              <w:rPr>
                <w:rFonts w:ascii="Times New Roman" w:hAnsi="Times New Roman"/>
                <w:color w:val="000000"/>
                <w:lang w:val="en-IN" w:eastAsia="en-IN"/>
              </w:rPr>
            </w:pPr>
            <w:r>
              <w:rPr>
                <w:rFonts w:ascii="Times New Roman" w:hAnsi="Times New Roman"/>
                <w:color w:val="000000"/>
                <w:lang w:val="en-IN" w:eastAsia="en-IN"/>
              </w:rPr>
              <w:t>11</w:t>
            </w:r>
          </w:p>
        </w:tc>
        <w:tc>
          <w:tcPr>
            <w:tcW w:w="5559" w:type="dxa"/>
            <w:shd w:val="clear" w:color="auto" w:fill="auto"/>
            <w:vAlign w:val="center"/>
          </w:tcPr>
          <w:p w14:paraId="54D02711" w14:textId="0744A060" w:rsidR="005C2588" w:rsidRDefault="005C2588" w:rsidP="005C2588">
            <w:pPr>
              <w:spacing w:after="0" w:line="240" w:lineRule="auto"/>
              <w:ind w:right="74"/>
              <w:rPr>
                <w:rFonts w:ascii="Times New Roman" w:hAnsi="Times New Roman"/>
                <w:sz w:val="20"/>
                <w:szCs w:val="20"/>
                <w:lang w:val="en-IN"/>
              </w:rPr>
            </w:pPr>
            <w:r>
              <w:rPr>
                <w:rFonts w:ascii="Aptos Narrow" w:hAnsi="Aptos Narrow"/>
                <w:color w:val="000000"/>
                <w:lang w:eastAsia="en-IN"/>
              </w:rPr>
              <w:t xml:space="preserve">DTR, </w:t>
            </w:r>
            <w:r>
              <w:rPr>
                <w:rFonts w:ascii="Aptos Narrow" w:hAnsi="Aptos Narrow"/>
                <w:b/>
                <w:bCs/>
                <w:color w:val="000000"/>
                <w:lang w:eastAsia="en-IN"/>
              </w:rPr>
              <w:t>5 KVA</w:t>
            </w:r>
            <w:r>
              <w:rPr>
                <w:rFonts w:ascii="Aptos Narrow" w:hAnsi="Aptos Narrow"/>
                <w:color w:val="000000"/>
                <w:lang w:eastAsia="en-IN"/>
              </w:rPr>
              <w:t>, 11/0.240 KV AL. WOUND, 1- PHASE</w:t>
            </w:r>
          </w:p>
        </w:tc>
        <w:tc>
          <w:tcPr>
            <w:tcW w:w="990" w:type="dxa"/>
            <w:shd w:val="clear" w:color="auto" w:fill="auto"/>
          </w:tcPr>
          <w:p w14:paraId="50779536" w14:textId="736531B7" w:rsidR="005C2588" w:rsidRPr="00681BFD" w:rsidRDefault="005C2588" w:rsidP="005C2588">
            <w:pPr>
              <w:spacing w:after="0" w:line="240" w:lineRule="auto"/>
              <w:ind w:right="74"/>
              <w:jc w:val="center"/>
              <w:rPr>
                <w:rFonts w:ascii="Times New Roman" w:hAnsi="Times New Roman"/>
                <w:color w:val="000000"/>
                <w:lang w:val="en-IN" w:eastAsia="en-IN"/>
              </w:rPr>
            </w:pPr>
            <w:r w:rsidRPr="00285D34">
              <w:rPr>
                <w:rFonts w:ascii="Times New Roman" w:hAnsi="Times New Roman"/>
                <w:color w:val="000000"/>
                <w:lang w:val="en-IN" w:eastAsia="en-IN"/>
              </w:rPr>
              <w:t>EA</w:t>
            </w:r>
          </w:p>
        </w:tc>
        <w:tc>
          <w:tcPr>
            <w:tcW w:w="1442" w:type="dxa"/>
            <w:shd w:val="clear" w:color="auto" w:fill="auto"/>
            <w:noWrap/>
            <w:vAlign w:val="bottom"/>
          </w:tcPr>
          <w:p w14:paraId="16A410E3" w14:textId="5F14E0AB" w:rsidR="005C2588" w:rsidRPr="008534F1" w:rsidRDefault="005C2588" w:rsidP="005C2588">
            <w:pPr>
              <w:spacing w:after="0" w:line="240" w:lineRule="auto"/>
              <w:ind w:right="74"/>
              <w:jc w:val="center"/>
              <w:rPr>
                <w:rFonts w:ascii="Times New Roman" w:hAnsi="Times New Roman"/>
                <w:color w:val="000000"/>
                <w:highlight w:val="yellow"/>
                <w:lang w:val="en-IN" w:eastAsia="en-IN"/>
              </w:rPr>
            </w:pPr>
            <w:r>
              <w:rPr>
                <w:rFonts w:cs="Calibri"/>
                <w:color w:val="000000"/>
              </w:rPr>
              <w:t>4</w:t>
            </w:r>
          </w:p>
        </w:tc>
      </w:tr>
    </w:tbl>
    <w:p w14:paraId="5569D879" w14:textId="35022F5D" w:rsidR="00E83C5A" w:rsidRPr="00084B33" w:rsidRDefault="00E83C5A" w:rsidP="00E83C5A">
      <w:pPr>
        <w:spacing w:before="120" w:after="120" w:line="240" w:lineRule="auto"/>
        <w:ind w:right="74"/>
        <w:jc w:val="both"/>
        <w:rPr>
          <w:rFonts w:ascii="Times New Roman" w:hAnsi="Times New Roman"/>
        </w:rPr>
      </w:pPr>
      <w:r>
        <w:rPr>
          <w:rFonts w:ascii="Times New Roman" w:hAnsi="Times New Roman"/>
        </w:rPr>
        <w:t>Detailed scope</w:t>
      </w:r>
      <w:r w:rsidR="008534F1">
        <w:rPr>
          <w:rFonts w:ascii="Times New Roman" w:hAnsi="Times New Roman"/>
        </w:rPr>
        <w:t>/TS (as applicable)</w:t>
      </w:r>
      <w:r>
        <w:rPr>
          <w:rFonts w:ascii="Times New Roman" w:hAnsi="Times New Roman"/>
        </w:rPr>
        <w:t xml:space="preserve"> as stipulated elsewhere in this tender document.</w:t>
      </w:r>
    </w:p>
    <w:p w14:paraId="146EA204" w14:textId="0D91CA7D" w:rsidR="008534F1" w:rsidRDefault="008534F1">
      <w:pPr>
        <w:spacing w:after="0" w:line="240" w:lineRule="auto"/>
        <w:rPr>
          <w:rFonts w:ascii="Times New Roman" w:hAnsi="Times New Roman"/>
          <w:b/>
          <w:sz w:val="20"/>
        </w:rPr>
      </w:pPr>
      <w:r>
        <w:rPr>
          <w:rFonts w:ascii="Times New Roman" w:hAnsi="Times New Roman"/>
          <w:b/>
          <w:sz w:val="20"/>
        </w:rPr>
        <w:br w:type="page"/>
      </w:r>
    </w:p>
    <w:p w14:paraId="23F05A2D" w14:textId="56C04504" w:rsidR="009B7266" w:rsidRDefault="009B7266" w:rsidP="007D6652">
      <w:pPr>
        <w:spacing w:after="0"/>
        <w:jc w:val="both"/>
        <w:rPr>
          <w:rFonts w:ascii="Times New Roman" w:hAnsi="Times New Roman"/>
          <w:b/>
          <w:sz w:val="20"/>
        </w:rPr>
      </w:pPr>
    </w:p>
    <w:p w14:paraId="628E5FF5" w14:textId="451A76E3" w:rsidR="00F341F1" w:rsidRPr="002D48E6" w:rsidRDefault="00BE0E05" w:rsidP="002D48E6">
      <w:pPr>
        <w:spacing w:after="0"/>
        <w:jc w:val="both"/>
        <w:rPr>
          <w:rFonts w:ascii="Times New Roman" w:hAnsi="Times New Roman"/>
          <w:b/>
          <w:sz w:val="20"/>
        </w:rPr>
      </w:pPr>
      <w:r>
        <w:rPr>
          <w:rFonts w:ascii="Times New Roman" w:hAnsi="Times New Roman"/>
          <w:b/>
          <w:sz w:val="24"/>
        </w:rPr>
        <w:t xml:space="preserve">1.2 </w:t>
      </w:r>
      <w:r w:rsidR="0097272F" w:rsidRPr="007D6652">
        <w:rPr>
          <w:rFonts w:ascii="Times New Roman" w:hAnsi="Times New Roman"/>
          <w:b/>
          <w:sz w:val="24"/>
        </w:rPr>
        <w:t>A</w:t>
      </w:r>
      <w:r w:rsidR="00F341F1" w:rsidRPr="007D6652">
        <w:rPr>
          <w:rFonts w:ascii="Times New Roman" w:hAnsi="Times New Roman"/>
          <w:b/>
          <w:sz w:val="24"/>
        </w:rPr>
        <w:t>vailability of Tender Documents</w:t>
      </w:r>
    </w:p>
    <w:p w14:paraId="385DA1D0" w14:textId="36A15328" w:rsidR="000B3CB8" w:rsidRDefault="000B3CB8" w:rsidP="000B3CB8">
      <w:pPr>
        <w:autoSpaceDE w:val="0"/>
        <w:autoSpaceDN w:val="0"/>
        <w:adjustRightInd w:val="0"/>
        <w:spacing w:after="0" w:line="240" w:lineRule="auto"/>
        <w:jc w:val="both"/>
        <w:rPr>
          <w:rFonts w:ascii="Times New Roman" w:hAnsi="Times New Roman"/>
        </w:rPr>
      </w:pPr>
      <w:r w:rsidRPr="00084B33">
        <w:rPr>
          <w:rFonts w:ascii="Times New Roman" w:hAnsi="Times New Roman"/>
        </w:rPr>
        <w:t>The bidder can get primary information about the tender from the Newspaper advertisement</w:t>
      </w:r>
      <w:r>
        <w:rPr>
          <w:rFonts w:ascii="Times New Roman" w:hAnsi="Times New Roman"/>
        </w:rPr>
        <w:t xml:space="preserve">. Tender documents can be downloaded from </w:t>
      </w:r>
      <w:r w:rsidR="002D48E6">
        <w:rPr>
          <w:rFonts w:ascii="Times New Roman" w:hAnsi="Times New Roman"/>
        </w:rPr>
        <w:t>CESC</w:t>
      </w:r>
      <w:r w:rsidR="008534F1">
        <w:rPr>
          <w:rFonts w:ascii="Times New Roman" w:hAnsi="Times New Roman"/>
        </w:rPr>
        <w:t xml:space="preserve"> </w:t>
      </w:r>
      <w:r w:rsidR="004804E3">
        <w:rPr>
          <w:rFonts w:ascii="Times New Roman" w:hAnsi="Times New Roman"/>
        </w:rPr>
        <w:t>Rajasthan tender</w:t>
      </w:r>
      <w:r w:rsidR="002D48E6">
        <w:rPr>
          <w:rFonts w:ascii="Times New Roman" w:hAnsi="Times New Roman"/>
        </w:rPr>
        <w:t xml:space="preserve"> </w:t>
      </w:r>
      <w:r>
        <w:rPr>
          <w:rFonts w:ascii="Times New Roman" w:hAnsi="Times New Roman"/>
        </w:rPr>
        <w:t>website</w:t>
      </w:r>
      <w:r w:rsidR="008534F1">
        <w:rPr>
          <w:rFonts w:ascii="Times New Roman" w:hAnsi="Times New Roman"/>
        </w:rPr>
        <w:t>.</w:t>
      </w:r>
    </w:p>
    <w:p w14:paraId="7BB4C1DB" w14:textId="77777777" w:rsidR="002D48E6" w:rsidRDefault="002D48E6" w:rsidP="000B3CB8">
      <w:pPr>
        <w:autoSpaceDE w:val="0"/>
        <w:autoSpaceDN w:val="0"/>
        <w:adjustRightInd w:val="0"/>
        <w:spacing w:after="0" w:line="240" w:lineRule="auto"/>
        <w:jc w:val="both"/>
        <w:rPr>
          <w:rFonts w:ascii="Times New Roman" w:hAnsi="Times New Roman"/>
        </w:rPr>
      </w:pPr>
    </w:p>
    <w:p w14:paraId="0A0D3958" w14:textId="77777777" w:rsidR="000B3CB8" w:rsidRDefault="000B3CB8" w:rsidP="000B3CB8">
      <w:pPr>
        <w:pStyle w:val="NoSpacing"/>
        <w:jc w:val="both"/>
        <w:rPr>
          <w:rFonts w:ascii="Times New Roman" w:hAnsi="Times New Roman" w:cs="Times New Roman"/>
        </w:rPr>
      </w:pPr>
    </w:p>
    <w:p w14:paraId="415F02AB" w14:textId="3CA05AFB" w:rsidR="000B3CB8" w:rsidRPr="00084B33" w:rsidRDefault="000B3CB8" w:rsidP="000B3CB8">
      <w:pPr>
        <w:autoSpaceDE w:val="0"/>
        <w:autoSpaceDN w:val="0"/>
        <w:adjustRightInd w:val="0"/>
        <w:spacing w:after="0"/>
        <w:jc w:val="both"/>
        <w:rPr>
          <w:rFonts w:ascii="Times New Roman" w:hAnsi="Times New Roman"/>
        </w:rPr>
      </w:pPr>
      <w:r w:rsidRPr="00084B33">
        <w:rPr>
          <w:rFonts w:ascii="Times New Roman" w:hAnsi="Times New Roman"/>
        </w:rPr>
        <w:t xml:space="preserve">Non-Refundable Tender Participation Fee, as </w:t>
      </w:r>
      <w:r>
        <w:rPr>
          <w:rFonts w:ascii="Times New Roman" w:hAnsi="Times New Roman"/>
        </w:rPr>
        <w:t>indicated in tender document, to</w:t>
      </w:r>
      <w:r w:rsidRPr="00084B33">
        <w:rPr>
          <w:rFonts w:ascii="Times New Roman" w:hAnsi="Times New Roman"/>
        </w:rPr>
        <w:t xml:space="preserve"> be submitted before last date of tender fee payment, in the form of direct deposit / NEFT / RTGS in the following bank account.</w:t>
      </w:r>
    </w:p>
    <w:p w14:paraId="74F63B9A" w14:textId="77777777" w:rsidR="000B3CB8" w:rsidRPr="00084B33" w:rsidRDefault="000B3CB8" w:rsidP="000B3CB8">
      <w:pPr>
        <w:autoSpaceDE w:val="0"/>
        <w:autoSpaceDN w:val="0"/>
        <w:adjustRightInd w:val="0"/>
        <w:spacing w:after="0"/>
        <w:jc w:val="both"/>
        <w:rPr>
          <w:rFonts w:ascii="Times New Roman" w:hAnsi="Times New Roman"/>
        </w:rPr>
      </w:pPr>
    </w:p>
    <w:p w14:paraId="255968DA" w14:textId="4C469215" w:rsidR="000B3CB8" w:rsidRPr="00B973FC" w:rsidRDefault="000B3CB8" w:rsidP="00C120A8">
      <w:pPr>
        <w:pStyle w:val="NoSpacing"/>
        <w:ind w:left="1136"/>
        <w:rPr>
          <w:rFonts w:ascii="Times New Roman" w:eastAsiaTheme="minorHAnsi" w:hAnsi="Times New Roman" w:cs="Times New Roman"/>
          <w:bCs/>
          <w:lang w:val="en-IN"/>
        </w:rPr>
      </w:pPr>
      <w:r w:rsidRPr="00084B33">
        <w:rPr>
          <w:rFonts w:ascii="Times New Roman" w:eastAsiaTheme="minorHAnsi" w:hAnsi="Times New Roman" w:cs="Times New Roman"/>
          <w:b/>
          <w:lang w:val="en-IN"/>
        </w:rPr>
        <w:t xml:space="preserve">Account Name: </w:t>
      </w:r>
      <w:r w:rsidR="00B973FC" w:rsidRPr="00B973FC">
        <w:rPr>
          <w:rFonts w:ascii="Times New Roman" w:eastAsiaTheme="minorHAnsi" w:hAnsi="Times New Roman" w:cs="Times New Roman"/>
          <w:bCs/>
        </w:rPr>
        <w:t>Kota Electricity Distribution Limited</w:t>
      </w:r>
    </w:p>
    <w:p w14:paraId="3F46EC68" w14:textId="77777777" w:rsidR="00B973FC" w:rsidRDefault="000B3CB8" w:rsidP="00C120A8">
      <w:pPr>
        <w:pStyle w:val="NoSpacing"/>
        <w:ind w:left="1136"/>
        <w:rPr>
          <w:rFonts w:ascii="Times New Roman" w:eastAsiaTheme="minorHAnsi" w:hAnsi="Times New Roman" w:cs="Times New Roman"/>
          <w:b/>
          <w:lang w:val="en-IN"/>
        </w:rPr>
      </w:pPr>
      <w:r w:rsidRPr="00084B33">
        <w:rPr>
          <w:rFonts w:ascii="Times New Roman" w:eastAsiaTheme="minorHAnsi" w:hAnsi="Times New Roman" w:cs="Times New Roman"/>
          <w:b/>
          <w:lang w:val="en-IN"/>
        </w:rPr>
        <w:t xml:space="preserve">Bank Name: </w:t>
      </w:r>
      <w:r w:rsidR="00B973FC" w:rsidRPr="00B973FC">
        <w:rPr>
          <w:rFonts w:ascii="Times New Roman" w:eastAsiaTheme="minorHAnsi" w:hAnsi="Times New Roman" w:cs="Times New Roman"/>
          <w:bCs/>
        </w:rPr>
        <w:t>ICICI Bank Ltd</w:t>
      </w:r>
      <w:r w:rsidR="00B973FC" w:rsidRPr="00B973FC">
        <w:rPr>
          <w:rFonts w:ascii="Times New Roman" w:eastAsiaTheme="minorHAnsi" w:hAnsi="Times New Roman" w:cs="Times New Roman"/>
          <w:b/>
          <w:lang w:val="en-IN"/>
        </w:rPr>
        <w:t xml:space="preserve"> </w:t>
      </w:r>
    </w:p>
    <w:p w14:paraId="5A128452" w14:textId="3B3245C3" w:rsidR="000B3CB8" w:rsidRPr="00B973FC" w:rsidRDefault="000B3CB8" w:rsidP="00C120A8">
      <w:pPr>
        <w:pStyle w:val="NoSpacing"/>
        <w:ind w:left="1136"/>
        <w:rPr>
          <w:rFonts w:ascii="Times New Roman" w:eastAsiaTheme="minorHAnsi" w:hAnsi="Times New Roman" w:cs="Times New Roman"/>
          <w:bCs/>
          <w:lang w:val="en-IN"/>
        </w:rPr>
      </w:pPr>
      <w:r w:rsidRPr="00084B33">
        <w:rPr>
          <w:rFonts w:ascii="Times New Roman" w:eastAsiaTheme="minorHAnsi" w:hAnsi="Times New Roman" w:cs="Times New Roman"/>
          <w:b/>
          <w:lang w:val="en-IN"/>
        </w:rPr>
        <w:t xml:space="preserve">Bank Account No.: </w:t>
      </w:r>
      <w:r w:rsidR="00B973FC" w:rsidRPr="00B973FC">
        <w:rPr>
          <w:rFonts w:ascii="Times New Roman" w:eastAsiaTheme="minorHAnsi" w:hAnsi="Times New Roman" w:cs="Times New Roman"/>
          <w:bCs/>
        </w:rPr>
        <w:t>018405008823</w:t>
      </w:r>
    </w:p>
    <w:p w14:paraId="136B1FF3" w14:textId="25775E56" w:rsidR="000B3CB8" w:rsidRDefault="000B3CB8" w:rsidP="00C120A8">
      <w:pPr>
        <w:pStyle w:val="NoSpacing"/>
        <w:ind w:left="1136"/>
        <w:rPr>
          <w:rFonts w:ascii="Times New Roman" w:eastAsiaTheme="minorHAnsi" w:hAnsi="Times New Roman" w:cs="Times New Roman"/>
          <w:b/>
        </w:rPr>
      </w:pPr>
      <w:r w:rsidRPr="00084B33">
        <w:rPr>
          <w:rFonts w:ascii="Times New Roman" w:eastAsiaTheme="minorHAnsi" w:hAnsi="Times New Roman" w:cs="Times New Roman"/>
          <w:b/>
          <w:lang w:val="en-IN"/>
        </w:rPr>
        <w:t xml:space="preserve">IFSC Code: </w:t>
      </w:r>
      <w:r w:rsidR="00B973FC" w:rsidRPr="00B973FC">
        <w:rPr>
          <w:rFonts w:ascii="Times New Roman" w:eastAsiaTheme="minorHAnsi" w:hAnsi="Times New Roman" w:cs="Times New Roman"/>
          <w:bCs/>
        </w:rPr>
        <w:t>ICIC</w:t>
      </w:r>
      <w:r w:rsidR="00B973FC">
        <w:rPr>
          <w:rFonts w:ascii="Times New Roman" w:eastAsiaTheme="minorHAnsi" w:hAnsi="Times New Roman" w:cs="Times New Roman"/>
          <w:bCs/>
        </w:rPr>
        <w:t>0000</w:t>
      </w:r>
      <w:r w:rsidR="00B973FC" w:rsidRPr="00B973FC">
        <w:rPr>
          <w:rFonts w:ascii="Times New Roman" w:eastAsiaTheme="minorHAnsi" w:hAnsi="Times New Roman" w:cs="Times New Roman"/>
          <w:bCs/>
        </w:rPr>
        <w:t>l84</w:t>
      </w:r>
    </w:p>
    <w:p w14:paraId="33ED1FED" w14:textId="13A5ECE0" w:rsidR="00B973FC" w:rsidRDefault="00B973FC" w:rsidP="00C120A8">
      <w:pPr>
        <w:pStyle w:val="NoSpacing"/>
        <w:ind w:left="1136"/>
        <w:rPr>
          <w:rFonts w:ascii="Times New Roman" w:eastAsiaTheme="minorHAnsi" w:hAnsi="Times New Roman" w:cs="Times New Roman"/>
          <w:b/>
          <w:lang w:val="en-IN"/>
        </w:rPr>
      </w:pPr>
      <w:r>
        <w:rPr>
          <w:rFonts w:ascii="Times New Roman" w:eastAsiaTheme="minorHAnsi" w:hAnsi="Times New Roman" w:cs="Times New Roman"/>
          <w:b/>
        </w:rPr>
        <w:t xml:space="preserve">Branch Name: </w:t>
      </w:r>
      <w:r w:rsidRPr="00B973FC">
        <w:rPr>
          <w:rFonts w:ascii="Times New Roman" w:eastAsiaTheme="minorHAnsi" w:hAnsi="Times New Roman" w:cs="Times New Roman"/>
          <w:bCs/>
        </w:rPr>
        <w:t>Kota Branch</w:t>
      </w:r>
    </w:p>
    <w:p w14:paraId="3914E887" w14:textId="7229523D" w:rsidR="00956C1B" w:rsidRDefault="00956C1B" w:rsidP="00C120A8">
      <w:pPr>
        <w:pStyle w:val="NoSpacing"/>
        <w:ind w:left="1136"/>
        <w:rPr>
          <w:rFonts w:ascii="Times New Roman" w:eastAsiaTheme="minorHAnsi" w:hAnsi="Times New Roman" w:cs="Times New Roman"/>
          <w:b/>
          <w:lang w:val="en-IN"/>
        </w:rPr>
      </w:pPr>
    </w:p>
    <w:p w14:paraId="54D64AE5" w14:textId="44DFC5A4" w:rsidR="00956C1B" w:rsidRPr="00084B33" w:rsidRDefault="00956C1B" w:rsidP="00956C1B">
      <w:pPr>
        <w:autoSpaceDE w:val="0"/>
        <w:autoSpaceDN w:val="0"/>
        <w:adjustRightInd w:val="0"/>
        <w:jc w:val="both"/>
        <w:rPr>
          <w:rFonts w:ascii="Times New Roman" w:hAnsi="Times New Roman"/>
        </w:rPr>
      </w:pPr>
      <w:r>
        <w:rPr>
          <w:rFonts w:ascii="Times New Roman" w:hAnsi="Times New Roman"/>
          <w:b/>
        </w:rPr>
        <w:t xml:space="preserve">To receive online </w:t>
      </w:r>
      <w:r w:rsidRPr="008053A6">
        <w:rPr>
          <w:rFonts w:ascii="Times New Roman" w:hAnsi="Times New Roman"/>
          <w:b/>
        </w:rPr>
        <w:t>bidding link, e</w:t>
      </w:r>
      <w:r w:rsidRPr="008053A6">
        <w:rPr>
          <w:rFonts w:ascii="Times New Roman" w:hAnsi="Times New Roman"/>
        </w:rPr>
        <w:t>ligible and Interested bidder shall send an email to Package Owner (</w:t>
      </w:r>
      <w:r w:rsidR="008053A6" w:rsidRPr="008053A6">
        <w:rPr>
          <w:rFonts w:ascii="Times New Roman" w:hAnsi="Times New Roman"/>
        </w:rPr>
        <w:t>Ref. Clause 4.0</w:t>
      </w:r>
      <w:r w:rsidRPr="008053A6">
        <w:rPr>
          <w:rFonts w:ascii="Times New Roman" w:hAnsi="Times New Roman"/>
        </w:rPr>
        <w:t xml:space="preserve"> for details) attaching</w:t>
      </w:r>
      <w:r w:rsidRPr="00084B33">
        <w:rPr>
          <w:rFonts w:ascii="Times New Roman" w:hAnsi="Times New Roman"/>
        </w:rPr>
        <w:t xml:space="preserve"> duly signed and stamped letter on Bidder's letterhead, with following </w:t>
      </w:r>
      <w:r>
        <w:rPr>
          <w:rFonts w:ascii="Times New Roman" w:hAnsi="Times New Roman"/>
        </w:rPr>
        <w:t>details, expressing their intent to bid against above tender in following format:</w:t>
      </w:r>
    </w:p>
    <w:tbl>
      <w:tblPr>
        <w:tblStyle w:val="TableGrid"/>
        <w:tblW w:w="0" w:type="auto"/>
        <w:tblLook w:val="04A0" w:firstRow="1" w:lastRow="0" w:firstColumn="1" w:lastColumn="0" w:noHBand="0" w:noVBand="1"/>
      </w:tblPr>
      <w:tblGrid>
        <w:gridCol w:w="846"/>
        <w:gridCol w:w="5164"/>
        <w:gridCol w:w="3006"/>
      </w:tblGrid>
      <w:tr w:rsidR="00956C1B" w:rsidRPr="00084B33" w14:paraId="081178B5" w14:textId="77777777" w:rsidTr="00E44A72">
        <w:trPr>
          <w:trHeight w:hRule="exact" w:val="288"/>
        </w:trPr>
        <w:tc>
          <w:tcPr>
            <w:tcW w:w="846" w:type="dxa"/>
          </w:tcPr>
          <w:p w14:paraId="3C040B88" w14:textId="77777777" w:rsidR="00956C1B" w:rsidRPr="00084B33" w:rsidRDefault="00956C1B" w:rsidP="00E44A72">
            <w:pPr>
              <w:autoSpaceDE w:val="0"/>
              <w:autoSpaceDN w:val="0"/>
              <w:adjustRightInd w:val="0"/>
              <w:jc w:val="center"/>
              <w:rPr>
                <w:b/>
              </w:rPr>
            </w:pPr>
            <w:r>
              <w:rPr>
                <w:b/>
              </w:rPr>
              <w:t>Sr</w:t>
            </w:r>
            <w:r w:rsidRPr="00084B33">
              <w:rPr>
                <w:b/>
              </w:rPr>
              <w:t xml:space="preserve"> No</w:t>
            </w:r>
          </w:p>
        </w:tc>
        <w:tc>
          <w:tcPr>
            <w:tcW w:w="5164" w:type="dxa"/>
          </w:tcPr>
          <w:p w14:paraId="023B402B" w14:textId="77777777" w:rsidR="00956C1B" w:rsidRPr="00084B33" w:rsidRDefault="00956C1B" w:rsidP="00E44A72">
            <w:pPr>
              <w:autoSpaceDE w:val="0"/>
              <w:autoSpaceDN w:val="0"/>
              <w:adjustRightInd w:val="0"/>
              <w:jc w:val="center"/>
              <w:rPr>
                <w:b/>
              </w:rPr>
            </w:pPr>
            <w:r w:rsidRPr="00084B33">
              <w:rPr>
                <w:b/>
              </w:rPr>
              <w:t>Description</w:t>
            </w:r>
          </w:p>
        </w:tc>
        <w:tc>
          <w:tcPr>
            <w:tcW w:w="3006" w:type="dxa"/>
          </w:tcPr>
          <w:p w14:paraId="36196A58" w14:textId="77777777" w:rsidR="00956C1B" w:rsidRPr="00084B33" w:rsidRDefault="00956C1B" w:rsidP="00E44A72">
            <w:pPr>
              <w:autoSpaceDE w:val="0"/>
              <w:autoSpaceDN w:val="0"/>
              <w:adjustRightInd w:val="0"/>
              <w:jc w:val="center"/>
              <w:rPr>
                <w:b/>
              </w:rPr>
            </w:pPr>
            <w:r w:rsidRPr="00084B33">
              <w:rPr>
                <w:b/>
              </w:rPr>
              <w:t>Bidder’s Response</w:t>
            </w:r>
          </w:p>
        </w:tc>
      </w:tr>
      <w:tr w:rsidR="00956C1B" w:rsidRPr="00084B33" w14:paraId="699562D9" w14:textId="77777777" w:rsidTr="00E44A72">
        <w:trPr>
          <w:trHeight w:hRule="exact" w:val="403"/>
        </w:trPr>
        <w:tc>
          <w:tcPr>
            <w:tcW w:w="846" w:type="dxa"/>
            <w:vAlign w:val="center"/>
          </w:tcPr>
          <w:p w14:paraId="21506DDB" w14:textId="77777777" w:rsidR="00956C1B" w:rsidRPr="00084B33" w:rsidRDefault="00956C1B" w:rsidP="00E44A72">
            <w:pPr>
              <w:autoSpaceDE w:val="0"/>
              <w:autoSpaceDN w:val="0"/>
              <w:adjustRightInd w:val="0"/>
              <w:spacing w:after="0"/>
              <w:jc w:val="center"/>
            </w:pPr>
            <w:r w:rsidRPr="00084B33">
              <w:t>i)</w:t>
            </w:r>
          </w:p>
        </w:tc>
        <w:tc>
          <w:tcPr>
            <w:tcW w:w="5164" w:type="dxa"/>
            <w:vAlign w:val="center"/>
          </w:tcPr>
          <w:p w14:paraId="25932395" w14:textId="77777777" w:rsidR="00956C1B" w:rsidRPr="00084B33" w:rsidRDefault="00956C1B" w:rsidP="00E44A72">
            <w:pPr>
              <w:autoSpaceDE w:val="0"/>
              <w:autoSpaceDN w:val="0"/>
              <w:adjustRightInd w:val="0"/>
              <w:spacing w:after="0"/>
              <w:jc w:val="left"/>
            </w:pPr>
            <w:r w:rsidRPr="00084B33">
              <w:t>Tender Enquiry No.</w:t>
            </w:r>
          </w:p>
        </w:tc>
        <w:tc>
          <w:tcPr>
            <w:tcW w:w="3006" w:type="dxa"/>
            <w:vAlign w:val="center"/>
          </w:tcPr>
          <w:p w14:paraId="18C8C760" w14:textId="77777777" w:rsidR="00956C1B" w:rsidRPr="00084B33" w:rsidRDefault="00956C1B" w:rsidP="00E44A72">
            <w:pPr>
              <w:autoSpaceDE w:val="0"/>
              <w:autoSpaceDN w:val="0"/>
              <w:adjustRightInd w:val="0"/>
              <w:spacing w:after="0"/>
              <w:jc w:val="left"/>
            </w:pPr>
          </w:p>
        </w:tc>
      </w:tr>
      <w:tr w:rsidR="00956C1B" w:rsidRPr="00084B33" w14:paraId="3A44D28E" w14:textId="77777777" w:rsidTr="00E44A72">
        <w:trPr>
          <w:trHeight w:hRule="exact" w:val="403"/>
        </w:trPr>
        <w:tc>
          <w:tcPr>
            <w:tcW w:w="846" w:type="dxa"/>
            <w:vAlign w:val="center"/>
          </w:tcPr>
          <w:p w14:paraId="22FE08C8" w14:textId="77777777" w:rsidR="00956C1B" w:rsidRPr="00084B33" w:rsidRDefault="00956C1B" w:rsidP="00E44A72">
            <w:pPr>
              <w:autoSpaceDE w:val="0"/>
              <w:autoSpaceDN w:val="0"/>
              <w:adjustRightInd w:val="0"/>
              <w:spacing w:after="0"/>
              <w:jc w:val="center"/>
            </w:pPr>
            <w:r w:rsidRPr="00084B33">
              <w:t>ii)</w:t>
            </w:r>
          </w:p>
        </w:tc>
        <w:tc>
          <w:tcPr>
            <w:tcW w:w="5164" w:type="dxa"/>
            <w:vAlign w:val="center"/>
          </w:tcPr>
          <w:p w14:paraId="06A3B45B" w14:textId="77777777" w:rsidR="00956C1B" w:rsidRPr="00084B33" w:rsidRDefault="00956C1B" w:rsidP="00E44A72">
            <w:pPr>
              <w:autoSpaceDE w:val="0"/>
              <w:autoSpaceDN w:val="0"/>
              <w:adjustRightInd w:val="0"/>
              <w:spacing w:after="0"/>
              <w:jc w:val="left"/>
            </w:pPr>
            <w:r w:rsidRPr="00084B33">
              <w:t>Description of materials / Works Tendered</w:t>
            </w:r>
          </w:p>
        </w:tc>
        <w:tc>
          <w:tcPr>
            <w:tcW w:w="3006" w:type="dxa"/>
            <w:vAlign w:val="center"/>
          </w:tcPr>
          <w:p w14:paraId="514AB66A" w14:textId="77777777" w:rsidR="00956C1B" w:rsidRPr="00084B33" w:rsidRDefault="00956C1B" w:rsidP="00E44A72">
            <w:pPr>
              <w:autoSpaceDE w:val="0"/>
              <w:autoSpaceDN w:val="0"/>
              <w:adjustRightInd w:val="0"/>
              <w:spacing w:after="0"/>
              <w:jc w:val="left"/>
            </w:pPr>
          </w:p>
        </w:tc>
      </w:tr>
      <w:tr w:rsidR="00956C1B" w:rsidRPr="00084B33" w14:paraId="04AFC1DB" w14:textId="77777777" w:rsidTr="00E44A72">
        <w:trPr>
          <w:trHeight w:hRule="exact" w:val="403"/>
        </w:trPr>
        <w:tc>
          <w:tcPr>
            <w:tcW w:w="846" w:type="dxa"/>
            <w:vAlign w:val="center"/>
          </w:tcPr>
          <w:p w14:paraId="7D4E6773" w14:textId="77777777" w:rsidR="00956C1B" w:rsidRPr="00084B33" w:rsidRDefault="00956C1B" w:rsidP="00E44A72">
            <w:pPr>
              <w:autoSpaceDE w:val="0"/>
              <w:autoSpaceDN w:val="0"/>
              <w:adjustRightInd w:val="0"/>
              <w:spacing w:after="0"/>
              <w:jc w:val="center"/>
            </w:pPr>
            <w:r w:rsidRPr="00084B33">
              <w:t>iii)</w:t>
            </w:r>
          </w:p>
        </w:tc>
        <w:tc>
          <w:tcPr>
            <w:tcW w:w="5164" w:type="dxa"/>
            <w:vAlign w:val="center"/>
          </w:tcPr>
          <w:p w14:paraId="43E3AD20" w14:textId="77777777" w:rsidR="00956C1B" w:rsidRPr="00084B33" w:rsidRDefault="00956C1B" w:rsidP="00E44A72">
            <w:pPr>
              <w:autoSpaceDE w:val="0"/>
              <w:autoSpaceDN w:val="0"/>
              <w:adjustRightInd w:val="0"/>
              <w:spacing w:after="0"/>
              <w:jc w:val="left"/>
            </w:pPr>
            <w:r w:rsidRPr="00084B33">
              <w:t>Name and address of the bidding company</w:t>
            </w:r>
          </w:p>
        </w:tc>
        <w:tc>
          <w:tcPr>
            <w:tcW w:w="3006" w:type="dxa"/>
            <w:vAlign w:val="center"/>
          </w:tcPr>
          <w:p w14:paraId="10757254" w14:textId="77777777" w:rsidR="00956C1B" w:rsidRPr="00084B33" w:rsidRDefault="00956C1B" w:rsidP="00E44A72">
            <w:pPr>
              <w:autoSpaceDE w:val="0"/>
              <w:autoSpaceDN w:val="0"/>
              <w:adjustRightInd w:val="0"/>
              <w:spacing w:after="0"/>
              <w:jc w:val="left"/>
            </w:pPr>
          </w:p>
        </w:tc>
      </w:tr>
      <w:tr w:rsidR="00956C1B" w:rsidRPr="00084B33" w14:paraId="3E2D1654" w14:textId="77777777" w:rsidTr="00E44A72">
        <w:trPr>
          <w:trHeight w:hRule="exact" w:val="403"/>
        </w:trPr>
        <w:tc>
          <w:tcPr>
            <w:tcW w:w="846" w:type="dxa"/>
            <w:vAlign w:val="center"/>
          </w:tcPr>
          <w:p w14:paraId="65ACB105" w14:textId="77777777" w:rsidR="00956C1B" w:rsidRPr="00084B33" w:rsidRDefault="00956C1B" w:rsidP="00E44A72">
            <w:pPr>
              <w:autoSpaceDE w:val="0"/>
              <w:autoSpaceDN w:val="0"/>
              <w:adjustRightInd w:val="0"/>
              <w:spacing w:after="0"/>
              <w:jc w:val="center"/>
            </w:pPr>
            <w:r w:rsidRPr="00084B33">
              <w:t>iv)</w:t>
            </w:r>
          </w:p>
        </w:tc>
        <w:tc>
          <w:tcPr>
            <w:tcW w:w="5164" w:type="dxa"/>
            <w:vAlign w:val="center"/>
          </w:tcPr>
          <w:p w14:paraId="2D0FEB14" w14:textId="15176B91" w:rsidR="00956C1B" w:rsidRPr="00084B33" w:rsidRDefault="00956C1B" w:rsidP="00E44A72">
            <w:pPr>
              <w:autoSpaceDE w:val="0"/>
              <w:autoSpaceDN w:val="0"/>
              <w:adjustRightInd w:val="0"/>
              <w:spacing w:after="0"/>
              <w:jc w:val="left"/>
            </w:pPr>
            <w:r w:rsidRPr="00084B33">
              <w:t xml:space="preserve">Name of the </w:t>
            </w:r>
            <w:r w:rsidR="002D48E6" w:rsidRPr="00084B33">
              <w:t>authorized contact</w:t>
            </w:r>
            <w:r w:rsidRPr="00084B33">
              <w:t xml:space="preserve"> person</w:t>
            </w:r>
          </w:p>
        </w:tc>
        <w:tc>
          <w:tcPr>
            <w:tcW w:w="3006" w:type="dxa"/>
            <w:vAlign w:val="center"/>
          </w:tcPr>
          <w:p w14:paraId="56BA2512" w14:textId="77777777" w:rsidR="00956C1B" w:rsidRPr="00084B33" w:rsidRDefault="00956C1B" w:rsidP="00E44A72">
            <w:pPr>
              <w:autoSpaceDE w:val="0"/>
              <w:autoSpaceDN w:val="0"/>
              <w:adjustRightInd w:val="0"/>
              <w:spacing w:after="0"/>
              <w:jc w:val="left"/>
            </w:pPr>
          </w:p>
        </w:tc>
      </w:tr>
      <w:tr w:rsidR="00956C1B" w:rsidRPr="00084B33" w14:paraId="10D957C5" w14:textId="77777777" w:rsidTr="00E44A72">
        <w:trPr>
          <w:trHeight w:hRule="exact" w:val="403"/>
        </w:trPr>
        <w:tc>
          <w:tcPr>
            <w:tcW w:w="846" w:type="dxa"/>
            <w:vAlign w:val="center"/>
          </w:tcPr>
          <w:p w14:paraId="62BE78D8" w14:textId="77777777" w:rsidR="00956C1B" w:rsidRPr="00084B33" w:rsidRDefault="00956C1B" w:rsidP="00E44A72">
            <w:pPr>
              <w:autoSpaceDE w:val="0"/>
              <w:autoSpaceDN w:val="0"/>
              <w:adjustRightInd w:val="0"/>
              <w:spacing w:after="0"/>
              <w:jc w:val="center"/>
            </w:pPr>
            <w:r w:rsidRPr="00084B33">
              <w:t>v)</w:t>
            </w:r>
          </w:p>
        </w:tc>
        <w:tc>
          <w:tcPr>
            <w:tcW w:w="5164" w:type="dxa"/>
            <w:vAlign w:val="center"/>
          </w:tcPr>
          <w:p w14:paraId="402ED8A0" w14:textId="77777777" w:rsidR="00956C1B" w:rsidRPr="00084B33" w:rsidRDefault="00956C1B" w:rsidP="00E44A72">
            <w:pPr>
              <w:autoSpaceDE w:val="0"/>
              <w:autoSpaceDN w:val="0"/>
              <w:adjustRightInd w:val="0"/>
              <w:spacing w:after="0"/>
              <w:jc w:val="left"/>
            </w:pPr>
            <w:r w:rsidRPr="00084B33">
              <w:t xml:space="preserve">Contact No. </w:t>
            </w:r>
            <w:r>
              <w:t xml:space="preserve">of </w:t>
            </w:r>
            <w:r w:rsidRPr="00084B33">
              <w:t>authorized person</w:t>
            </w:r>
          </w:p>
        </w:tc>
        <w:tc>
          <w:tcPr>
            <w:tcW w:w="3006" w:type="dxa"/>
            <w:vAlign w:val="center"/>
          </w:tcPr>
          <w:p w14:paraId="60394A04" w14:textId="77777777" w:rsidR="00956C1B" w:rsidRPr="00084B33" w:rsidRDefault="00956C1B" w:rsidP="00E44A72">
            <w:pPr>
              <w:autoSpaceDE w:val="0"/>
              <w:autoSpaceDN w:val="0"/>
              <w:adjustRightInd w:val="0"/>
              <w:spacing w:after="0"/>
              <w:jc w:val="left"/>
            </w:pPr>
          </w:p>
        </w:tc>
      </w:tr>
      <w:tr w:rsidR="00956C1B" w:rsidRPr="00084B33" w14:paraId="04B5A0DA" w14:textId="77777777" w:rsidTr="00E44A72">
        <w:trPr>
          <w:trHeight w:hRule="exact" w:val="558"/>
        </w:trPr>
        <w:tc>
          <w:tcPr>
            <w:tcW w:w="846" w:type="dxa"/>
            <w:vAlign w:val="center"/>
          </w:tcPr>
          <w:p w14:paraId="7D08CBA6" w14:textId="77777777" w:rsidR="00956C1B" w:rsidRPr="00084B33" w:rsidRDefault="00956C1B" w:rsidP="00E44A72">
            <w:pPr>
              <w:autoSpaceDE w:val="0"/>
              <w:autoSpaceDN w:val="0"/>
              <w:adjustRightInd w:val="0"/>
              <w:spacing w:after="0"/>
              <w:jc w:val="center"/>
            </w:pPr>
            <w:r w:rsidRPr="00084B33">
              <w:t>vi)</w:t>
            </w:r>
          </w:p>
        </w:tc>
        <w:tc>
          <w:tcPr>
            <w:tcW w:w="5164" w:type="dxa"/>
            <w:vAlign w:val="center"/>
          </w:tcPr>
          <w:p w14:paraId="55798A27" w14:textId="3E864CB4" w:rsidR="00956C1B" w:rsidRPr="00084B33" w:rsidRDefault="00956C1B" w:rsidP="00E44A72">
            <w:pPr>
              <w:autoSpaceDE w:val="0"/>
              <w:autoSpaceDN w:val="0"/>
              <w:adjustRightInd w:val="0"/>
              <w:spacing w:after="0"/>
              <w:jc w:val="left"/>
            </w:pPr>
            <w:r w:rsidRPr="00084B33">
              <w:t xml:space="preserve">E-mail Id </w:t>
            </w:r>
          </w:p>
        </w:tc>
        <w:tc>
          <w:tcPr>
            <w:tcW w:w="3006" w:type="dxa"/>
            <w:vAlign w:val="center"/>
          </w:tcPr>
          <w:p w14:paraId="32B5D4E8" w14:textId="77777777" w:rsidR="00956C1B" w:rsidRPr="00084B33" w:rsidRDefault="00956C1B" w:rsidP="00E44A72">
            <w:pPr>
              <w:autoSpaceDE w:val="0"/>
              <w:autoSpaceDN w:val="0"/>
              <w:adjustRightInd w:val="0"/>
              <w:spacing w:after="0"/>
              <w:jc w:val="left"/>
            </w:pPr>
          </w:p>
        </w:tc>
      </w:tr>
      <w:tr w:rsidR="006625AF" w:rsidRPr="00084B33" w14:paraId="5789D5BB" w14:textId="77777777" w:rsidTr="00E44A72">
        <w:trPr>
          <w:trHeight w:hRule="exact" w:val="592"/>
        </w:trPr>
        <w:tc>
          <w:tcPr>
            <w:tcW w:w="846" w:type="dxa"/>
            <w:vAlign w:val="center"/>
          </w:tcPr>
          <w:p w14:paraId="46E87322" w14:textId="77777777" w:rsidR="006625AF" w:rsidRPr="00084B33" w:rsidRDefault="006625AF" w:rsidP="006625AF">
            <w:pPr>
              <w:autoSpaceDE w:val="0"/>
              <w:autoSpaceDN w:val="0"/>
              <w:adjustRightInd w:val="0"/>
              <w:spacing w:after="0"/>
              <w:jc w:val="center"/>
            </w:pPr>
            <w:r w:rsidRPr="00084B33">
              <w:t>vii)</w:t>
            </w:r>
          </w:p>
        </w:tc>
        <w:tc>
          <w:tcPr>
            <w:tcW w:w="5164" w:type="dxa"/>
            <w:vAlign w:val="center"/>
          </w:tcPr>
          <w:p w14:paraId="5E95B212" w14:textId="2975FCFF" w:rsidR="006625AF" w:rsidRPr="00084B33" w:rsidRDefault="006625AF" w:rsidP="006625AF">
            <w:pPr>
              <w:autoSpaceDE w:val="0"/>
              <w:autoSpaceDN w:val="0"/>
              <w:adjustRightInd w:val="0"/>
              <w:spacing w:after="0"/>
              <w:jc w:val="left"/>
            </w:pPr>
            <w:r w:rsidRPr="00084B33">
              <w:t>GST No. of bidder</w:t>
            </w:r>
          </w:p>
        </w:tc>
        <w:tc>
          <w:tcPr>
            <w:tcW w:w="3006" w:type="dxa"/>
            <w:vAlign w:val="center"/>
          </w:tcPr>
          <w:p w14:paraId="2FDD4AC3" w14:textId="7ECD7BE2" w:rsidR="006625AF" w:rsidRPr="00B973FC" w:rsidRDefault="006625AF" w:rsidP="006625AF">
            <w:pPr>
              <w:autoSpaceDE w:val="0"/>
              <w:autoSpaceDN w:val="0"/>
              <w:adjustRightInd w:val="0"/>
              <w:spacing w:after="0"/>
              <w:jc w:val="left"/>
              <w:rPr>
                <w:b/>
                <w:bCs/>
              </w:rPr>
            </w:pPr>
          </w:p>
        </w:tc>
      </w:tr>
      <w:tr w:rsidR="006625AF" w:rsidRPr="00084B33" w14:paraId="24AB9F6F" w14:textId="77777777" w:rsidTr="00E44A72">
        <w:trPr>
          <w:trHeight w:hRule="exact" w:val="403"/>
        </w:trPr>
        <w:tc>
          <w:tcPr>
            <w:tcW w:w="846" w:type="dxa"/>
            <w:vAlign w:val="center"/>
          </w:tcPr>
          <w:p w14:paraId="5DD95E4B" w14:textId="77777777" w:rsidR="006625AF" w:rsidRPr="00084B33" w:rsidRDefault="006625AF" w:rsidP="006625AF">
            <w:pPr>
              <w:autoSpaceDE w:val="0"/>
              <w:autoSpaceDN w:val="0"/>
              <w:adjustRightInd w:val="0"/>
              <w:spacing w:after="0"/>
              <w:jc w:val="center"/>
            </w:pPr>
            <w:r w:rsidRPr="00084B33">
              <w:t>viii)</w:t>
            </w:r>
          </w:p>
        </w:tc>
        <w:tc>
          <w:tcPr>
            <w:tcW w:w="5164" w:type="dxa"/>
            <w:vAlign w:val="center"/>
          </w:tcPr>
          <w:p w14:paraId="77034AA5" w14:textId="2E7789D2" w:rsidR="006625AF" w:rsidRPr="00084B33" w:rsidRDefault="006625AF" w:rsidP="006625AF">
            <w:pPr>
              <w:autoSpaceDE w:val="0"/>
              <w:autoSpaceDN w:val="0"/>
              <w:adjustRightInd w:val="0"/>
              <w:spacing w:after="0"/>
              <w:jc w:val="left"/>
            </w:pPr>
            <w:r>
              <w:t>MSME Certificate (if</w:t>
            </w:r>
            <w:r w:rsidRPr="00084B33">
              <w:t xml:space="preserve"> applicable</w:t>
            </w:r>
            <w:r>
              <w:t>)</w:t>
            </w:r>
          </w:p>
        </w:tc>
        <w:tc>
          <w:tcPr>
            <w:tcW w:w="3006" w:type="dxa"/>
            <w:vAlign w:val="center"/>
          </w:tcPr>
          <w:p w14:paraId="54538F41" w14:textId="77777777" w:rsidR="006625AF" w:rsidRPr="00084B33" w:rsidRDefault="006625AF" w:rsidP="006625AF">
            <w:pPr>
              <w:autoSpaceDE w:val="0"/>
              <w:autoSpaceDN w:val="0"/>
              <w:adjustRightInd w:val="0"/>
              <w:spacing w:after="0"/>
              <w:jc w:val="left"/>
            </w:pPr>
          </w:p>
        </w:tc>
      </w:tr>
      <w:tr w:rsidR="006625AF" w:rsidRPr="00084B33" w14:paraId="3D8092B8" w14:textId="77777777" w:rsidTr="00E44A72">
        <w:trPr>
          <w:trHeight w:hRule="exact" w:val="403"/>
        </w:trPr>
        <w:tc>
          <w:tcPr>
            <w:tcW w:w="846" w:type="dxa"/>
            <w:vAlign w:val="center"/>
          </w:tcPr>
          <w:p w14:paraId="67103199" w14:textId="77777777" w:rsidR="006625AF" w:rsidRPr="00084B33" w:rsidRDefault="006625AF" w:rsidP="006625AF">
            <w:pPr>
              <w:autoSpaceDE w:val="0"/>
              <w:autoSpaceDN w:val="0"/>
              <w:adjustRightInd w:val="0"/>
              <w:spacing w:after="0"/>
              <w:jc w:val="center"/>
            </w:pPr>
            <w:r w:rsidRPr="00084B33">
              <w:t>ix)</w:t>
            </w:r>
          </w:p>
        </w:tc>
        <w:tc>
          <w:tcPr>
            <w:tcW w:w="5164" w:type="dxa"/>
            <w:vAlign w:val="center"/>
          </w:tcPr>
          <w:p w14:paraId="734BB756" w14:textId="3AEF0632" w:rsidR="006625AF" w:rsidRPr="00084B33" w:rsidRDefault="006625AF" w:rsidP="006625AF">
            <w:pPr>
              <w:autoSpaceDE w:val="0"/>
              <w:autoSpaceDN w:val="0"/>
              <w:adjustRightInd w:val="0"/>
              <w:spacing w:after="0"/>
              <w:jc w:val="left"/>
            </w:pPr>
            <w:r w:rsidRPr="00084B33">
              <w:t>Postal address of bidder for return of EMD BG</w:t>
            </w:r>
          </w:p>
        </w:tc>
        <w:tc>
          <w:tcPr>
            <w:tcW w:w="3006" w:type="dxa"/>
            <w:vAlign w:val="center"/>
          </w:tcPr>
          <w:p w14:paraId="3AC548A4" w14:textId="77777777" w:rsidR="006625AF" w:rsidRPr="00084B33" w:rsidRDefault="006625AF" w:rsidP="006625AF">
            <w:pPr>
              <w:autoSpaceDE w:val="0"/>
              <w:autoSpaceDN w:val="0"/>
              <w:adjustRightInd w:val="0"/>
              <w:spacing w:after="0"/>
              <w:jc w:val="left"/>
            </w:pPr>
          </w:p>
        </w:tc>
      </w:tr>
    </w:tbl>
    <w:p w14:paraId="4679746E" w14:textId="77777777" w:rsidR="00956C1B" w:rsidRPr="00084B33" w:rsidRDefault="00956C1B" w:rsidP="00956C1B">
      <w:pPr>
        <w:autoSpaceDE w:val="0"/>
        <w:autoSpaceDN w:val="0"/>
        <w:adjustRightInd w:val="0"/>
        <w:spacing w:after="0" w:line="240" w:lineRule="auto"/>
        <w:jc w:val="both"/>
        <w:rPr>
          <w:rFonts w:ascii="Times New Roman" w:hAnsi="Times New Roman"/>
          <w:sz w:val="23"/>
          <w:szCs w:val="19"/>
        </w:rPr>
      </w:pPr>
    </w:p>
    <w:p w14:paraId="3C748A23" w14:textId="4596AA8F" w:rsidR="00956C1B" w:rsidRDefault="00956C1B" w:rsidP="00956C1B">
      <w:pPr>
        <w:autoSpaceDE w:val="0"/>
        <w:autoSpaceDN w:val="0"/>
        <w:adjustRightInd w:val="0"/>
        <w:spacing w:after="0"/>
        <w:jc w:val="both"/>
        <w:rPr>
          <w:rFonts w:ascii="Times New Roman" w:hAnsi="Times New Roman"/>
        </w:rPr>
      </w:pPr>
      <w:r w:rsidRPr="00084B33">
        <w:rPr>
          <w:rFonts w:ascii="Times New Roman" w:hAnsi="Times New Roman"/>
        </w:rPr>
        <w:t xml:space="preserve">E-mail has to be sent to </w:t>
      </w:r>
      <w:proofErr w:type="gramStart"/>
      <w:r w:rsidR="00B973FC" w:rsidRPr="00B973FC">
        <w:rPr>
          <w:rFonts w:ascii="Times New Roman" w:hAnsi="Times New Roman"/>
        </w:rPr>
        <w:t>pankaj.gautam@rpsg.in  and</w:t>
      </w:r>
      <w:proofErr w:type="gramEnd"/>
      <w:r w:rsidR="00B973FC" w:rsidRPr="00B973FC">
        <w:rPr>
          <w:rFonts w:ascii="Times New Roman" w:hAnsi="Times New Roman"/>
        </w:rPr>
        <w:t xml:space="preserve"> </w:t>
      </w:r>
      <w:proofErr w:type="gramStart"/>
      <w:r w:rsidR="00B973FC" w:rsidRPr="00B973FC">
        <w:rPr>
          <w:rFonts w:ascii="Times New Roman" w:hAnsi="Times New Roman"/>
        </w:rPr>
        <w:t>chandra.sahoo@rpsg.in</w:t>
      </w:r>
      <w:r w:rsidRPr="00B973FC">
        <w:rPr>
          <w:rFonts w:ascii="Times New Roman" w:hAnsi="Times New Roman"/>
        </w:rPr>
        <w:t xml:space="preserve"> </w:t>
      </w:r>
      <w:r>
        <w:rPr>
          <w:rFonts w:ascii="Times New Roman" w:hAnsi="Times New Roman"/>
        </w:rPr>
        <w:t>.</w:t>
      </w:r>
      <w:proofErr w:type="gramEnd"/>
    </w:p>
    <w:p w14:paraId="6D9EF052" w14:textId="3D9217D9" w:rsidR="008534F1" w:rsidRDefault="008534F1">
      <w:pPr>
        <w:spacing w:after="0" w:line="240" w:lineRule="auto"/>
        <w:rPr>
          <w:rFonts w:ascii="Times New Roman" w:hAnsi="Times New Roman"/>
        </w:rPr>
      </w:pPr>
      <w:r>
        <w:rPr>
          <w:rFonts w:ascii="Times New Roman" w:hAnsi="Times New Roman"/>
        </w:rPr>
        <w:br w:type="page"/>
      </w:r>
    </w:p>
    <w:p w14:paraId="37183007" w14:textId="22B88BBD" w:rsidR="00F341F1" w:rsidRPr="00BE0E05" w:rsidRDefault="00F341F1" w:rsidP="008A3958">
      <w:pPr>
        <w:pStyle w:val="ListParagraph"/>
        <w:numPr>
          <w:ilvl w:val="1"/>
          <w:numId w:val="18"/>
        </w:numPr>
        <w:tabs>
          <w:tab w:val="num" w:pos="720"/>
        </w:tabs>
        <w:spacing w:before="120" w:after="120" w:line="240" w:lineRule="auto"/>
        <w:ind w:right="74"/>
        <w:jc w:val="both"/>
        <w:outlineLvl w:val="0"/>
        <w:rPr>
          <w:rFonts w:ascii="Times New Roman" w:hAnsi="Times New Roman"/>
          <w:b/>
          <w:sz w:val="24"/>
        </w:rPr>
      </w:pPr>
      <w:bookmarkStart w:id="3" w:name="_Toc208938759"/>
      <w:r w:rsidRPr="00BE0E05">
        <w:rPr>
          <w:rFonts w:ascii="Times New Roman" w:hAnsi="Times New Roman"/>
          <w:b/>
          <w:sz w:val="24"/>
        </w:rPr>
        <w:lastRenderedPageBreak/>
        <w:t>Calendar of Events</w:t>
      </w:r>
      <w:bookmarkEnd w:id="3"/>
    </w:p>
    <w:tbl>
      <w:tblPr>
        <w:tblW w:w="992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567"/>
        <w:gridCol w:w="6521"/>
        <w:gridCol w:w="2835"/>
      </w:tblGrid>
      <w:tr w:rsidR="00F95963" w:rsidRPr="00084B33" w14:paraId="7F438F2D" w14:textId="77777777" w:rsidTr="008534F1">
        <w:trPr>
          <w:trHeight w:val="567"/>
        </w:trPr>
        <w:tc>
          <w:tcPr>
            <w:tcW w:w="567" w:type="dxa"/>
            <w:shd w:val="clear" w:color="auto" w:fill="auto"/>
            <w:vAlign w:val="center"/>
          </w:tcPr>
          <w:p w14:paraId="54295323" w14:textId="43819E9A" w:rsidR="00F95963" w:rsidRPr="001C2786" w:rsidRDefault="00F95963" w:rsidP="001E7805">
            <w:pPr>
              <w:spacing w:after="0" w:line="240" w:lineRule="auto"/>
              <w:ind w:right="74"/>
              <w:jc w:val="center"/>
              <w:rPr>
                <w:rFonts w:ascii="Times New Roman" w:hAnsi="Times New Roman"/>
              </w:rPr>
            </w:pPr>
            <w:r w:rsidRPr="001C2786">
              <w:rPr>
                <w:rFonts w:ascii="Times New Roman" w:hAnsi="Times New Roman"/>
              </w:rPr>
              <w:t>(a)</w:t>
            </w:r>
          </w:p>
        </w:tc>
        <w:tc>
          <w:tcPr>
            <w:tcW w:w="6521" w:type="dxa"/>
            <w:shd w:val="clear" w:color="auto" w:fill="auto"/>
            <w:vAlign w:val="center"/>
          </w:tcPr>
          <w:p w14:paraId="5067410D" w14:textId="5A310738" w:rsidR="00F95963" w:rsidRPr="001C2786" w:rsidRDefault="00F95963" w:rsidP="00F95963">
            <w:pPr>
              <w:spacing w:after="0" w:line="240" w:lineRule="auto"/>
              <w:ind w:right="74"/>
              <w:rPr>
                <w:rFonts w:ascii="Times New Roman" w:hAnsi="Times New Roman"/>
              </w:rPr>
            </w:pPr>
            <w:r w:rsidRPr="001C2786">
              <w:rPr>
                <w:rFonts w:ascii="Times New Roman" w:hAnsi="Times New Roman"/>
              </w:rPr>
              <w:t>Date of sale/ availability of tender documents from Website</w:t>
            </w:r>
          </w:p>
        </w:tc>
        <w:tc>
          <w:tcPr>
            <w:tcW w:w="2835" w:type="dxa"/>
            <w:shd w:val="clear" w:color="auto" w:fill="auto"/>
            <w:vAlign w:val="center"/>
          </w:tcPr>
          <w:p w14:paraId="243779AC" w14:textId="5E28C97D" w:rsidR="00F95963" w:rsidRPr="001C2786" w:rsidRDefault="00CE7605" w:rsidP="00D81531">
            <w:pPr>
              <w:spacing w:after="0" w:line="240" w:lineRule="auto"/>
              <w:ind w:right="74"/>
              <w:jc w:val="center"/>
              <w:rPr>
                <w:rFonts w:ascii="Times New Roman" w:hAnsi="Times New Roman"/>
              </w:rPr>
            </w:pPr>
            <w:r>
              <w:rPr>
                <w:rFonts w:ascii="Times New Roman" w:hAnsi="Times New Roman"/>
              </w:rPr>
              <w:t>22</w:t>
            </w:r>
            <w:r w:rsidR="006625AF">
              <w:rPr>
                <w:rFonts w:ascii="Times New Roman" w:hAnsi="Times New Roman"/>
              </w:rPr>
              <w:t>.09.2025</w:t>
            </w:r>
          </w:p>
        </w:tc>
      </w:tr>
      <w:tr w:rsidR="00F95963" w:rsidRPr="00084B33" w14:paraId="621925E0" w14:textId="77777777" w:rsidTr="008534F1">
        <w:trPr>
          <w:trHeight w:val="567"/>
        </w:trPr>
        <w:tc>
          <w:tcPr>
            <w:tcW w:w="567" w:type="dxa"/>
            <w:shd w:val="clear" w:color="auto" w:fill="auto"/>
            <w:vAlign w:val="center"/>
          </w:tcPr>
          <w:p w14:paraId="700B8093" w14:textId="00D05529" w:rsidR="00F95963" w:rsidRPr="001C2786" w:rsidRDefault="00F95963" w:rsidP="00F95963">
            <w:pPr>
              <w:spacing w:after="0" w:line="240" w:lineRule="auto"/>
              <w:ind w:right="74"/>
              <w:jc w:val="center"/>
              <w:rPr>
                <w:rFonts w:ascii="Times New Roman" w:hAnsi="Times New Roman"/>
              </w:rPr>
            </w:pPr>
            <w:r w:rsidRPr="001C2786">
              <w:rPr>
                <w:rFonts w:ascii="Times New Roman" w:hAnsi="Times New Roman"/>
              </w:rPr>
              <w:t>(</w:t>
            </w:r>
            <w:r w:rsidR="006625AF">
              <w:rPr>
                <w:rFonts w:ascii="Times New Roman" w:hAnsi="Times New Roman"/>
              </w:rPr>
              <w:t>b</w:t>
            </w:r>
            <w:r w:rsidRPr="001C2786">
              <w:rPr>
                <w:rFonts w:ascii="Times New Roman" w:hAnsi="Times New Roman"/>
              </w:rPr>
              <w:t>)</w:t>
            </w:r>
          </w:p>
        </w:tc>
        <w:tc>
          <w:tcPr>
            <w:tcW w:w="6521" w:type="dxa"/>
            <w:shd w:val="clear" w:color="auto" w:fill="auto"/>
            <w:vAlign w:val="center"/>
          </w:tcPr>
          <w:p w14:paraId="1D053E5F" w14:textId="14D2F65D" w:rsidR="00F95963" w:rsidRPr="001C2786" w:rsidRDefault="00F46D8E" w:rsidP="00F95963">
            <w:pPr>
              <w:spacing w:after="0" w:line="240" w:lineRule="auto"/>
              <w:ind w:right="74"/>
              <w:rPr>
                <w:rFonts w:ascii="Times New Roman" w:hAnsi="Times New Roman"/>
              </w:rPr>
            </w:pPr>
            <w:r w:rsidRPr="001C2786">
              <w:rPr>
                <w:rFonts w:ascii="Times New Roman" w:hAnsi="Times New Roman"/>
              </w:rPr>
              <w:t>Due</w:t>
            </w:r>
            <w:r w:rsidR="00F95963" w:rsidRPr="001C2786">
              <w:rPr>
                <w:rFonts w:ascii="Times New Roman" w:hAnsi="Times New Roman"/>
              </w:rPr>
              <w:t xml:space="preserve"> Date of receipt of pre-bid queries by e-mail, if any</w:t>
            </w:r>
          </w:p>
        </w:tc>
        <w:tc>
          <w:tcPr>
            <w:tcW w:w="2835" w:type="dxa"/>
            <w:shd w:val="clear" w:color="auto" w:fill="auto"/>
            <w:vAlign w:val="center"/>
          </w:tcPr>
          <w:p w14:paraId="6D3695AE" w14:textId="269700BE" w:rsidR="00F95963" w:rsidRPr="001C2786" w:rsidRDefault="00A4108B" w:rsidP="00F95963">
            <w:pPr>
              <w:spacing w:after="0" w:line="240" w:lineRule="auto"/>
              <w:ind w:right="74"/>
              <w:jc w:val="center"/>
              <w:rPr>
                <w:rFonts w:ascii="Times New Roman" w:hAnsi="Times New Roman"/>
              </w:rPr>
            </w:pPr>
            <w:r>
              <w:rPr>
                <w:rFonts w:ascii="Times New Roman" w:hAnsi="Times New Roman"/>
              </w:rPr>
              <w:t>2</w:t>
            </w:r>
            <w:r w:rsidR="00CE7605">
              <w:rPr>
                <w:rFonts w:ascii="Times New Roman" w:hAnsi="Times New Roman"/>
              </w:rPr>
              <w:t>6</w:t>
            </w:r>
            <w:r>
              <w:rPr>
                <w:rFonts w:ascii="Times New Roman" w:hAnsi="Times New Roman"/>
              </w:rPr>
              <w:t>.09.2025</w:t>
            </w:r>
          </w:p>
        </w:tc>
      </w:tr>
      <w:tr w:rsidR="00F95963" w:rsidRPr="00084B33" w14:paraId="5E464493" w14:textId="77777777" w:rsidTr="008534F1">
        <w:trPr>
          <w:trHeight w:val="567"/>
        </w:trPr>
        <w:tc>
          <w:tcPr>
            <w:tcW w:w="567" w:type="dxa"/>
            <w:shd w:val="clear" w:color="auto" w:fill="auto"/>
            <w:vAlign w:val="center"/>
          </w:tcPr>
          <w:p w14:paraId="43FFAFE9" w14:textId="1996ABDA" w:rsidR="00F95963" w:rsidRPr="001C2786" w:rsidRDefault="00F95963" w:rsidP="00F95963">
            <w:pPr>
              <w:spacing w:after="0" w:line="240" w:lineRule="auto"/>
              <w:ind w:right="74"/>
              <w:jc w:val="center"/>
              <w:rPr>
                <w:rFonts w:ascii="Times New Roman" w:hAnsi="Times New Roman"/>
              </w:rPr>
            </w:pPr>
            <w:r w:rsidRPr="001C2786">
              <w:rPr>
                <w:rFonts w:ascii="Times New Roman" w:hAnsi="Times New Roman"/>
              </w:rPr>
              <w:t>(</w:t>
            </w:r>
            <w:r w:rsidR="006625AF">
              <w:rPr>
                <w:rFonts w:ascii="Times New Roman" w:hAnsi="Times New Roman"/>
              </w:rPr>
              <w:t>c</w:t>
            </w:r>
            <w:r w:rsidRPr="001C2786">
              <w:rPr>
                <w:rFonts w:ascii="Times New Roman" w:hAnsi="Times New Roman"/>
              </w:rPr>
              <w:t>)</w:t>
            </w:r>
          </w:p>
        </w:tc>
        <w:tc>
          <w:tcPr>
            <w:tcW w:w="6521" w:type="dxa"/>
            <w:shd w:val="clear" w:color="auto" w:fill="auto"/>
            <w:vAlign w:val="center"/>
          </w:tcPr>
          <w:p w14:paraId="430C57EF" w14:textId="448F8F14" w:rsidR="00F95963" w:rsidRPr="001C2786" w:rsidRDefault="00F46D8E" w:rsidP="00F46D8E">
            <w:pPr>
              <w:pStyle w:val="Default"/>
              <w:ind w:right="74"/>
              <w:rPr>
                <w:rFonts w:ascii="Times New Roman" w:hAnsi="Times New Roman" w:cs="Times New Roman"/>
                <w:sz w:val="22"/>
                <w:szCs w:val="22"/>
              </w:rPr>
            </w:pPr>
            <w:r w:rsidRPr="001C2786">
              <w:rPr>
                <w:rFonts w:ascii="Times New Roman" w:hAnsi="Times New Roman" w:cs="Times New Roman"/>
                <w:sz w:val="22"/>
                <w:szCs w:val="22"/>
              </w:rPr>
              <w:t>Due</w:t>
            </w:r>
            <w:r w:rsidR="00F95963" w:rsidRPr="001C2786">
              <w:rPr>
                <w:rFonts w:ascii="Times New Roman" w:hAnsi="Times New Roman" w:cs="Times New Roman"/>
                <w:sz w:val="22"/>
                <w:szCs w:val="22"/>
              </w:rPr>
              <w:t xml:space="preserve"> Date of Posting Consolidated replies to all the pre-bid queries as received</w:t>
            </w:r>
          </w:p>
        </w:tc>
        <w:tc>
          <w:tcPr>
            <w:tcW w:w="2835" w:type="dxa"/>
            <w:shd w:val="clear" w:color="auto" w:fill="auto"/>
            <w:vAlign w:val="center"/>
          </w:tcPr>
          <w:p w14:paraId="4B9640F1" w14:textId="6505FF76" w:rsidR="00F95963" w:rsidRPr="001C2786" w:rsidRDefault="00A4108B" w:rsidP="00F95963">
            <w:pPr>
              <w:spacing w:after="0" w:line="240" w:lineRule="auto"/>
              <w:ind w:right="74"/>
              <w:jc w:val="center"/>
              <w:rPr>
                <w:rFonts w:ascii="Times New Roman" w:hAnsi="Times New Roman"/>
              </w:rPr>
            </w:pPr>
            <w:r>
              <w:rPr>
                <w:rFonts w:ascii="Times New Roman" w:hAnsi="Times New Roman"/>
              </w:rPr>
              <w:t>0</w:t>
            </w:r>
            <w:r w:rsidR="00CE7605">
              <w:rPr>
                <w:rFonts w:ascii="Times New Roman" w:hAnsi="Times New Roman"/>
              </w:rPr>
              <w:t>7</w:t>
            </w:r>
            <w:r>
              <w:rPr>
                <w:rFonts w:ascii="Times New Roman" w:hAnsi="Times New Roman"/>
              </w:rPr>
              <w:t>.10.2025</w:t>
            </w:r>
          </w:p>
        </w:tc>
      </w:tr>
      <w:tr w:rsidR="00F95963" w:rsidRPr="00084B33" w14:paraId="0AA7D9DC" w14:textId="77777777" w:rsidTr="008534F1">
        <w:trPr>
          <w:trHeight w:val="567"/>
        </w:trPr>
        <w:tc>
          <w:tcPr>
            <w:tcW w:w="567" w:type="dxa"/>
            <w:shd w:val="clear" w:color="auto" w:fill="auto"/>
            <w:vAlign w:val="center"/>
          </w:tcPr>
          <w:p w14:paraId="79CEF157" w14:textId="21E9E116" w:rsidR="00F95963" w:rsidRPr="001C2786" w:rsidRDefault="00F95963" w:rsidP="00F95963">
            <w:pPr>
              <w:spacing w:after="0" w:line="240" w:lineRule="auto"/>
              <w:ind w:right="74"/>
              <w:jc w:val="center"/>
              <w:rPr>
                <w:rFonts w:ascii="Times New Roman" w:hAnsi="Times New Roman"/>
              </w:rPr>
            </w:pPr>
            <w:r w:rsidRPr="001C2786">
              <w:rPr>
                <w:rFonts w:ascii="Times New Roman" w:hAnsi="Times New Roman"/>
              </w:rPr>
              <w:t>(</w:t>
            </w:r>
            <w:r w:rsidR="006625AF">
              <w:rPr>
                <w:rFonts w:ascii="Times New Roman" w:hAnsi="Times New Roman"/>
              </w:rPr>
              <w:t>d</w:t>
            </w:r>
            <w:r w:rsidRPr="001C2786">
              <w:rPr>
                <w:rFonts w:ascii="Times New Roman" w:hAnsi="Times New Roman"/>
              </w:rPr>
              <w:t>)</w:t>
            </w:r>
          </w:p>
        </w:tc>
        <w:tc>
          <w:tcPr>
            <w:tcW w:w="6521" w:type="dxa"/>
            <w:shd w:val="clear" w:color="auto" w:fill="auto"/>
            <w:vAlign w:val="center"/>
          </w:tcPr>
          <w:p w14:paraId="130D972F" w14:textId="63A753F3" w:rsidR="00F95963" w:rsidRPr="001C2786" w:rsidRDefault="00F46D8E" w:rsidP="00F46D8E">
            <w:pPr>
              <w:spacing w:after="0" w:line="240" w:lineRule="auto"/>
              <w:ind w:right="74"/>
              <w:rPr>
                <w:rFonts w:ascii="Times New Roman" w:hAnsi="Times New Roman"/>
              </w:rPr>
            </w:pPr>
            <w:r w:rsidRPr="001C2786">
              <w:rPr>
                <w:rFonts w:ascii="Times New Roman" w:hAnsi="Times New Roman"/>
              </w:rPr>
              <w:t>Due</w:t>
            </w:r>
            <w:r w:rsidR="00F95963" w:rsidRPr="001C2786">
              <w:rPr>
                <w:rFonts w:ascii="Times New Roman" w:hAnsi="Times New Roman"/>
              </w:rPr>
              <w:t xml:space="preserve"> date and time of receipt of Bids</w:t>
            </w:r>
          </w:p>
        </w:tc>
        <w:tc>
          <w:tcPr>
            <w:tcW w:w="2835" w:type="dxa"/>
            <w:shd w:val="clear" w:color="auto" w:fill="auto"/>
            <w:vAlign w:val="center"/>
          </w:tcPr>
          <w:p w14:paraId="0B6DB43A" w14:textId="120361C6" w:rsidR="00F95963" w:rsidRPr="001C2786" w:rsidRDefault="00CE7605" w:rsidP="00F95963">
            <w:pPr>
              <w:spacing w:after="0" w:line="240" w:lineRule="auto"/>
              <w:ind w:right="74"/>
              <w:jc w:val="center"/>
              <w:rPr>
                <w:rFonts w:ascii="Times New Roman" w:hAnsi="Times New Roman"/>
              </w:rPr>
            </w:pPr>
            <w:r>
              <w:rPr>
                <w:rFonts w:ascii="Times New Roman" w:hAnsi="Times New Roman"/>
              </w:rPr>
              <w:t>13</w:t>
            </w:r>
            <w:r w:rsidR="00A4108B">
              <w:rPr>
                <w:rFonts w:ascii="Times New Roman" w:hAnsi="Times New Roman"/>
              </w:rPr>
              <w:t>.10.2025</w:t>
            </w:r>
          </w:p>
        </w:tc>
      </w:tr>
    </w:tbl>
    <w:p w14:paraId="63E1582C" w14:textId="77777777" w:rsidR="00304E69" w:rsidRDefault="00304E69" w:rsidP="00B42396">
      <w:pPr>
        <w:spacing w:before="120" w:after="120"/>
        <w:ind w:right="74"/>
        <w:jc w:val="both"/>
        <w:rPr>
          <w:rFonts w:ascii="Times New Roman" w:hAnsi="Times New Roman"/>
          <w:b/>
          <w:bCs/>
        </w:rPr>
      </w:pPr>
    </w:p>
    <w:p w14:paraId="2249BC18" w14:textId="742C55B8" w:rsidR="00013B9B" w:rsidRDefault="00C2181C" w:rsidP="00B42396">
      <w:pPr>
        <w:spacing w:before="120" w:after="120"/>
        <w:ind w:right="74"/>
        <w:jc w:val="both"/>
        <w:rPr>
          <w:rFonts w:ascii="Times New Roman" w:hAnsi="Times New Roman"/>
        </w:rPr>
      </w:pPr>
      <w:r w:rsidRPr="00084B33">
        <w:rPr>
          <w:rFonts w:ascii="Times New Roman" w:hAnsi="Times New Roman"/>
          <w:b/>
          <w:bCs/>
        </w:rPr>
        <w:t xml:space="preserve">Note: </w:t>
      </w:r>
      <w:r w:rsidR="00F341F1" w:rsidRPr="00084B33">
        <w:rPr>
          <w:rFonts w:ascii="Times New Roman" w:hAnsi="Times New Roman"/>
        </w:rPr>
        <w:t xml:space="preserve">In the event of last date specified for submission of bids and date of opening of bids is declared as a closed holiday for </w:t>
      </w:r>
      <w:r w:rsidR="00EB0BFE">
        <w:rPr>
          <w:rFonts w:ascii="Times New Roman" w:hAnsi="Times New Roman"/>
        </w:rPr>
        <w:t>CESC</w:t>
      </w:r>
      <w:r w:rsidR="00F341F1" w:rsidRPr="00084B33">
        <w:rPr>
          <w:rFonts w:ascii="Times New Roman" w:hAnsi="Times New Roman"/>
        </w:rPr>
        <w:t>’s office, the last date of submission of bids and date of opening of bids will be the</w:t>
      </w:r>
      <w:r w:rsidR="00183F84" w:rsidRPr="00084B33">
        <w:rPr>
          <w:rFonts w:ascii="Times New Roman" w:hAnsi="Times New Roman"/>
        </w:rPr>
        <w:t xml:space="preserve"> day </w:t>
      </w:r>
      <w:r w:rsidR="00F341F1" w:rsidRPr="00084B33">
        <w:rPr>
          <w:rFonts w:ascii="Times New Roman" w:hAnsi="Times New Roman"/>
        </w:rPr>
        <w:t>following working day at appointed times.</w:t>
      </w:r>
    </w:p>
    <w:p w14:paraId="52A83401" w14:textId="77777777" w:rsidR="007819D7" w:rsidRPr="00084B33" w:rsidRDefault="007819D7" w:rsidP="00D81531">
      <w:pPr>
        <w:pStyle w:val="ListParagraph"/>
        <w:spacing w:before="120" w:after="120" w:line="240" w:lineRule="auto"/>
        <w:ind w:left="0" w:right="74"/>
        <w:jc w:val="both"/>
        <w:rPr>
          <w:rFonts w:ascii="Times New Roman" w:hAnsi="Times New Roman" w:cs="Times New Roman"/>
          <w:b/>
          <w:i/>
        </w:rPr>
      </w:pPr>
    </w:p>
    <w:p w14:paraId="3ECFFEFD" w14:textId="66416000" w:rsidR="00D47026" w:rsidRDefault="00D45A60" w:rsidP="008A3958">
      <w:pPr>
        <w:pStyle w:val="ListParagraph"/>
        <w:numPr>
          <w:ilvl w:val="0"/>
          <w:numId w:val="18"/>
        </w:numPr>
        <w:spacing w:before="120" w:after="120" w:line="240" w:lineRule="auto"/>
        <w:ind w:right="74"/>
        <w:jc w:val="both"/>
        <w:outlineLvl w:val="0"/>
        <w:rPr>
          <w:rFonts w:ascii="Times New Roman" w:hAnsi="Times New Roman"/>
          <w:b/>
          <w:sz w:val="24"/>
        </w:rPr>
      </w:pPr>
      <w:bookmarkStart w:id="4" w:name="_Toc208938760"/>
      <w:r w:rsidRPr="007819D7">
        <w:rPr>
          <w:rFonts w:ascii="Times New Roman" w:hAnsi="Times New Roman"/>
          <w:b/>
          <w:sz w:val="24"/>
        </w:rPr>
        <w:t xml:space="preserve">Pre- </w:t>
      </w:r>
      <w:r w:rsidR="00F83454" w:rsidRPr="007819D7">
        <w:rPr>
          <w:rFonts w:ascii="Times New Roman" w:hAnsi="Times New Roman"/>
          <w:b/>
          <w:sz w:val="24"/>
        </w:rPr>
        <w:t>Qualification Criteria</w:t>
      </w:r>
      <w:bookmarkEnd w:id="4"/>
    </w:p>
    <w:p w14:paraId="2A678081" w14:textId="1FB6CCD6" w:rsidR="004804E3" w:rsidRDefault="001459D0" w:rsidP="004804E3">
      <w:pPr>
        <w:pStyle w:val="ListParagraph"/>
        <w:spacing w:before="120" w:after="120" w:line="240" w:lineRule="auto"/>
        <w:ind w:left="360" w:right="74"/>
        <w:jc w:val="both"/>
        <w:outlineLvl w:val="0"/>
        <w:rPr>
          <w:rFonts w:ascii="Times New Roman" w:hAnsi="Times New Roman"/>
          <w:b/>
          <w:sz w:val="24"/>
        </w:rPr>
      </w:pPr>
      <w:bookmarkStart w:id="5" w:name="_Toc208938761"/>
      <w:r>
        <w:rPr>
          <w:rFonts w:ascii="Times New Roman" w:hAnsi="Times New Roman"/>
          <w:b/>
          <w:sz w:val="24"/>
        </w:rPr>
        <w:t>2.1 Technical Qualification Criteria:</w:t>
      </w:r>
      <w:bookmarkEnd w:id="5"/>
      <w:r>
        <w:rPr>
          <w:rFonts w:ascii="Times New Roman" w:hAnsi="Times New Roman"/>
          <w:b/>
          <w:sz w:val="24"/>
        </w:rPr>
        <w:t xml:space="preserve"> </w:t>
      </w:r>
    </w:p>
    <w:p w14:paraId="6C70DA9C" w14:textId="4BAB17D7" w:rsidR="004804E3" w:rsidRDefault="002A0ABF" w:rsidP="001459D0">
      <w:pPr>
        <w:pStyle w:val="ListParagraph"/>
        <w:spacing w:before="120" w:after="120" w:line="240" w:lineRule="auto"/>
        <w:ind w:left="1136" w:right="74"/>
        <w:jc w:val="both"/>
        <w:outlineLvl w:val="0"/>
        <w:rPr>
          <w:rFonts w:ascii="Times New Roman" w:hAnsi="Times New Roman" w:cs="Times New Roman"/>
          <w:b/>
        </w:rPr>
      </w:pPr>
      <w:bookmarkStart w:id="6" w:name="_Toc208938762"/>
      <w:r>
        <w:rPr>
          <w:rFonts w:ascii="Times New Roman" w:hAnsi="Times New Roman" w:cs="Times New Roman"/>
          <w:b/>
        </w:rPr>
        <w:t>2.1</w:t>
      </w:r>
      <w:r w:rsidR="001459D0">
        <w:rPr>
          <w:rFonts w:ascii="Times New Roman" w:hAnsi="Times New Roman" w:cs="Times New Roman"/>
          <w:b/>
        </w:rPr>
        <w:t>.1</w:t>
      </w:r>
      <w:r>
        <w:rPr>
          <w:rFonts w:ascii="Times New Roman" w:hAnsi="Times New Roman" w:cs="Times New Roman"/>
          <w:b/>
        </w:rPr>
        <w:t xml:space="preserve"> </w:t>
      </w:r>
      <w:r w:rsidR="00E20D69" w:rsidRPr="002A0ABF">
        <w:rPr>
          <w:rFonts w:ascii="Times New Roman" w:hAnsi="Times New Roman"/>
          <w:b/>
        </w:rPr>
        <w:t>Part A+B: (CU + AL)</w:t>
      </w:r>
      <w:bookmarkEnd w:id="6"/>
    </w:p>
    <w:tbl>
      <w:tblPr>
        <w:tblW w:w="0" w:type="auto"/>
        <w:tblLook w:val="04A0" w:firstRow="1" w:lastRow="0" w:firstColumn="1" w:lastColumn="0" w:noHBand="0" w:noVBand="1"/>
      </w:tblPr>
      <w:tblGrid>
        <w:gridCol w:w="687"/>
        <w:gridCol w:w="9300"/>
      </w:tblGrid>
      <w:tr w:rsidR="00D970CD" w:rsidRPr="00D970CD" w14:paraId="4F81ED9A" w14:textId="77777777" w:rsidTr="0005178E">
        <w:trPr>
          <w:trHeight w:val="204"/>
        </w:trPr>
        <w:tc>
          <w:tcPr>
            <w:tcW w:w="0" w:type="auto"/>
            <w:tcBorders>
              <w:top w:val="single" w:sz="4" w:space="0" w:color="auto"/>
              <w:left w:val="single" w:sz="4" w:space="0" w:color="auto"/>
              <w:bottom w:val="single" w:sz="4" w:space="0" w:color="auto"/>
              <w:right w:val="single" w:sz="4" w:space="0" w:color="auto"/>
            </w:tcBorders>
            <w:shd w:val="clear" w:color="000000" w:fill="BDD7EE"/>
            <w:noWrap/>
            <w:vAlign w:val="center"/>
            <w:hideMark/>
          </w:tcPr>
          <w:p w14:paraId="130F5AE0" w14:textId="77777777" w:rsidR="00D970CD" w:rsidRPr="00D970CD" w:rsidRDefault="00D970CD" w:rsidP="00D970CD">
            <w:pPr>
              <w:spacing w:after="0" w:line="240" w:lineRule="auto"/>
              <w:jc w:val="center"/>
              <w:rPr>
                <w:rFonts w:cs="Calibri"/>
                <w:b/>
                <w:bCs/>
                <w:color w:val="000000"/>
                <w:lang w:val="en-IN" w:eastAsia="en-IN"/>
              </w:rPr>
            </w:pPr>
            <w:r w:rsidRPr="00D970CD">
              <w:rPr>
                <w:rFonts w:cs="Calibri"/>
                <w:b/>
                <w:bCs/>
                <w:color w:val="000000"/>
                <w:lang w:val="en-IN" w:eastAsia="en-IN"/>
              </w:rPr>
              <w:t>Sl No</w:t>
            </w:r>
          </w:p>
        </w:tc>
        <w:tc>
          <w:tcPr>
            <w:tcW w:w="0" w:type="auto"/>
            <w:tcBorders>
              <w:top w:val="single" w:sz="4" w:space="0" w:color="auto"/>
              <w:left w:val="nil"/>
              <w:bottom w:val="single" w:sz="4" w:space="0" w:color="auto"/>
              <w:right w:val="single" w:sz="4" w:space="0" w:color="auto"/>
            </w:tcBorders>
            <w:shd w:val="clear" w:color="000000" w:fill="BDD7EE"/>
            <w:vAlign w:val="center"/>
            <w:hideMark/>
          </w:tcPr>
          <w:p w14:paraId="4F1E1113" w14:textId="654305B2" w:rsidR="00D970CD" w:rsidRPr="00D970CD" w:rsidRDefault="00B903BE" w:rsidP="00D970CD">
            <w:pPr>
              <w:spacing w:after="0" w:line="240" w:lineRule="auto"/>
              <w:rPr>
                <w:rFonts w:cs="Calibri"/>
                <w:b/>
                <w:bCs/>
                <w:color w:val="000000"/>
                <w:lang w:val="en-IN" w:eastAsia="en-IN"/>
              </w:rPr>
            </w:pPr>
            <w:r w:rsidRPr="002A0ABF">
              <w:rPr>
                <w:rFonts w:ascii="Times New Roman" w:hAnsi="Times New Roman"/>
                <w:b/>
              </w:rPr>
              <w:t>Part A+B: (CU + AL)</w:t>
            </w:r>
          </w:p>
        </w:tc>
      </w:tr>
      <w:tr w:rsidR="00D970CD" w:rsidRPr="00D970CD" w14:paraId="0E42FFD4" w14:textId="77777777" w:rsidTr="00D970CD">
        <w:trPr>
          <w:trHeight w:val="608"/>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468515C5" w14:textId="77777777" w:rsidR="00D970CD" w:rsidRPr="00D970CD" w:rsidRDefault="00D970CD" w:rsidP="00D970CD">
            <w:pPr>
              <w:spacing w:after="0" w:line="240" w:lineRule="auto"/>
              <w:jc w:val="center"/>
              <w:rPr>
                <w:rFonts w:cs="Calibri"/>
                <w:color w:val="000000"/>
                <w:lang w:val="en-IN" w:eastAsia="en-IN"/>
              </w:rPr>
            </w:pPr>
            <w:r w:rsidRPr="00D970CD">
              <w:rPr>
                <w:rFonts w:cs="Calibri"/>
                <w:color w:val="000000"/>
                <w:lang w:val="en-IN" w:eastAsia="en-IN"/>
              </w:rPr>
              <w:t>1</w:t>
            </w:r>
          </w:p>
        </w:tc>
        <w:tc>
          <w:tcPr>
            <w:tcW w:w="0" w:type="auto"/>
            <w:tcBorders>
              <w:top w:val="nil"/>
              <w:left w:val="nil"/>
              <w:bottom w:val="single" w:sz="4" w:space="0" w:color="auto"/>
              <w:right w:val="single" w:sz="4" w:space="0" w:color="auto"/>
            </w:tcBorders>
            <w:shd w:val="clear" w:color="auto" w:fill="auto"/>
            <w:vAlign w:val="center"/>
            <w:hideMark/>
          </w:tcPr>
          <w:p w14:paraId="7AA104D3" w14:textId="24FFD597" w:rsidR="00D970CD" w:rsidRPr="00D970CD" w:rsidRDefault="00D970CD" w:rsidP="00D970CD">
            <w:pPr>
              <w:spacing w:after="0" w:line="240" w:lineRule="auto"/>
              <w:rPr>
                <w:rFonts w:cs="Calibri"/>
                <w:color w:val="000000"/>
                <w:lang w:val="en-IN" w:eastAsia="en-IN"/>
              </w:rPr>
            </w:pPr>
            <w:r w:rsidRPr="00D970CD">
              <w:rPr>
                <w:rFonts w:cs="Calibri"/>
                <w:color w:val="000000"/>
                <w:lang w:val="en-IN" w:eastAsia="en-IN"/>
              </w:rPr>
              <w:t xml:space="preserve">Bidder should have </w:t>
            </w:r>
            <w:r w:rsidRPr="00D970CD">
              <w:rPr>
                <w:rFonts w:cs="Calibri"/>
                <w:b/>
                <w:bCs/>
                <w:color w:val="000000"/>
                <w:lang w:val="en-IN" w:eastAsia="en-IN"/>
              </w:rPr>
              <w:t>own manufacturing facility</w:t>
            </w:r>
            <w:r w:rsidRPr="00D970CD">
              <w:rPr>
                <w:rFonts w:cs="Calibri"/>
                <w:color w:val="000000"/>
                <w:lang w:val="en-IN" w:eastAsia="en-IN"/>
              </w:rPr>
              <w:t xml:space="preserve"> to manufacture the Distribution transformer of same or higher rating. Self-certification/Undertaking has to be submitted </w:t>
            </w:r>
            <w:r>
              <w:rPr>
                <w:rFonts w:cs="Calibri"/>
                <w:color w:val="000000"/>
                <w:lang w:val="en-IN" w:eastAsia="en-IN"/>
              </w:rPr>
              <w:t xml:space="preserve">in this regard. </w:t>
            </w:r>
            <w:r w:rsidRPr="00D970CD">
              <w:rPr>
                <w:rFonts w:cs="Calibri"/>
                <w:color w:val="000000"/>
                <w:lang w:eastAsia="en-IN"/>
              </w:rPr>
              <w:t xml:space="preserve">Bidder must submit the </w:t>
            </w:r>
            <w:r w:rsidRPr="00D970CD">
              <w:rPr>
                <w:rFonts w:cs="Calibri"/>
                <w:b/>
                <w:bCs/>
                <w:color w:val="000000"/>
                <w:lang w:eastAsia="en-IN"/>
              </w:rPr>
              <w:t xml:space="preserve">Type test report for particular capacity </w:t>
            </w:r>
            <w:r>
              <w:rPr>
                <w:rFonts w:cs="Calibri"/>
                <w:color w:val="000000"/>
                <w:lang w:eastAsia="en-IN"/>
              </w:rPr>
              <w:t xml:space="preserve">for which bidder intended to participate. </w:t>
            </w:r>
          </w:p>
        </w:tc>
      </w:tr>
      <w:tr w:rsidR="00D970CD" w:rsidRPr="00D970CD" w14:paraId="7B478843" w14:textId="77777777" w:rsidTr="00D970CD">
        <w:trPr>
          <w:trHeight w:val="915"/>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3B5D0E28" w14:textId="77777777" w:rsidR="00D970CD" w:rsidRPr="00D970CD" w:rsidRDefault="00D970CD" w:rsidP="00D970CD">
            <w:pPr>
              <w:spacing w:after="0" w:line="240" w:lineRule="auto"/>
              <w:jc w:val="center"/>
              <w:rPr>
                <w:rFonts w:cs="Calibri"/>
                <w:color w:val="000000"/>
                <w:lang w:val="en-IN" w:eastAsia="en-IN"/>
              </w:rPr>
            </w:pPr>
            <w:r w:rsidRPr="00D970CD">
              <w:rPr>
                <w:rFonts w:cs="Calibri"/>
                <w:color w:val="000000"/>
                <w:lang w:val="en-IN" w:eastAsia="en-IN"/>
              </w:rPr>
              <w:t>2</w:t>
            </w:r>
          </w:p>
        </w:tc>
        <w:tc>
          <w:tcPr>
            <w:tcW w:w="0" w:type="auto"/>
            <w:tcBorders>
              <w:top w:val="nil"/>
              <w:left w:val="nil"/>
              <w:bottom w:val="single" w:sz="4" w:space="0" w:color="auto"/>
              <w:right w:val="single" w:sz="4" w:space="0" w:color="auto"/>
            </w:tcBorders>
            <w:shd w:val="clear" w:color="auto" w:fill="auto"/>
            <w:vAlign w:val="center"/>
            <w:hideMark/>
          </w:tcPr>
          <w:p w14:paraId="7BF4D976" w14:textId="66F6070E" w:rsidR="00D970CD" w:rsidRPr="00D970CD" w:rsidRDefault="00D970CD" w:rsidP="00D970CD">
            <w:pPr>
              <w:spacing w:after="0" w:line="240" w:lineRule="auto"/>
              <w:rPr>
                <w:rFonts w:cs="Calibri"/>
                <w:color w:val="000000"/>
                <w:lang w:val="en-IN" w:eastAsia="en-IN"/>
              </w:rPr>
            </w:pPr>
            <w:r w:rsidRPr="00D970CD">
              <w:rPr>
                <w:rFonts w:cs="Calibri"/>
                <w:color w:val="000000"/>
                <w:lang w:val="en-IN" w:eastAsia="en-IN"/>
              </w:rPr>
              <w:t>Bidder should have In-house testing facilities for acceptance test as per technical specification. Self-certification/Undertaking along with list of technical equipment has to be submitted for the same alo</w:t>
            </w:r>
            <w:r>
              <w:rPr>
                <w:rFonts w:cs="Calibri"/>
                <w:color w:val="000000"/>
                <w:lang w:val="en-IN" w:eastAsia="en-IN"/>
              </w:rPr>
              <w:t xml:space="preserve">ng </w:t>
            </w:r>
            <w:r>
              <w:rPr>
                <w:rFonts w:cs="Calibri"/>
                <w:color w:val="000000"/>
                <w:lang w:eastAsia="en-IN"/>
              </w:rPr>
              <w:t>with</w:t>
            </w:r>
            <w:r w:rsidRPr="00D970CD">
              <w:rPr>
                <w:rFonts w:cs="Calibri"/>
                <w:color w:val="000000"/>
                <w:lang w:eastAsia="en-IN"/>
              </w:rPr>
              <w:t xml:space="preserve"> updated </w:t>
            </w:r>
            <w:r w:rsidRPr="00D970CD">
              <w:rPr>
                <w:rFonts w:cs="Calibri"/>
                <w:b/>
                <w:bCs/>
                <w:color w:val="000000"/>
                <w:lang w:eastAsia="en-IN"/>
              </w:rPr>
              <w:t xml:space="preserve">certificate of calibration of Testing </w:t>
            </w:r>
            <w:r w:rsidR="0005178E" w:rsidRPr="00D970CD">
              <w:rPr>
                <w:rFonts w:cs="Calibri"/>
                <w:b/>
                <w:bCs/>
                <w:color w:val="000000"/>
                <w:lang w:eastAsia="en-IN"/>
              </w:rPr>
              <w:t>Equipment’s</w:t>
            </w:r>
            <w:r>
              <w:rPr>
                <w:rFonts w:cs="Calibri"/>
                <w:color w:val="000000"/>
                <w:lang w:eastAsia="en-IN"/>
              </w:rPr>
              <w:t>.</w:t>
            </w:r>
          </w:p>
        </w:tc>
      </w:tr>
      <w:tr w:rsidR="00D970CD" w:rsidRPr="00D970CD" w14:paraId="7791B511" w14:textId="77777777" w:rsidTr="00D970CD">
        <w:trPr>
          <w:trHeight w:val="1200"/>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0243710C" w14:textId="77777777" w:rsidR="00D970CD" w:rsidRPr="00D970CD" w:rsidRDefault="00D970CD" w:rsidP="00D970CD">
            <w:pPr>
              <w:spacing w:after="0" w:line="240" w:lineRule="auto"/>
              <w:jc w:val="center"/>
              <w:rPr>
                <w:rFonts w:cs="Calibri"/>
                <w:color w:val="000000"/>
                <w:lang w:val="en-IN" w:eastAsia="en-IN"/>
              </w:rPr>
            </w:pPr>
            <w:r w:rsidRPr="00D970CD">
              <w:rPr>
                <w:rFonts w:cs="Calibri"/>
                <w:color w:val="000000"/>
                <w:lang w:val="en-IN" w:eastAsia="en-IN"/>
              </w:rPr>
              <w:t>3</w:t>
            </w:r>
          </w:p>
        </w:tc>
        <w:tc>
          <w:tcPr>
            <w:tcW w:w="0" w:type="auto"/>
            <w:tcBorders>
              <w:top w:val="nil"/>
              <w:left w:val="nil"/>
              <w:bottom w:val="single" w:sz="4" w:space="0" w:color="auto"/>
              <w:right w:val="single" w:sz="4" w:space="0" w:color="auto"/>
            </w:tcBorders>
            <w:shd w:val="clear" w:color="auto" w:fill="auto"/>
            <w:vAlign w:val="center"/>
            <w:hideMark/>
          </w:tcPr>
          <w:p w14:paraId="705492D4" w14:textId="0E991926" w:rsidR="00D970CD" w:rsidRPr="00D970CD" w:rsidRDefault="00D970CD" w:rsidP="00D970CD">
            <w:pPr>
              <w:spacing w:after="0" w:line="240" w:lineRule="auto"/>
              <w:rPr>
                <w:rFonts w:cs="Calibri"/>
                <w:color w:val="000000"/>
                <w:lang w:val="en-IN" w:eastAsia="en-IN"/>
              </w:rPr>
            </w:pPr>
            <w:r w:rsidRPr="00D970CD">
              <w:rPr>
                <w:rFonts w:cs="Calibri"/>
                <w:color w:val="000000"/>
                <w:lang w:val="en-IN" w:eastAsia="en-IN"/>
              </w:rPr>
              <w:t>Bidder should have supplied minimum of 4</w:t>
            </w:r>
            <w:r w:rsidRPr="00D970CD">
              <w:rPr>
                <w:rFonts w:cs="Calibri"/>
                <w:b/>
                <w:bCs/>
                <w:color w:val="000000"/>
                <w:lang w:val="en-IN" w:eastAsia="en-IN"/>
              </w:rPr>
              <w:t>00 Nos of same or Higher rating</w:t>
            </w:r>
            <w:r w:rsidRPr="00D970CD">
              <w:rPr>
                <w:rFonts w:cs="Calibri"/>
                <w:color w:val="000000"/>
                <w:lang w:val="en-IN" w:eastAsia="en-IN"/>
              </w:rPr>
              <w:t xml:space="preserve"> of transformers as per the tendered item </w:t>
            </w:r>
            <w:r w:rsidRPr="00D970CD">
              <w:rPr>
                <w:rFonts w:cs="Calibri"/>
                <w:b/>
                <w:bCs/>
                <w:color w:val="000000"/>
                <w:lang w:val="en-IN" w:eastAsia="en-IN"/>
              </w:rPr>
              <w:t>out of which minimum 100 Nos should be of above 250kVA 11/0.4kV CU</w:t>
            </w:r>
            <w:r w:rsidRPr="00D970CD">
              <w:rPr>
                <w:rFonts w:cs="Calibri"/>
                <w:color w:val="000000"/>
                <w:lang w:val="en-IN" w:eastAsia="en-IN"/>
              </w:rPr>
              <w:t xml:space="preserve"> wound Oil type during last three years.  Last day of previous month prior to date of bid submission shall be counted for purpose of years calculation. Copy of Purchase Order/Customer Order received shall be submitted as supporting document. </w:t>
            </w:r>
          </w:p>
        </w:tc>
      </w:tr>
      <w:tr w:rsidR="00D970CD" w:rsidRPr="00D970CD" w14:paraId="2EC2F720" w14:textId="77777777" w:rsidTr="00D970CD">
        <w:trPr>
          <w:trHeight w:val="1290"/>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2BDC4D3B" w14:textId="77777777" w:rsidR="00D970CD" w:rsidRPr="00D970CD" w:rsidRDefault="00D970CD" w:rsidP="00D970CD">
            <w:pPr>
              <w:spacing w:after="0" w:line="240" w:lineRule="auto"/>
              <w:jc w:val="center"/>
              <w:rPr>
                <w:rFonts w:cs="Calibri"/>
                <w:color w:val="000000"/>
                <w:lang w:val="en-IN" w:eastAsia="en-IN"/>
              </w:rPr>
            </w:pPr>
            <w:r w:rsidRPr="00D970CD">
              <w:rPr>
                <w:rFonts w:cs="Calibri"/>
                <w:color w:val="000000"/>
                <w:lang w:val="en-IN" w:eastAsia="en-IN"/>
              </w:rPr>
              <w:t>4</w:t>
            </w:r>
          </w:p>
        </w:tc>
        <w:tc>
          <w:tcPr>
            <w:tcW w:w="0" w:type="auto"/>
            <w:tcBorders>
              <w:top w:val="nil"/>
              <w:left w:val="nil"/>
              <w:bottom w:val="single" w:sz="4" w:space="0" w:color="auto"/>
              <w:right w:val="single" w:sz="4" w:space="0" w:color="auto"/>
            </w:tcBorders>
            <w:shd w:val="clear" w:color="auto" w:fill="auto"/>
            <w:vAlign w:val="center"/>
            <w:hideMark/>
          </w:tcPr>
          <w:p w14:paraId="3D8B943F" w14:textId="77777777" w:rsidR="00D970CD" w:rsidRPr="00D970CD" w:rsidRDefault="00D970CD" w:rsidP="00D970CD">
            <w:pPr>
              <w:spacing w:after="0" w:line="240" w:lineRule="auto"/>
              <w:rPr>
                <w:rFonts w:cs="Calibri"/>
                <w:color w:val="000000"/>
                <w:lang w:val="en-IN" w:eastAsia="en-IN"/>
              </w:rPr>
            </w:pPr>
            <w:r w:rsidRPr="00D970CD">
              <w:rPr>
                <w:rFonts w:cs="Calibri"/>
                <w:color w:val="000000"/>
                <w:lang w:val="en-IN" w:eastAsia="en-IN"/>
              </w:rPr>
              <w:t>Bidder should submit the Performance Certificates for</w:t>
            </w:r>
            <w:r w:rsidRPr="00D970CD">
              <w:rPr>
                <w:rFonts w:cs="Calibri"/>
                <w:b/>
                <w:bCs/>
                <w:color w:val="000000"/>
                <w:lang w:val="en-IN" w:eastAsia="en-IN"/>
              </w:rPr>
              <w:t xml:space="preserve"> 2 years satisfactory performance from 2 reputed companies</w:t>
            </w:r>
            <w:r w:rsidRPr="00D970CD">
              <w:rPr>
                <w:rFonts w:cs="Calibri"/>
                <w:color w:val="000000"/>
                <w:lang w:val="en-IN" w:eastAsia="en-IN"/>
              </w:rPr>
              <w:t xml:space="preserve"> for Transformer of similar or higher rating issued from Generation / Transmission / Distribution / utilities / SEB’s / PSU’s. The work against these issued certificates should be completed in last five years from the date of bid submission. Copy of performance certificates to be submitted in this regard. </w:t>
            </w:r>
          </w:p>
        </w:tc>
      </w:tr>
    </w:tbl>
    <w:p w14:paraId="45D5DF8F" w14:textId="77777777" w:rsidR="00D970CD" w:rsidRPr="002A0ABF" w:rsidRDefault="00D970CD" w:rsidP="001459D0">
      <w:pPr>
        <w:pStyle w:val="ListParagraph"/>
        <w:spacing w:before="120" w:after="120" w:line="240" w:lineRule="auto"/>
        <w:ind w:left="1136" w:right="74"/>
        <w:jc w:val="both"/>
        <w:outlineLvl w:val="0"/>
        <w:rPr>
          <w:rFonts w:ascii="Times New Roman" w:hAnsi="Times New Roman" w:cs="Times New Roman"/>
          <w:b/>
        </w:rPr>
      </w:pPr>
    </w:p>
    <w:p w14:paraId="3CDEA77F" w14:textId="3D63EB77" w:rsidR="004804E3" w:rsidRDefault="002A0ABF" w:rsidP="001459D0">
      <w:pPr>
        <w:pStyle w:val="ListParagraph"/>
        <w:spacing w:before="120" w:after="120" w:line="240" w:lineRule="auto"/>
        <w:ind w:left="1136" w:right="74"/>
        <w:jc w:val="both"/>
        <w:outlineLvl w:val="0"/>
        <w:rPr>
          <w:rFonts w:ascii="Times New Roman" w:hAnsi="Times New Roman" w:cs="Times New Roman"/>
          <w:b/>
        </w:rPr>
      </w:pPr>
      <w:bookmarkStart w:id="7" w:name="_Toc208938763"/>
      <w:r>
        <w:rPr>
          <w:rFonts w:ascii="Times New Roman" w:hAnsi="Times New Roman" w:cs="Times New Roman"/>
          <w:b/>
        </w:rPr>
        <w:t>2.</w:t>
      </w:r>
      <w:r w:rsidR="001459D0">
        <w:rPr>
          <w:rFonts w:ascii="Times New Roman" w:hAnsi="Times New Roman" w:cs="Times New Roman"/>
          <w:b/>
        </w:rPr>
        <w:t>1.2</w:t>
      </w:r>
      <w:r>
        <w:rPr>
          <w:rFonts w:ascii="Times New Roman" w:hAnsi="Times New Roman" w:cs="Times New Roman"/>
          <w:b/>
        </w:rPr>
        <w:t xml:space="preserve"> </w:t>
      </w:r>
      <w:r w:rsidR="004804E3" w:rsidRPr="002A0ABF">
        <w:rPr>
          <w:rFonts w:ascii="Times New Roman" w:hAnsi="Times New Roman" w:cs="Times New Roman"/>
          <w:b/>
        </w:rPr>
        <w:t>Part A (Only CU)</w:t>
      </w:r>
      <w:r w:rsidR="001459D0">
        <w:rPr>
          <w:rFonts w:ascii="Times New Roman" w:hAnsi="Times New Roman" w:cs="Times New Roman"/>
          <w:b/>
        </w:rPr>
        <w:t>:</w:t>
      </w:r>
      <w:bookmarkEnd w:id="7"/>
      <w:r w:rsidR="001459D0">
        <w:rPr>
          <w:rFonts w:ascii="Times New Roman" w:hAnsi="Times New Roman" w:cs="Times New Roman"/>
          <w:b/>
        </w:rPr>
        <w:t xml:space="preserve"> </w:t>
      </w:r>
    </w:p>
    <w:tbl>
      <w:tblPr>
        <w:tblW w:w="0" w:type="auto"/>
        <w:tblLook w:val="04A0" w:firstRow="1" w:lastRow="0" w:firstColumn="1" w:lastColumn="0" w:noHBand="0" w:noVBand="1"/>
      </w:tblPr>
      <w:tblGrid>
        <w:gridCol w:w="687"/>
        <w:gridCol w:w="9300"/>
      </w:tblGrid>
      <w:tr w:rsidR="00D970CD" w:rsidRPr="00D970CD" w14:paraId="1633263B" w14:textId="77777777" w:rsidTr="00D970CD">
        <w:trPr>
          <w:trHeight w:val="300"/>
        </w:trPr>
        <w:tc>
          <w:tcPr>
            <w:tcW w:w="0" w:type="auto"/>
            <w:tcBorders>
              <w:top w:val="single" w:sz="4" w:space="0" w:color="auto"/>
              <w:left w:val="single" w:sz="4" w:space="0" w:color="auto"/>
              <w:bottom w:val="single" w:sz="4" w:space="0" w:color="auto"/>
              <w:right w:val="single" w:sz="4" w:space="0" w:color="auto"/>
            </w:tcBorders>
            <w:shd w:val="clear" w:color="000000" w:fill="BDD7EE"/>
            <w:noWrap/>
            <w:vAlign w:val="center"/>
            <w:hideMark/>
          </w:tcPr>
          <w:p w14:paraId="737FDB38" w14:textId="77777777" w:rsidR="00D970CD" w:rsidRPr="00D970CD" w:rsidRDefault="00D970CD" w:rsidP="00D970CD">
            <w:pPr>
              <w:spacing w:after="0" w:line="240" w:lineRule="auto"/>
              <w:jc w:val="center"/>
              <w:rPr>
                <w:rFonts w:cs="Calibri"/>
                <w:b/>
                <w:bCs/>
                <w:color w:val="000000"/>
                <w:lang w:val="en-IN" w:eastAsia="en-IN"/>
              </w:rPr>
            </w:pPr>
            <w:r w:rsidRPr="00D970CD">
              <w:rPr>
                <w:rFonts w:cs="Calibri"/>
                <w:b/>
                <w:bCs/>
                <w:color w:val="000000"/>
                <w:lang w:val="en-IN" w:eastAsia="en-IN"/>
              </w:rPr>
              <w:lastRenderedPageBreak/>
              <w:t>Sl No</w:t>
            </w:r>
          </w:p>
        </w:tc>
        <w:tc>
          <w:tcPr>
            <w:tcW w:w="0" w:type="auto"/>
            <w:tcBorders>
              <w:top w:val="single" w:sz="4" w:space="0" w:color="auto"/>
              <w:left w:val="nil"/>
              <w:bottom w:val="single" w:sz="4" w:space="0" w:color="auto"/>
              <w:right w:val="single" w:sz="4" w:space="0" w:color="auto"/>
            </w:tcBorders>
            <w:shd w:val="clear" w:color="000000" w:fill="BDD7EE"/>
            <w:vAlign w:val="center"/>
            <w:hideMark/>
          </w:tcPr>
          <w:p w14:paraId="0B09E8C3" w14:textId="66987E9D" w:rsidR="00D970CD" w:rsidRPr="00D970CD" w:rsidRDefault="00B903BE" w:rsidP="00D970CD">
            <w:pPr>
              <w:spacing w:after="0" w:line="240" w:lineRule="auto"/>
              <w:rPr>
                <w:rFonts w:cs="Calibri"/>
                <w:b/>
                <w:bCs/>
                <w:color w:val="000000"/>
                <w:lang w:val="en-IN" w:eastAsia="en-IN"/>
              </w:rPr>
            </w:pPr>
            <w:r w:rsidRPr="002A0ABF">
              <w:rPr>
                <w:rFonts w:ascii="Times New Roman" w:hAnsi="Times New Roman"/>
                <w:b/>
              </w:rPr>
              <w:t>Part A (Only CU)</w:t>
            </w:r>
          </w:p>
        </w:tc>
      </w:tr>
      <w:tr w:rsidR="00D970CD" w:rsidRPr="00D970CD" w14:paraId="44C4A310" w14:textId="77777777" w:rsidTr="00D970CD">
        <w:trPr>
          <w:trHeight w:val="915"/>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434E7169" w14:textId="77777777" w:rsidR="00D970CD" w:rsidRPr="00D970CD" w:rsidRDefault="00D970CD" w:rsidP="00D970CD">
            <w:pPr>
              <w:spacing w:after="0" w:line="240" w:lineRule="auto"/>
              <w:jc w:val="center"/>
              <w:rPr>
                <w:rFonts w:cs="Calibri"/>
                <w:color w:val="000000"/>
                <w:lang w:val="en-IN" w:eastAsia="en-IN"/>
              </w:rPr>
            </w:pPr>
            <w:r w:rsidRPr="00D970CD">
              <w:rPr>
                <w:rFonts w:cs="Calibri"/>
                <w:color w:val="000000"/>
                <w:lang w:val="en-IN" w:eastAsia="en-IN"/>
              </w:rPr>
              <w:t>1</w:t>
            </w:r>
          </w:p>
        </w:tc>
        <w:tc>
          <w:tcPr>
            <w:tcW w:w="0" w:type="auto"/>
            <w:tcBorders>
              <w:top w:val="nil"/>
              <w:left w:val="nil"/>
              <w:bottom w:val="single" w:sz="4" w:space="0" w:color="auto"/>
              <w:right w:val="single" w:sz="4" w:space="0" w:color="auto"/>
            </w:tcBorders>
            <w:shd w:val="clear" w:color="auto" w:fill="auto"/>
            <w:vAlign w:val="center"/>
            <w:hideMark/>
          </w:tcPr>
          <w:p w14:paraId="3361AA07" w14:textId="6F0359B9" w:rsidR="00D970CD" w:rsidRPr="00D970CD" w:rsidRDefault="00D970CD" w:rsidP="00D970CD">
            <w:pPr>
              <w:spacing w:after="0" w:line="240" w:lineRule="auto"/>
              <w:rPr>
                <w:rFonts w:cs="Calibri"/>
                <w:color w:val="000000"/>
                <w:lang w:val="en-IN" w:eastAsia="en-IN"/>
              </w:rPr>
            </w:pPr>
            <w:r w:rsidRPr="00D970CD">
              <w:rPr>
                <w:rFonts w:cs="Calibri"/>
                <w:color w:val="000000"/>
                <w:lang w:val="en-IN" w:eastAsia="en-IN"/>
              </w:rPr>
              <w:t xml:space="preserve">Bidder should have </w:t>
            </w:r>
            <w:r w:rsidRPr="00D970CD">
              <w:rPr>
                <w:rFonts w:cs="Calibri"/>
                <w:b/>
                <w:bCs/>
                <w:color w:val="000000"/>
                <w:lang w:val="en-IN" w:eastAsia="en-IN"/>
              </w:rPr>
              <w:t>own manufacturing facility</w:t>
            </w:r>
            <w:r w:rsidRPr="00D970CD">
              <w:rPr>
                <w:rFonts w:cs="Calibri"/>
                <w:color w:val="000000"/>
                <w:lang w:val="en-IN" w:eastAsia="en-IN"/>
              </w:rPr>
              <w:t xml:space="preserve"> to manufacture the Distribution transformer of same or higher rating. Self-certification/Undertaking has to be submitted </w:t>
            </w:r>
            <w:r>
              <w:rPr>
                <w:rFonts w:cs="Calibri"/>
                <w:color w:val="000000"/>
                <w:lang w:val="en-IN" w:eastAsia="en-IN"/>
              </w:rPr>
              <w:t xml:space="preserve">in this regard. </w:t>
            </w:r>
            <w:r w:rsidRPr="00D970CD">
              <w:rPr>
                <w:rFonts w:cs="Calibri"/>
                <w:color w:val="000000"/>
                <w:lang w:eastAsia="en-IN"/>
              </w:rPr>
              <w:t xml:space="preserve">Bidder must submit the </w:t>
            </w:r>
            <w:r w:rsidRPr="00D970CD">
              <w:rPr>
                <w:rFonts w:cs="Calibri"/>
                <w:b/>
                <w:bCs/>
                <w:color w:val="000000"/>
                <w:lang w:eastAsia="en-IN"/>
              </w:rPr>
              <w:t xml:space="preserve">Type test report for particular capacity </w:t>
            </w:r>
            <w:r>
              <w:rPr>
                <w:rFonts w:cs="Calibri"/>
                <w:color w:val="000000"/>
                <w:lang w:eastAsia="en-IN"/>
              </w:rPr>
              <w:t>for which bidder intended to participate.</w:t>
            </w:r>
          </w:p>
        </w:tc>
      </w:tr>
      <w:tr w:rsidR="00D970CD" w:rsidRPr="00D970CD" w14:paraId="482CD71E" w14:textId="77777777" w:rsidTr="00D970CD">
        <w:trPr>
          <w:trHeight w:val="915"/>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46B07275" w14:textId="77777777" w:rsidR="00D970CD" w:rsidRPr="00D970CD" w:rsidRDefault="00D970CD" w:rsidP="00D970CD">
            <w:pPr>
              <w:spacing w:after="0" w:line="240" w:lineRule="auto"/>
              <w:jc w:val="center"/>
              <w:rPr>
                <w:rFonts w:cs="Calibri"/>
                <w:color w:val="000000"/>
                <w:lang w:val="en-IN" w:eastAsia="en-IN"/>
              </w:rPr>
            </w:pPr>
            <w:r w:rsidRPr="00D970CD">
              <w:rPr>
                <w:rFonts w:cs="Calibri"/>
                <w:color w:val="000000"/>
                <w:lang w:val="en-IN" w:eastAsia="en-IN"/>
              </w:rPr>
              <w:t>2</w:t>
            </w:r>
          </w:p>
        </w:tc>
        <w:tc>
          <w:tcPr>
            <w:tcW w:w="0" w:type="auto"/>
            <w:tcBorders>
              <w:top w:val="nil"/>
              <w:left w:val="nil"/>
              <w:bottom w:val="single" w:sz="4" w:space="0" w:color="auto"/>
              <w:right w:val="single" w:sz="4" w:space="0" w:color="auto"/>
            </w:tcBorders>
            <w:shd w:val="clear" w:color="auto" w:fill="auto"/>
            <w:vAlign w:val="center"/>
            <w:hideMark/>
          </w:tcPr>
          <w:p w14:paraId="7A23BD94" w14:textId="081289F8" w:rsidR="00D970CD" w:rsidRPr="00D970CD" w:rsidRDefault="00D970CD" w:rsidP="00D970CD">
            <w:pPr>
              <w:spacing w:after="0" w:line="240" w:lineRule="auto"/>
              <w:rPr>
                <w:rFonts w:cs="Calibri"/>
                <w:color w:val="000000"/>
                <w:lang w:val="en-IN" w:eastAsia="en-IN"/>
              </w:rPr>
            </w:pPr>
            <w:r w:rsidRPr="00D970CD">
              <w:rPr>
                <w:rFonts w:cs="Calibri"/>
                <w:color w:val="000000"/>
                <w:lang w:val="en-IN" w:eastAsia="en-IN"/>
              </w:rPr>
              <w:t>Bidder should have In-house testing facilities for acceptance test as per technical specification. Self-certification/Undertaking along with list of technical equipment has to be submitted for the same alo</w:t>
            </w:r>
            <w:r>
              <w:rPr>
                <w:rFonts w:cs="Calibri"/>
                <w:color w:val="000000"/>
                <w:lang w:val="en-IN" w:eastAsia="en-IN"/>
              </w:rPr>
              <w:t xml:space="preserve">ng </w:t>
            </w:r>
            <w:r>
              <w:rPr>
                <w:rFonts w:cs="Calibri"/>
                <w:color w:val="000000"/>
                <w:lang w:eastAsia="en-IN"/>
              </w:rPr>
              <w:t>with</w:t>
            </w:r>
            <w:r w:rsidRPr="00D970CD">
              <w:rPr>
                <w:rFonts w:cs="Calibri"/>
                <w:color w:val="000000"/>
                <w:lang w:eastAsia="en-IN"/>
              </w:rPr>
              <w:t xml:space="preserve"> updated </w:t>
            </w:r>
            <w:r w:rsidRPr="00D970CD">
              <w:rPr>
                <w:rFonts w:cs="Calibri"/>
                <w:b/>
                <w:bCs/>
                <w:color w:val="000000"/>
                <w:lang w:eastAsia="en-IN"/>
              </w:rPr>
              <w:t>certificate of calibration of Testing Equipment’s</w:t>
            </w:r>
            <w:r>
              <w:rPr>
                <w:rFonts w:cs="Calibri"/>
                <w:color w:val="000000"/>
                <w:lang w:eastAsia="en-IN"/>
              </w:rPr>
              <w:t>.</w:t>
            </w:r>
          </w:p>
        </w:tc>
      </w:tr>
      <w:tr w:rsidR="00D970CD" w:rsidRPr="00D970CD" w14:paraId="0A4638BE" w14:textId="77777777" w:rsidTr="00D970CD">
        <w:trPr>
          <w:trHeight w:val="1200"/>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7B457994" w14:textId="77777777" w:rsidR="00D970CD" w:rsidRPr="00D970CD" w:rsidRDefault="00D970CD" w:rsidP="00D970CD">
            <w:pPr>
              <w:spacing w:after="0" w:line="240" w:lineRule="auto"/>
              <w:jc w:val="center"/>
              <w:rPr>
                <w:rFonts w:cs="Calibri"/>
                <w:color w:val="000000"/>
                <w:lang w:val="en-IN" w:eastAsia="en-IN"/>
              </w:rPr>
            </w:pPr>
            <w:r w:rsidRPr="00D970CD">
              <w:rPr>
                <w:rFonts w:cs="Calibri"/>
                <w:color w:val="000000"/>
                <w:lang w:val="en-IN" w:eastAsia="en-IN"/>
              </w:rPr>
              <w:t>3</w:t>
            </w:r>
          </w:p>
        </w:tc>
        <w:tc>
          <w:tcPr>
            <w:tcW w:w="0" w:type="auto"/>
            <w:tcBorders>
              <w:top w:val="nil"/>
              <w:left w:val="nil"/>
              <w:bottom w:val="single" w:sz="4" w:space="0" w:color="auto"/>
              <w:right w:val="single" w:sz="4" w:space="0" w:color="auto"/>
            </w:tcBorders>
            <w:shd w:val="clear" w:color="auto" w:fill="auto"/>
            <w:vAlign w:val="center"/>
            <w:hideMark/>
          </w:tcPr>
          <w:p w14:paraId="3356213F" w14:textId="77777777" w:rsidR="00D970CD" w:rsidRPr="00D970CD" w:rsidRDefault="00D970CD" w:rsidP="00D970CD">
            <w:pPr>
              <w:spacing w:after="0" w:line="240" w:lineRule="auto"/>
              <w:rPr>
                <w:rFonts w:cs="Calibri"/>
                <w:color w:val="000000"/>
                <w:lang w:val="en-IN" w:eastAsia="en-IN"/>
              </w:rPr>
            </w:pPr>
            <w:r w:rsidRPr="00D970CD">
              <w:rPr>
                <w:rFonts w:cs="Calibri"/>
                <w:color w:val="000000"/>
                <w:lang w:val="en-IN" w:eastAsia="en-IN"/>
              </w:rPr>
              <w:t xml:space="preserve">Bidder should have supplied minimum of </w:t>
            </w:r>
            <w:r w:rsidRPr="00D970CD">
              <w:rPr>
                <w:rFonts w:cs="Calibri"/>
                <w:b/>
                <w:bCs/>
                <w:color w:val="000000"/>
                <w:lang w:val="en-IN" w:eastAsia="en-IN"/>
              </w:rPr>
              <w:t>100 Nos of 250kVA or Higher rating</w:t>
            </w:r>
            <w:r w:rsidRPr="00D970CD">
              <w:rPr>
                <w:rFonts w:cs="Calibri"/>
                <w:color w:val="000000"/>
                <w:lang w:val="en-IN" w:eastAsia="en-IN"/>
              </w:rPr>
              <w:t xml:space="preserve"> of 11/0.4kV Cu Wound Oil type transformers during last three years.  Last day of previous month prior to date of bid submission shall be counted for purpose of years calculation. Copy of Purchase Order/Customer Order received shall be submitted as supporting document. </w:t>
            </w:r>
          </w:p>
        </w:tc>
      </w:tr>
      <w:tr w:rsidR="00D970CD" w:rsidRPr="00D970CD" w14:paraId="344549AE" w14:textId="77777777" w:rsidTr="00D970CD">
        <w:trPr>
          <w:trHeight w:val="1290"/>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42FB961C" w14:textId="77777777" w:rsidR="00D970CD" w:rsidRPr="00D970CD" w:rsidRDefault="00D970CD" w:rsidP="00D970CD">
            <w:pPr>
              <w:spacing w:after="0" w:line="240" w:lineRule="auto"/>
              <w:jc w:val="center"/>
              <w:rPr>
                <w:rFonts w:cs="Calibri"/>
                <w:color w:val="000000"/>
                <w:lang w:val="en-IN" w:eastAsia="en-IN"/>
              </w:rPr>
            </w:pPr>
            <w:r w:rsidRPr="00D970CD">
              <w:rPr>
                <w:rFonts w:cs="Calibri"/>
                <w:color w:val="000000"/>
                <w:lang w:val="en-IN" w:eastAsia="en-IN"/>
              </w:rPr>
              <w:t>4</w:t>
            </w:r>
          </w:p>
        </w:tc>
        <w:tc>
          <w:tcPr>
            <w:tcW w:w="0" w:type="auto"/>
            <w:tcBorders>
              <w:top w:val="nil"/>
              <w:left w:val="nil"/>
              <w:bottom w:val="single" w:sz="4" w:space="0" w:color="auto"/>
              <w:right w:val="single" w:sz="4" w:space="0" w:color="auto"/>
            </w:tcBorders>
            <w:shd w:val="clear" w:color="auto" w:fill="auto"/>
            <w:vAlign w:val="center"/>
            <w:hideMark/>
          </w:tcPr>
          <w:p w14:paraId="48BA75C8" w14:textId="77777777" w:rsidR="00D970CD" w:rsidRPr="00D970CD" w:rsidRDefault="00D970CD" w:rsidP="00D970CD">
            <w:pPr>
              <w:spacing w:after="0" w:line="240" w:lineRule="auto"/>
              <w:rPr>
                <w:rFonts w:cs="Calibri"/>
                <w:color w:val="000000"/>
                <w:lang w:val="en-IN" w:eastAsia="en-IN"/>
              </w:rPr>
            </w:pPr>
            <w:r w:rsidRPr="00D970CD">
              <w:rPr>
                <w:rFonts w:cs="Calibri"/>
                <w:color w:val="000000"/>
                <w:lang w:val="en-IN" w:eastAsia="en-IN"/>
              </w:rPr>
              <w:t>Bidder should submit the Performance Certificates for</w:t>
            </w:r>
            <w:r w:rsidRPr="00D970CD">
              <w:rPr>
                <w:rFonts w:cs="Calibri"/>
                <w:b/>
                <w:bCs/>
                <w:color w:val="000000"/>
                <w:lang w:val="en-IN" w:eastAsia="en-IN"/>
              </w:rPr>
              <w:t xml:space="preserve"> 2 years satisfactory performance from 2 reputed companies</w:t>
            </w:r>
            <w:r w:rsidRPr="00D970CD">
              <w:rPr>
                <w:rFonts w:cs="Calibri"/>
                <w:color w:val="000000"/>
                <w:lang w:val="en-IN" w:eastAsia="en-IN"/>
              </w:rPr>
              <w:t xml:space="preserve"> for Transformer of similar or higher rating issued from Generation / Transmission / Distribution / utilities / SEB’s / PSU’s. The work against these issued certificates should be completed in last five years from the date of bid submission. Copy of performance certificates to be submitted in this regard. </w:t>
            </w:r>
          </w:p>
        </w:tc>
      </w:tr>
    </w:tbl>
    <w:p w14:paraId="4683B586" w14:textId="77777777" w:rsidR="00D970CD" w:rsidRPr="002A0ABF" w:rsidRDefault="00D970CD" w:rsidP="001459D0">
      <w:pPr>
        <w:pStyle w:val="ListParagraph"/>
        <w:spacing w:before="120" w:after="120" w:line="240" w:lineRule="auto"/>
        <w:ind w:left="1136" w:right="74"/>
        <w:jc w:val="both"/>
        <w:outlineLvl w:val="0"/>
        <w:rPr>
          <w:rFonts w:ascii="Times New Roman" w:hAnsi="Times New Roman" w:cs="Times New Roman"/>
          <w:b/>
        </w:rPr>
      </w:pPr>
    </w:p>
    <w:p w14:paraId="3793AF40" w14:textId="3D4D0993" w:rsidR="004804E3" w:rsidRDefault="002A0ABF" w:rsidP="001459D0">
      <w:pPr>
        <w:pStyle w:val="ListParagraph"/>
        <w:spacing w:before="120" w:after="120" w:line="240" w:lineRule="auto"/>
        <w:ind w:left="1136" w:right="74"/>
        <w:jc w:val="both"/>
        <w:outlineLvl w:val="0"/>
        <w:rPr>
          <w:rFonts w:ascii="Times New Roman" w:hAnsi="Times New Roman" w:cs="Times New Roman"/>
          <w:b/>
        </w:rPr>
      </w:pPr>
      <w:bookmarkStart w:id="8" w:name="_Toc208938764"/>
      <w:r>
        <w:rPr>
          <w:rFonts w:ascii="Times New Roman" w:hAnsi="Times New Roman" w:cs="Times New Roman"/>
          <w:b/>
        </w:rPr>
        <w:t>2.</w:t>
      </w:r>
      <w:r w:rsidR="001459D0">
        <w:rPr>
          <w:rFonts w:ascii="Times New Roman" w:hAnsi="Times New Roman" w:cs="Times New Roman"/>
          <w:b/>
        </w:rPr>
        <w:t>1.3</w:t>
      </w:r>
      <w:r>
        <w:rPr>
          <w:rFonts w:ascii="Times New Roman" w:hAnsi="Times New Roman" w:cs="Times New Roman"/>
          <w:b/>
        </w:rPr>
        <w:t xml:space="preserve"> </w:t>
      </w:r>
      <w:r w:rsidR="004804E3" w:rsidRPr="002A0ABF">
        <w:rPr>
          <w:rFonts w:ascii="Times New Roman" w:hAnsi="Times New Roman" w:cs="Times New Roman"/>
          <w:b/>
        </w:rPr>
        <w:t>Part B (Only AL)</w:t>
      </w:r>
      <w:r w:rsidR="001459D0">
        <w:rPr>
          <w:rFonts w:ascii="Times New Roman" w:hAnsi="Times New Roman" w:cs="Times New Roman"/>
          <w:b/>
        </w:rPr>
        <w:t>:</w:t>
      </w:r>
      <w:bookmarkEnd w:id="8"/>
    </w:p>
    <w:tbl>
      <w:tblPr>
        <w:tblW w:w="0" w:type="auto"/>
        <w:tblLook w:val="04A0" w:firstRow="1" w:lastRow="0" w:firstColumn="1" w:lastColumn="0" w:noHBand="0" w:noVBand="1"/>
      </w:tblPr>
      <w:tblGrid>
        <w:gridCol w:w="687"/>
        <w:gridCol w:w="9300"/>
      </w:tblGrid>
      <w:tr w:rsidR="00D970CD" w:rsidRPr="00D970CD" w14:paraId="2F886A66" w14:textId="77777777" w:rsidTr="00D970CD">
        <w:trPr>
          <w:trHeight w:val="300"/>
        </w:trPr>
        <w:tc>
          <w:tcPr>
            <w:tcW w:w="0" w:type="auto"/>
            <w:tcBorders>
              <w:top w:val="single" w:sz="4" w:space="0" w:color="auto"/>
              <w:left w:val="single" w:sz="4" w:space="0" w:color="auto"/>
              <w:bottom w:val="single" w:sz="4" w:space="0" w:color="auto"/>
              <w:right w:val="single" w:sz="4" w:space="0" w:color="auto"/>
            </w:tcBorders>
            <w:shd w:val="clear" w:color="000000" w:fill="BDD7EE"/>
            <w:noWrap/>
            <w:vAlign w:val="center"/>
            <w:hideMark/>
          </w:tcPr>
          <w:p w14:paraId="152D23A9" w14:textId="77777777" w:rsidR="00D970CD" w:rsidRPr="00D970CD" w:rsidRDefault="00D970CD" w:rsidP="00D970CD">
            <w:pPr>
              <w:spacing w:after="0" w:line="240" w:lineRule="auto"/>
              <w:jc w:val="center"/>
              <w:rPr>
                <w:rFonts w:cs="Calibri"/>
                <w:b/>
                <w:bCs/>
                <w:color w:val="000000"/>
                <w:lang w:val="en-IN" w:eastAsia="en-IN"/>
              </w:rPr>
            </w:pPr>
            <w:r w:rsidRPr="00D970CD">
              <w:rPr>
                <w:rFonts w:cs="Calibri"/>
                <w:b/>
                <w:bCs/>
                <w:color w:val="000000"/>
                <w:lang w:val="en-IN" w:eastAsia="en-IN"/>
              </w:rPr>
              <w:t>Sl No</w:t>
            </w:r>
          </w:p>
        </w:tc>
        <w:tc>
          <w:tcPr>
            <w:tcW w:w="0" w:type="auto"/>
            <w:tcBorders>
              <w:top w:val="single" w:sz="4" w:space="0" w:color="auto"/>
              <w:left w:val="nil"/>
              <w:bottom w:val="single" w:sz="4" w:space="0" w:color="auto"/>
              <w:right w:val="single" w:sz="4" w:space="0" w:color="auto"/>
            </w:tcBorders>
            <w:shd w:val="clear" w:color="000000" w:fill="BDD7EE"/>
            <w:vAlign w:val="center"/>
            <w:hideMark/>
          </w:tcPr>
          <w:p w14:paraId="7FBDCDAD" w14:textId="3532008C" w:rsidR="00D970CD" w:rsidRPr="00D970CD" w:rsidRDefault="00B903BE" w:rsidP="00D970CD">
            <w:pPr>
              <w:spacing w:after="0" w:line="240" w:lineRule="auto"/>
              <w:rPr>
                <w:rFonts w:cs="Calibri"/>
                <w:b/>
                <w:bCs/>
                <w:color w:val="000000"/>
                <w:lang w:val="en-IN" w:eastAsia="en-IN"/>
              </w:rPr>
            </w:pPr>
            <w:r w:rsidRPr="002A0ABF">
              <w:rPr>
                <w:rFonts w:ascii="Times New Roman" w:hAnsi="Times New Roman"/>
                <w:b/>
              </w:rPr>
              <w:t>Part B (Only AL)</w:t>
            </w:r>
          </w:p>
        </w:tc>
      </w:tr>
      <w:tr w:rsidR="00D970CD" w:rsidRPr="00D970CD" w14:paraId="39D8F782" w14:textId="77777777" w:rsidTr="00D970CD">
        <w:trPr>
          <w:trHeight w:val="750"/>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1F668AF9" w14:textId="77777777" w:rsidR="00D970CD" w:rsidRPr="00D970CD" w:rsidRDefault="00D970CD" w:rsidP="00D970CD">
            <w:pPr>
              <w:spacing w:after="0" w:line="240" w:lineRule="auto"/>
              <w:jc w:val="center"/>
              <w:rPr>
                <w:rFonts w:cs="Calibri"/>
                <w:color w:val="000000"/>
                <w:lang w:val="en-IN" w:eastAsia="en-IN"/>
              </w:rPr>
            </w:pPr>
            <w:r w:rsidRPr="00D970CD">
              <w:rPr>
                <w:rFonts w:cs="Calibri"/>
                <w:color w:val="000000"/>
                <w:lang w:val="en-IN" w:eastAsia="en-IN"/>
              </w:rPr>
              <w:t>1</w:t>
            </w:r>
          </w:p>
        </w:tc>
        <w:tc>
          <w:tcPr>
            <w:tcW w:w="0" w:type="auto"/>
            <w:tcBorders>
              <w:top w:val="nil"/>
              <w:left w:val="nil"/>
              <w:bottom w:val="single" w:sz="4" w:space="0" w:color="auto"/>
              <w:right w:val="single" w:sz="4" w:space="0" w:color="auto"/>
            </w:tcBorders>
            <w:shd w:val="clear" w:color="auto" w:fill="auto"/>
            <w:vAlign w:val="center"/>
            <w:hideMark/>
          </w:tcPr>
          <w:p w14:paraId="3BEE239C" w14:textId="7BEEB5CE" w:rsidR="00D970CD" w:rsidRPr="00D970CD" w:rsidRDefault="00D970CD" w:rsidP="00D970CD">
            <w:pPr>
              <w:spacing w:after="0" w:line="240" w:lineRule="auto"/>
              <w:rPr>
                <w:rFonts w:cs="Calibri"/>
                <w:color w:val="000000"/>
                <w:lang w:val="en-IN" w:eastAsia="en-IN"/>
              </w:rPr>
            </w:pPr>
            <w:r w:rsidRPr="00D970CD">
              <w:rPr>
                <w:rFonts w:cs="Calibri"/>
                <w:color w:val="000000"/>
                <w:lang w:val="en-IN" w:eastAsia="en-IN"/>
              </w:rPr>
              <w:t xml:space="preserve">Bidder should have </w:t>
            </w:r>
            <w:r w:rsidRPr="00D970CD">
              <w:rPr>
                <w:rFonts w:cs="Calibri"/>
                <w:b/>
                <w:bCs/>
                <w:color w:val="000000"/>
                <w:lang w:val="en-IN" w:eastAsia="en-IN"/>
              </w:rPr>
              <w:t>own manufacturing facility</w:t>
            </w:r>
            <w:r w:rsidRPr="00D970CD">
              <w:rPr>
                <w:rFonts w:cs="Calibri"/>
                <w:color w:val="000000"/>
                <w:lang w:val="en-IN" w:eastAsia="en-IN"/>
              </w:rPr>
              <w:t xml:space="preserve"> to manufacture the Distribution transformer of same or higher rating. Self-certification/Undertaking has to be submitted </w:t>
            </w:r>
            <w:r>
              <w:rPr>
                <w:rFonts w:cs="Calibri"/>
                <w:color w:val="000000"/>
                <w:lang w:val="en-IN" w:eastAsia="en-IN"/>
              </w:rPr>
              <w:t xml:space="preserve">in this regard. </w:t>
            </w:r>
            <w:r w:rsidRPr="00D970CD">
              <w:rPr>
                <w:rFonts w:cs="Calibri"/>
                <w:color w:val="000000"/>
                <w:lang w:eastAsia="en-IN"/>
              </w:rPr>
              <w:t xml:space="preserve">Bidder must submit the </w:t>
            </w:r>
            <w:r w:rsidRPr="00D970CD">
              <w:rPr>
                <w:rFonts w:cs="Calibri"/>
                <w:b/>
                <w:bCs/>
                <w:color w:val="000000"/>
                <w:lang w:eastAsia="en-IN"/>
              </w:rPr>
              <w:t xml:space="preserve">Type test report for particular capacity </w:t>
            </w:r>
            <w:r>
              <w:rPr>
                <w:rFonts w:cs="Calibri"/>
                <w:color w:val="000000"/>
                <w:lang w:eastAsia="en-IN"/>
              </w:rPr>
              <w:t>for which bidder intended to participate.</w:t>
            </w:r>
          </w:p>
        </w:tc>
      </w:tr>
      <w:tr w:rsidR="00D970CD" w:rsidRPr="00D970CD" w14:paraId="2EEA5B62" w14:textId="77777777" w:rsidTr="00D970CD">
        <w:trPr>
          <w:trHeight w:val="915"/>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539BF5EA" w14:textId="77777777" w:rsidR="00D970CD" w:rsidRPr="00D970CD" w:rsidRDefault="00D970CD" w:rsidP="00D970CD">
            <w:pPr>
              <w:spacing w:after="0" w:line="240" w:lineRule="auto"/>
              <w:jc w:val="center"/>
              <w:rPr>
                <w:rFonts w:cs="Calibri"/>
                <w:color w:val="000000"/>
                <w:lang w:val="en-IN" w:eastAsia="en-IN"/>
              </w:rPr>
            </w:pPr>
            <w:r w:rsidRPr="00D970CD">
              <w:rPr>
                <w:rFonts w:cs="Calibri"/>
                <w:color w:val="000000"/>
                <w:lang w:val="en-IN" w:eastAsia="en-IN"/>
              </w:rPr>
              <w:t>2</w:t>
            </w:r>
          </w:p>
        </w:tc>
        <w:tc>
          <w:tcPr>
            <w:tcW w:w="0" w:type="auto"/>
            <w:tcBorders>
              <w:top w:val="nil"/>
              <w:left w:val="nil"/>
              <w:bottom w:val="single" w:sz="4" w:space="0" w:color="auto"/>
              <w:right w:val="single" w:sz="4" w:space="0" w:color="auto"/>
            </w:tcBorders>
            <w:shd w:val="clear" w:color="auto" w:fill="auto"/>
            <w:vAlign w:val="center"/>
            <w:hideMark/>
          </w:tcPr>
          <w:p w14:paraId="2135FAFC" w14:textId="460DB28B" w:rsidR="00D970CD" w:rsidRPr="00D970CD" w:rsidRDefault="00D970CD" w:rsidP="00D970CD">
            <w:pPr>
              <w:spacing w:after="0" w:line="240" w:lineRule="auto"/>
              <w:rPr>
                <w:rFonts w:cs="Calibri"/>
                <w:color w:val="000000"/>
                <w:lang w:val="en-IN" w:eastAsia="en-IN"/>
              </w:rPr>
            </w:pPr>
            <w:r w:rsidRPr="00D970CD">
              <w:rPr>
                <w:rFonts w:cs="Calibri"/>
                <w:color w:val="000000"/>
                <w:lang w:val="en-IN" w:eastAsia="en-IN"/>
              </w:rPr>
              <w:t>Bidder should have In-house testing facilities for acceptance test as per technical specification. Self-certification/Undertaking along with list of technical equipment has to be submitted for the same alo</w:t>
            </w:r>
            <w:r>
              <w:rPr>
                <w:rFonts w:cs="Calibri"/>
                <w:color w:val="000000"/>
                <w:lang w:val="en-IN" w:eastAsia="en-IN"/>
              </w:rPr>
              <w:t xml:space="preserve">ng </w:t>
            </w:r>
            <w:r>
              <w:rPr>
                <w:rFonts w:cs="Calibri"/>
                <w:color w:val="000000"/>
                <w:lang w:eastAsia="en-IN"/>
              </w:rPr>
              <w:t>with</w:t>
            </w:r>
            <w:r w:rsidRPr="00D970CD">
              <w:rPr>
                <w:rFonts w:cs="Calibri"/>
                <w:color w:val="000000"/>
                <w:lang w:eastAsia="en-IN"/>
              </w:rPr>
              <w:t xml:space="preserve"> updated </w:t>
            </w:r>
            <w:r w:rsidRPr="00D970CD">
              <w:rPr>
                <w:rFonts w:cs="Calibri"/>
                <w:b/>
                <w:bCs/>
                <w:color w:val="000000"/>
                <w:lang w:eastAsia="en-IN"/>
              </w:rPr>
              <w:t>certificate of calibration of Testing Equipment’s</w:t>
            </w:r>
            <w:r>
              <w:rPr>
                <w:rFonts w:cs="Calibri"/>
                <w:color w:val="000000"/>
                <w:lang w:eastAsia="en-IN"/>
              </w:rPr>
              <w:t>.</w:t>
            </w:r>
          </w:p>
        </w:tc>
      </w:tr>
      <w:tr w:rsidR="00D970CD" w:rsidRPr="00D970CD" w14:paraId="69C81A8B" w14:textId="77777777" w:rsidTr="00D970CD">
        <w:trPr>
          <w:trHeight w:val="1200"/>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6FC07D2A" w14:textId="77777777" w:rsidR="00D970CD" w:rsidRPr="00D970CD" w:rsidRDefault="00D970CD" w:rsidP="00D970CD">
            <w:pPr>
              <w:spacing w:after="0" w:line="240" w:lineRule="auto"/>
              <w:jc w:val="center"/>
              <w:rPr>
                <w:rFonts w:cs="Calibri"/>
                <w:color w:val="000000"/>
                <w:lang w:val="en-IN" w:eastAsia="en-IN"/>
              </w:rPr>
            </w:pPr>
            <w:r w:rsidRPr="00D970CD">
              <w:rPr>
                <w:rFonts w:cs="Calibri"/>
                <w:color w:val="000000"/>
                <w:lang w:val="en-IN" w:eastAsia="en-IN"/>
              </w:rPr>
              <w:t>3</w:t>
            </w:r>
          </w:p>
        </w:tc>
        <w:tc>
          <w:tcPr>
            <w:tcW w:w="0" w:type="auto"/>
            <w:tcBorders>
              <w:top w:val="nil"/>
              <w:left w:val="nil"/>
              <w:bottom w:val="single" w:sz="4" w:space="0" w:color="auto"/>
              <w:right w:val="single" w:sz="4" w:space="0" w:color="auto"/>
            </w:tcBorders>
            <w:shd w:val="clear" w:color="auto" w:fill="auto"/>
            <w:vAlign w:val="center"/>
            <w:hideMark/>
          </w:tcPr>
          <w:p w14:paraId="468EA7CC" w14:textId="0038037E" w:rsidR="00D970CD" w:rsidRPr="00D970CD" w:rsidRDefault="00D970CD" w:rsidP="00D970CD">
            <w:pPr>
              <w:spacing w:after="0" w:line="240" w:lineRule="auto"/>
              <w:rPr>
                <w:rFonts w:cs="Calibri"/>
                <w:color w:val="000000"/>
                <w:lang w:val="en-IN" w:eastAsia="en-IN"/>
              </w:rPr>
            </w:pPr>
            <w:r w:rsidRPr="00D970CD">
              <w:rPr>
                <w:rFonts w:cs="Calibri"/>
                <w:color w:val="000000"/>
                <w:lang w:val="en-IN" w:eastAsia="en-IN"/>
              </w:rPr>
              <w:t xml:space="preserve">Bidder should have supplied minimum of </w:t>
            </w:r>
            <w:r w:rsidRPr="00D970CD">
              <w:rPr>
                <w:rFonts w:cs="Calibri"/>
                <w:b/>
                <w:bCs/>
                <w:color w:val="000000"/>
                <w:lang w:val="en-IN" w:eastAsia="en-IN"/>
              </w:rPr>
              <w:t>300 Nos of same or Higher rating</w:t>
            </w:r>
            <w:r w:rsidRPr="00D970CD">
              <w:rPr>
                <w:rFonts w:cs="Calibri"/>
                <w:color w:val="000000"/>
                <w:lang w:val="en-IN" w:eastAsia="en-IN"/>
              </w:rPr>
              <w:t xml:space="preserve"> of transformer as per tender items out of </w:t>
            </w:r>
            <w:r w:rsidRPr="00D970CD">
              <w:rPr>
                <w:rFonts w:cs="Calibri"/>
                <w:b/>
                <w:bCs/>
                <w:color w:val="000000"/>
                <w:lang w:val="en-IN" w:eastAsia="en-IN"/>
              </w:rPr>
              <w:t xml:space="preserve">which minimum 100 Nos should be of above 63kVA 11/0.4kV </w:t>
            </w:r>
            <w:r w:rsidRPr="00D970CD">
              <w:rPr>
                <w:rFonts w:cs="Calibri"/>
                <w:color w:val="000000"/>
                <w:lang w:val="en-IN" w:eastAsia="en-IN"/>
              </w:rPr>
              <w:t xml:space="preserve">AL wound Oil type during last three years.  Last day of previous month prior to date of bid submission shall be counted for purpose of years calculation. Copy of Purchase Order/Customer Order received shall be submitted as supporting document. </w:t>
            </w:r>
          </w:p>
        </w:tc>
      </w:tr>
      <w:tr w:rsidR="00D970CD" w:rsidRPr="00D970CD" w14:paraId="259B9015" w14:textId="77777777" w:rsidTr="00D970CD">
        <w:trPr>
          <w:trHeight w:val="1290"/>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3CAF33BE" w14:textId="77777777" w:rsidR="00D970CD" w:rsidRPr="00D970CD" w:rsidRDefault="00D970CD" w:rsidP="00D970CD">
            <w:pPr>
              <w:spacing w:after="0" w:line="240" w:lineRule="auto"/>
              <w:jc w:val="center"/>
              <w:rPr>
                <w:rFonts w:cs="Calibri"/>
                <w:color w:val="000000"/>
                <w:lang w:val="en-IN" w:eastAsia="en-IN"/>
              </w:rPr>
            </w:pPr>
            <w:r w:rsidRPr="00D970CD">
              <w:rPr>
                <w:rFonts w:cs="Calibri"/>
                <w:color w:val="000000"/>
                <w:lang w:val="en-IN" w:eastAsia="en-IN"/>
              </w:rPr>
              <w:t>4</w:t>
            </w:r>
          </w:p>
        </w:tc>
        <w:tc>
          <w:tcPr>
            <w:tcW w:w="0" w:type="auto"/>
            <w:tcBorders>
              <w:top w:val="nil"/>
              <w:left w:val="nil"/>
              <w:bottom w:val="single" w:sz="4" w:space="0" w:color="auto"/>
              <w:right w:val="single" w:sz="4" w:space="0" w:color="auto"/>
            </w:tcBorders>
            <w:shd w:val="clear" w:color="auto" w:fill="auto"/>
            <w:vAlign w:val="center"/>
            <w:hideMark/>
          </w:tcPr>
          <w:p w14:paraId="2860D36C" w14:textId="77777777" w:rsidR="00D970CD" w:rsidRPr="00D970CD" w:rsidRDefault="00D970CD" w:rsidP="00D970CD">
            <w:pPr>
              <w:spacing w:after="0" w:line="240" w:lineRule="auto"/>
              <w:rPr>
                <w:rFonts w:cs="Calibri"/>
                <w:color w:val="000000"/>
                <w:lang w:val="en-IN" w:eastAsia="en-IN"/>
              </w:rPr>
            </w:pPr>
            <w:r w:rsidRPr="00D970CD">
              <w:rPr>
                <w:rFonts w:cs="Calibri"/>
                <w:color w:val="000000"/>
                <w:lang w:val="en-IN" w:eastAsia="en-IN"/>
              </w:rPr>
              <w:t>Bidder should submit the Performance Certificates for</w:t>
            </w:r>
            <w:r w:rsidRPr="00D970CD">
              <w:rPr>
                <w:rFonts w:cs="Calibri"/>
                <w:b/>
                <w:bCs/>
                <w:color w:val="000000"/>
                <w:lang w:val="en-IN" w:eastAsia="en-IN"/>
              </w:rPr>
              <w:t xml:space="preserve"> 2 years satisfactory performance from 2 reputed companies</w:t>
            </w:r>
            <w:r w:rsidRPr="00D970CD">
              <w:rPr>
                <w:rFonts w:cs="Calibri"/>
                <w:color w:val="000000"/>
                <w:lang w:val="en-IN" w:eastAsia="en-IN"/>
              </w:rPr>
              <w:t xml:space="preserve"> for Transformer of similar or higher rating issued from Generation / Transmission / Distribution / utilities / SEB’s / PSU’s. The work against these issued certificates should be completed in last five years from the date of bid submission. Copy of performance certificates to be submitted in this regard. </w:t>
            </w:r>
          </w:p>
        </w:tc>
      </w:tr>
    </w:tbl>
    <w:p w14:paraId="1ED32681" w14:textId="6CA34BF3" w:rsidR="00A4108B" w:rsidRDefault="00A4108B" w:rsidP="001459D0">
      <w:pPr>
        <w:pStyle w:val="ListParagraph"/>
        <w:spacing w:before="120" w:after="120" w:line="240" w:lineRule="auto"/>
        <w:ind w:left="1136" w:right="74"/>
        <w:jc w:val="both"/>
        <w:outlineLvl w:val="0"/>
        <w:rPr>
          <w:rFonts w:ascii="Times New Roman" w:hAnsi="Times New Roman" w:cs="Times New Roman"/>
          <w:b/>
        </w:rPr>
      </w:pPr>
    </w:p>
    <w:p w14:paraId="4FA59759" w14:textId="77777777" w:rsidR="00A4108B" w:rsidRDefault="00A4108B">
      <w:pPr>
        <w:spacing w:after="0" w:line="240" w:lineRule="auto"/>
        <w:rPr>
          <w:rFonts w:ascii="Times New Roman" w:hAnsi="Times New Roman"/>
          <w:b/>
        </w:rPr>
      </w:pPr>
      <w:r>
        <w:rPr>
          <w:rFonts w:ascii="Times New Roman" w:hAnsi="Times New Roman"/>
          <w:b/>
        </w:rPr>
        <w:br w:type="page"/>
      </w:r>
    </w:p>
    <w:p w14:paraId="63311298" w14:textId="77777777" w:rsidR="00D970CD" w:rsidRPr="002A0ABF" w:rsidRDefault="00D970CD" w:rsidP="001459D0">
      <w:pPr>
        <w:pStyle w:val="ListParagraph"/>
        <w:spacing w:before="120" w:after="120" w:line="240" w:lineRule="auto"/>
        <w:ind w:left="1136" w:right="74"/>
        <w:jc w:val="both"/>
        <w:outlineLvl w:val="0"/>
        <w:rPr>
          <w:rFonts w:ascii="Times New Roman" w:hAnsi="Times New Roman" w:cs="Times New Roman"/>
          <w:b/>
        </w:rPr>
      </w:pPr>
    </w:p>
    <w:p w14:paraId="65B5C459" w14:textId="76B6706D" w:rsidR="00FD0A86" w:rsidRDefault="001459D0" w:rsidP="001459D0">
      <w:pPr>
        <w:pStyle w:val="ListParagraph"/>
        <w:spacing w:before="120" w:after="120" w:line="240" w:lineRule="auto"/>
        <w:ind w:left="360" w:right="74"/>
        <w:jc w:val="both"/>
        <w:outlineLvl w:val="0"/>
        <w:rPr>
          <w:rFonts w:ascii="Times New Roman" w:hAnsi="Times New Roman"/>
          <w:b/>
          <w:sz w:val="24"/>
        </w:rPr>
      </w:pPr>
      <w:bookmarkStart w:id="9" w:name="_Toc208938765"/>
      <w:r>
        <w:rPr>
          <w:rFonts w:ascii="Times New Roman" w:hAnsi="Times New Roman"/>
          <w:b/>
          <w:sz w:val="24"/>
        </w:rPr>
        <w:t xml:space="preserve">2.2 </w:t>
      </w:r>
      <w:r w:rsidRPr="001459D0">
        <w:rPr>
          <w:rFonts w:ascii="Times New Roman" w:hAnsi="Times New Roman"/>
          <w:b/>
          <w:sz w:val="24"/>
        </w:rPr>
        <w:t>Financial Qualification Criteria</w:t>
      </w:r>
      <w:r>
        <w:rPr>
          <w:rFonts w:ascii="Times New Roman" w:hAnsi="Times New Roman"/>
          <w:b/>
          <w:sz w:val="24"/>
        </w:rPr>
        <w:t>:</w:t>
      </w:r>
      <w:bookmarkEnd w:id="9"/>
      <w:r w:rsidRPr="001459D0">
        <w:rPr>
          <w:rFonts w:ascii="Times New Roman" w:hAnsi="Times New Roman"/>
          <w:b/>
          <w:sz w:val="24"/>
        </w:rPr>
        <w:t xml:space="preserve"> </w:t>
      </w:r>
    </w:p>
    <w:tbl>
      <w:tblPr>
        <w:tblW w:w="9320" w:type="dxa"/>
        <w:tblLook w:val="04A0" w:firstRow="1" w:lastRow="0" w:firstColumn="1" w:lastColumn="0" w:noHBand="0" w:noVBand="1"/>
      </w:tblPr>
      <w:tblGrid>
        <w:gridCol w:w="704"/>
        <w:gridCol w:w="8616"/>
      </w:tblGrid>
      <w:tr w:rsidR="00D970CD" w:rsidRPr="00D970CD" w14:paraId="6FEEB2BC" w14:textId="77777777" w:rsidTr="00B903BE">
        <w:trPr>
          <w:trHeight w:val="300"/>
        </w:trPr>
        <w:tc>
          <w:tcPr>
            <w:tcW w:w="704" w:type="dxa"/>
            <w:tcBorders>
              <w:top w:val="single" w:sz="4" w:space="0" w:color="auto"/>
              <w:left w:val="single" w:sz="4" w:space="0" w:color="auto"/>
              <w:bottom w:val="single" w:sz="4" w:space="0" w:color="auto"/>
              <w:right w:val="single" w:sz="4" w:space="0" w:color="auto"/>
            </w:tcBorders>
            <w:shd w:val="clear" w:color="000000" w:fill="BDD7EE"/>
            <w:noWrap/>
            <w:vAlign w:val="center"/>
            <w:hideMark/>
          </w:tcPr>
          <w:p w14:paraId="1FFD1558" w14:textId="77777777" w:rsidR="00D970CD" w:rsidRPr="00D970CD" w:rsidRDefault="00D970CD" w:rsidP="00D970CD">
            <w:pPr>
              <w:spacing w:after="0" w:line="240" w:lineRule="auto"/>
              <w:jc w:val="center"/>
              <w:rPr>
                <w:rFonts w:cs="Calibri"/>
                <w:b/>
                <w:bCs/>
                <w:color w:val="000000"/>
                <w:lang w:val="en-IN" w:eastAsia="en-IN"/>
              </w:rPr>
            </w:pPr>
            <w:r w:rsidRPr="00D970CD">
              <w:rPr>
                <w:rFonts w:cs="Calibri"/>
                <w:b/>
                <w:bCs/>
                <w:color w:val="000000"/>
                <w:lang w:val="en-IN" w:eastAsia="en-IN"/>
              </w:rPr>
              <w:t>Sl No</w:t>
            </w:r>
          </w:p>
        </w:tc>
        <w:tc>
          <w:tcPr>
            <w:tcW w:w="8616" w:type="dxa"/>
            <w:tcBorders>
              <w:top w:val="single" w:sz="4" w:space="0" w:color="auto"/>
              <w:left w:val="nil"/>
              <w:bottom w:val="single" w:sz="4" w:space="0" w:color="auto"/>
              <w:right w:val="single" w:sz="4" w:space="0" w:color="auto"/>
            </w:tcBorders>
            <w:shd w:val="clear" w:color="000000" w:fill="BDD7EE"/>
            <w:vAlign w:val="center"/>
            <w:hideMark/>
          </w:tcPr>
          <w:p w14:paraId="4B289BD2" w14:textId="1B955160" w:rsidR="00D970CD" w:rsidRPr="00D970CD" w:rsidRDefault="00B903BE" w:rsidP="00D970CD">
            <w:pPr>
              <w:spacing w:after="0" w:line="240" w:lineRule="auto"/>
              <w:rPr>
                <w:rFonts w:cs="Calibri"/>
                <w:b/>
                <w:bCs/>
                <w:color w:val="000000"/>
                <w:lang w:val="en-IN" w:eastAsia="en-IN"/>
              </w:rPr>
            </w:pPr>
            <w:r>
              <w:rPr>
                <w:rFonts w:cs="Calibri"/>
                <w:b/>
                <w:bCs/>
                <w:color w:val="000000"/>
                <w:lang w:val="en-IN" w:eastAsia="en-IN"/>
              </w:rPr>
              <w:t xml:space="preserve">Part </w:t>
            </w:r>
            <w:proofErr w:type="gramStart"/>
            <w:r>
              <w:rPr>
                <w:rFonts w:cs="Calibri"/>
                <w:b/>
                <w:bCs/>
                <w:color w:val="000000"/>
                <w:lang w:val="en-IN" w:eastAsia="en-IN"/>
              </w:rPr>
              <w:t>A ,</w:t>
            </w:r>
            <w:proofErr w:type="gramEnd"/>
            <w:r>
              <w:rPr>
                <w:rFonts w:cs="Calibri"/>
                <w:b/>
                <w:bCs/>
                <w:color w:val="000000"/>
                <w:lang w:val="en-IN" w:eastAsia="en-IN"/>
              </w:rPr>
              <w:t xml:space="preserve"> Part B and Part C</w:t>
            </w:r>
          </w:p>
        </w:tc>
      </w:tr>
      <w:tr w:rsidR="00D970CD" w:rsidRPr="00D970CD" w14:paraId="54FBA8C4" w14:textId="77777777" w:rsidTr="00B903BE">
        <w:trPr>
          <w:trHeight w:val="929"/>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14:paraId="334BC245" w14:textId="77777777" w:rsidR="00D970CD" w:rsidRPr="00D970CD" w:rsidRDefault="00D970CD" w:rsidP="00D970CD">
            <w:pPr>
              <w:spacing w:after="0" w:line="240" w:lineRule="auto"/>
              <w:jc w:val="center"/>
              <w:rPr>
                <w:rFonts w:cs="Calibri"/>
                <w:color w:val="000000"/>
                <w:lang w:val="en-IN" w:eastAsia="en-IN"/>
              </w:rPr>
            </w:pPr>
            <w:r w:rsidRPr="00D970CD">
              <w:rPr>
                <w:rFonts w:cs="Calibri"/>
                <w:color w:val="000000"/>
                <w:lang w:val="en-IN" w:eastAsia="en-IN"/>
              </w:rPr>
              <w:t>1</w:t>
            </w:r>
          </w:p>
        </w:tc>
        <w:tc>
          <w:tcPr>
            <w:tcW w:w="8616" w:type="dxa"/>
            <w:tcBorders>
              <w:top w:val="nil"/>
              <w:left w:val="nil"/>
              <w:bottom w:val="single" w:sz="4" w:space="0" w:color="auto"/>
              <w:right w:val="single" w:sz="4" w:space="0" w:color="auto"/>
            </w:tcBorders>
            <w:shd w:val="clear" w:color="auto" w:fill="auto"/>
            <w:vAlign w:val="center"/>
            <w:hideMark/>
          </w:tcPr>
          <w:p w14:paraId="7C68A129" w14:textId="77777777" w:rsidR="00D970CD" w:rsidRPr="00D970CD" w:rsidRDefault="00D970CD" w:rsidP="00D970CD">
            <w:pPr>
              <w:spacing w:after="0" w:line="240" w:lineRule="auto"/>
              <w:rPr>
                <w:rFonts w:cs="Calibri"/>
                <w:color w:val="000000"/>
                <w:lang w:val="en-IN" w:eastAsia="en-IN"/>
              </w:rPr>
            </w:pPr>
            <w:r w:rsidRPr="00D970CD">
              <w:rPr>
                <w:rFonts w:cs="Calibri"/>
                <w:color w:val="000000"/>
                <w:lang w:val="en-IN" w:eastAsia="en-IN"/>
              </w:rPr>
              <w:t xml:space="preserve">Bidder should have Average Annual turnover of </w:t>
            </w:r>
            <w:r w:rsidRPr="00D970CD">
              <w:rPr>
                <w:rFonts w:cs="Calibri"/>
                <w:b/>
                <w:bCs/>
                <w:color w:val="000000"/>
                <w:lang w:val="en-IN" w:eastAsia="en-IN"/>
              </w:rPr>
              <w:t>at least Rs. 10 Cr</w:t>
            </w:r>
            <w:r w:rsidRPr="00D970CD">
              <w:rPr>
                <w:rFonts w:cs="Calibri"/>
                <w:color w:val="000000"/>
                <w:lang w:val="en-IN" w:eastAsia="en-IN"/>
              </w:rPr>
              <w:t xml:space="preserve">. for any of last 3 Financial Year (FY) out of FY 21-22, FY 22-23, FY 23-24, FY 24-25. (Copy of audited Balance Sheet and P&amp;L Account to be submitted in this regard). </w:t>
            </w:r>
          </w:p>
        </w:tc>
      </w:tr>
      <w:tr w:rsidR="00D970CD" w:rsidRPr="00D970CD" w14:paraId="01DDD024" w14:textId="77777777" w:rsidTr="00B903BE">
        <w:trPr>
          <w:trHeight w:val="573"/>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14:paraId="55863F3E" w14:textId="77777777" w:rsidR="00D970CD" w:rsidRPr="00D970CD" w:rsidRDefault="00D970CD" w:rsidP="00D970CD">
            <w:pPr>
              <w:spacing w:after="0" w:line="240" w:lineRule="auto"/>
              <w:jc w:val="center"/>
              <w:rPr>
                <w:rFonts w:cs="Calibri"/>
                <w:color w:val="000000"/>
                <w:lang w:val="en-IN" w:eastAsia="en-IN"/>
              </w:rPr>
            </w:pPr>
            <w:r w:rsidRPr="00D970CD">
              <w:rPr>
                <w:rFonts w:cs="Calibri"/>
                <w:color w:val="000000"/>
                <w:lang w:val="en-IN" w:eastAsia="en-IN"/>
              </w:rPr>
              <w:t>2</w:t>
            </w:r>
          </w:p>
        </w:tc>
        <w:tc>
          <w:tcPr>
            <w:tcW w:w="8616" w:type="dxa"/>
            <w:tcBorders>
              <w:top w:val="nil"/>
              <w:left w:val="nil"/>
              <w:bottom w:val="single" w:sz="4" w:space="0" w:color="auto"/>
              <w:right w:val="single" w:sz="4" w:space="0" w:color="auto"/>
            </w:tcBorders>
            <w:shd w:val="clear" w:color="auto" w:fill="auto"/>
            <w:vAlign w:val="center"/>
            <w:hideMark/>
          </w:tcPr>
          <w:p w14:paraId="1A3517C6" w14:textId="77777777" w:rsidR="00D970CD" w:rsidRPr="00D970CD" w:rsidRDefault="00D970CD" w:rsidP="00D970CD">
            <w:pPr>
              <w:spacing w:after="0" w:line="240" w:lineRule="auto"/>
              <w:rPr>
                <w:rFonts w:cs="Calibri"/>
                <w:color w:val="000000"/>
                <w:lang w:val="en-IN" w:eastAsia="en-IN"/>
              </w:rPr>
            </w:pPr>
            <w:r w:rsidRPr="00D970CD">
              <w:rPr>
                <w:rFonts w:cs="Calibri"/>
                <w:color w:val="000000"/>
                <w:lang w:val="en-IN" w:eastAsia="en-IN"/>
              </w:rPr>
              <w:t>Bidder must submit an undertaking confirming that they have not been blacklisted or debarred by any Central or State Government department, Electricity Utility, or PSU.</w:t>
            </w:r>
          </w:p>
        </w:tc>
      </w:tr>
      <w:tr w:rsidR="00D970CD" w:rsidRPr="00D970CD" w14:paraId="594E116F" w14:textId="77777777" w:rsidTr="00B903BE">
        <w:trPr>
          <w:trHeight w:val="690"/>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14:paraId="358693F3" w14:textId="77777777" w:rsidR="00D970CD" w:rsidRPr="00D970CD" w:rsidRDefault="00D970CD" w:rsidP="00D970CD">
            <w:pPr>
              <w:spacing w:after="0" w:line="240" w:lineRule="auto"/>
              <w:jc w:val="center"/>
              <w:rPr>
                <w:rFonts w:cs="Calibri"/>
                <w:color w:val="000000"/>
                <w:lang w:val="en-IN" w:eastAsia="en-IN"/>
              </w:rPr>
            </w:pPr>
            <w:r w:rsidRPr="00D970CD">
              <w:rPr>
                <w:rFonts w:cs="Calibri"/>
                <w:color w:val="000000"/>
                <w:lang w:val="en-IN" w:eastAsia="en-IN"/>
              </w:rPr>
              <w:t>3</w:t>
            </w:r>
          </w:p>
        </w:tc>
        <w:tc>
          <w:tcPr>
            <w:tcW w:w="8616" w:type="dxa"/>
            <w:tcBorders>
              <w:top w:val="nil"/>
              <w:left w:val="nil"/>
              <w:bottom w:val="single" w:sz="4" w:space="0" w:color="auto"/>
              <w:right w:val="single" w:sz="4" w:space="0" w:color="auto"/>
            </w:tcBorders>
            <w:shd w:val="clear" w:color="auto" w:fill="auto"/>
            <w:vAlign w:val="center"/>
            <w:hideMark/>
          </w:tcPr>
          <w:p w14:paraId="06E6A4D4" w14:textId="77777777" w:rsidR="00D970CD" w:rsidRPr="00D970CD" w:rsidRDefault="00D970CD" w:rsidP="00D970CD">
            <w:pPr>
              <w:spacing w:after="0" w:line="240" w:lineRule="auto"/>
              <w:rPr>
                <w:rFonts w:cs="Calibri"/>
                <w:color w:val="000000"/>
                <w:lang w:val="en-IN" w:eastAsia="en-IN"/>
              </w:rPr>
            </w:pPr>
            <w:r w:rsidRPr="00D970CD">
              <w:rPr>
                <w:rFonts w:cs="Calibri"/>
                <w:color w:val="000000"/>
                <w:lang w:val="en-IN" w:eastAsia="en-IN"/>
              </w:rPr>
              <w:t>Bidder must submit an undertaking confirming that no proceedings are pending against them under the Insolvency and Bankruptcy Code, 2016 (IBC).</w:t>
            </w:r>
          </w:p>
        </w:tc>
      </w:tr>
      <w:tr w:rsidR="00D970CD" w:rsidRPr="00D970CD" w14:paraId="1BFC9772" w14:textId="77777777" w:rsidTr="00B903BE">
        <w:trPr>
          <w:trHeight w:val="550"/>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14:paraId="22FFC6E9" w14:textId="77777777" w:rsidR="00D970CD" w:rsidRPr="00D970CD" w:rsidRDefault="00D970CD" w:rsidP="00D970CD">
            <w:pPr>
              <w:spacing w:after="0" w:line="240" w:lineRule="auto"/>
              <w:jc w:val="center"/>
              <w:rPr>
                <w:rFonts w:cs="Calibri"/>
                <w:color w:val="000000"/>
                <w:lang w:val="en-IN" w:eastAsia="en-IN"/>
              </w:rPr>
            </w:pPr>
            <w:r w:rsidRPr="00D970CD">
              <w:rPr>
                <w:rFonts w:cs="Calibri"/>
                <w:color w:val="000000"/>
                <w:lang w:val="en-IN" w:eastAsia="en-IN"/>
              </w:rPr>
              <w:t>4</w:t>
            </w:r>
          </w:p>
        </w:tc>
        <w:tc>
          <w:tcPr>
            <w:tcW w:w="8616" w:type="dxa"/>
            <w:tcBorders>
              <w:top w:val="nil"/>
              <w:left w:val="nil"/>
              <w:bottom w:val="single" w:sz="4" w:space="0" w:color="auto"/>
              <w:right w:val="single" w:sz="4" w:space="0" w:color="auto"/>
            </w:tcBorders>
            <w:shd w:val="clear" w:color="auto" w:fill="auto"/>
            <w:vAlign w:val="center"/>
            <w:hideMark/>
          </w:tcPr>
          <w:p w14:paraId="497EAE96" w14:textId="77777777" w:rsidR="00D970CD" w:rsidRPr="00D970CD" w:rsidRDefault="00D970CD" w:rsidP="00D970CD">
            <w:pPr>
              <w:spacing w:after="0" w:line="240" w:lineRule="auto"/>
              <w:rPr>
                <w:rFonts w:cs="Calibri"/>
                <w:color w:val="000000"/>
                <w:lang w:val="en-IN" w:eastAsia="en-IN"/>
              </w:rPr>
            </w:pPr>
            <w:r w:rsidRPr="00D970CD">
              <w:rPr>
                <w:rFonts w:cs="Calibri"/>
                <w:color w:val="000000"/>
                <w:lang w:val="en-IN" w:eastAsia="en-IN"/>
              </w:rPr>
              <w:t>Bidder must submit an undertaking stating that no litigation is pending with CESC Rajasthan or its group/associate companies.</w:t>
            </w:r>
          </w:p>
        </w:tc>
      </w:tr>
      <w:tr w:rsidR="00D970CD" w:rsidRPr="00D970CD" w14:paraId="6F682ABE" w14:textId="77777777" w:rsidTr="00B903BE">
        <w:trPr>
          <w:trHeight w:val="1215"/>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14:paraId="444AB9EB" w14:textId="77777777" w:rsidR="00D970CD" w:rsidRPr="00D970CD" w:rsidRDefault="00D970CD" w:rsidP="00D970CD">
            <w:pPr>
              <w:spacing w:after="0" w:line="240" w:lineRule="auto"/>
              <w:jc w:val="center"/>
              <w:rPr>
                <w:rFonts w:cs="Calibri"/>
                <w:color w:val="000000"/>
                <w:lang w:val="en-IN" w:eastAsia="en-IN"/>
              </w:rPr>
            </w:pPr>
            <w:r w:rsidRPr="00D970CD">
              <w:rPr>
                <w:rFonts w:cs="Calibri"/>
                <w:color w:val="000000"/>
                <w:lang w:val="en-IN" w:eastAsia="en-IN"/>
              </w:rPr>
              <w:t>5</w:t>
            </w:r>
          </w:p>
        </w:tc>
        <w:tc>
          <w:tcPr>
            <w:tcW w:w="8616" w:type="dxa"/>
            <w:tcBorders>
              <w:top w:val="nil"/>
              <w:left w:val="nil"/>
              <w:bottom w:val="single" w:sz="4" w:space="0" w:color="auto"/>
              <w:right w:val="single" w:sz="4" w:space="0" w:color="auto"/>
            </w:tcBorders>
            <w:shd w:val="clear" w:color="auto" w:fill="auto"/>
            <w:vAlign w:val="center"/>
            <w:hideMark/>
          </w:tcPr>
          <w:p w14:paraId="01CB4D7B" w14:textId="77777777" w:rsidR="00D970CD" w:rsidRPr="00D970CD" w:rsidRDefault="00D970CD" w:rsidP="00D970CD">
            <w:pPr>
              <w:spacing w:after="0" w:line="240" w:lineRule="auto"/>
              <w:rPr>
                <w:rFonts w:cs="Calibri"/>
                <w:color w:val="000000"/>
                <w:lang w:val="en-IN" w:eastAsia="en-IN"/>
              </w:rPr>
            </w:pPr>
            <w:r w:rsidRPr="00D970CD">
              <w:rPr>
                <w:rFonts w:cs="Calibri"/>
                <w:color w:val="000000"/>
                <w:lang w:val="en-IN" w:eastAsia="en-IN"/>
              </w:rPr>
              <w:t>Bidder must have a valid PAN No., GST Registration Number, in addition to other statutory compliances. The bidder must submit an undertaking that the bidder shall comply with all the statuary compliances as per the laws/rules etc. before the start of the supply/work. In case of MSME bidder, the bidder must submit a copy of MSME Certificate.</w:t>
            </w:r>
          </w:p>
        </w:tc>
      </w:tr>
    </w:tbl>
    <w:p w14:paraId="6F7A46F9" w14:textId="77777777" w:rsidR="00D970CD" w:rsidRPr="001459D0" w:rsidRDefault="00D970CD" w:rsidP="001459D0">
      <w:pPr>
        <w:pStyle w:val="ListParagraph"/>
        <w:spacing w:before="120" w:after="120" w:line="240" w:lineRule="auto"/>
        <w:ind w:left="360" w:right="74"/>
        <w:jc w:val="both"/>
        <w:outlineLvl w:val="0"/>
        <w:rPr>
          <w:rFonts w:ascii="Times New Roman" w:hAnsi="Times New Roman"/>
          <w:b/>
          <w:sz w:val="24"/>
        </w:rPr>
      </w:pPr>
    </w:p>
    <w:p w14:paraId="272C0160" w14:textId="77777777" w:rsidR="00D9135D" w:rsidRPr="00E76928" w:rsidRDefault="00D9135D" w:rsidP="008A3958">
      <w:pPr>
        <w:pStyle w:val="ListParagraph"/>
        <w:numPr>
          <w:ilvl w:val="0"/>
          <w:numId w:val="18"/>
        </w:numPr>
        <w:spacing w:before="120" w:after="120" w:line="240" w:lineRule="auto"/>
        <w:ind w:right="74"/>
        <w:jc w:val="both"/>
        <w:outlineLvl w:val="0"/>
        <w:rPr>
          <w:rFonts w:ascii="Times New Roman" w:hAnsi="Times New Roman"/>
          <w:b/>
          <w:sz w:val="24"/>
        </w:rPr>
      </w:pPr>
      <w:bookmarkStart w:id="10" w:name="_Toc46441836"/>
      <w:bookmarkStart w:id="11" w:name="_Toc208938766"/>
      <w:r w:rsidRPr="00E76928">
        <w:rPr>
          <w:rFonts w:ascii="Times New Roman" w:hAnsi="Times New Roman"/>
          <w:b/>
          <w:sz w:val="24"/>
        </w:rPr>
        <w:t>Evaluation Criteria</w:t>
      </w:r>
      <w:bookmarkEnd w:id="10"/>
      <w:bookmarkEnd w:id="11"/>
    </w:p>
    <w:p w14:paraId="5E3D846F" w14:textId="77777777" w:rsidR="00453E3E" w:rsidRPr="00084B33" w:rsidRDefault="00453E3E" w:rsidP="00263512">
      <w:pPr>
        <w:pStyle w:val="ListParagraph"/>
        <w:numPr>
          <w:ilvl w:val="0"/>
          <w:numId w:val="5"/>
        </w:numPr>
        <w:tabs>
          <w:tab w:val="num" w:pos="720"/>
        </w:tabs>
        <w:spacing w:before="120" w:after="120"/>
        <w:ind w:right="74"/>
        <w:jc w:val="both"/>
        <w:rPr>
          <w:rFonts w:ascii="Times New Roman" w:hAnsi="Times New Roman" w:cs="Times New Roman"/>
          <w:b/>
        </w:rPr>
      </w:pPr>
      <w:r w:rsidRPr="00084B33">
        <w:rPr>
          <w:rFonts w:ascii="Times New Roman" w:hAnsi="Times New Roman" w:cs="Times New Roman"/>
        </w:rPr>
        <w:t xml:space="preserve">The bids will be evaluated technically </w:t>
      </w:r>
      <w:r w:rsidR="00E833F6" w:rsidRPr="00084B33">
        <w:rPr>
          <w:rFonts w:ascii="Times New Roman" w:hAnsi="Times New Roman" w:cs="Times New Roman"/>
        </w:rPr>
        <w:t>and on qualifying criteria of</w:t>
      </w:r>
      <w:r w:rsidRPr="00084B33">
        <w:rPr>
          <w:rFonts w:ascii="Times New Roman" w:hAnsi="Times New Roman" w:cs="Times New Roman"/>
        </w:rPr>
        <w:t xml:space="preserve"> tender terms and conditions.</w:t>
      </w:r>
    </w:p>
    <w:p w14:paraId="790E77E1" w14:textId="123E36F8" w:rsidR="00453E3E" w:rsidRPr="00D970CD" w:rsidRDefault="00FD0A86" w:rsidP="00263512">
      <w:pPr>
        <w:pStyle w:val="ListParagraph"/>
        <w:numPr>
          <w:ilvl w:val="0"/>
          <w:numId w:val="5"/>
        </w:numPr>
        <w:tabs>
          <w:tab w:val="num" w:pos="720"/>
        </w:tabs>
        <w:spacing w:before="120" w:after="120"/>
        <w:ind w:right="74"/>
        <w:jc w:val="both"/>
        <w:rPr>
          <w:rFonts w:ascii="Times New Roman" w:hAnsi="Times New Roman" w:cs="Times New Roman"/>
        </w:rPr>
      </w:pPr>
      <w:r w:rsidRPr="00D970CD">
        <w:rPr>
          <w:rFonts w:ascii="Times New Roman" w:hAnsi="Times New Roman" w:cs="Times New Roman"/>
        </w:rPr>
        <w:t xml:space="preserve">The bids will be evaluated </w:t>
      </w:r>
      <w:r w:rsidR="00E42EBA" w:rsidRPr="00D970CD">
        <w:rPr>
          <w:rFonts w:ascii="Times New Roman" w:hAnsi="Times New Roman" w:cs="Times New Roman"/>
        </w:rPr>
        <w:t>commercially on-line</w:t>
      </w:r>
      <w:r w:rsidR="00035508" w:rsidRPr="00D970CD">
        <w:rPr>
          <w:rFonts w:ascii="Times New Roman" w:hAnsi="Times New Roman" w:cs="Times New Roman"/>
        </w:rPr>
        <w:t xml:space="preserve"> item wise </w:t>
      </w:r>
      <w:r w:rsidRPr="00D970CD">
        <w:rPr>
          <w:rFonts w:ascii="Times New Roman" w:hAnsi="Times New Roman" w:cs="Times New Roman"/>
        </w:rPr>
        <w:t xml:space="preserve">lowest cost </w:t>
      </w:r>
      <w:r w:rsidR="00035508" w:rsidRPr="00D970CD">
        <w:rPr>
          <w:rFonts w:ascii="Times New Roman" w:hAnsi="Times New Roman" w:cs="Times New Roman"/>
        </w:rPr>
        <w:t>b</w:t>
      </w:r>
      <w:r w:rsidRPr="00D970CD">
        <w:rPr>
          <w:rFonts w:ascii="Times New Roman" w:hAnsi="Times New Roman" w:cs="Times New Roman"/>
        </w:rPr>
        <w:t>asis as calculated in Schedule of Items [Annexure I].</w:t>
      </w:r>
      <w:r w:rsidR="00304E69" w:rsidRPr="00D970CD">
        <w:rPr>
          <w:rFonts w:ascii="Times New Roman" w:hAnsi="Times New Roman" w:cs="Times New Roman"/>
        </w:rPr>
        <w:t xml:space="preserve"> </w:t>
      </w:r>
    </w:p>
    <w:p w14:paraId="6AA43AA9" w14:textId="23329D92" w:rsidR="00D9135D" w:rsidRPr="00084B33" w:rsidRDefault="00D9135D" w:rsidP="000354B9">
      <w:pPr>
        <w:spacing w:before="120" w:after="120"/>
        <w:ind w:right="74"/>
        <w:jc w:val="both"/>
        <w:rPr>
          <w:rFonts w:ascii="Times New Roman" w:hAnsi="Times New Roman"/>
          <w:i/>
        </w:rPr>
      </w:pPr>
      <w:r w:rsidRPr="00084B33">
        <w:rPr>
          <w:rFonts w:ascii="Times New Roman" w:hAnsi="Times New Roman"/>
          <w:b/>
          <w:i/>
        </w:rPr>
        <w:t xml:space="preserve">NOTE: </w:t>
      </w:r>
      <w:r w:rsidRPr="00084B33">
        <w:rPr>
          <w:rFonts w:ascii="Times New Roman" w:hAnsi="Times New Roman"/>
          <w:i/>
        </w:rPr>
        <w:t xml:space="preserve">In case a new bidder is not registered with </w:t>
      </w:r>
      <w:r w:rsidR="00EB0BFE">
        <w:rPr>
          <w:rFonts w:ascii="Times New Roman" w:hAnsi="Times New Roman"/>
          <w:i/>
        </w:rPr>
        <w:t>CESC</w:t>
      </w:r>
      <w:r w:rsidR="004804E3">
        <w:rPr>
          <w:rFonts w:ascii="Times New Roman" w:hAnsi="Times New Roman"/>
          <w:i/>
        </w:rPr>
        <w:t xml:space="preserve"> Rajasthan,</w:t>
      </w:r>
      <w:r w:rsidRPr="00084B33">
        <w:rPr>
          <w:rFonts w:ascii="Times New Roman" w:hAnsi="Times New Roman"/>
          <w:i/>
        </w:rPr>
        <w:t xml:space="preserve"> factory inspection and evaluation shall be carried out to ascertain bidder’s manufacturing capability and quality procedures. However</w:t>
      </w:r>
      <w:r w:rsidR="00C2181C" w:rsidRPr="00084B33">
        <w:rPr>
          <w:rFonts w:ascii="Times New Roman" w:hAnsi="Times New Roman"/>
          <w:i/>
        </w:rPr>
        <w:t>,</w:t>
      </w:r>
      <w:r w:rsidRPr="00084B33">
        <w:rPr>
          <w:rFonts w:ascii="Times New Roman" w:hAnsi="Times New Roman"/>
          <w:i/>
        </w:rPr>
        <w:t xml:space="preserve"> </w:t>
      </w:r>
      <w:r w:rsidR="00EB0BFE">
        <w:rPr>
          <w:rFonts w:ascii="Times New Roman" w:hAnsi="Times New Roman"/>
          <w:i/>
        </w:rPr>
        <w:t>CESC</w:t>
      </w:r>
      <w:r w:rsidR="004804E3">
        <w:rPr>
          <w:rFonts w:ascii="Times New Roman" w:hAnsi="Times New Roman"/>
          <w:i/>
        </w:rPr>
        <w:t xml:space="preserve"> Rajasthan </w:t>
      </w:r>
      <w:r w:rsidR="004804E3" w:rsidRPr="00084B33">
        <w:rPr>
          <w:rFonts w:ascii="Times New Roman" w:hAnsi="Times New Roman"/>
          <w:i/>
        </w:rPr>
        <w:t>reserves</w:t>
      </w:r>
      <w:r w:rsidRPr="00084B33">
        <w:rPr>
          <w:rFonts w:ascii="Times New Roman" w:hAnsi="Times New Roman"/>
          <w:i/>
        </w:rPr>
        <w:t xml:space="preserve"> the right to carry out factory inspection and </w:t>
      </w:r>
      <w:r w:rsidR="00E76D11" w:rsidRPr="00084B33">
        <w:rPr>
          <w:rFonts w:ascii="Times New Roman" w:hAnsi="Times New Roman"/>
          <w:i/>
        </w:rPr>
        <w:t>evaluatio</w:t>
      </w:r>
      <w:r w:rsidR="00E76D11">
        <w:rPr>
          <w:rFonts w:ascii="Times New Roman" w:hAnsi="Times New Roman"/>
          <w:i/>
        </w:rPr>
        <w:t>n</w:t>
      </w:r>
      <w:r w:rsidRPr="00084B33">
        <w:rPr>
          <w:rFonts w:ascii="Times New Roman" w:hAnsi="Times New Roman"/>
          <w:i/>
        </w:rPr>
        <w:t xml:space="preserve"> for any bidder prior to technical qualification. </w:t>
      </w:r>
    </w:p>
    <w:p w14:paraId="396B612D" w14:textId="1B3816B3" w:rsidR="00D9135D" w:rsidRDefault="00D9135D" w:rsidP="007B156D">
      <w:pPr>
        <w:spacing w:before="120" w:after="120"/>
        <w:ind w:right="74"/>
        <w:jc w:val="both"/>
        <w:rPr>
          <w:rFonts w:ascii="Times New Roman" w:hAnsi="Times New Roman"/>
          <w:i/>
        </w:rPr>
      </w:pPr>
      <w:r w:rsidRPr="00084B33">
        <w:rPr>
          <w:rFonts w:ascii="Times New Roman" w:hAnsi="Times New Roman"/>
          <w:i/>
        </w:rPr>
        <w:t xml:space="preserve">In case a bidder is found as Disqualified in the factory evaluation, their bid shall not be evaluated any further and shall be summarily rejected. The decision of </w:t>
      </w:r>
      <w:r w:rsidR="00EB0BFE">
        <w:rPr>
          <w:rFonts w:ascii="Times New Roman" w:hAnsi="Times New Roman"/>
          <w:i/>
          <w:sz w:val="23"/>
          <w:szCs w:val="19"/>
        </w:rPr>
        <w:t>CESC</w:t>
      </w:r>
      <w:r w:rsidR="004804E3">
        <w:rPr>
          <w:rFonts w:ascii="Times New Roman" w:hAnsi="Times New Roman"/>
          <w:i/>
          <w:sz w:val="23"/>
          <w:szCs w:val="19"/>
        </w:rPr>
        <w:t xml:space="preserve"> Rajasthan</w:t>
      </w:r>
      <w:r w:rsidRPr="00084B33">
        <w:rPr>
          <w:rFonts w:ascii="Times New Roman" w:hAnsi="Times New Roman"/>
          <w:i/>
        </w:rPr>
        <w:t xml:space="preserve"> shall be final and binding on the bidder in this regard.</w:t>
      </w:r>
    </w:p>
    <w:p w14:paraId="4A5C9AEE" w14:textId="0DF2097B" w:rsidR="00022F69" w:rsidRDefault="00022F69" w:rsidP="007B156D">
      <w:pPr>
        <w:spacing w:before="120" w:after="120"/>
        <w:ind w:right="74"/>
        <w:jc w:val="both"/>
        <w:rPr>
          <w:rFonts w:ascii="Times New Roman" w:hAnsi="Times New Roman"/>
          <w:i/>
        </w:rPr>
      </w:pPr>
      <w:r w:rsidRPr="00022F69">
        <w:rPr>
          <w:rFonts w:ascii="Times New Roman" w:hAnsi="Times New Roman"/>
          <w:i/>
        </w:rPr>
        <w:t xml:space="preserve">Based on </w:t>
      </w:r>
      <w:r>
        <w:rPr>
          <w:rFonts w:ascii="Times New Roman" w:hAnsi="Times New Roman"/>
          <w:i/>
        </w:rPr>
        <w:t xml:space="preserve">adverse </w:t>
      </w:r>
      <w:r w:rsidRPr="00022F69">
        <w:rPr>
          <w:rFonts w:ascii="Times New Roman" w:hAnsi="Times New Roman"/>
          <w:i/>
        </w:rPr>
        <w:t xml:space="preserve">experiences of </w:t>
      </w:r>
      <w:r w:rsidR="00EB0BFE">
        <w:rPr>
          <w:rFonts w:ascii="Times New Roman" w:hAnsi="Times New Roman"/>
          <w:i/>
        </w:rPr>
        <w:t>RPSG</w:t>
      </w:r>
      <w:r w:rsidRPr="00022F69">
        <w:rPr>
          <w:rFonts w:ascii="Times New Roman" w:hAnsi="Times New Roman"/>
          <w:i/>
        </w:rPr>
        <w:t xml:space="preserve"> group companies with BA, </w:t>
      </w:r>
      <w:r w:rsidR="00EB0BFE">
        <w:rPr>
          <w:rFonts w:ascii="Times New Roman" w:hAnsi="Times New Roman"/>
          <w:i/>
        </w:rPr>
        <w:t>CESC</w:t>
      </w:r>
      <w:r w:rsidR="004804E3">
        <w:rPr>
          <w:rFonts w:ascii="Times New Roman" w:hAnsi="Times New Roman"/>
          <w:i/>
        </w:rPr>
        <w:t xml:space="preserve"> Rajasthan </w:t>
      </w:r>
      <w:r w:rsidR="004804E3" w:rsidRPr="00022F69">
        <w:rPr>
          <w:rFonts w:ascii="Times New Roman" w:hAnsi="Times New Roman"/>
          <w:i/>
        </w:rPr>
        <w:t>reserves</w:t>
      </w:r>
      <w:r w:rsidRPr="00022F69">
        <w:rPr>
          <w:rFonts w:ascii="Times New Roman" w:hAnsi="Times New Roman"/>
          <w:i/>
        </w:rPr>
        <w:t xml:space="preserve"> the right to disqualify the bidders during techno - commercial evaluation of the bid.</w:t>
      </w:r>
    </w:p>
    <w:p w14:paraId="1EC67DF3" w14:textId="6DB4D400" w:rsidR="009610AB" w:rsidRPr="00FC1655" w:rsidRDefault="00D83AB8" w:rsidP="008A3958">
      <w:pPr>
        <w:pStyle w:val="ListParagraph"/>
        <w:numPr>
          <w:ilvl w:val="1"/>
          <w:numId w:val="20"/>
        </w:numPr>
        <w:spacing w:before="120" w:after="120" w:line="240" w:lineRule="auto"/>
        <w:ind w:right="74"/>
        <w:jc w:val="both"/>
        <w:outlineLvl w:val="0"/>
        <w:rPr>
          <w:rFonts w:ascii="Times New Roman" w:hAnsi="Times New Roman"/>
          <w:b/>
          <w:sz w:val="24"/>
        </w:rPr>
      </w:pPr>
      <w:bookmarkStart w:id="12" w:name="_Toc208938767"/>
      <w:r w:rsidRPr="00FC1655">
        <w:rPr>
          <w:rFonts w:ascii="Times New Roman" w:hAnsi="Times New Roman"/>
          <w:b/>
          <w:sz w:val="24"/>
        </w:rPr>
        <w:t xml:space="preserve">Price </w:t>
      </w:r>
      <w:r w:rsidR="0003076A" w:rsidRPr="00FC1655">
        <w:rPr>
          <w:rFonts w:ascii="Times New Roman" w:hAnsi="Times New Roman"/>
          <w:b/>
          <w:sz w:val="24"/>
        </w:rPr>
        <w:t>Basis</w:t>
      </w:r>
      <w:bookmarkEnd w:id="12"/>
    </w:p>
    <w:p w14:paraId="7FAF6AC6" w14:textId="303CA94C" w:rsidR="00DD5806" w:rsidRDefault="004804E3" w:rsidP="0005081A">
      <w:pPr>
        <w:spacing w:before="120" w:after="120"/>
        <w:ind w:right="74"/>
        <w:jc w:val="both"/>
        <w:rPr>
          <w:rFonts w:ascii="Times New Roman" w:hAnsi="Times New Roman"/>
        </w:rPr>
      </w:pPr>
      <w:r>
        <w:rPr>
          <w:rFonts w:ascii="Times New Roman" w:hAnsi="Times New Roman"/>
        </w:rPr>
        <w:t xml:space="preserve">Prices shall be variable as per the latest IEEMA Circular. </w:t>
      </w:r>
    </w:p>
    <w:p w14:paraId="72721B27" w14:textId="6394FC36" w:rsidR="004804E3" w:rsidRDefault="004804E3" w:rsidP="0005081A">
      <w:pPr>
        <w:spacing w:before="120" w:after="120"/>
        <w:ind w:right="74"/>
        <w:jc w:val="both"/>
        <w:rPr>
          <w:rFonts w:ascii="Times New Roman" w:hAnsi="Times New Roman"/>
          <w:lang w:val="en-IN"/>
        </w:rPr>
      </w:pPr>
      <w:r w:rsidRPr="004804E3">
        <w:rPr>
          <w:rFonts w:ascii="Times New Roman" w:hAnsi="Times New Roman"/>
          <w:lang w:val="en-IN"/>
        </w:rPr>
        <w:t>Ref: Cir. No. 140/PVC/DT_PT/05 dated November 10, 2021</w:t>
      </w:r>
      <w:r>
        <w:rPr>
          <w:rFonts w:ascii="Times New Roman" w:hAnsi="Times New Roman"/>
          <w:lang w:val="en-IN"/>
        </w:rPr>
        <w:t xml:space="preserve">, published on </w:t>
      </w:r>
      <w:r w:rsidRPr="004804E3">
        <w:rPr>
          <w:rFonts w:ascii="Times New Roman" w:hAnsi="Times New Roman"/>
          <w:lang w:val="en-IN"/>
        </w:rPr>
        <w:t>November 22, 2021</w:t>
      </w:r>
    </w:p>
    <w:p w14:paraId="335E2963" w14:textId="77777777" w:rsidR="004804E3" w:rsidRDefault="004804E3" w:rsidP="0005081A">
      <w:pPr>
        <w:spacing w:before="120" w:after="120"/>
        <w:ind w:right="74"/>
        <w:jc w:val="both"/>
        <w:rPr>
          <w:rFonts w:ascii="Times New Roman" w:hAnsi="Times New Roman"/>
          <w:lang w:val="en-IN"/>
        </w:rPr>
      </w:pPr>
    </w:p>
    <w:p w14:paraId="7E50CC8F" w14:textId="43C9D02F" w:rsidR="004804E3" w:rsidRDefault="004804E3" w:rsidP="0005081A">
      <w:pPr>
        <w:spacing w:before="120" w:after="120"/>
        <w:ind w:right="74"/>
        <w:jc w:val="both"/>
        <w:rPr>
          <w:rFonts w:ascii="Times New Roman" w:hAnsi="Times New Roman"/>
          <w:lang w:val="en-IN"/>
        </w:rPr>
      </w:pPr>
      <w:r>
        <w:rPr>
          <w:rFonts w:ascii="Times New Roman" w:hAnsi="Times New Roman"/>
          <w:lang w:val="en-IN"/>
        </w:rPr>
        <w:lastRenderedPageBreak/>
        <w:t xml:space="preserve">For CU Wound: </w:t>
      </w:r>
    </w:p>
    <w:p w14:paraId="4C68B0A3" w14:textId="6A0C266A" w:rsidR="004804E3" w:rsidRPr="0005081A" w:rsidRDefault="004804E3" w:rsidP="0005081A">
      <w:pPr>
        <w:spacing w:before="120" w:after="120"/>
        <w:ind w:right="74"/>
        <w:jc w:val="both"/>
        <w:rPr>
          <w:rFonts w:ascii="Times New Roman" w:hAnsi="Times New Roman"/>
        </w:rPr>
      </w:pPr>
      <w:r w:rsidRPr="004804E3">
        <w:rPr>
          <w:rFonts w:ascii="Times New Roman" w:hAnsi="Times New Roman"/>
          <w:noProof/>
        </w:rPr>
        <w:drawing>
          <wp:inline distT="0" distB="0" distL="0" distR="0" wp14:anchorId="6F2AAC83" wp14:editId="53290F08">
            <wp:extent cx="5420481" cy="476316"/>
            <wp:effectExtent l="0" t="0" r="8890" b="0"/>
            <wp:docPr id="890075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075356" name=""/>
                    <pic:cNvPicPr/>
                  </pic:nvPicPr>
                  <pic:blipFill>
                    <a:blip r:embed="rId11"/>
                    <a:stretch>
                      <a:fillRect/>
                    </a:stretch>
                  </pic:blipFill>
                  <pic:spPr>
                    <a:xfrm>
                      <a:off x="0" y="0"/>
                      <a:ext cx="5420481" cy="476316"/>
                    </a:xfrm>
                    <a:prstGeom prst="rect">
                      <a:avLst/>
                    </a:prstGeom>
                  </pic:spPr>
                </pic:pic>
              </a:graphicData>
            </a:graphic>
          </wp:inline>
        </w:drawing>
      </w:r>
    </w:p>
    <w:p w14:paraId="42ED366F" w14:textId="77777777" w:rsidR="0005081A" w:rsidRDefault="0005081A" w:rsidP="00D81531">
      <w:pPr>
        <w:spacing w:before="120" w:after="120" w:line="240" w:lineRule="auto"/>
        <w:ind w:right="74"/>
        <w:jc w:val="both"/>
        <w:rPr>
          <w:rFonts w:ascii="Times New Roman" w:hAnsi="Times New Roman"/>
          <w:i/>
        </w:rPr>
      </w:pPr>
    </w:p>
    <w:p w14:paraId="5167138A" w14:textId="0D0A147B" w:rsidR="004804E3" w:rsidRDefault="004804E3" w:rsidP="00D81531">
      <w:pPr>
        <w:spacing w:before="120" w:after="120" w:line="240" w:lineRule="auto"/>
        <w:ind w:right="74"/>
        <w:jc w:val="both"/>
        <w:rPr>
          <w:rFonts w:ascii="Times New Roman" w:hAnsi="Times New Roman"/>
          <w:i/>
        </w:rPr>
      </w:pPr>
      <w:r>
        <w:rPr>
          <w:rFonts w:ascii="Times New Roman" w:hAnsi="Times New Roman"/>
          <w:i/>
        </w:rPr>
        <w:t xml:space="preserve">For AL Wound (1 Phase or 3 Phase) </w:t>
      </w:r>
    </w:p>
    <w:p w14:paraId="2E893FA7" w14:textId="77777777" w:rsidR="004804E3" w:rsidRDefault="004804E3" w:rsidP="00D81531">
      <w:pPr>
        <w:spacing w:before="120" w:after="120" w:line="240" w:lineRule="auto"/>
        <w:ind w:right="74"/>
        <w:jc w:val="both"/>
        <w:rPr>
          <w:rFonts w:ascii="Times New Roman" w:hAnsi="Times New Roman"/>
          <w:i/>
        </w:rPr>
      </w:pPr>
    </w:p>
    <w:p w14:paraId="74DE2A1A" w14:textId="7048746E" w:rsidR="004804E3" w:rsidRDefault="004804E3" w:rsidP="00D81531">
      <w:pPr>
        <w:spacing w:before="120" w:after="120" w:line="240" w:lineRule="auto"/>
        <w:ind w:right="74"/>
        <w:jc w:val="both"/>
        <w:rPr>
          <w:rFonts w:ascii="Times New Roman" w:hAnsi="Times New Roman"/>
          <w:i/>
        </w:rPr>
      </w:pPr>
      <w:r w:rsidRPr="004804E3">
        <w:rPr>
          <w:rFonts w:ascii="Times New Roman" w:hAnsi="Times New Roman"/>
          <w:i/>
          <w:noProof/>
        </w:rPr>
        <w:drawing>
          <wp:inline distT="0" distB="0" distL="0" distR="0" wp14:anchorId="26A788F0" wp14:editId="043D2519">
            <wp:extent cx="5677692" cy="619211"/>
            <wp:effectExtent l="0" t="0" r="0" b="9525"/>
            <wp:docPr id="781220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220064" name=""/>
                    <pic:cNvPicPr/>
                  </pic:nvPicPr>
                  <pic:blipFill>
                    <a:blip r:embed="rId12"/>
                    <a:stretch>
                      <a:fillRect/>
                    </a:stretch>
                  </pic:blipFill>
                  <pic:spPr>
                    <a:xfrm>
                      <a:off x="0" y="0"/>
                      <a:ext cx="5677692" cy="619211"/>
                    </a:xfrm>
                    <a:prstGeom prst="rect">
                      <a:avLst/>
                    </a:prstGeom>
                  </pic:spPr>
                </pic:pic>
              </a:graphicData>
            </a:graphic>
          </wp:inline>
        </w:drawing>
      </w:r>
    </w:p>
    <w:p w14:paraId="14A80C43" w14:textId="77777777" w:rsidR="004804E3" w:rsidRDefault="004804E3" w:rsidP="00D81531">
      <w:pPr>
        <w:spacing w:before="120" w:after="120" w:line="240" w:lineRule="auto"/>
        <w:ind w:right="74"/>
        <w:jc w:val="both"/>
        <w:rPr>
          <w:rFonts w:ascii="Times New Roman" w:hAnsi="Times New Roman"/>
          <w:i/>
        </w:rPr>
      </w:pPr>
    </w:p>
    <w:p w14:paraId="119A5DF6" w14:textId="77777777" w:rsidR="004804E3" w:rsidRDefault="004804E3" w:rsidP="00D81531">
      <w:pPr>
        <w:spacing w:before="120" w:after="120" w:line="240" w:lineRule="auto"/>
        <w:ind w:right="74"/>
        <w:jc w:val="both"/>
        <w:rPr>
          <w:rFonts w:ascii="Times New Roman" w:hAnsi="Times New Roman"/>
          <w:i/>
        </w:rPr>
      </w:pPr>
    </w:p>
    <w:p w14:paraId="3F4C290D" w14:textId="77777777" w:rsidR="00EF64D0" w:rsidRPr="00E76928" w:rsidRDefault="00EF64D0" w:rsidP="008A3958">
      <w:pPr>
        <w:pStyle w:val="ListParagraph"/>
        <w:numPr>
          <w:ilvl w:val="0"/>
          <w:numId w:val="20"/>
        </w:numPr>
        <w:spacing w:before="120" w:after="120" w:line="240" w:lineRule="auto"/>
        <w:ind w:right="74"/>
        <w:jc w:val="both"/>
        <w:outlineLvl w:val="0"/>
        <w:rPr>
          <w:rFonts w:ascii="Times New Roman" w:hAnsi="Times New Roman"/>
          <w:b/>
          <w:sz w:val="24"/>
        </w:rPr>
      </w:pPr>
      <w:bookmarkStart w:id="13" w:name="_Toc208938768"/>
      <w:r w:rsidRPr="00E76928">
        <w:rPr>
          <w:rFonts w:ascii="Times New Roman" w:hAnsi="Times New Roman"/>
          <w:b/>
          <w:sz w:val="24"/>
        </w:rPr>
        <w:t>Contact Information</w:t>
      </w:r>
      <w:bookmarkEnd w:id="13"/>
    </w:p>
    <w:p w14:paraId="67CFA92B" w14:textId="77777777" w:rsidR="00EF64D0" w:rsidRPr="00084B33" w:rsidRDefault="00EF64D0" w:rsidP="00EF64D0">
      <w:pPr>
        <w:pStyle w:val="ListParagraph"/>
        <w:spacing w:before="120" w:after="120"/>
        <w:ind w:left="0" w:right="74"/>
        <w:jc w:val="both"/>
        <w:rPr>
          <w:rFonts w:ascii="Times New Roman" w:hAnsi="Times New Roman" w:cs="Times New Roman"/>
        </w:rPr>
      </w:pPr>
      <w:r w:rsidRPr="00084B33">
        <w:rPr>
          <w:rFonts w:ascii="Times New Roman" w:hAnsi="Times New Roman" w:cs="Times New Roman"/>
        </w:rPr>
        <w:t>All the bidders are requested to send their pre-bid queries (if any) against this tender through e-mail within the stipulated timelines. The consolidated reply to all the queries received shall be posted on website by the stipulated timelines as detailed in calendar of events.</w:t>
      </w:r>
    </w:p>
    <w:p w14:paraId="2499C179" w14:textId="77777777" w:rsidR="00EF64D0" w:rsidRPr="00084B33" w:rsidRDefault="00EF64D0" w:rsidP="00EF64D0">
      <w:pPr>
        <w:spacing w:before="120" w:after="120" w:line="240" w:lineRule="auto"/>
        <w:ind w:right="74"/>
        <w:jc w:val="both"/>
        <w:rPr>
          <w:rFonts w:ascii="Times New Roman" w:hAnsi="Times New Roman"/>
          <w:b/>
        </w:rPr>
      </w:pPr>
      <w:r w:rsidRPr="00084B33">
        <w:rPr>
          <w:rFonts w:ascii="Times New Roman" w:hAnsi="Times New Roman"/>
          <w:b/>
        </w:rPr>
        <w:t>Communication Details:</w:t>
      </w:r>
    </w:p>
    <w:tbl>
      <w:tblPr>
        <w:tblStyle w:val="TableGrid"/>
        <w:tblW w:w="9334" w:type="dxa"/>
        <w:tblInd w:w="-5" w:type="dxa"/>
        <w:tblLook w:val="04A0" w:firstRow="1" w:lastRow="0" w:firstColumn="1" w:lastColumn="0" w:noHBand="0" w:noVBand="1"/>
      </w:tblPr>
      <w:tblGrid>
        <w:gridCol w:w="2501"/>
        <w:gridCol w:w="3434"/>
        <w:gridCol w:w="3399"/>
      </w:tblGrid>
      <w:tr w:rsidR="00A4108B" w:rsidRPr="00C925FB" w14:paraId="01D85915" w14:textId="77777777" w:rsidTr="00A4108B">
        <w:trPr>
          <w:trHeight w:val="319"/>
        </w:trPr>
        <w:tc>
          <w:tcPr>
            <w:tcW w:w="0" w:type="auto"/>
          </w:tcPr>
          <w:p w14:paraId="3E093039" w14:textId="77777777" w:rsidR="00A4108B" w:rsidRPr="00C925FB" w:rsidRDefault="00A4108B" w:rsidP="00A4108B">
            <w:pPr>
              <w:spacing w:before="120" w:after="120"/>
              <w:ind w:right="74"/>
              <w:contextualSpacing/>
              <w:jc w:val="left"/>
              <w:rPr>
                <w:b/>
                <w:bCs/>
              </w:rPr>
            </w:pPr>
            <w:r w:rsidRPr="00C925FB">
              <w:rPr>
                <w:b/>
                <w:bCs/>
              </w:rPr>
              <w:t>Contact Person</w:t>
            </w:r>
          </w:p>
        </w:tc>
        <w:tc>
          <w:tcPr>
            <w:tcW w:w="0" w:type="auto"/>
          </w:tcPr>
          <w:p w14:paraId="697A7227" w14:textId="1C6DEA93" w:rsidR="00A4108B" w:rsidRPr="00C925FB" w:rsidRDefault="00A4108B" w:rsidP="009E4577">
            <w:pPr>
              <w:spacing w:before="120" w:after="120"/>
              <w:ind w:right="74"/>
              <w:contextualSpacing/>
              <w:jc w:val="center"/>
            </w:pPr>
            <w:r w:rsidRPr="00C925FB">
              <w:t xml:space="preserve">Pankaj Gautam </w:t>
            </w:r>
          </w:p>
        </w:tc>
        <w:tc>
          <w:tcPr>
            <w:tcW w:w="0" w:type="auto"/>
          </w:tcPr>
          <w:p w14:paraId="197A3F3A" w14:textId="77777777" w:rsidR="00A4108B" w:rsidRPr="00C925FB" w:rsidRDefault="00A4108B" w:rsidP="009E4577">
            <w:pPr>
              <w:spacing w:before="120" w:after="120"/>
              <w:ind w:right="74"/>
              <w:contextualSpacing/>
              <w:jc w:val="center"/>
            </w:pPr>
            <w:r w:rsidRPr="00C925FB">
              <w:t>Chandra Sekhar Sahoo</w:t>
            </w:r>
          </w:p>
        </w:tc>
      </w:tr>
      <w:tr w:rsidR="00A4108B" w:rsidRPr="00C925FB" w14:paraId="00332629" w14:textId="77777777" w:rsidTr="00A4108B">
        <w:trPr>
          <w:trHeight w:val="319"/>
        </w:trPr>
        <w:tc>
          <w:tcPr>
            <w:tcW w:w="0" w:type="auto"/>
          </w:tcPr>
          <w:p w14:paraId="63DE3944" w14:textId="77777777" w:rsidR="00A4108B" w:rsidRPr="00C925FB" w:rsidRDefault="00A4108B" w:rsidP="00A4108B">
            <w:pPr>
              <w:spacing w:before="120" w:after="120"/>
              <w:ind w:right="74"/>
              <w:contextualSpacing/>
              <w:jc w:val="left"/>
              <w:rPr>
                <w:b/>
                <w:bCs/>
              </w:rPr>
            </w:pPr>
            <w:r w:rsidRPr="00C925FB">
              <w:rPr>
                <w:b/>
                <w:bCs/>
              </w:rPr>
              <w:t>Email ID</w:t>
            </w:r>
          </w:p>
        </w:tc>
        <w:tc>
          <w:tcPr>
            <w:tcW w:w="0" w:type="auto"/>
          </w:tcPr>
          <w:p w14:paraId="637167C8" w14:textId="6CE80753" w:rsidR="00A4108B" w:rsidRPr="00C925FB" w:rsidRDefault="00A4108B" w:rsidP="009E4577">
            <w:pPr>
              <w:spacing w:before="120" w:after="120"/>
              <w:ind w:right="74"/>
              <w:contextualSpacing/>
              <w:jc w:val="center"/>
            </w:pPr>
            <w:r w:rsidRPr="00C925FB">
              <w:t>pankaj.gautam@rpsg.in</w:t>
            </w:r>
          </w:p>
        </w:tc>
        <w:tc>
          <w:tcPr>
            <w:tcW w:w="0" w:type="auto"/>
          </w:tcPr>
          <w:p w14:paraId="10A760A4" w14:textId="77777777" w:rsidR="00A4108B" w:rsidRPr="00C925FB" w:rsidRDefault="00A4108B" w:rsidP="009E4577">
            <w:pPr>
              <w:spacing w:before="120" w:after="120"/>
              <w:ind w:right="74"/>
              <w:contextualSpacing/>
              <w:jc w:val="center"/>
            </w:pPr>
            <w:r w:rsidRPr="00C925FB">
              <w:t>chandra.sahoo@rpsg.in</w:t>
            </w:r>
          </w:p>
        </w:tc>
      </w:tr>
      <w:tr w:rsidR="00A4108B" w:rsidRPr="00C925FB" w14:paraId="6C42D336" w14:textId="77777777" w:rsidTr="00A4108B">
        <w:trPr>
          <w:trHeight w:val="319"/>
        </w:trPr>
        <w:tc>
          <w:tcPr>
            <w:tcW w:w="0" w:type="auto"/>
          </w:tcPr>
          <w:p w14:paraId="21938A63" w14:textId="5230F896" w:rsidR="00A4108B" w:rsidRPr="00C925FB" w:rsidRDefault="00A4108B" w:rsidP="00A4108B">
            <w:pPr>
              <w:spacing w:before="120" w:after="120"/>
              <w:ind w:right="74"/>
              <w:contextualSpacing/>
              <w:jc w:val="left"/>
              <w:rPr>
                <w:b/>
                <w:bCs/>
              </w:rPr>
            </w:pPr>
            <w:r w:rsidRPr="00C925FB">
              <w:rPr>
                <w:b/>
                <w:bCs/>
              </w:rPr>
              <w:t>Contact No</w:t>
            </w:r>
          </w:p>
        </w:tc>
        <w:tc>
          <w:tcPr>
            <w:tcW w:w="0" w:type="auto"/>
          </w:tcPr>
          <w:p w14:paraId="3430BC27" w14:textId="4C3378D9" w:rsidR="00A4108B" w:rsidRPr="00C925FB" w:rsidRDefault="00A4108B" w:rsidP="009E4577">
            <w:pPr>
              <w:spacing w:before="120" w:after="120"/>
              <w:ind w:right="74"/>
              <w:contextualSpacing/>
              <w:jc w:val="center"/>
            </w:pPr>
            <w:r w:rsidRPr="00C925FB">
              <w:t>9116155091</w:t>
            </w:r>
          </w:p>
        </w:tc>
        <w:tc>
          <w:tcPr>
            <w:tcW w:w="0" w:type="auto"/>
          </w:tcPr>
          <w:p w14:paraId="4CAEE2E2" w14:textId="35855776" w:rsidR="00A4108B" w:rsidRPr="00C925FB" w:rsidRDefault="00A4108B" w:rsidP="009E4577">
            <w:pPr>
              <w:spacing w:before="120" w:after="120"/>
              <w:ind w:right="74"/>
              <w:contextualSpacing/>
              <w:jc w:val="center"/>
            </w:pPr>
            <w:r w:rsidRPr="00C925FB">
              <w:t>7894441407</w:t>
            </w:r>
          </w:p>
        </w:tc>
      </w:tr>
    </w:tbl>
    <w:p w14:paraId="5CFC12D1" w14:textId="24A3B99A" w:rsidR="00EF64D0" w:rsidRPr="00EB0BFE" w:rsidRDefault="00EF64D0" w:rsidP="00EF64D0">
      <w:pPr>
        <w:spacing w:after="120" w:line="240" w:lineRule="auto"/>
        <w:ind w:right="74"/>
        <w:jc w:val="both"/>
        <w:rPr>
          <w:rFonts w:ascii="Times New Roman" w:hAnsi="Times New Roman"/>
        </w:rPr>
      </w:pPr>
      <w:r w:rsidRPr="00EB0BFE">
        <w:rPr>
          <w:rFonts w:ascii="Times New Roman" w:hAnsi="Times New Roman"/>
        </w:rPr>
        <w:tab/>
      </w:r>
    </w:p>
    <w:p w14:paraId="1515DF75" w14:textId="77777777" w:rsidR="00EA115F" w:rsidRPr="00E76928" w:rsidRDefault="00EA115F" w:rsidP="008A3958">
      <w:pPr>
        <w:pStyle w:val="ListParagraph"/>
        <w:numPr>
          <w:ilvl w:val="0"/>
          <w:numId w:val="20"/>
        </w:numPr>
        <w:spacing w:before="120" w:after="120" w:line="240" w:lineRule="auto"/>
        <w:ind w:right="74"/>
        <w:jc w:val="both"/>
        <w:outlineLvl w:val="0"/>
        <w:rPr>
          <w:rFonts w:ascii="Times New Roman" w:hAnsi="Times New Roman"/>
          <w:b/>
          <w:sz w:val="24"/>
        </w:rPr>
      </w:pPr>
      <w:bookmarkStart w:id="14" w:name="_Toc46171159"/>
      <w:bookmarkStart w:id="15" w:name="_Toc46441837"/>
      <w:bookmarkStart w:id="16" w:name="_Toc208938769"/>
      <w:r w:rsidRPr="00E76928">
        <w:rPr>
          <w:rFonts w:ascii="Times New Roman" w:hAnsi="Times New Roman"/>
          <w:b/>
          <w:sz w:val="24"/>
        </w:rPr>
        <w:t>Submission of Bid Documents</w:t>
      </w:r>
      <w:bookmarkEnd w:id="14"/>
      <w:bookmarkEnd w:id="15"/>
      <w:bookmarkEnd w:id="16"/>
    </w:p>
    <w:p w14:paraId="032A43A1" w14:textId="7CFFB6E3" w:rsidR="00EA115F" w:rsidRPr="00084B33" w:rsidRDefault="00EA115F" w:rsidP="008A3958">
      <w:pPr>
        <w:pStyle w:val="ListParagraph"/>
        <w:numPr>
          <w:ilvl w:val="1"/>
          <w:numId w:val="20"/>
        </w:numPr>
        <w:spacing w:before="120" w:after="120" w:line="240" w:lineRule="auto"/>
        <w:ind w:right="74"/>
        <w:jc w:val="both"/>
        <w:outlineLvl w:val="0"/>
        <w:rPr>
          <w:rFonts w:ascii="Times New Roman" w:hAnsi="Times New Roman" w:cs="Times New Roman"/>
          <w:b/>
        </w:rPr>
      </w:pPr>
      <w:bookmarkStart w:id="17" w:name="_Toc208938770"/>
      <w:r w:rsidRPr="00E76928">
        <w:rPr>
          <w:rFonts w:ascii="Times New Roman" w:hAnsi="Times New Roman"/>
          <w:b/>
          <w:sz w:val="24"/>
        </w:rPr>
        <w:t>Bid Submission</w:t>
      </w:r>
      <w:bookmarkEnd w:id="17"/>
    </w:p>
    <w:p w14:paraId="2137AF67" w14:textId="01416A86" w:rsidR="002C109E" w:rsidRDefault="00EA115F" w:rsidP="00FD0A86">
      <w:pPr>
        <w:spacing w:before="120" w:after="120" w:line="240" w:lineRule="auto"/>
        <w:ind w:right="74"/>
        <w:jc w:val="both"/>
        <w:rPr>
          <w:rFonts w:ascii="Times New Roman" w:hAnsi="Times New Roman"/>
        </w:rPr>
      </w:pPr>
      <w:r w:rsidRPr="00084B33">
        <w:rPr>
          <w:rFonts w:ascii="Times New Roman" w:hAnsi="Times New Roman"/>
        </w:rPr>
        <w:t>Bidders are requested to submit their offer in line with this Tender documen</w:t>
      </w:r>
      <w:r w:rsidR="00FD0A86">
        <w:rPr>
          <w:rFonts w:ascii="Times New Roman" w:hAnsi="Times New Roman"/>
        </w:rPr>
        <w:t xml:space="preserve">t. </w:t>
      </w:r>
      <w:r w:rsidR="00EA7191" w:rsidRPr="00304E69">
        <w:rPr>
          <w:rFonts w:ascii="Times New Roman" w:hAnsi="Times New Roman"/>
        </w:rPr>
        <w:t>A</w:t>
      </w:r>
      <w:r w:rsidRPr="00304E69">
        <w:rPr>
          <w:rFonts w:ascii="Times New Roman" w:hAnsi="Times New Roman"/>
        </w:rPr>
        <w:t xml:space="preserve">ll future correspondence regarding the tender, bid submission, bid submission date extension, Pre-bid query etc. </w:t>
      </w:r>
      <w:r w:rsidR="008F2D02" w:rsidRPr="00304E69">
        <w:rPr>
          <w:rFonts w:ascii="Times New Roman" w:hAnsi="Times New Roman"/>
        </w:rPr>
        <w:t>shall be</w:t>
      </w:r>
      <w:r w:rsidRPr="00304E69">
        <w:rPr>
          <w:rFonts w:ascii="Times New Roman" w:hAnsi="Times New Roman"/>
        </w:rPr>
        <w:t xml:space="preserve"> through </w:t>
      </w:r>
      <w:r w:rsidR="00EB0BFE" w:rsidRPr="00304E69">
        <w:rPr>
          <w:rFonts w:ascii="Times New Roman" w:hAnsi="Times New Roman"/>
        </w:rPr>
        <w:t>CESC</w:t>
      </w:r>
      <w:r w:rsidR="004804E3">
        <w:rPr>
          <w:rFonts w:ascii="Times New Roman" w:hAnsi="Times New Roman"/>
        </w:rPr>
        <w:t xml:space="preserve"> Rajasthan</w:t>
      </w:r>
      <w:r w:rsidRPr="00304E69">
        <w:rPr>
          <w:rFonts w:ascii="Times New Roman" w:hAnsi="Times New Roman"/>
        </w:rPr>
        <w:t xml:space="preserve"> </w:t>
      </w:r>
      <w:r w:rsidR="00EB0BFE" w:rsidRPr="00304E69">
        <w:rPr>
          <w:rFonts w:ascii="Times New Roman" w:hAnsi="Times New Roman"/>
        </w:rPr>
        <w:t>tender website</w:t>
      </w:r>
      <w:r w:rsidR="00FD0A86">
        <w:rPr>
          <w:rFonts w:ascii="Times New Roman" w:hAnsi="Times New Roman"/>
        </w:rPr>
        <w:t>/e-mail/E-procurement portal.</w:t>
      </w:r>
    </w:p>
    <w:p w14:paraId="386EFBD1" w14:textId="565A2131" w:rsidR="00EA115F" w:rsidRPr="00084B33" w:rsidRDefault="00B837E1" w:rsidP="000354B9">
      <w:pPr>
        <w:pStyle w:val="ListParagraph"/>
        <w:spacing w:before="120" w:after="120"/>
        <w:ind w:left="0" w:right="74"/>
        <w:jc w:val="both"/>
        <w:rPr>
          <w:rFonts w:ascii="Times New Roman" w:hAnsi="Times New Roman" w:cs="Times New Roman"/>
        </w:rPr>
      </w:pPr>
      <w:r w:rsidRPr="00084B33">
        <w:rPr>
          <w:rFonts w:ascii="Times New Roman" w:hAnsi="Times New Roman" w:cs="Times New Roman"/>
        </w:rPr>
        <w:t xml:space="preserve">Bids shall be submitted in </w:t>
      </w:r>
      <w:r w:rsidR="00FD0A86">
        <w:rPr>
          <w:rFonts w:ascii="Times New Roman" w:hAnsi="Times New Roman" w:cs="Times New Roman"/>
        </w:rPr>
        <w:t>three</w:t>
      </w:r>
      <w:r w:rsidR="00EA115F" w:rsidRPr="00084B33">
        <w:rPr>
          <w:rFonts w:ascii="Times New Roman" w:hAnsi="Times New Roman" w:cs="Times New Roman"/>
        </w:rPr>
        <w:t xml:space="preserve"> parts:</w:t>
      </w:r>
    </w:p>
    <w:p w14:paraId="3F6A5201" w14:textId="15176FA3" w:rsidR="002710CF" w:rsidRPr="00CD69F7" w:rsidRDefault="00692B38" w:rsidP="008A3958">
      <w:pPr>
        <w:pStyle w:val="ListParagraph"/>
        <w:numPr>
          <w:ilvl w:val="2"/>
          <w:numId w:val="20"/>
        </w:numPr>
        <w:spacing w:before="120" w:after="120" w:line="240" w:lineRule="auto"/>
        <w:ind w:right="74" w:hanging="1811"/>
        <w:jc w:val="both"/>
        <w:outlineLvl w:val="0"/>
        <w:rPr>
          <w:rFonts w:ascii="Times New Roman" w:hAnsi="Times New Roman"/>
          <w:b/>
          <w:sz w:val="24"/>
        </w:rPr>
      </w:pPr>
      <w:bookmarkStart w:id="18" w:name="_Toc208938771"/>
      <w:r>
        <w:rPr>
          <w:rFonts w:ascii="Times New Roman" w:hAnsi="Times New Roman"/>
          <w:b/>
          <w:sz w:val="24"/>
        </w:rPr>
        <w:t>First Part: EMD</w:t>
      </w:r>
      <w:bookmarkEnd w:id="18"/>
    </w:p>
    <w:p w14:paraId="14BF56CC" w14:textId="79ED9474" w:rsidR="00EA115F" w:rsidRPr="00084B33" w:rsidRDefault="002710CF" w:rsidP="000354B9">
      <w:pPr>
        <w:pStyle w:val="ListParagraph"/>
        <w:spacing w:before="120" w:after="120"/>
        <w:ind w:left="0" w:right="74"/>
        <w:jc w:val="both"/>
        <w:rPr>
          <w:rFonts w:ascii="Times New Roman" w:hAnsi="Times New Roman" w:cs="Times New Roman"/>
        </w:rPr>
      </w:pPr>
      <w:r>
        <w:rPr>
          <w:rFonts w:ascii="Times New Roman" w:hAnsi="Times New Roman" w:cs="Times New Roman"/>
        </w:rPr>
        <w:t xml:space="preserve">EMD </w:t>
      </w:r>
      <w:r w:rsidR="00EA115F" w:rsidRPr="00084B33">
        <w:rPr>
          <w:rFonts w:ascii="Times New Roman" w:hAnsi="Times New Roman" w:cs="Times New Roman"/>
        </w:rPr>
        <w:t xml:space="preserve">as applicable shall be submitted. The EMD shall be </w:t>
      </w:r>
      <w:r w:rsidR="00D45A60" w:rsidRPr="00084B33">
        <w:rPr>
          <w:rFonts w:ascii="Times New Roman" w:hAnsi="Times New Roman" w:cs="Times New Roman"/>
          <w:u w:val="single"/>
        </w:rPr>
        <w:t>valid for 21</w:t>
      </w:r>
      <w:r w:rsidR="00EA115F" w:rsidRPr="00084B33">
        <w:rPr>
          <w:rFonts w:ascii="Times New Roman" w:hAnsi="Times New Roman" w:cs="Times New Roman"/>
          <w:u w:val="single"/>
        </w:rPr>
        <w:t>0 days</w:t>
      </w:r>
      <w:r w:rsidR="00EA115F" w:rsidRPr="00084B33">
        <w:rPr>
          <w:rFonts w:ascii="Times New Roman" w:hAnsi="Times New Roman" w:cs="Times New Roman"/>
        </w:rPr>
        <w:t xml:space="preserve"> from the due date of bid submission in the form of Bank Guarantee / online NEFT/ RTGS. The EMD </w:t>
      </w:r>
      <w:r w:rsidR="00A05E1E" w:rsidRPr="00084B33">
        <w:rPr>
          <w:rFonts w:ascii="Times New Roman" w:hAnsi="Times New Roman" w:cs="Times New Roman"/>
        </w:rPr>
        <w:t xml:space="preserve">BG </w:t>
      </w:r>
      <w:r w:rsidR="00EA115F" w:rsidRPr="00084B33">
        <w:rPr>
          <w:rFonts w:ascii="Times New Roman" w:hAnsi="Times New Roman" w:cs="Times New Roman"/>
        </w:rPr>
        <w:t xml:space="preserve">has to be strictly in the format as mentioned in General Condition of Contract, failing which it shall not be accepted by </w:t>
      </w:r>
      <w:r w:rsidR="00EB0BFE">
        <w:rPr>
          <w:rFonts w:ascii="Times New Roman" w:hAnsi="Times New Roman" w:cs="Times New Roman"/>
        </w:rPr>
        <w:t>CESC</w:t>
      </w:r>
      <w:r w:rsidR="00FC1655">
        <w:rPr>
          <w:rFonts w:ascii="Times New Roman" w:hAnsi="Times New Roman" w:cs="Times New Roman"/>
        </w:rPr>
        <w:t xml:space="preserve"> Rajasthan</w:t>
      </w:r>
      <w:r w:rsidR="00EA115F" w:rsidRPr="00084B33">
        <w:rPr>
          <w:rFonts w:ascii="Times New Roman" w:hAnsi="Times New Roman" w:cs="Times New Roman"/>
        </w:rPr>
        <w:t xml:space="preserve"> and the bid as submitted shall be liable for rejection. A separate </w:t>
      </w:r>
      <w:r w:rsidR="00EA115F" w:rsidRPr="009E6652">
        <w:rPr>
          <w:rFonts w:ascii="Times New Roman" w:hAnsi="Times New Roman" w:cs="Times New Roman"/>
          <w:b/>
        </w:rPr>
        <w:t>non-refundable tender fee</w:t>
      </w:r>
      <w:r w:rsidR="00EA115F" w:rsidRPr="00084B33">
        <w:rPr>
          <w:rFonts w:ascii="Times New Roman" w:hAnsi="Times New Roman" w:cs="Times New Roman"/>
        </w:rPr>
        <w:t xml:space="preserve"> of stipulated amount also needs to </w:t>
      </w:r>
      <w:r w:rsidR="00EA115F" w:rsidRPr="00084B33">
        <w:rPr>
          <w:rFonts w:ascii="Times New Roman" w:hAnsi="Times New Roman" w:cs="Times New Roman"/>
        </w:rPr>
        <w:lastRenderedPageBreak/>
        <w:t xml:space="preserve">be transferred </w:t>
      </w:r>
      <w:r w:rsidR="00EA115F" w:rsidRPr="009E6652">
        <w:rPr>
          <w:rFonts w:ascii="Times New Roman" w:hAnsi="Times New Roman" w:cs="Times New Roman"/>
          <w:b/>
        </w:rPr>
        <w:t>online through NEFT/ RTGS</w:t>
      </w:r>
      <w:r w:rsidR="00EA115F" w:rsidRPr="00084B33">
        <w:rPr>
          <w:rFonts w:ascii="Times New Roman" w:hAnsi="Times New Roman" w:cs="Times New Roman"/>
        </w:rPr>
        <w:t xml:space="preserve"> in case the tender document is downloaded from our website.</w:t>
      </w:r>
      <w:r w:rsidR="00B903BE">
        <w:rPr>
          <w:rFonts w:ascii="Times New Roman" w:hAnsi="Times New Roman" w:cs="Times New Roman"/>
        </w:rPr>
        <w:t xml:space="preserve"> (</w:t>
      </w:r>
      <w:r w:rsidR="00B903BE" w:rsidRPr="00B903BE">
        <w:rPr>
          <w:rFonts w:ascii="Times New Roman" w:hAnsi="Times New Roman" w:cs="Times New Roman"/>
        </w:rPr>
        <w:t>No Other mode of transaction is acceptable</w:t>
      </w:r>
      <w:r w:rsidR="00B903BE">
        <w:rPr>
          <w:rFonts w:ascii="Times New Roman" w:hAnsi="Times New Roman" w:cs="Times New Roman"/>
        </w:rPr>
        <w:t>)</w:t>
      </w:r>
    </w:p>
    <w:p w14:paraId="0B7189BC" w14:textId="034AAA2F" w:rsidR="00EA115F" w:rsidRPr="00084B33" w:rsidRDefault="00EB0BFE" w:rsidP="000354B9">
      <w:pPr>
        <w:pStyle w:val="ListParagraph"/>
        <w:spacing w:before="120" w:after="120"/>
        <w:ind w:left="0" w:right="74"/>
        <w:jc w:val="both"/>
        <w:rPr>
          <w:rFonts w:ascii="Times New Roman" w:hAnsi="Times New Roman" w:cs="Times New Roman"/>
        </w:rPr>
      </w:pPr>
      <w:r>
        <w:rPr>
          <w:rFonts w:ascii="Times New Roman" w:hAnsi="Times New Roman" w:cs="Times New Roman"/>
        </w:rPr>
        <w:t>CESC</w:t>
      </w:r>
      <w:r w:rsidR="00EA115F" w:rsidRPr="00084B33">
        <w:rPr>
          <w:rFonts w:ascii="Times New Roman" w:hAnsi="Times New Roman" w:cs="Times New Roman"/>
        </w:rPr>
        <w:t xml:space="preserve"> </w:t>
      </w:r>
      <w:r w:rsidR="00FC1655">
        <w:rPr>
          <w:rFonts w:ascii="Times New Roman" w:hAnsi="Times New Roman" w:cs="Times New Roman"/>
        </w:rPr>
        <w:t xml:space="preserve">Rajasthan </w:t>
      </w:r>
      <w:r w:rsidR="00EA115F" w:rsidRPr="00084B33">
        <w:rPr>
          <w:rFonts w:ascii="Times New Roman" w:hAnsi="Times New Roman" w:cs="Times New Roman"/>
        </w:rPr>
        <w:t>Bank Details for transferring Tender Fee and EMD is as below:</w:t>
      </w:r>
    </w:p>
    <w:p w14:paraId="4DB04EF6" w14:textId="77777777" w:rsidR="00A4108B" w:rsidRPr="00B973FC" w:rsidRDefault="00A4108B" w:rsidP="00A4108B">
      <w:pPr>
        <w:pStyle w:val="NoSpacing"/>
        <w:ind w:left="1136"/>
        <w:rPr>
          <w:rFonts w:ascii="Times New Roman" w:eastAsiaTheme="minorHAnsi" w:hAnsi="Times New Roman" w:cs="Times New Roman"/>
          <w:bCs/>
          <w:lang w:val="en-IN"/>
        </w:rPr>
      </w:pPr>
      <w:r w:rsidRPr="00084B33">
        <w:rPr>
          <w:rFonts w:ascii="Times New Roman" w:eastAsiaTheme="minorHAnsi" w:hAnsi="Times New Roman" w:cs="Times New Roman"/>
          <w:b/>
          <w:lang w:val="en-IN"/>
        </w:rPr>
        <w:t xml:space="preserve">Account Name: </w:t>
      </w:r>
      <w:r w:rsidRPr="00B973FC">
        <w:rPr>
          <w:rFonts w:ascii="Times New Roman" w:eastAsiaTheme="minorHAnsi" w:hAnsi="Times New Roman" w:cs="Times New Roman"/>
          <w:bCs/>
        </w:rPr>
        <w:t>Kota Electricity Distribution Limited</w:t>
      </w:r>
    </w:p>
    <w:p w14:paraId="7FD21D03" w14:textId="77777777" w:rsidR="00A4108B" w:rsidRDefault="00A4108B" w:rsidP="00A4108B">
      <w:pPr>
        <w:pStyle w:val="NoSpacing"/>
        <w:ind w:left="1136"/>
        <w:rPr>
          <w:rFonts w:ascii="Times New Roman" w:eastAsiaTheme="minorHAnsi" w:hAnsi="Times New Roman" w:cs="Times New Roman"/>
          <w:b/>
          <w:lang w:val="en-IN"/>
        </w:rPr>
      </w:pPr>
      <w:r w:rsidRPr="00084B33">
        <w:rPr>
          <w:rFonts w:ascii="Times New Roman" w:eastAsiaTheme="minorHAnsi" w:hAnsi="Times New Roman" w:cs="Times New Roman"/>
          <w:b/>
          <w:lang w:val="en-IN"/>
        </w:rPr>
        <w:t xml:space="preserve">Bank Name: </w:t>
      </w:r>
      <w:r w:rsidRPr="00B973FC">
        <w:rPr>
          <w:rFonts w:ascii="Times New Roman" w:eastAsiaTheme="minorHAnsi" w:hAnsi="Times New Roman" w:cs="Times New Roman"/>
          <w:bCs/>
        </w:rPr>
        <w:t>ICICI Bank Ltd</w:t>
      </w:r>
      <w:r w:rsidRPr="00B973FC">
        <w:rPr>
          <w:rFonts w:ascii="Times New Roman" w:eastAsiaTheme="minorHAnsi" w:hAnsi="Times New Roman" w:cs="Times New Roman"/>
          <w:b/>
          <w:lang w:val="en-IN"/>
        </w:rPr>
        <w:t xml:space="preserve"> </w:t>
      </w:r>
    </w:p>
    <w:p w14:paraId="3AB000A3" w14:textId="77777777" w:rsidR="00A4108B" w:rsidRPr="00B973FC" w:rsidRDefault="00A4108B" w:rsidP="00A4108B">
      <w:pPr>
        <w:pStyle w:val="NoSpacing"/>
        <w:ind w:left="1136"/>
        <w:rPr>
          <w:rFonts w:ascii="Times New Roman" w:eastAsiaTheme="minorHAnsi" w:hAnsi="Times New Roman" w:cs="Times New Roman"/>
          <w:bCs/>
          <w:lang w:val="en-IN"/>
        </w:rPr>
      </w:pPr>
      <w:r w:rsidRPr="00084B33">
        <w:rPr>
          <w:rFonts w:ascii="Times New Roman" w:eastAsiaTheme="minorHAnsi" w:hAnsi="Times New Roman" w:cs="Times New Roman"/>
          <w:b/>
          <w:lang w:val="en-IN"/>
        </w:rPr>
        <w:t xml:space="preserve">Bank Account No.: </w:t>
      </w:r>
      <w:r w:rsidRPr="00B973FC">
        <w:rPr>
          <w:rFonts w:ascii="Times New Roman" w:eastAsiaTheme="minorHAnsi" w:hAnsi="Times New Roman" w:cs="Times New Roman"/>
          <w:bCs/>
        </w:rPr>
        <w:t>018405008823</w:t>
      </w:r>
    </w:p>
    <w:p w14:paraId="0D15537F" w14:textId="77777777" w:rsidR="00A4108B" w:rsidRDefault="00A4108B" w:rsidP="00A4108B">
      <w:pPr>
        <w:pStyle w:val="NoSpacing"/>
        <w:ind w:left="1136"/>
        <w:rPr>
          <w:rFonts w:ascii="Times New Roman" w:eastAsiaTheme="minorHAnsi" w:hAnsi="Times New Roman" w:cs="Times New Roman"/>
          <w:b/>
        </w:rPr>
      </w:pPr>
      <w:r w:rsidRPr="00084B33">
        <w:rPr>
          <w:rFonts w:ascii="Times New Roman" w:eastAsiaTheme="minorHAnsi" w:hAnsi="Times New Roman" w:cs="Times New Roman"/>
          <w:b/>
          <w:lang w:val="en-IN"/>
        </w:rPr>
        <w:t xml:space="preserve">IFSC Code: </w:t>
      </w:r>
      <w:r w:rsidRPr="00B973FC">
        <w:rPr>
          <w:rFonts w:ascii="Times New Roman" w:eastAsiaTheme="minorHAnsi" w:hAnsi="Times New Roman" w:cs="Times New Roman"/>
          <w:bCs/>
        </w:rPr>
        <w:t>ICIC</w:t>
      </w:r>
      <w:r>
        <w:rPr>
          <w:rFonts w:ascii="Times New Roman" w:eastAsiaTheme="minorHAnsi" w:hAnsi="Times New Roman" w:cs="Times New Roman"/>
          <w:bCs/>
        </w:rPr>
        <w:t>0000</w:t>
      </w:r>
      <w:r w:rsidRPr="00B973FC">
        <w:rPr>
          <w:rFonts w:ascii="Times New Roman" w:eastAsiaTheme="minorHAnsi" w:hAnsi="Times New Roman" w:cs="Times New Roman"/>
          <w:bCs/>
        </w:rPr>
        <w:t>l84</w:t>
      </w:r>
    </w:p>
    <w:p w14:paraId="0630E04B" w14:textId="77777777" w:rsidR="00A4108B" w:rsidRDefault="00A4108B" w:rsidP="00A4108B">
      <w:pPr>
        <w:pStyle w:val="NoSpacing"/>
        <w:ind w:left="1136"/>
        <w:rPr>
          <w:rFonts w:ascii="Times New Roman" w:eastAsiaTheme="minorHAnsi" w:hAnsi="Times New Roman" w:cs="Times New Roman"/>
          <w:b/>
          <w:lang w:val="en-IN"/>
        </w:rPr>
      </w:pPr>
      <w:r>
        <w:rPr>
          <w:rFonts w:ascii="Times New Roman" w:eastAsiaTheme="minorHAnsi" w:hAnsi="Times New Roman" w:cs="Times New Roman"/>
          <w:b/>
        </w:rPr>
        <w:t xml:space="preserve">Branch Name: </w:t>
      </w:r>
      <w:r w:rsidRPr="00B973FC">
        <w:rPr>
          <w:rFonts w:ascii="Times New Roman" w:eastAsiaTheme="minorHAnsi" w:hAnsi="Times New Roman" w:cs="Times New Roman"/>
          <w:bCs/>
        </w:rPr>
        <w:t>Kota Branch</w:t>
      </w:r>
    </w:p>
    <w:p w14:paraId="1C1956B8" w14:textId="77777777" w:rsidR="00A4108B" w:rsidRDefault="00A4108B" w:rsidP="00A4108B">
      <w:pPr>
        <w:pStyle w:val="NoSpacing"/>
        <w:ind w:left="1136"/>
        <w:rPr>
          <w:rFonts w:ascii="Times New Roman" w:eastAsiaTheme="minorHAnsi" w:hAnsi="Times New Roman" w:cs="Times New Roman"/>
          <w:b/>
          <w:lang w:val="en-IN"/>
        </w:rPr>
      </w:pPr>
    </w:p>
    <w:p w14:paraId="4A36DAA8" w14:textId="77777777" w:rsidR="00EB0BFE" w:rsidRDefault="00EB0BFE" w:rsidP="000354B9">
      <w:pPr>
        <w:pStyle w:val="ListParagraph"/>
        <w:spacing w:before="120" w:after="120"/>
        <w:ind w:left="0" w:right="74"/>
        <w:jc w:val="both"/>
        <w:rPr>
          <w:rFonts w:ascii="Times New Roman" w:hAnsi="Times New Roman" w:cs="Times New Roman"/>
          <w:b/>
        </w:rPr>
      </w:pPr>
    </w:p>
    <w:p w14:paraId="08CA5D34" w14:textId="06A6DB47" w:rsidR="00EA115F" w:rsidRPr="00084B33" w:rsidRDefault="00EA115F" w:rsidP="000354B9">
      <w:pPr>
        <w:pStyle w:val="ListParagraph"/>
        <w:spacing w:before="120" w:after="120"/>
        <w:ind w:left="0" w:right="74"/>
        <w:jc w:val="both"/>
        <w:rPr>
          <w:rFonts w:ascii="Times New Roman" w:hAnsi="Times New Roman" w:cs="Times New Roman"/>
        </w:rPr>
      </w:pPr>
      <w:r w:rsidRPr="00084B33">
        <w:rPr>
          <w:rFonts w:ascii="Times New Roman" w:hAnsi="Times New Roman" w:cs="Times New Roman"/>
          <w:b/>
        </w:rPr>
        <w:t>Note-</w:t>
      </w:r>
      <w:r w:rsidRPr="00084B33">
        <w:rPr>
          <w:rFonts w:ascii="Times New Roman" w:hAnsi="Times New Roman" w:cs="Times New Roman"/>
        </w:rPr>
        <w:t xml:space="preserve"> EMD is preferred in form of Bank Guarantee and to be delivered at the following address. However, in view of present situation if Bidder is finding it difficult to submit BG for EMD amount, they can do online transfer of EMD amount in the </w:t>
      </w:r>
      <w:r w:rsidR="00EB0BFE" w:rsidRPr="00084B33">
        <w:rPr>
          <w:rFonts w:ascii="Times New Roman" w:hAnsi="Times New Roman" w:cs="Times New Roman"/>
        </w:rPr>
        <w:t>above-mentioned</w:t>
      </w:r>
      <w:r w:rsidRPr="00084B33">
        <w:rPr>
          <w:rFonts w:ascii="Times New Roman" w:hAnsi="Times New Roman" w:cs="Times New Roman"/>
        </w:rPr>
        <w:t xml:space="preserve"> Account and submit proof of the same as part of Bid Submission.</w:t>
      </w:r>
    </w:p>
    <w:p w14:paraId="56664E8F" w14:textId="774A442F" w:rsidR="00EA115F" w:rsidRPr="00084B33" w:rsidRDefault="0016266A" w:rsidP="000354B9">
      <w:pPr>
        <w:pStyle w:val="ListParagraph"/>
        <w:spacing w:before="120" w:after="120"/>
        <w:ind w:left="0" w:right="74"/>
        <w:jc w:val="both"/>
        <w:rPr>
          <w:rFonts w:ascii="Times New Roman" w:hAnsi="Times New Roman" w:cs="Times New Roman"/>
        </w:rPr>
      </w:pPr>
      <w:r>
        <w:rPr>
          <w:rFonts w:ascii="Times New Roman" w:hAnsi="Times New Roman" w:cs="Times New Roman"/>
        </w:rPr>
        <w:t>-I</w:t>
      </w:r>
      <w:r w:rsidR="00EA115F" w:rsidRPr="00084B33">
        <w:rPr>
          <w:rFonts w:ascii="Times New Roman" w:hAnsi="Times New Roman" w:cs="Times New Roman"/>
        </w:rPr>
        <w:t>n such case, Tender Fee and EMD should be s</w:t>
      </w:r>
      <w:r w:rsidR="00F34F16">
        <w:rPr>
          <w:rFonts w:ascii="Times New Roman" w:hAnsi="Times New Roman" w:cs="Times New Roman"/>
        </w:rPr>
        <w:t>trictly 2 separate transactions else bids shall be rejected.</w:t>
      </w:r>
    </w:p>
    <w:p w14:paraId="2DE0A668" w14:textId="7726BA67" w:rsidR="00EA115F" w:rsidRPr="00084B33" w:rsidRDefault="0016266A" w:rsidP="000354B9">
      <w:pPr>
        <w:pStyle w:val="ListParagraph"/>
        <w:spacing w:before="120" w:after="120"/>
        <w:ind w:left="0" w:right="74"/>
        <w:jc w:val="both"/>
        <w:rPr>
          <w:rFonts w:ascii="Times New Roman" w:hAnsi="Times New Roman" w:cs="Times New Roman"/>
        </w:rPr>
      </w:pPr>
      <w:r>
        <w:rPr>
          <w:rFonts w:ascii="Times New Roman" w:hAnsi="Times New Roman" w:cs="Times New Roman"/>
        </w:rPr>
        <w:t>-R</w:t>
      </w:r>
      <w:r w:rsidR="00EA115F" w:rsidRPr="00084B33">
        <w:rPr>
          <w:rFonts w:ascii="Times New Roman" w:hAnsi="Times New Roman" w:cs="Times New Roman"/>
        </w:rPr>
        <w:t>eturn of EMD from Bank Account is non-standard practice</w:t>
      </w:r>
      <w:r w:rsidR="00A05E1E" w:rsidRPr="00084B33">
        <w:rPr>
          <w:rFonts w:ascii="Times New Roman" w:hAnsi="Times New Roman" w:cs="Times New Roman"/>
        </w:rPr>
        <w:t xml:space="preserve"> and</w:t>
      </w:r>
      <w:r w:rsidR="00EA115F" w:rsidRPr="00084B33">
        <w:rPr>
          <w:rFonts w:ascii="Times New Roman" w:hAnsi="Times New Roman" w:cs="Times New Roman"/>
        </w:rPr>
        <w:t xml:space="preserve"> the same may take more time than return of EMD BG.</w:t>
      </w:r>
    </w:p>
    <w:p w14:paraId="1E5CB12F" w14:textId="2E86F7A0" w:rsidR="00EA115F" w:rsidRPr="00084B33" w:rsidRDefault="00EA115F" w:rsidP="000354B9">
      <w:pPr>
        <w:pStyle w:val="ListParagraph"/>
        <w:spacing w:before="120" w:after="120"/>
        <w:ind w:left="0" w:right="74"/>
        <w:jc w:val="both"/>
        <w:rPr>
          <w:rFonts w:ascii="Times New Roman" w:hAnsi="Times New Roman" w:cs="Times New Roman"/>
          <w:b/>
        </w:rPr>
      </w:pPr>
      <w:r w:rsidRPr="00084B33">
        <w:rPr>
          <w:rFonts w:ascii="Times New Roman" w:hAnsi="Times New Roman" w:cs="Times New Roman"/>
          <w:b/>
        </w:rPr>
        <w:t>EMD Original Hard Copy shall be delivered at the following address in Envelope clearly indicating Tender Reference/ Enquiry Number, Name of Tender and Bidder Name</w:t>
      </w:r>
    </w:p>
    <w:p w14:paraId="4D8588F8" w14:textId="3D90EE60" w:rsidR="00EA3FDE" w:rsidRPr="00FD0A86" w:rsidRDefault="00B752C4" w:rsidP="00EA3FDE">
      <w:pPr>
        <w:spacing w:after="0"/>
        <w:ind w:right="74"/>
        <w:jc w:val="center"/>
        <w:rPr>
          <w:rFonts w:ascii="Times New Roman" w:hAnsi="Times New Roman"/>
          <w:b/>
        </w:rPr>
      </w:pPr>
      <w:r w:rsidRPr="00FD0A86">
        <w:rPr>
          <w:rFonts w:ascii="Times New Roman" w:hAnsi="Times New Roman"/>
          <w:b/>
        </w:rPr>
        <w:t>“</w:t>
      </w:r>
      <w:r w:rsidR="00EA3FDE" w:rsidRPr="00FD0A86">
        <w:rPr>
          <w:rFonts w:ascii="Times New Roman" w:hAnsi="Times New Roman"/>
          <w:b/>
        </w:rPr>
        <w:t>EMD</w:t>
      </w:r>
      <w:r w:rsidRPr="00FD0A86">
        <w:rPr>
          <w:rFonts w:ascii="Times New Roman" w:hAnsi="Times New Roman"/>
          <w:b/>
        </w:rPr>
        <w:t xml:space="preserve"> (Earnest Money Deposit)”</w:t>
      </w:r>
    </w:p>
    <w:p w14:paraId="16E47800" w14:textId="27C46271" w:rsidR="00EA3FDE" w:rsidRPr="00084B33" w:rsidRDefault="00EA3FDE" w:rsidP="00EA3FDE">
      <w:pPr>
        <w:spacing w:after="0"/>
        <w:ind w:right="74"/>
        <w:jc w:val="center"/>
        <w:rPr>
          <w:rFonts w:ascii="Times New Roman" w:hAnsi="Times New Roman"/>
          <w:b/>
        </w:rPr>
      </w:pPr>
      <w:r w:rsidRPr="00FD0A86">
        <w:rPr>
          <w:rFonts w:ascii="Times New Roman" w:hAnsi="Times New Roman"/>
          <w:b/>
        </w:rPr>
        <w:t>“RC for</w:t>
      </w:r>
      <w:r w:rsidR="00FC1655">
        <w:rPr>
          <w:rFonts w:ascii="Times New Roman" w:hAnsi="Times New Roman"/>
          <w:b/>
        </w:rPr>
        <w:t xml:space="preserve"> </w:t>
      </w:r>
      <w:r w:rsidR="00FC1655" w:rsidRPr="00FC1655">
        <w:rPr>
          <w:rFonts w:ascii="Times New Roman" w:hAnsi="Times New Roman"/>
          <w:b/>
        </w:rPr>
        <w:t>Supply of various rating of 1-Phase and 3-Phase AL &amp; CU Wound Distribution Transformer at CESC, Rajasthan</w:t>
      </w:r>
      <w:r w:rsidRPr="00FD0A86">
        <w:rPr>
          <w:rFonts w:ascii="Times New Roman" w:hAnsi="Times New Roman"/>
          <w:b/>
        </w:rPr>
        <w:t>”</w:t>
      </w:r>
    </w:p>
    <w:p w14:paraId="239E63B6" w14:textId="77777777" w:rsidR="00FD0A86" w:rsidRDefault="00FD0A86" w:rsidP="000354B9">
      <w:pPr>
        <w:pStyle w:val="NoSpacing"/>
        <w:spacing w:line="276" w:lineRule="auto"/>
        <w:ind w:right="74"/>
        <w:jc w:val="center"/>
        <w:rPr>
          <w:rFonts w:ascii="Times New Roman" w:hAnsi="Times New Roman" w:cs="Times New Roman"/>
          <w:b/>
        </w:rPr>
      </w:pPr>
    </w:p>
    <w:p w14:paraId="650623E6" w14:textId="7CB00CE8" w:rsidR="00EA115F" w:rsidRDefault="00EB0BFE" w:rsidP="000354B9">
      <w:pPr>
        <w:pStyle w:val="NoSpacing"/>
        <w:spacing w:line="276" w:lineRule="auto"/>
        <w:ind w:right="74"/>
        <w:jc w:val="center"/>
        <w:rPr>
          <w:rFonts w:ascii="Times New Roman" w:hAnsi="Times New Roman" w:cs="Times New Roman"/>
          <w:b/>
        </w:rPr>
      </w:pPr>
      <w:r>
        <w:rPr>
          <w:rFonts w:ascii="Times New Roman" w:hAnsi="Times New Roman" w:cs="Times New Roman"/>
          <w:b/>
        </w:rPr>
        <w:t xml:space="preserve">To, </w:t>
      </w:r>
    </w:p>
    <w:p w14:paraId="4347EEAE" w14:textId="3A0321CD" w:rsidR="00EB0BFE" w:rsidRPr="00084B33" w:rsidRDefault="00A4108B" w:rsidP="000354B9">
      <w:pPr>
        <w:pStyle w:val="NoSpacing"/>
        <w:spacing w:line="276" w:lineRule="auto"/>
        <w:ind w:right="74"/>
        <w:jc w:val="center"/>
        <w:rPr>
          <w:rFonts w:ascii="Times New Roman" w:hAnsi="Times New Roman" w:cs="Times New Roman"/>
          <w:b/>
        </w:rPr>
      </w:pPr>
      <w:r w:rsidRPr="00A4108B">
        <w:rPr>
          <w:rFonts w:ascii="Times New Roman" w:hAnsi="Times New Roman" w:cs="Times New Roman"/>
          <w:b/>
        </w:rPr>
        <w:t>Mr. Jashodipta Sengupta</w:t>
      </w:r>
      <w:r>
        <w:rPr>
          <w:rFonts w:ascii="Times New Roman" w:hAnsi="Times New Roman" w:cs="Times New Roman"/>
          <w:b/>
        </w:rPr>
        <w:t xml:space="preserve"> (</w:t>
      </w:r>
      <w:r w:rsidRPr="00A4108B">
        <w:rPr>
          <w:rFonts w:ascii="Times New Roman" w:hAnsi="Times New Roman" w:cs="Times New Roman"/>
          <w:b/>
        </w:rPr>
        <w:t>7412032460</w:t>
      </w:r>
      <w:r>
        <w:rPr>
          <w:rFonts w:ascii="Times New Roman" w:hAnsi="Times New Roman" w:cs="Times New Roman"/>
          <w:b/>
        </w:rPr>
        <w:t>)</w:t>
      </w:r>
    </w:p>
    <w:p w14:paraId="1E5CF241" w14:textId="77777777" w:rsidR="00A4108B" w:rsidRPr="00A4108B" w:rsidRDefault="00A4108B" w:rsidP="00A4108B">
      <w:pPr>
        <w:pStyle w:val="NoSpacing"/>
        <w:jc w:val="center"/>
        <w:rPr>
          <w:rFonts w:ascii="Times New Roman" w:hAnsi="Times New Roman" w:cs="Times New Roman"/>
          <w:b/>
        </w:rPr>
      </w:pPr>
      <w:r w:rsidRPr="00A4108B">
        <w:rPr>
          <w:rFonts w:ascii="Times New Roman" w:hAnsi="Times New Roman" w:cs="Times New Roman"/>
          <w:b/>
        </w:rPr>
        <w:t>CESC Rajasthan</w:t>
      </w:r>
    </w:p>
    <w:p w14:paraId="6EC674C9" w14:textId="77777777" w:rsidR="00A4108B" w:rsidRPr="00A4108B" w:rsidRDefault="00A4108B" w:rsidP="00A4108B">
      <w:pPr>
        <w:tabs>
          <w:tab w:val="center" w:pos="4513"/>
          <w:tab w:val="right" w:pos="9027"/>
        </w:tabs>
        <w:spacing w:after="120"/>
        <w:contextualSpacing/>
        <w:jc w:val="center"/>
        <w:rPr>
          <w:rFonts w:ascii="Times New Roman" w:hAnsi="Times New Roman"/>
          <w:b/>
        </w:rPr>
      </w:pPr>
      <w:r w:rsidRPr="00A4108B">
        <w:rPr>
          <w:rFonts w:ascii="Times New Roman" w:hAnsi="Times New Roman"/>
          <w:b/>
        </w:rPr>
        <w:t xml:space="preserve">A-36 (2nd Floor), Nemi Nagar, </w:t>
      </w:r>
      <w:r w:rsidRPr="00A4108B">
        <w:rPr>
          <w:rFonts w:ascii="Times New Roman" w:hAnsi="Times New Roman"/>
          <w:b/>
        </w:rPr>
        <w:br/>
        <w:t>Neel Padam Sarover Marg, Vaishali Nagar, Jaipur, Rajasthan, 302021</w:t>
      </w:r>
    </w:p>
    <w:p w14:paraId="6F83DC8F" w14:textId="6610676F" w:rsidR="00EB0BFE" w:rsidRPr="005A4D77" w:rsidRDefault="00EB0BFE" w:rsidP="00EB0BFE">
      <w:pPr>
        <w:tabs>
          <w:tab w:val="center" w:pos="4513"/>
          <w:tab w:val="right" w:pos="9027"/>
        </w:tabs>
        <w:spacing w:after="120"/>
        <w:contextualSpacing/>
        <w:jc w:val="center"/>
        <w:rPr>
          <w:rFonts w:ascii="Times New Roman" w:hAnsi="Times New Roman"/>
          <w:b/>
        </w:rPr>
      </w:pPr>
    </w:p>
    <w:p w14:paraId="20D968B0" w14:textId="77777777" w:rsidR="005A4D77" w:rsidRDefault="005A4D77" w:rsidP="000354B9">
      <w:pPr>
        <w:spacing w:after="0"/>
        <w:ind w:right="74"/>
        <w:contextualSpacing/>
        <w:jc w:val="both"/>
        <w:rPr>
          <w:rFonts w:ascii="Times New Roman" w:hAnsi="Times New Roman"/>
          <w:i/>
          <w:sz w:val="23"/>
          <w:szCs w:val="19"/>
        </w:rPr>
      </w:pPr>
    </w:p>
    <w:p w14:paraId="6EE03F5C" w14:textId="2EBF2463" w:rsidR="0009238E" w:rsidRDefault="0009238E" w:rsidP="0009238E">
      <w:pPr>
        <w:pStyle w:val="ListParagraph"/>
        <w:spacing w:before="120" w:after="120"/>
        <w:ind w:left="0" w:right="74"/>
        <w:jc w:val="both"/>
        <w:rPr>
          <w:rFonts w:ascii="Times New Roman" w:hAnsi="Times New Roman" w:cs="Times New Roman"/>
        </w:rPr>
      </w:pPr>
      <w:r w:rsidRPr="00084B33">
        <w:rPr>
          <w:rFonts w:ascii="Times New Roman" w:hAnsi="Times New Roman" w:cs="Times New Roman"/>
        </w:rPr>
        <w:t xml:space="preserve">The bidder shall furnish, as part of its bid, an EMD amounting as specified in the tender. The EMD is required to protect </w:t>
      </w:r>
      <w:r w:rsidR="005A4D77">
        <w:rPr>
          <w:rFonts w:ascii="Times New Roman" w:hAnsi="Times New Roman" w:cs="Times New Roman"/>
        </w:rPr>
        <w:t>CESC</w:t>
      </w:r>
      <w:r w:rsidR="00FC1655">
        <w:rPr>
          <w:rFonts w:ascii="Times New Roman" w:hAnsi="Times New Roman" w:cs="Times New Roman"/>
        </w:rPr>
        <w:t xml:space="preserve"> Rajasthan</w:t>
      </w:r>
      <w:r w:rsidRPr="00084B33">
        <w:rPr>
          <w:rFonts w:ascii="Times New Roman" w:hAnsi="Times New Roman" w:cs="Times New Roman"/>
        </w:rPr>
        <w:t xml:space="preserve"> against the risk of bidder’s conduct which would warrant forfeiture.</w:t>
      </w:r>
    </w:p>
    <w:p w14:paraId="06877EB6" w14:textId="77777777" w:rsidR="0009238E" w:rsidRPr="00084B33" w:rsidRDefault="0009238E" w:rsidP="0009238E">
      <w:pPr>
        <w:pStyle w:val="ListParagraph"/>
        <w:spacing w:before="120" w:after="120"/>
        <w:ind w:left="0" w:right="74"/>
        <w:jc w:val="both"/>
        <w:rPr>
          <w:rFonts w:ascii="Times New Roman" w:hAnsi="Times New Roman" w:cs="Times New Roman"/>
        </w:rPr>
      </w:pPr>
      <w:r w:rsidRPr="00084B33">
        <w:rPr>
          <w:rFonts w:ascii="Times New Roman" w:hAnsi="Times New Roman" w:cs="Times New Roman"/>
        </w:rPr>
        <w:t>The EMD shall be denominated in any of the following form:</w:t>
      </w:r>
    </w:p>
    <w:p w14:paraId="1714B4BB" w14:textId="4F32268C" w:rsidR="0009238E" w:rsidRPr="00084B33" w:rsidRDefault="0009238E" w:rsidP="008A3958">
      <w:pPr>
        <w:pStyle w:val="ListParagraph"/>
        <w:numPr>
          <w:ilvl w:val="0"/>
          <w:numId w:val="11"/>
        </w:numPr>
        <w:spacing w:after="0"/>
        <w:ind w:left="714" w:right="74" w:hanging="357"/>
        <w:rPr>
          <w:rFonts w:ascii="Times New Roman" w:hAnsi="Times New Roman" w:cs="Times New Roman"/>
        </w:rPr>
      </w:pPr>
      <w:r w:rsidRPr="00084B33">
        <w:rPr>
          <w:rFonts w:ascii="Times New Roman" w:hAnsi="Times New Roman" w:cs="Times New Roman"/>
        </w:rPr>
        <w:t xml:space="preserve">Bank Guarantee in favor of </w:t>
      </w:r>
      <w:r w:rsidR="005A4D77">
        <w:rPr>
          <w:rFonts w:ascii="Times New Roman" w:hAnsi="Times New Roman" w:cs="Times New Roman"/>
        </w:rPr>
        <w:t>CESC</w:t>
      </w:r>
      <w:r w:rsidR="00FC1655">
        <w:rPr>
          <w:rFonts w:ascii="Times New Roman" w:hAnsi="Times New Roman" w:cs="Times New Roman"/>
        </w:rPr>
        <w:t xml:space="preserve"> Rajasthan</w:t>
      </w:r>
      <w:r w:rsidRPr="00084B33">
        <w:rPr>
          <w:rFonts w:ascii="Times New Roman" w:hAnsi="Times New Roman" w:cs="Times New Roman"/>
        </w:rPr>
        <w:t xml:space="preserve"> Limited payable at </w:t>
      </w:r>
      <w:r w:rsidR="005A4D77">
        <w:rPr>
          <w:rFonts w:ascii="Times New Roman" w:hAnsi="Times New Roman" w:cs="Times New Roman"/>
        </w:rPr>
        <w:t>Kolkata</w:t>
      </w:r>
      <w:r w:rsidRPr="00084B33">
        <w:rPr>
          <w:rFonts w:ascii="Times New Roman" w:hAnsi="Times New Roman" w:cs="Times New Roman"/>
        </w:rPr>
        <w:t>.</w:t>
      </w:r>
    </w:p>
    <w:p w14:paraId="10662EA5" w14:textId="68F204C2" w:rsidR="0009238E" w:rsidRPr="00084B33" w:rsidRDefault="0009238E" w:rsidP="008A3958">
      <w:pPr>
        <w:pStyle w:val="ListParagraph"/>
        <w:numPr>
          <w:ilvl w:val="0"/>
          <w:numId w:val="11"/>
        </w:numPr>
        <w:spacing w:after="0"/>
        <w:ind w:right="74"/>
        <w:jc w:val="both"/>
        <w:rPr>
          <w:rFonts w:ascii="Times New Roman" w:hAnsi="Times New Roman" w:cs="Times New Roman"/>
        </w:rPr>
      </w:pPr>
      <w:r w:rsidRPr="00084B33">
        <w:rPr>
          <w:rFonts w:ascii="Times New Roman" w:hAnsi="Times New Roman" w:cs="Times New Roman"/>
        </w:rPr>
        <w:t>Online transfer</w:t>
      </w:r>
      <w:r w:rsidR="00304E69">
        <w:rPr>
          <w:rFonts w:ascii="Times New Roman" w:hAnsi="Times New Roman" w:cs="Times New Roman"/>
        </w:rPr>
        <w:t>/DD</w:t>
      </w:r>
      <w:r w:rsidRPr="00084B33">
        <w:rPr>
          <w:rFonts w:ascii="Times New Roman" w:hAnsi="Times New Roman" w:cs="Times New Roman"/>
        </w:rPr>
        <w:t xml:space="preserve"> of requisite amount.</w:t>
      </w:r>
    </w:p>
    <w:p w14:paraId="3B183912" w14:textId="77777777" w:rsidR="0009238E" w:rsidRDefault="0009238E" w:rsidP="008A3958">
      <w:pPr>
        <w:pStyle w:val="ListParagraph"/>
        <w:numPr>
          <w:ilvl w:val="0"/>
          <w:numId w:val="11"/>
        </w:numPr>
        <w:spacing w:after="120"/>
        <w:ind w:right="74"/>
        <w:jc w:val="both"/>
        <w:rPr>
          <w:rFonts w:ascii="Times New Roman" w:hAnsi="Times New Roman" w:cs="Times New Roman"/>
        </w:rPr>
      </w:pPr>
      <w:r w:rsidRPr="00084B33">
        <w:rPr>
          <w:rFonts w:ascii="Times New Roman" w:hAnsi="Times New Roman" w:cs="Times New Roman"/>
        </w:rPr>
        <w:t>Bank Guarantee valid for 210 days after due date of submission.</w:t>
      </w:r>
    </w:p>
    <w:p w14:paraId="2B524C2B" w14:textId="27AD840F" w:rsidR="0009238E" w:rsidRPr="00780A1E" w:rsidRDefault="00214F68" w:rsidP="0009238E">
      <w:pPr>
        <w:pStyle w:val="ListParagraph"/>
        <w:spacing w:after="120"/>
        <w:ind w:right="74"/>
        <w:jc w:val="both"/>
        <w:rPr>
          <w:rFonts w:ascii="Times New Roman" w:hAnsi="Times New Roman" w:cs="Times New Roman"/>
          <w:i/>
        </w:rPr>
      </w:pPr>
      <w:r>
        <w:rPr>
          <w:rFonts w:ascii="Times New Roman" w:hAnsi="Times New Roman" w:cs="Times New Roman"/>
          <w:i/>
        </w:rPr>
        <w:lastRenderedPageBreak/>
        <w:t xml:space="preserve">Ref. GCC for </w:t>
      </w:r>
      <w:r w:rsidR="003679E0">
        <w:rPr>
          <w:rFonts w:ascii="Times New Roman" w:hAnsi="Times New Roman" w:cs="Times New Roman"/>
          <w:i/>
        </w:rPr>
        <w:t>Forma</w:t>
      </w:r>
      <w:r w:rsidR="00304E69">
        <w:rPr>
          <w:rFonts w:ascii="Times New Roman" w:hAnsi="Times New Roman" w:cs="Times New Roman"/>
          <w:i/>
        </w:rPr>
        <w:t>t</w:t>
      </w:r>
      <w:r w:rsidR="003679E0">
        <w:rPr>
          <w:rFonts w:ascii="Times New Roman" w:hAnsi="Times New Roman" w:cs="Times New Roman"/>
          <w:i/>
        </w:rPr>
        <w:t xml:space="preserve"> of</w:t>
      </w:r>
      <w:r>
        <w:rPr>
          <w:rFonts w:ascii="Times New Roman" w:hAnsi="Times New Roman" w:cs="Times New Roman"/>
          <w:i/>
        </w:rPr>
        <w:t xml:space="preserve"> Bank Guarantee</w:t>
      </w:r>
    </w:p>
    <w:p w14:paraId="0F40E54A" w14:textId="77777777" w:rsidR="0009238E" w:rsidRPr="00084B33" w:rsidRDefault="0009238E" w:rsidP="0009238E">
      <w:pPr>
        <w:pStyle w:val="ListParagraph"/>
        <w:spacing w:before="120" w:after="120"/>
        <w:ind w:left="284" w:right="74" w:firstLine="284"/>
        <w:jc w:val="both"/>
        <w:rPr>
          <w:rFonts w:ascii="Times New Roman" w:hAnsi="Times New Roman" w:cs="Times New Roman"/>
          <w:b/>
          <w:i/>
        </w:rPr>
      </w:pPr>
      <w:r w:rsidRPr="00084B33">
        <w:rPr>
          <w:rFonts w:ascii="Times New Roman" w:hAnsi="Times New Roman" w:cs="Times New Roman"/>
          <w:b/>
          <w:i/>
        </w:rPr>
        <w:t>The EMD shall be forfeited in case:</w:t>
      </w:r>
    </w:p>
    <w:p w14:paraId="47A90F4A" w14:textId="77777777" w:rsidR="0009238E" w:rsidRPr="00084B33" w:rsidRDefault="0009238E" w:rsidP="008A3958">
      <w:pPr>
        <w:pStyle w:val="ListParagraph"/>
        <w:numPr>
          <w:ilvl w:val="0"/>
          <w:numId w:val="10"/>
        </w:numPr>
        <w:spacing w:before="120" w:after="120"/>
        <w:ind w:left="284" w:right="74" w:firstLine="0"/>
        <w:jc w:val="both"/>
        <w:rPr>
          <w:rFonts w:ascii="Times New Roman" w:hAnsi="Times New Roman" w:cs="Times New Roman"/>
        </w:rPr>
      </w:pPr>
      <w:r w:rsidRPr="00084B33">
        <w:rPr>
          <w:rFonts w:ascii="Times New Roman" w:hAnsi="Times New Roman" w:cs="Times New Roman"/>
        </w:rPr>
        <w:t>The bidder withdraws its bid during the period of specified bid validity.</w:t>
      </w:r>
    </w:p>
    <w:p w14:paraId="3BBC67B2" w14:textId="77777777" w:rsidR="0009238E" w:rsidRPr="00084B33" w:rsidRDefault="0009238E" w:rsidP="0009238E">
      <w:pPr>
        <w:pStyle w:val="ListParagraph"/>
        <w:spacing w:before="120" w:after="120"/>
        <w:ind w:left="0" w:right="74" w:firstLine="284"/>
        <w:jc w:val="center"/>
        <w:rPr>
          <w:rFonts w:ascii="Times New Roman" w:hAnsi="Times New Roman" w:cs="Times New Roman"/>
          <w:b/>
        </w:rPr>
      </w:pPr>
      <w:r w:rsidRPr="00084B33">
        <w:rPr>
          <w:rFonts w:ascii="Times New Roman" w:hAnsi="Times New Roman" w:cs="Times New Roman"/>
          <w:b/>
        </w:rPr>
        <w:t>Or</w:t>
      </w:r>
    </w:p>
    <w:p w14:paraId="45E2DB06" w14:textId="77777777" w:rsidR="0009238E" w:rsidRPr="00084B33" w:rsidRDefault="0009238E" w:rsidP="008A3958">
      <w:pPr>
        <w:pStyle w:val="ListParagraph"/>
        <w:numPr>
          <w:ilvl w:val="0"/>
          <w:numId w:val="10"/>
        </w:numPr>
        <w:spacing w:before="120" w:after="120"/>
        <w:ind w:left="0" w:right="74" w:firstLine="284"/>
        <w:contextualSpacing/>
        <w:jc w:val="both"/>
        <w:rPr>
          <w:rFonts w:ascii="Times New Roman" w:hAnsi="Times New Roman" w:cs="Times New Roman"/>
        </w:rPr>
      </w:pPr>
      <w:r w:rsidRPr="00084B33">
        <w:rPr>
          <w:rFonts w:ascii="Times New Roman" w:hAnsi="Times New Roman" w:cs="Times New Roman"/>
        </w:rPr>
        <w:t>The successful Bidder does not</w:t>
      </w:r>
    </w:p>
    <w:p w14:paraId="2AF95A56" w14:textId="77777777" w:rsidR="0009238E" w:rsidRPr="00084B33" w:rsidRDefault="0009238E" w:rsidP="008A3958">
      <w:pPr>
        <w:pStyle w:val="ListParagraph"/>
        <w:numPr>
          <w:ilvl w:val="0"/>
          <w:numId w:val="13"/>
        </w:numPr>
        <w:spacing w:before="120" w:after="120"/>
        <w:ind w:left="1208" w:right="74" w:hanging="357"/>
        <w:contextualSpacing/>
        <w:jc w:val="both"/>
        <w:rPr>
          <w:rFonts w:ascii="Times New Roman" w:hAnsi="Times New Roman" w:cs="Times New Roman"/>
        </w:rPr>
      </w:pPr>
      <w:r w:rsidRPr="00084B33">
        <w:rPr>
          <w:rFonts w:ascii="Times New Roman" w:hAnsi="Times New Roman" w:cs="Times New Roman"/>
        </w:rPr>
        <w:t>accept the Purchase Order, or</w:t>
      </w:r>
    </w:p>
    <w:p w14:paraId="3B0B50F6" w14:textId="77777777" w:rsidR="0009238E" w:rsidRPr="00084B33" w:rsidRDefault="0009238E" w:rsidP="008A3958">
      <w:pPr>
        <w:pStyle w:val="ListParagraph"/>
        <w:numPr>
          <w:ilvl w:val="0"/>
          <w:numId w:val="13"/>
        </w:numPr>
        <w:spacing w:before="120" w:after="0"/>
        <w:ind w:left="1208" w:right="74" w:hanging="357"/>
        <w:jc w:val="both"/>
        <w:rPr>
          <w:rFonts w:ascii="Times New Roman" w:hAnsi="Times New Roman" w:cs="Times New Roman"/>
        </w:rPr>
      </w:pPr>
      <w:r w:rsidRPr="00084B33">
        <w:rPr>
          <w:rFonts w:ascii="Times New Roman" w:hAnsi="Times New Roman" w:cs="Times New Roman"/>
        </w:rPr>
        <w:t>furnish the required Performance Security Bank Guarantee</w:t>
      </w:r>
    </w:p>
    <w:p w14:paraId="5385B6E5" w14:textId="77777777" w:rsidR="0009238E" w:rsidRDefault="0009238E" w:rsidP="000354B9">
      <w:pPr>
        <w:pStyle w:val="ListParagraph"/>
        <w:spacing w:before="120" w:after="120"/>
        <w:ind w:left="0" w:right="74"/>
        <w:jc w:val="both"/>
        <w:rPr>
          <w:rFonts w:ascii="Times New Roman" w:hAnsi="Times New Roman" w:cs="Times New Roman"/>
          <w:b/>
        </w:rPr>
      </w:pPr>
    </w:p>
    <w:p w14:paraId="6C441E99" w14:textId="4A17B291" w:rsidR="002710CF" w:rsidRPr="00CD69F7" w:rsidRDefault="00692B38" w:rsidP="008A3958">
      <w:pPr>
        <w:pStyle w:val="ListParagraph"/>
        <w:numPr>
          <w:ilvl w:val="2"/>
          <w:numId w:val="20"/>
        </w:numPr>
        <w:spacing w:before="120" w:after="120" w:line="240" w:lineRule="auto"/>
        <w:ind w:right="74" w:hanging="1811"/>
        <w:jc w:val="both"/>
        <w:outlineLvl w:val="0"/>
        <w:rPr>
          <w:rFonts w:ascii="Times New Roman" w:hAnsi="Times New Roman"/>
          <w:b/>
          <w:sz w:val="24"/>
        </w:rPr>
      </w:pPr>
      <w:bookmarkStart w:id="19" w:name="_Toc208938772"/>
      <w:r>
        <w:rPr>
          <w:rFonts w:ascii="Times New Roman" w:hAnsi="Times New Roman"/>
          <w:b/>
          <w:sz w:val="24"/>
        </w:rPr>
        <w:t xml:space="preserve">Second </w:t>
      </w:r>
      <w:r w:rsidR="00014D82">
        <w:rPr>
          <w:rFonts w:ascii="Times New Roman" w:hAnsi="Times New Roman"/>
          <w:b/>
          <w:sz w:val="24"/>
        </w:rPr>
        <w:t>Part:</w:t>
      </w:r>
      <w:r>
        <w:rPr>
          <w:rFonts w:ascii="Times New Roman" w:hAnsi="Times New Roman"/>
          <w:b/>
          <w:sz w:val="24"/>
        </w:rPr>
        <w:t xml:space="preserve"> Techno-Commercial</w:t>
      </w:r>
      <w:r w:rsidR="001E6E31">
        <w:rPr>
          <w:rFonts w:ascii="Times New Roman" w:hAnsi="Times New Roman"/>
          <w:b/>
          <w:sz w:val="24"/>
        </w:rPr>
        <w:t xml:space="preserve"> Bid</w:t>
      </w:r>
      <w:bookmarkEnd w:id="19"/>
    </w:p>
    <w:p w14:paraId="651C0300" w14:textId="412C2086" w:rsidR="00EA115F" w:rsidRPr="00084B33" w:rsidRDefault="002710CF" w:rsidP="000354B9">
      <w:pPr>
        <w:pStyle w:val="ListParagraph"/>
        <w:spacing w:before="120" w:after="120"/>
        <w:ind w:left="0" w:right="74"/>
        <w:jc w:val="both"/>
        <w:rPr>
          <w:rFonts w:ascii="Times New Roman" w:hAnsi="Times New Roman" w:cs="Times New Roman"/>
        </w:rPr>
      </w:pPr>
      <w:r>
        <w:rPr>
          <w:rFonts w:ascii="Times New Roman" w:hAnsi="Times New Roman" w:cs="Times New Roman"/>
        </w:rPr>
        <w:t xml:space="preserve">Techno-Commercial bid </w:t>
      </w:r>
      <w:r w:rsidR="00EA115F" w:rsidRPr="00084B33">
        <w:rPr>
          <w:rFonts w:ascii="Times New Roman" w:hAnsi="Times New Roman" w:cs="Times New Roman"/>
        </w:rPr>
        <w:t>shall contain the following documents</w:t>
      </w:r>
      <w:r w:rsidR="00355B9D">
        <w:rPr>
          <w:rFonts w:ascii="Times New Roman" w:hAnsi="Times New Roman" w:cs="Times New Roman"/>
        </w:rPr>
        <w:t>. Absence of any of these may attract bid rejection:</w:t>
      </w:r>
    </w:p>
    <w:p w14:paraId="7B020578" w14:textId="0BF3FD81" w:rsidR="003E5E4D" w:rsidRPr="003E5E4D" w:rsidRDefault="003E5E4D" w:rsidP="008A3958">
      <w:pPr>
        <w:pStyle w:val="ListParagraph"/>
        <w:numPr>
          <w:ilvl w:val="0"/>
          <w:numId w:val="16"/>
        </w:numPr>
        <w:spacing w:before="120" w:after="120"/>
        <w:ind w:right="74"/>
        <w:contextualSpacing/>
        <w:jc w:val="both"/>
        <w:rPr>
          <w:rFonts w:ascii="Times New Roman" w:hAnsi="Times New Roman"/>
        </w:rPr>
      </w:pPr>
      <w:r w:rsidRPr="003E5E4D">
        <w:rPr>
          <w:rFonts w:ascii="Times New Roman" w:hAnsi="Times New Roman"/>
        </w:rPr>
        <w:t>Index Stating Document name &amp; Page No</w:t>
      </w:r>
      <w:r w:rsidR="00CD12BB">
        <w:rPr>
          <w:rFonts w:ascii="Times New Roman" w:hAnsi="Times New Roman"/>
        </w:rPr>
        <w:t>./Document No.</w:t>
      </w:r>
      <w:r w:rsidRPr="003E5E4D">
        <w:rPr>
          <w:rFonts w:ascii="Times New Roman" w:hAnsi="Times New Roman"/>
        </w:rPr>
        <w:t xml:space="preserve"> in bid. As illustrated below: </w:t>
      </w:r>
    </w:p>
    <w:tbl>
      <w:tblPr>
        <w:tblStyle w:val="TableGrid"/>
        <w:tblW w:w="0" w:type="auto"/>
        <w:tblLook w:val="04A0" w:firstRow="1" w:lastRow="0" w:firstColumn="1" w:lastColumn="0" w:noHBand="0" w:noVBand="1"/>
      </w:tblPr>
      <w:tblGrid>
        <w:gridCol w:w="988"/>
        <w:gridCol w:w="6520"/>
        <w:gridCol w:w="2479"/>
      </w:tblGrid>
      <w:tr w:rsidR="003E5E4D" w14:paraId="095883F9" w14:textId="77777777" w:rsidTr="003E5E4D">
        <w:tc>
          <w:tcPr>
            <w:tcW w:w="988" w:type="dxa"/>
          </w:tcPr>
          <w:p w14:paraId="79209D16" w14:textId="45C5F57C" w:rsidR="003E5E4D" w:rsidRPr="003E5E4D" w:rsidRDefault="003E5E4D" w:rsidP="003E5E4D">
            <w:pPr>
              <w:spacing w:before="120" w:after="120"/>
              <w:ind w:right="74"/>
              <w:contextualSpacing/>
              <w:jc w:val="center"/>
              <w:rPr>
                <w:b/>
              </w:rPr>
            </w:pPr>
            <w:r w:rsidRPr="003E5E4D">
              <w:rPr>
                <w:b/>
              </w:rPr>
              <w:t>Sr No</w:t>
            </w:r>
          </w:p>
        </w:tc>
        <w:tc>
          <w:tcPr>
            <w:tcW w:w="6520" w:type="dxa"/>
          </w:tcPr>
          <w:p w14:paraId="73374B14" w14:textId="4E3FAE43" w:rsidR="003E5E4D" w:rsidRPr="003E5E4D" w:rsidRDefault="003E5E4D" w:rsidP="003E5E4D">
            <w:pPr>
              <w:spacing w:before="120" w:after="120"/>
              <w:ind w:right="74"/>
              <w:contextualSpacing/>
              <w:jc w:val="center"/>
              <w:rPr>
                <w:b/>
              </w:rPr>
            </w:pPr>
            <w:r w:rsidRPr="003E5E4D">
              <w:rPr>
                <w:b/>
              </w:rPr>
              <w:t>Document</w:t>
            </w:r>
          </w:p>
        </w:tc>
        <w:tc>
          <w:tcPr>
            <w:tcW w:w="2479" w:type="dxa"/>
          </w:tcPr>
          <w:p w14:paraId="2B48224C" w14:textId="2B9D726A" w:rsidR="003E5E4D" w:rsidRPr="003E5E4D" w:rsidRDefault="003E5E4D" w:rsidP="003E5E4D">
            <w:pPr>
              <w:spacing w:before="120" w:after="120"/>
              <w:ind w:right="74"/>
              <w:contextualSpacing/>
              <w:jc w:val="center"/>
              <w:rPr>
                <w:b/>
              </w:rPr>
            </w:pPr>
            <w:r w:rsidRPr="003E5E4D">
              <w:rPr>
                <w:b/>
              </w:rPr>
              <w:t>Page No</w:t>
            </w:r>
            <w:r w:rsidR="00CD12BB">
              <w:rPr>
                <w:b/>
              </w:rPr>
              <w:t>/Document No</w:t>
            </w:r>
          </w:p>
        </w:tc>
      </w:tr>
      <w:tr w:rsidR="003E5E4D" w14:paraId="1B1C7CA6" w14:textId="77777777" w:rsidTr="003E5E4D">
        <w:tc>
          <w:tcPr>
            <w:tcW w:w="988" w:type="dxa"/>
          </w:tcPr>
          <w:p w14:paraId="23CB8A13" w14:textId="02D21AFC" w:rsidR="003E5E4D" w:rsidRDefault="003E5E4D" w:rsidP="003E5E4D">
            <w:pPr>
              <w:spacing w:before="120" w:after="120"/>
              <w:ind w:right="74"/>
              <w:contextualSpacing/>
            </w:pPr>
            <w:r>
              <w:t>1</w:t>
            </w:r>
          </w:p>
        </w:tc>
        <w:tc>
          <w:tcPr>
            <w:tcW w:w="6520" w:type="dxa"/>
          </w:tcPr>
          <w:p w14:paraId="527CD198" w14:textId="7BFF2FEA" w:rsidR="003E5E4D" w:rsidRDefault="003E5E4D" w:rsidP="003E5E4D">
            <w:pPr>
              <w:spacing w:before="120" w:after="120"/>
              <w:ind w:right="74"/>
              <w:contextualSpacing/>
            </w:pPr>
            <w:r>
              <w:t xml:space="preserve">Type test Reports </w:t>
            </w:r>
          </w:p>
        </w:tc>
        <w:tc>
          <w:tcPr>
            <w:tcW w:w="2479" w:type="dxa"/>
          </w:tcPr>
          <w:p w14:paraId="19819421" w14:textId="07DE1095" w:rsidR="003E5E4D" w:rsidRDefault="003E5E4D" w:rsidP="003E5E4D">
            <w:pPr>
              <w:spacing w:before="120" w:after="120"/>
              <w:ind w:right="74"/>
              <w:contextualSpacing/>
              <w:jc w:val="center"/>
            </w:pPr>
            <w:r>
              <w:t>3</w:t>
            </w:r>
          </w:p>
        </w:tc>
      </w:tr>
      <w:tr w:rsidR="003E5E4D" w14:paraId="642CA850" w14:textId="77777777" w:rsidTr="003E5E4D">
        <w:tc>
          <w:tcPr>
            <w:tcW w:w="988" w:type="dxa"/>
          </w:tcPr>
          <w:p w14:paraId="2EE6AACC" w14:textId="5161F456" w:rsidR="003E5E4D" w:rsidRDefault="003E5E4D" w:rsidP="003E5E4D">
            <w:pPr>
              <w:spacing w:before="120" w:after="120"/>
              <w:ind w:right="74"/>
              <w:contextualSpacing/>
            </w:pPr>
            <w:r>
              <w:t>2</w:t>
            </w:r>
          </w:p>
        </w:tc>
        <w:tc>
          <w:tcPr>
            <w:tcW w:w="6520" w:type="dxa"/>
          </w:tcPr>
          <w:p w14:paraId="62331A51" w14:textId="383DF4C3" w:rsidR="003E5E4D" w:rsidRDefault="003E5E4D" w:rsidP="003E5E4D">
            <w:pPr>
              <w:spacing w:before="120" w:after="120"/>
              <w:ind w:right="74"/>
              <w:contextualSpacing/>
            </w:pPr>
            <w:r>
              <w:t>Schedule of Deviations</w:t>
            </w:r>
          </w:p>
        </w:tc>
        <w:tc>
          <w:tcPr>
            <w:tcW w:w="2479" w:type="dxa"/>
          </w:tcPr>
          <w:p w14:paraId="5D8576D5" w14:textId="3BE3BF12" w:rsidR="003E5E4D" w:rsidRDefault="003E5E4D" w:rsidP="003E5E4D">
            <w:pPr>
              <w:spacing w:before="120" w:after="120"/>
              <w:ind w:right="74"/>
              <w:contextualSpacing/>
              <w:jc w:val="center"/>
            </w:pPr>
            <w:r>
              <w:t>8</w:t>
            </w:r>
          </w:p>
        </w:tc>
      </w:tr>
      <w:tr w:rsidR="003E5E4D" w14:paraId="14D98312" w14:textId="77777777" w:rsidTr="003E5E4D">
        <w:tc>
          <w:tcPr>
            <w:tcW w:w="988" w:type="dxa"/>
          </w:tcPr>
          <w:p w14:paraId="06DAAE15" w14:textId="4C7997D9" w:rsidR="003E5E4D" w:rsidRDefault="003E5E4D" w:rsidP="003E5E4D">
            <w:pPr>
              <w:spacing w:before="120" w:after="120"/>
              <w:ind w:right="74"/>
              <w:contextualSpacing/>
            </w:pPr>
            <w:r>
              <w:t>3</w:t>
            </w:r>
          </w:p>
        </w:tc>
        <w:tc>
          <w:tcPr>
            <w:tcW w:w="6520" w:type="dxa"/>
          </w:tcPr>
          <w:p w14:paraId="0E55219E" w14:textId="29A2DC3E" w:rsidR="003E5E4D" w:rsidRDefault="003E5E4D" w:rsidP="003E5E4D">
            <w:pPr>
              <w:spacing w:before="120" w:after="120"/>
              <w:ind w:right="74"/>
              <w:contextualSpacing/>
            </w:pPr>
            <w:r>
              <w:t>…</w:t>
            </w:r>
          </w:p>
        </w:tc>
        <w:tc>
          <w:tcPr>
            <w:tcW w:w="2479" w:type="dxa"/>
          </w:tcPr>
          <w:p w14:paraId="72F75089" w14:textId="081455C6" w:rsidR="003E5E4D" w:rsidRDefault="003E5E4D" w:rsidP="003E5E4D">
            <w:pPr>
              <w:spacing w:before="120" w:after="120"/>
              <w:ind w:right="74"/>
              <w:contextualSpacing/>
              <w:jc w:val="center"/>
            </w:pPr>
            <w:r>
              <w:t>…</w:t>
            </w:r>
          </w:p>
        </w:tc>
      </w:tr>
    </w:tbl>
    <w:p w14:paraId="7EAC151A" w14:textId="0FC105A3" w:rsidR="00A05E1E" w:rsidRPr="003E5E4D" w:rsidRDefault="00A05E1E" w:rsidP="008A3958">
      <w:pPr>
        <w:pStyle w:val="ListParagraph"/>
        <w:numPr>
          <w:ilvl w:val="0"/>
          <w:numId w:val="16"/>
        </w:numPr>
        <w:spacing w:before="120" w:after="120"/>
        <w:ind w:right="74"/>
        <w:contextualSpacing/>
        <w:jc w:val="both"/>
        <w:rPr>
          <w:rFonts w:ascii="Times New Roman" w:hAnsi="Times New Roman"/>
        </w:rPr>
      </w:pPr>
      <w:r w:rsidRPr="003E5E4D">
        <w:rPr>
          <w:rFonts w:ascii="Times New Roman" w:hAnsi="Times New Roman"/>
        </w:rPr>
        <w:t>Requisite Documents for compliance to Qualification C</w:t>
      </w:r>
      <w:r w:rsidR="000D70F1" w:rsidRPr="003E5E4D">
        <w:rPr>
          <w:rFonts w:ascii="Times New Roman" w:hAnsi="Times New Roman"/>
        </w:rPr>
        <w:t>riteria mentioned in Clause 2.0</w:t>
      </w:r>
      <w:r w:rsidR="00156EF4" w:rsidRPr="003E5E4D">
        <w:rPr>
          <w:rFonts w:ascii="Times New Roman" w:hAnsi="Times New Roman"/>
        </w:rPr>
        <w:t xml:space="preserve"> and clause no. 1.5</w:t>
      </w:r>
      <w:r w:rsidR="00E45419" w:rsidRPr="003E5E4D">
        <w:rPr>
          <w:rFonts w:ascii="Times New Roman" w:hAnsi="Times New Roman"/>
        </w:rPr>
        <w:t>.</w:t>
      </w:r>
    </w:p>
    <w:p w14:paraId="2AB27B2F" w14:textId="07BF764D" w:rsidR="00F944A6" w:rsidRPr="003E5E4D" w:rsidRDefault="00F944A6" w:rsidP="008A3958">
      <w:pPr>
        <w:pStyle w:val="ListParagraph"/>
        <w:numPr>
          <w:ilvl w:val="0"/>
          <w:numId w:val="16"/>
        </w:numPr>
        <w:spacing w:before="120" w:after="120"/>
        <w:ind w:right="74"/>
        <w:contextualSpacing/>
        <w:jc w:val="both"/>
        <w:rPr>
          <w:rFonts w:ascii="Times New Roman" w:hAnsi="Times New Roman"/>
        </w:rPr>
      </w:pPr>
      <w:r w:rsidRPr="003E5E4D">
        <w:rPr>
          <w:rFonts w:ascii="Times New Roman" w:hAnsi="Times New Roman"/>
        </w:rPr>
        <w:t>Type Test Certificate</w:t>
      </w:r>
      <w:r w:rsidR="00EA0223">
        <w:rPr>
          <w:rFonts w:ascii="Times New Roman" w:hAnsi="Times New Roman"/>
        </w:rPr>
        <w:t>*</w:t>
      </w:r>
      <w:r w:rsidRPr="003E5E4D">
        <w:rPr>
          <w:rFonts w:ascii="Times New Roman" w:hAnsi="Times New Roman"/>
        </w:rPr>
        <w:t xml:space="preserve"> of same or </w:t>
      </w:r>
      <w:r w:rsidR="00AE00BD" w:rsidRPr="003E5E4D">
        <w:rPr>
          <w:rFonts w:ascii="Times New Roman" w:hAnsi="Times New Roman"/>
        </w:rPr>
        <w:t>higher</w:t>
      </w:r>
      <w:r w:rsidRPr="003E5E4D">
        <w:rPr>
          <w:rFonts w:ascii="Times New Roman" w:hAnsi="Times New Roman"/>
        </w:rPr>
        <w:t xml:space="preserve"> rating</w:t>
      </w:r>
      <w:r w:rsidR="00E147C0">
        <w:rPr>
          <w:rFonts w:ascii="Times New Roman" w:hAnsi="Times New Roman"/>
        </w:rPr>
        <w:t>.</w:t>
      </w:r>
    </w:p>
    <w:p w14:paraId="1C2C93EA" w14:textId="77777777" w:rsidR="00A05E1E" w:rsidRPr="003E5E4D" w:rsidRDefault="0045314D" w:rsidP="008A3958">
      <w:pPr>
        <w:pStyle w:val="ListParagraph"/>
        <w:numPr>
          <w:ilvl w:val="0"/>
          <w:numId w:val="16"/>
        </w:numPr>
        <w:spacing w:before="120" w:after="120"/>
        <w:ind w:right="74"/>
        <w:contextualSpacing/>
        <w:jc w:val="both"/>
        <w:rPr>
          <w:rFonts w:ascii="Times New Roman" w:hAnsi="Times New Roman"/>
        </w:rPr>
      </w:pPr>
      <w:r w:rsidRPr="003E5E4D">
        <w:rPr>
          <w:rFonts w:ascii="Times New Roman" w:hAnsi="Times New Roman"/>
        </w:rPr>
        <w:t xml:space="preserve">Acceptance of Specification </w:t>
      </w:r>
      <w:r w:rsidR="00A05E1E" w:rsidRPr="003E5E4D">
        <w:rPr>
          <w:rFonts w:ascii="Times New Roman" w:hAnsi="Times New Roman"/>
        </w:rPr>
        <w:t>as per Annexure II.</w:t>
      </w:r>
    </w:p>
    <w:p w14:paraId="753349AD" w14:textId="48BB5427" w:rsidR="00A05E1E" w:rsidRPr="003E5E4D" w:rsidRDefault="00A05E1E" w:rsidP="008A3958">
      <w:pPr>
        <w:pStyle w:val="ListParagraph"/>
        <w:numPr>
          <w:ilvl w:val="0"/>
          <w:numId w:val="16"/>
        </w:numPr>
        <w:spacing w:before="120" w:after="120"/>
        <w:ind w:right="74"/>
        <w:contextualSpacing/>
        <w:jc w:val="both"/>
        <w:rPr>
          <w:rFonts w:ascii="Times New Roman" w:hAnsi="Times New Roman"/>
        </w:rPr>
      </w:pPr>
      <w:r w:rsidRPr="003E5E4D">
        <w:rPr>
          <w:rFonts w:ascii="Times New Roman" w:hAnsi="Times New Roman"/>
        </w:rPr>
        <w:t>Duly signed and stamped ‘</w:t>
      </w:r>
      <w:r w:rsidR="005A4D77">
        <w:rPr>
          <w:rFonts w:ascii="Times New Roman" w:hAnsi="Times New Roman"/>
        </w:rPr>
        <w:t>No Deviation Certificate</w:t>
      </w:r>
      <w:r w:rsidRPr="003E5E4D">
        <w:rPr>
          <w:rFonts w:ascii="Times New Roman" w:hAnsi="Times New Roman"/>
        </w:rPr>
        <w:t>’ as per Annexure III on bidder’s letter head.</w:t>
      </w:r>
    </w:p>
    <w:p w14:paraId="4B9E719A" w14:textId="2E30B675" w:rsidR="00A05E1E" w:rsidRPr="003E5E4D" w:rsidRDefault="00A05E1E" w:rsidP="008A3958">
      <w:pPr>
        <w:pStyle w:val="ListParagraph"/>
        <w:numPr>
          <w:ilvl w:val="0"/>
          <w:numId w:val="16"/>
        </w:numPr>
        <w:spacing w:before="120" w:after="120"/>
        <w:ind w:right="74"/>
        <w:contextualSpacing/>
        <w:jc w:val="both"/>
        <w:rPr>
          <w:rFonts w:ascii="Times New Roman" w:hAnsi="Times New Roman"/>
        </w:rPr>
      </w:pPr>
      <w:r w:rsidRPr="003E5E4D">
        <w:rPr>
          <w:rFonts w:ascii="Times New Roman" w:hAnsi="Times New Roman"/>
        </w:rPr>
        <w:t>Duly signed and stamped ‘</w:t>
      </w:r>
      <w:r w:rsidR="005A4D77">
        <w:rPr>
          <w:rFonts w:ascii="Times New Roman" w:hAnsi="Times New Roman"/>
        </w:rPr>
        <w:t xml:space="preserve">No Deviation of </w:t>
      </w:r>
      <w:r w:rsidRPr="003E5E4D">
        <w:rPr>
          <w:rFonts w:ascii="Times New Roman" w:hAnsi="Times New Roman"/>
        </w:rPr>
        <w:t>Schedule of Commercial Specifications’ as per Annexure IV on bidder’s letter head.</w:t>
      </w:r>
    </w:p>
    <w:p w14:paraId="1878EF40" w14:textId="77777777" w:rsidR="00A05E1E" w:rsidRPr="003E5E4D" w:rsidRDefault="00A05E1E" w:rsidP="008A3958">
      <w:pPr>
        <w:pStyle w:val="ListParagraph"/>
        <w:numPr>
          <w:ilvl w:val="0"/>
          <w:numId w:val="16"/>
        </w:numPr>
        <w:spacing w:before="120" w:after="120"/>
        <w:ind w:right="74"/>
        <w:contextualSpacing/>
        <w:jc w:val="both"/>
        <w:rPr>
          <w:rFonts w:ascii="Times New Roman" w:hAnsi="Times New Roman"/>
        </w:rPr>
      </w:pPr>
      <w:r w:rsidRPr="003E5E4D">
        <w:rPr>
          <w:rFonts w:ascii="Times New Roman" w:hAnsi="Times New Roman"/>
        </w:rPr>
        <w:t>Duly filled in Annexure V and VI.</w:t>
      </w:r>
    </w:p>
    <w:p w14:paraId="727F169B" w14:textId="5FE29F56" w:rsidR="00A05E1E" w:rsidRPr="003E5E4D" w:rsidRDefault="00A05E1E" w:rsidP="008A3958">
      <w:pPr>
        <w:pStyle w:val="ListParagraph"/>
        <w:numPr>
          <w:ilvl w:val="0"/>
          <w:numId w:val="16"/>
        </w:numPr>
        <w:spacing w:before="120" w:after="120"/>
        <w:ind w:right="74"/>
        <w:contextualSpacing/>
        <w:jc w:val="both"/>
        <w:rPr>
          <w:rFonts w:ascii="Times New Roman" w:hAnsi="Times New Roman"/>
        </w:rPr>
      </w:pPr>
      <w:r w:rsidRPr="003E5E4D">
        <w:rPr>
          <w:rFonts w:ascii="Times New Roman" w:hAnsi="Times New Roman"/>
        </w:rPr>
        <w:t>Proper authorization letter</w:t>
      </w:r>
      <w:r w:rsidR="000B65BF" w:rsidRPr="003E5E4D">
        <w:rPr>
          <w:rFonts w:ascii="Times New Roman" w:hAnsi="Times New Roman"/>
        </w:rPr>
        <w:t xml:space="preserve"> </w:t>
      </w:r>
      <w:r w:rsidRPr="003E5E4D">
        <w:rPr>
          <w:rFonts w:ascii="Times New Roman" w:hAnsi="Times New Roman"/>
        </w:rPr>
        <w:t>/ Power of Attorney to sign the tender on the behalf of bidder.</w:t>
      </w:r>
    </w:p>
    <w:p w14:paraId="10932688" w14:textId="484D3AAD" w:rsidR="00A05E1E" w:rsidRDefault="003E5E4D" w:rsidP="008A3958">
      <w:pPr>
        <w:pStyle w:val="ListParagraph"/>
        <w:numPr>
          <w:ilvl w:val="0"/>
          <w:numId w:val="16"/>
        </w:numPr>
        <w:spacing w:before="120" w:after="120"/>
        <w:ind w:right="74"/>
        <w:contextualSpacing/>
        <w:jc w:val="both"/>
        <w:rPr>
          <w:rFonts w:ascii="Times New Roman" w:hAnsi="Times New Roman"/>
        </w:rPr>
      </w:pPr>
      <w:r w:rsidRPr="003E5E4D">
        <w:rPr>
          <w:rFonts w:ascii="Times New Roman" w:hAnsi="Times New Roman"/>
        </w:rPr>
        <w:t>C</w:t>
      </w:r>
      <w:r w:rsidR="00A05E1E" w:rsidRPr="003E5E4D">
        <w:rPr>
          <w:rFonts w:ascii="Times New Roman" w:hAnsi="Times New Roman"/>
        </w:rPr>
        <w:t>opy of PAN, GST registration (In case any of these documents is not available with the bidder, same to be explicitly mentioned in the ‘Schedule of Deviations’)</w:t>
      </w:r>
    </w:p>
    <w:p w14:paraId="55D0DF5B" w14:textId="553F6EB8" w:rsidR="00CD12BB" w:rsidRDefault="00CD12BB" w:rsidP="00CD12BB">
      <w:pPr>
        <w:pStyle w:val="ListParagraph"/>
        <w:spacing w:before="120" w:after="120"/>
        <w:ind w:right="74"/>
        <w:contextualSpacing/>
        <w:jc w:val="both"/>
        <w:rPr>
          <w:rFonts w:ascii="Times New Roman" w:hAnsi="Times New Roman"/>
        </w:rPr>
      </w:pPr>
    </w:p>
    <w:p w14:paraId="1775C25F" w14:textId="494FD679" w:rsidR="000A6CEF" w:rsidRPr="003E5E4D" w:rsidRDefault="000A6CEF" w:rsidP="00C925FB">
      <w:pPr>
        <w:spacing w:before="120" w:after="0"/>
        <w:ind w:right="74"/>
        <w:jc w:val="both"/>
        <w:rPr>
          <w:rFonts w:ascii="Times New Roman" w:hAnsi="Times New Roman"/>
        </w:rPr>
      </w:pPr>
      <w:r w:rsidRPr="000A6CEF">
        <w:rPr>
          <w:rFonts w:ascii="Times New Roman" w:hAnsi="Times New Roman"/>
          <w:i/>
        </w:rPr>
        <w:t xml:space="preserve">*The type tests specified in technical specifications should have been carried out </w:t>
      </w:r>
      <w:r w:rsidRPr="000A6CEF">
        <w:rPr>
          <w:rFonts w:ascii="Times New Roman" w:hAnsi="Times New Roman"/>
          <w:b/>
          <w:i/>
          <w:u w:val="single"/>
        </w:rPr>
        <w:t>within five years</w:t>
      </w:r>
      <w:r w:rsidRPr="000A6CEF">
        <w:rPr>
          <w:rFonts w:ascii="Times New Roman" w:hAnsi="Times New Roman"/>
          <w:i/>
        </w:rPr>
        <w:t xml:space="preserve"> (unless otherwise explicitly stated) prior to the date of opening of technical bids and test reports are to be submitted along with the bids. If type tests carried out are not within the five years prior to the date of bidding, the bidder will arrange to carry out type tests specified, at his cost. The decision to accept/ reject such bids rests with </w:t>
      </w:r>
      <w:r w:rsidR="00BE0E05">
        <w:rPr>
          <w:rFonts w:ascii="Times New Roman" w:hAnsi="Times New Roman"/>
          <w:i/>
        </w:rPr>
        <w:t>CESC</w:t>
      </w:r>
      <w:r w:rsidR="00FC1655">
        <w:rPr>
          <w:rFonts w:ascii="Times New Roman" w:hAnsi="Times New Roman"/>
          <w:i/>
        </w:rPr>
        <w:t xml:space="preserve"> Rajasthan</w:t>
      </w:r>
      <w:r w:rsidRPr="000A6CEF">
        <w:rPr>
          <w:rFonts w:ascii="Times New Roman" w:hAnsi="Times New Roman"/>
          <w:i/>
        </w:rPr>
        <w:t>.</w:t>
      </w:r>
    </w:p>
    <w:p w14:paraId="7839EA5F" w14:textId="74E6E43A" w:rsidR="00EA115F" w:rsidRDefault="00014D82" w:rsidP="000354B9">
      <w:pPr>
        <w:pStyle w:val="ListParagraph"/>
        <w:spacing w:before="120" w:after="120"/>
        <w:ind w:left="0" w:right="74"/>
        <w:jc w:val="both"/>
        <w:rPr>
          <w:rFonts w:ascii="Times New Roman" w:hAnsi="Times New Roman" w:cs="Times New Roman"/>
          <w:b/>
        </w:rPr>
      </w:pPr>
      <w:r w:rsidRPr="00A4108B">
        <w:rPr>
          <w:rFonts w:ascii="Times New Roman" w:hAnsi="Times New Roman" w:cs="Times New Roman"/>
          <w:b/>
        </w:rPr>
        <w:t xml:space="preserve">The technical bid shall be properly indexed and is to be submitted through E-mail </w:t>
      </w:r>
      <w:r w:rsidRPr="00A4108B">
        <w:rPr>
          <w:rFonts w:ascii="Times New Roman" w:hAnsi="Times New Roman" w:cs="Times New Roman"/>
          <w:bCs/>
        </w:rPr>
        <w:t xml:space="preserve">to </w:t>
      </w:r>
      <w:proofErr w:type="gramStart"/>
      <w:r w:rsidR="00A4108B" w:rsidRPr="00A4108B">
        <w:rPr>
          <w:rFonts w:ascii="Times New Roman" w:hAnsi="Times New Roman"/>
          <w:bCs/>
        </w:rPr>
        <w:t>pankaj.gautam@rpsg.in  and</w:t>
      </w:r>
      <w:proofErr w:type="gramEnd"/>
      <w:r w:rsidR="00A4108B" w:rsidRPr="00A4108B">
        <w:rPr>
          <w:rFonts w:ascii="Times New Roman" w:hAnsi="Times New Roman"/>
          <w:bCs/>
        </w:rPr>
        <w:t xml:space="preserve"> </w:t>
      </w:r>
      <w:proofErr w:type="gramStart"/>
      <w:r w:rsidR="00A4108B" w:rsidRPr="00A4108B">
        <w:rPr>
          <w:rFonts w:ascii="Times New Roman" w:hAnsi="Times New Roman"/>
          <w:bCs/>
        </w:rPr>
        <w:t>chandra.sahoo@rpsg.in</w:t>
      </w:r>
      <w:r w:rsidRPr="00A4108B">
        <w:rPr>
          <w:rFonts w:ascii="Times New Roman" w:hAnsi="Times New Roman" w:cs="Times New Roman"/>
          <w:b/>
        </w:rPr>
        <w:t xml:space="preserve"> </w:t>
      </w:r>
      <w:r w:rsidR="00EA115F" w:rsidRPr="00A4108B">
        <w:rPr>
          <w:rFonts w:ascii="Times New Roman" w:hAnsi="Times New Roman" w:cs="Times New Roman"/>
          <w:b/>
        </w:rPr>
        <w:t xml:space="preserve"> Hard</w:t>
      </w:r>
      <w:proofErr w:type="gramEnd"/>
      <w:r w:rsidR="00EA115F" w:rsidRPr="00A4108B">
        <w:rPr>
          <w:rFonts w:ascii="Times New Roman" w:hAnsi="Times New Roman" w:cs="Times New Roman"/>
          <w:b/>
        </w:rPr>
        <w:t xml:space="preserve"> Copy of Technical Bids need not be submitted </w:t>
      </w:r>
      <w:r w:rsidR="00DE7872" w:rsidRPr="00A4108B">
        <w:rPr>
          <w:rFonts w:ascii="Times New Roman" w:hAnsi="Times New Roman" w:cs="Times New Roman"/>
          <w:b/>
        </w:rPr>
        <w:t>unless specifically asked for.</w:t>
      </w:r>
    </w:p>
    <w:p w14:paraId="6C818223" w14:textId="77777777" w:rsidR="007919D0" w:rsidRPr="00084B33" w:rsidRDefault="007919D0" w:rsidP="000354B9">
      <w:pPr>
        <w:pStyle w:val="ListParagraph"/>
        <w:spacing w:before="120" w:after="120"/>
        <w:ind w:left="0" w:right="74"/>
        <w:jc w:val="both"/>
        <w:rPr>
          <w:rFonts w:ascii="Times New Roman" w:hAnsi="Times New Roman" w:cs="Times New Roman"/>
          <w:b/>
        </w:rPr>
      </w:pPr>
    </w:p>
    <w:p w14:paraId="2594507E" w14:textId="3989D1DE" w:rsidR="002710CF" w:rsidRPr="00CD69F7" w:rsidRDefault="00692B38" w:rsidP="008A3958">
      <w:pPr>
        <w:pStyle w:val="ListParagraph"/>
        <w:numPr>
          <w:ilvl w:val="2"/>
          <w:numId w:val="20"/>
        </w:numPr>
        <w:spacing w:before="120" w:after="120" w:line="240" w:lineRule="auto"/>
        <w:ind w:right="74" w:hanging="1811"/>
        <w:jc w:val="both"/>
        <w:outlineLvl w:val="0"/>
        <w:rPr>
          <w:rFonts w:ascii="Times New Roman" w:hAnsi="Times New Roman"/>
          <w:b/>
          <w:sz w:val="24"/>
        </w:rPr>
      </w:pPr>
      <w:bookmarkStart w:id="20" w:name="_Toc208938773"/>
      <w:r>
        <w:rPr>
          <w:rFonts w:ascii="Times New Roman" w:hAnsi="Times New Roman"/>
          <w:b/>
          <w:sz w:val="24"/>
        </w:rPr>
        <w:t xml:space="preserve">Third </w:t>
      </w:r>
      <w:r w:rsidR="00BE0E05">
        <w:rPr>
          <w:rFonts w:ascii="Times New Roman" w:hAnsi="Times New Roman"/>
          <w:b/>
          <w:sz w:val="24"/>
        </w:rPr>
        <w:t>Part:</w:t>
      </w:r>
      <w:r>
        <w:rPr>
          <w:rFonts w:ascii="Times New Roman" w:hAnsi="Times New Roman"/>
          <w:b/>
          <w:sz w:val="24"/>
        </w:rPr>
        <w:t xml:space="preserve"> Price</w:t>
      </w:r>
      <w:r w:rsidR="001E6E31">
        <w:rPr>
          <w:rFonts w:ascii="Times New Roman" w:hAnsi="Times New Roman"/>
          <w:b/>
          <w:sz w:val="24"/>
        </w:rPr>
        <w:t xml:space="preserve"> Bid</w:t>
      </w:r>
      <w:bookmarkEnd w:id="20"/>
    </w:p>
    <w:p w14:paraId="60E13CD7" w14:textId="41B96D9B" w:rsidR="00EA115F" w:rsidRDefault="002710CF" w:rsidP="000354B9">
      <w:pPr>
        <w:pStyle w:val="ListParagraph"/>
        <w:spacing w:before="120" w:after="120"/>
        <w:ind w:left="0" w:right="74"/>
        <w:jc w:val="both"/>
        <w:rPr>
          <w:rFonts w:ascii="Times New Roman" w:hAnsi="Times New Roman" w:cs="Times New Roman"/>
        </w:rPr>
      </w:pPr>
      <w:r>
        <w:rPr>
          <w:rFonts w:ascii="Times New Roman" w:hAnsi="Times New Roman" w:cs="Times New Roman"/>
        </w:rPr>
        <w:t xml:space="preserve">Price Bid </w:t>
      </w:r>
      <w:r w:rsidR="00EA115F" w:rsidRPr="00084B33">
        <w:rPr>
          <w:rFonts w:ascii="Times New Roman" w:hAnsi="Times New Roman" w:cs="Times New Roman"/>
        </w:rPr>
        <w:t>shall contain only the price details and strictly in format as mentioned in Annexure I along with explicit break up of basic prices</w:t>
      </w:r>
      <w:r w:rsidR="00A05E1E" w:rsidRPr="00084B33">
        <w:rPr>
          <w:rFonts w:ascii="Times New Roman" w:hAnsi="Times New Roman" w:cs="Times New Roman"/>
        </w:rPr>
        <w:t xml:space="preserve"> and Taxes &amp; duties</w:t>
      </w:r>
      <w:r w:rsidR="00EA115F" w:rsidRPr="00084B33">
        <w:rPr>
          <w:rFonts w:ascii="Times New Roman" w:hAnsi="Times New Roman" w:cs="Times New Roman"/>
        </w:rPr>
        <w:t xml:space="preserve"> etc. In case any discrepancy is observed between the item description stated in Schedule of Items mentioned in the tender and the price bid submitted by the bidder, the item description as mentioned in the tender document (to the extent modified through Corrigendum issued if any) shall prevail.</w:t>
      </w:r>
      <w:r w:rsidR="000D6308">
        <w:rPr>
          <w:rFonts w:ascii="Times New Roman" w:hAnsi="Times New Roman" w:cs="Times New Roman"/>
        </w:rPr>
        <w:t xml:space="preserve"> The price bids containing any deviations/conditions shall be liable to be rejected.</w:t>
      </w:r>
    </w:p>
    <w:p w14:paraId="03A9C640" w14:textId="77777777" w:rsidR="00E20D69" w:rsidRPr="0099569C" w:rsidRDefault="00E20D69" w:rsidP="00E20D69">
      <w:pPr>
        <w:autoSpaceDE w:val="0"/>
        <w:autoSpaceDN w:val="0"/>
        <w:adjustRightInd w:val="0"/>
        <w:ind w:right="-472"/>
        <w:jc w:val="both"/>
        <w:rPr>
          <w:rFonts w:ascii="Tahoma" w:hAnsi="Tahoma" w:cs="Tahoma"/>
          <w:b/>
        </w:rPr>
      </w:pPr>
      <w:r w:rsidRPr="0099569C">
        <w:rPr>
          <w:rFonts w:ascii="Tahoma" w:hAnsi="Tahoma" w:cs="Tahoma"/>
          <w:b/>
        </w:rPr>
        <w:t xml:space="preserve">“Price Bid must be submitted in password protected file, and will be opened after techno-commercial evaluation and only of the qualified bidders. Password of price bid shall be asked from qualified bidders through separate email after technical evaluation.” </w:t>
      </w:r>
    </w:p>
    <w:p w14:paraId="1DE5C565" w14:textId="77777777" w:rsidR="00E20D69" w:rsidRDefault="00E20D69" w:rsidP="000354B9">
      <w:pPr>
        <w:spacing w:after="0"/>
        <w:ind w:right="74"/>
        <w:jc w:val="both"/>
        <w:rPr>
          <w:rFonts w:ascii="Times New Roman" w:hAnsi="Times New Roman"/>
        </w:rPr>
      </w:pPr>
    </w:p>
    <w:p w14:paraId="0A988E81" w14:textId="41D4DB16" w:rsidR="00EA115F" w:rsidRDefault="00EA115F" w:rsidP="000354B9">
      <w:pPr>
        <w:spacing w:after="0"/>
        <w:ind w:right="74"/>
        <w:jc w:val="both"/>
        <w:rPr>
          <w:rFonts w:ascii="Times New Roman" w:hAnsi="Times New Roman"/>
        </w:rPr>
      </w:pPr>
      <w:r w:rsidRPr="00084B33">
        <w:rPr>
          <w:rFonts w:ascii="Times New Roman" w:hAnsi="Times New Roman"/>
        </w:rPr>
        <w:t xml:space="preserve">The Bid prepared by the Bidder, and all correspondence and documents relating to the Bid </w:t>
      </w:r>
      <w:r w:rsidR="00821EE7">
        <w:rPr>
          <w:rFonts w:ascii="Times New Roman" w:hAnsi="Times New Roman"/>
        </w:rPr>
        <w:t xml:space="preserve">exchanged by the Bidder and </w:t>
      </w:r>
      <w:r w:rsidR="00BE0E05">
        <w:rPr>
          <w:rFonts w:ascii="Times New Roman" w:hAnsi="Times New Roman"/>
        </w:rPr>
        <w:t>CESC</w:t>
      </w:r>
      <w:r w:rsidR="00FC1655">
        <w:rPr>
          <w:rFonts w:ascii="Times New Roman" w:hAnsi="Times New Roman"/>
        </w:rPr>
        <w:t xml:space="preserve"> Rajasthan</w:t>
      </w:r>
      <w:r w:rsidRPr="00084B33">
        <w:rPr>
          <w:rFonts w:ascii="Times New Roman" w:hAnsi="Times New Roman"/>
        </w:rPr>
        <w:t>, shall be written in the English Language. Any printed literature furnished by the Bidder may be written in another Language, provided that this literature is accompanied by an English translation, in which case, for purposes of interpretation of the Bid, the English translation shall govern.</w:t>
      </w:r>
    </w:p>
    <w:p w14:paraId="1CA1DF7F" w14:textId="77777777" w:rsidR="009610AB" w:rsidRPr="00084B33" w:rsidRDefault="009610AB" w:rsidP="000354B9">
      <w:pPr>
        <w:spacing w:after="0"/>
        <w:ind w:right="74"/>
        <w:jc w:val="both"/>
        <w:rPr>
          <w:rFonts w:ascii="Times New Roman" w:hAnsi="Times New Roman"/>
        </w:rPr>
      </w:pPr>
    </w:p>
    <w:p w14:paraId="199FB113" w14:textId="401D360B" w:rsidR="00EA115F" w:rsidRPr="00CD69F7" w:rsidRDefault="000C7895" w:rsidP="008A3958">
      <w:pPr>
        <w:pStyle w:val="ListParagraph"/>
        <w:numPr>
          <w:ilvl w:val="1"/>
          <w:numId w:val="20"/>
        </w:numPr>
        <w:spacing w:before="120" w:after="120" w:line="240" w:lineRule="auto"/>
        <w:ind w:right="74"/>
        <w:jc w:val="both"/>
        <w:outlineLvl w:val="0"/>
        <w:rPr>
          <w:rFonts w:ascii="Times New Roman" w:hAnsi="Times New Roman"/>
          <w:b/>
          <w:sz w:val="24"/>
        </w:rPr>
      </w:pPr>
      <w:bookmarkStart w:id="21" w:name="_Toc208938774"/>
      <w:r>
        <w:rPr>
          <w:rFonts w:ascii="Times New Roman" w:hAnsi="Times New Roman"/>
          <w:b/>
          <w:sz w:val="24"/>
        </w:rPr>
        <w:t>Signing of Bid Documents</w:t>
      </w:r>
      <w:bookmarkEnd w:id="21"/>
    </w:p>
    <w:p w14:paraId="1E58E0F3" w14:textId="77777777" w:rsidR="00EA115F" w:rsidRPr="00084B33" w:rsidRDefault="00EA115F" w:rsidP="000354B9">
      <w:pPr>
        <w:autoSpaceDE w:val="0"/>
        <w:autoSpaceDN w:val="0"/>
        <w:adjustRightInd w:val="0"/>
        <w:spacing w:before="120" w:after="120"/>
        <w:ind w:right="74"/>
        <w:jc w:val="both"/>
        <w:rPr>
          <w:rFonts w:ascii="Times New Roman" w:hAnsi="Times New Roman"/>
          <w:color w:val="000000"/>
        </w:rPr>
      </w:pPr>
      <w:r w:rsidRPr="00084B33">
        <w:rPr>
          <w:rFonts w:ascii="Times New Roman" w:hAnsi="Times New Roman"/>
          <w:color w:val="000000"/>
        </w:rPr>
        <w:t xml:space="preserve">The bid must contain the name, residence and place of business of the person or persons making the bid and must be signed and sealed by the Bidder with his usual signature. The names of all persons signing should also be typed or printed below the signature. </w:t>
      </w:r>
    </w:p>
    <w:p w14:paraId="52BA82D9" w14:textId="77777777" w:rsidR="00EA115F" w:rsidRPr="00084B33" w:rsidRDefault="00EA115F" w:rsidP="000354B9">
      <w:pPr>
        <w:autoSpaceDE w:val="0"/>
        <w:autoSpaceDN w:val="0"/>
        <w:adjustRightInd w:val="0"/>
        <w:spacing w:before="120" w:after="120"/>
        <w:ind w:right="74"/>
        <w:jc w:val="both"/>
        <w:rPr>
          <w:rFonts w:ascii="Times New Roman" w:hAnsi="Times New Roman"/>
          <w:color w:val="000000"/>
        </w:rPr>
      </w:pPr>
      <w:r w:rsidRPr="00084B33">
        <w:rPr>
          <w:rFonts w:ascii="Times New Roman" w:hAnsi="Times New Roman"/>
          <w:color w:val="000000"/>
        </w:rPr>
        <w:t xml:space="preserve">The Bid being submitted must be signed by a person holding a </w:t>
      </w:r>
      <w:r w:rsidRPr="00821EE7">
        <w:rPr>
          <w:rFonts w:ascii="Times New Roman" w:hAnsi="Times New Roman"/>
          <w:b/>
          <w:color w:val="000000"/>
        </w:rPr>
        <w:t>Power of Attorney</w:t>
      </w:r>
      <w:r w:rsidRPr="00084B33">
        <w:rPr>
          <w:rFonts w:ascii="Times New Roman" w:hAnsi="Times New Roman"/>
          <w:color w:val="000000"/>
        </w:rPr>
        <w:t xml:space="preserve"> authorizing him to do so, certified copies of which shall be enclosed. </w:t>
      </w:r>
    </w:p>
    <w:p w14:paraId="583A9DFD" w14:textId="77777777" w:rsidR="00EA115F" w:rsidRPr="00084B33" w:rsidRDefault="00EA115F" w:rsidP="000354B9">
      <w:pPr>
        <w:autoSpaceDE w:val="0"/>
        <w:autoSpaceDN w:val="0"/>
        <w:adjustRightInd w:val="0"/>
        <w:spacing w:before="120" w:after="120"/>
        <w:ind w:right="74"/>
        <w:jc w:val="both"/>
        <w:rPr>
          <w:rFonts w:ascii="Times New Roman" w:hAnsi="Times New Roman"/>
          <w:color w:val="000000"/>
        </w:rPr>
      </w:pPr>
      <w:r w:rsidRPr="00084B33">
        <w:rPr>
          <w:rFonts w:ascii="Times New Roman" w:hAnsi="Times New Roman"/>
          <w:color w:val="000000"/>
        </w:rPr>
        <w:t xml:space="preserve">The Bid submitted on behalf of companies registered with the Indian Companies Act, for the time being in force, shall be signed by persons duly authorized to submit the Bid on behalf of the Company and shall be accompanied by certified true copies of the resolutions, extracts of Articles of Association, special or general Power of Attorney etc. to show clearly the title, authority and designation of persons signing the Bid on behalf of the Company. Satisfactory evidence of authority of the person signing on behalf of the Bidder shall be furnished with bid. </w:t>
      </w:r>
    </w:p>
    <w:p w14:paraId="5BCBE6F9" w14:textId="77777777" w:rsidR="00EA115F" w:rsidRPr="00084B33" w:rsidRDefault="00EA115F" w:rsidP="000354B9">
      <w:pPr>
        <w:autoSpaceDE w:val="0"/>
        <w:autoSpaceDN w:val="0"/>
        <w:adjustRightInd w:val="0"/>
        <w:spacing w:before="120" w:after="120"/>
        <w:ind w:right="74"/>
        <w:jc w:val="both"/>
        <w:rPr>
          <w:rFonts w:ascii="Times New Roman" w:hAnsi="Times New Roman"/>
          <w:color w:val="000000"/>
        </w:rPr>
      </w:pPr>
      <w:r w:rsidRPr="00084B33">
        <w:rPr>
          <w:rFonts w:ascii="Times New Roman" w:hAnsi="Times New Roman"/>
          <w:color w:val="000000"/>
        </w:rPr>
        <w:t xml:space="preserve">A bid by a person who affixes to his signature the word ‘President’, ‘Managing Director’, ‘Secretary’, ‘Agent’ or other designation without disclosing his principal will be rejected. </w:t>
      </w:r>
    </w:p>
    <w:p w14:paraId="3868C629" w14:textId="508F42AF" w:rsidR="00EA115F" w:rsidRDefault="00EA115F" w:rsidP="000354B9">
      <w:pPr>
        <w:pStyle w:val="ListParagraph"/>
        <w:spacing w:before="120" w:after="120"/>
        <w:ind w:left="0" w:right="74"/>
        <w:jc w:val="both"/>
        <w:rPr>
          <w:rFonts w:ascii="Times New Roman" w:hAnsi="Times New Roman" w:cs="Times New Roman"/>
          <w:color w:val="000000"/>
        </w:rPr>
      </w:pPr>
      <w:r w:rsidRPr="00084B33">
        <w:rPr>
          <w:rFonts w:ascii="Times New Roman" w:hAnsi="Times New Roman" w:cs="Times New Roman"/>
          <w:color w:val="000000"/>
        </w:rPr>
        <w:t>The Bidder’s name stated on the Proposal shall be the exact legal name of the firm.</w:t>
      </w:r>
    </w:p>
    <w:p w14:paraId="0860C128" w14:textId="77777777" w:rsidR="00D33E1D" w:rsidRPr="00084B33" w:rsidRDefault="00D33E1D" w:rsidP="00D33E1D">
      <w:pPr>
        <w:spacing w:before="120" w:after="120"/>
        <w:ind w:right="74"/>
        <w:jc w:val="both"/>
        <w:rPr>
          <w:rFonts w:ascii="Times New Roman" w:hAnsi="Times New Roman"/>
        </w:rPr>
      </w:pPr>
    </w:p>
    <w:p w14:paraId="02DECEF0" w14:textId="77777777" w:rsidR="00D33E1D" w:rsidRPr="006E3EFD" w:rsidRDefault="00D33E1D" w:rsidP="008A3958">
      <w:pPr>
        <w:pStyle w:val="ListParagraph"/>
        <w:numPr>
          <w:ilvl w:val="1"/>
          <w:numId w:val="20"/>
        </w:numPr>
        <w:spacing w:before="120" w:after="120" w:line="240" w:lineRule="auto"/>
        <w:ind w:right="74"/>
        <w:jc w:val="both"/>
        <w:outlineLvl w:val="0"/>
        <w:rPr>
          <w:rFonts w:ascii="Times New Roman" w:hAnsi="Times New Roman"/>
          <w:b/>
          <w:sz w:val="24"/>
        </w:rPr>
      </w:pPr>
      <w:bookmarkStart w:id="22" w:name="_Toc208938775"/>
      <w:r w:rsidRPr="006E3EFD">
        <w:rPr>
          <w:rFonts w:ascii="Times New Roman" w:hAnsi="Times New Roman"/>
          <w:b/>
          <w:sz w:val="24"/>
        </w:rPr>
        <w:t>Mandatory documents required along with the Bid</w:t>
      </w:r>
      <w:bookmarkEnd w:id="22"/>
    </w:p>
    <w:p w14:paraId="38B57187" w14:textId="77777777" w:rsidR="00D33E1D" w:rsidRPr="00084B33" w:rsidRDefault="00D33E1D" w:rsidP="008A3958">
      <w:pPr>
        <w:pStyle w:val="ListParagraph"/>
        <w:numPr>
          <w:ilvl w:val="2"/>
          <w:numId w:val="12"/>
        </w:numPr>
        <w:spacing w:before="120" w:after="120"/>
        <w:ind w:left="720" w:right="74"/>
        <w:contextualSpacing/>
        <w:jc w:val="both"/>
        <w:rPr>
          <w:rFonts w:ascii="Times New Roman" w:hAnsi="Times New Roman" w:cs="Times New Roman"/>
        </w:rPr>
      </w:pPr>
      <w:r w:rsidRPr="00084B33">
        <w:rPr>
          <w:rFonts w:ascii="Times New Roman" w:hAnsi="Times New Roman" w:cs="Times New Roman"/>
        </w:rPr>
        <w:t>EMD of requisite value and validity</w:t>
      </w:r>
    </w:p>
    <w:p w14:paraId="23D1258F" w14:textId="77777777" w:rsidR="00D33E1D" w:rsidRPr="00084B33" w:rsidRDefault="00D33E1D" w:rsidP="008A3958">
      <w:pPr>
        <w:pStyle w:val="ListParagraph"/>
        <w:numPr>
          <w:ilvl w:val="2"/>
          <w:numId w:val="12"/>
        </w:numPr>
        <w:spacing w:before="120" w:after="120"/>
        <w:ind w:left="720" w:right="74"/>
        <w:contextualSpacing/>
        <w:jc w:val="both"/>
        <w:rPr>
          <w:rFonts w:ascii="Times New Roman" w:hAnsi="Times New Roman" w:cs="Times New Roman"/>
        </w:rPr>
      </w:pPr>
      <w:r w:rsidRPr="00084B33">
        <w:rPr>
          <w:rFonts w:ascii="Times New Roman" w:hAnsi="Times New Roman" w:cs="Times New Roman"/>
        </w:rPr>
        <w:t>Tender Fee.</w:t>
      </w:r>
    </w:p>
    <w:p w14:paraId="299A9D71" w14:textId="77777777" w:rsidR="00D33E1D" w:rsidRPr="00084B33" w:rsidRDefault="00D33E1D" w:rsidP="008A3958">
      <w:pPr>
        <w:pStyle w:val="ListParagraph"/>
        <w:numPr>
          <w:ilvl w:val="2"/>
          <w:numId w:val="12"/>
        </w:numPr>
        <w:spacing w:before="120" w:after="120"/>
        <w:ind w:left="720" w:right="74"/>
        <w:contextualSpacing/>
        <w:jc w:val="both"/>
        <w:rPr>
          <w:rFonts w:ascii="Times New Roman" w:hAnsi="Times New Roman" w:cs="Times New Roman"/>
        </w:rPr>
      </w:pPr>
      <w:r w:rsidRPr="00084B33">
        <w:rPr>
          <w:rFonts w:ascii="Times New Roman" w:hAnsi="Times New Roman" w:cs="Times New Roman"/>
        </w:rPr>
        <w:lastRenderedPageBreak/>
        <w:t>Requisite Documents for compliance to Qualification Criteria mentioned in Clause 1.7.</w:t>
      </w:r>
    </w:p>
    <w:p w14:paraId="2B96BE43" w14:textId="77777777" w:rsidR="00D33E1D" w:rsidRPr="00084B33" w:rsidRDefault="00D33E1D" w:rsidP="008A3958">
      <w:pPr>
        <w:pStyle w:val="ListParagraph"/>
        <w:numPr>
          <w:ilvl w:val="2"/>
          <w:numId w:val="12"/>
        </w:numPr>
        <w:spacing w:after="0"/>
        <w:ind w:left="720" w:right="74"/>
        <w:jc w:val="both"/>
        <w:rPr>
          <w:rFonts w:ascii="Times New Roman" w:hAnsi="Times New Roman" w:cs="Times New Roman"/>
        </w:rPr>
      </w:pPr>
      <w:r w:rsidRPr="00084B33">
        <w:rPr>
          <w:rFonts w:ascii="Times New Roman" w:hAnsi="Times New Roman" w:cs="Times New Roman"/>
        </w:rPr>
        <w:t>Acceptance of Specification, drawing with filled in GTP as per Annexure II.</w:t>
      </w:r>
    </w:p>
    <w:p w14:paraId="510DCB62" w14:textId="77777777" w:rsidR="00D33E1D" w:rsidRPr="00084B33" w:rsidRDefault="00D33E1D" w:rsidP="008A3958">
      <w:pPr>
        <w:pStyle w:val="ListParagraph"/>
        <w:numPr>
          <w:ilvl w:val="2"/>
          <w:numId w:val="12"/>
        </w:numPr>
        <w:spacing w:before="120" w:after="120"/>
        <w:ind w:left="720" w:right="74"/>
        <w:contextualSpacing/>
        <w:jc w:val="both"/>
        <w:rPr>
          <w:rFonts w:ascii="Times New Roman" w:hAnsi="Times New Roman" w:cs="Times New Roman"/>
        </w:rPr>
      </w:pPr>
      <w:r w:rsidRPr="00084B33">
        <w:rPr>
          <w:rFonts w:ascii="Times New Roman" w:hAnsi="Times New Roman" w:cs="Times New Roman"/>
        </w:rPr>
        <w:t>Duly signed and stamped ‘Schedule of Deviations’ as per Annexure III on bidder’s letter head.</w:t>
      </w:r>
    </w:p>
    <w:p w14:paraId="19404D8A" w14:textId="77777777" w:rsidR="00D33E1D" w:rsidRPr="00084B33" w:rsidRDefault="00D33E1D" w:rsidP="008A3958">
      <w:pPr>
        <w:pStyle w:val="ListParagraph"/>
        <w:numPr>
          <w:ilvl w:val="2"/>
          <w:numId w:val="12"/>
        </w:numPr>
        <w:spacing w:before="120" w:after="120"/>
        <w:ind w:left="720" w:right="74"/>
        <w:contextualSpacing/>
        <w:jc w:val="both"/>
        <w:rPr>
          <w:rFonts w:ascii="Times New Roman" w:hAnsi="Times New Roman" w:cs="Times New Roman"/>
        </w:rPr>
      </w:pPr>
      <w:r w:rsidRPr="00084B33">
        <w:rPr>
          <w:rFonts w:ascii="Times New Roman" w:hAnsi="Times New Roman" w:cs="Times New Roman"/>
        </w:rPr>
        <w:t>Duly signed and stamped ‘Schedule of Commercial Specifications’ as per Annexure IV on bidder’s letter head.</w:t>
      </w:r>
    </w:p>
    <w:p w14:paraId="52EB5FED" w14:textId="77777777" w:rsidR="00D33E1D" w:rsidRPr="00084B33" w:rsidRDefault="00D33E1D" w:rsidP="008A3958">
      <w:pPr>
        <w:pStyle w:val="ListParagraph"/>
        <w:numPr>
          <w:ilvl w:val="2"/>
          <w:numId w:val="12"/>
        </w:numPr>
        <w:spacing w:before="120" w:after="120"/>
        <w:ind w:left="720" w:right="74"/>
        <w:contextualSpacing/>
        <w:jc w:val="both"/>
        <w:rPr>
          <w:rFonts w:ascii="Times New Roman" w:hAnsi="Times New Roman" w:cs="Times New Roman"/>
        </w:rPr>
      </w:pPr>
      <w:r w:rsidRPr="00084B33">
        <w:rPr>
          <w:rFonts w:ascii="Times New Roman" w:hAnsi="Times New Roman" w:cs="Times New Roman"/>
        </w:rPr>
        <w:t>Duly filled in Annexure V and VI.</w:t>
      </w:r>
    </w:p>
    <w:p w14:paraId="2ACBFB2A" w14:textId="77777777" w:rsidR="00D33E1D" w:rsidRPr="00084B33" w:rsidRDefault="00D33E1D" w:rsidP="008A3958">
      <w:pPr>
        <w:pStyle w:val="ListParagraph"/>
        <w:numPr>
          <w:ilvl w:val="2"/>
          <w:numId w:val="12"/>
        </w:numPr>
        <w:spacing w:before="120" w:after="0"/>
        <w:ind w:left="720" w:right="74"/>
        <w:jc w:val="both"/>
        <w:rPr>
          <w:rFonts w:ascii="Times New Roman" w:hAnsi="Times New Roman" w:cs="Times New Roman"/>
        </w:rPr>
      </w:pPr>
      <w:r w:rsidRPr="00084B33">
        <w:rPr>
          <w:rFonts w:ascii="Times New Roman" w:hAnsi="Times New Roman" w:cs="Times New Roman"/>
        </w:rPr>
        <w:t>Proper authorization letter/ Power of Attorney to sign the tender on the behalf of bidder.</w:t>
      </w:r>
    </w:p>
    <w:p w14:paraId="6E6F3B98" w14:textId="77777777" w:rsidR="00D33E1D" w:rsidRDefault="00D33E1D" w:rsidP="008A3958">
      <w:pPr>
        <w:pStyle w:val="ListParagraph"/>
        <w:numPr>
          <w:ilvl w:val="2"/>
          <w:numId w:val="12"/>
        </w:numPr>
        <w:spacing w:after="120"/>
        <w:ind w:left="720" w:right="74"/>
        <w:jc w:val="both"/>
        <w:rPr>
          <w:rFonts w:ascii="Times New Roman" w:hAnsi="Times New Roman" w:cs="Times New Roman"/>
        </w:rPr>
      </w:pPr>
      <w:r w:rsidRPr="00084B33">
        <w:rPr>
          <w:rFonts w:ascii="Times New Roman" w:hAnsi="Times New Roman" w:cs="Times New Roman"/>
        </w:rPr>
        <w:t>Copy of PAN, GST registration (In case any of these documents is not available with the bidder, same to be explicitly mentioned in the ‘Schedule of Deviations’)</w:t>
      </w:r>
    </w:p>
    <w:p w14:paraId="3C4E1F0B" w14:textId="00B7BDBC" w:rsidR="00D33E1D" w:rsidRDefault="00D33E1D" w:rsidP="00D33E1D">
      <w:pPr>
        <w:pStyle w:val="ListParagraph"/>
        <w:spacing w:before="120" w:after="120" w:line="240" w:lineRule="auto"/>
        <w:ind w:left="0" w:right="74"/>
        <w:jc w:val="both"/>
        <w:rPr>
          <w:rFonts w:ascii="Times New Roman" w:hAnsi="Times New Roman" w:cs="Times New Roman"/>
          <w:b/>
          <w:i/>
        </w:rPr>
      </w:pPr>
      <w:r w:rsidRPr="00084B33">
        <w:rPr>
          <w:rFonts w:ascii="Times New Roman" w:hAnsi="Times New Roman" w:cs="Times New Roman"/>
          <w:b/>
          <w:i/>
        </w:rPr>
        <w:t>Please note that in absence of any of the above documents</w:t>
      </w:r>
      <w:r w:rsidR="003D2AA2">
        <w:rPr>
          <w:rFonts w:ascii="Times New Roman" w:hAnsi="Times New Roman" w:cs="Times New Roman"/>
          <w:b/>
          <w:i/>
        </w:rPr>
        <w:t xml:space="preserve"> (as applicable)</w:t>
      </w:r>
      <w:r w:rsidRPr="00084B33">
        <w:rPr>
          <w:rFonts w:ascii="Times New Roman" w:hAnsi="Times New Roman" w:cs="Times New Roman"/>
          <w:b/>
          <w:i/>
        </w:rPr>
        <w:t>, the bid submitted by a bidder shall be liable for rejection.</w:t>
      </w:r>
    </w:p>
    <w:p w14:paraId="22FE1462" w14:textId="77777777" w:rsidR="00D33E1D" w:rsidRDefault="00D33E1D" w:rsidP="000354B9">
      <w:pPr>
        <w:pStyle w:val="ListParagraph"/>
        <w:spacing w:before="120" w:after="120"/>
        <w:ind w:left="0" w:right="74"/>
        <w:jc w:val="both"/>
        <w:rPr>
          <w:rFonts w:ascii="Times New Roman" w:hAnsi="Times New Roman" w:cs="Times New Roman"/>
          <w:color w:val="000000"/>
        </w:rPr>
      </w:pPr>
    </w:p>
    <w:p w14:paraId="1DBD61EA" w14:textId="77777777" w:rsidR="00902DB2" w:rsidRPr="007819D7" w:rsidRDefault="00902DB2" w:rsidP="008A3958">
      <w:pPr>
        <w:pStyle w:val="ListParagraph"/>
        <w:numPr>
          <w:ilvl w:val="1"/>
          <w:numId w:val="20"/>
        </w:numPr>
        <w:spacing w:before="120" w:after="120" w:line="240" w:lineRule="auto"/>
        <w:ind w:right="74"/>
        <w:jc w:val="both"/>
        <w:outlineLvl w:val="0"/>
        <w:rPr>
          <w:rFonts w:ascii="Times New Roman" w:hAnsi="Times New Roman"/>
          <w:b/>
          <w:sz w:val="24"/>
        </w:rPr>
      </w:pPr>
      <w:bookmarkStart w:id="23" w:name="_Toc208938776"/>
      <w:r w:rsidRPr="007819D7">
        <w:rPr>
          <w:rFonts w:ascii="Times New Roman" w:hAnsi="Times New Roman"/>
          <w:b/>
          <w:sz w:val="24"/>
        </w:rPr>
        <w:t>Deviation from Tender</w:t>
      </w:r>
      <w:bookmarkEnd w:id="23"/>
    </w:p>
    <w:p w14:paraId="056222C1" w14:textId="77777777" w:rsidR="00902DB2" w:rsidRDefault="00902DB2" w:rsidP="00902DB2">
      <w:pPr>
        <w:spacing w:before="120" w:after="120"/>
        <w:ind w:right="74"/>
        <w:contextualSpacing/>
        <w:jc w:val="both"/>
        <w:rPr>
          <w:rFonts w:ascii="Times New Roman" w:hAnsi="Times New Roman"/>
        </w:rPr>
      </w:pPr>
      <w:r w:rsidRPr="00084B33">
        <w:rPr>
          <w:rFonts w:ascii="Times New Roman" w:hAnsi="Times New Roman"/>
        </w:rPr>
        <w:t>Normally, the deviations to tender terms are not admissible and the bids with deviation are liable for rejection. Hence, the bidders are advised to refrain from taking any deviations on this Tender. Still in case of any deviations, all such deviations shall be set out by the Bidders, clause by clause in the ‘Annexure III - Schedule of Deviations’ and same shall be submitted as a part of the Technical Bid.</w:t>
      </w:r>
    </w:p>
    <w:p w14:paraId="1D2F37C7" w14:textId="77777777" w:rsidR="005C2588" w:rsidRDefault="005C2588" w:rsidP="005C2588">
      <w:pPr>
        <w:spacing w:after="0" w:line="240" w:lineRule="auto"/>
        <w:rPr>
          <w:rFonts w:ascii="Times New Roman" w:hAnsi="Times New Roman"/>
          <w:b/>
          <w:sz w:val="24"/>
        </w:rPr>
      </w:pPr>
    </w:p>
    <w:p w14:paraId="0465CBB2" w14:textId="56A54404" w:rsidR="00780A1E" w:rsidRDefault="00780A1E" w:rsidP="005C2588">
      <w:pPr>
        <w:spacing w:after="0" w:line="240" w:lineRule="auto"/>
        <w:rPr>
          <w:rFonts w:ascii="Times New Roman" w:hAnsi="Times New Roman"/>
          <w:b/>
          <w:sz w:val="24"/>
        </w:rPr>
      </w:pPr>
      <w:r>
        <w:rPr>
          <w:rFonts w:ascii="Times New Roman" w:hAnsi="Times New Roman"/>
          <w:b/>
          <w:sz w:val="24"/>
        </w:rPr>
        <w:t>Bid Related Details</w:t>
      </w:r>
    </w:p>
    <w:p w14:paraId="1ECEA519" w14:textId="53E7F318" w:rsidR="00EA115F" w:rsidRPr="00E76928" w:rsidRDefault="00EA115F" w:rsidP="008A3958">
      <w:pPr>
        <w:pStyle w:val="ListParagraph"/>
        <w:numPr>
          <w:ilvl w:val="1"/>
          <w:numId w:val="20"/>
        </w:numPr>
        <w:spacing w:before="120" w:after="120" w:line="240" w:lineRule="auto"/>
        <w:ind w:right="74"/>
        <w:jc w:val="both"/>
        <w:outlineLvl w:val="0"/>
        <w:rPr>
          <w:rFonts w:ascii="Times New Roman" w:hAnsi="Times New Roman"/>
          <w:b/>
          <w:sz w:val="24"/>
        </w:rPr>
      </w:pPr>
      <w:bookmarkStart w:id="24" w:name="_Toc208938777"/>
      <w:r w:rsidRPr="00E76928">
        <w:rPr>
          <w:rFonts w:ascii="Times New Roman" w:hAnsi="Times New Roman"/>
          <w:b/>
          <w:sz w:val="24"/>
        </w:rPr>
        <w:t>Bid Prices</w:t>
      </w:r>
      <w:bookmarkEnd w:id="24"/>
    </w:p>
    <w:p w14:paraId="40EED5AF" w14:textId="6B652839" w:rsidR="00EA115F" w:rsidRPr="00E449C4" w:rsidRDefault="00D32E24" w:rsidP="00E449C4">
      <w:pPr>
        <w:pStyle w:val="ListParagraph"/>
        <w:spacing w:before="120" w:after="120"/>
        <w:ind w:left="0" w:right="74"/>
        <w:jc w:val="both"/>
        <w:rPr>
          <w:rFonts w:ascii="Times New Roman" w:hAnsi="Times New Roman" w:cs="Times New Roman"/>
        </w:rPr>
      </w:pPr>
      <w:r w:rsidRPr="00084B33">
        <w:rPr>
          <w:rFonts w:ascii="Times New Roman" w:hAnsi="Times New Roman" w:cs="Times New Roman"/>
        </w:rPr>
        <w:t xml:space="preserve">Bidders need to quote for all </w:t>
      </w:r>
      <w:r w:rsidR="00E96CE5" w:rsidRPr="00084B33">
        <w:rPr>
          <w:rFonts w:ascii="Times New Roman" w:hAnsi="Times New Roman" w:cs="Times New Roman"/>
        </w:rPr>
        <w:t>items as</w:t>
      </w:r>
      <w:r w:rsidRPr="00084B33">
        <w:rPr>
          <w:rFonts w:ascii="Times New Roman" w:hAnsi="Times New Roman" w:cs="Times New Roman"/>
        </w:rPr>
        <w:t xml:space="preserve"> per the Price schedule attached in Annexure I.  </w:t>
      </w:r>
      <w:r w:rsidR="00EA115F" w:rsidRPr="00084B33">
        <w:rPr>
          <w:rFonts w:ascii="Times New Roman" w:hAnsi="Times New Roman" w:cs="Times New Roman"/>
        </w:rPr>
        <w:t xml:space="preserve">The bidder shall complete the appropriate Price Schedules included herein, stating the Unit Price for each item &amp; total price with taxes, duties &amp; freight up to destination at various </w:t>
      </w:r>
      <w:r w:rsidR="00BE0E05">
        <w:rPr>
          <w:rFonts w:ascii="Times New Roman" w:hAnsi="Times New Roman" w:cs="Times New Roman"/>
        </w:rPr>
        <w:t>CESC</w:t>
      </w:r>
      <w:r w:rsidR="00FC1655">
        <w:rPr>
          <w:rFonts w:ascii="Times New Roman" w:hAnsi="Times New Roman" w:cs="Times New Roman"/>
        </w:rPr>
        <w:t xml:space="preserve"> Rajasthan</w:t>
      </w:r>
      <w:r w:rsidR="00C74A82">
        <w:rPr>
          <w:rFonts w:ascii="Times New Roman" w:hAnsi="Times New Roman" w:cs="Times New Roman"/>
        </w:rPr>
        <w:t xml:space="preserve"> </w:t>
      </w:r>
      <w:r w:rsidR="00EA115F" w:rsidRPr="00084B33">
        <w:rPr>
          <w:rFonts w:ascii="Times New Roman" w:hAnsi="Times New Roman" w:cs="Times New Roman"/>
        </w:rPr>
        <w:t xml:space="preserve">sites. The all-inclusive prices offered shall be inclusive of all costs </w:t>
      </w:r>
      <w:r w:rsidR="00EB3AEA">
        <w:rPr>
          <w:rFonts w:ascii="Times New Roman" w:hAnsi="Times New Roman" w:cs="Times New Roman"/>
        </w:rPr>
        <w:t>–Insurance, Transport, d</w:t>
      </w:r>
      <w:r w:rsidR="00EA115F" w:rsidRPr="00084B33">
        <w:rPr>
          <w:rFonts w:ascii="Times New Roman" w:hAnsi="Times New Roman" w:cs="Times New Roman"/>
        </w:rPr>
        <w:t xml:space="preserve">uties, </w:t>
      </w:r>
      <w:r w:rsidR="00EB3AEA">
        <w:rPr>
          <w:rFonts w:ascii="Times New Roman" w:hAnsi="Times New Roman" w:cs="Times New Roman"/>
        </w:rPr>
        <w:t>taxes, l</w:t>
      </w:r>
      <w:r w:rsidR="00EA115F" w:rsidRPr="00084B33">
        <w:rPr>
          <w:rFonts w:ascii="Times New Roman" w:hAnsi="Times New Roman" w:cs="Times New Roman"/>
        </w:rPr>
        <w:t xml:space="preserve">evies paid or payable </w:t>
      </w:r>
      <w:r w:rsidR="00453A38">
        <w:rPr>
          <w:rFonts w:ascii="Times New Roman" w:hAnsi="Times New Roman" w:cs="Times New Roman"/>
        </w:rPr>
        <w:t xml:space="preserve">etc. </w:t>
      </w:r>
      <w:r w:rsidR="00EA115F" w:rsidRPr="00084B33">
        <w:rPr>
          <w:rFonts w:ascii="Times New Roman" w:hAnsi="Times New Roman" w:cs="Times New Roman"/>
        </w:rPr>
        <w:t>during t</w:t>
      </w:r>
      <w:r w:rsidR="00894875">
        <w:rPr>
          <w:rFonts w:ascii="Times New Roman" w:hAnsi="Times New Roman" w:cs="Times New Roman"/>
        </w:rPr>
        <w:t>he execution of the supply</w:t>
      </w:r>
      <w:r w:rsidR="00304E69">
        <w:rPr>
          <w:rFonts w:ascii="Times New Roman" w:hAnsi="Times New Roman" w:cs="Times New Roman"/>
        </w:rPr>
        <w:t>/</w:t>
      </w:r>
      <w:r w:rsidR="00894875">
        <w:rPr>
          <w:rFonts w:ascii="Times New Roman" w:hAnsi="Times New Roman" w:cs="Times New Roman"/>
        </w:rPr>
        <w:t xml:space="preserve"> work</w:t>
      </w:r>
      <w:r w:rsidR="00EA115F" w:rsidRPr="00084B33">
        <w:rPr>
          <w:rFonts w:ascii="Times New Roman" w:hAnsi="Times New Roman" w:cs="Times New Roman"/>
        </w:rPr>
        <w:t xml:space="preserve">. </w:t>
      </w:r>
      <w:r w:rsidR="00EA115F" w:rsidRPr="00D3181C">
        <w:rPr>
          <w:rFonts w:ascii="Times New Roman" w:hAnsi="Times New Roman" w:cs="Times New Roman"/>
          <w:u w:val="single"/>
        </w:rPr>
        <w:t>A</w:t>
      </w:r>
      <w:r w:rsidR="00EA115F" w:rsidRPr="00E449C4">
        <w:rPr>
          <w:rFonts w:ascii="Times New Roman" w:hAnsi="Times New Roman" w:cs="Times New Roman"/>
          <w:u w:val="single"/>
        </w:rPr>
        <w:t>pplicable GST to be specified clearly.</w:t>
      </w:r>
    </w:p>
    <w:p w14:paraId="25886342" w14:textId="0DDE83BE" w:rsidR="00EA115F" w:rsidRDefault="00EA115F" w:rsidP="000354B9">
      <w:pPr>
        <w:pStyle w:val="ListParagraph"/>
        <w:spacing w:before="120" w:after="120"/>
        <w:ind w:left="0" w:right="74"/>
        <w:jc w:val="both"/>
        <w:rPr>
          <w:rFonts w:ascii="Times New Roman" w:hAnsi="Times New Roman" w:cs="Times New Roman"/>
        </w:rPr>
      </w:pPr>
      <w:r w:rsidRPr="00084B33">
        <w:rPr>
          <w:rFonts w:ascii="Times New Roman" w:hAnsi="Times New Roman" w:cs="Times New Roman"/>
        </w:rPr>
        <w:t xml:space="preserve">The quantity </w:t>
      </w:r>
      <w:r w:rsidR="00BE0E05" w:rsidRPr="00084B33">
        <w:rPr>
          <w:rFonts w:ascii="Times New Roman" w:hAnsi="Times New Roman" w:cs="Times New Roman"/>
        </w:rPr>
        <w:t>breaks</w:t>
      </w:r>
      <w:r w:rsidRPr="00084B33">
        <w:rPr>
          <w:rFonts w:ascii="Times New Roman" w:hAnsi="Times New Roman" w:cs="Times New Roman"/>
        </w:rPr>
        <w:t xml:space="preserve"> up shown else-where other than Price Sched</w:t>
      </w:r>
      <w:r w:rsidR="00E449C4">
        <w:rPr>
          <w:rFonts w:ascii="Times New Roman" w:hAnsi="Times New Roman" w:cs="Times New Roman"/>
        </w:rPr>
        <w:t>ule may</w:t>
      </w:r>
      <w:r w:rsidRPr="00084B33">
        <w:rPr>
          <w:rFonts w:ascii="Times New Roman" w:hAnsi="Times New Roman" w:cs="Times New Roman"/>
        </w:rPr>
        <w:t xml:space="preserve"> tentative. The bidder shall ascertain himself regarding material</w:t>
      </w:r>
      <w:r w:rsidR="00304E69">
        <w:rPr>
          <w:rFonts w:ascii="Times New Roman" w:hAnsi="Times New Roman" w:cs="Times New Roman"/>
        </w:rPr>
        <w:t>/service</w:t>
      </w:r>
      <w:r w:rsidRPr="00084B33">
        <w:rPr>
          <w:rFonts w:ascii="Times New Roman" w:hAnsi="Times New Roman" w:cs="Times New Roman"/>
        </w:rPr>
        <w:t xml:space="preserve"> required for completeness of the entire work. Any items not indicated in the price schedule but which are required to complete the job as per the Technical Specifications/ Scope of Work/ SLA mentioned in the tender, shall be deemed to be included in prices quoted.</w:t>
      </w:r>
    </w:p>
    <w:p w14:paraId="7C5495CB" w14:textId="77777777" w:rsidR="00EA115F" w:rsidRPr="00303512" w:rsidRDefault="00EA115F" w:rsidP="008A3958">
      <w:pPr>
        <w:pStyle w:val="ListParagraph"/>
        <w:numPr>
          <w:ilvl w:val="1"/>
          <w:numId w:val="20"/>
        </w:numPr>
        <w:spacing w:before="120" w:after="120" w:line="240" w:lineRule="auto"/>
        <w:ind w:right="74"/>
        <w:jc w:val="both"/>
        <w:outlineLvl w:val="0"/>
        <w:rPr>
          <w:rFonts w:ascii="Times New Roman" w:hAnsi="Times New Roman"/>
          <w:b/>
          <w:sz w:val="24"/>
        </w:rPr>
      </w:pPr>
      <w:bookmarkStart w:id="25" w:name="_Toc208938778"/>
      <w:r w:rsidRPr="00303512">
        <w:rPr>
          <w:rFonts w:ascii="Times New Roman" w:hAnsi="Times New Roman"/>
          <w:b/>
          <w:sz w:val="24"/>
        </w:rPr>
        <w:t>Bid Currencies</w:t>
      </w:r>
      <w:bookmarkEnd w:id="25"/>
    </w:p>
    <w:p w14:paraId="54037D23" w14:textId="04B70510" w:rsidR="00EA115F" w:rsidRPr="00084B33" w:rsidRDefault="00EA115F" w:rsidP="00D81531">
      <w:pPr>
        <w:pStyle w:val="ListParagraph"/>
        <w:spacing w:before="120" w:after="120" w:line="240" w:lineRule="auto"/>
        <w:ind w:left="0" w:right="74"/>
        <w:jc w:val="both"/>
        <w:rPr>
          <w:rFonts w:ascii="Times New Roman" w:hAnsi="Times New Roman" w:cs="Times New Roman"/>
        </w:rPr>
      </w:pPr>
      <w:r w:rsidRPr="00084B33">
        <w:rPr>
          <w:rFonts w:ascii="Times New Roman" w:hAnsi="Times New Roman" w:cs="Times New Roman"/>
        </w:rPr>
        <w:t xml:space="preserve">Prices shall </w:t>
      </w:r>
      <w:r w:rsidR="00D3181C">
        <w:rPr>
          <w:rFonts w:ascii="Times New Roman" w:hAnsi="Times New Roman" w:cs="Times New Roman"/>
        </w:rPr>
        <w:t xml:space="preserve">be quoted in Indian Rupees Only unless otherwise stated </w:t>
      </w:r>
      <w:r w:rsidR="00EE1B71">
        <w:rPr>
          <w:rFonts w:ascii="Times New Roman" w:hAnsi="Times New Roman" w:cs="Times New Roman"/>
        </w:rPr>
        <w:t>explicitly</w:t>
      </w:r>
      <w:r w:rsidR="00D3181C">
        <w:rPr>
          <w:rFonts w:ascii="Times New Roman" w:hAnsi="Times New Roman" w:cs="Times New Roman"/>
        </w:rPr>
        <w:t>.</w:t>
      </w:r>
    </w:p>
    <w:p w14:paraId="24E4933D" w14:textId="77777777" w:rsidR="00EA115F" w:rsidRPr="00303512" w:rsidRDefault="00EA115F" w:rsidP="008A3958">
      <w:pPr>
        <w:pStyle w:val="ListParagraph"/>
        <w:numPr>
          <w:ilvl w:val="1"/>
          <w:numId w:val="20"/>
        </w:numPr>
        <w:spacing w:before="120" w:after="120" w:line="240" w:lineRule="auto"/>
        <w:ind w:right="74"/>
        <w:jc w:val="both"/>
        <w:outlineLvl w:val="0"/>
        <w:rPr>
          <w:rFonts w:ascii="Times New Roman" w:hAnsi="Times New Roman"/>
          <w:b/>
          <w:sz w:val="24"/>
        </w:rPr>
      </w:pPr>
      <w:bookmarkStart w:id="26" w:name="_Toc208938779"/>
      <w:r w:rsidRPr="00303512">
        <w:rPr>
          <w:rFonts w:ascii="Times New Roman" w:hAnsi="Times New Roman"/>
          <w:b/>
          <w:sz w:val="24"/>
        </w:rPr>
        <w:t>Period of Validity of Bids</w:t>
      </w:r>
      <w:bookmarkEnd w:id="26"/>
    </w:p>
    <w:p w14:paraId="6FF157BC" w14:textId="73956332" w:rsidR="00EA115F" w:rsidRPr="00084B33" w:rsidRDefault="000B0376" w:rsidP="000354B9">
      <w:pPr>
        <w:pStyle w:val="ListParagraph"/>
        <w:spacing w:before="120" w:after="120"/>
        <w:ind w:left="0" w:right="74"/>
        <w:jc w:val="both"/>
        <w:rPr>
          <w:rFonts w:ascii="Times New Roman" w:hAnsi="Times New Roman" w:cs="Times New Roman"/>
        </w:rPr>
      </w:pPr>
      <w:r w:rsidRPr="00084B33">
        <w:rPr>
          <w:rFonts w:ascii="Times New Roman" w:hAnsi="Times New Roman" w:cs="Times New Roman"/>
        </w:rPr>
        <w:t xml:space="preserve">Bids shall remain valid for </w:t>
      </w:r>
      <w:r w:rsidR="000354B9" w:rsidRPr="00084B33">
        <w:rPr>
          <w:rFonts w:ascii="Times New Roman" w:hAnsi="Times New Roman" w:cs="Times New Roman"/>
          <w:b/>
        </w:rPr>
        <w:t>180</w:t>
      </w:r>
      <w:r w:rsidR="00EA115F" w:rsidRPr="00084B33">
        <w:rPr>
          <w:rFonts w:ascii="Times New Roman" w:hAnsi="Times New Roman" w:cs="Times New Roman"/>
          <w:b/>
        </w:rPr>
        <w:t xml:space="preserve"> days</w:t>
      </w:r>
      <w:r w:rsidR="00EA115F" w:rsidRPr="00084B33">
        <w:rPr>
          <w:rFonts w:ascii="Times New Roman" w:hAnsi="Times New Roman" w:cs="Times New Roman"/>
        </w:rPr>
        <w:t xml:space="preserve"> from the due date of submission of the bid.</w:t>
      </w:r>
    </w:p>
    <w:p w14:paraId="18BFB991" w14:textId="1A86AE9B" w:rsidR="00EA115F" w:rsidRPr="00084B33" w:rsidRDefault="00EA115F" w:rsidP="000354B9">
      <w:pPr>
        <w:pStyle w:val="ListParagraph"/>
        <w:spacing w:before="120" w:after="120"/>
        <w:ind w:left="0" w:right="74"/>
        <w:jc w:val="both"/>
        <w:rPr>
          <w:rFonts w:ascii="Times New Roman" w:hAnsi="Times New Roman" w:cs="Times New Roman"/>
        </w:rPr>
      </w:pPr>
      <w:r w:rsidRPr="00084B33">
        <w:rPr>
          <w:rFonts w:ascii="Times New Roman" w:hAnsi="Times New Roman" w:cs="Times New Roman"/>
        </w:rPr>
        <w:t xml:space="preserve">Notwithstanding clause above, </w:t>
      </w:r>
      <w:r w:rsidR="00BE0E05">
        <w:rPr>
          <w:rFonts w:ascii="Times New Roman" w:hAnsi="Times New Roman" w:cs="Times New Roman"/>
        </w:rPr>
        <w:t>CESC</w:t>
      </w:r>
      <w:r w:rsidR="00FC1655">
        <w:rPr>
          <w:rFonts w:ascii="Times New Roman" w:hAnsi="Times New Roman" w:cs="Times New Roman"/>
        </w:rPr>
        <w:t xml:space="preserve"> Rajasthan</w:t>
      </w:r>
      <w:r w:rsidRPr="00084B33">
        <w:rPr>
          <w:rFonts w:ascii="Times New Roman" w:hAnsi="Times New Roman" w:cs="Times New Roman"/>
        </w:rPr>
        <w:t xml:space="preserve"> may solicit the Bidder’s consent to an extension of the Period of Bid Validity. The request and responses thereto shall be made in writing.</w:t>
      </w:r>
    </w:p>
    <w:p w14:paraId="0E3EA34E" w14:textId="77777777" w:rsidR="00EA115F" w:rsidRPr="00303512" w:rsidRDefault="00EA115F" w:rsidP="008A3958">
      <w:pPr>
        <w:pStyle w:val="ListParagraph"/>
        <w:numPr>
          <w:ilvl w:val="1"/>
          <w:numId w:val="20"/>
        </w:numPr>
        <w:spacing w:before="120" w:after="120" w:line="240" w:lineRule="auto"/>
        <w:ind w:right="74"/>
        <w:jc w:val="both"/>
        <w:outlineLvl w:val="0"/>
        <w:rPr>
          <w:rFonts w:ascii="Times New Roman" w:hAnsi="Times New Roman"/>
          <w:b/>
          <w:sz w:val="24"/>
        </w:rPr>
      </w:pPr>
      <w:bookmarkStart w:id="27" w:name="_Toc208938780"/>
      <w:r w:rsidRPr="00303512">
        <w:rPr>
          <w:rFonts w:ascii="Times New Roman" w:hAnsi="Times New Roman"/>
          <w:b/>
          <w:sz w:val="24"/>
        </w:rPr>
        <w:lastRenderedPageBreak/>
        <w:t>Alternative Bids</w:t>
      </w:r>
      <w:bookmarkEnd w:id="27"/>
    </w:p>
    <w:p w14:paraId="140BA096" w14:textId="77777777" w:rsidR="00EA115F" w:rsidRPr="00084B33" w:rsidRDefault="00EA115F" w:rsidP="000354B9">
      <w:pPr>
        <w:pStyle w:val="ListParagraph"/>
        <w:spacing w:before="120" w:after="120"/>
        <w:ind w:left="0" w:right="74"/>
        <w:jc w:val="both"/>
        <w:rPr>
          <w:rFonts w:ascii="Times New Roman" w:hAnsi="Times New Roman" w:cs="Times New Roman"/>
        </w:rPr>
      </w:pPr>
      <w:r w:rsidRPr="00084B33">
        <w:rPr>
          <w:rFonts w:ascii="Times New Roman" w:hAnsi="Times New Roman" w:cs="Times New Roman"/>
        </w:rPr>
        <w:t>Bidders shall submit Bids, which comply with the Bidding documents. Alternative bids will not be considered. The attention of Bidders is drawn to the provisions regarding the rejection of Bids in the terms and conditions, which are not substantially responsive to the requirements of the bidding documents.</w:t>
      </w:r>
    </w:p>
    <w:p w14:paraId="1D1C4547" w14:textId="77777777" w:rsidR="00EA115F" w:rsidRPr="00780A1E" w:rsidRDefault="00EA115F" w:rsidP="008A3958">
      <w:pPr>
        <w:pStyle w:val="ListParagraph"/>
        <w:numPr>
          <w:ilvl w:val="1"/>
          <w:numId w:val="20"/>
        </w:numPr>
        <w:spacing w:before="120" w:after="120" w:line="240" w:lineRule="auto"/>
        <w:ind w:right="74"/>
        <w:jc w:val="both"/>
        <w:outlineLvl w:val="0"/>
        <w:rPr>
          <w:rFonts w:ascii="Times New Roman" w:hAnsi="Times New Roman"/>
          <w:b/>
          <w:sz w:val="24"/>
        </w:rPr>
      </w:pPr>
      <w:bookmarkStart w:id="28" w:name="_Toc208938781"/>
      <w:r w:rsidRPr="00780A1E">
        <w:rPr>
          <w:rFonts w:ascii="Times New Roman" w:hAnsi="Times New Roman"/>
          <w:b/>
          <w:sz w:val="24"/>
        </w:rPr>
        <w:t>Modifications and Withdrawal of Bids</w:t>
      </w:r>
      <w:bookmarkEnd w:id="28"/>
    </w:p>
    <w:p w14:paraId="609A83C4" w14:textId="77777777" w:rsidR="00EA115F" w:rsidRPr="00084B33" w:rsidRDefault="00EA115F" w:rsidP="000354B9">
      <w:pPr>
        <w:pStyle w:val="ListParagraph"/>
        <w:spacing w:before="120" w:after="120"/>
        <w:ind w:left="0" w:right="74"/>
        <w:jc w:val="both"/>
        <w:rPr>
          <w:rFonts w:ascii="Times New Roman" w:hAnsi="Times New Roman" w:cs="Times New Roman"/>
        </w:rPr>
      </w:pPr>
      <w:r w:rsidRPr="00084B33">
        <w:rPr>
          <w:rFonts w:ascii="Times New Roman" w:hAnsi="Times New Roman" w:cs="Times New Roman"/>
        </w:rPr>
        <w:t>The bidder is not allowed to modify or withdraw its bid after the Bid’s submission. The EMD as submitted along with the bid shall be liable for forfeiture in such event.</w:t>
      </w:r>
    </w:p>
    <w:p w14:paraId="538D02C1" w14:textId="19D2A51C" w:rsidR="00F341F1" w:rsidRPr="003B0380" w:rsidRDefault="00F341F1" w:rsidP="008A3958">
      <w:pPr>
        <w:pStyle w:val="ListParagraph"/>
        <w:numPr>
          <w:ilvl w:val="0"/>
          <w:numId w:val="20"/>
        </w:numPr>
        <w:spacing w:before="120" w:after="120" w:line="240" w:lineRule="auto"/>
        <w:ind w:right="74"/>
        <w:jc w:val="both"/>
        <w:outlineLvl w:val="0"/>
        <w:rPr>
          <w:rFonts w:ascii="Times New Roman" w:hAnsi="Times New Roman"/>
          <w:b/>
          <w:sz w:val="24"/>
        </w:rPr>
      </w:pPr>
      <w:bookmarkStart w:id="29" w:name="_Toc46441838"/>
      <w:bookmarkStart w:id="30" w:name="_Toc208938782"/>
      <w:r w:rsidRPr="003B0380">
        <w:rPr>
          <w:rFonts w:ascii="Times New Roman" w:hAnsi="Times New Roman"/>
          <w:b/>
          <w:sz w:val="24"/>
        </w:rPr>
        <w:t>Bid Opening &amp; Evaluation</w:t>
      </w:r>
      <w:bookmarkEnd w:id="29"/>
      <w:bookmarkEnd w:id="30"/>
    </w:p>
    <w:p w14:paraId="63AF7828" w14:textId="45B7F731" w:rsidR="00F341F1" w:rsidRPr="003B0380" w:rsidRDefault="008344C1" w:rsidP="008A3958">
      <w:pPr>
        <w:pStyle w:val="ListParagraph"/>
        <w:numPr>
          <w:ilvl w:val="1"/>
          <w:numId w:val="20"/>
        </w:numPr>
        <w:spacing w:before="120" w:after="120" w:line="240" w:lineRule="auto"/>
        <w:ind w:right="74"/>
        <w:jc w:val="both"/>
        <w:outlineLvl w:val="0"/>
        <w:rPr>
          <w:rFonts w:ascii="Times New Roman" w:hAnsi="Times New Roman"/>
          <w:b/>
          <w:sz w:val="24"/>
        </w:rPr>
      </w:pPr>
      <w:bookmarkStart w:id="31" w:name="_Toc208938783"/>
      <w:r>
        <w:rPr>
          <w:rFonts w:ascii="Times New Roman" w:hAnsi="Times New Roman"/>
          <w:b/>
          <w:sz w:val="24"/>
        </w:rPr>
        <w:t>Bid</w:t>
      </w:r>
      <w:r w:rsidR="0074427F">
        <w:rPr>
          <w:rFonts w:ascii="Times New Roman" w:hAnsi="Times New Roman"/>
          <w:b/>
          <w:sz w:val="24"/>
        </w:rPr>
        <w:t xml:space="preserve"> </w:t>
      </w:r>
      <w:r w:rsidR="003B0380">
        <w:rPr>
          <w:rFonts w:ascii="Times New Roman" w:hAnsi="Times New Roman"/>
          <w:b/>
          <w:sz w:val="24"/>
        </w:rPr>
        <w:t>C</w:t>
      </w:r>
      <w:r w:rsidR="003B0380" w:rsidRPr="003B0380">
        <w:rPr>
          <w:rFonts w:ascii="Times New Roman" w:hAnsi="Times New Roman"/>
          <w:b/>
          <w:sz w:val="24"/>
        </w:rPr>
        <w:t>onfidential</w:t>
      </w:r>
      <w:r w:rsidR="003B0380">
        <w:rPr>
          <w:rFonts w:ascii="Times New Roman" w:hAnsi="Times New Roman"/>
          <w:b/>
          <w:sz w:val="24"/>
        </w:rPr>
        <w:t>ity</w:t>
      </w:r>
      <w:bookmarkEnd w:id="31"/>
    </w:p>
    <w:p w14:paraId="5DA192C3" w14:textId="2561D6AB" w:rsidR="00F341F1" w:rsidRPr="00084B33" w:rsidRDefault="00F341F1" w:rsidP="000354B9">
      <w:pPr>
        <w:pStyle w:val="ListParagraph"/>
        <w:spacing w:before="120" w:after="120"/>
        <w:ind w:left="0" w:right="74"/>
        <w:jc w:val="both"/>
        <w:rPr>
          <w:rFonts w:ascii="Times New Roman" w:hAnsi="Times New Roman" w:cs="Times New Roman"/>
        </w:rPr>
      </w:pPr>
      <w:r w:rsidRPr="00084B33">
        <w:rPr>
          <w:rFonts w:ascii="Times New Roman" w:hAnsi="Times New Roman" w:cs="Times New Roman"/>
        </w:rPr>
        <w:t>Information relating to the examination, clarification, evaluation and comparison of Bids and recommendations for the award of a contract shall not be disclosed to Bidders or any other persons not officially concerned with such process. Any effo</w:t>
      </w:r>
      <w:r w:rsidR="003B0380">
        <w:rPr>
          <w:rFonts w:ascii="Times New Roman" w:hAnsi="Times New Roman" w:cs="Times New Roman"/>
        </w:rPr>
        <w:t xml:space="preserve">rt by a Bidder to influence </w:t>
      </w:r>
      <w:r w:rsidR="00BE0E05">
        <w:rPr>
          <w:rFonts w:ascii="Times New Roman" w:hAnsi="Times New Roman" w:cs="Times New Roman"/>
        </w:rPr>
        <w:t>CESC</w:t>
      </w:r>
      <w:r w:rsidR="00FC1655">
        <w:rPr>
          <w:rFonts w:ascii="Times New Roman" w:hAnsi="Times New Roman" w:cs="Times New Roman"/>
        </w:rPr>
        <w:t xml:space="preserve"> Rajasthan</w:t>
      </w:r>
      <w:r w:rsidR="003B0380">
        <w:rPr>
          <w:rFonts w:ascii="Times New Roman" w:hAnsi="Times New Roman" w:cs="Times New Roman"/>
        </w:rPr>
        <w:t xml:space="preserve"> </w:t>
      </w:r>
      <w:r w:rsidR="002A38EE">
        <w:rPr>
          <w:rFonts w:ascii="Times New Roman" w:hAnsi="Times New Roman" w:cs="Times New Roman"/>
        </w:rPr>
        <w:t xml:space="preserve">in </w:t>
      </w:r>
      <w:r w:rsidRPr="00084B33">
        <w:rPr>
          <w:rFonts w:ascii="Times New Roman" w:hAnsi="Times New Roman" w:cs="Times New Roman"/>
        </w:rPr>
        <w:t>processing of Bids or award decisions may result in rejection of the Bidder's Bid.</w:t>
      </w:r>
    </w:p>
    <w:p w14:paraId="1A8822D3" w14:textId="46AB2B75" w:rsidR="00CB7178" w:rsidRPr="002A38EE" w:rsidRDefault="00304E69" w:rsidP="008A3958">
      <w:pPr>
        <w:pStyle w:val="ListParagraph"/>
        <w:numPr>
          <w:ilvl w:val="1"/>
          <w:numId w:val="20"/>
        </w:numPr>
        <w:spacing w:before="120" w:after="120" w:line="240" w:lineRule="auto"/>
        <w:ind w:right="74"/>
        <w:jc w:val="both"/>
        <w:outlineLvl w:val="0"/>
        <w:rPr>
          <w:rFonts w:ascii="Times New Roman" w:hAnsi="Times New Roman"/>
          <w:b/>
          <w:sz w:val="24"/>
        </w:rPr>
      </w:pPr>
      <w:bookmarkStart w:id="32" w:name="_Toc208938784"/>
      <w:r>
        <w:rPr>
          <w:rFonts w:ascii="Times New Roman" w:hAnsi="Times New Roman"/>
          <w:b/>
          <w:sz w:val="24"/>
        </w:rPr>
        <w:t>Bid Responsiveness:</w:t>
      </w:r>
      <w:bookmarkEnd w:id="32"/>
      <w:r>
        <w:rPr>
          <w:rFonts w:ascii="Times New Roman" w:hAnsi="Times New Roman"/>
          <w:b/>
          <w:sz w:val="24"/>
        </w:rPr>
        <w:t xml:space="preserve"> </w:t>
      </w:r>
    </w:p>
    <w:p w14:paraId="58C3121B" w14:textId="6B684CBD" w:rsidR="00F341F1" w:rsidRPr="00084B33" w:rsidRDefault="0045619C" w:rsidP="000354B9">
      <w:pPr>
        <w:pStyle w:val="ListParagraph"/>
        <w:spacing w:before="120" w:after="120"/>
        <w:ind w:left="0" w:right="74"/>
        <w:jc w:val="both"/>
        <w:rPr>
          <w:rFonts w:ascii="Times New Roman" w:hAnsi="Times New Roman" w:cs="Times New Roman"/>
        </w:rPr>
      </w:pPr>
      <w:r>
        <w:rPr>
          <w:rFonts w:ascii="Times New Roman" w:hAnsi="Times New Roman" w:cs="Times New Roman"/>
        </w:rPr>
        <w:t>CESC</w:t>
      </w:r>
      <w:r w:rsidR="00FC1655">
        <w:rPr>
          <w:rFonts w:ascii="Times New Roman" w:hAnsi="Times New Roman" w:cs="Times New Roman"/>
        </w:rPr>
        <w:t xml:space="preserve"> Rajasthan</w:t>
      </w:r>
      <w:r w:rsidR="00F341F1" w:rsidRPr="00084B33">
        <w:rPr>
          <w:rFonts w:ascii="Times New Roman" w:hAnsi="Times New Roman" w:cs="Times New Roman"/>
        </w:rPr>
        <w:t xml:space="preserve"> will examine the Bids to determine whether they are complete, whether any computational errors have been made, whether required sureties have been furnished, whether the documents have been properly signed, and whether the Bids are in order</w:t>
      </w:r>
      <w:r w:rsidR="00E01719">
        <w:rPr>
          <w:rFonts w:ascii="Times New Roman" w:hAnsi="Times New Roman" w:cs="Times New Roman"/>
        </w:rPr>
        <w:t xml:space="preserve"> &amp; format as detailed elsewhere in this document</w:t>
      </w:r>
      <w:r w:rsidR="00F341F1" w:rsidRPr="00084B33">
        <w:rPr>
          <w:rFonts w:ascii="Times New Roman" w:hAnsi="Times New Roman" w:cs="Times New Roman"/>
        </w:rPr>
        <w:t xml:space="preserve">. </w:t>
      </w:r>
      <w:r w:rsidR="00BE0E05">
        <w:rPr>
          <w:rFonts w:ascii="Times New Roman" w:hAnsi="Times New Roman" w:cs="Times New Roman"/>
        </w:rPr>
        <w:t>CESC</w:t>
      </w:r>
      <w:r w:rsidR="00FC1655">
        <w:rPr>
          <w:rFonts w:ascii="Times New Roman" w:hAnsi="Times New Roman" w:cs="Times New Roman"/>
        </w:rPr>
        <w:t xml:space="preserve"> Rajasthan</w:t>
      </w:r>
      <w:r w:rsidR="00F341F1" w:rsidRPr="00084B33">
        <w:rPr>
          <w:rFonts w:ascii="Times New Roman" w:hAnsi="Times New Roman" w:cs="Times New Roman"/>
        </w:rPr>
        <w:t xml:space="preserve"> may ask for submission of original documents in order to verify the documents submitted in support of qualification criteria.</w:t>
      </w:r>
    </w:p>
    <w:p w14:paraId="4E9A74BE" w14:textId="77777777" w:rsidR="00F341F1" w:rsidRPr="00084B33" w:rsidRDefault="00F341F1" w:rsidP="000354B9">
      <w:pPr>
        <w:pStyle w:val="ListParagraph"/>
        <w:spacing w:before="120" w:after="120"/>
        <w:ind w:left="0" w:right="74"/>
        <w:jc w:val="both"/>
        <w:rPr>
          <w:rFonts w:ascii="Times New Roman" w:hAnsi="Times New Roman" w:cs="Times New Roman"/>
        </w:rPr>
      </w:pPr>
      <w:r w:rsidRPr="00084B33">
        <w:rPr>
          <w:rFonts w:ascii="Times New Roman" w:hAnsi="Times New Roman" w:cs="Times New Roman"/>
        </w:rPr>
        <w:t>Arithmetical errors will be rectified on the following basis: If there is a discrepancy between the unit price and the total price per item that is obtained by multiplying the unit price and quantity, the unit price shall prevail and the total price per item will be corrected. If there is a discrepancy between the Total Amount and the sum of the total price per item, the sum of the total price per item shall prevail and the Total Amount will be corrected.</w:t>
      </w:r>
    </w:p>
    <w:p w14:paraId="1EE84ACF" w14:textId="41606892" w:rsidR="00E20D69" w:rsidRDefault="00F341F1" w:rsidP="000354B9">
      <w:pPr>
        <w:pStyle w:val="ListParagraph"/>
        <w:spacing w:before="120" w:after="120"/>
        <w:ind w:left="0" w:right="74"/>
        <w:jc w:val="both"/>
        <w:rPr>
          <w:rFonts w:ascii="Times New Roman" w:hAnsi="Times New Roman" w:cs="Times New Roman"/>
        </w:rPr>
      </w:pPr>
      <w:r w:rsidRPr="00084B33">
        <w:rPr>
          <w:rFonts w:ascii="Times New Roman" w:hAnsi="Times New Roman" w:cs="Times New Roman"/>
        </w:rPr>
        <w:t xml:space="preserve">Prior to the detailed evaluation, </w:t>
      </w:r>
      <w:r w:rsidR="0045619C">
        <w:rPr>
          <w:rFonts w:ascii="Times New Roman" w:hAnsi="Times New Roman" w:cs="Times New Roman"/>
        </w:rPr>
        <w:t>CESC</w:t>
      </w:r>
      <w:r w:rsidR="00FC1655">
        <w:rPr>
          <w:rFonts w:ascii="Times New Roman" w:hAnsi="Times New Roman" w:cs="Times New Roman"/>
        </w:rPr>
        <w:t xml:space="preserve"> Rajasthan</w:t>
      </w:r>
      <w:r w:rsidRPr="00084B33">
        <w:rPr>
          <w:rFonts w:ascii="Times New Roman" w:hAnsi="Times New Roman" w:cs="Times New Roman"/>
        </w:rPr>
        <w:t xml:space="preserve"> will determine the substantial responsiveness of each Bid to the Bidding Documents including production capability and acceptable quality of the Goods offered. A substantially responsive Bid is one, which conforms to all the terms and conditions of the Bidding Documents without material deviation.</w:t>
      </w:r>
      <w:r w:rsidR="008A5F01" w:rsidRPr="00084B33">
        <w:rPr>
          <w:rFonts w:ascii="Times New Roman" w:hAnsi="Times New Roman" w:cs="Times New Roman"/>
        </w:rPr>
        <w:t xml:space="preserve"> </w:t>
      </w:r>
      <w:r w:rsidR="0045619C">
        <w:rPr>
          <w:rFonts w:ascii="Times New Roman" w:hAnsi="Times New Roman" w:cs="Times New Roman"/>
        </w:rPr>
        <w:t>CESC</w:t>
      </w:r>
      <w:r w:rsidR="00FC1655">
        <w:rPr>
          <w:rFonts w:ascii="Times New Roman" w:hAnsi="Times New Roman" w:cs="Times New Roman"/>
        </w:rPr>
        <w:t xml:space="preserve"> Rajasthan</w:t>
      </w:r>
      <w:r w:rsidR="008A5F01" w:rsidRPr="00084B33">
        <w:rPr>
          <w:rFonts w:ascii="Times New Roman" w:hAnsi="Times New Roman" w:cs="Times New Roman"/>
        </w:rPr>
        <w:t xml:space="preserve"> reserves the right to reject non-responsive bids.</w:t>
      </w:r>
    </w:p>
    <w:p w14:paraId="348267A2" w14:textId="56F24B72" w:rsidR="00EF026C" w:rsidRPr="00B36668" w:rsidRDefault="00EF026C" w:rsidP="008A3958">
      <w:pPr>
        <w:pStyle w:val="ListParagraph"/>
        <w:numPr>
          <w:ilvl w:val="2"/>
          <w:numId w:val="20"/>
        </w:numPr>
        <w:spacing w:before="120" w:after="120" w:line="240" w:lineRule="auto"/>
        <w:ind w:right="74" w:hanging="1669"/>
        <w:jc w:val="both"/>
        <w:outlineLvl w:val="0"/>
        <w:rPr>
          <w:rFonts w:ascii="Times New Roman" w:hAnsi="Times New Roman"/>
          <w:b/>
          <w:sz w:val="24"/>
        </w:rPr>
      </w:pPr>
      <w:bookmarkStart w:id="33" w:name="_Toc208938785"/>
      <w:r w:rsidRPr="00B36668">
        <w:rPr>
          <w:rFonts w:ascii="Times New Roman" w:hAnsi="Times New Roman"/>
          <w:b/>
          <w:sz w:val="24"/>
        </w:rPr>
        <w:t>Techno Commercial Clarifications</w:t>
      </w:r>
      <w:bookmarkEnd w:id="33"/>
    </w:p>
    <w:p w14:paraId="09CE7451" w14:textId="4E5A647C" w:rsidR="00EF026C" w:rsidRDefault="00EF026C" w:rsidP="000354B9">
      <w:pPr>
        <w:pStyle w:val="ListParagraph"/>
        <w:spacing w:before="120" w:after="120"/>
        <w:ind w:left="0" w:right="74"/>
        <w:jc w:val="both"/>
        <w:rPr>
          <w:rFonts w:ascii="Times New Roman" w:hAnsi="Times New Roman" w:cs="Times New Roman"/>
        </w:rPr>
      </w:pPr>
      <w:r w:rsidRPr="00084B33">
        <w:rPr>
          <w:rFonts w:ascii="Times New Roman" w:hAnsi="Times New Roman" w:cs="Times New Roman"/>
        </w:rPr>
        <w:t>Bidders need to ensure that the bids submitted by them are complete in all respect</w:t>
      </w:r>
      <w:r w:rsidR="00F67C1C" w:rsidRPr="00084B33">
        <w:rPr>
          <w:rFonts w:ascii="Times New Roman" w:hAnsi="Times New Roman" w:cs="Times New Roman"/>
        </w:rPr>
        <w:t>s</w:t>
      </w:r>
      <w:r w:rsidRPr="00084B33">
        <w:rPr>
          <w:rFonts w:ascii="Times New Roman" w:hAnsi="Times New Roman" w:cs="Times New Roman"/>
        </w:rPr>
        <w:t>. To assist in the examination, evaluation and comparison of Bids</w:t>
      </w:r>
      <w:r w:rsidR="008527D6">
        <w:rPr>
          <w:rFonts w:ascii="Times New Roman" w:hAnsi="Times New Roman" w:cs="Times New Roman"/>
        </w:rPr>
        <w:t xml:space="preserve">, </w:t>
      </w:r>
      <w:r w:rsidR="0045619C">
        <w:rPr>
          <w:rFonts w:ascii="Times New Roman" w:hAnsi="Times New Roman" w:cs="Times New Roman"/>
        </w:rPr>
        <w:t>CESC</w:t>
      </w:r>
      <w:r w:rsidR="00FC1655">
        <w:rPr>
          <w:rFonts w:ascii="Times New Roman" w:hAnsi="Times New Roman" w:cs="Times New Roman"/>
        </w:rPr>
        <w:t xml:space="preserve"> Rajasthan</w:t>
      </w:r>
      <w:r w:rsidR="008527D6">
        <w:rPr>
          <w:rFonts w:ascii="Times New Roman" w:hAnsi="Times New Roman" w:cs="Times New Roman"/>
        </w:rPr>
        <w:t xml:space="preserve"> may</w:t>
      </w:r>
      <w:r w:rsidRPr="00084B33">
        <w:rPr>
          <w:rFonts w:ascii="Times New Roman" w:hAnsi="Times New Roman" w:cs="Times New Roman"/>
        </w:rPr>
        <w:t xml:space="preserve"> at its discretion, ask the Bidder for a clarification on its Bid for any deviations with respect to specifications and attempt will be made to bring all bids on a common footing. </w:t>
      </w:r>
      <w:r w:rsidR="008A5F01" w:rsidRPr="00084B33">
        <w:rPr>
          <w:rFonts w:ascii="Times New Roman" w:hAnsi="Times New Roman" w:cs="Times New Roman"/>
        </w:rPr>
        <w:t xml:space="preserve">Any such clarification as sought shall have to be responded to bidder </w:t>
      </w:r>
      <w:r w:rsidR="008A5F01" w:rsidRPr="005A5455">
        <w:rPr>
          <w:rFonts w:ascii="Times New Roman" w:hAnsi="Times New Roman" w:cs="Times New Roman"/>
          <w:b/>
          <w:u w:val="single"/>
        </w:rPr>
        <w:t>within two working days</w:t>
      </w:r>
      <w:r w:rsidR="008A5F01" w:rsidRPr="00084B33">
        <w:rPr>
          <w:rFonts w:ascii="Times New Roman" w:hAnsi="Times New Roman" w:cs="Times New Roman"/>
        </w:rPr>
        <w:t xml:space="preserve">, post which the bids shall be liable to be rejected. </w:t>
      </w:r>
      <w:r w:rsidRPr="00084B33">
        <w:rPr>
          <w:rFonts w:ascii="Times New Roman" w:hAnsi="Times New Roman" w:cs="Times New Roman"/>
        </w:rPr>
        <w:t xml:space="preserve">All responses to requests for clarification shall be in writing and no change in the price or substance of the Bid shall be sought, offered or permitted owing to any clarifications sought. </w:t>
      </w:r>
    </w:p>
    <w:p w14:paraId="59D0CA4F" w14:textId="77777777" w:rsidR="00770E58" w:rsidRDefault="00770E58" w:rsidP="000354B9">
      <w:pPr>
        <w:pStyle w:val="ListParagraph"/>
        <w:spacing w:before="120" w:after="120"/>
        <w:ind w:left="0" w:right="74"/>
        <w:jc w:val="both"/>
        <w:rPr>
          <w:rFonts w:ascii="Times New Roman" w:hAnsi="Times New Roman" w:cs="Times New Roman"/>
        </w:rPr>
      </w:pPr>
    </w:p>
    <w:p w14:paraId="096987F1" w14:textId="77777777" w:rsidR="0074427F" w:rsidRPr="007819D7" w:rsidRDefault="0074427F" w:rsidP="008A3958">
      <w:pPr>
        <w:pStyle w:val="ListParagraph"/>
        <w:numPr>
          <w:ilvl w:val="2"/>
          <w:numId w:val="20"/>
        </w:numPr>
        <w:spacing w:before="120" w:after="120" w:line="240" w:lineRule="auto"/>
        <w:ind w:right="74" w:hanging="1669"/>
        <w:jc w:val="both"/>
        <w:outlineLvl w:val="0"/>
        <w:rPr>
          <w:rFonts w:ascii="Times New Roman" w:hAnsi="Times New Roman"/>
          <w:b/>
          <w:sz w:val="24"/>
        </w:rPr>
      </w:pPr>
      <w:bookmarkStart w:id="34" w:name="_Toc208938786"/>
      <w:r w:rsidRPr="007819D7">
        <w:rPr>
          <w:rFonts w:ascii="Times New Roman" w:hAnsi="Times New Roman"/>
          <w:b/>
          <w:sz w:val="24"/>
        </w:rPr>
        <w:t>Right of Acceptance/Rejection</w:t>
      </w:r>
      <w:bookmarkEnd w:id="34"/>
    </w:p>
    <w:p w14:paraId="3090DF53" w14:textId="77777777" w:rsidR="0074427F" w:rsidRPr="00084B33" w:rsidRDefault="0074427F" w:rsidP="0074427F">
      <w:pPr>
        <w:spacing w:before="120" w:after="120"/>
        <w:ind w:right="74"/>
        <w:contextualSpacing/>
        <w:jc w:val="both"/>
        <w:rPr>
          <w:rFonts w:ascii="Times New Roman" w:hAnsi="Times New Roman"/>
        </w:rPr>
      </w:pPr>
      <w:r w:rsidRPr="00084B33">
        <w:rPr>
          <w:rFonts w:ascii="Times New Roman" w:hAnsi="Times New Roman"/>
        </w:rPr>
        <w:t>Bids are liable for rejection in absence of following documents:</w:t>
      </w:r>
    </w:p>
    <w:p w14:paraId="40D44486" w14:textId="77777777" w:rsidR="0074427F" w:rsidRPr="00084B33" w:rsidRDefault="0074427F" w:rsidP="008A3958">
      <w:pPr>
        <w:pStyle w:val="ListParagraph"/>
        <w:numPr>
          <w:ilvl w:val="0"/>
          <w:numId w:val="9"/>
        </w:numPr>
        <w:tabs>
          <w:tab w:val="left" w:pos="540"/>
          <w:tab w:val="left" w:pos="1170"/>
        </w:tabs>
        <w:spacing w:before="120" w:after="120"/>
        <w:ind w:left="450" w:right="74" w:hanging="180"/>
        <w:contextualSpacing/>
        <w:jc w:val="both"/>
        <w:rPr>
          <w:rFonts w:ascii="Times New Roman" w:hAnsi="Times New Roman" w:cs="Times New Roman"/>
        </w:rPr>
      </w:pPr>
      <w:r w:rsidRPr="00084B33">
        <w:rPr>
          <w:rFonts w:ascii="Times New Roman" w:hAnsi="Times New Roman" w:cs="Times New Roman"/>
        </w:rPr>
        <w:t>EMD of requisite value and validity.</w:t>
      </w:r>
    </w:p>
    <w:p w14:paraId="2A55AC90" w14:textId="77777777" w:rsidR="0074427F" w:rsidRPr="00084B33" w:rsidRDefault="0074427F" w:rsidP="008A3958">
      <w:pPr>
        <w:pStyle w:val="ListParagraph"/>
        <w:numPr>
          <w:ilvl w:val="0"/>
          <w:numId w:val="9"/>
        </w:numPr>
        <w:tabs>
          <w:tab w:val="left" w:pos="540"/>
          <w:tab w:val="left" w:pos="1170"/>
        </w:tabs>
        <w:spacing w:before="120" w:after="120"/>
        <w:ind w:left="450" w:right="74" w:hanging="180"/>
        <w:contextualSpacing/>
        <w:jc w:val="both"/>
        <w:rPr>
          <w:rFonts w:ascii="Times New Roman" w:hAnsi="Times New Roman" w:cs="Times New Roman"/>
        </w:rPr>
      </w:pPr>
      <w:r w:rsidRPr="00084B33">
        <w:rPr>
          <w:rFonts w:ascii="Times New Roman" w:hAnsi="Times New Roman" w:cs="Times New Roman"/>
        </w:rPr>
        <w:t>Tender fee of requisite value.</w:t>
      </w:r>
    </w:p>
    <w:p w14:paraId="33C9C8A9" w14:textId="77777777" w:rsidR="0074427F" w:rsidRPr="00084B33" w:rsidRDefault="0074427F" w:rsidP="008A3958">
      <w:pPr>
        <w:pStyle w:val="ListParagraph"/>
        <w:numPr>
          <w:ilvl w:val="0"/>
          <w:numId w:val="9"/>
        </w:numPr>
        <w:tabs>
          <w:tab w:val="left" w:pos="540"/>
          <w:tab w:val="left" w:pos="1170"/>
        </w:tabs>
        <w:spacing w:before="120" w:after="120"/>
        <w:ind w:left="450" w:right="74" w:hanging="180"/>
        <w:contextualSpacing/>
        <w:jc w:val="both"/>
        <w:rPr>
          <w:rFonts w:ascii="Times New Roman" w:hAnsi="Times New Roman" w:cs="Times New Roman"/>
        </w:rPr>
      </w:pPr>
      <w:r w:rsidRPr="00084B33">
        <w:rPr>
          <w:rFonts w:ascii="Times New Roman" w:hAnsi="Times New Roman" w:cs="Times New Roman"/>
        </w:rPr>
        <w:t>Price Bid as per the Price Schedule mentioned in Annexure I (BOQ)</w:t>
      </w:r>
    </w:p>
    <w:p w14:paraId="5F23C5A6" w14:textId="77777777" w:rsidR="0074427F" w:rsidRPr="00084B33" w:rsidRDefault="0074427F" w:rsidP="008A3958">
      <w:pPr>
        <w:pStyle w:val="ListParagraph"/>
        <w:numPr>
          <w:ilvl w:val="0"/>
          <w:numId w:val="9"/>
        </w:numPr>
        <w:tabs>
          <w:tab w:val="left" w:pos="540"/>
          <w:tab w:val="left" w:pos="1170"/>
        </w:tabs>
        <w:spacing w:before="120" w:after="120"/>
        <w:ind w:left="450" w:right="74" w:hanging="180"/>
        <w:contextualSpacing/>
        <w:jc w:val="both"/>
        <w:rPr>
          <w:rFonts w:ascii="Times New Roman" w:hAnsi="Times New Roman" w:cs="Times New Roman"/>
        </w:rPr>
      </w:pPr>
      <w:r w:rsidRPr="00084B33">
        <w:rPr>
          <w:rFonts w:ascii="Times New Roman" w:hAnsi="Times New Roman" w:cs="Times New Roman"/>
        </w:rPr>
        <w:t xml:space="preserve">Necessary documents against compliance to Qualification Requirements mentioned </w:t>
      </w:r>
      <w:r>
        <w:rPr>
          <w:rFonts w:ascii="Times New Roman" w:hAnsi="Times New Roman" w:cs="Times New Roman"/>
        </w:rPr>
        <w:t>in</w:t>
      </w:r>
      <w:r w:rsidRPr="00084B33">
        <w:rPr>
          <w:rFonts w:ascii="Times New Roman" w:hAnsi="Times New Roman" w:cs="Times New Roman"/>
        </w:rPr>
        <w:t xml:space="preserve"> </w:t>
      </w:r>
      <w:r>
        <w:rPr>
          <w:rFonts w:ascii="Times New Roman" w:hAnsi="Times New Roman" w:cs="Times New Roman"/>
        </w:rPr>
        <w:t>Clause 2.0</w:t>
      </w:r>
      <w:r w:rsidRPr="00E76928">
        <w:rPr>
          <w:rFonts w:ascii="Times New Roman" w:hAnsi="Times New Roman" w:cs="Times New Roman"/>
          <w:color w:val="FF0000"/>
        </w:rPr>
        <w:t xml:space="preserve"> </w:t>
      </w:r>
      <w:r w:rsidRPr="00084B33">
        <w:rPr>
          <w:rFonts w:ascii="Times New Roman" w:hAnsi="Times New Roman" w:cs="Times New Roman"/>
        </w:rPr>
        <w:t>of this Tender Document.</w:t>
      </w:r>
    </w:p>
    <w:p w14:paraId="7A624B5E" w14:textId="77777777" w:rsidR="0074427F" w:rsidRPr="00084B33" w:rsidRDefault="0074427F" w:rsidP="008A3958">
      <w:pPr>
        <w:pStyle w:val="ListParagraph"/>
        <w:numPr>
          <w:ilvl w:val="0"/>
          <w:numId w:val="9"/>
        </w:numPr>
        <w:tabs>
          <w:tab w:val="left" w:pos="540"/>
          <w:tab w:val="left" w:pos="1170"/>
        </w:tabs>
        <w:spacing w:before="120" w:after="120"/>
        <w:ind w:left="450" w:right="74" w:hanging="180"/>
        <w:contextualSpacing/>
        <w:jc w:val="both"/>
        <w:rPr>
          <w:rFonts w:ascii="Times New Roman" w:hAnsi="Times New Roman" w:cs="Times New Roman"/>
        </w:rPr>
      </w:pPr>
      <w:r w:rsidRPr="00084B33">
        <w:rPr>
          <w:rFonts w:ascii="Times New Roman" w:hAnsi="Times New Roman" w:cs="Times New Roman"/>
        </w:rPr>
        <w:t>Filled in Schedule of Deviations as per Annexure III.</w:t>
      </w:r>
    </w:p>
    <w:p w14:paraId="27F23BBA" w14:textId="77777777" w:rsidR="0074427F" w:rsidRPr="00084B33" w:rsidRDefault="0074427F" w:rsidP="008A3958">
      <w:pPr>
        <w:pStyle w:val="ListParagraph"/>
        <w:numPr>
          <w:ilvl w:val="0"/>
          <w:numId w:val="9"/>
        </w:numPr>
        <w:tabs>
          <w:tab w:val="left" w:pos="540"/>
          <w:tab w:val="left" w:pos="1170"/>
        </w:tabs>
        <w:spacing w:before="120" w:after="120"/>
        <w:ind w:left="450" w:right="74" w:hanging="180"/>
        <w:contextualSpacing/>
        <w:jc w:val="both"/>
        <w:rPr>
          <w:rFonts w:ascii="Times New Roman" w:hAnsi="Times New Roman" w:cs="Times New Roman"/>
        </w:rPr>
      </w:pPr>
      <w:r w:rsidRPr="00084B33">
        <w:rPr>
          <w:rFonts w:ascii="Times New Roman" w:hAnsi="Times New Roman" w:cs="Times New Roman"/>
        </w:rPr>
        <w:t>Filled in Schedule of Commercial Specifications as per Annexure IV.</w:t>
      </w:r>
    </w:p>
    <w:p w14:paraId="12EA1BAD" w14:textId="77777777" w:rsidR="0074427F" w:rsidRPr="00084B33" w:rsidRDefault="0074427F" w:rsidP="008A3958">
      <w:pPr>
        <w:pStyle w:val="ListParagraph"/>
        <w:numPr>
          <w:ilvl w:val="0"/>
          <w:numId w:val="9"/>
        </w:numPr>
        <w:tabs>
          <w:tab w:val="left" w:pos="540"/>
          <w:tab w:val="left" w:pos="1170"/>
        </w:tabs>
        <w:spacing w:before="120" w:after="120"/>
        <w:ind w:left="450" w:right="74" w:hanging="180"/>
        <w:contextualSpacing/>
        <w:jc w:val="both"/>
        <w:rPr>
          <w:rFonts w:ascii="Times New Roman" w:hAnsi="Times New Roman" w:cs="Times New Roman"/>
        </w:rPr>
      </w:pPr>
      <w:r w:rsidRPr="00084B33">
        <w:rPr>
          <w:rFonts w:ascii="Times New Roman" w:hAnsi="Times New Roman" w:cs="Times New Roman"/>
        </w:rPr>
        <w:t>Signed and filled in Specification and GTP as per Annexure II.</w:t>
      </w:r>
    </w:p>
    <w:p w14:paraId="3A346BCD" w14:textId="77777777" w:rsidR="0074427F" w:rsidRPr="00084B33" w:rsidRDefault="0074427F" w:rsidP="008A3958">
      <w:pPr>
        <w:pStyle w:val="ListParagraph"/>
        <w:numPr>
          <w:ilvl w:val="0"/>
          <w:numId w:val="9"/>
        </w:numPr>
        <w:tabs>
          <w:tab w:val="left" w:pos="540"/>
          <w:tab w:val="left" w:pos="1170"/>
        </w:tabs>
        <w:spacing w:before="120" w:after="120"/>
        <w:ind w:left="450" w:right="74" w:hanging="180"/>
        <w:contextualSpacing/>
        <w:jc w:val="both"/>
        <w:rPr>
          <w:rFonts w:ascii="Times New Roman" w:hAnsi="Times New Roman" w:cs="Times New Roman"/>
        </w:rPr>
      </w:pPr>
      <w:r w:rsidRPr="00084B33">
        <w:rPr>
          <w:rFonts w:ascii="Times New Roman" w:hAnsi="Times New Roman" w:cs="Times New Roman"/>
        </w:rPr>
        <w:t>Duly filled and signed Annexure V and VI.</w:t>
      </w:r>
    </w:p>
    <w:p w14:paraId="08187AE8" w14:textId="77777777" w:rsidR="0074427F" w:rsidRPr="00084B33" w:rsidRDefault="0074427F" w:rsidP="008A3958">
      <w:pPr>
        <w:pStyle w:val="ListParagraph"/>
        <w:numPr>
          <w:ilvl w:val="0"/>
          <w:numId w:val="9"/>
        </w:numPr>
        <w:tabs>
          <w:tab w:val="left" w:pos="540"/>
          <w:tab w:val="left" w:pos="1170"/>
        </w:tabs>
        <w:spacing w:before="120" w:after="120"/>
        <w:ind w:left="450" w:right="74" w:hanging="180"/>
        <w:contextualSpacing/>
        <w:jc w:val="both"/>
        <w:rPr>
          <w:rFonts w:ascii="Times New Roman" w:hAnsi="Times New Roman" w:cs="Times New Roman"/>
        </w:rPr>
      </w:pPr>
      <w:r w:rsidRPr="00084B33">
        <w:rPr>
          <w:rFonts w:ascii="Times New Roman" w:hAnsi="Times New Roman" w:cs="Times New Roman"/>
        </w:rPr>
        <w:t>Receipt of Bid within the due date and time.</w:t>
      </w:r>
    </w:p>
    <w:p w14:paraId="2E2FCB2F" w14:textId="372BEAB9" w:rsidR="0074427F" w:rsidRPr="00084B33" w:rsidRDefault="0045619C" w:rsidP="0074427F">
      <w:pPr>
        <w:spacing w:before="120" w:after="120" w:line="240" w:lineRule="auto"/>
        <w:ind w:right="74"/>
        <w:jc w:val="both"/>
        <w:rPr>
          <w:rFonts w:ascii="Times New Roman" w:hAnsi="Times New Roman"/>
        </w:rPr>
      </w:pPr>
      <w:r>
        <w:rPr>
          <w:rFonts w:ascii="Times New Roman" w:hAnsi="Times New Roman"/>
        </w:rPr>
        <w:t>CESC</w:t>
      </w:r>
      <w:r w:rsidR="0074427F" w:rsidRPr="00084B33">
        <w:rPr>
          <w:rFonts w:ascii="Times New Roman" w:hAnsi="Times New Roman"/>
        </w:rPr>
        <w:t xml:space="preserve"> reserves the right to accept/reject any or all the bids without assigning any reason thereof.</w:t>
      </w:r>
    </w:p>
    <w:p w14:paraId="4E5FD9F6" w14:textId="1C54C5B5" w:rsidR="00F341F1" w:rsidRPr="00084B33" w:rsidRDefault="00F341F1" w:rsidP="005C2588">
      <w:pPr>
        <w:spacing w:after="0" w:line="240" w:lineRule="auto"/>
        <w:rPr>
          <w:rFonts w:ascii="Times New Roman" w:hAnsi="Times New Roman"/>
          <w:b/>
        </w:rPr>
      </w:pPr>
      <w:r w:rsidRPr="00FA6264">
        <w:rPr>
          <w:rFonts w:ascii="Times New Roman" w:hAnsi="Times New Roman"/>
          <w:b/>
          <w:sz w:val="24"/>
        </w:rPr>
        <w:t>Price Bid Opening</w:t>
      </w:r>
      <w:r w:rsidR="00E70CFB" w:rsidRPr="00FA6264">
        <w:rPr>
          <w:rFonts w:ascii="Times New Roman" w:hAnsi="Times New Roman"/>
          <w:b/>
          <w:sz w:val="24"/>
        </w:rPr>
        <w:t xml:space="preserve"> </w:t>
      </w:r>
    </w:p>
    <w:p w14:paraId="61646777" w14:textId="6185CA3A" w:rsidR="00B23DD6" w:rsidRDefault="008A0DBD" w:rsidP="00521CF6">
      <w:pPr>
        <w:pStyle w:val="ListParagraph"/>
        <w:spacing w:before="120" w:after="120"/>
        <w:ind w:left="0" w:right="74"/>
        <w:jc w:val="both"/>
        <w:rPr>
          <w:rFonts w:ascii="Times New Roman" w:hAnsi="Times New Roman"/>
          <w:b/>
          <w:sz w:val="24"/>
        </w:rPr>
      </w:pPr>
      <w:r w:rsidRPr="00084B33">
        <w:rPr>
          <w:rFonts w:ascii="Times New Roman" w:hAnsi="Times New Roman" w:cs="Times New Roman"/>
        </w:rPr>
        <w:t xml:space="preserve">Price Bids will be opened </w:t>
      </w:r>
      <w:r w:rsidR="00304E69">
        <w:rPr>
          <w:rFonts w:ascii="Times New Roman" w:hAnsi="Times New Roman" w:cs="Times New Roman"/>
        </w:rPr>
        <w:t xml:space="preserve">only for </w:t>
      </w:r>
      <w:r w:rsidRPr="00084B33">
        <w:rPr>
          <w:rFonts w:ascii="Times New Roman" w:hAnsi="Times New Roman" w:cs="Times New Roman"/>
        </w:rPr>
        <w:t>technically qualified bidders</w:t>
      </w:r>
      <w:r w:rsidR="0045619C">
        <w:rPr>
          <w:rFonts w:ascii="Times New Roman" w:hAnsi="Times New Roman" w:cs="Times New Roman"/>
        </w:rPr>
        <w:t xml:space="preserve">. </w:t>
      </w:r>
    </w:p>
    <w:p w14:paraId="739293E8" w14:textId="692C3E71" w:rsidR="00770E58" w:rsidRPr="00F93E29" w:rsidRDefault="00770E58" w:rsidP="008A3958">
      <w:pPr>
        <w:pStyle w:val="ListParagraph"/>
        <w:numPr>
          <w:ilvl w:val="0"/>
          <w:numId w:val="20"/>
        </w:numPr>
        <w:spacing w:before="120" w:after="120" w:line="240" w:lineRule="auto"/>
        <w:ind w:right="74"/>
        <w:jc w:val="both"/>
        <w:outlineLvl w:val="0"/>
        <w:rPr>
          <w:rFonts w:ascii="Times New Roman" w:hAnsi="Times New Roman"/>
          <w:b/>
          <w:sz w:val="24"/>
        </w:rPr>
      </w:pPr>
      <w:bookmarkStart w:id="35" w:name="_Toc208938787"/>
      <w:r w:rsidRPr="00F93E29">
        <w:rPr>
          <w:rFonts w:ascii="Times New Roman" w:hAnsi="Times New Roman"/>
          <w:b/>
          <w:sz w:val="24"/>
        </w:rPr>
        <w:t>Market Integrity</w:t>
      </w:r>
      <w:bookmarkEnd w:id="35"/>
    </w:p>
    <w:p w14:paraId="59411E98" w14:textId="655CDF7A" w:rsidR="00770E58" w:rsidRPr="00084B33" w:rsidRDefault="00770E58" w:rsidP="00770E58">
      <w:pPr>
        <w:spacing w:before="120" w:after="120"/>
        <w:ind w:right="74"/>
        <w:jc w:val="both"/>
        <w:rPr>
          <w:rFonts w:ascii="Times New Roman" w:hAnsi="Times New Roman"/>
        </w:rPr>
      </w:pPr>
      <w:r w:rsidRPr="00084B33">
        <w:rPr>
          <w:rFonts w:ascii="Times New Roman" w:hAnsi="Times New Roman"/>
        </w:rPr>
        <w:t xml:space="preserve">We have a fair and competitive marketplace. The rules for bidders are outlined in the General Condition of Contracts. Bidders must agree to these rules prior to participating. In addition to other remedies available, </w:t>
      </w:r>
      <w:r w:rsidR="0045619C">
        <w:rPr>
          <w:rFonts w:ascii="Times New Roman" w:hAnsi="Times New Roman"/>
        </w:rPr>
        <w:t>CESC</w:t>
      </w:r>
      <w:r w:rsidR="00FC1655">
        <w:rPr>
          <w:rFonts w:ascii="Times New Roman" w:hAnsi="Times New Roman"/>
        </w:rPr>
        <w:t xml:space="preserve"> Rajasthan</w:t>
      </w:r>
      <w:r w:rsidRPr="00084B33">
        <w:rPr>
          <w:rFonts w:ascii="Times New Roman" w:hAnsi="Times New Roman"/>
        </w:rPr>
        <w:t xml:space="preserve"> reserves the right to exclude a bidder from participating in future markets due to the bidder’s violation of any of the rules or obligations contained in the General Condition of Contracts. A bidder who violates the market place rules or engages in behavior that disrupts the fair execution of the marketplace, may result in restriction of a bidder from further participation in the marketplace for a length of time, depending upon the seriousness of the violation. Examples of violations include, but are not limited to:</w:t>
      </w:r>
    </w:p>
    <w:p w14:paraId="323F9C0A" w14:textId="77777777" w:rsidR="00770E58" w:rsidRPr="00084B33" w:rsidRDefault="00770E58" w:rsidP="00770E58">
      <w:pPr>
        <w:pStyle w:val="ListParagraph"/>
        <w:numPr>
          <w:ilvl w:val="0"/>
          <w:numId w:val="3"/>
        </w:numPr>
        <w:spacing w:before="120" w:after="120"/>
        <w:ind w:right="74"/>
        <w:contextualSpacing/>
        <w:rPr>
          <w:rFonts w:ascii="Times New Roman" w:hAnsi="Times New Roman" w:cs="Times New Roman"/>
        </w:rPr>
      </w:pPr>
      <w:r w:rsidRPr="00084B33">
        <w:rPr>
          <w:rFonts w:ascii="Times New Roman" w:hAnsi="Times New Roman" w:cs="Times New Roman"/>
        </w:rPr>
        <w:t>Failure to honor prices submitted to the marketplace</w:t>
      </w:r>
    </w:p>
    <w:p w14:paraId="4D51F7E9" w14:textId="049E05E3" w:rsidR="00E20D69" w:rsidRDefault="00770E58" w:rsidP="00770E58">
      <w:pPr>
        <w:pStyle w:val="ListParagraph"/>
        <w:numPr>
          <w:ilvl w:val="0"/>
          <w:numId w:val="3"/>
        </w:numPr>
        <w:spacing w:before="120" w:after="120"/>
        <w:ind w:right="74"/>
        <w:rPr>
          <w:rFonts w:ascii="Times New Roman" w:hAnsi="Times New Roman" w:cs="Times New Roman"/>
        </w:rPr>
      </w:pPr>
      <w:r w:rsidRPr="00084B33">
        <w:rPr>
          <w:rFonts w:ascii="Times New Roman" w:hAnsi="Times New Roman" w:cs="Times New Roman"/>
        </w:rPr>
        <w:t>Breach of terms as published in TENDER / NIT</w:t>
      </w:r>
    </w:p>
    <w:p w14:paraId="5CA07C09" w14:textId="77777777" w:rsidR="00770E58" w:rsidRPr="00E76928" w:rsidRDefault="00770E58" w:rsidP="008A3958">
      <w:pPr>
        <w:pStyle w:val="ListParagraph"/>
        <w:numPr>
          <w:ilvl w:val="0"/>
          <w:numId w:val="20"/>
        </w:numPr>
        <w:spacing w:before="120" w:after="120" w:line="240" w:lineRule="auto"/>
        <w:ind w:right="74"/>
        <w:jc w:val="both"/>
        <w:outlineLvl w:val="0"/>
        <w:rPr>
          <w:rFonts w:ascii="Times New Roman" w:hAnsi="Times New Roman"/>
          <w:b/>
          <w:sz w:val="24"/>
        </w:rPr>
      </w:pPr>
      <w:bookmarkStart w:id="36" w:name="_Toc208938788"/>
      <w:r w:rsidRPr="00E76928">
        <w:rPr>
          <w:rFonts w:ascii="Times New Roman" w:hAnsi="Times New Roman"/>
          <w:b/>
          <w:sz w:val="24"/>
        </w:rPr>
        <w:t>Supplier Confidentiality</w:t>
      </w:r>
      <w:bookmarkEnd w:id="36"/>
    </w:p>
    <w:p w14:paraId="13C34FAC" w14:textId="6C864DB4" w:rsidR="00C925FB" w:rsidRDefault="00770E58" w:rsidP="00770E58">
      <w:pPr>
        <w:pStyle w:val="ListParagraph"/>
        <w:spacing w:before="120" w:after="120"/>
        <w:ind w:left="0" w:right="74"/>
        <w:jc w:val="both"/>
        <w:rPr>
          <w:rFonts w:ascii="Times New Roman" w:hAnsi="Times New Roman" w:cs="Times New Roman"/>
        </w:rPr>
      </w:pPr>
      <w:r w:rsidRPr="00084B33">
        <w:rPr>
          <w:rFonts w:ascii="Times New Roman" w:hAnsi="Times New Roman" w:cs="Times New Roman"/>
        </w:rPr>
        <w:t xml:space="preserve">All information contained in this tender is confidential and shall not be disclosed, published or advertised in any manner without written authorization from </w:t>
      </w:r>
      <w:r w:rsidR="0045619C">
        <w:rPr>
          <w:rFonts w:ascii="Times New Roman" w:hAnsi="Times New Roman" w:cs="Times New Roman"/>
          <w:sz w:val="23"/>
          <w:szCs w:val="19"/>
        </w:rPr>
        <w:t>CESC</w:t>
      </w:r>
      <w:r w:rsidR="00FC1655">
        <w:rPr>
          <w:rFonts w:ascii="Times New Roman" w:hAnsi="Times New Roman" w:cs="Times New Roman"/>
          <w:sz w:val="23"/>
          <w:szCs w:val="19"/>
        </w:rPr>
        <w:t xml:space="preserve"> </w:t>
      </w:r>
      <w:r w:rsidR="00FC1655">
        <w:rPr>
          <w:rFonts w:ascii="Times New Roman" w:hAnsi="Times New Roman" w:cs="Times New Roman"/>
        </w:rPr>
        <w:t>Rajasthan</w:t>
      </w:r>
      <w:r w:rsidRPr="00084B33">
        <w:rPr>
          <w:rFonts w:ascii="Times New Roman" w:hAnsi="Times New Roman" w:cs="Times New Roman"/>
        </w:rPr>
        <w:t xml:space="preserve">. This includes all bidding information submitted to </w:t>
      </w:r>
      <w:r w:rsidR="000D4062">
        <w:rPr>
          <w:rFonts w:ascii="Times New Roman" w:hAnsi="Times New Roman" w:cs="Times New Roman"/>
          <w:sz w:val="23"/>
          <w:szCs w:val="19"/>
        </w:rPr>
        <w:t xml:space="preserve">the </w:t>
      </w:r>
      <w:r w:rsidR="0045619C">
        <w:rPr>
          <w:rFonts w:ascii="Times New Roman" w:hAnsi="Times New Roman" w:cs="Times New Roman"/>
          <w:sz w:val="23"/>
          <w:szCs w:val="19"/>
        </w:rPr>
        <w:t>CESC</w:t>
      </w:r>
      <w:r w:rsidR="00FC1655">
        <w:rPr>
          <w:rFonts w:ascii="Times New Roman" w:hAnsi="Times New Roman" w:cs="Times New Roman"/>
          <w:sz w:val="23"/>
          <w:szCs w:val="19"/>
        </w:rPr>
        <w:t xml:space="preserve"> </w:t>
      </w:r>
      <w:r w:rsidR="00FC1655">
        <w:rPr>
          <w:rFonts w:ascii="Times New Roman" w:hAnsi="Times New Roman" w:cs="Times New Roman"/>
        </w:rPr>
        <w:t>Rajasthan</w:t>
      </w:r>
      <w:r w:rsidRPr="00084B33">
        <w:rPr>
          <w:rFonts w:ascii="Times New Roman" w:hAnsi="Times New Roman" w:cs="Times New Roman"/>
        </w:rPr>
        <w:t xml:space="preserve">. All tender documents remain the property of </w:t>
      </w:r>
      <w:r w:rsidR="0045619C">
        <w:rPr>
          <w:rFonts w:ascii="Times New Roman" w:hAnsi="Times New Roman" w:cs="Times New Roman"/>
          <w:sz w:val="23"/>
          <w:szCs w:val="19"/>
        </w:rPr>
        <w:t>CESC</w:t>
      </w:r>
      <w:r w:rsidR="00FC1655">
        <w:rPr>
          <w:rFonts w:ascii="Times New Roman" w:hAnsi="Times New Roman" w:cs="Times New Roman"/>
          <w:sz w:val="23"/>
          <w:szCs w:val="19"/>
        </w:rPr>
        <w:t xml:space="preserve"> </w:t>
      </w:r>
      <w:r w:rsidR="00FC1655">
        <w:rPr>
          <w:rFonts w:ascii="Times New Roman" w:hAnsi="Times New Roman" w:cs="Times New Roman"/>
        </w:rPr>
        <w:t>Rajasthan</w:t>
      </w:r>
      <w:r w:rsidR="000D4062">
        <w:rPr>
          <w:rFonts w:ascii="Times New Roman" w:hAnsi="Times New Roman" w:cs="Times New Roman"/>
          <w:sz w:val="23"/>
          <w:szCs w:val="19"/>
        </w:rPr>
        <w:t xml:space="preserve"> </w:t>
      </w:r>
      <w:r w:rsidRPr="00084B33">
        <w:rPr>
          <w:rFonts w:ascii="Times New Roman" w:hAnsi="Times New Roman" w:cs="Times New Roman"/>
        </w:rPr>
        <w:t xml:space="preserve">and all suppliers are required to return these documents to </w:t>
      </w:r>
      <w:r w:rsidR="0045619C">
        <w:rPr>
          <w:rFonts w:ascii="Times New Roman" w:hAnsi="Times New Roman" w:cs="Times New Roman"/>
        </w:rPr>
        <w:t>CESC</w:t>
      </w:r>
      <w:r w:rsidR="00FC1655">
        <w:rPr>
          <w:rFonts w:ascii="Times New Roman" w:hAnsi="Times New Roman" w:cs="Times New Roman"/>
        </w:rPr>
        <w:t xml:space="preserve"> Rajasthan</w:t>
      </w:r>
      <w:r w:rsidRPr="00084B33">
        <w:rPr>
          <w:rFonts w:ascii="Times New Roman" w:hAnsi="Times New Roman" w:cs="Times New Roman"/>
        </w:rPr>
        <w:t xml:space="preserve"> upon request. Suppliers who do not honor these confidentiality provisions will be excluded from participating in future bidding events.</w:t>
      </w:r>
    </w:p>
    <w:p w14:paraId="775FE1A8" w14:textId="77777777" w:rsidR="00C925FB" w:rsidRDefault="00C925FB">
      <w:pPr>
        <w:spacing w:after="0" w:line="240" w:lineRule="auto"/>
        <w:rPr>
          <w:rFonts w:ascii="Times New Roman" w:hAnsi="Times New Roman"/>
        </w:rPr>
      </w:pPr>
      <w:r>
        <w:rPr>
          <w:rFonts w:ascii="Times New Roman" w:hAnsi="Times New Roman"/>
        </w:rPr>
        <w:br w:type="page"/>
      </w:r>
    </w:p>
    <w:p w14:paraId="1B6281EB" w14:textId="0D942987" w:rsidR="00B97EA5" w:rsidRPr="007E31B8" w:rsidRDefault="00B97EA5" w:rsidP="008A3958">
      <w:pPr>
        <w:pStyle w:val="ListParagraph"/>
        <w:numPr>
          <w:ilvl w:val="0"/>
          <w:numId w:val="20"/>
        </w:numPr>
        <w:spacing w:before="120" w:after="120" w:line="240" w:lineRule="auto"/>
        <w:ind w:right="74"/>
        <w:jc w:val="both"/>
        <w:outlineLvl w:val="0"/>
        <w:rPr>
          <w:rFonts w:ascii="Times New Roman" w:hAnsi="Times New Roman"/>
          <w:b/>
          <w:sz w:val="24"/>
        </w:rPr>
      </w:pPr>
      <w:bookmarkStart w:id="37" w:name="_Toc208938789"/>
      <w:r w:rsidRPr="007E31B8">
        <w:rPr>
          <w:rFonts w:ascii="Times New Roman" w:hAnsi="Times New Roman"/>
          <w:b/>
          <w:sz w:val="24"/>
        </w:rPr>
        <w:lastRenderedPageBreak/>
        <w:t>Reverse Auctions</w:t>
      </w:r>
      <w:bookmarkEnd w:id="37"/>
    </w:p>
    <w:p w14:paraId="2D1EE5D2" w14:textId="20B754E5" w:rsidR="005036C2" w:rsidRPr="00084B33" w:rsidRDefault="0045619C" w:rsidP="000354B9">
      <w:pPr>
        <w:pStyle w:val="ListParagraph"/>
        <w:spacing w:before="120" w:after="120"/>
        <w:ind w:left="0" w:right="74"/>
        <w:jc w:val="both"/>
        <w:rPr>
          <w:rFonts w:ascii="Times New Roman" w:hAnsi="Times New Roman" w:cs="Times New Roman"/>
        </w:rPr>
      </w:pPr>
      <w:r>
        <w:rPr>
          <w:rFonts w:ascii="Times New Roman" w:hAnsi="Times New Roman" w:cs="Times New Roman"/>
          <w:sz w:val="23"/>
          <w:szCs w:val="19"/>
        </w:rPr>
        <w:t>CESC</w:t>
      </w:r>
      <w:r w:rsidR="00FC1655">
        <w:rPr>
          <w:rFonts w:ascii="Times New Roman" w:hAnsi="Times New Roman" w:cs="Times New Roman"/>
          <w:sz w:val="23"/>
          <w:szCs w:val="19"/>
        </w:rPr>
        <w:t xml:space="preserve"> </w:t>
      </w:r>
      <w:r w:rsidR="00FC1655">
        <w:rPr>
          <w:rFonts w:ascii="Times New Roman" w:hAnsi="Times New Roman" w:cs="Times New Roman"/>
        </w:rPr>
        <w:t>Rajasthan</w:t>
      </w:r>
      <w:r w:rsidR="00286377" w:rsidRPr="00084B33">
        <w:rPr>
          <w:rFonts w:ascii="Times New Roman" w:hAnsi="Times New Roman" w:cs="Times New Roman"/>
        </w:rPr>
        <w:t xml:space="preserve"> reserves the right </w:t>
      </w:r>
      <w:r w:rsidR="007E31B8">
        <w:rPr>
          <w:rFonts w:ascii="Times New Roman" w:hAnsi="Times New Roman" w:cs="Times New Roman"/>
        </w:rPr>
        <w:t>to conduct the reverse auction</w:t>
      </w:r>
      <w:r w:rsidR="00286377" w:rsidRPr="00084B33">
        <w:rPr>
          <w:rFonts w:ascii="Times New Roman" w:hAnsi="Times New Roman" w:cs="Times New Roman"/>
        </w:rPr>
        <w:t xml:space="preserve"> for the products/ services being asked for in the tender.</w:t>
      </w:r>
      <w:r w:rsidR="00D04219" w:rsidRPr="00084B33">
        <w:rPr>
          <w:rFonts w:ascii="Times New Roman" w:hAnsi="Times New Roman" w:cs="Times New Roman"/>
        </w:rPr>
        <w:t xml:space="preserve"> </w:t>
      </w:r>
    </w:p>
    <w:p w14:paraId="262075D8" w14:textId="3E08D2A9" w:rsidR="00F341F1" w:rsidRPr="00E2040D" w:rsidRDefault="00F341F1" w:rsidP="008A3958">
      <w:pPr>
        <w:pStyle w:val="ListParagraph"/>
        <w:numPr>
          <w:ilvl w:val="0"/>
          <w:numId w:val="20"/>
        </w:numPr>
        <w:spacing w:before="120" w:after="120" w:line="240" w:lineRule="auto"/>
        <w:ind w:right="74"/>
        <w:jc w:val="both"/>
        <w:outlineLvl w:val="0"/>
        <w:rPr>
          <w:rFonts w:ascii="Times New Roman" w:hAnsi="Times New Roman"/>
          <w:b/>
          <w:sz w:val="24"/>
        </w:rPr>
      </w:pPr>
      <w:bookmarkStart w:id="38" w:name="_Toc46441839"/>
      <w:bookmarkStart w:id="39" w:name="_Toc208938790"/>
      <w:r w:rsidRPr="00E2040D">
        <w:rPr>
          <w:rFonts w:ascii="Times New Roman" w:hAnsi="Times New Roman"/>
          <w:b/>
          <w:sz w:val="24"/>
        </w:rPr>
        <w:t>Award Decision</w:t>
      </w:r>
      <w:bookmarkEnd w:id="38"/>
      <w:bookmarkEnd w:id="39"/>
    </w:p>
    <w:p w14:paraId="4655B650" w14:textId="0F8CEC2A" w:rsidR="00F341F1" w:rsidRPr="00084B33" w:rsidRDefault="0045619C" w:rsidP="000354B9">
      <w:pPr>
        <w:pStyle w:val="ListParagraph"/>
        <w:spacing w:before="120" w:after="120"/>
        <w:ind w:left="0" w:right="74"/>
        <w:jc w:val="both"/>
        <w:rPr>
          <w:rFonts w:ascii="Times New Roman" w:hAnsi="Times New Roman" w:cs="Times New Roman"/>
        </w:rPr>
      </w:pPr>
      <w:r>
        <w:rPr>
          <w:rFonts w:ascii="Times New Roman" w:hAnsi="Times New Roman" w:cs="Times New Roman"/>
          <w:sz w:val="23"/>
          <w:szCs w:val="19"/>
        </w:rPr>
        <w:t>CESC</w:t>
      </w:r>
      <w:r w:rsidR="00FC1655">
        <w:rPr>
          <w:rFonts w:ascii="Times New Roman" w:hAnsi="Times New Roman" w:cs="Times New Roman"/>
          <w:sz w:val="23"/>
          <w:szCs w:val="19"/>
        </w:rPr>
        <w:t xml:space="preserve"> </w:t>
      </w:r>
      <w:r w:rsidR="00FC1655">
        <w:rPr>
          <w:rFonts w:ascii="Times New Roman" w:hAnsi="Times New Roman" w:cs="Times New Roman"/>
        </w:rPr>
        <w:t>Rajasthan</w:t>
      </w:r>
      <w:r w:rsidR="00F341F1" w:rsidRPr="00084B33">
        <w:rPr>
          <w:rFonts w:ascii="Times New Roman" w:hAnsi="Times New Roman" w:cs="Times New Roman"/>
        </w:rPr>
        <w:t xml:space="preserve"> will award the contract to the successful bidder whose bid has been determined to be the lowest-evaluated responsive bid</w:t>
      </w:r>
      <w:r w:rsidR="00434A7A" w:rsidRPr="00084B33">
        <w:rPr>
          <w:rFonts w:ascii="Times New Roman" w:hAnsi="Times New Roman" w:cs="Times New Roman"/>
        </w:rPr>
        <w:t xml:space="preserve"> </w:t>
      </w:r>
      <w:r w:rsidR="00A5685C" w:rsidRPr="00084B33">
        <w:rPr>
          <w:rFonts w:ascii="Times New Roman" w:hAnsi="Times New Roman" w:cs="Times New Roman"/>
        </w:rPr>
        <w:t xml:space="preserve">as per the Evaluation Criterion mentioned at Clause </w:t>
      </w:r>
      <w:r w:rsidR="00D36298">
        <w:rPr>
          <w:rFonts w:ascii="Times New Roman" w:hAnsi="Times New Roman" w:cs="Times New Roman"/>
        </w:rPr>
        <w:t>3</w:t>
      </w:r>
      <w:r w:rsidR="00A5685C" w:rsidRPr="00084B33">
        <w:rPr>
          <w:rFonts w:ascii="Times New Roman" w:hAnsi="Times New Roman" w:cs="Times New Roman"/>
        </w:rPr>
        <w:t>.0.</w:t>
      </w:r>
      <w:r w:rsidR="000E50E2" w:rsidRPr="00084B33">
        <w:rPr>
          <w:rFonts w:ascii="Times New Roman" w:hAnsi="Times New Roman" w:cs="Times New Roman"/>
        </w:rPr>
        <w:t xml:space="preserve"> The Cost for the said calculation shall be taken as the all-inclusive cost quoted by bidder in Annexure I </w:t>
      </w:r>
      <w:r w:rsidR="00434A7A" w:rsidRPr="00084B33">
        <w:rPr>
          <w:rFonts w:ascii="Times New Roman" w:hAnsi="Times New Roman" w:cs="Times New Roman"/>
        </w:rPr>
        <w:t>(Schedule of Items)</w:t>
      </w:r>
      <w:r w:rsidR="00A5685C" w:rsidRPr="00084B33">
        <w:rPr>
          <w:rFonts w:ascii="Times New Roman" w:hAnsi="Times New Roman" w:cs="Times New Roman"/>
        </w:rPr>
        <w:t xml:space="preserve"> subject to any correction</w:t>
      </w:r>
      <w:r w:rsidR="00984E8F">
        <w:rPr>
          <w:rFonts w:ascii="Times New Roman" w:hAnsi="Times New Roman" w:cs="Times New Roman"/>
        </w:rPr>
        <w:t xml:space="preserve">s </w:t>
      </w:r>
      <w:r w:rsidR="00F9643D">
        <w:rPr>
          <w:rFonts w:ascii="Times New Roman" w:hAnsi="Times New Roman" w:cs="Times New Roman"/>
        </w:rPr>
        <w:t>required in line with Clause 7.2.1</w:t>
      </w:r>
      <w:r w:rsidR="00F341F1" w:rsidRPr="00084B33">
        <w:rPr>
          <w:rFonts w:ascii="Times New Roman" w:hAnsi="Times New Roman" w:cs="Times New Roman"/>
        </w:rPr>
        <w:t xml:space="preserve">. The decision to place purchase order/LOI solely depends on </w:t>
      </w:r>
      <w:r>
        <w:rPr>
          <w:rFonts w:ascii="Times New Roman" w:hAnsi="Times New Roman" w:cs="Times New Roman"/>
        </w:rPr>
        <w:t>CESC</w:t>
      </w:r>
      <w:r w:rsidR="00CC4A60">
        <w:rPr>
          <w:rFonts w:ascii="Times New Roman" w:hAnsi="Times New Roman" w:cs="Times New Roman"/>
        </w:rPr>
        <w:t xml:space="preserve"> Rajasthan</w:t>
      </w:r>
      <w:r w:rsidR="00F341F1" w:rsidRPr="00084B33">
        <w:rPr>
          <w:rFonts w:ascii="Times New Roman" w:hAnsi="Times New Roman" w:cs="Times New Roman"/>
        </w:rPr>
        <w:t xml:space="preserve"> on </w:t>
      </w:r>
      <w:r w:rsidR="004219CE">
        <w:rPr>
          <w:rFonts w:ascii="Times New Roman" w:hAnsi="Times New Roman" w:cs="Times New Roman"/>
        </w:rPr>
        <w:t xml:space="preserve">bidder qualification &amp; </w:t>
      </w:r>
      <w:r w:rsidR="00F341F1" w:rsidRPr="00084B33">
        <w:rPr>
          <w:rFonts w:ascii="Times New Roman" w:hAnsi="Times New Roman" w:cs="Times New Roman"/>
        </w:rPr>
        <w:t>cost competitiveness across multiple lots, quality, d</w:t>
      </w:r>
      <w:r w:rsidR="00822439" w:rsidRPr="00084B33">
        <w:rPr>
          <w:rFonts w:ascii="Times New Roman" w:hAnsi="Times New Roman" w:cs="Times New Roman"/>
        </w:rPr>
        <w:t>elivery and bidder’s capacity, i</w:t>
      </w:r>
      <w:r w:rsidR="00F341F1" w:rsidRPr="00084B33">
        <w:rPr>
          <w:rFonts w:ascii="Times New Roman" w:hAnsi="Times New Roman" w:cs="Times New Roman"/>
        </w:rPr>
        <w:t xml:space="preserve">n addition to other factors that </w:t>
      </w:r>
      <w:r>
        <w:rPr>
          <w:rFonts w:ascii="Times New Roman" w:hAnsi="Times New Roman" w:cs="Times New Roman"/>
        </w:rPr>
        <w:t>CESC</w:t>
      </w:r>
      <w:r w:rsidR="00CC4A60">
        <w:rPr>
          <w:rFonts w:ascii="Times New Roman" w:hAnsi="Times New Roman" w:cs="Times New Roman"/>
        </w:rPr>
        <w:t xml:space="preserve"> Rajasthan</w:t>
      </w:r>
      <w:r w:rsidR="00F341F1" w:rsidRPr="00084B33">
        <w:rPr>
          <w:rFonts w:ascii="Times New Roman" w:hAnsi="Times New Roman" w:cs="Times New Roman"/>
        </w:rPr>
        <w:t xml:space="preserve"> may deem relevant.</w:t>
      </w:r>
    </w:p>
    <w:p w14:paraId="613FE28B" w14:textId="1950B131" w:rsidR="00D04219" w:rsidRPr="00084B33" w:rsidRDefault="0045619C" w:rsidP="000354B9">
      <w:pPr>
        <w:pStyle w:val="ListParagraph"/>
        <w:spacing w:before="120" w:after="120"/>
        <w:ind w:left="0" w:right="74"/>
        <w:jc w:val="both"/>
        <w:rPr>
          <w:rFonts w:ascii="Times New Roman" w:hAnsi="Times New Roman" w:cs="Times New Roman"/>
        </w:rPr>
      </w:pPr>
      <w:r>
        <w:rPr>
          <w:rFonts w:ascii="Times New Roman" w:hAnsi="Times New Roman" w:cs="Times New Roman"/>
        </w:rPr>
        <w:t>CESC</w:t>
      </w:r>
      <w:r w:rsidR="00CC4A60">
        <w:rPr>
          <w:rFonts w:ascii="Times New Roman" w:hAnsi="Times New Roman" w:cs="Times New Roman"/>
        </w:rPr>
        <w:t xml:space="preserve"> Rajasthan</w:t>
      </w:r>
      <w:r w:rsidR="00D04219" w:rsidRPr="00084B33">
        <w:rPr>
          <w:rFonts w:ascii="Times New Roman" w:hAnsi="Times New Roman" w:cs="Times New Roman"/>
        </w:rPr>
        <w:t xml:space="preserve"> reserves the right to split the order quantity wise/Line item wise among </w:t>
      </w:r>
      <w:r w:rsidR="00304E69" w:rsidRPr="00304E69">
        <w:rPr>
          <w:rFonts w:ascii="Times New Roman" w:hAnsi="Times New Roman" w:cs="Times New Roman"/>
          <w:bCs/>
          <w:color w:val="000000" w:themeColor="text1"/>
        </w:rPr>
        <w:t>multiple Bidders</w:t>
      </w:r>
      <w:r w:rsidR="00D04219" w:rsidRPr="00084B33">
        <w:rPr>
          <w:rFonts w:ascii="Times New Roman" w:hAnsi="Times New Roman" w:cs="Times New Roman"/>
        </w:rPr>
        <w:t xml:space="preserve">. </w:t>
      </w:r>
      <w:r w:rsidR="00FB6F9A">
        <w:rPr>
          <w:rFonts w:ascii="Times New Roman" w:hAnsi="Times New Roman" w:cs="Times New Roman"/>
        </w:rPr>
        <w:t>A</w:t>
      </w:r>
      <w:r w:rsidR="00D04219" w:rsidRPr="00084B33">
        <w:rPr>
          <w:rFonts w:ascii="Times New Roman" w:hAnsi="Times New Roman" w:cs="Times New Roman"/>
        </w:rPr>
        <w:t>ll bidders are advised to quote their most competitive rates against each line item.</w:t>
      </w:r>
    </w:p>
    <w:p w14:paraId="1AD00A09" w14:textId="6F765187" w:rsidR="00F341F1" w:rsidRDefault="00F341F1" w:rsidP="000354B9">
      <w:pPr>
        <w:pStyle w:val="ListParagraph"/>
        <w:spacing w:before="120" w:after="120"/>
        <w:ind w:left="0" w:right="74"/>
        <w:jc w:val="both"/>
        <w:rPr>
          <w:rFonts w:ascii="Times New Roman" w:hAnsi="Times New Roman" w:cs="Times New Roman"/>
        </w:rPr>
      </w:pPr>
      <w:r w:rsidRPr="00084B33">
        <w:rPr>
          <w:rFonts w:ascii="Times New Roman" w:hAnsi="Times New Roman" w:cs="Times New Roman"/>
        </w:rPr>
        <w:t xml:space="preserve">In case any supplier is found unsatisfactory during delivery process, the award will be cancelled and </w:t>
      </w:r>
      <w:r w:rsidR="0045619C">
        <w:rPr>
          <w:rFonts w:ascii="Times New Roman" w:hAnsi="Times New Roman" w:cs="Times New Roman"/>
          <w:sz w:val="23"/>
          <w:szCs w:val="19"/>
        </w:rPr>
        <w:t>CESC</w:t>
      </w:r>
      <w:r w:rsidR="00CC4A60">
        <w:rPr>
          <w:rFonts w:ascii="Times New Roman" w:hAnsi="Times New Roman" w:cs="Times New Roman"/>
          <w:sz w:val="23"/>
          <w:szCs w:val="19"/>
        </w:rPr>
        <w:t xml:space="preserve"> </w:t>
      </w:r>
      <w:r w:rsidR="00CC4A60">
        <w:rPr>
          <w:rFonts w:ascii="Times New Roman" w:hAnsi="Times New Roman" w:cs="Times New Roman"/>
        </w:rPr>
        <w:t>Rajasthan</w:t>
      </w:r>
      <w:r w:rsidRPr="00084B33">
        <w:rPr>
          <w:rFonts w:ascii="Times New Roman" w:hAnsi="Times New Roman" w:cs="Times New Roman"/>
        </w:rPr>
        <w:t xml:space="preserve"> reserves right to award </w:t>
      </w:r>
      <w:r w:rsidR="00F67C1C" w:rsidRPr="00084B33">
        <w:rPr>
          <w:rFonts w:ascii="Times New Roman" w:hAnsi="Times New Roman" w:cs="Times New Roman"/>
        </w:rPr>
        <w:t xml:space="preserve">contract to </w:t>
      </w:r>
      <w:r w:rsidRPr="00084B33">
        <w:rPr>
          <w:rFonts w:ascii="Times New Roman" w:hAnsi="Times New Roman" w:cs="Times New Roman"/>
        </w:rPr>
        <w:t>other suppliers who are found fit.</w:t>
      </w:r>
    </w:p>
    <w:p w14:paraId="3A1DBA6F" w14:textId="028FFE79" w:rsidR="00F341F1" w:rsidRPr="00084B33" w:rsidRDefault="00F341F1" w:rsidP="008A3958">
      <w:pPr>
        <w:pStyle w:val="ListParagraph"/>
        <w:numPr>
          <w:ilvl w:val="0"/>
          <w:numId w:val="20"/>
        </w:numPr>
        <w:spacing w:before="120" w:after="120" w:line="240" w:lineRule="auto"/>
        <w:ind w:right="74"/>
        <w:jc w:val="both"/>
        <w:outlineLvl w:val="0"/>
        <w:rPr>
          <w:rFonts w:ascii="Times New Roman" w:hAnsi="Times New Roman" w:cs="Times New Roman"/>
          <w:b/>
        </w:rPr>
      </w:pPr>
      <w:bookmarkStart w:id="40" w:name="_Toc46441840"/>
      <w:bookmarkStart w:id="41" w:name="_Toc208938791"/>
      <w:r w:rsidRPr="001E1AE7">
        <w:rPr>
          <w:rFonts w:ascii="Times New Roman" w:hAnsi="Times New Roman"/>
          <w:b/>
          <w:sz w:val="24"/>
        </w:rPr>
        <w:t>Or</w:t>
      </w:r>
      <w:r w:rsidR="00130D01" w:rsidRPr="001E1AE7">
        <w:rPr>
          <w:rFonts w:ascii="Times New Roman" w:hAnsi="Times New Roman"/>
          <w:b/>
          <w:sz w:val="24"/>
        </w:rPr>
        <w:t>der of Preference</w:t>
      </w:r>
      <w:r w:rsidR="004A4EF5" w:rsidRPr="001E1AE7">
        <w:rPr>
          <w:rFonts w:ascii="Times New Roman" w:hAnsi="Times New Roman"/>
          <w:b/>
          <w:sz w:val="24"/>
        </w:rPr>
        <w:t xml:space="preserve"> </w:t>
      </w:r>
      <w:r w:rsidR="00130D01" w:rsidRPr="001E1AE7">
        <w:rPr>
          <w:rFonts w:ascii="Times New Roman" w:hAnsi="Times New Roman"/>
          <w:b/>
          <w:sz w:val="24"/>
        </w:rPr>
        <w:t>/</w:t>
      </w:r>
      <w:r w:rsidR="004A4EF5" w:rsidRPr="001E1AE7">
        <w:rPr>
          <w:rFonts w:ascii="Times New Roman" w:hAnsi="Times New Roman"/>
          <w:b/>
          <w:sz w:val="24"/>
        </w:rPr>
        <w:t xml:space="preserve"> </w:t>
      </w:r>
      <w:r w:rsidR="00130D01" w:rsidRPr="001E1AE7">
        <w:rPr>
          <w:rFonts w:ascii="Times New Roman" w:hAnsi="Times New Roman"/>
          <w:b/>
          <w:sz w:val="24"/>
        </w:rPr>
        <w:t>Contradiction</w:t>
      </w:r>
      <w:bookmarkEnd w:id="40"/>
      <w:bookmarkEnd w:id="41"/>
    </w:p>
    <w:p w14:paraId="218612E3" w14:textId="77777777" w:rsidR="00F341F1" w:rsidRPr="00084B33" w:rsidRDefault="00F341F1" w:rsidP="000354B9">
      <w:pPr>
        <w:pStyle w:val="ListParagraph"/>
        <w:spacing w:before="120" w:after="0"/>
        <w:ind w:left="0" w:right="74"/>
        <w:jc w:val="both"/>
        <w:rPr>
          <w:rFonts w:ascii="Times New Roman" w:hAnsi="Times New Roman" w:cs="Times New Roman"/>
        </w:rPr>
      </w:pPr>
      <w:r w:rsidRPr="00084B33">
        <w:rPr>
          <w:rFonts w:ascii="Times New Roman" w:hAnsi="Times New Roman" w:cs="Times New Roman"/>
        </w:rPr>
        <w:t>In case of contradiction in any part of various documents in tender, following shall prevail in order of preference:</w:t>
      </w:r>
    </w:p>
    <w:p w14:paraId="2F8F4AC9" w14:textId="54A7805C" w:rsidR="00F341F1" w:rsidRPr="00084B33" w:rsidRDefault="00F341F1" w:rsidP="000354B9">
      <w:pPr>
        <w:pStyle w:val="ListParagraph"/>
        <w:numPr>
          <w:ilvl w:val="0"/>
          <w:numId w:val="4"/>
        </w:numPr>
        <w:spacing w:before="120" w:after="120"/>
        <w:ind w:right="74"/>
        <w:contextualSpacing/>
        <w:jc w:val="both"/>
        <w:rPr>
          <w:rFonts w:ascii="Times New Roman" w:hAnsi="Times New Roman" w:cs="Times New Roman"/>
        </w:rPr>
      </w:pPr>
      <w:r w:rsidRPr="00084B33">
        <w:rPr>
          <w:rFonts w:ascii="Times New Roman" w:hAnsi="Times New Roman" w:cs="Times New Roman"/>
        </w:rPr>
        <w:t>Schedule of Items</w:t>
      </w:r>
      <w:r w:rsidR="004E393F">
        <w:rPr>
          <w:rFonts w:ascii="Times New Roman" w:hAnsi="Times New Roman" w:cs="Times New Roman"/>
        </w:rPr>
        <w:t xml:space="preserve"> – Price Bid</w:t>
      </w:r>
      <w:r w:rsidRPr="00084B33">
        <w:rPr>
          <w:rFonts w:ascii="Times New Roman" w:hAnsi="Times New Roman" w:cs="Times New Roman"/>
        </w:rPr>
        <w:t xml:space="preserve"> (Annexure I)</w:t>
      </w:r>
    </w:p>
    <w:p w14:paraId="2734BCF7" w14:textId="7F4B7397" w:rsidR="006F05D1" w:rsidRPr="00084B33" w:rsidRDefault="006F05D1" w:rsidP="000354B9">
      <w:pPr>
        <w:pStyle w:val="ListParagraph"/>
        <w:numPr>
          <w:ilvl w:val="0"/>
          <w:numId w:val="4"/>
        </w:numPr>
        <w:autoSpaceDE w:val="0"/>
        <w:autoSpaceDN w:val="0"/>
        <w:adjustRightInd w:val="0"/>
        <w:spacing w:after="17"/>
        <w:ind w:right="74"/>
        <w:rPr>
          <w:rFonts w:ascii="Times New Roman" w:hAnsi="Times New Roman" w:cs="Times New Roman"/>
          <w:color w:val="000000"/>
          <w:lang w:val="en-IN"/>
        </w:rPr>
      </w:pPr>
      <w:r w:rsidRPr="00084B33">
        <w:rPr>
          <w:rFonts w:ascii="Times New Roman" w:hAnsi="Times New Roman" w:cs="Times New Roman"/>
          <w:color w:val="000000"/>
          <w:lang w:val="en-IN"/>
        </w:rPr>
        <w:t>Technical Specifications</w:t>
      </w:r>
      <w:r w:rsidR="00304E69">
        <w:rPr>
          <w:rFonts w:ascii="Times New Roman" w:hAnsi="Times New Roman" w:cs="Times New Roman"/>
          <w:color w:val="000000"/>
          <w:lang w:val="en-IN"/>
        </w:rPr>
        <w:t>/Scope of Work</w:t>
      </w:r>
      <w:r w:rsidRPr="00084B33">
        <w:rPr>
          <w:rFonts w:ascii="Times New Roman" w:hAnsi="Times New Roman" w:cs="Times New Roman"/>
          <w:color w:val="000000"/>
          <w:lang w:val="en-IN"/>
        </w:rPr>
        <w:t xml:space="preserve"> (Annexure II) </w:t>
      </w:r>
    </w:p>
    <w:p w14:paraId="2D420F32" w14:textId="5AE3087B" w:rsidR="00F341F1" w:rsidRPr="00084B33" w:rsidRDefault="001C7B82" w:rsidP="000354B9">
      <w:pPr>
        <w:pStyle w:val="ListParagraph"/>
        <w:numPr>
          <w:ilvl w:val="0"/>
          <w:numId w:val="4"/>
        </w:numPr>
        <w:spacing w:before="120" w:after="120"/>
        <w:ind w:right="74"/>
        <w:contextualSpacing/>
        <w:jc w:val="both"/>
        <w:rPr>
          <w:rFonts w:ascii="Times New Roman" w:hAnsi="Times New Roman" w:cs="Times New Roman"/>
        </w:rPr>
      </w:pPr>
      <w:r w:rsidRPr="00084B33">
        <w:rPr>
          <w:rFonts w:ascii="Times New Roman" w:hAnsi="Times New Roman" w:cs="Times New Roman"/>
        </w:rPr>
        <w:t>Special Conditions of Contract</w:t>
      </w:r>
      <w:r w:rsidR="001277EE">
        <w:rPr>
          <w:rFonts w:ascii="Times New Roman" w:hAnsi="Times New Roman" w:cs="Times New Roman"/>
        </w:rPr>
        <w:t xml:space="preserve"> (Clause 13.1</w:t>
      </w:r>
      <w:r w:rsidR="00F341F1" w:rsidRPr="00084B33">
        <w:rPr>
          <w:rFonts w:ascii="Times New Roman" w:hAnsi="Times New Roman" w:cs="Times New Roman"/>
        </w:rPr>
        <w:t>)</w:t>
      </w:r>
    </w:p>
    <w:p w14:paraId="7B59D413" w14:textId="31108136" w:rsidR="00182E3A" w:rsidRDefault="00F341F1" w:rsidP="000354B9">
      <w:pPr>
        <w:pStyle w:val="ListParagraph"/>
        <w:numPr>
          <w:ilvl w:val="0"/>
          <w:numId w:val="4"/>
        </w:numPr>
        <w:spacing w:after="120"/>
        <w:ind w:right="74"/>
        <w:jc w:val="both"/>
        <w:rPr>
          <w:rFonts w:ascii="Times New Roman" w:hAnsi="Times New Roman" w:cs="Times New Roman"/>
        </w:rPr>
      </w:pPr>
      <w:r w:rsidRPr="00084B33">
        <w:rPr>
          <w:rFonts w:ascii="Times New Roman" w:hAnsi="Times New Roman" w:cs="Times New Roman"/>
        </w:rPr>
        <w:t>General Co</w:t>
      </w:r>
      <w:r w:rsidR="00360642" w:rsidRPr="00084B33">
        <w:rPr>
          <w:rFonts w:ascii="Times New Roman" w:hAnsi="Times New Roman" w:cs="Times New Roman"/>
        </w:rPr>
        <w:t xml:space="preserve">nditions of Contract </w:t>
      </w:r>
      <w:r w:rsidR="00BF16DF">
        <w:rPr>
          <w:rFonts w:ascii="Times New Roman" w:hAnsi="Times New Roman" w:cs="Times New Roman"/>
        </w:rPr>
        <w:t>(Annexure V</w:t>
      </w:r>
      <w:r w:rsidR="007A2478" w:rsidRPr="00084B33">
        <w:rPr>
          <w:rFonts w:ascii="Times New Roman" w:hAnsi="Times New Roman" w:cs="Times New Roman"/>
        </w:rPr>
        <w:t>II)</w:t>
      </w:r>
    </w:p>
    <w:p w14:paraId="3250440B" w14:textId="77777777" w:rsidR="00304E69" w:rsidRPr="00084B33" w:rsidRDefault="00304E69" w:rsidP="00304E69">
      <w:pPr>
        <w:pStyle w:val="ListParagraph"/>
        <w:spacing w:after="120"/>
        <w:ind w:right="74"/>
        <w:jc w:val="both"/>
        <w:rPr>
          <w:rFonts w:ascii="Times New Roman" w:hAnsi="Times New Roman" w:cs="Times New Roman"/>
        </w:rPr>
      </w:pPr>
    </w:p>
    <w:p w14:paraId="4029DB02" w14:textId="77777777" w:rsidR="00F341F1" w:rsidRPr="00084B33" w:rsidRDefault="00F341F1" w:rsidP="008A3958">
      <w:pPr>
        <w:pStyle w:val="ListParagraph"/>
        <w:numPr>
          <w:ilvl w:val="0"/>
          <w:numId w:val="20"/>
        </w:numPr>
        <w:spacing w:before="120" w:after="120" w:line="240" w:lineRule="auto"/>
        <w:ind w:right="74"/>
        <w:jc w:val="both"/>
        <w:outlineLvl w:val="0"/>
        <w:rPr>
          <w:rFonts w:ascii="Times New Roman" w:hAnsi="Times New Roman" w:cs="Times New Roman"/>
          <w:b/>
        </w:rPr>
      </w:pPr>
      <w:bookmarkStart w:id="42" w:name="_Toc46441841"/>
      <w:bookmarkStart w:id="43" w:name="_Toc208938792"/>
      <w:r w:rsidRPr="001277EE">
        <w:rPr>
          <w:rFonts w:ascii="Times New Roman" w:hAnsi="Times New Roman"/>
          <w:b/>
          <w:sz w:val="24"/>
        </w:rPr>
        <w:t>Post Award Contract Administration</w:t>
      </w:r>
      <w:bookmarkEnd w:id="42"/>
      <w:bookmarkEnd w:id="43"/>
    </w:p>
    <w:p w14:paraId="20C3AA2E" w14:textId="471DB6B0" w:rsidR="00F341F1" w:rsidRPr="008D5CE9" w:rsidRDefault="008D5CE9" w:rsidP="008D5CE9">
      <w:pPr>
        <w:spacing w:before="120" w:after="120" w:line="240" w:lineRule="auto"/>
        <w:ind w:left="720" w:right="74"/>
        <w:jc w:val="both"/>
        <w:outlineLvl w:val="0"/>
        <w:rPr>
          <w:rFonts w:ascii="Times New Roman" w:hAnsi="Times New Roman"/>
          <w:b/>
          <w:sz w:val="24"/>
        </w:rPr>
      </w:pPr>
      <w:bookmarkStart w:id="44" w:name="_Toc208938793"/>
      <w:r>
        <w:rPr>
          <w:rFonts w:ascii="Times New Roman" w:hAnsi="Times New Roman"/>
          <w:b/>
          <w:sz w:val="24"/>
        </w:rPr>
        <w:t>1</w:t>
      </w:r>
      <w:r w:rsidR="00E20D69">
        <w:rPr>
          <w:rFonts w:ascii="Times New Roman" w:hAnsi="Times New Roman"/>
          <w:b/>
          <w:sz w:val="24"/>
        </w:rPr>
        <w:t>2</w:t>
      </w:r>
      <w:r>
        <w:rPr>
          <w:rFonts w:ascii="Times New Roman" w:hAnsi="Times New Roman"/>
          <w:b/>
          <w:sz w:val="24"/>
        </w:rPr>
        <w:t xml:space="preserve">.1 </w:t>
      </w:r>
      <w:r w:rsidR="006127AE" w:rsidRPr="008D5CE9">
        <w:rPr>
          <w:rFonts w:ascii="Times New Roman" w:hAnsi="Times New Roman"/>
          <w:b/>
          <w:sz w:val="24"/>
        </w:rPr>
        <w:t>Special Conditions of Contract</w:t>
      </w:r>
      <w:bookmarkEnd w:id="44"/>
    </w:p>
    <w:p w14:paraId="78849189" w14:textId="3F5AC304" w:rsidR="0028607B" w:rsidRPr="00387AF2" w:rsidRDefault="009E1558" w:rsidP="008A3958">
      <w:pPr>
        <w:pStyle w:val="ListParagraph"/>
        <w:numPr>
          <w:ilvl w:val="0"/>
          <w:numId w:val="14"/>
        </w:numPr>
        <w:spacing w:before="120" w:after="120"/>
        <w:ind w:left="426" w:right="74"/>
        <w:jc w:val="both"/>
        <w:rPr>
          <w:rFonts w:ascii="Times New Roman" w:hAnsi="Times New Roman" w:cs="Times New Roman"/>
        </w:rPr>
      </w:pPr>
      <w:r w:rsidRPr="00387AF2">
        <w:rPr>
          <w:rFonts w:ascii="Times New Roman" w:hAnsi="Times New Roman" w:cs="Times New Roman"/>
        </w:rPr>
        <w:t xml:space="preserve">Rate Contract shall be </w:t>
      </w:r>
      <w:r w:rsidR="00936820" w:rsidRPr="00387AF2">
        <w:rPr>
          <w:rFonts w:ascii="Times New Roman" w:hAnsi="Times New Roman" w:cs="Times New Roman"/>
        </w:rPr>
        <w:t xml:space="preserve">issued to successful bidder with a </w:t>
      </w:r>
      <w:r w:rsidRPr="00387AF2">
        <w:rPr>
          <w:rFonts w:ascii="Times New Roman" w:hAnsi="Times New Roman" w:cs="Times New Roman"/>
        </w:rPr>
        <w:t>valid</w:t>
      </w:r>
      <w:r w:rsidR="00936820" w:rsidRPr="00387AF2">
        <w:rPr>
          <w:rFonts w:ascii="Times New Roman" w:hAnsi="Times New Roman" w:cs="Times New Roman"/>
        </w:rPr>
        <w:t xml:space="preserve">ity of </w:t>
      </w:r>
      <w:r w:rsidR="005C2588" w:rsidRPr="00387AF2">
        <w:rPr>
          <w:rFonts w:ascii="Times New Roman" w:hAnsi="Times New Roman" w:cs="Times New Roman"/>
        </w:rPr>
        <w:t>Two</w:t>
      </w:r>
      <w:r w:rsidR="00936820" w:rsidRPr="00387AF2">
        <w:rPr>
          <w:rFonts w:ascii="Times New Roman" w:hAnsi="Times New Roman" w:cs="Times New Roman"/>
        </w:rPr>
        <w:t xml:space="preserve"> year</w:t>
      </w:r>
      <w:r w:rsidRPr="00387AF2">
        <w:rPr>
          <w:rFonts w:ascii="Times New Roman" w:hAnsi="Times New Roman" w:cs="Times New Roman"/>
        </w:rPr>
        <w:t xml:space="preserve"> from the placement of the Contract. Release Order (RO) shall be placed as per the requirement of </w:t>
      </w:r>
      <w:r w:rsidR="00D514CE" w:rsidRPr="00387AF2">
        <w:rPr>
          <w:rFonts w:ascii="Times New Roman" w:hAnsi="Times New Roman" w:cs="Times New Roman"/>
        </w:rPr>
        <w:t>CESC</w:t>
      </w:r>
      <w:r w:rsidR="001E5C8B" w:rsidRPr="00387AF2">
        <w:rPr>
          <w:rFonts w:ascii="Times New Roman" w:hAnsi="Times New Roman" w:cs="Times New Roman"/>
        </w:rPr>
        <w:t xml:space="preserve"> Rajasthan</w:t>
      </w:r>
      <w:r w:rsidRPr="00387AF2">
        <w:rPr>
          <w:rFonts w:ascii="Times New Roman" w:hAnsi="Times New Roman" w:cs="Times New Roman"/>
        </w:rPr>
        <w:t xml:space="preserve">. </w:t>
      </w:r>
    </w:p>
    <w:p w14:paraId="65B4C668" w14:textId="46D0C1B2" w:rsidR="001E5C8B" w:rsidRPr="005C2588" w:rsidRDefault="001E5C8B" w:rsidP="008A3958">
      <w:pPr>
        <w:pStyle w:val="ListParagraph"/>
        <w:numPr>
          <w:ilvl w:val="0"/>
          <w:numId w:val="14"/>
        </w:numPr>
        <w:spacing w:before="120" w:after="120"/>
        <w:ind w:left="426" w:right="74"/>
        <w:jc w:val="both"/>
        <w:rPr>
          <w:rFonts w:ascii="Times New Roman" w:hAnsi="Times New Roman" w:cs="Times New Roman"/>
        </w:rPr>
      </w:pPr>
      <w:r w:rsidRPr="005C2588">
        <w:rPr>
          <w:rFonts w:ascii="Times New Roman" w:hAnsi="Times New Roman" w:cs="Times New Roman"/>
        </w:rPr>
        <w:t xml:space="preserve">Price shall remain variable as per IEEMA Circular. August-25 is the base month for PV Calculation. (IEEMA Circular September’25) </w:t>
      </w:r>
    </w:p>
    <w:p w14:paraId="0EF50FD4" w14:textId="0A8DA5C3" w:rsidR="001E5C8B" w:rsidRDefault="001E5C8B" w:rsidP="008A3958">
      <w:pPr>
        <w:pStyle w:val="ListParagraph"/>
        <w:numPr>
          <w:ilvl w:val="0"/>
          <w:numId w:val="14"/>
        </w:numPr>
        <w:spacing w:before="120" w:after="120"/>
        <w:ind w:left="426" w:right="74"/>
        <w:jc w:val="both"/>
        <w:rPr>
          <w:rFonts w:ascii="Times New Roman" w:hAnsi="Times New Roman" w:cs="Times New Roman"/>
        </w:rPr>
      </w:pPr>
      <w:r w:rsidRPr="005C2588">
        <w:rPr>
          <w:rFonts w:ascii="Times New Roman" w:hAnsi="Times New Roman" w:cs="Times New Roman"/>
        </w:rPr>
        <w:t>Price shall be inclusive of Transit Insurance, packing, forwarding charges and shall be inclusive of unloading and stacking at PAN CESC Rajasthan Site/stores.</w:t>
      </w:r>
      <w:r w:rsidR="00F6348A" w:rsidRPr="005C2588">
        <w:rPr>
          <w:rFonts w:ascii="Times New Roman" w:hAnsi="Times New Roman" w:cs="Times New Roman"/>
        </w:rPr>
        <w:t xml:space="preserve"> </w:t>
      </w:r>
      <w:r w:rsidR="00284968" w:rsidRPr="005C2588">
        <w:rPr>
          <w:rFonts w:ascii="Times New Roman" w:hAnsi="Times New Roman" w:cs="Times New Roman"/>
        </w:rPr>
        <w:t xml:space="preserve">However, exact delivery location will be mentioned in release order. </w:t>
      </w:r>
      <w:r w:rsidR="00F6348A" w:rsidRPr="005C2588">
        <w:rPr>
          <w:rFonts w:ascii="Times New Roman" w:hAnsi="Times New Roman" w:cs="Times New Roman"/>
        </w:rPr>
        <w:t>Price shall be FOR Basis.</w:t>
      </w:r>
      <w:r w:rsidR="00C925FB">
        <w:rPr>
          <w:rFonts w:ascii="Times New Roman" w:hAnsi="Times New Roman" w:cs="Times New Roman"/>
        </w:rPr>
        <w:t xml:space="preserve"> Store detailed </w:t>
      </w:r>
      <w:r w:rsidR="00C454D0">
        <w:rPr>
          <w:rFonts w:ascii="Times New Roman" w:hAnsi="Times New Roman" w:cs="Times New Roman"/>
        </w:rPr>
        <w:t>address is</w:t>
      </w:r>
      <w:r w:rsidR="00C925FB">
        <w:rPr>
          <w:rFonts w:ascii="Times New Roman" w:hAnsi="Times New Roman" w:cs="Times New Roman"/>
        </w:rPr>
        <w:t xml:space="preserve"> mentioned below: </w:t>
      </w:r>
    </w:p>
    <w:p w14:paraId="15794294" w14:textId="77777777" w:rsidR="00C925FB" w:rsidRDefault="00C925FB" w:rsidP="00C925FB">
      <w:pPr>
        <w:spacing w:before="120" w:after="120"/>
        <w:ind w:right="74"/>
        <w:jc w:val="both"/>
        <w:rPr>
          <w:rFonts w:ascii="Times New Roman" w:hAnsi="Times New Roman"/>
        </w:rPr>
      </w:pPr>
    </w:p>
    <w:tbl>
      <w:tblPr>
        <w:tblW w:w="11126" w:type="dxa"/>
        <w:tblInd w:w="-436" w:type="dxa"/>
        <w:tblCellMar>
          <w:left w:w="0" w:type="dxa"/>
          <w:right w:w="0" w:type="dxa"/>
        </w:tblCellMar>
        <w:tblLook w:val="04A0" w:firstRow="1" w:lastRow="0" w:firstColumn="1" w:lastColumn="0" w:noHBand="0" w:noVBand="1"/>
      </w:tblPr>
      <w:tblGrid>
        <w:gridCol w:w="1775"/>
        <w:gridCol w:w="2556"/>
        <w:gridCol w:w="2307"/>
        <w:gridCol w:w="1708"/>
        <w:gridCol w:w="2780"/>
      </w:tblGrid>
      <w:tr w:rsidR="00C925FB" w:rsidRPr="00C925FB" w14:paraId="3E211AC7" w14:textId="77777777" w:rsidTr="00C454D0">
        <w:trPr>
          <w:trHeight w:val="781"/>
          <w:tblHeader/>
        </w:trPr>
        <w:tc>
          <w:tcPr>
            <w:tcW w:w="1775" w:type="dxa"/>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hideMark/>
          </w:tcPr>
          <w:p w14:paraId="5803FF80" w14:textId="77777777" w:rsidR="00C925FB" w:rsidRPr="00C454D0" w:rsidRDefault="00C925FB" w:rsidP="00C925FB">
            <w:pPr>
              <w:spacing w:before="120" w:after="120"/>
              <w:ind w:right="74"/>
              <w:jc w:val="center"/>
              <w:rPr>
                <w:rFonts w:ascii="Times New Roman" w:hAnsi="Times New Roman"/>
                <w:b/>
                <w:bCs/>
                <w:lang w:val="en-IN"/>
              </w:rPr>
            </w:pPr>
            <w:r w:rsidRPr="00C454D0">
              <w:rPr>
                <w:rFonts w:ascii="Times New Roman" w:hAnsi="Times New Roman"/>
                <w:b/>
                <w:bCs/>
                <w:lang w:val="en-IN"/>
              </w:rPr>
              <w:lastRenderedPageBreak/>
              <w:t>Company</w:t>
            </w:r>
          </w:p>
        </w:tc>
        <w:tc>
          <w:tcPr>
            <w:tcW w:w="4321"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14:paraId="2C6DC6C4" w14:textId="77777777" w:rsidR="00C925FB" w:rsidRPr="00C454D0" w:rsidRDefault="00C925FB" w:rsidP="00C925FB">
            <w:pPr>
              <w:spacing w:before="120" w:after="120"/>
              <w:ind w:right="74"/>
              <w:jc w:val="center"/>
              <w:rPr>
                <w:rFonts w:ascii="Times New Roman" w:hAnsi="Times New Roman"/>
                <w:b/>
                <w:bCs/>
                <w:lang w:val="en-IN"/>
              </w:rPr>
            </w:pPr>
            <w:r w:rsidRPr="00C454D0">
              <w:rPr>
                <w:rFonts w:ascii="Times New Roman" w:hAnsi="Times New Roman"/>
                <w:b/>
                <w:bCs/>
                <w:lang w:val="en-IN"/>
              </w:rPr>
              <w:t>Corporate office Address (BILL TO)</w:t>
            </w:r>
          </w:p>
        </w:tc>
        <w:tc>
          <w:tcPr>
            <w:tcW w:w="236"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14:paraId="0A6F0AF3" w14:textId="77777777" w:rsidR="00C925FB" w:rsidRPr="00C454D0" w:rsidRDefault="00C925FB" w:rsidP="00C925FB">
            <w:pPr>
              <w:spacing w:before="120" w:after="120"/>
              <w:ind w:right="74"/>
              <w:jc w:val="center"/>
              <w:rPr>
                <w:rFonts w:ascii="Times New Roman" w:hAnsi="Times New Roman"/>
                <w:b/>
                <w:bCs/>
                <w:lang w:val="en-IN"/>
              </w:rPr>
            </w:pPr>
            <w:r w:rsidRPr="00C454D0">
              <w:rPr>
                <w:rFonts w:ascii="Times New Roman" w:hAnsi="Times New Roman"/>
                <w:b/>
                <w:bCs/>
                <w:lang w:val="en-IN"/>
              </w:rPr>
              <w:t>GST No.</w:t>
            </w:r>
          </w:p>
        </w:tc>
        <w:tc>
          <w:tcPr>
            <w:tcW w:w="1708"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14:paraId="6103B32A" w14:textId="77777777" w:rsidR="00C925FB" w:rsidRPr="00C454D0" w:rsidRDefault="00C925FB" w:rsidP="00C925FB">
            <w:pPr>
              <w:spacing w:before="120" w:after="120"/>
              <w:ind w:right="74"/>
              <w:jc w:val="center"/>
              <w:rPr>
                <w:rFonts w:ascii="Times New Roman" w:hAnsi="Times New Roman"/>
                <w:b/>
                <w:bCs/>
                <w:lang w:val="en-IN"/>
              </w:rPr>
            </w:pPr>
            <w:r w:rsidRPr="00C454D0">
              <w:rPr>
                <w:rFonts w:ascii="Times New Roman" w:hAnsi="Times New Roman"/>
                <w:b/>
                <w:bCs/>
                <w:lang w:val="en-IN"/>
              </w:rPr>
              <w:t>PAN</w:t>
            </w:r>
          </w:p>
        </w:tc>
        <w:tc>
          <w:tcPr>
            <w:tcW w:w="3086"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14:paraId="145E0E50" w14:textId="13743DE1" w:rsidR="00C925FB" w:rsidRPr="00C454D0" w:rsidRDefault="00C925FB" w:rsidP="00C925FB">
            <w:pPr>
              <w:spacing w:before="120" w:after="120"/>
              <w:ind w:right="74"/>
              <w:jc w:val="center"/>
              <w:rPr>
                <w:rFonts w:ascii="Times New Roman" w:hAnsi="Times New Roman"/>
                <w:b/>
                <w:bCs/>
                <w:lang w:val="en-IN"/>
              </w:rPr>
            </w:pPr>
            <w:r w:rsidRPr="00C454D0">
              <w:rPr>
                <w:rFonts w:ascii="Times New Roman" w:hAnsi="Times New Roman"/>
                <w:b/>
                <w:bCs/>
                <w:lang w:val="en-IN"/>
              </w:rPr>
              <w:t>Store Address &amp; contact</w:t>
            </w:r>
          </w:p>
          <w:p w14:paraId="65FD3683" w14:textId="6D7689B9" w:rsidR="00C925FB" w:rsidRPr="00C454D0" w:rsidRDefault="00C925FB" w:rsidP="00C925FB">
            <w:pPr>
              <w:spacing w:before="120" w:after="120"/>
              <w:ind w:right="74"/>
              <w:jc w:val="center"/>
              <w:rPr>
                <w:rFonts w:ascii="Times New Roman" w:hAnsi="Times New Roman"/>
                <w:b/>
                <w:bCs/>
                <w:lang w:val="en-IN"/>
              </w:rPr>
            </w:pPr>
            <w:r w:rsidRPr="00C454D0">
              <w:rPr>
                <w:rFonts w:ascii="Times New Roman" w:hAnsi="Times New Roman"/>
                <w:b/>
                <w:bCs/>
                <w:lang w:val="en-IN"/>
              </w:rPr>
              <w:t>(Ship to)</w:t>
            </w:r>
          </w:p>
        </w:tc>
      </w:tr>
      <w:tr w:rsidR="00C925FB" w:rsidRPr="00C925FB" w14:paraId="03E03A8E" w14:textId="77777777" w:rsidTr="00C454D0">
        <w:trPr>
          <w:trHeight w:val="1822"/>
        </w:trPr>
        <w:tc>
          <w:tcPr>
            <w:tcW w:w="1775"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hideMark/>
          </w:tcPr>
          <w:p w14:paraId="170D204F" w14:textId="77777777" w:rsidR="00C925FB" w:rsidRPr="00C925FB" w:rsidRDefault="00C925FB" w:rsidP="00C925FB">
            <w:pPr>
              <w:spacing w:before="120" w:after="120"/>
              <w:ind w:right="74"/>
              <w:jc w:val="both"/>
              <w:rPr>
                <w:rFonts w:ascii="Times New Roman" w:hAnsi="Times New Roman"/>
                <w:lang w:val="en-IN"/>
              </w:rPr>
            </w:pPr>
            <w:r w:rsidRPr="00C925FB">
              <w:rPr>
                <w:rFonts w:ascii="Times New Roman" w:hAnsi="Times New Roman"/>
                <w:lang w:val="en-IN"/>
              </w:rPr>
              <w:t xml:space="preserve">Kota Electricity Distribution Limited, </w:t>
            </w:r>
            <w:r w:rsidRPr="00C925FB">
              <w:rPr>
                <w:rFonts w:ascii="Times New Roman" w:hAnsi="Times New Roman"/>
                <w:b/>
                <w:bCs/>
                <w:lang w:val="en-IN"/>
              </w:rPr>
              <w:t>KEDL</w:t>
            </w:r>
          </w:p>
        </w:tc>
        <w:tc>
          <w:tcPr>
            <w:tcW w:w="4321"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14:paraId="6D9D2C45" w14:textId="77777777" w:rsidR="00C925FB" w:rsidRPr="00C925FB" w:rsidRDefault="00C925FB" w:rsidP="00C925FB">
            <w:pPr>
              <w:spacing w:before="120" w:after="120"/>
              <w:ind w:right="74"/>
              <w:jc w:val="both"/>
              <w:rPr>
                <w:rFonts w:ascii="Times New Roman" w:hAnsi="Times New Roman"/>
                <w:lang w:val="en-IN"/>
              </w:rPr>
            </w:pPr>
            <w:r w:rsidRPr="00C925FB">
              <w:rPr>
                <w:rFonts w:ascii="Times New Roman" w:hAnsi="Times New Roman"/>
                <w:lang w:val="en-IN"/>
              </w:rPr>
              <w:t>Corporate Office, Kota Electricity Distribution Limited, KEDL, "Jai height", Kotri-Gumanpura road, Kota-324007, Rajasthan</w:t>
            </w:r>
          </w:p>
        </w:tc>
        <w:tc>
          <w:tcPr>
            <w:tcW w:w="236"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14:paraId="41B84E66" w14:textId="77777777" w:rsidR="00C925FB" w:rsidRPr="00C925FB" w:rsidRDefault="00C925FB" w:rsidP="00C925FB">
            <w:pPr>
              <w:spacing w:before="120" w:after="120"/>
              <w:ind w:right="74"/>
              <w:jc w:val="both"/>
              <w:rPr>
                <w:rFonts w:ascii="Times New Roman" w:hAnsi="Times New Roman"/>
                <w:lang w:val="en-IN"/>
              </w:rPr>
            </w:pPr>
            <w:r w:rsidRPr="00C925FB">
              <w:rPr>
                <w:rFonts w:ascii="Times New Roman" w:hAnsi="Times New Roman"/>
                <w:lang w:val="en-IN"/>
              </w:rPr>
              <w:t>08AARCS5318P1ZH</w:t>
            </w:r>
          </w:p>
        </w:tc>
        <w:tc>
          <w:tcPr>
            <w:tcW w:w="1708"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14:paraId="56A4784B" w14:textId="77777777" w:rsidR="00C925FB" w:rsidRPr="00C925FB" w:rsidRDefault="00C925FB" w:rsidP="00C925FB">
            <w:pPr>
              <w:spacing w:before="120" w:after="120"/>
              <w:ind w:right="74"/>
              <w:jc w:val="both"/>
              <w:rPr>
                <w:rFonts w:ascii="Times New Roman" w:hAnsi="Times New Roman"/>
                <w:lang w:val="en-IN"/>
              </w:rPr>
            </w:pPr>
            <w:r w:rsidRPr="00C925FB">
              <w:rPr>
                <w:rFonts w:ascii="Times New Roman" w:hAnsi="Times New Roman"/>
                <w:lang w:val="en-IN"/>
              </w:rPr>
              <w:t>AARCS5318P</w:t>
            </w:r>
          </w:p>
        </w:tc>
        <w:tc>
          <w:tcPr>
            <w:tcW w:w="3086"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14:paraId="7EA7BBE5" w14:textId="77777777" w:rsidR="00C925FB" w:rsidRPr="00C925FB" w:rsidRDefault="00C925FB" w:rsidP="00C925FB">
            <w:pPr>
              <w:spacing w:before="120" w:after="120"/>
              <w:ind w:right="74"/>
              <w:jc w:val="both"/>
              <w:rPr>
                <w:rFonts w:ascii="Times New Roman" w:hAnsi="Times New Roman"/>
                <w:lang w:val="en-IN"/>
              </w:rPr>
            </w:pPr>
            <w:r w:rsidRPr="00C925FB">
              <w:rPr>
                <w:rFonts w:ascii="Times New Roman" w:hAnsi="Times New Roman"/>
                <w:lang w:val="en-IN"/>
              </w:rPr>
              <w:t xml:space="preserve">Mr. Mandeep Singh, Store Incharge, 7240410003, KEDL </w:t>
            </w:r>
            <w:proofErr w:type="gramStart"/>
            <w:r w:rsidRPr="00C925FB">
              <w:rPr>
                <w:rFonts w:ascii="Times New Roman" w:hAnsi="Times New Roman"/>
                <w:lang w:val="en-IN"/>
              </w:rPr>
              <w:t>Stores,Indira</w:t>
            </w:r>
            <w:proofErr w:type="gramEnd"/>
            <w:r w:rsidRPr="00C925FB">
              <w:rPr>
                <w:rFonts w:ascii="Times New Roman" w:hAnsi="Times New Roman"/>
                <w:lang w:val="en-IN"/>
              </w:rPr>
              <w:t xml:space="preserve"> Gandhi </w:t>
            </w:r>
            <w:proofErr w:type="gramStart"/>
            <w:r w:rsidRPr="00C925FB">
              <w:rPr>
                <w:rFonts w:ascii="Times New Roman" w:hAnsi="Times New Roman"/>
                <w:lang w:val="en-IN"/>
              </w:rPr>
              <w:t>Nagar,DCM</w:t>
            </w:r>
            <w:proofErr w:type="gramEnd"/>
            <w:r w:rsidRPr="00C925FB">
              <w:rPr>
                <w:rFonts w:ascii="Times New Roman" w:hAnsi="Times New Roman"/>
                <w:lang w:val="en-IN"/>
              </w:rPr>
              <w:t xml:space="preserve"> Road, DCM </w:t>
            </w:r>
            <w:proofErr w:type="gramStart"/>
            <w:r w:rsidRPr="00C925FB">
              <w:rPr>
                <w:rFonts w:ascii="Times New Roman" w:hAnsi="Times New Roman"/>
                <w:lang w:val="en-IN"/>
              </w:rPr>
              <w:t>Chouraha,Opp.</w:t>
            </w:r>
            <w:proofErr w:type="gramEnd"/>
            <w:r w:rsidRPr="00C925FB">
              <w:rPr>
                <w:rFonts w:ascii="Times New Roman" w:hAnsi="Times New Roman"/>
                <w:lang w:val="en-IN"/>
              </w:rPr>
              <w:t xml:space="preserve"> Of Shree Ram Rayon </w:t>
            </w:r>
            <w:proofErr w:type="gramStart"/>
            <w:r w:rsidRPr="00C925FB">
              <w:rPr>
                <w:rFonts w:ascii="Times New Roman" w:hAnsi="Times New Roman"/>
                <w:lang w:val="en-IN"/>
              </w:rPr>
              <w:t>Factory(</w:t>
            </w:r>
            <w:proofErr w:type="gramEnd"/>
            <w:r w:rsidRPr="00C925FB">
              <w:rPr>
                <w:rFonts w:ascii="Times New Roman" w:hAnsi="Times New Roman"/>
                <w:lang w:val="en-IN"/>
              </w:rPr>
              <w:t>DCM), Kota-324004, Rajasthan.</w:t>
            </w:r>
          </w:p>
        </w:tc>
      </w:tr>
      <w:tr w:rsidR="00C925FB" w:rsidRPr="00C925FB" w14:paraId="799818F7" w14:textId="77777777" w:rsidTr="00C454D0">
        <w:trPr>
          <w:trHeight w:val="870"/>
        </w:trPr>
        <w:tc>
          <w:tcPr>
            <w:tcW w:w="1775"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hideMark/>
          </w:tcPr>
          <w:p w14:paraId="4C32FE86" w14:textId="77777777" w:rsidR="00C925FB" w:rsidRPr="00C925FB" w:rsidRDefault="00C925FB" w:rsidP="00C925FB">
            <w:pPr>
              <w:spacing w:before="120" w:after="120"/>
              <w:ind w:right="74"/>
              <w:jc w:val="both"/>
              <w:rPr>
                <w:rFonts w:ascii="Times New Roman" w:hAnsi="Times New Roman"/>
                <w:lang w:val="en-IN"/>
              </w:rPr>
            </w:pPr>
            <w:r w:rsidRPr="00C925FB">
              <w:rPr>
                <w:rFonts w:ascii="Times New Roman" w:hAnsi="Times New Roman"/>
                <w:lang w:val="en-IN"/>
              </w:rPr>
              <w:t xml:space="preserve">Bikaner Electricity </w:t>
            </w:r>
            <w:proofErr w:type="gramStart"/>
            <w:r w:rsidRPr="00C925FB">
              <w:rPr>
                <w:rFonts w:ascii="Times New Roman" w:hAnsi="Times New Roman"/>
                <w:lang w:val="en-IN"/>
              </w:rPr>
              <w:t>Supply  Limited</w:t>
            </w:r>
            <w:proofErr w:type="gramEnd"/>
            <w:r w:rsidRPr="00C925FB">
              <w:rPr>
                <w:rFonts w:ascii="Times New Roman" w:hAnsi="Times New Roman"/>
                <w:lang w:val="en-IN"/>
              </w:rPr>
              <w:t xml:space="preserve">, </w:t>
            </w:r>
            <w:r w:rsidRPr="00C925FB">
              <w:rPr>
                <w:rFonts w:ascii="Times New Roman" w:hAnsi="Times New Roman"/>
                <w:b/>
                <w:bCs/>
                <w:lang w:val="en-IN"/>
              </w:rPr>
              <w:t>BkESL</w:t>
            </w:r>
          </w:p>
        </w:tc>
        <w:tc>
          <w:tcPr>
            <w:tcW w:w="4321"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bottom"/>
            <w:hideMark/>
          </w:tcPr>
          <w:p w14:paraId="5B5B4992" w14:textId="77777777" w:rsidR="00C925FB" w:rsidRPr="00C925FB" w:rsidRDefault="00C925FB" w:rsidP="00C925FB">
            <w:pPr>
              <w:spacing w:before="120" w:after="120"/>
              <w:ind w:right="74"/>
              <w:jc w:val="both"/>
              <w:rPr>
                <w:rFonts w:ascii="Times New Roman" w:hAnsi="Times New Roman"/>
                <w:lang w:val="en-IN"/>
              </w:rPr>
            </w:pPr>
            <w:r w:rsidRPr="00C925FB">
              <w:rPr>
                <w:rFonts w:ascii="Times New Roman" w:hAnsi="Times New Roman"/>
                <w:lang w:val="en-IN"/>
              </w:rPr>
              <w:t xml:space="preserve">Corporate </w:t>
            </w:r>
            <w:proofErr w:type="gramStart"/>
            <w:r w:rsidRPr="00C925FB">
              <w:rPr>
                <w:rFonts w:ascii="Times New Roman" w:hAnsi="Times New Roman"/>
                <w:lang w:val="en-IN"/>
              </w:rPr>
              <w:t>Office,Bikaner</w:t>
            </w:r>
            <w:proofErr w:type="gramEnd"/>
            <w:r w:rsidRPr="00C925FB">
              <w:rPr>
                <w:rFonts w:ascii="Times New Roman" w:hAnsi="Times New Roman"/>
                <w:lang w:val="en-IN"/>
              </w:rPr>
              <w:t xml:space="preserve"> Electricity </w:t>
            </w:r>
            <w:proofErr w:type="gramStart"/>
            <w:r w:rsidRPr="00C925FB">
              <w:rPr>
                <w:rFonts w:ascii="Times New Roman" w:hAnsi="Times New Roman"/>
                <w:lang w:val="en-IN"/>
              </w:rPr>
              <w:t>Supply  Limited</w:t>
            </w:r>
            <w:proofErr w:type="gramEnd"/>
            <w:r w:rsidRPr="00C925FB">
              <w:rPr>
                <w:rFonts w:ascii="Times New Roman" w:hAnsi="Times New Roman"/>
                <w:lang w:val="en-IN"/>
              </w:rPr>
              <w:t xml:space="preserve">, </w:t>
            </w:r>
            <w:proofErr w:type="gramStart"/>
            <w:r w:rsidRPr="00C925FB">
              <w:rPr>
                <w:rFonts w:ascii="Times New Roman" w:hAnsi="Times New Roman"/>
                <w:lang w:val="en-IN"/>
              </w:rPr>
              <w:t>BkESL ,</w:t>
            </w:r>
            <w:proofErr w:type="gramEnd"/>
            <w:r w:rsidRPr="00C925FB">
              <w:rPr>
                <w:rFonts w:ascii="Times New Roman" w:hAnsi="Times New Roman"/>
                <w:lang w:val="en-IN"/>
              </w:rPr>
              <w:t xml:space="preserve"> Rajwada, 2nd Floor,3-K-9 </w:t>
            </w:r>
            <w:proofErr w:type="gramStart"/>
            <w:r w:rsidRPr="00C925FB">
              <w:rPr>
                <w:rFonts w:ascii="Times New Roman" w:hAnsi="Times New Roman"/>
                <w:lang w:val="en-IN"/>
              </w:rPr>
              <w:t>Pawanpuri,Bikaner</w:t>
            </w:r>
            <w:proofErr w:type="gramEnd"/>
            <w:r w:rsidRPr="00C925FB">
              <w:rPr>
                <w:rFonts w:ascii="Times New Roman" w:hAnsi="Times New Roman"/>
                <w:lang w:val="en-IN"/>
              </w:rPr>
              <w:t>-334003, Rajasthan</w:t>
            </w:r>
          </w:p>
        </w:tc>
        <w:tc>
          <w:tcPr>
            <w:tcW w:w="236"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14:paraId="58225FA6" w14:textId="77777777" w:rsidR="00C925FB" w:rsidRPr="00C925FB" w:rsidRDefault="00C925FB" w:rsidP="00C925FB">
            <w:pPr>
              <w:spacing w:before="120" w:after="120"/>
              <w:ind w:right="74"/>
              <w:jc w:val="both"/>
              <w:rPr>
                <w:rFonts w:ascii="Times New Roman" w:hAnsi="Times New Roman"/>
                <w:lang w:val="en-IN"/>
              </w:rPr>
            </w:pPr>
            <w:r w:rsidRPr="00C925FB">
              <w:rPr>
                <w:rFonts w:ascii="Times New Roman" w:hAnsi="Times New Roman"/>
                <w:lang w:val="en-IN"/>
              </w:rPr>
              <w:t>08AABCW2481P1ZR</w:t>
            </w:r>
          </w:p>
        </w:tc>
        <w:tc>
          <w:tcPr>
            <w:tcW w:w="1708"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14:paraId="39BC3594" w14:textId="77777777" w:rsidR="00C925FB" w:rsidRPr="00C925FB" w:rsidRDefault="00C925FB" w:rsidP="00C925FB">
            <w:pPr>
              <w:spacing w:before="120" w:after="120"/>
              <w:ind w:right="74"/>
              <w:jc w:val="both"/>
              <w:rPr>
                <w:rFonts w:ascii="Times New Roman" w:hAnsi="Times New Roman"/>
                <w:lang w:val="en-IN"/>
              </w:rPr>
            </w:pPr>
            <w:r w:rsidRPr="00C925FB">
              <w:rPr>
                <w:rFonts w:ascii="Times New Roman" w:hAnsi="Times New Roman"/>
                <w:lang w:val="en-IN"/>
              </w:rPr>
              <w:t>AABCW2481P</w:t>
            </w:r>
          </w:p>
        </w:tc>
        <w:tc>
          <w:tcPr>
            <w:tcW w:w="3086"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14:paraId="0460332E" w14:textId="77777777" w:rsidR="00C925FB" w:rsidRPr="00C925FB" w:rsidRDefault="00C925FB" w:rsidP="00C925FB">
            <w:pPr>
              <w:spacing w:before="120" w:after="120"/>
              <w:ind w:right="74"/>
              <w:jc w:val="both"/>
              <w:rPr>
                <w:rFonts w:ascii="Times New Roman" w:hAnsi="Times New Roman"/>
                <w:lang w:val="en-IN"/>
              </w:rPr>
            </w:pPr>
            <w:r w:rsidRPr="00C925FB">
              <w:rPr>
                <w:rFonts w:ascii="Times New Roman" w:hAnsi="Times New Roman"/>
                <w:lang w:val="en-IN"/>
              </w:rPr>
              <w:t>Mr. Shyam Sunder Saraswat, Store Incharge,9116155026, BKESL Stores, Main Jodhpur highway, Bhinasar</w:t>
            </w:r>
            <w:proofErr w:type="gramStart"/>
            <w:r w:rsidRPr="00C925FB">
              <w:rPr>
                <w:rFonts w:ascii="Times New Roman" w:hAnsi="Times New Roman"/>
                <w:lang w:val="en-IN"/>
              </w:rPr>
              <w:t>, ,Bikaner</w:t>
            </w:r>
            <w:proofErr w:type="gramEnd"/>
            <w:r w:rsidRPr="00C925FB">
              <w:rPr>
                <w:rFonts w:ascii="Times New Roman" w:hAnsi="Times New Roman"/>
                <w:lang w:val="en-IN"/>
              </w:rPr>
              <w:t>-334403, Rajasthan</w:t>
            </w:r>
          </w:p>
        </w:tc>
      </w:tr>
      <w:tr w:rsidR="00C925FB" w:rsidRPr="00C925FB" w14:paraId="37DE7E5B" w14:textId="77777777" w:rsidTr="00C454D0">
        <w:trPr>
          <w:trHeight w:val="1160"/>
        </w:trPr>
        <w:tc>
          <w:tcPr>
            <w:tcW w:w="1775"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hideMark/>
          </w:tcPr>
          <w:p w14:paraId="5B02B0D8" w14:textId="77777777" w:rsidR="00C925FB" w:rsidRPr="00C925FB" w:rsidRDefault="00C925FB" w:rsidP="00C925FB">
            <w:pPr>
              <w:spacing w:before="120" w:after="120"/>
              <w:ind w:right="74"/>
              <w:jc w:val="both"/>
              <w:rPr>
                <w:rFonts w:ascii="Times New Roman" w:hAnsi="Times New Roman"/>
                <w:lang w:val="en-IN"/>
              </w:rPr>
            </w:pPr>
            <w:r w:rsidRPr="00C925FB">
              <w:rPr>
                <w:rFonts w:ascii="Times New Roman" w:hAnsi="Times New Roman"/>
                <w:lang w:val="en-IN"/>
              </w:rPr>
              <w:t xml:space="preserve">Bharatpur Electricity Services Limited, </w:t>
            </w:r>
            <w:r w:rsidRPr="00C925FB">
              <w:rPr>
                <w:rFonts w:ascii="Times New Roman" w:hAnsi="Times New Roman"/>
                <w:b/>
                <w:bCs/>
                <w:lang w:val="en-IN"/>
              </w:rPr>
              <w:t>BESL</w:t>
            </w:r>
          </w:p>
        </w:tc>
        <w:tc>
          <w:tcPr>
            <w:tcW w:w="4321"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14:paraId="114724B7" w14:textId="77777777" w:rsidR="00C925FB" w:rsidRPr="00C925FB" w:rsidRDefault="00C925FB" w:rsidP="00C925FB">
            <w:pPr>
              <w:spacing w:before="120" w:after="120"/>
              <w:ind w:right="74"/>
              <w:jc w:val="both"/>
              <w:rPr>
                <w:rFonts w:ascii="Times New Roman" w:hAnsi="Times New Roman"/>
                <w:lang w:val="en-IN"/>
              </w:rPr>
            </w:pPr>
            <w:r w:rsidRPr="00C925FB">
              <w:rPr>
                <w:rFonts w:ascii="Times New Roman" w:hAnsi="Times New Roman"/>
                <w:lang w:val="en-IN"/>
              </w:rPr>
              <w:t xml:space="preserve">Corporate Office, Bharatpur Electricity Services </w:t>
            </w:r>
            <w:proofErr w:type="gramStart"/>
            <w:r w:rsidRPr="00C925FB">
              <w:rPr>
                <w:rFonts w:ascii="Times New Roman" w:hAnsi="Times New Roman"/>
                <w:lang w:val="en-IN"/>
              </w:rPr>
              <w:t>Limited,  Ground</w:t>
            </w:r>
            <w:proofErr w:type="gramEnd"/>
            <w:r w:rsidRPr="00C925FB">
              <w:rPr>
                <w:rFonts w:ascii="Times New Roman" w:hAnsi="Times New Roman"/>
                <w:lang w:val="en-IN"/>
              </w:rPr>
              <w:t xml:space="preserve"> Floor, Kisan </w:t>
            </w:r>
            <w:proofErr w:type="gramStart"/>
            <w:r w:rsidRPr="00C925FB">
              <w:rPr>
                <w:rFonts w:ascii="Times New Roman" w:hAnsi="Times New Roman"/>
                <w:lang w:val="en-IN"/>
              </w:rPr>
              <w:t>Bhawan,  Kumher</w:t>
            </w:r>
            <w:proofErr w:type="gramEnd"/>
            <w:r w:rsidRPr="00C925FB">
              <w:rPr>
                <w:rFonts w:ascii="Times New Roman" w:hAnsi="Times New Roman"/>
                <w:lang w:val="en-IN"/>
              </w:rPr>
              <w:t>-Deeg Road, Bharatpur – 321001, Rajasthan</w:t>
            </w:r>
          </w:p>
        </w:tc>
        <w:tc>
          <w:tcPr>
            <w:tcW w:w="236"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14:paraId="71583693" w14:textId="77777777" w:rsidR="00C925FB" w:rsidRPr="00C925FB" w:rsidRDefault="00C925FB" w:rsidP="00C925FB">
            <w:pPr>
              <w:spacing w:before="120" w:after="120"/>
              <w:ind w:right="74"/>
              <w:jc w:val="both"/>
              <w:rPr>
                <w:rFonts w:ascii="Times New Roman" w:hAnsi="Times New Roman"/>
                <w:lang w:val="en-IN"/>
              </w:rPr>
            </w:pPr>
            <w:r w:rsidRPr="00C925FB">
              <w:rPr>
                <w:rFonts w:ascii="Times New Roman" w:hAnsi="Times New Roman"/>
                <w:lang w:val="en-IN"/>
              </w:rPr>
              <w:t>08AABCW2459D1ZE</w:t>
            </w:r>
          </w:p>
        </w:tc>
        <w:tc>
          <w:tcPr>
            <w:tcW w:w="1708"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14:paraId="6032AB26" w14:textId="77777777" w:rsidR="00C925FB" w:rsidRPr="00C925FB" w:rsidRDefault="00C925FB" w:rsidP="00C925FB">
            <w:pPr>
              <w:spacing w:before="120" w:after="120"/>
              <w:ind w:right="74"/>
              <w:jc w:val="both"/>
              <w:rPr>
                <w:rFonts w:ascii="Times New Roman" w:hAnsi="Times New Roman"/>
                <w:lang w:val="en-IN"/>
              </w:rPr>
            </w:pPr>
            <w:r w:rsidRPr="00C925FB">
              <w:rPr>
                <w:rFonts w:ascii="Times New Roman" w:hAnsi="Times New Roman"/>
                <w:lang w:val="en-IN"/>
              </w:rPr>
              <w:t>AABCW2459D</w:t>
            </w:r>
          </w:p>
        </w:tc>
        <w:tc>
          <w:tcPr>
            <w:tcW w:w="3086"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14:paraId="12DCB37D" w14:textId="77777777" w:rsidR="00C925FB" w:rsidRPr="00C925FB" w:rsidRDefault="00C925FB" w:rsidP="00C925FB">
            <w:pPr>
              <w:spacing w:before="120" w:after="120"/>
              <w:ind w:right="74"/>
              <w:jc w:val="both"/>
              <w:rPr>
                <w:rFonts w:ascii="Times New Roman" w:hAnsi="Times New Roman"/>
                <w:lang w:val="en-IN"/>
              </w:rPr>
            </w:pPr>
            <w:r w:rsidRPr="00C925FB">
              <w:rPr>
                <w:rFonts w:ascii="Times New Roman" w:hAnsi="Times New Roman"/>
                <w:lang w:val="en-IN"/>
              </w:rPr>
              <w:t xml:space="preserve">Mr. Sunil Mahala, Store incharge, 9116127639, BESL </w:t>
            </w:r>
            <w:proofErr w:type="gramStart"/>
            <w:r w:rsidRPr="00C925FB">
              <w:rPr>
                <w:rFonts w:ascii="Times New Roman" w:hAnsi="Times New Roman"/>
                <w:lang w:val="en-IN"/>
              </w:rPr>
              <w:t>Stores,  33</w:t>
            </w:r>
            <w:proofErr w:type="gramEnd"/>
            <w:r w:rsidRPr="00C925FB">
              <w:rPr>
                <w:rFonts w:ascii="Times New Roman" w:hAnsi="Times New Roman"/>
                <w:lang w:val="en-IN"/>
              </w:rPr>
              <w:t>/11 Kv GSS, RIICO Industrial Area, Bharatpur-321001, Rajasthan</w:t>
            </w:r>
          </w:p>
        </w:tc>
      </w:tr>
      <w:tr w:rsidR="00C925FB" w:rsidRPr="00C925FB" w14:paraId="67999C3C" w14:textId="77777777" w:rsidTr="00C454D0">
        <w:trPr>
          <w:trHeight w:val="216"/>
        </w:trPr>
        <w:tc>
          <w:tcPr>
            <w:tcW w:w="1775"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hideMark/>
          </w:tcPr>
          <w:p w14:paraId="6DA22885" w14:textId="77777777" w:rsidR="00C925FB" w:rsidRPr="00C925FB" w:rsidRDefault="00C925FB" w:rsidP="00C925FB">
            <w:pPr>
              <w:spacing w:before="120" w:after="120"/>
              <w:ind w:right="74"/>
              <w:jc w:val="both"/>
              <w:rPr>
                <w:rFonts w:ascii="Times New Roman" w:hAnsi="Times New Roman"/>
                <w:lang w:val="en-IN"/>
              </w:rPr>
            </w:pPr>
            <w:r w:rsidRPr="00C925FB">
              <w:rPr>
                <w:rFonts w:ascii="Times New Roman" w:hAnsi="Times New Roman"/>
                <w:lang w:val="en-IN"/>
              </w:rPr>
              <w:t>CESC Rajasthan, Corporate office, Jaipur</w:t>
            </w:r>
          </w:p>
        </w:tc>
        <w:tc>
          <w:tcPr>
            <w:tcW w:w="4321"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14:paraId="00F970C1" w14:textId="77777777" w:rsidR="00C925FB" w:rsidRPr="00C925FB" w:rsidRDefault="00C925FB" w:rsidP="00C925FB">
            <w:pPr>
              <w:spacing w:before="120" w:after="120"/>
              <w:ind w:right="74"/>
              <w:jc w:val="both"/>
              <w:rPr>
                <w:rFonts w:ascii="Times New Roman" w:hAnsi="Times New Roman"/>
                <w:lang w:val="en-IN"/>
              </w:rPr>
            </w:pPr>
            <w:r w:rsidRPr="00C925FB">
              <w:rPr>
                <w:rFonts w:ascii="Times New Roman" w:hAnsi="Times New Roman"/>
                <w:lang w:val="en-IN"/>
              </w:rPr>
              <w:t xml:space="preserve">Corporate Office (2nd floor), A-36, CESC Rajasthan, Nemi Nagar, </w:t>
            </w:r>
            <w:r w:rsidRPr="00C925FB">
              <w:rPr>
                <w:rFonts w:ascii="Times New Roman" w:hAnsi="Times New Roman"/>
                <w:lang w:val="en-IN"/>
              </w:rPr>
              <w:br/>
              <w:t>Neel Padam Sarover Marg, Vaishali Nagar, Jaipur, Rajasthan, 302021</w:t>
            </w:r>
          </w:p>
        </w:tc>
        <w:tc>
          <w:tcPr>
            <w:tcW w:w="236" w:type="dxa"/>
            <w:tcBorders>
              <w:top w:val="nil"/>
              <w:left w:val="nil"/>
              <w:bottom w:val="single" w:sz="8" w:space="0" w:color="auto"/>
              <w:right w:val="single" w:sz="8" w:space="0" w:color="auto"/>
            </w:tcBorders>
            <w:shd w:val="clear" w:color="auto" w:fill="auto"/>
            <w:noWrap/>
            <w:tcMar>
              <w:top w:w="0" w:type="dxa"/>
              <w:left w:w="108" w:type="dxa"/>
              <w:bottom w:w="0" w:type="dxa"/>
              <w:right w:w="108" w:type="dxa"/>
            </w:tcMar>
            <w:vAlign w:val="center"/>
            <w:hideMark/>
          </w:tcPr>
          <w:p w14:paraId="7C674818" w14:textId="77777777" w:rsidR="00C925FB" w:rsidRPr="00C925FB" w:rsidRDefault="00C925FB" w:rsidP="00C925FB">
            <w:pPr>
              <w:spacing w:before="120" w:after="120"/>
              <w:ind w:right="74"/>
              <w:jc w:val="both"/>
              <w:rPr>
                <w:rFonts w:ascii="Times New Roman" w:hAnsi="Times New Roman"/>
                <w:lang w:val="en-IN"/>
              </w:rPr>
            </w:pPr>
            <w:r w:rsidRPr="00C925FB">
              <w:rPr>
                <w:rFonts w:ascii="Times New Roman" w:hAnsi="Times New Roman"/>
                <w:lang w:val="en-IN"/>
              </w:rPr>
              <w:t>As Above</w:t>
            </w:r>
          </w:p>
        </w:tc>
        <w:tc>
          <w:tcPr>
            <w:tcW w:w="1708" w:type="dxa"/>
            <w:tcBorders>
              <w:top w:val="nil"/>
              <w:left w:val="nil"/>
              <w:bottom w:val="single" w:sz="8" w:space="0" w:color="auto"/>
              <w:right w:val="single" w:sz="8" w:space="0" w:color="auto"/>
            </w:tcBorders>
            <w:shd w:val="clear" w:color="auto" w:fill="auto"/>
            <w:noWrap/>
            <w:tcMar>
              <w:top w:w="0" w:type="dxa"/>
              <w:left w:w="108" w:type="dxa"/>
              <w:bottom w:w="0" w:type="dxa"/>
              <w:right w:w="108" w:type="dxa"/>
            </w:tcMar>
            <w:vAlign w:val="center"/>
            <w:hideMark/>
          </w:tcPr>
          <w:p w14:paraId="2145B277" w14:textId="77777777" w:rsidR="00C925FB" w:rsidRPr="00C925FB" w:rsidRDefault="00C925FB" w:rsidP="00C925FB">
            <w:pPr>
              <w:spacing w:before="120" w:after="120"/>
              <w:ind w:right="74"/>
              <w:jc w:val="both"/>
              <w:rPr>
                <w:rFonts w:ascii="Times New Roman" w:hAnsi="Times New Roman"/>
                <w:lang w:val="en-IN"/>
              </w:rPr>
            </w:pPr>
            <w:r w:rsidRPr="00C925FB">
              <w:rPr>
                <w:rFonts w:ascii="Times New Roman" w:hAnsi="Times New Roman"/>
                <w:lang w:val="en-IN"/>
              </w:rPr>
              <w:t>As Above</w:t>
            </w:r>
          </w:p>
        </w:tc>
        <w:tc>
          <w:tcPr>
            <w:tcW w:w="3086"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14:paraId="09DC33E9" w14:textId="77777777" w:rsidR="00C925FB" w:rsidRPr="00C925FB" w:rsidRDefault="00C925FB" w:rsidP="00C925FB">
            <w:pPr>
              <w:spacing w:before="120" w:after="120"/>
              <w:ind w:right="74"/>
              <w:rPr>
                <w:rFonts w:ascii="Times New Roman" w:hAnsi="Times New Roman"/>
                <w:lang w:val="en-IN"/>
              </w:rPr>
            </w:pPr>
            <w:r w:rsidRPr="00C925FB">
              <w:rPr>
                <w:rFonts w:ascii="Times New Roman" w:hAnsi="Times New Roman"/>
                <w:lang w:val="en-IN"/>
              </w:rPr>
              <w:t xml:space="preserve">Mr. Jashodipta Sengupta,7412032460, </w:t>
            </w:r>
            <w:hyperlink r:id="rId13" w:history="1">
              <w:r w:rsidRPr="00C925FB">
                <w:rPr>
                  <w:rStyle w:val="Hyperlink"/>
                  <w:rFonts w:ascii="Times New Roman" w:hAnsi="Times New Roman"/>
                  <w:lang w:val="en-IN"/>
                </w:rPr>
                <w:t>Jashodipta.sengupta@rpsg</w:t>
              </w:r>
            </w:hyperlink>
            <w:r w:rsidRPr="00C925FB">
              <w:rPr>
                <w:rFonts w:ascii="Times New Roman" w:hAnsi="Times New Roman"/>
                <w:lang w:val="en-IN"/>
              </w:rPr>
              <w:t>,</w:t>
            </w:r>
          </w:p>
          <w:p w14:paraId="5FC0195B" w14:textId="77777777" w:rsidR="00C925FB" w:rsidRPr="00C925FB" w:rsidRDefault="00C925FB" w:rsidP="00C925FB">
            <w:pPr>
              <w:spacing w:before="120" w:after="120"/>
              <w:ind w:right="74"/>
              <w:jc w:val="both"/>
              <w:rPr>
                <w:rFonts w:ascii="Times New Roman" w:hAnsi="Times New Roman"/>
                <w:lang w:val="en-IN"/>
              </w:rPr>
            </w:pPr>
            <w:r w:rsidRPr="00C925FB">
              <w:rPr>
                <w:rFonts w:ascii="Times New Roman" w:hAnsi="Times New Roman"/>
                <w:lang w:val="en-IN"/>
              </w:rPr>
              <w:t xml:space="preserve">Corporate Office (2nd floor), A-36, CESC Rajasthan, Nemi Nagar, </w:t>
            </w:r>
            <w:r w:rsidRPr="00C925FB">
              <w:rPr>
                <w:rFonts w:ascii="Times New Roman" w:hAnsi="Times New Roman"/>
                <w:lang w:val="en-IN"/>
              </w:rPr>
              <w:br/>
              <w:t>Neel Padam Sarover Marg, Vaishali Nagar, Jaipur, Rajasthan, 302021</w:t>
            </w:r>
          </w:p>
        </w:tc>
      </w:tr>
    </w:tbl>
    <w:p w14:paraId="04226940" w14:textId="77777777" w:rsidR="00C925FB" w:rsidRPr="00C925FB" w:rsidRDefault="00C925FB" w:rsidP="00C925FB">
      <w:pPr>
        <w:spacing w:before="120" w:after="120"/>
        <w:ind w:right="74"/>
        <w:jc w:val="both"/>
        <w:rPr>
          <w:rFonts w:ascii="Times New Roman" w:hAnsi="Times New Roman"/>
        </w:rPr>
      </w:pPr>
    </w:p>
    <w:p w14:paraId="5D0C709C" w14:textId="3C425C8D" w:rsidR="009E1558" w:rsidRPr="00284968" w:rsidRDefault="009A613F" w:rsidP="008A3958">
      <w:pPr>
        <w:pStyle w:val="ListParagraph"/>
        <w:numPr>
          <w:ilvl w:val="0"/>
          <w:numId w:val="14"/>
        </w:numPr>
        <w:spacing w:before="120" w:after="120"/>
        <w:ind w:left="426" w:right="74"/>
        <w:jc w:val="both"/>
        <w:rPr>
          <w:rFonts w:ascii="Times New Roman" w:hAnsi="Times New Roman" w:cs="Times New Roman"/>
        </w:rPr>
      </w:pPr>
      <w:r w:rsidRPr="00F6348A">
        <w:rPr>
          <w:rFonts w:ascii="Times New Roman" w:hAnsi="Times New Roman" w:cs="Times New Roman"/>
          <w:b/>
          <w:bCs/>
        </w:rPr>
        <w:lastRenderedPageBreak/>
        <w:t>Performance Bank Guarantee</w:t>
      </w:r>
      <w:r w:rsidRPr="00F6348A">
        <w:rPr>
          <w:rFonts w:ascii="Times New Roman" w:hAnsi="Times New Roman" w:cs="Times New Roman"/>
        </w:rPr>
        <w:t xml:space="preserve">: </w:t>
      </w:r>
      <w:r w:rsidR="005C2588">
        <w:rPr>
          <w:rFonts w:ascii="Times New Roman" w:hAnsi="Times New Roman" w:cs="Times New Roman"/>
        </w:rPr>
        <w:t>Bidder shall submit PBG to 10% amount of basic order value on pro-rata basis depending upon the value of dispatched lot valid till warranty period plus 3 months claim period over and above the claim period. The PBG has to be issued by nationalized/scheduled bank located in state capital/Delhi/NCR.</w:t>
      </w:r>
    </w:p>
    <w:p w14:paraId="6E994202" w14:textId="6F65D48E" w:rsidR="00707256" w:rsidRPr="00284968" w:rsidRDefault="009E1558" w:rsidP="008A3958">
      <w:pPr>
        <w:pStyle w:val="ListParagraph"/>
        <w:numPr>
          <w:ilvl w:val="0"/>
          <w:numId w:val="14"/>
        </w:numPr>
        <w:spacing w:before="120" w:after="120"/>
        <w:ind w:left="426" w:right="74"/>
        <w:jc w:val="both"/>
        <w:rPr>
          <w:rFonts w:ascii="Times New Roman" w:hAnsi="Times New Roman" w:cs="Times New Roman"/>
        </w:rPr>
      </w:pPr>
      <w:r w:rsidRPr="000A17BA">
        <w:rPr>
          <w:rFonts w:ascii="Times New Roman" w:hAnsi="Times New Roman" w:cs="Times New Roman"/>
          <w:b/>
          <w:bCs/>
        </w:rPr>
        <w:t>Guarantee</w:t>
      </w:r>
      <w:r w:rsidR="000A17BA" w:rsidRPr="000A17BA">
        <w:rPr>
          <w:rFonts w:ascii="Times New Roman" w:hAnsi="Times New Roman" w:cs="Times New Roman"/>
          <w:b/>
          <w:bCs/>
        </w:rPr>
        <w:t xml:space="preserve"> Period</w:t>
      </w:r>
      <w:r w:rsidR="00707256">
        <w:rPr>
          <w:rFonts w:ascii="Times New Roman" w:hAnsi="Times New Roman" w:cs="Times New Roman"/>
        </w:rPr>
        <w:t xml:space="preserve">: </w:t>
      </w:r>
      <w:r w:rsidR="007C1B49" w:rsidRPr="007C1B49">
        <w:rPr>
          <w:rFonts w:ascii="Times New Roman" w:hAnsi="Times New Roman" w:cs="Times New Roman"/>
        </w:rPr>
        <w:t xml:space="preserve">A warranty shall be applicable on material supplied under this Order to be free from any defect relating to design, manufacturing, material, construction, erection, installation, workmanship &amp; quality and is capable of its due, rated and intended quality performance, as an integrated product for a </w:t>
      </w:r>
      <w:r w:rsidR="007C1B49" w:rsidRPr="005C2588">
        <w:rPr>
          <w:rFonts w:ascii="Times New Roman" w:hAnsi="Times New Roman" w:cs="Times New Roman"/>
        </w:rPr>
        <w:t>period of 60 months from the date of delivery termed as Warranty Period</w:t>
      </w:r>
      <w:r w:rsidR="00F6348A" w:rsidRPr="005C2588">
        <w:rPr>
          <w:rFonts w:ascii="Times New Roman" w:hAnsi="Times New Roman" w:cs="Times New Roman"/>
        </w:rPr>
        <w:t>.</w:t>
      </w:r>
      <w:r w:rsidR="007C1B49" w:rsidRPr="005C2588">
        <w:rPr>
          <w:rFonts w:ascii="Times New Roman" w:hAnsi="Times New Roman" w:cs="Times New Roman"/>
        </w:rPr>
        <w:t xml:space="preserve"> Any defect or deficiency if obtained dur</w:t>
      </w:r>
      <w:r w:rsidR="007C1B49" w:rsidRPr="007C1B49">
        <w:rPr>
          <w:rFonts w:ascii="Times New Roman" w:hAnsi="Times New Roman" w:cs="Times New Roman"/>
        </w:rPr>
        <w:t>ing the warranty period shall have to be repaired/rectified immediately at suppliers own cost, falling which company may get the same repaired at your risk and cost as mentioned in G</w:t>
      </w:r>
      <w:r w:rsidR="00BB5F40">
        <w:rPr>
          <w:rFonts w:ascii="Times New Roman" w:hAnsi="Times New Roman" w:cs="Times New Roman"/>
        </w:rPr>
        <w:t>T</w:t>
      </w:r>
      <w:r w:rsidR="007C1B49" w:rsidRPr="007C1B49">
        <w:rPr>
          <w:rFonts w:ascii="Times New Roman" w:hAnsi="Times New Roman" w:cs="Times New Roman"/>
        </w:rPr>
        <w:t>C clause no 13.4</w:t>
      </w:r>
      <w:r w:rsidR="007C1B49">
        <w:rPr>
          <w:rFonts w:ascii="Times New Roman" w:hAnsi="Times New Roman" w:cs="Times New Roman"/>
          <w:lang w:val="en-IN"/>
        </w:rPr>
        <w:t xml:space="preserve">. </w:t>
      </w:r>
      <w:r w:rsidR="00284968" w:rsidRPr="003664BA">
        <w:rPr>
          <w:rFonts w:ascii="Times New Roman" w:hAnsi="Times New Roman" w:cs="Times New Roman"/>
        </w:rPr>
        <w:t>Kindly refer G</w:t>
      </w:r>
      <w:r w:rsidR="00284968">
        <w:rPr>
          <w:rFonts w:ascii="Times New Roman" w:hAnsi="Times New Roman" w:cs="Times New Roman"/>
        </w:rPr>
        <w:t>T</w:t>
      </w:r>
      <w:r w:rsidR="00284968" w:rsidRPr="003664BA">
        <w:rPr>
          <w:rFonts w:ascii="Times New Roman" w:hAnsi="Times New Roman" w:cs="Times New Roman"/>
        </w:rPr>
        <w:t xml:space="preserve">C for complete details of </w:t>
      </w:r>
      <w:r w:rsidR="005C2588">
        <w:rPr>
          <w:rFonts w:ascii="Times New Roman" w:hAnsi="Times New Roman" w:cs="Times New Roman"/>
        </w:rPr>
        <w:t xml:space="preserve">guarantee </w:t>
      </w:r>
      <w:r w:rsidR="005C2588" w:rsidRPr="003664BA">
        <w:rPr>
          <w:rFonts w:ascii="Times New Roman" w:hAnsi="Times New Roman" w:cs="Times New Roman"/>
        </w:rPr>
        <w:t>clause</w:t>
      </w:r>
      <w:r w:rsidR="00284968">
        <w:rPr>
          <w:rFonts w:ascii="Tahoma" w:hAnsi="Tahoma" w:cs="Tahoma"/>
        </w:rPr>
        <w:t>.</w:t>
      </w:r>
    </w:p>
    <w:p w14:paraId="195C0EC5" w14:textId="0D39E73C" w:rsidR="009A613F" w:rsidRDefault="009E1558" w:rsidP="008A3958">
      <w:pPr>
        <w:pStyle w:val="ListParagraph"/>
        <w:numPr>
          <w:ilvl w:val="0"/>
          <w:numId w:val="14"/>
        </w:numPr>
        <w:spacing w:before="120" w:after="120"/>
        <w:ind w:left="426" w:right="74"/>
        <w:jc w:val="both"/>
        <w:rPr>
          <w:rFonts w:ascii="Times New Roman" w:hAnsi="Times New Roman" w:cs="Times New Roman"/>
        </w:rPr>
      </w:pPr>
      <w:r w:rsidRPr="009A613F">
        <w:rPr>
          <w:rFonts w:ascii="Times New Roman" w:hAnsi="Times New Roman" w:cs="Times New Roman"/>
          <w:b/>
        </w:rPr>
        <w:t>Delivery Period</w:t>
      </w:r>
      <w:r w:rsidR="009A613F" w:rsidRPr="009A613F">
        <w:rPr>
          <w:rFonts w:ascii="Times New Roman" w:hAnsi="Times New Roman" w:cs="Times New Roman"/>
          <w:b/>
        </w:rPr>
        <w:t xml:space="preserve">: </w:t>
      </w:r>
    </w:p>
    <w:p w14:paraId="0997BA44" w14:textId="63985341" w:rsidR="00BB5F40" w:rsidRPr="00084B33" w:rsidRDefault="00E20D69" w:rsidP="00BB5F40">
      <w:pPr>
        <w:pStyle w:val="ListParagraph"/>
        <w:spacing w:before="120" w:after="120"/>
        <w:ind w:left="426" w:right="74"/>
        <w:jc w:val="both"/>
        <w:rPr>
          <w:rFonts w:ascii="Times New Roman" w:hAnsi="Times New Roman" w:cs="Times New Roman"/>
        </w:rPr>
      </w:pPr>
      <w:r>
        <w:rPr>
          <w:rFonts w:ascii="Times New Roman" w:hAnsi="Times New Roman" w:cs="Times New Roman"/>
          <w:lang w:val="en-IN"/>
        </w:rPr>
        <w:t xml:space="preserve">Material to be delivered within 8 weeks from the issuance of release order. </w:t>
      </w:r>
      <w:r w:rsidR="00BB5F40" w:rsidRPr="005C2588">
        <w:rPr>
          <w:rFonts w:ascii="Times New Roman" w:hAnsi="Times New Roman" w:cs="Times New Roman"/>
          <w:lang w:val="en-IN"/>
        </w:rPr>
        <w:t>For Details time line of every stage, please refer GTC</w:t>
      </w:r>
      <w:r w:rsidR="00BB5F40" w:rsidRPr="005C2588">
        <w:rPr>
          <w:rFonts w:ascii="Times New Roman" w:hAnsi="Times New Roman" w:cs="Times New Roman"/>
        </w:rPr>
        <w:t xml:space="preserve"> – Annexure-B responsibility Matix.</w:t>
      </w:r>
      <w:r w:rsidR="00BB5F40">
        <w:rPr>
          <w:rFonts w:ascii="Times New Roman" w:hAnsi="Times New Roman" w:cs="Times New Roman"/>
        </w:rPr>
        <w:t xml:space="preserve"> </w:t>
      </w:r>
    </w:p>
    <w:p w14:paraId="3A64AB79" w14:textId="77777777" w:rsidR="00EA787E" w:rsidRPr="00F511C0" w:rsidRDefault="009E1558" w:rsidP="008A3958">
      <w:pPr>
        <w:pStyle w:val="ListParagraph"/>
        <w:numPr>
          <w:ilvl w:val="0"/>
          <w:numId w:val="14"/>
        </w:numPr>
        <w:spacing w:before="120" w:after="120"/>
        <w:ind w:left="426" w:right="74"/>
        <w:jc w:val="both"/>
        <w:rPr>
          <w:rFonts w:ascii="Times New Roman" w:hAnsi="Times New Roman" w:cs="Times New Roman"/>
        </w:rPr>
      </w:pPr>
      <w:r w:rsidRPr="009A613F">
        <w:rPr>
          <w:rFonts w:ascii="Times New Roman" w:hAnsi="Times New Roman" w:cs="Times New Roman"/>
          <w:b/>
        </w:rPr>
        <w:t>Payment Terms</w:t>
      </w:r>
      <w:r w:rsidR="003664BA">
        <w:rPr>
          <w:rFonts w:ascii="Times New Roman" w:hAnsi="Times New Roman" w:cs="Times New Roman"/>
        </w:rPr>
        <w:t xml:space="preserve">: </w:t>
      </w:r>
      <w:r w:rsidR="003664BA" w:rsidRPr="00F511C0">
        <w:rPr>
          <w:rFonts w:ascii="Times New Roman" w:hAnsi="Times New Roman" w:cs="Times New Roman"/>
        </w:rPr>
        <w:t>On delivery of the materials in good condition and certification of acceptance by certified official, Associate shall submit the Bills</w:t>
      </w:r>
      <w:r w:rsidR="00BB5F40" w:rsidRPr="00F511C0">
        <w:rPr>
          <w:rFonts w:ascii="Times New Roman" w:hAnsi="Times New Roman" w:cs="Times New Roman"/>
        </w:rPr>
        <w:t xml:space="preserve"> at CESC Rajasthan Office</w:t>
      </w:r>
      <w:r w:rsidR="003664BA" w:rsidRPr="00F511C0">
        <w:rPr>
          <w:rFonts w:ascii="Times New Roman" w:hAnsi="Times New Roman" w:cs="Times New Roman"/>
        </w:rPr>
        <w:t xml:space="preserve">. </w:t>
      </w:r>
    </w:p>
    <w:p w14:paraId="6A15BC2F" w14:textId="77777777" w:rsidR="00F511C0" w:rsidRPr="00F511C0" w:rsidRDefault="00EA787E" w:rsidP="008A3958">
      <w:pPr>
        <w:pStyle w:val="ListParagraph"/>
        <w:numPr>
          <w:ilvl w:val="0"/>
          <w:numId w:val="21"/>
        </w:numPr>
        <w:spacing w:before="120" w:after="120"/>
        <w:ind w:right="74"/>
        <w:jc w:val="both"/>
        <w:rPr>
          <w:rFonts w:ascii="Times New Roman" w:hAnsi="Times New Roman" w:cs="Times New Roman"/>
        </w:rPr>
      </w:pPr>
      <w:r w:rsidRPr="00F511C0">
        <w:rPr>
          <w:rFonts w:ascii="Times New Roman" w:hAnsi="Times New Roman" w:cs="Times New Roman"/>
        </w:rPr>
        <w:t>90</w:t>
      </w:r>
      <w:r w:rsidR="00BB5F40" w:rsidRPr="00F511C0">
        <w:rPr>
          <w:rFonts w:ascii="Times New Roman" w:hAnsi="Times New Roman" w:cs="Times New Roman"/>
        </w:rPr>
        <w:t xml:space="preserve">% </w:t>
      </w:r>
      <w:r w:rsidR="003664BA" w:rsidRPr="00F511C0">
        <w:rPr>
          <w:rFonts w:ascii="Times New Roman" w:hAnsi="Times New Roman" w:cs="Times New Roman"/>
        </w:rPr>
        <w:t>payment shall be released within 90 days from the date of submission of error-free certified bills/ invoices.</w:t>
      </w:r>
      <w:r w:rsidR="00BB5F40" w:rsidRPr="00F511C0">
        <w:rPr>
          <w:rFonts w:ascii="Times New Roman" w:hAnsi="Times New Roman" w:cs="Times New Roman"/>
        </w:rPr>
        <w:t xml:space="preserve"> </w:t>
      </w:r>
    </w:p>
    <w:p w14:paraId="11E52FD4" w14:textId="7E1AED7C" w:rsidR="00EA787E" w:rsidRPr="00F511C0" w:rsidRDefault="00EA787E" w:rsidP="008A3958">
      <w:pPr>
        <w:pStyle w:val="ListParagraph"/>
        <w:numPr>
          <w:ilvl w:val="0"/>
          <w:numId w:val="21"/>
        </w:numPr>
        <w:spacing w:before="120" w:after="120"/>
        <w:ind w:right="74"/>
        <w:jc w:val="both"/>
        <w:rPr>
          <w:rFonts w:ascii="Times New Roman" w:hAnsi="Times New Roman" w:cs="Times New Roman"/>
        </w:rPr>
      </w:pPr>
      <w:r w:rsidRPr="00F511C0">
        <w:rPr>
          <w:rFonts w:ascii="Times New Roman" w:hAnsi="Times New Roman" w:cs="Times New Roman"/>
        </w:rPr>
        <w:t>The remaining 10% shall be released after submission of Performance Bank Guarantee (PBG).</w:t>
      </w:r>
    </w:p>
    <w:p w14:paraId="272E64DC" w14:textId="09F8ECF0" w:rsidR="00B903BE" w:rsidRDefault="00B903BE" w:rsidP="008A3958">
      <w:pPr>
        <w:pStyle w:val="ListParagraph"/>
        <w:numPr>
          <w:ilvl w:val="0"/>
          <w:numId w:val="14"/>
        </w:numPr>
        <w:spacing w:before="120" w:after="120"/>
        <w:ind w:left="426" w:right="74"/>
        <w:jc w:val="both"/>
        <w:rPr>
          <w:rFonts w:ascii="Times New Roman" w:hAnsi="Times New Roman" w:cs="Times New Roman"/>
        </w:rPr>
      </w:pPr>
      <w:r w:rsidRPr="00B903BE">
        <w:rPr>
          <w:rFonts w:ascii="Times New Roman" w:hAnsi="Times New Roman" w:cs="Times New Roman"/>
        </w:rPr>
        <w:t>CESC Rajasthan, at its sole discretion, shall carry out inspection of 100% of the Distribution Transformers and/or reserves the right to select random samples for inspection, either at the vendor’s works or at CESC Rajasthan’s premises.</w:t>
      </w:r>
    </w:p>
    <w:p w14:paraId="6192DB58" w14:textId="40489BB9" w:rsidR="009E1558" w:rsidRPr="005C2588" w:rsidRDefault="000A17BA" w:rsidP="008A3958">
      <w:pPr>
        <w:pStyle w:val="ListParagraph"/>
        <w:numPr>
          <w:ilvl w:val="0"/>
          <w:numId w:val="14"/>
        </w:numPr>
        <w:spacing w:before="120" w:after="120"/>
        <w:ind w:left="426" w:right="74"/>
        <w:jc w:val="both"/>
        <w:rPr>
          <w:rFonts w:ascii="Times New Roman" w:hAnsi="Times New Roman" w:cs="Times New Roman"/>
        </w:rPr>
      </w:pPr>
      <w:r w:rsidRPr="000A17BA">
        <w:rPr>
          <w:rFonts w:ascii="Times New Roman" w:hAnsi="Times New Roman" w:cs="Times New Roman"/>
          <w:b/>
          <w:bCs/>
        </w:rPr>
        <w:t>Liquidity Danage</w:t>
      </w:r>
      <w:r>
        <w:rPr>
          <w:rFonts w:ascii="Times New Roman" w:hAnsi="Times New Roman" w:cs="Times New Roman"/>
        </w:rPr>
        <w:t xml:space="preserve">: </w:t>
      </w:r>
      <w:r w:rsidR="003664BA" w:rsidRPr="005C2588">
        <w:rPr>
          <w:rFonts w:ascii="Times New Roman" w:hAnsi="Times New Roman" w:cs="Times New Roman"/>
        </w:rPr>
        <w:t>The vendor shall be responsible for timely delivery of material as per the specified delivery schedule. In case of delay in supply</w:t>
      </w:r>
      <w:r w:rsidR="00BB5F40" w:rsidRPr="005C2588">
        <w:rPr>
          <w:rFonts w:ascii="Times New Roman" w:hAnsi="Times New Roman" w:cs="Times New Roman"/>
        </w:rPr>
        <w:t xml:space="preserve"> beyond schedule delivery</w:t>
      </w:r>
      <w:r w:rsidR="003664BA" w:rsidRPr="005C2588">
        <w:rPr>
          <w:rFonts w:ascii="Times New Roman" w:hAnsi="Times New Roman" w:cs="Times New Roman"/>
        </w:rPr>
        <w:t xml:space="preserve">, the </w:t>
      </w:r>
      <w:r w:rsidRPr="005C2588">
        <w:rPr>
          <w:rFonts w:ascii="Times New Roman" w:hAnsi="Times New Roman" w:cs="Times New Roman"/>
        </w:rPr>
        <w:t>vendor</w:t>
      </w:r>
      <w:r w:rsidR="003664BA" w:rsidRPr="005C2588">
        <w:rPr>
          <w:rFonts w:ascii="Times New Roman" w:hAnsi="Times New Roman" w:cs="Times New Roman"/>
        </w:rPr>
        <w:t xml:space="preserve"> shall be liable to pay liquidated damages @ 0.5% of all-inclusive value of the delayed material for each week of delay or part thereof subject to a maximum of 5% plus applicable GST, beyond which </w:t>
      </w:r>
      <w:r w:rsidRPr="005C2588">
        <w:rPr>
          <w:rFonts w:ascii="Times New Roman" w:hAnsi="Times New Roman" w:cs="Times New Roman"/>
        </w:rPr>
        <w:t>CESC</w:t>
      </w:r>
      <w:r w:rsidR="00284968" w:rsidRPr="005C2588">
        <w:rPr>
          <w:rFonts w:ascii="Times New Roman" w:hAnsi="Times New Roman" w:cs="Times New Roman"/>
        </w:rPr>
        <w:t xml:space="preserve"> Rajasthan</w:t>
      </w:r>
      <w:r w:rsidR="003664BA" w:rsidRPr="005C2588">
        <w:rPr>
          <w:rFonts w:ascii="Times New Roman" w:hAnsi="Times New Roman" w:cs="Times New Roman"/>
        </w:rPr>
        <w:t xml:space="preserve"> will be free to terminate the Purchase Order without any liability or compensation. Kindly refer G</w:t>
      </w:r>
      <w:r w:rsidR="00284968" w:rsidRPr="005C2588">
        <w:rPr>
          <w:rFonts w:ascii="Times New Roman" w:hAnsi="Times New Roman" w:cs="Times New Roman"/>
        </w:rPr>
        <w:t>T</w:t>
      </w:r>
      <w:r w:rsidR="003664BA" w:rsidRPr="005C2588">
        <w:rPr>
          <w:rFonts w:ascii="Times New Roman" w:hAnsi="Times New Roman" w:cs="Times New Roman"/>
        </w:rPr>
        <w:t>C for complete details of LD clause</w:t>
      </w:r>
      <w:r w:rsidR="003664BA" w:rsidRPr="005C2588">
        <w:rPr>
          <w:rFonts w:ascii="Tahoma" w:hAnsi="Tahoma" w:cs="Tahoma"/>
        </w:rPr>
        <w:t>.</w:t>
      </w:r>
    </w:p>
    <w:p w14:paraId="415924C7" w14:textId="5416F55F" w:rsidR="00284968" w:rsidRPr="000A17BA" w:rsidRDefault="00284968" w:rsidP="008A3958">
      <w:pPr>
        <w:pStyle w:val="ListParagraph"/>
        <w:numPr>
          <w:ilvl w:val="0"/>
          <w:numId w:val="14"/>
        </w:numPr>
        <w:spacing w:before="120" w:after="120"/>
        <w:ind w:left="426" w:right="74"/>
        <w:jc w:val="both"/>
        <w:rPr>
          <w:rFonts w:ascii="Times New Roman" w:hAnsi="Times New Roman" w:cs="Times New Roman"/>
        </w:rPr>
      </w:pPr>
      <w:r>
        <w:rPr>
          <w:rFonts w:ascii="Times New Roman" w:hAnsi="Times New Roman" w:cs="Times New Roman"/>
          <w:lang w:val="en-IN"/>
        </w:rPr>
        <w:t>CESC Rajasthan</w:t>
      </w:r>
      <w:r w:rsidRPr="00284968">
        <w:rPr>
          <w:rFonts w:ascii="Times New Roman" w:hAnsi="Times New Roman" w:cs="Times New Roman"/>
          <w:lang w:val="en-IN"/>
        </w:rPr>
        <w:t xml:space="preserve"> shall short close the issued Release Order / Rate Contract, in case of any quality issues.</w:t>
      </w:r>
    </w:p>
    <w:p w14:paraId="40DC8D60" w14:textId="46A550F3" w:rsidR="009E1558" w:rsidRPr="00A546BA" w:rsidRDefault="009E1558" w:rsidP="008A3958">
      <w:pPr>
        <w:pStyle w:val="ListParagraph"/>
        <w:numPr>
          <w:ilvl w:val="0"/>
          <w:numId w:val="14"/>
        </w:numPr>
        <w:spacing w:before="120" w:after="120"/>
        <w:ind w:left="426" w:right="74"/>
        <w:jc w:val="both"/>
        <w:rPr>
          <w:rFonts w:ascii="Times New Roman" w:hAnsi="Times New Roman" w:cs="Times New Roman"/>
        </w:rPr>
      </w:pPr>
      <w:r w:rsidRPr="00A546BA">
        <w:rPr>
          <w:rFonts w:ascii="Times New Roman" w:hAnsi="Times New Roman" w:cs="Times New Roman"/>
        </w:rPr>
        <w:t xml:space="preserve">Any change in statutory taxes, duties and levies during the contract period shall be borne by respective </w:t>
      </w:r>
      <w:r w:rsidR="005C22F9">
        <w:rPr>
          <w:rFonts w:ascii="Times New Roman" w:hAnsi="Times New Roman" w:cs="Times New Roman"/>
        </w:rPr>
        <w:t>CESC</w:t>
      </w:r>
      <w:r w:rsidRPr="00A546BA">
        <w:rPr>
          <w:rFonts w:ascii="Times New Roman" w:hAnsi="Times New Roman" w:cs="Times New Roman"/>
        </w:rPr>
        <w:t xml:space="preserve">. However, in case of delay in supply owing to reasons not attributable to </w:t>
      </w:r>
      <w:r w:rsidR="005C22F9">
        <w:rPr>
          <w:rFonts w:ascii="Times New Roman" w:hAnsi="Times New Roman" w:cs="Times New Roman"/>
        </w:rPr>
        <w:t>CESC</w:t>
      </w:r>
      <w:r w:rsidRPr="00A546BA">
        <w:rPr>
          <w:rFonts w:ascii="Times New Roman" w:hAnsi="Times New Roman" w:cs="Times New Roman"/>
        </w:rPr>
        <w:t xml:space="preserve">, any increase in total liability shall be passed on the Bidder, whereas any benefits arising owing to such statutory variation in taxes and duties shall be passed on </w:t>
      </w:r>
      <w:r w:rsidR="005C22F9">
        <w:rPr>
          <w:rFonts w:ascii="Times New Roman" w:hAnsi="Times New Roman" w:cs="Times New Roman"/>
        </w:rPr>
        <w:t>CESC</w:t>
      </w:r>
      <w:r w:rsidRPr="00A546BA">
        <w:rPr>
          <w:rFonts w:ascii="Times New Roman" w:hAnsi="Times New Roman" w:cs="Times New Roman"/>
        </w:rPr>
        <w:t xml:space="preserve">. </w:t>
      </w:r>
    </w:p>
    <w:p w14:paraId="68287C15" w14:textId="624A366E" w:rsidR="008F65AF" w:rsidRPr="00A546BA" w:rsidRDefault="009E1558" w:rsidP="008A3958">
      <w:pPr>
        <w:pStyle w:val="ListParagraph"/>
        <w:numPr>
          <w:ilvl w:val="0"/>
          <w:numId w:val="14"/>
        </w:numPr>
        <w:spacing w:before="120" w:after="120"/>
        <w:ind w:left="426" w:right="74"/>
        <w:jc w:val="both"/>
        <w:rPr>
          <w:rFonts w:ascii="Times New Roman" w:hAnsi="Times New Roman" w:cs="Times New Roman"/>
        </w:rPr>
      </w:pPr>
      <w:r w:rsidRPr="00A546BA">
        <w:rPr>
          <w:rFonts w:ascii="Times New Roman" w:hAnsi="Times New Roman" w:cs="Times New Roman"/>
        </w:rPr>
        <w:t xml:space="preserve"> All other terms of </w:t>
      </w:r>
      <w:r w:rsidRPr="005C2588">
        <w:rPr>
          <w:rFonts w:ascii="Times New Roman" w:hAnsi="Times New Roman" w:cs="Times New Roman"/>
        </w:rPr>
        <w:t>G</w:t>
      </w:r>
      <w:r w:rsidR="00284968" w:rsidRPr="005C2588">
        <w:rPr>
          <w:rFonts w:ascii="Times New Roman" w:hAnsi="Times New Roman" w:cs="Times New Roman"/>
        </w:rPr>
        <w:t>T</w:t>
      </w:r>
      <w:r w:rsidRPr="005C2588">
        <w:rPr>
          <w:rFonts w:ascii="Times New Roman" w:hAnsi="Times New Roman" w:cs="Times New Roman"/>
        </w:rPr>
        <w:t xml:space="preserve">C – </w:t>
      </w:r>
      <w:r w:rsidR="00284968" w:rsidRPr="005C2588">
        <w:rPr>
          <w:rFonts w:ascii="Times New Roman" w:hAnsi="Times New Roman" w:cs="Times New Roman"/>
        </w:rPr>
        <w:t>Transformer</w:t>
      </w:r>
      <w:r w:rsidRPr="00A546BA">
        <w:rPr>
          <w:rFonts w:ascii="Times New Roman" w:hAnsi="Times New Roman" w:cs="Times New Roman"/>
        </w:rPr>
        <w:t xml:space="preserve"> shall be applicable.</w:t>
      </w:r>
    </w:p>
    <w:p w14:paraId="742D1428" w14:textId="5ADCB9C1" w:rsidR="00604253" w:rsidRPr="008D5CE9" w:rsidRDefault="008D5CE9" w:rsidP="008A3958">
      <w:pPr>
        <w:pStyle w:val="ListParagraph"/>
        <w:numPr>
          <w:ilvl w:val="1"/>
          <w:numId w:val="19"/>
        </w:numPr>
        <w:spacing w:before="120" w:after="120" w:line="240" w:lineRule="auto"/>
        <w:ind w:right="74"/>
        <w:jc w:val="both"/>
        <w:outlineLvl w:val="0"/>
        <w:rPr>
          <w:rFonts w:ascii="Times New Roman" w:hAnsi="Times New Roman"/>
          <w:b/>
          <w:sz w:val="24"/>
        </w:rPr>
      </w:pPr>
      <w:r>
        <w:rPr>
          <w:rFonts w:ascii="Times New Roman" w:hAnsi="Times New Roman"/>
          <w:b/>
          <w:sz w:val="24"/>
        </w:rPr>
        <w:lastRenderedPageBreak/>
        <w:t xml:space="preserve"> </w:t>
      </w:r>
      <w:bookmarkStart w:id="45" w:name="_Toc208938794"/>
      <w:r w:rsidR="00604253" w:rsidRPr="008D5CE9">
        <w:rPr>
          <w:rFonts w:ascii="Times New Roman" w:hAnsi="Times New Roman"/>
          <w:b/>
          <w:sz w:val="24"/>
        </w:rPr>
        <w:t>Drawing Submission and Approval</w:t>
      </w:r>
      <w:bookmarkEnd w:id="45"/>
    </w:p>
    <w:p w14:paraId="006B3D45" w14:textId="14709EC4" w:rsidR="00FC3916" w:rsidRPr="00084B33" w:rsidRDefault="002D3713" w:rsidP="00D81531">
      <w:pPr>
        <w:spacing w:after="120" w:line="240" w:lineRule="auto"/>
        <w:ind w:right="74"/>
        <w:contextualSpacing/>
        <w:rPr>
          <w:rFonts w:ascii="Times New Roman" w:hAnsi="Times New Roman"/>
        </w:rPr>
      </w:pPr>
      <w:r>
        <w:rPr>
          <w:rFonts w:ascii="Times New Roman" w:hAnsi="Times New Roman"/>
        </w:rPr>
        <w:t xml:space="preserve">As per </w:t>
      </w:r>
      <w:r w:rsidR="00423CBA">
        <w:rPr>
          <w:rFonts w:ascii="Times New Roman" w:hAnsi="Times New Roman"/>
        </w:rPr>
        <w:t>technical specification.</w:t>
      </w:r>
    </w:p>
    <w:p w14:paraId="2F1FC173" w14:textId="65BEE2A4" w:rsidR="00387AF2" w:rsidRDefault="00387AF2">
      <w:pPr>
        <w:spacing w:after="0" w:line="240" w:lineRule="auto"/>
        <w:rPr>
          <w:rFonts w:ascii="Times New Roman" w:hAnsi="Times New Roman"/>
        </w:rPr>
      </w:pPr>
    </w:p>
    <w:p w14:paraId="396DB916" w14:textId="77777777" w:rsidR="00F341F1" w:rsidRPr="00897A68" w:rsidRDefault="00F341F1" w:rsidP="008A3958">
      <w:pPr>
        <w:pStyle w:val="ListParagraph"/>
        <w:numPr>
          <w:ilvl w:val="0"/>
          <w:numId w:val="19"/>
        </w:numPr>
        <w:spacing w:before="120" w:after="120" w:line="240" w:lineRule="auto"/>
        <w:ind w:right="74"/>
        <w:jc w:val="both"/>
        <w:outlineLvl w:val="0"/>
        <w:rPr>
          <w:rFonts w:ascii="Times New Roman" w:hAnsi="Times New Roman"/>
          <w:b/>
          <w:sz w:val="24"/>
        </w:rPr>
      </w:pPr>
      <w:bookmarkStart w:id="46" w:name="_Toc208938795"/>
      <w:r w:rsidRPr="00897A68">
        <w:rPr>
          <w:rFonts w:ascii="Times New Roman" w:hAnsi="Times New Roman"/>
          <w:b/>
          <w:sz w:val="24"/>
        </w:rPr>
        <w:t>Ethics</w:t>
      </w:r>
      <w:bookmarkEnd w:id="46"/>
    </w:p>
    <w:p w14:paraId="41626087" w14:textId="2C89BF4F" w:rsidR="006127AE" w:rsidRPr="00897A68" w:rsidRDefault="00090A44" w:rsidP="000354B9">
      <w:pPr>
        <w:pStyle w:val="ListParagraph"/>
        <w:spacing w:before="120" w:after="120"/>
        <w:ind w:left="0" w:right="74"/>
        <w:jc w:val="both"/>
        <w:rPr>
          <w:rFonts w:ascii="Times New Roman" w:hAnsi="Times New Roman" w:cs="Times New Roman"/>
        </w:rPr>
      </w:pPr>
      <w:r w:rsidRPr="00897A68">
        <w:rPr>
          <w:rFonts w:ascii="Times New Roman" w:hAnsi="Times New Roman" w:cs="Times New Roman"/>
        </w:rPr>
        <w:t>CESC</w:t>
      </w:r>
      <w:r w:rsidR="00D765B6" w:rsidRPr="00897A68">
        <w:rPr>
          <w:rFonts w:ascii="Times New Roman" w:hAnsi="Times New Roman" w:cs="Times New Roman"/>
        </w:rPr>
        <w:t xml:space="preserve"> </w:t>
      </w:r>
      <w:r w:rsidR="00F341F1" w:rsidRPr="00897A68">
        <w:rPr>
          <w:rFonts w:ascii="Times New Roman" w:hAnsi="Times New Roman" w:cs="Times New Roman"/>
        </w:rPr>
        <w:t>lay</w:t>
      </w:r>
      <w:r w:rsidRPr="00897A68">
        <w:rPr>
          <w:rFonts w:ascii="Times New Roman" w:hAnsi="Times New Roman" w:cs="Times New Roman"/>
        </w:rPr>
        <w:t>s</w:t>
      </w:r>
      <w:r w:rsidR="00F341F1" w:rsidRPr="00897A68">
        <w:rPr>
          <w:rFonts w:ascii="Times New Roman" w:hAnsi="Times New Roman" w:cs="Times New Roman"/>
        </w:rPr>
        <w:t xml:space="preserve"> emphasis on ethical practices across its entire domain. Bidder should ensure that they abide by all the ethical norms and </w:t>
      </w:r>
      <w:r w:rsidRPr="00897A68">
        <w:rPr>
          <w:rFonts w:ascii="Times New Roman" w:hAnsi="Times New Roman" w:cs="Times New Roman"/>
        </w:rPr>
        <w:t xml:space="preserve">practices and </w:t>
      </w:r>
      <w:r w:rsidR="00F341F1" w:rsidRPr="00897A68">
        <w:rPr>
          <w:rFonts w:ascii="Times New Roman" w:hAnsi="Times New Roman" w:cs="Times New Roman"/>
        </w:rPr>
        <w:t xml:space="preserve">in no form either directly or indirectly be involved in unethical practice. </w:t>
      </w:r>
    </w:p>
    <w:p w14:paraId="49EA8C67" w14:textId="23F139A0" w:rsidR="00412D85" w:rsidRDefault="00360642" w:rsidP="000354B9">
      <w:pPr>
        <w:pStyle w:val="ListParagraph"/>
        <w:spacing w:before="120" w:after="120"/>
        <w:ind w:left="0" w:right="74"/>
        <w:jc w:val="both"/>
        <w:rPr>
          <w:rFonts w:ascii="Times New Roman" w:hAnsi="Times New Roman" w:cs="Times New Roman"/>
        </w:rPr>
      </w:pPr>
      <w:r w:rsidRPr="00897A68">
        <w:rPr>
          <w:rFonts w:ascii="Times New Roman" w:hAnsi="Times New Roman" w:cs="Times New Roman"/>
        </w:rPr>
        <w:t xml:space="preserve">Any </w:t>
      </w:r>
      <w:r w:rsidR="00090A44" w:rsidRPr="00897A68">
        <w:rPr>
          <w:rFonts w:ascii="Times New Roman" w:hAnsi="Times New Roman" w:cs="Times New Roman"/>
        </w:rPr>
        <w:t>un</w:t>
      </w:r>
      <w:r w:rsidRPr="00897A68">
        <w:rPr>
          <w:rFonts w:ascii="Times New Roman" w:hAnsi="Times New Roman" w:cs="Times New Roman"/>
        </w:rPr>
        <w:t xml:space="preserve">ethical </w:t>
      </w:r>
      <w:r w:rsidR="00090A44" w:rsidRPr="00897A68">
        <w:rPr>
          <w:rFonts w:ascii="Times New Roman" w:hAnsi="Times New Roman" w:cs="Times New Roman"/>
        </w:rPr>
        <w:t xml:space="preserve">practices whatsoever reported shall be delt with </w:t>
      </w:r>
      <w:r w:rsidR="00897A68" w:rsidRPr="00897A68">
        <w:rPr>
          <w:rFonts w:ascii="Times New Roman" w:hAnsi="Times New Roman" w:cs="Times New Roman"/>
        </w:rPr>
        <w:t>in most stringent way by CESC.</w:t>
      </w:r>
      <w:r w:rsidR="00897A68">
        <w:rPr>
          <w:rFonts w:ascii="Times New Roman" w:hAnsi="Times New Roman" w:cs="Times New Roman"/>
        </w:rPr>
        <w:t xml:space="preserve"> </w:t>
      </w:r>
    </w:p>
    <w:p w14:paraId="354DEAAF" w14:textId="77777777" w:rsidR="00631D10" w:rsidRPr="003C7F6D" w:rsidRDefault="00631D10" w:rsidP="008A3958">
      <w:pPr>
        <w:pStyle w:val="ListParagraph"/>
        <w:numPr>
          <w:ilvl w:val="0"/>
          <w:numId w:val="19"/>
        </w:numPr>
        <w:spacing w:before="120" w:after="120" w:line="240" w:lineRule="auto"/>
        <w:ind w:right="74"/>
        <w:jc w:val="both"/>
        <w:outlineLvl w:val="0"/>
        <w:rPr>
          <w:rFonts w:ascii="Times New Roman" w:hAnsi="Times New Roman"/>
          <w:b/>
          <w:sz w:val="24"/>
        </w:rPr>
      </w:pPr>
      <w:bookmarkStart w:id="47" w:name="_Toc46441842"/>
      <w:bookmarkStart w:id="48" w:name="_Toc155614226"/>
      <w:bookmarkStart w:id="49" w:name="_Toc208938796"/>
      <w:r w:rsidRPr="003C7F6D">
        <w:rPr>
          <w:rFonts w:ascii="Times New Roman" w:hAnsi="Times New Roman"/>
          <w:b/>
          <w:sz w:val="24"/>
        </w:rPr>
        <w:t>Specification and standards</w:t>
      </w:r>
      <w:bookmarkEnd w:id="47"/>
      <w:bookmarkEnd w:id="48"/>
      <w:bookmarkEnd w:id="49"/>
    </w:p>
    <w:p w14:paraId="0930FD5E" w14:textId="77777777" w:rsidR="00631D10" w:rsidRPr="00084B33" w:rsidRDefault="00631D10" w:rsidP="00631D10">
      <w:pPr>
        <w:autoSpaceDE w:val="0"/>
        <w:autoSpaceDN w:val="0"/>
        <w:adjustRightInd w:val="0"/>
        <w:spacing w:after="0" w:line="240" w:lineRule="auto"/>
        <w:ind w:right="74"/>
        <w:jc w:val="both"/>
        <w:rPr>
          <w:rFonts w:ascii="Times New Roman" w:hAnsi="Times New Roman"/>
          <w:color w:val="000000"/>
        </w:rPr>
      </w:pPr>
      <w:r w:rsidRPr="00084B33">
        <w:rPr>
          <w:rFonts w:ascii="Times New Roman" w:hAnsi="Times New Roman"/>
          <w:color w:val="000000"/>
        </w:rPr>
        <w:t>As per Annexure II</w:t>
      </w:r>
    </w:p>
    <w:p w14:paraId="3774B5B2" w14:textId="77777777" w:rsidR="00631D10" w:rsidRPr="003C7F6D" w:rsidRDefault="00631D10" w:rsidP="008A3958">
      <w:pPr>
        <w:pStyle w:val="ListParagraph"/>
        <w:numPr>
          <w:ilvl w:val="0"/>
          <w:numId w:val="19"/>
        </w:numPr>
        <w:spacing w:before="120" w:after="120" w:line="240" w:lineRule="auto"/>
        <w:ind w:right="74"/>
        <w:jc w:val="both"/>
        <w:outlineLvl w:val="0"/>
        <w:rPr>
          <w:rFonts w:ascii="Times New Roman" w:hAnsi="Times New Roman"/>
          <w:b/>
          <w:sz w:val="24"/>
        </w:rPr>
      </w:pPr>
      <w:bookmarkStart w:id="50" w:name="_Toc46441843"/>
      <w:bookmarkStart w:id="51" w:name="_Toc155614227"/>
      <w:bookmarkStart w:id="52" w:name="_Toc208938797"/>
      <w:r w:rsidRPr="003C7F6D">
        <w:rPr>
          <w:rFonts w:ascii="Times New Roman" w:hAnsi="Times New Roman"/>
          <w:b/>
          <w:sz w:val="24"/>
        </w:rPr>
        <w:t>General Condition of Contract</w:t>
      </w:r>
      <w:bookmarkEnd w:id="50"/>
      <w:bookmarkEnd w:id="51"/>
      <w:bookmarkEnd w:id="52"/>
    </w:p>
    <w:p w14:paraId="1D8C53E6" w14:textId="280422DA" w:rsidR="00374779" w:rsidRPr="00E20D69" w:rsidRDefault="00631D10" w:rsidP="00E20D69">
      <w:pPr>
        <w:pStyle w:val="ListParagraph"/>
        <w:spacing w:before="120" w:after="120" w:line="240" w:lineRule="auto"/>
        <w:ind w:left="0" w:right="74"/>
        <w:jc w:val="both"/>
        <w:rPr>
          <w:rFonts w:ascii="Times New Roman" w:hAnsi="Times New Roman" w:cs="Times New Roman"/>
        </w:rPr>
      </w:pPr>
      <w:r w:rsidRPr="00084B33">
        <w:rPr>
          <w:rFonts w:ascii="Times New Roman" w:hAnsi="Times New Roman" w:cs="Times New Roman"/>
        </w:rPr>
        <w:t>Any condition not mentioned above shall be applicable as per G</w:t>
      </w:r>
      <w:r w:rsidR="00E20D69">
        <w:rPr>
          <w:rFonts w:ascii="Times New Roman" w:hAnsi="Times New Roman" w:cs="Times New Roman"/>
        </w:rPr>
        <w:t>TC</w:t>
      </w:r>
      <w:r w:rsidRPr="00084B33">
        <w:rPr>
          <w:rFonts w:ascii="Times New Roman" w:hAnsi="Times New Roman" w:cs="Times New Roman"/>
        </w:rPr>
        <w:t xml:space="preserve"> attached </w:t>
      </w:r>
      <w:r>
        <w:rPr>
          <w:rFonts w:ascii="Times New Roman" w:hAnsi="Times New Roman" w:cs="Times New Roman"/>
        </w:rPr>
        <w:t xml:space="preserve">as Annexure VI </w:t>
      </w:r>
      <w:r w:rsidRPr="00084B33">
        <w:rPr>
          <w:rFonts w:ascii="Times New Roman" w:hAnsi="Times New Roman" w:cs="Times New Roman"/>
        </w:rPr>
        <w:t>along with this tender.</w:t>
      </w:r>
      <w:r>
        <w:rPr>
          <w:rFonts w:ascii="Times New Roman" w:hAnsi="Times New Roman" w:cs="Times New Roman"/>
        </w:rPr>
        <w:t xml:space="preserve"> </w:t>
      </w:r>
    </w:p>
    <w:p w14:paraId="11881B2F" w14:textId="071F2781" w:rsidR="0097017E" w:rsidRDefault="0097017E">
      <w:pPr>
        <w:spacing w:after="0" w:line="240" w:lineRule="auto"/>
        <w:rPr>
          <w:rFonts w:ascii="Times New Roman" w:hAnsi="Times New Roman"/>
        </w:rPr>
      </w:pPr>
      <w:r>
        <w:rPr>
          <w:rFonts w:ascii="Times New Roman" w:hAnsi="Times New Roman"/>
        </w:rPr>
        <w:br w:type="page"/>
      </w:r>
    </w:p>
    <w:p w14:paraId="4A898A5B" w14:textId="05896F69" w:rsidR="00E6730A" w:rsidRPr="00B70D59" w:rsidRDefault="006923AE" w:rsidP="00284968">
      <w:pPr>
        <w:pStyle w:val="ListParagraph"/>
        <w:spacing w:after="120" w:line="240" w:lineRule="auto"/>
        <w:ind w:left="0" w:right="74"/>
        <w:jc w:val="center"/>
        <w:outlineLvl w:val="0"/>
        <w:rPr>
          <w:rFonts w:ascii="Times New Roman" w:hAnsi="Times New Roman" w:cs="Times New Roman"/>
          <w:b/>
          <w:u w:val="single"/>
        </w:rPr>
      </w:pPr>
      <w:bookmarkStart w:id="53" w:name="_Toc208938799"/>
      <w:r w:rsidRPr="00EC0A24">
        <w:rPr>
          <w:rFonts w:ascii="Times New Roman" w:hAnsi="Times New Roman" w:cs="Times New Roman"/>
          <w:b/>
          <w:u w:val="single"/>
        </w:rPr>
        <w:lastRenderedPageBreak/>
        <w:t>A</w:t>
      </w:r>
      <w:r w:rsidR="004A7D1D">
        <w:rPr>
          <w:rFonts w:ascii="Times New Roman" w:hAnsi="Times New Roman" w:cs="Times New Roman"/>
          <w:b/>
          <w:u w:val="single"/>
        </w:rPr>
        <w:t>NNEXURE</w:t>
      </w:r>
      <w:r w:rsidRPr="00EC0A24">
        <w:rPr>
          <w:rFonts w:ascii="Times New Roman" w:hAnsi="Times New Roman" w:cs="Times New Roman"/>
          <w:b/>
          <w:u w:val="single"/>
        </w:rPr>
        <w:t>-</w:t>
      </w:r>
      <w:r w:rsidR="00260598" w:rsidRPr="00EC0A24">
        <w:rPr>
          <w:rFonts w:ascii="Times New Roman" w:hAnsi="Times New Roman" w:cs="Times New Roman"/>
          <w:b/>
          <w:u w:val="single"/>
        </w:rPr>
        <w:t>I</w:t>
      </w:r>
      <w:r w:rsidR="00260598">
        <w:rPr>
          <w:rFonts w:ascii="Times New Roman" w:hAnsi="Times New Roman" w:cs="Times New Roman"/>
          <w:b/>
          <w:u w:val="single"/>
        </w:rPr>
        <w:t>:</w:t>
      </w:r>
      <w:r w:rsidR="00B70D59">
        <w:rPr>
          <w:rFonts w:ascii="Times New Roman" w:hAnsi="Times New Roman" w:cs="Times New Roman"/>
          <w:b/>
          <w:u w:val="single"/>
        </w:rPr>
        <w:t xml:space="preserve"> </w:t>
      </w:r>
      <w:r w:rsidR="00C57E08" w:rsidRPr="00B70D59">
        <w:rPr>
          <w:rFonts w:ascii="Times New Roman" w:hAnsi="Times New Roman" w:cs="Times New Roman"/>
          <w:b/>
          <w:u w:val="single"/>
        </w:rPr>
        <w:t>Price Schedule</w:t>
      </w:r>
      <w:bookmarkEnd w:id="53"/>
      <w:r w:rsidR="00897A68">
        <w:rPr>
          <w:rFonts w:ascii="Times New Roman" w:hAnsi="Times New Roman" w:cs="Times New Roman"/>
          <w:b/>
          <w:u w:val="single"/>
        </w:rPr>
        <w:t xml:space="preserve"> </w:t>
      </w:r>
    </w:p>
    <w:tbl>
      <w:tblPr>
        <w:tblW w:w="10853" w:type="dxa"/>
        <w:tblInd w:w="-3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3062"/>
        <w:gridCol w:w="1275"/>
        <w:gridCol w:w="1276"/>
        <w:gridCol w:w="1134"/>
        <w:gridCol w:w="1418"/>
        <w:gridCol w:w="2126"/>
      </w:tblGrid>
      <w:tr w:rsidR="00284968" w:rsidRPr="00084B33" w14:paraId="158A2D97" w14:textId="77777777" w:rsidTr="00284968">
        <w:trPr>
          <w:trHeight w:val="785"/>
        </w:trPr>
        <w:tc>
          <w:tcPr>
            <w:tcW w:w="562" w:type="dxa"/>
            <w:shd w:val="clear" w:color="auto" w:fill="auto"/>
            <w:vAlign w:val="center"/>
            <w:hideMark/>
          </w:tcPr>
          <w:p w14:paraId="11BFB86A" w14:textId="77777777" w:rsidR="00284968" w:rsidRPr="00260598" w:rsidRDefault="00284968" w:rsidP="0087624F">
            <w:pPr>
              <w:spacing w:after="0" w:line="240" w:lineRule="auto"/>
              <w:ind w:right="74"/>
              <w:jc w:val="center"/>
              <w:rPr>
                <w:rFonts w:ascii="Times New Roman" w:hAnsi="Times New Roman"/>
                <w:b/>
                <w:bCs/>
                <w:color w:val="000000"/>
                <w:sz w:val="18"/>
                <w:szCs w:val="14"/>
                <w:lang w:val="en-IN" w:eastAsia="en-IN"/>
              </w:rPr>
            </w:pPr>
            <w:bookmarkStart w:id="54" w:name="_Toc46441847"/>
            <w:r w:rsidRPr="00260598">
              <w:rPr>
                <w:rFonts w:ascii="Times New Roman" w:hAnsi="Times New Roman"/>
                <w:b/>
                <w:bCs/>
                <w:color w:val="000000"/>
                <w:sz w:val="18"/>
                <w:szCs w:val="14"/>
                <w:lang w:val="en-IN" w:eastAsia="en-IN"/>
              </w:rPr>
              <w:t>S. No.</w:t>
            </w:r>
          </w:p>
        </w:tc>
        <w:tc>
          <w:tcPr>
            <w:tcW w:w="3062" w:type="dxa"/>
            <w:shd w:val="clear" w:color="auto" w:fill="auto"/>
            <w:vAlign w:val="center"/>
            <w:hideMark/>
          </w:tcPr>
          <w:p w14:paraId="03127628" w14:textId="77777777" w:rsidR="00284968" w:rsidRPr="00260598" w:rsidRDefault="00284968" w:rsidP="0087624F">
            <w:pPr>
              <w:spacing w:after="0" w:line="240" w:lineRule="auto"/>
              <w:ind w:right="74"/>
              <w:jc w:val="center"/>
              <w:rPr>
                <w:rFonts w:ascii="Times New Roman" w:hAnsi="Times New Roman"/>
                <w:b/>
                <w:bCs/>
                <w:color w:val="000000"/>
                <w:sz w:val="18"/>
                <w:szCs w:val="14"/>
                <w:lang w:val="en-IN" w:eastAsia="en-IN"/>
              </w:rPr>
            </w:pPr>
            <w:r w:rsidRPr="00260598">
              <w:rPr>
                <w:rFonts w:ascii="Times New Roman" w:hAnsi="Times New Roman"/>
                <w:b/>
                <w:bCs/>
                <w:color w:val="000000"/>
                <w:sz w:val="18"/>
                <w:szCs w:val="14"/>
                <w:lang w:val="en-IN" w:eastAsia="en-IN"/>
              </w:rPr>
              <w:t>Item Description</w:t>
            </w:r>
          </w:p>
        </w:tc>
        <w:tc>
          <w:tcPr>
            <w:tcW w:w="1275" w:type="dxa"/>
            <w:shd w:val="clear" w:color="auto" w:fill="auto"/>
            <w:vAlign w:val="center"/>
            <w:hideMark/>
          </w:tcPr>
          <w:p w14:paraId="42D4C500" w14:textId="77777777" w:rsidR="00284968" w:rsidRDefault="00284968" w:rsidP="0087624F">
            <w:pPr>
              <w:spacing w:after="0" w:line="240" w:lineRule="auto"/>
              <w:ind w:right="74"/>
              <w:jc w:val="center"/>
              <w:rPr>
                <w:rFonts w:ascii="Times New Roman" w:hAnsi="Times New Roman"/>
                <w:sz w:val="20"/>
                <w:szCs w:val="20"/>
                <w:lang w:val="en-IN"/>
              </w:rPr>
            </w:pPr>
            <w:r w:rsidRPr="00260598">
              <w:rPr>
                <w:rFonts w:ascii="Times New Roman" w:hAnsi="Times New Roman"/>
                <w:sz w:val="20"/>
                <w:szCs w:val="20"/>
                <w:lang w:val="en-IN"/>
              </w:rPr>
              <w:t>Qty.</w:t>
            </w:r>
          </w:p>
          <w:p w14:paraId="764B801F" w14:textId="2147465B" w:rsidR="00284968" w:rsidRPr="00260598" w:rsidRDefault="00284968" w:rsidP="0087624F">
            <w:pPr>
              <w:spacing w:after="0" w:line="240" w:lineRule="auto"/>
              <w:ind w:right="74"/>
              <w:jc w:val="center"/>
              <w:rPr>
                <w:rFonts w:ascii="Times New Roman" w:hAnsi="Times New Roman"/>
                <w:sz w:val="20"/>
                <w:szCs w:val="20"/>
                <w:lang w:val="en-IN"/>
              </w:rPr>
            </w:pPr>
            <w:r w:rsidRPr="00284968">
              <w:rPr>
                <w:rFonts w:ascii="Times New Roman" w:hAnsi="Times New Roman"/>
                <w:sz w:val="20"/>
                <w:szCs w:val="20"/>
                <w:lang w:val="en-IN"/>
              </w:rPr>
              <w:t>(UoM-EA)</w:t>
            </w:r>
          </w:p>
        </w:tc>
        <w:tc>
          <w:tcPr>
            <w:tcW w:w="1276" w:type="dxa"/>
            <w:shd w:val="clear" w:color="auto" w:fill="auto"/>
            <w:vAlign w:val="center"/>
            <w:hideMark/>
          </w:tcPr>
          <w:p w14:paraId="41851F6A" w14:textId="13E5628B" w:rsidR="00284968" w:rsidRDefault="00284968" w:rsidP="0087624F">
            <w:pPr>
              <w:spacing w:after="0" w:line="240" w:lineRule="auto"/>
              <w:ind w:right="74"/>
              <w:jc w:val="center"/>
              <w:rPr>
                <w:rFonts w:ascii="Times New Roman" w:hAnsi="Times New Roman"/>
                <w:sz w:val="20"/>
                <w:szCs w:val="20"/>
                <w:lang w:val="en-IN"/>
              </w:rPr>
            </w:pPr>
            <w:r w:rsidRPr="00260598">
              <w:rPr>
                <w:rFonts w:ascii="Times New Roman" w:hAnsi="Times New Roman"/>
                <w:sz w:val="20"/>
                <w:szCs w:val="20"/>
                <w:lang w:val="en-IN"/>
              </w:rPr>
              <w:t xml:space="preserve">Unit </w:t>
            </w:r>
            <w:r>
              <w:rPr>
                <w:rFonts w:ascii="Times New Roman" w:hAnsi="Times New Roman"/>
                <w:sz w:val="20"/>
                <w:szCs w:val="20"/>
                <w:lang w:val="en-IN"/>
              </w:rPr>
              <w:t>Ex-Works Price</w:t>
            </w:r>
          </w:p>
          <w:p w14:paraId="401188D2" w14:textId="39D3FADD" w:rsidR="00284968" w:rsidRPr="00260598" w:rsidRDefault="00284968" w:rsidP="0087624F">
            <w:pPr>
              <w:spacing w:after="0" w:line="240" w:lineRule="auto"/>
              <w:ind w:right="74"/>
              <w:jc w:val="center"/>
              <w:rPr>
                <w:rFonts w:ascii="Times New Roman" w:hAnsi="Times New Roman"/>
                <w:sz w:val="20"/>
                <w:szCs w:val="20"/>
                <w:lang w:val="en-IN"/>
              </w:rPr>
            </w:pPr>
            <w:r>
              <w:rPr>
                <w:rFonts w:ascii="Times New Roman" w:hAnsi="Times New Roman"/>
                <w:sz w:val="20"/>
                <w:szCs w:val="20"/>
                <w:lang w:val="en-IN"/>
              </w:rPr>
              <w:t>(Rs/Unit)</w:t>
            </w:r>
            <w:r w:rsidRPr="00260598">
              <w:rPr>
                <w:rFonts w:ascii="Times New Roman" w:hAnsi="Times New Roman"/>
                <w:sz w:val="20"/>
                <w:szCs w:val="20"/>
                <w:lang w:val="en-IN"/>
              </w:rPr>
              <w:t xml:space="preserve">           </w:t>
            </w:r>
          </w:p>
          <w:p w14:paraId="7BBABA6D" w14:textId="33DE5D03" w:rsidR="00284968" w:rsidRPr="00260598" w:rsidRDefault="00284968" w:rsidP="0087624F">
            <w:pPr>
              <w:spacing w:after="0" w:line="240" w:lineRule="auto"/>
              <w:ind w:right="74"/>
              <w:jc w:val="center"/>
              <w:rPr>
                <w:rFonts w:ascii="Times New Roman" w:hAnsi="Times New Roman"/>
                <w:sz w:val="20"/>
                <w:szCs w:val="20"/>
                <w:lang w:val="en-IN"/>
              </w:rPr>
            </w:pPr>
          </w:p>
        </w:tc>
        <w:tc>
          <w:tcPr>
            <w:tcW w:w="1134" w:type="dxa"/>
            <w:shd w:val="clear" w:color="auto" w:fill="auto"/>
            <w:vAlign w:val="center"/>
            <w:hideMark/>
          </w:tcPr>
          <w:p w14:paraId="334CDBCE" w14:textId="761C7D28" w:rsidR="00284968" w:rsidRDefault="00284968" w:rsidP="0087624F">
            <w:pPr>
              <w:spacing w:after="0" w:line="240" w:lineRule="auto"/>
              <w:ind w:right="74"/>
              <w:jc w:val="center"/>
              <w:rPr>
                <w:rFonts w:ascii="Times New Roman" w:hAnsi="Times New Roman"/>
                <w:sz w:val="20"/>
                <w:szCs w:val="20"/>
                <w:lang w:val="en-IN"/>
              </w:rPr>
            </w:pPr>
            <w:r w:rsidRPr="00260598">
              <w:rPr>
                <w:rFonts w:ascii="Times New Roman" w:hAnsi="Times New Roman"/>
                <w:sz w:val="20"/>
                <w:szCs w:val="20"/>
                <w:lang w:val="en-IN"/>
              </w:rPr>
              <w:t xml:space="preserve">GST </w:t>
            </w:r>
            <w:r>
              <w:rPr>
                <w:rFonts w:ascii="Times New Roman" w:hAnsi="Times New Roman"/>
                <w:sz w:val="20"/>
                <w:szCs w:val="20"/>
                <w:lang w:val="en-IN"/>
              </w:rPr>
              <w:t>per Unit</w:t>
            </w:r>
          </w:p>
          <w:p w14:paraId="1393B580" w14:textId="458BB759" w:rsidR="00284968" w:rsidRPr="00260598" w:rsidRDefault="00284968" w:rsidP="0087624F">
            <w:pPr>
              <w:spacing w:after="0" w:line="240" w:lineRule="auto"/>
              <w:ind w:right="74"/>
              <w:jc w:val="center"/>
              <w:rPr>
                <w:rFonts w:ascii="Times New Roman" w:hAnsi="Times New Roman"/>
                <w:sz w:val="20"/>
                <w:szCs w:val="20"/>
                <w:lang w:val="en-IN"/>
              </w:rPr>
            </w:pPr>
            <w:r>
              <w:rPr>
                <w:rFonts w:ascii="Times New Roman" w:hAnsi="Times New Roman"/>
                <w:sz w:val="20"/>
                <w:szCs w:val="20"/>
                <w:lang w:val="en-IN"/>
              </w:rPr>
              <w:t>(Rs/Unit)</w:t>
            </w:r>
          </w:p>
        </w:tc>
        <w:tc>
          <w:tcPr>
            <w:tcW w:w="1418" w:type="dxa"/>
            <w:shd w:val="clear" w:color="auto" w:fill="auto"/>
            <w:vAlign w:val="center"/>
            <w:hideMark/>
          </w:tcPr>
          <w:p w14:paraId="0C62D3A1" w14:textId="77777777" w:rsidR="00284968" w:rsidRDefault="00284968" w:rsidP="0087624F">
            <w:pPr>
              <w:spacing w:after="0" w:line="240" w:lineRule="auto"/>
              <w:ind w:right="74"/>
              <w:jc w:val="center"/>
              <w:rPr>
                <w:rFonts w:ascii="Times New Roman" w:hAnsi="Times New Roman"/>
                <w:sz w:val="20"/>
                <w:szCs w:val="20"/>
                <w:lang w:val="en-IN"/>
              </w:rPr>
            </w:pPr>
            <w:r w:rsidRPr="00260598">
              <w:rPr>
                <w:rFonts w:ascii="Times New Roman" w:hAnsi="Times New Roman"/>
                <w:sz w:val="20"/>
                <w:szCs w:val="20"/>
                <w:lang w:val="en-IN"/>
              </w:rPr>
              <w:t xml:space="preserve">All Inclusive Unit Rate </w:t>
            </w:r>
          </w:p>
          <w:p w14:paraId="24A6A6CD" w14:textId="45AF3326" w:rsidR="00284968" w:rsidRPr="00260598" w:rsidRDefault="00284968" w:rsidP="0087624F">
            <w:pPr>
              <w:spacing w:after="0" w:line="240" w:lineRule="auto"/>
              <w:ind w:right="74"/>
              <w:jc w:val="center"/>
              <w:rPr>
                <w:rFonts w:ascii="Times New Roman" w:hAnsi="Times New Roman"/>
                <w:sz w:val="20"/>
                <w:szCs w:val="20"/>
                <w:lang w:val="en-IN"/>
              </w:rPr>
            </w:pPr>
            <w:r w:rsidRPr="00260598">
              <w:rPr>
                <w:rFonts w:ascii="Times New Roman" w:hAnsi="Times New Roman"/>
                <w:sz w:val="20"/>
                <w:szCs w:val="20"/>
                <w:lang w:val="en-IN"/>
              </w:rPr>
              <w:t>(Rs.)</w:t>
            </w:r>
          </w:p>
        </w:tc>
        <w:tc>
          <w:tcPr>
            <w:tcW w:w="2126" w:type="dxa"/>
            <w:shd w:val="clear" w:color="auto" w:fill="auto"/>
            <w:vAlign w:val="center"/>
            <w:hideMark/>
          </w:tcPr>
          <w:p w14:paraId="2859BBE6" w14:textId="7C153252" w:rsidR="00284968" w:rsidRPr="00260598" w:rsidRDefault="00284968" w:rsidP="00035508">
            <w:pPr>
              <w:spacing w:after="0" w:line="240" w:lineRule="auto"/>
              <w:ind w:right="74"/>
              <w:jc w:val="center"/>
              <w:rPr>
                <w:rFonts w:ascii="Times New Roman" w:hAnsi="Times New Roman"/>
                <w:sz w:val="20"/>
                <w:szCs w:val="20"/>
                <w:lang w:val="en-IN"/>
              </w:rPr>
            </w:pPr>
            <w:r w:rsidRPr="00260598">
              <w:rPr>
                <w:rFonts w:ascii="Times New Roman" w:hAnsi="Times New Roman"/>
                <w:sz w:val="20"/>
                <w:szCs w:val="20"/>
                <w:lang w:val="en-IN"/>
              </w:rPr>
              <w:t>Total All Inclusive Value (Rs.)</w:t>
            </w:r>
          </w:p>
        </w:tc>
      </w:tr>
      <w:tr w:rsidR="00284968" w:rsidRPr="00084B33" w14:paraId="259CB931" w14:textId="77777777" w:rsidTr="00284968">
        <w:trPr>
          <w:trHeight w:val="262"/>
        </w:trPr>
        <w:tc>
          <w:tcPr>
            <w:tcW w:w="562" w:type="dxa"/>
            <w:shd w:val="clear" w:color="auto" w:fill="auto"/>
            <w:noWrap/>
            <w:vAlign w:val="center"/>
          </w:tcPr>
          <w:p w14:paraId="4B4761BB" w14:textId="77777777" w:rsidR="00284968" w:rsidRPr="001477C2" w:rsidRDefault="00284968" w:rsidP="00260598">
            <w:pPr>
              <w:spacing w:after="0" w:line="240" w:lineRule="auto"/>
              <w:ind w:right="74"/>
              <w:jc w:val="center"/>
              <w:rPr>
                <w:rFonts w:ascii="Times New Roman" w:hAnsi="Times New Roman"/>
                <w:color w:val="000000"/>
                <w:lang w:val="en-IN" w:eastAsia="en-IN"/>
              </w:rPr>
            </w:pPr>
          </w:p>
        </w:tc>
        <w:tc>
          <w:tcPr>
            <w:tcW w:w="3062" w:type="dxa"/>
            <w:shd w:val="clear" w:color="auto" w:fill="auto"/>
            <w:noWrap/>
            <w:vAlign w:val="center"/>
          </w:tcPr>
          <w:p w14:paraId="0C7D25FE" w14:textId="77777777" w:rsidR="00284968" w:rsidRDefault="00284968" w:rsidP="00260598">
            <w:pPr>
              <w:spacing w:after="0" w:line="240" w:lineRule="auto"/>
              <w:ind w:right="74"/>
              <w:rPr>
                <w:rFonts w:ascii="Times New Roman" w:hAnsi="Times New Roman"/>
                <w:sz w:val="20"/>
                <w:szCs w:val="20"/>
                <w:lang w:val="en-IN"/>
              </w:rPr>
            </w:pPr>
          </w:p>
        </w:tc>
        <w:tc>
          <w:tcPr>
            <w:tcW w:w="1275" w:type="dxa"/>
            <w:shd w:val="clear" w:color="auto" w:fill="auto"/>
            <w:noWrap/>
            <w:vAlign w:val="center"/>
          </w:tcPr>
          <w:p w14:paraId="382739B2" w14:textId="6BF7192E" w:rsidR="00284968" w:rsidRPr="001477C2" w:rsidRDefault="00284968" w:rsidP="00260598">
            <w:pPr>
              <w:spacing w:after="0" w:line="240" w:lineRule="auto"/>
              <w:ind w:right="74"/>
              <w:jc w:val="center"/>
              <w:rPr>
                <w:rFonts w:ascii="Times New Roman" w:hAnsi="Times New Roman"/>
                <w:color w:val="000000"/>
                <w:lang w:val="en-IN" w:eastAsia="en-IN"/>
              </w:rPr>
            </w:pPr>
            <w:r>
              <w:rPr>
                <w:rFonts w:ascii="Times New Roman" w:hAnsi="Times New Roman"/>
                <w:color w:val="000000"/>
                <w:lang w:val="en-IN" w:eastAsia="en-IN"/>
              </w:rPr>
              <w:t>Q</w:t>
            </w:r>
          </w:p>
        </w:tc>
        <w:tc>
          <w:tcPr>
            <w:tcW w:w="1276" w:type="dxa"/>
            <w:shd w:val="clear" w:color="auto" w:fill="auto"/>
            <w:noWrap/>
            <w:vAlign w:val="center"/>
          </w:tcPr>
          <w:p w14:paraId="67F60468" w14:textId="018DF68C" w:rsidR="00284968" w:rsidRPr="001477C2" w:rsidRDefault="00284968" w:rsidP="00260598">
            <w:pPr>
              <w:spacing w:after="0" w:line="240" w:lineRule="auto"/>
              <w:ind w:right="74"/>
              <w:jc w:val="center"/>
              <w:rPr>
                <w:rFonts w:ascii="Times New Roman" w:hAnsi="Times New Roman"/>
                <w:color w:val="000000"/>
                <w:lang w:val="en-IN" w:eastAsia="en-IN"/>
              </w:rPr>
            </w:pPr>
            <w:r>
              <w:rPr>
                <w:rFonts w:ascii="Times New Roman" w:hAnsi="Times New Roman"/>
                <w:color w:val="000000"/>
                <w:lang w:val="en-IN" w:eastAsia="en-IN"/>
              </w:rPr>
              <w:t>A</w:t>
            </w:r>
          </w:p>
        </w:tc>
        <w:tc>
          <w:tcPr>
            <w:tcW w:w="1134" w:type="dxa"/>
            <w:shd w:val="clear" w:color="auto" w:fill="auto"/>
            <w:noWrap/>
            <w:vAlign w:val="center"/>
          </w:tcPr>
          <w:p w14:paraId="6413F0BB" w14:textId="3E37FDA6" w:rsidR="00284968" w:rsidRPr="001477C2" w:rsidRDefault="00284968" w:rsidP="00260598">
            <w:pPr>
              <w:spacing w:after="0" w:line="240" w:lineRule="auto"/>
              <w:ind w:right="74"/>
              <w:jc w:val="center"/>
              <w:rPr>
                <w:rFonts w:ascii="Times New Roman" w:hAnsi="Times New Roman"/>
                <w:color w:val="000000"/>
                <w:lang w:val="en-IN" w:eastAsia="en-IN"/>
              </w:rPr>
            </w:pPr>
            <w:r>
              <w:rPr>
                <w:rFonts w:ascii="Times New Roman" w:hAnsi="Times New Roman"/>
                <w:color w:val="000000"/>
                <w:lang w:val="en-IN" w:eastAsia="en-IN"/>
              </w:rPr>
              <w:t>B</w:t>
            </w:r>
          </w:p>
        </w:tc>
        <w:tc>
          <w:tcPr>
            <w:tcW w:w="1418" w:type="dxa"/>
            <w:shd w:val="clear" w:color="auto" w:fill="auto"/>
            <w:noWrap/>
            <w:vAlign w:val="center"/>
          </w:tcPr>
          <w:p w14:paraId="6C0725CD" w14:textId="63133DFB" w:rsidR="00284968" w:rsidRPr="001477C2" w:rsidRDefault="00284968" w:rsidP="00260598">
            <w:pPr>
              <w:spacing w:after="0" w:line="240" w:lineRule="auto"/>
              <w:ind w:right="74"/>
              <w:jc w:val="center"/>
              <w:rPr>
                <w:rFonts w:ascii="Times New Roman" w:hAnsi="Times New Roman"/>
                <w:color w:val="000000"/>
                <w:lang w:val="en-IN" w:eastAsia="en-IN"/>
              </w:rPr>
            </w:pPr>
            <w:r>
              <w:rPr>
                <w:rFonts w:ascii="Times New Roman" w:hAnsi="Times New Roman"/>
                <w:color w:val="000000"/>
                <w:lang w:val="en-IN" w:eastAsia="en-IN"/>
              </w:rPr>
              <w:t>C=A+B</w:t>
            </w:r>
          </w:p>
        </w:tc>
        <w:tc>
          <w:tcPr>
            <w:tcW w:w="2126" w:type="dxa"/>
            <w:shd w:val="clear" w:color="auto" w:fill="auto"/>
            <w:noWrap/>
            <w:vAlign w:val="center"/>
          </w:tcPr>
          <w:p w14:paraId="69420A94" w14:textId="5F9C89CB" w:rsidR="00284968" w:rsidRPr="001477C2" w:rsidRDefault="00284968" w:rsidP="00260598">
            <w:pPr>
              <w:spacing w:after="0" w:line="240" w:lineRule="auto"/>
              <w:ind w:right="74"/>
              <w:jc w:val="center"/>
              <w:rPr>
                <w:rFonts w:ascii="Times New Roman" w:hAnsi="Times New Roman"/>
                <w:color w:val="000000"/>
                <w:lang w:val="en-IN" w:eastAsia="en-IN"/>
              </w:rPr>
            </w:pPr>
            <w:r>
              <w:rPr>
                <w:rFonts w:ascii="Times New Roman" w:hAnsi="Times New Roman"/>
                <w:color w:val="000000"/>
                <w:lang w:val="en-IN" w:eastAsia="en-IN"/>
              </w:rPr>
              <w:t>D = Q x C</w:t>
            </w:r>
          </w:p>
        </w:tc>
      </w:tr>
      <w:tr w:rsidR="00387AF2" w:rsidRPr="00084B33" w14:paraId="3F66EC1E" w14:textId="77777777" w:rsidTr="00DB353D">
        <w:trPr>
          <w:trHeight w:val="486"/>
        </w:trPr>
        <w:tc>
          <w:tcPr>
            <w:tcW w:w="562" w:type="dxa"/>
            <w:shd w:val="clear" w:color="auto" w:fill="auto"/>
            <w:noWrap/>
            <w:vAlign w:val="center"/>
          </w:tcPr>
          <w:p w14:paraId="3FAFA635" w14:textId="77777777" w:rsidR="00387AF2" w:rsidRPr="001477C2" w:rsidRDefault="00387AF2" w:rsidP="00387AF2">
            <w:pPr>
              <w:spacing w:after="0" w:line="240" w:lineRule="auto"/>
              <w:ind w:right="74"/>
              <w:jc w:val="center"/>
              <w:rPr>
                <w:rFonts w:ascii="Times New Roman" w:hAnsi="Times New Roman"/>
                <w:color w:val="000000"/>
                <w:lang w:val="en-IN" w:eastAsia="en-IN"/>
              </w:rPr>
            </w:pPr>
            <w:r w:rsidRPr="001477C2">
              <w:rPr>
                <w:rFonts w:ascii="Times New Roman" w:hAnsi="Times New Roman"/>
                <w:color w:val="000000"/>
                <w:lang w:val="en-IN" w:eastAsia="en-IN"/>
              </w:rPr>
              <w:t>1</w:t>
            </w:r>
          </w:p>
        </w:tc>
        <w:tc>
          <w:tcPr>
            <w:tcW w:w="3062" w:type="dxa"/>
            <w:shd w:val="clear" w:color="auto" w:fill="auto"/>
            <w:noWrap/>
            <w:vAlign w:val="center"/>
          </w:tcPr>
          <w:p w14:paraId="508813D9" w14:textId="39FD2A54" w:rsidR="00387AF2" w:rsidRPr="001477C2" w:rsidRDefault="00387AF2" w:rsidP="00387AF2">
            <w:pPr>
              <w:spacing w:after="0" w:line="240" w:lineRule="auto"/>
              <w:ind w:right="74"/>
              <w:rPr>
                <w:rFonts w:ascii="Times New Roman" w:hAnsi="Times New Roman"/>
                <w:color w:val="000000"/>
                <w:lang w:val="en-IN" w:eastAsia="en-IN"/>
              </w:rPr>
            </w:pPr>
            <w:r>
              <w:rPr>
                <w:rFonts w:ascii="Aptos Narrow" w:hAnsi="Aptos Narrow"/>
                <w:color w:val="000000"/>
                <w:lang w:eastAsia="en-IN"/>
              </w:rPr>
              <w:t xml:space="preserve">DTR, </w:t>
            </w:r>
            <w:r>
              <w:rPr>
                <w:rFonts w:ascii="Aptos Narrow" w:hAnsi="Aptos Narrow"/>
                <w:b/>
                <w:bCs/>
                <w:color w:val="000000"/>
                <w:lang w:eastAsia="en-IN"/>
              </w:rPr>
              <w:t>315 KVA</w:t>
            </w:r>
            <w:r>
              <w:rPr>
                <w:rFonts w:ascii="Aptos Narrow" w:hAnsi="Aptos Narrow"/>
                <w:color w:val="000000"/>
                <w:lang w:eastAsia="en-IN"/>
              </w:rPr>
              <w:t>, 11/0.433 KV CU. WOUND, 3 PHASE, OCTC</w:t>
            </w:r>
          </w:p>
        </w:tc>
        <w:tc>
          <w:tcPr>
            <w:tcW w:w="1275" w:type="dxa"/>
            <w:shd w:val="clear" w:color="auto" w:fill="auto"/>
            <w:noWrap/>
            <w:vAlign w:val="center"/>
          </w:tcPr>
          <w:p w14:paraId="0F6E4872" w14:textId="2EA8A064" w:rsidR="00387AF2" w:rsidRPr="00387AF2" w:rsidRDefault="00387AF2" w:rsidP="00DB353D">
            <w:pPr>
              <w:spacing w:after="0" w:line="240" w:lineRule="auto"/>
              <w:ind w:right="74"/>
              <w:jc w:val="center"/>
              <w:rPr>
                <w:rFonts w:ascii="Times New Roman" w:hAnsi="Times New Roman"/>
                <w:b/>
                <w:bCs/>
                <w:color w:val="000000"/>
                <w:lang w:val="en-IN" w:eastAsia="en-IN"/>
              </w:rPr>
            </w:pPr>
            <w:r w:rsidRPr="00387AF2">
              <w:rPr>
                <w:rFonts w:cs="Calibri"/>
                <w:b/>
                <w:bCs/>
                <w:color w:val="000000"/>
              </w:rPr>
              <w:t>50</w:t>
            </w:r>
          </w:p>
        </w:tc>
        <w:tc>
          <w:tcPr>
            <w:tcW w:w="1276" w:type="dxa"/>
            <w:shd w:val="clear" w:color="auto" w:fill="auto"/>
            <w:noWrap/>
            <w:vAlign w:val="center"/>
          </w:tcPr>
          <w:p w14:paraId="408E8F76" w14:textId="5505B8B8" w:rsidR="00387AF2" w:rsidRPr="001477C2" w:rsidRDefault="00387AF2" w:rsidP="00387AF2">
            <w:pPr>
              <w:spacing w:after="0" w:line="240" w:lineRule="auto"/>
              <w:ind w:right="74"/>
              <w:jc w:val="center"/>
              <w:rPr>
                <w:rFonts w:ascii="Times New Roman" w:hAnsi="Times New Roman"/>
                <w:color w:val="000000"/>
                <w:lang w:val="en-IN" w:eastAsia="en-IN"/>
              </w:rPr>
            </w:pPr>
          </w:p>
        </w:tc>
        <w:tc>
          <w:tcPr>
            <w:tcW w:w="1134" w:type="dxa"/>
            <w:shd w:val="clear" w:color="auto" w:fill="auto"/>
            <w:noWrap/>
            <w:vAlign w:val="center"/>
          </w:tcPr>
          <w:p w14:paraId="1F4C70C8" w14:textId="77777777" w:rsidR="00387AF2" w:rsidRPr="001477C2" w:rsidRDefault="00387AF2" w:rsidP="00387AF2">
            <w:pPr>
              <w:spacing w:after="0" w:line="240" w:lineRule="auto"/>
              <w:ind w:right="74"/>
              <w:jc w:val="center"/>
              <w:rPr>
                <w:rFonts w:ascii="Times New Roman" w:hAnsi="Times New Roman"/>
                <w:color w:val="000000"/>
                <w:lang w:val="en-IN" w:eastAsia="en-IN"/>
              </w:rPr>
            </w:pPr>
          </w:p>
        </w:tc>
        <w:tc>
          <w:tcPr>
            <w:tcW w:w="1418" w:type="dxa"/>
            <w:shd w:val="clear" w:color="auto" w:fill="auto"/>
            <w:noWrap/>
            <w:vAlign w:val="center"/>
          </w:tcPr>
          <w:p w14:paraId="528F5BC2" w14:textId="77777777" w:rsidR="00387AF2" w:rsidRPr="001477C2" w:rsidRDefault="00387AF2" w:rsidP="00387AF2">
            <w:pPr>
              <w:spacing w:after="0" w:line="240" w:lineRule="auto"/>
              <w:ind w:right="74"/>
              <w:jc w:val="center"/>
              <w:rPr>
                <w:rFonts w:ascii="Times New Roman" w:hAnsi="Times New Roman"/>
                <w:color w:val="000000"/>
                <w:lang w:val="en-IN" w:eastAsia="en-IN"/>
              </w:rPr>
            </w:pPr>
          </w:p>
        </w:tc>
        <w:tc>
          <w:tcPr>
            <w:tcW w:w="2126" w:type="dxa"/>
            <w:shd w:val="clear" w:color="auto" w:fill="auto"/>
            <w:noWrap/>
            <w:vAlign w:val="center"/>
          </w:tcPr>
          <w:p w14:paraId="60BFF6AB" w14:textId="77777777" w:rsidR="00387AF2" w:rsidRPr="001477C2" w:rsidRDefault="00387AF2" w:rsidP="00387AF2">
            <w:pPr>
              <w:spacing w:after="0" w:line="240" w:lineRule="auto"/>
              <w:ind w:right="74"/>
              <w:jc w:val="center"/>
              <w:rPr>
                <w:rFonts w:ascii="Times New Roman" w:hAnsi="Times New Roman"/>
                <w:color w:val="000000"/>
                <w:lang w:val="en-IN" w:eastAsia="en-IN"/>
              </w:rPr>
            </w:pPr>
          </w:p>
        </w:tc>
      </w:tr>
      <w:tr w:rsidR="00387AF2" w:rsidRPr="00084B33" w14:paraId="2309EE75" w14:textId="77777777" w:rsidTr="00DB353D">
        <w:trPr>
          <w:trHeight w:val="508"/>
        </w:trPr>
        <w:tc>
          <w:tcPr>
            <w:tcW w:w="562" w:type="dxa"/>
            <w:shd w:val="clear" w:color="auto" w:fill="auto"/>
            <w:noWrap/>
            <w:vAlign w:val="center"/>
          </w:tcPr>
          <w:p w14:paraId="6A7D0740" w14:textId="77777777" w:rsidR="00387AF2" w:rsidRPr="001477C2" w:rsidRDefault="00387AF2" w:rsidP="00387AF2">
            <w:pPr>
              <w:spacing w:after="0" w:line="240" w:lineRule="auto"/>
              <w:ind w:right="74"/>
              <w:jc w:val="center"/>
              <w:rPr>
                <w:rFonts w:ascii="Times New Roman" w:hAnsi="Times New Roman"/>
                <w:color w:val="000000"/>
                <w:lang w:val="en-IN" w:eastAsia="en-IN"/>
              </w:rPr>
            </w:pPr>
            <w:r w:rsidRPr="001477C2">
              <w:rPr>
                <w:rFonts w:ascii="Times New Roman" w:hAnsi="Times New Roman"/>
                <w:color w:val="000000"/>
                <w:lang w:val="en-IN" w:eastAsia="en-IN"/>
              </w:rPr>
              <w:t>2</w:t>
            </w:r>
          </w:p>
        </w:tc>
        <w:tc>
          <w:tcPr>
            <w:tcW w:w="3062" w:type="dxa"/>
            <w:shd w:val="clear" w:color="auto" w:fill="auto"/>
            <w:noWrap/>
            <w:vAlign w:val="center"/>
          </w:tcPr>
          <w:p w14:paraId="598BFF9C" w14:textId="7F89812F" w:rsidR="00387AF2" w:rsidRPr="001477C2" w:rsidRDefault="00387AF2" w:rsidP="00387AF2">
            <w:pPr>
              <w:spacing w:after="0" w:line="240" w:lineRule="auto"/>
              <w:ind w:right="74"/>
              <w:rPr>
                <w:rFonts w:ascii="Times New Roman" w:hAnsi="Times New Roman"/>
                <w:color w:val="000000"/>
                <w:lang w:val="en-IN" w:eastAsia="en-IN"/>
              </w:rPr>
            </w:pPr>
            <w:r>
              <w:rPr>
                <w:rFonts w:ascii="Aptos Narrow" w:hAnsi="Aptos Narrow"/>
                <w:color w:val="000000"/>
                <w:lang w:eastAsia="en-IN"/>
              </w:rPr>
              <w:t xml:space="preserve">DTR, </w:t>
            </w:r>
            <w:r>
              <w:rPr>
                <w:rFonts w:ascii="Aptos Narrow" w:hAnsi="Aptos Narrow"/>
                <w:b/>
                <w:bCs/>
                <w:color w:val="000000"/>
                <w:lang w:eastAsia="en-IN"/>
              </w:rPr>
              <w:t>250 KVA</w:t>
            </w:r>
            <w:r>
              <w:rPr>
                <w:rFonts w:ascii="Aptos Narrow" w:hAnsi="Aptos Narrow"/>
                <w:color w:val="000000"/>
                <w:lang w:eastAsia="en-IN"/>
              </w:rPr>
              <w:t>, 11/0.433 KV CU. WOUND, 3 PHASE, OCTC</w:t>
            </w:r>
          </w:p>
        </w:tc>
        <w:tc>
          <w:tcPr>
            <w:tcW w:w="1275" w:type="dxa"/>
            <w:shd w:val="clear" w:color="auto" w:fill="auto"/>
            <w:noWrap/>
            <w:vAlign w:val="center"/>
          </w:tcPr>
          <w:p w14:paraId="6AD9E9F2" w14:textId="16AD5EF8" w:rsidR="00387AF2" w:rsidRPr="00387AF2" w:rsidRDefault="00387AF2" w:rsidP="00DB353D">
            <w:pPr>
              <w:spacing w:after="0" w:line="240" w:lineRule="auto"/>
              <w:ind w:right="74"/>
              <w:jc w:val="center"/>
              <w:rPr>
                <w:rFonts w:ascii="Times New Roman" w:hAnsi="Times New Roman"/>
                <w:b/>
                <w:bCs/>
                <w:color w:val="000000"/>
                <w:lang w:val="en-IN" w:eastAsia="en-IN"/>
              </w:rPr>
            </w:pPr>
            <w:r w:rsidRPr="00387AF2">
              <w:rPr>
                <w:rFonts w:cs="Calibri"/>
                <w:b/>
                <w:bCs/>
                <w:color w:val="000000"/>
              </w:rPr>
              <w:t>88</w:t>
            </w:r>
          </w:p>
        </w:tc>
        <w:tc>
          <w:tcPr>
            <w:tcW w:w="1276" w:type="dxa"/>
            <w:shd w:val="clear" w:color="auto" w:fill="auto"/>
            <w:noWrap/>
            <w:vAlign w:val="center"/>
          </w:tcPr>
          <w:p w14:paraId="7BF1E8D1" w14:textId="3A4529FB" w:rsidR="00387AF2" w:rsidRPr="001477C2" w:rsidRDefault="00387AF2" w:rsidP="00387AF2">
            <w:pPr>
              <w:spacing w:after="0" w:line="240" w:lineRule="auto"/>
              <w:ind w:right="74"/>
              <w:jc w:val="center"/>
              <w:rPr>
                <w:rFonts w:ascii="Times New Roman" w:hAnsi="Times New Roman"/>
                <w:color w:val="000000"/>
                <w:lang w:val="en-IN" w:eastAsia="en-IN"/>
              </w:rPr>
            </w:pPr>
          </w:p>
        </w:tc>
        <w:tc>
          <w:tcPr>
            <w:tcW w:w="1134" w:type="dxa"/>
            <w:shd w:val="clear" w:color="auto" w:fill="auto"/>
            <w:noWrap/>
            <w:vAlign w:val="center"/>
          </w:tcPr>
          <w:p w14:paraId="0C139DD4" w14:textId="77777777" w:rsidR="00387AF2" w:rsidRPr="001477C2" w:rsidRDefault="00387AF2" w:rsidP="00387AF2">
            <w:pPr>
              <w:spacing w:after="0" w:line="240" w:lineRule="auto"/>
              <w:ind w:right="74"/>
              <w:jc w:val="center"/>
              <w:rPr>
                <w:rFonts w:ascii="Times New Roman" w:hAnsi="Times New Roman"/>
                <w:color w:val="000000"/>
                <w:lang w:val="en-IN" w:eastAsia="en-IN"/>
              </w:rPr>
            </w:pPr>
          </w:p>
        </w:tc>
        <w:tc>
          <w:tcPr>
            <w:tcW w:w="1418" w:type="dxa"/>
            <w:shd w:val="clear" w:color="auto" w:fill="auto"/>
            <w:noWrap/>
            <w:vAlign w:val="center"/>
          </w:tcPr>
          <w:p w14:paraId="679A938C" w14:textId="77777777" w:rsidR="00387AF2" w:rsidRPr="001477C2" w:rsidRDefault="00387AF2" w:rsidP="00387AF2">
            <w:pPr>
              <w:spacing w:after="0" w:line="240" w:lineRule="auto"/>
              <w:ind w:right="74"/>
              <w:jc w:val="center"/>
              <w:rPr>
                <w:rFonts w:ascii="Times New Roman" w:hAnsi="Times New Roman"/>
                <w:color w:val="000000"/>
                <w:lang w:val="en-IN" w:eastAsia="en-IN"/>
              </w:rPr>
            </w:pPr>
          </w:p>
        </w:tc>
        <w:tc>
          <w:tcPr>
            <w:tcW w:w="2126" w:type="dxa"/>
            <w:shd w:val="clear" w:color="auto" w:fill="auto"/>
            <w:noWrap/>
            <w:vAlign w:val="center"/>
          </w:tcPr>
          <w:p w14:paraId="301B5147" w14:textId="77777777" w:rsidR="00387AF2" w:rsidRPr="001477C2" w:rsidRDefault="00387AF2" w:rsidP="00387AF2">
            <w:pPr>
              <w:spacing w:after="0" w:line="240" w:lineRule="auto"/>
              <w:ind w:right="74"/>
              <w:jc w:val="center"/>
              <w:rPr>
                <w:rFonts w:ascii="Times New Roman" w:hAnsi="Times New Roman"/>
                <w:color w:val="000000"/>
                <w:lang w:val="en-IN" w:eastAsia="en-IN"/>
              </w:rPr>
            </w:pPr>
          </w:p>
        </w:tc>
      </w:tr>
      <w:tr w:rsidR="00387AF2" w:rsidRPr="00084B33" w14:paraId="2AC395AB" w14:textId="77777777" w:rsidTr="00DB353D">
        <w:trPr>
          <w:trHeight w:val="530"/>
        </w:trPr>
        <w:tc>
          <w:tcPr>
            <w:tcW w:w="562" w:type="dxa"/>
            <w:shd w:val="clear" w:color="auto" w:fill="auto"/>
            <w:noWrap/>
            <w:vAlign w:val="center"/>
          </w:tcPr>
          <w:p w14:paraId="4E39390E" w14:textId="22323EE2" w:rsidR="00387AF2" w:rsidRPr="001477C2" w:rsidRDefault="00387AF2" w:rsidP="00387AF2">
            <w:pPr>
              <w:spacing w:after="0" w:line="240" w:lineRule="auto"/>
              <w:ind w:right="74"/>
              <w:jc w:val="center"/>
              <w:rPr>
                <w:rFonts w:ascii="Times New Roman" w:hAnsi="Times New Roman"/>
                <w:color w:val="000000"/>
                <w:lang w:val="en-IN" w:eastAsia="en-IN"/>
              </w:rPr>
            </w:pPr>
            <w:r>
              <w:rPr>
                <w:rFonts w:ascii="Times New Roman" w:hAnsi="Times New Roman"/>
                <w:color w:val="000000"/>
                <w:lang w:val="en-IN" w:eastAsia="en-IN"/>
              </w:rPr>
              <w:t>3</w:t>
            </w:r>
          </w:p>
        </w:tc>
        <w:tc>
          <w:tcPr>
            <w:tcW w:w="3062" w:type="dxa"/>
            <w:shd w:val="clear" w:color="auto" w:fill="auto"/>
            <w:noWrap/>
            <w:vAlign w:val="center"/>
          </w:tcPr>
          <w:p w14:paraId="044EBC76" w14:textId="592DE966" w:rsidR="00387AF2" w:rsidRDefault="00387AF2" w:rsidP="00387AF2">
            <w:pPr>
              <w:spacing w:after="0" w:line="240" w:lineRule="auto"/>
              <w:ind w:right="74"/>
              <w:rPr>
                <w:rFonts w:ascii="Times New Roman" w:hAnsi="Times New Roman"/>
                <w:sz w:val="20"/>
                <w:szCs w:val="20"/>
                <w:lang w:val="en-IN"/>
              </w:rPr>
            </w:pPr>
            <w:r>
              <w:rPr>
                <w:rFonts w:ascii="Aptos Narrow" w:hAnsi="Aptos Narrow"/>
                <w:color w:val="000000"/>
                <w:lang w:eastAsia="en-IN"/>
              </w:rPr>
              <w:t xml:space="preserve">DTR, </w:t>
            </w:r>
            <w:r>
              <w:rPr>
                <w:rFonts w:ascii="Aptos Narrow" w:hAnsi="Aptos Narrow"/>
                <w:b/>
                <w:bCs/>
                <w:color w:val="000000"/>
                <w:lang w:eastAsia="en-IN"/>
              </w:rPr>
              <w:t>250 KVA</w:t>
            </w:r>
            <w:r>
              <w:rPr>
                <w:rFonts w:ascii="Aptos Narrow" w:hAnsi="Aptos Narrow"/>
                <w:color w:val="000000"/>
                <w:lang w:eastAsia="en-IN"/>
              </w:rPr>
              <w:t>, 11/0.433 KV Al. WOUND, 3 PHASE, OCTC</w:t>
            </w:r>
          </w:p>
        </w:tc>
        <w:tc>
          <w:tcPr>
            <w:tcW w:w="1275" w:type="dxa"/>
            <w:shd w:val="clear" w:color="auto" w:fill="auto"/>
            <w:noWrap/>
            <w:vAlign w:val="center"/>
          </w:tcPr>
          <w:p w14:paraId="5BA09D55" w14:textId="51E34617" w:rsidR="00387AF2" w:rsidRPr="00387AF2" w:rsidRDefault="00387AF2" w:rsidP="00DB353D">
            <w:pPr>
              <w:spacing w:after="0" w:line="240" w:lineRule="auto"/>
              <w:ind w:right="74"/>
              <w:jc w:val="center"/>
              <w:rPr>
                <w:rFonts w:ascii="Times New Roman" w:hAnsi="Times New Roman"/>
                <w:b/>
                <w:bCs/>
                <w:color w:val="000000"/>
                <w:highlight w:val="yellow"/>
                <w:lang w:val="en-IN" w:eastAsia="en-IN"/>
              </w:rPr>
            </w:pPr>
            <w:r w:rsidRPr="00387AF2">
              <w:rPr>
                <w:rFonts w:cs="Calibri"/>
                <w:b/>
                <w:bCs/>
                <w:color w:val="000000"/>
              </w:rPr>
              <w:t>4</w:t>
            </w:r>
          </w:p>
        </w:tc>
        <w:tc>
          <w:tcPr>
            <w:tcW w:w="1276" w:type="dxa"/>
            <w:shd w:val="clear" w:color="auto" w:fill="auto"/>
            <w:noWrap/>
            <w:vAlign w:val="center"/>
          </w:tcPr>
          <w:p w14:paraId="6AEC82C9" w14:textId="77777777" w:rsidR="00387AF2" w:rsidRDefault="00387AF2" w:rsidP="00387AF2">
            <w:pPr>
              <w:spacing w:after="0" w:line="240" w:lineRule="auto"/>
              <w:ind w:right="74"/>
              <w:jc w:val="center"/>
              <w:rPr>
                <w:rFonts w:ascii="Times New Roman" w:hAnsi="Times New Roman"/>
                <w:color w:val="000000"/>
                <w:lang w:val="en-IN" w:eastAsia="en-IN"/>
              </w:rPr>
            </w:pPr>
          </w:p>
        </w:tc>
        <w:tc>
          <w:tcPr>
            <w:tcW w:w="1134" w:type="dxa"/>
            <w:shd w:val="clear" w:color="auto" w:fill="auto"/>
            <w:noWrap/>
            <w:vAlign w:val="center"/>
          </w:tcPr>
          <w:p w14:paraId="0E62454B" w14:textId="77777777" w:rsidR="00387AF2" w:rsidRPr="001477C2" w:rsidRDefault="00387AF2" w:rsidP="00387AF2">
            <w:pPr>
              <w:spacing w:after="0" w:line="240" w:lineRule="auto"/>
              <w:ind w:right="74"/>
              <w:jc w:val="center"/>
              <w:rPr>
                <w:rFonts w:ascii="Times New Roman" w:hAnsi="Times New Roman"/>
                <w:color w:val="000000"/>
                <w:lang w:val="en-IN" w:eastAsia="en-IN"/>
              </w:rPr>
            </w:pPr>
          </w:p>
        </w:tc>
        <w:tc>
          <w:tcPr>
            <w:tcW w:w="1418" w:type="dxa"/>
            <w:shd w:val="clear" w:color="auto" w:fill="auto"/>
            <w:noWrap/>
            <w:vAlign w:val="center"/>
          </w:tcPr>
          <w:p w14:paraId="6B0913DA" w14:textId="77777777" w:rsidR="00387AF2" w:rsidRPr="001477C2" w:rsidRDefault="00387AF2" w:rsidP="00387AF2">
            <w:pPr>
              <w:spacing w:after="0" w:line="240" w:lineRule="auto"/>
              <w:ind w:right="74"/>
              <w:jc w:val="center"/>
              <w:rPr>
                <w:rFonts w:ascii="Times New Roman" w:hAnsi="Times New Roman"/>
                <w:color w:val="000000"/>
                <w:lang w:val="en-IN" w:eastAsia="en-IN"/>
              </w:rPr>
            </w:pPr>
          </w:p>
        </w:tc>
        <w:tc>
          <w:tcPr>
            <w:tcW w:w="2126" w:type="dxa"/>
            <w:shd w:val="clear" w:color="auto" w:fill="auto"/>
            <w:noWrap/>
            <w:vAlign w:val="center"/>
          </w:tcPr>
          <w:p w14:paraId="564B8895" w14:textId="77777777" w:rsidR="00387AF2" w:rsidRPr="001477C2" w:rsidRDefault="00387AF2" w:rsidP="00387AF2">
            <w:pPr>
              <w:spacing w:after="0" w:line="240" w:lineRule="auto"/>
              <w:ind w:right="74"/>
              <w:jc w:val="center"/>
              <w:rPr>
                <w:rFonts w:ascii="Times New Roman" w:hAnsi="Times New Roman"/>
                <w:color w:val="000000"/>
                <w:lang w:val="en-IN" w:eastAsia="en-IN"/>
              </w:rPr>
            </w:pPr>
          </w:p>
        </w:tc>
      </w:tr>
      <w:tr w:rsidR="00387AF2" w:rsidRPr="00084B33" w14:paraId="44E29CDE" w14:textId="77777777" w:rsidTr="00DB353D">
        <w:trPr>
          <w:trHeight w:val="552"/>
        </w:trPr>
        <w:tc>
          <w:tcPr>
            <w:tcW w:w="562" w:type="dxa"/>
            <w:shd w:val="clear" w:color="auto" w:fill="auto"/>
            <w:noWrap/>
            <w:vAlign w:val="center"/>
          </w:tcPr>
          <w:p w14:paraId="2C519D49" w14:textId="7CA33672" w:rsidR="00387AF2" w:rsidRPr="001477C2" w:rsidRDefault="00387AF2" w:rsidP="00387AF2">
            <w:pPr>
              <w:spacing w:after="0" w:line="240" w:lineRule="auto"/>
              <w:ind w:right="74"/>
              <w:jc w:val="center"/>
              <w:rPr>
                <w:rFonts w:ascii="Times New Roman" w:hAnsi="Times New Roman"/>
                <w:color w:val="000000"/>
                <w:lang w:val="en-IN" w:eastAsia="en-IN"/>
              </w:rPr>
            </w:pPr>
            <w:r>
              <w:rPr>
                <w:rFonts w:ascii="Times New Roman" w:hAnsi="Times New Roman"/>
                <w:color w:val="000000"/>
                <w:lang w:val="en-IN" w:eastAsia="en-IN"/>
              </w:rPr>
              <w:t>4</w:t>
            </w:r>
          </w:p>
        </w:tc>
        <w:tc>
          <w:tcPr>
            <w:tcW w:w="3062" w:type="dxa"/>
            <w:shd w:val="clear" w:color="auto" w:fill="auto"/>
            <w:noWrap/>
            <w:vAlign w:val="center"/>
          </w:tcPr>
          <w:p w14:paraId="520BBD07" w14:textId="515FDBAD" w:rsidR="00387AF2" w:rsidRDefault="00387AF2" w:rsidP="00387AF2">
            <w:pPr>
              <w:spacing w:after="0" w:line="240" w:lineRule="auto"/>
              <w:ind w:right="74"/>
              <w:rPr>
                <w:rFonts w:ascii="Times New Roman" w:hAnsi="Times New Roman"/>
                <w:sz w:val="20"/>
                <w:szCs w:val="20"/>
                <w:lang w:val="en-IN"/>
              </w:rPr>
            </w:pPr>
            <w:r>
              <w:rPr>
                <w:rFonts w:ascii="Aptos Narrow" w:hAnsi="Aptos Narrow"/>
                <w:color w:val="000000"/>
                <w:lang w:eastAsia="en-IN"/>
              </w:rPr>
              <w:t xml:space="preserve">DTR, </w:t>
            </w:r>
            <w:r>
              <w:rPr>
                <w:rFonts w:ascii="Aptos Narrow" w:hAnsi="Aptos Narrow"/>
                <w:b/>
                <w:bCs/>
                <w:color w:val="000000"/>
                <w:lang w:eastAsia="en-IN"/>
              </w:rPr>
              <w:t>160 KVA,</w:t>
            </w:r>
            <w:r>
              <w:rPr>
                <w:rFonts w:ascii="Aptos Narrow" w:hAnsi="Aptos Narrow"/>
                <w:color w:val="000000"/>
                <w:lang w:eastAsia="en-IN"/>
              </w:rPr>
              <w:t> 11/0.433 KV AL. WOUND, 3 PHASE, OCTC</w:t>
            </w:r>
          </w:p>
        </w:tc>
        <w:tc>
          <w:tcPr>
            <w:tcW w:w="1275" w:type="dxa"/>
            <w:shd w:val="clear" w:color="auto" w:fill="auto"/>
            <w:noWrap/>
            <w:vAlign w:val="center"/>
          </w:tcPr>
          <w:p w14:paraId="275FA8A2" w14:textId="2B4B2321" w:rsidR="00387AF2" w:rsidRPr="00387AF2" w:rsidRDefault="00387AF2" w:rsidP="00DB353D">
            <w:pPr>
              <w:spacing w:after="0" w:line="240" w:lineRule="auto"/>
              <w:ind w:right="74"/>
              <w:jc w:val="center"/>
              <w:rPr>
                <w:rFonts w:ascii="Times New Roman" w:hAnsi="Times New Roman"/>
                <w:b/>
                <w:bCs/>
                <w:color w:val="000000"/>
                <w:highlight w:val="yellow"/>
                <w:lang w:val="en-IN" w:eastAsia="en-IN"/>
              </w:rPr>
            </w:pPr>
            <w:r w:rsidRPr="00387AF2">
              <w:rPr>
                <w:rFonts w:cs="Calibri"/>
                <w:b/>
                <w:bCs/>
                <w:color w:val="000000"/>
              </w:rPr>
              <w:t>150</w:t>
            </w:r>
          </w:p>
        </w:tc>
        <w:tc>
          <w:tcPr>
            <w:tcW w:w="1276" w:type="dxa"/>
            <w:shd w:val="clear" w:color="auto" w:fill="auto"/>
            <w:noWrap/>
            <w:vAlign w:val="center"/>
          </w:tcPr>
          <w:p w14:paraId="5B86DFF9" w14:textId="77777777" w:rsidR="00387AF2" w:rsidRDefault="00387AF2" w:rsidP="00387AF2">
            <w:pPr>
              <w:spacing w:after="0" w:line="240" w:lineRule="auto"/>
              <w:ind w:right="74"/>
              <w:jc w:val="center"/>
              <w:rPr>
                <w:rFonts w:ascii="Times New Roman" w:hAnsi="Times New Roman"/>
                <w:color w:val="000000"/>
                <w:lang w:val="en-IN" w:eastAsia="en-IN"/>
              </w:rPr>
            </w:pPr>
          </w:p>
        </w:tc>
        <w:tc>
          <w:tcPr>
            <w:tcW w:w="1134" w:type="dxa"/>
            <w:shd w:val="clear" w:color="auto" w:fill="auto"/>
            <w:noWrap/>
            <w:vAlign w:val="center"/>
          </w:tcPr>
          <w:p w14:paraId="604B2CD8" w14:textId="77777777" w:rsidR="00387AF2" w:rsidRPr="001477C2" w:rsidRDefault="00387AF2" w:rsidP="00387AF2">
            <w:pPr>
              <w:spacing w:after="0" w:line="240" w:lineRule="auto"/>
              <w:ind w:right="74"/>
              <w:jc w:val="center"/>
              <w:rPr>
                <w:rFonts w:ascii="Times New Roman" w:hAnsi="Times New Roman"/>
                <w:color w:val="000000"/>
                <w:lang w:val="en-IN" w:eastAsia="en-IN"/>
              </w:rPr>
            </w:pPr>
          </w:p>
        </w:tc>
        <w:tc>
          <w:tcPr>
            <w:tcW w:w="1418" w:type="dxa"/>
            <w:shd w:val="clear" w:color="auto" w:fill="auto"/>
            <w:noWrap/>
            <w:vAlign w:val="center"/>
          </w:tcPr>
          <w:p w14:paraId="3F044F0F" w14:textId="77777777" w:rsidR="00387AF2" w:rsidRPr="001477C2" w:rsidRDefault="00387AF2" w:rsidP="00387AF2">
            <w:pPr>
              <w:spacing w:after="0" w:line="240" w:lineRule="auto"/>
              <w:ind w:right="74"/>
              <w:jc w:val="center"/>
              <w:rPr>
                <w:rFonts w:ascii="Times New Roman" w:hAnsi="Times New Roman"/>
                <w:color w:val="000000"/>
                <w:lang w:val="en-IN" w:eastAsia="en-IN"/>
              </w:rPr>
            </w:pPr>
          </w:p>
        </w:tc>
        <w:tc>
          <w:tcPr>
            <w:tcW w:w="2126" w:type="dxa"/>
            <w:shd w:val="clear" w:color="auto" w:fill="auto"/>
            <w:noWrap/>
            <w:vAlign w:val="center"/>
          </w:tcPr>
          <w:p w14:paraId="2359BE34" w14:textId="77777777" w:rsidR="00387AF2" w:rsidRPr="001477C2" w:rsidRDefault="00387AF2" w:rsidP="00387AF2">
            <w:pPr>
              <w:spacing w:after="0" w:line="240" w:lineRule="auto"/>
              <w:ind w:right="74"/>
              <w:jc w:val="center"/>
              <w:rPr>
                <w:rFonts w:ascii="Times New Roman" w:hAnsi="Times New Roman"/>
                <w:color w:val="000000"/>
                <w:lang w:val="en-IN" w:eastAsia="en-IN"/>
              </w:rPr>
            </w:pPr>
          </w:p>
        </w:tc>
      </w:tr>
      <w:tr w:rsidR="00387AF2" w:rsidRPr="00084B33" w14:paraId="2E77F9F5" w14:textId="77777777" w:rsidTr="00DB353D">
        <w:trPr>
          <w:trHeight w:val="546"/>
        </w:trPr>
        <w:tc>
          <w:tcPr>
            <w:tcW w:w="562" w:type="dxa"/>
            <w:shd w:val="clear" w:color="auto" w:fill="auto"/>
            <w:noWrap/>
            <w:vAlign w:val="center"/>
          </w:tcPr>
          <w:p w14:paraId="400DF278" w14:textId="1C6CA528" w:rsidR="00387AF2" w:rsidRPr="001477C2" w:rsidRDefault="00387AF2" w:rsidP="00387AF2">
            <w:pPr>
              <w:spacing w:after="0" w:line="240" w:lineRule="auto"/>
              <w:ind w:right="74"/>
              <w:jc w:val="center"/>
              <w:rPr>
                <w:rFonts w:ascii="Times New Roman" w:hAnsi="Times New Roman"/>
                <w:color w:val="000000"/>
                <w:lang w:val="en-IN" w:eastAsia="en-IN"/>
              </w:rPr>
            </w:pPr>
            <w:r>
              <w:rPr>
                <w:rFonts w:ascii="Times New Roman" w:hAnsi="Times New Roman"/>
                <w:color w:val="000000"/>
                <w:lang w:val="en-IN" w:eastAsia="en-IN"/>
              </w:rPr>
              <w:t>5</w:t>
            </w:r>
          </w:p>
        </w:tc>
        <w:tc>
          <w:tcPr>
            <w:tcW w:w="3062" w:type="dxa"/>
            <w:shd w:val="clear" w:color="auto" w:fill="auto"/>
            <w:noWrap/>
            <w:vAlign w:val="center"/>
          </w:tcPr>
          <w:p w14:paraId="721BAEA5" w14:textId="657B4BB8" w:rsidR="00387AF2" w:rsidRDefault="00387AF2" w:rsidP="00387AF2">
            <w:pPr>
              <w:spacing w:after="0" w:line="240" w:lineRule="auto"/>
              <w:ind w:right="74"/>
              <w:rPr>
                <w:rFonts w:ascii="Times New Roman" w:hAnsi="Times New Roman"/>
                <w:sz w:val="20"/>
                <w:szCs w:val="20"/>
                <w:lang w:val="en-IN"/>
              </w:rPr>
            </w:pPr>
            <w:r>
              <w:rPr>
                <w:rFonts w:ascii="Aptos Narrow" w:hAnsi="Aptos Narrow"/>
                <w:color w:val="000000"/>
                <w:lang w:eastAsia="en-IN"/>
              </w:rPr>
              <w:t xml:space="preserve">DTR, </w:t>
            </w:r>
            <w:r>
              <w:rPr>
                <w:rFonts w:ascii="Aptos Narrow" w:hAnsi="Aptos Narrow"/>
                <w:b/>
                <w:bCs/>
                <w:color w:val="000000"/>
                <w:lang w:eastAsia="en-IN"/>
              </w:rPr>
              <w:t>100 KVA</w:t>
            </w:r>
            <w:r>
              <w:rPr>
                <w:rFonts w:ascii="Aptos Narrow" w:hAnsi="Aptos Narrow"/>
                <w:color w:val="000000"/>
                <w:lang w:eastAsia="en-IN"/>
              </w:rPr>
              <w:t>, 11/0.433 KV AL. WOUND, 3 PHASE</w:t>
            </w:r>
          </w:p>
        </w:tc>
        <w:tc>
          <w:tcPr>
            <w:tcW w:w="1275" w:type="dxa"/>
            <w:shd w:val="clear" w:color="auto" w:fill="auto"/>
            <w:noWrap/>
            <w:vAlign w:val="center"/>
          </w:tcPr>
          <w:p w14:paraId="2B07F3F7" w14:textId="28F6CC8D" w:rsidR="00387AF2" w:rsidRPr="00387AF2" w:rsidRDefault="00387AF2" w:rsidP="00DB353D">
            <w:pPr>
              <w:spacing w:after="0" w:line="240" w:lineRule="auto"/>
              <w:ind w:right="74"/>
              <w:jc w:val="center"/>
              <w:rPr>
                <w:rFonts w:ascii="Times New Roman" w:hAnsi="Times New Roman"/>
                <w:b/>
                <w:bCs/>
                <w:color w:val="000000"/>
                <w:highlight w:val="yellow"/>
                <w:lang w:val="en-IN" w:eastAsia="en-IN"/>
              </w:rPr>
            </w:pPr>
            <w:r w:rsidRPr="00387AF2">
              <w:rPr>
                <w:rFonts w:cs="Calibri"/>
                <w:b/>
                <w:bCs/>
                <w:color w:val="000000"/>
              </w:rPr>
              <w:t>190</w:t>
            </w:r>
          </w:p>
        </w:tc>
        <w:tc>
          <w:tcPr>
            <w:tcW w:w="1276" w:type="dxa"/>
            <w:shd w:val="clear" w:color="auto" w:fill="auto"/>
            <w:noWrap/>
            <w:vAlign w:val="center"/>
          </w:tcPr>
          <w:p w14:paraId="58034317" w14:textId="77777777" w:rsidR="00387AF2" w:rsidRDefault="00387AF2" w:rsidP="00387AF2">
            <w:pPr>
              <w:spacing w:after="0" w:line="240" w:lineRule="auto"/>
              <w:ind w:right="74"/>
              <w:jc w:val="center"/>
              <w:rPr>
                <w:rFonts w:ascii="Times New Roman" w:hAnsi="Times New Roman"/>
                <w:color w:val="000000"/>
                <w:lang w:val="en-IN" w:eastAsia="en-IN"/>
              </w:rPr>
            </w:pPr>
          </w:p>
        </w:tc>
        <w:tc>
          <w:tcPr>
            <w:tcW w:w="1134" w:type="dxa"/>
            <w:shd w:val="clear" w:color="auto" w:fill="auto"/>
            <w:noWrap/>
            <w:vAlign w:val="center"/>
          </w:tcPr>
          <w:p w14:paraId="1031A299" w14:textId="77777777" w:rsidR="00387AF2" w:rsidRPr="001477C2" w:rsidRDefault="00387AF2" w:rsidP="00387AF2">
            <w:pPr>
              <w:spacing w:after="0" w:line="240" w:lineRule="auto"/>
              <w:ind w:right="74"/>
              <w:jc w:val="center"/>
              <w:rPr>
                <w:rFonts w:ascii="Times New Roman" w:hAnsi="Times New Roman"/>
                <w:color w:val="000000"/>
                <w:lang w:val="en-IN" w:eastAsia="en-IN"/>
              </w:rPr>
            </w:pPr>
          </w:p>
        </w:tc>
        <w:tc>
          <w:tcPr>
            <w:tcW w:w="1418" w:type="dxa"/>
            <w:shd w:val="clear" w:color="auto" w:fill="auto"/>
            <w:noWrap/>
            <w:vAlign w:val="center"/>
          </w:tcPr>
          <w:p w14:paraId="5B3787DF" w14:textId="77777777" w:rsidR="00387AF2" w:rsidRPr="001477C2" w:rsidRDefault="00387AF2" w:rsidP="00387AF2">
            <w:pPr>
              <w:spacing w:after="0" w:line="240" w:lineRule="auto"/>
              <w:ind w:right="74"/>
              <w:jc w:val="center"/>
              <w:rPr>
                <w:rFonts w:ascii="Times New Roman" w:hAnsi="Times New Roman"/>
                <w:color w:val="000000"/>
                <w:lang w:val="en-IN" w:eastAsia="en-IN"/>
              </w:rPr>
            </w:pPr>
          </w:p>
        </w:tc>
        <w:tc>
          <w:tcPr>
            <w:tcW w:w="2126" w:type="dxa"/>
            <w:shd w:val="clear" w:color="auto" w:fill="auto"/>
            <w:noWrap/>
            <w:vAlign w:val="center"/>
          </w:tcPr>
          <w:p w14:paraId="7C644A01" w14:textId="77777777" w:rsidR="00387AF2" w:rsidRPr="001477C2" w:rsidRDefault="00387AF2" w:rsidP="00387AF2">
            <w:pPr>
              <w:spacing w:after="0" w:line="240" w:lineRule="auto"/>
              <w:ind w:right="74"/>
              <w:jc w:val="center"/>
              <w:rPr>
                <w:rFonts w:ascii="Times New Roman" w:hAnsi="Times New Roman"/>
                <w:color w:val="000000"/>
                <w:lang w:val="en-IN" w:eastAsia="en-IN"/>
              </w:rPr>
            </w:pPr>
          </w:p>
        </w:tc>
      </w:tr>
      <w:tr w:rsidR="00387AF2" w:rsidRPr="00084B33" w14:paraId="6761BAA4" w14:textId="77777777" w:rsidTr="00DB353D">
        <w:trPr>
          <w:trHeight w:val="554"/>
        </w:trPr>
        <w:tc>
          <w:tcPr>
            <w:tcW w:w="562" w:type="dxa"/>
            <w:shd w:val="clear" w:color="auto" w:fill="auto"/>
            <w:noWrap/>
            <w:vAlign w:val="center"/>
          </w:tcPr>
          <w:p w14:paraId="4BBCED91" w14:textId="0F08BF2F" w:rsidR="00387AF2" w:rsidRPr="001477C2" w:rsidRDefault="00387AF2" w:rsidP="00387AF2">
            <w:pPr>
              <w:spacing w:after="0" w:line="240" w:lineRule="auto"/>
              <w:ind w:right="74"/>
              <w:jc w:val="center"/>
              <w:rPr>
                <w:rFonts w:ascii="Times New Roman" w:hAnsi="Times New Roman"/>
                <w:color w:val="000000"/>
                <w:lang w:val="en-IN" w:eastAsia="en-IN"/>
              </w:rPr>
            </w:pPr>
            <w:r>
              <w:rPr>
                <w:rFonts w:ascii="Times New Roman" w:hAnsi="Times New Roman"/>
                <w:color w:val="000000"/>
                <w:lang w:val="en-IN" w:eastAsia="en-IN"/>
              </w:rPr>
              <w:t>6</w:t>
            </w:r>
          </w:p>
        </w:tc>
        <w:tc>
          <w:tcPr>
            <w:tcW w:w="3062" w:type="dxa"/>
            <w:shd w:val="clear" w:color="auto" w:fill="auto"/>
            <w:noWrap/>
            <w:vAlign w:val="center"/>
          </w:tcPr>
          <w:p w14:paraId="29F2AB0B" w14:textId="4614C3CF" w:rsidR="00387AF2" w:rsidRDefault="00387AF2" w:rsidP="00387AF2">
            <w:pPr>
              <w:spacing w:after="0" w:line="240" w:lineRule="auto"/>
              <w:ind w:right="74"/>
              <w:rPr>
                <w:rFonts w:ascii="Times New Roman" w:hAnsi="Times New Roman"/>
                <w:sz w:val="20"/>
                <w:szCs w:val="20"/>
                <w:lang w:val="en-IN"/>
              </w:rPr>
            </w:pPr>
            <w:r>
              <w:rPr>
                <w:rFonts w:ascii="Aptos Narrow" w:hAnsi="Aptos Narrow"/>
                <w:color w:val="000000"/>
                <w:lang w:eastAsia="en-IN"/>
              </w:rPr>
              <w:t xml:space="preserve">DTR, </w:t>
            </w:r>
            <w:r>
              <w:rPr>
                <w:rFonts w:ascii="Aptos Narrow" w:hAnsi="Aptos Narrow"/>
                <w:b/>
                <w:bCs/>
                <w:color w:val="000000"/>
                <w:lang w:eastAsia="en-IN"/>
              </w:rPr>
              <w:t>63 KVA</w:t>
            </w:r>
            <w:r>
              <w:rPr>
                <w:rFonts w:ascii="Aptos Narrow" w:hAnsi="Aptos Narrow"/>
                <w:color w:val="000000"/>
                <w:lang w:eastAsia="en-IN"/>
              </w:rPr>
              <w:t>, 11/0.415 KV AL. WOUND, 3 PHASE</w:t>
            </w:r>
          </w:p>
        </w:tc>
        <w:tc>
          <w:tcPr>
            <w:tcW w:w="1275" w:type="dxa"/>
            <w:shd w:val="clear" w:color="auto" w:fill="auto"/>
            <w:noWrap/>
            <w:vAlign w:val="center"/>
          </w:tcPr>
          <w:p w14:paraId="5D9896E4" w14:textId="117C2FF9" w:rsidR="00387AF2" w:rsidRPr="00387AF2" w:rsidRDefault="00387AF2" w:rsidP="00DB353D">
            <w:pPr>
              <w:spacing w:after="0" w:line="240" w:lineRule="auto"/>
              <w:ind w:right="74"/>
              <w:jc w:val="center"/>
              <w:rPr>
                <w:rFonts w:ascii="Times New Roman" w:hAnsi="Times New Roman"/>
                <w:b/>
                <w:bCs/>
                <w:color w:val="000000"/>
                <w:highlight w:val="yellow"/>
                <w:lang w:val="en-IN" w:eastAsia="en-IN"/>
              </w:rPr>
            </w:pPr>
            <w:r w:rsidRPr="00387AF2">
              <w:rPr>
                <w:rFonts w:cs="Calibri"/>
                <w:b/>
                <w:bCs/>
                <w:color w:val="000000"/>
              </w:rPr>
              <w:t>66</w:t>
            </w:r>
          </w:p>
        </w:tc>
        <w:tc>
          <w:tcPr>
            <w:tcW w:w="1276" w:type="dxa"/>
            <w:shd w:val="clear" w:color="auto" w:fill="auto"/>
            <w:noWrap/>
            <w:vAlign w:val="center"/>
          </w:tcPr>
          <w:p w14:paraId="066F687E" w14:textId="77777777" w:rsidR="00387AF2" w:rsidRDefault="00387AF2" w:rsidP="00387AF2">
            <w:pPr>
              <w:spacing w:after="0" w:line="240" w:lineRule="auto"/>
              <w:ind w:right="74"/>
              <w:jc w:val="center"/>
              <w:rPr>
                <w:rFonts w:ascii="Times New Roman" w:hAnsi="Times New Roman"/>
                <w:color w:val="000000"/>
                <w:lang w:val="en-IN" w:eastAsia="en-IN"/>
              </w:rPr>
            </w:pPr>
          </w:p>
        </w:tc>
        <w:tc>
          <w:tcPr>
            <w:tcW w:w="1134" w:type="dxa"/>
            <w:shd w:val="clear" w:color="auto" w:fill="auto"/>
            <w:noWrap/>
            <w:vAlign w:val="center"/>
          </w:tcPr>
          <w:p w14:paraId="7B085049" w14:textId="77777777" w:rsidR="00387AF2" w:rsidRPr="001477C2" w:rsidRDefault="00387AF2" w:rsidP="00387AF2">
            <w:pPr>
              <w:spacing w:after="0" w:line="240" w:lineRule="auto"/>
              <w:ind w:right="74"/>
              <w:jc w:val="center"/>
              <w:rPr>
                <w:rFonts w:ascii="Times New Roman" w:hAnsi="Times New Roman"/>
                <w:color w:val="000000"/>
                <w:lang w:val="en-IN" w:eastAsia="en-IN"/>
              </w:rPr>
            </w:pPr>
          </w:p>
        </w:tc>
        <w:tc>
          <w:tcPr>
            <w:tcW w:w="1418" w:type="dxa"/>
            <w:shd w:val="clear" w:color="auto" w:fill="auto"/>
            <w:noWrap/>
            <w:vAlign w:val="center"/>
          </w:tcPr>
          <w:p w14:paraId="08FCE84D" w14:textId="77777777" w:rsidR="00387AF2" w:rsidRPr="001477C2" w:rsidRDefault="00387AF2" w:rsidP="00387AF2">
            <w:pPr>
              <w:spacing w:after="0" w:line="240" w:lineRule="auto"/>
              <w:ind w:right="74"/>
              <w:jc w:val="center"/>
              <w:rPr>
                <w:rFonts w:ascii="Times New Roman" w:hAnsi="Times New Roman"/>
                <w:color w:val="000000"/>
                <w:lang w:val="en-IN" w:eastAsia="en-IN"/>
              </w:rPr>
            </w:pPr>
          </w:p>
        </w:tc>
        <w:tc>
          <w:tcPr>
            <w:tcW w:w="2126" w:type="dxa"/>
            <w:shd w:val="clear" w:color="auto" w:fill="auto"/>
            <w:noWrap/>
            <w:vAlign w:val="center"/>
          </w:tcPr>
          <w:p w14:paraId="6968751D" w14:textId="77777777" w:rsidR="00387AF2" w:rsidRPr="001477C2" w:rsidRDefault="00387AF2" w:rsidP="00387AF2">
            <w:pPr>
              <w:spacing w:after="0" w:line="240" w:lineRule="auto"/>
              <w:ind w:right="74"/>
              <w:jc w:val="center"/>
              <w:rPr>
                <w:rFonts w:ascii="Times New Roman" w:hAnsi="Times New Roman"/>
                <w:color w:val="000000"/>
                <w:lang w:val="en-IN" w:eastAsia="en-IN"/>
              </w:rPr>
            </w:pPr>
          </w:p>
        </w:tc>
      </w:tr>
      <w:tr w:rsidR="00387AF2" w:rsidRPr="00084B33" w14:paraId="620E74AF" w14:textId="77777777" w:rsidTr="00DB353D">
        <w:trPr>
          <w:trHeight w:val="562"/>
        </w:trPr>
        <w:tc>
          <w:tcPr>
            <w:tcW w:w="562" w:type="dxa"/>
            <w:shd w:val="clear" w:color="auto" w:fill="auto"/>
            <w:noWrap/>
            <w:vAlign w:val="center"/>
          </w:tcPr>
          <w:p w14:paraId="2B420F01" w14:textId="5D9B24C5" w:rsidR="00387AF2" w:rsidRPr="001477C2" w:rsidRDefault="00387AF2" w:rsidP="00387AF2">
            <w:pPr>
              <w:spacing w:after="0" w:line="240" w:lineRule="auto"/>
              <w:ind w:right="74"/>
              <w:jc w:val="center"/>
              <w:rPr>
                <w:rFonts w:ascii="Times New Roman" w:hAnsi="Times New Roman"/>
                <w:color w:val="000000"/>
                <w:lang w:val="en-IN" w:eastAsia="en-IN"/>
              </w:rPr>
            </w:pPr>
            <w:r>
              <w:rPr>
                <w:rFonts w:ascii="Times New Roman" w:hAnsi="Times New Roman"/>
                <w:color w:val="000000"/>
                <w:lang w:val="en-IN" w:eastAsia="en-IN"/>
              </w:rPr>
              <w:t>7</w:t>
            </w:r>
          </w:p>
        </w:tc>
        <w:tc>
          <w:tcPr>
            <w:tcW w:w="3062" w:type="dxa"/>
            <w:shd w:val="clear" w:color="auto" w:fill="auto"/>
            <w:noWrap/>
            <w:vAlign w:val="center"/>
          </w:tcPr>
          <w:p w14:paraId="204662A5" w14:textId="25A8C09B" w:rsidR="00387AF2" w:rsidRDefault="00387AF2" w:rsidP="00387AF2">
            <w:pPr>
              <w:spacing w:after="0" w:line="240" w:lineRule="auto"/>
              <w:ind w:right="74"/>
              <w:rPr>
                <w:rFonts w:ascii="Times New Roman" w:hAnsi="Times New Roman"/>
                <w:sz w:val="20"/>
                <w:szCs w:val="20"/>
                <w:lang w:val="en-IN"/>
              </w:rPr>
            </w:pPr>
            <w:r>
              <w:rPr>
                <w:rFonts w:ascii="Aptos Narrow" w:hAnsi="Aptos Narrow"/>
                <w:color w:val="000000"/>
                <w:lang w:eastAsia="en-IN"/>
              </w:rPr>
              <w:t xml:space="preserve">DTR, </w:t>
            </w:r>
            <w:r>
              <w:rPr>
                <w:rFonts w:ascii="Aptos Narrow" w:hAnsi="Aptos Narrow"/>
                <w:b/>
                <w:bCs/>
                <w:color w:val="000000"/>
                <w:lang w:eastAsia="en-IN"/>
              </w:rPr>
              <w:t>63 KVA</w:t>
            </w:r>
            <w:r>
              <w:rPr>
                <w:rFonts w:ascii="Aptos Narrow" w:hAnsi="Aptos Narrow"/>
                <w:color w:val="000000"/>
                <w:lang w:eastAsia="en-IN"/>
              </w:rPr>
              <w:t>, 11/0.433 KV AL. WOUND, 3 PHASE</w:t>
            </w:r>
          </w:p>
        </w:tc>
        <w:tc>
          <w:tcPr>
            <w:tcW w:w="1275" w:type="dxa"/>
            <w:shd w:val="clear" w:color="auto" w:fill="auto"/>
            <w:noWrap/>
            <w:vAlign w:val="center"/>
          </w:tcPr>
          <w:p w14:paraId="47432025" w14:textId="65C4C0AE" w:rsidR="00387AF2" w:rsidRPr="00387AF2" w:rsidRDefault="00387AF2" w:rsidP="00DB353D">
            <w:pPr>
              <w:spacing w:after="0" w:line="240" w:lineRule="auto"/>
              <w:ind w:right="74"/>
              <w:jc w:val="center"/>
              <w:rPr>
                <w:rFonts w:ascii="Times New Roman" w:hAnsi="Times New Roman"/>
                <w:b/>
                <w:bCs/>
                <w:color w:val="000000"/>
                <w:highlight w:val="yellow"/>
                <w:lang w:val="en-IN" w:eastAsia="en-IN"/>
              </w:rPr>
            </w:pPr>
            <w:r w:rsidRPr="00387AF2">
              <w:rPr>
                <w:rFonts w:cs="Calibri"/>
                <w:b/>
                <w:bCs/>
                <w:color w:val="000000"/>
              </w:rPr>
              <w:t>64</w:t>
            </w:r>
          </w:p>
        </w:tc>
        <w:tc>
          <w:tcPr>
            <w:tcW w:w="1276" w:type="dxa"/>
            <w:shd w:val="clear" w:color="auto" w:fill="auto"/>
            <w:noWrap/>
            <w:vAlign w:val="center"/>
          </w:tcPr>
          <w:p w14:paraId="0C88DECF" w14:textId="77777777" w:rsidR="00387AF2" w:rsidRDefault="00387AF2" w:rsidP="00387AF2">
            <w:pPr>
              <w:spacing w:after="0" w:line="240" w:lineRule="auto"/>
              <w:ind w:right="74"/>
              <w:jc w:val="center"/>
              <w:rPr>
                <w:rFonts w:ascii="Times New Roman" w:hAnsi="Times New Roman"/>
                <w:color w:val="000000"/>
                <w:lang w:val="en-IN" w:eastAsia="en-IN"/>
              </w:rPr>
            </w:pPr>
          </w:p>
        </w:tc>
        <w:tc>
          <w:tcPr>
            <w:tcW w:w="1134" w:type="dxa"/>
            <w:shd w:val="clear" w:color="auto" w:fill="auto"/>
            <w:noWrap/>
            <w:vAlign w:val="center"/>
          </w:tcPr>
          <w:p w14:paraId="79D85BAD" w14:textId="77777777" w:rsidR="00387AF2" w:rsidRPr="001477C2" w:rsidRDefault="00387AF2" w:rsidP="00387AF2">
            <w:pPr>
              <w:spacing w:after="0" w:line="240" w:lineRule="auto"/>
              <w:ind w:right="74"/>
              <w:jc w:val="center"/>
              <w:rPr>
                <w:rFonts w:ascii="Times New Roman" w:hAnsi="Times New Roman"/>
                <w:color w:val="000000"/>
                <w:lang w:val="en-IN" w:eastAsia="en-IN"/>
              </w:rPr>
            </w:pPr>
          </w:p>
        </w:tc>
        <w:tc>
          <w:tcPr>
            <w:tcW w:w="1418" w:type="dxa"/>
            <w:shd w:val="clear" w:color="auto" w:fill="auto"/>
            <w:noWrap/>
            <w:vAlign w:val="center"/>
          </w:tcPr>
          <w:p w14:paraId="7C41E9B0" w14:textId="77777777" w:rsidR="00387AF2" w:rsidRPr="001477C2" w:rsidRDefault="00387AF2" w:rsidP="00387AF2">
            <w:pPr>
              <w:spacing w:after="0" w:line="240" w:lineRule="auto"/>
              <w:ind w:right="74"/>
              <w:jc w:val="center"/>
              <w:rPr>
                <w:rFonts w:ascii="Times New Roman" w:hAnsi="Times New Roman"/>
                <w:color w:val="000000"/>
                <w:lang w:val="en-IN" w:eastAsia="en-IN"/>
              </w:rPr>
            </w:pPr>
          </w:p>
        </w:tc>
        <w:tc>
          <w:tcPr>
            <w:tcW w:w="2126" w:type="dxa"/>
            <w:shd w:val="clear" w:color="auto" w:fill="auto"/>
            <w:noWrap/>
            <w:vAlign w:val="center"/>
          </w:tcPr>
          <w:p w14:paraId="07AF103C" w14:textId="77777777" w:rsidR="00387AF2" w:rsidRPr="001477C2" w:rsidRDefault="00387AF2" w:rsidP="00387AF2">
            <w:pPr>
              <w:spacing w:after="0" w:line="240" w:lineRule="auto"/>
              <w:ind w:right="74"/>
              <w:jc w:val="center"/>
              <w:rPr>
                <w:rFonts w:ascii="Times New Roman" w:hAnsi="Times New Roman"/>
                <w:color w:val="000000"/>
                <w:lang w:val="en-IN" w:eastAsia="en-IN"/>
              </w:rPr>
            </w:pPr>
          </w:p>
        </w:tc>
      </w:tr>
      <w:tr w:rsidR="00387AF2" w:rsidRPr="00084B33" w14:paraId="2A7F3DE1" w14:textId="77777777" w:rsidTr="00DB353D">
        <w:trPr>
          <w:trHeight w:val="570"/>
        </w:trPr>
        <w:tc>
          <w:tcPr>
            <w:tcW w:w="562" w:type="dxa"/>
            <w:shd w:val="clear" w:color="auto" w:fill="auto"/>
            <w:noWrap/>
            <w:vAlign w:val="center"/>
          </w:tcPr>
          <w:p w14:paraId="5F9F41D4" w14:textId="23DE8A56" w:rsidR="00387AF2" w:rsidRPr="001477C2" w:rsidRDefault="00387AF2" w:rsidP="00387AF2">
            <w:pPr>
              <w:spacing w:after="0" w:line="240" w:lineRule="auto"/>
              <w:ind w:right="74"/>
              <w:jc w:val="center"/>
              <w:rPr>
                <w:rFonts w:ascii="Times New Roman" w:hAnsi="Times New Roman"/>
                <w:color w:val="000000"/>
                <w:lang w:val="en-IN" w:eastAsia="en-IN"/>
              </w:rPr>
            </w:pPr>
            <w:r>
              <w:rPr>
                <w:rFonts w:ascii="Times New Roman" w:hAnsi="Times New Roman"/>
                <w:color w:val="000000"/>
                <w:lang w:val="en-IN" w:eastAsia="en-IN"/>
              </w:rPr>
              <w:t>8</w:t>
            </w:r>
          </w:p>
        </w:tc>
        <w:tc>
          <w:tcPr>
            <w:tcW w:w="3062" w:type="dxa"/>
            <w:shd w:val="clear" w:color="auto" w:fill="auto"/>
            <w:noWrap/>
            <w:vAlign w:val="center"/>
          </w:tcPr>
          <w:p w14:paraId="7BAD3D33" w14:textId="55F1BD12" w:rsidR="00387AF2" w:rsidRDefault="00387AF2" w:rsidP="00387AF2">
            <w:pPr>
              <w:spacing w:after="0" w:line="240" w:lineRule="auto"/>
              <w:ind w:right="74"/>
              <w:rPr>
                <w:rFonts w:ascii="Times New Roman" w:hAnsi="Times New Roman"/>
                <w:sz w:val="20"/>
                <w:szCs w:val="20"/>
                <w:lang w:val="en-IN"/>
              </w:rPr>
            </w:pPr>
            <w:r>
              <w:rPr>
                <w:rFonts w:ascii="Aptos Narrow" w:hAnsi="Aptos Narrow"/>
                <w:color w:val="000000"/>
                <w:lang w:eastAsia="en-IN"/>
              </w:rPr>
              <w:t xml:space="preserve">DTR, </w:t>
            </w:r>
            <w:r>
              <w:rPr>
                <w:rFonts w:ascii="Aptos Narrow" w:hAnsi="Aptos Narrow"/>
                <w:b/>
                <w:bCs/>
                <w:color w:val="000000"/>
                <w:lang w:eastAsia="en-IN"/>
              </w:rPr>
              <w:t>25 KVA</w:t>
            </w:r>
            <w:r>
              <w:rPr>
                <w:rFonts w:ascii="Aptos Narrow" w:hAnsi="Aptos Narrow"/>
                <w:color w:val="000000"/>
                <w:lang w:eastAsia="en-IN"/>
              </w:rPr>
              <w:t>, 11/0.433 KV AL. WOUND, 3 PHASE</w:t>
            </w:r>
          </w:p>
        </w:tc>
        <w:tc>
          <w:tcPr>
            <w:tcW w:w="1275" w:type="dxa"/>
            <w:shd w:val="clear" w:color="auto" w:fill="auto"/>
            <w:noWrap/>
            <w:vAlign w:val="center"/>
          </w:tcPr>
          <w:p w14:paraId="4011CFE7" w14:textId="2BD77826" w:rsidR="00387AF2" w:rsidRPr="00387AF2" w:rsidRDefault="00387AF2" w:rsidP="00DB353D">
            <w:pPr>
              <w:spacing w:after="0" w:line="240" w:lineRule="auto"/>
              <w:ind w:right="74"/>
              <w:jc w:val="center"/>
              <w:rPr>
                <w:rFonts w:ascii="Times New Roman" w:hAnsi="Times New Roman"/>
                <w:b/>
                <w:bCs/>
                <w:color w:val="000000"/>
                <w:highlight w:val="yellow"/>
                <w:lang w:val="en-IN" w:eastAsia="en-IN"/>
              </w:rPr>
            </w:pPr>
            <w:r w:rsidRPr="00387AF2">
              <w:rPr>
                <w:rFonts w:cs="Calibri"/>
                <w:b/>
                <w:bCs/>
                <w:color w:val="000000"/>
              </w:rPr>
              <w:t>40</w:t>
            </w:r>
          </w:p>
        </w:tc>
        <w:tc>
          <w:tcPr>
            <w:tcW w:w="1276" w:type="dxa"/>
            <w:shd w:val="clear" w:color="auto" w:fill="auto"/>
            <w:noWrap/>
            <w:vAlign w:val="center"/>
          </w:tcPr>
          <w:p w14:paraId="6C312286" w14:textId="77777777" w:rsidR="00387AF2" w:rsidRDefault="00387AF2" w:rsidP="00387AF2">
            <w:pPr>
              <w:spacing w:after="0" w:line="240" w:lineRule="auto"/>
              <w:ind w:right="74"/>
              <w:jc w:val="center"/>
              <w:rPr>
                <w:rFonts w:ascii="Times New Roman" w:hAnsi="Times New Roman"/>
                <w:color w:val="000000"/>
                <w:lang w:val="en-IN" w:eastAsia="en-IN"/>
              </w:rPr>
            </w:pPr>
          </w:p>
        </w:tc>
        <w:tc>
          <w:tcPr>
            <w:tcW w:w="1134" w:type="dxa"/>
            <w:shd w:val="clear" w:color="auto" w:fill="auto"/>
            <w:noWrap/>
            <w:vAlign w:val="center"/>
          </w:tcPr>
          <w:p w14:paraId="34066E22" w14:textId="77777777" w:rsidR="00387AF2" w:rsidRPr="001477C2" w:rsidRDefault="00387AF2" w:rsidP="00387AF2">
            <w:pPr>
              <w:spacing w:after="0" w:line="240" w:lineRule="auto"/>
              <w:ind w:right="74"/>
              <w:jc w:val="center"/>
              <w:rPr>
                <w:rFonts w:ascii="Times New Roman" w:hAnsi="Times New Roman"/>
                <w:color w:val="000000"/>
                <w:lang w:val="en-IN" w:eastAsia="en-IN"/>
              </w:rPr>
            </w:pPr>
          </w:p>
        </w:tc>
        <w:tc>
          <w:tcPr>
            <w:tcW w:w="1418" w:type="dxa"/>
            <w:shd w:val="clear" w:color="auto" w:fill="auto"/>
            <w:noWrap/>
            <w:vAlign w:val="center"/>
          </w:tcPr>
          <w:p w14:paraId="75BBE723" w14:textId="77777777" w:rsidR="00387AF2" w:rsidRPr="001477C2" w:rsidRDefault="00387AF2" w:rsidP="00387AF2">
            <w:pPr>
              <w:spacing w:after="0" w:line="240" w:lineRule="auto"/>
              <w:ind w:right="74"/>
              <w:jc w:val="center"/>
              <w:rPr>
                <w:rFonts w:ascii="Times New Roman" w:hAnsi="Times New Roman"/>
                <w:color w:val="000000"/>
                <w:lang w:val="en-IN" w:eastAsia="en-IN"/>
              </w:rPr>
            </w:pPr>
          </w:p>
        </w:tc>
        <w:tc>
          <w:tcPr>
            <w:tcW w:w="2126" w:type="dxa"/>
            <w:shd w:val="clear" w:color="auto" w:fill="auto"/>
            <w:noWrap/>
            <w:vAlign w:val="center"/>
          </w:tcPr>
          <w:p w14:paraId="449F3349" w14:textId="77777777" w:rsidR="00387AF2" w:rsidRPr="001477C2" w:rsidRDefault="00387AF2" w:rsidP="00387AF2">
            <w:pPr>
              <w:spacing w:after="0" w:line="240" w:lineRule="auto"/>
              <w:ind w:right="74"/>
              <w:jc w:val="center"/>
              <w:rPr>
                <w:rFonts w:ascii="Times New Roman" w:hAnsi="Times New Roman"/>
                <w:color w:val="000000"/>
                <w:lang w:val="en-IN" w:eastAsia="en-IN"/>
              </w:rPr>
            </w:pPr>
          </w:p>
        </w:tc>
      </w:tr>
      <w:tr w:rsidR="00387AF2" w:rsidRPr="00084B33" w14:paraId="08A7E56B" w14:textId="77777777" w:rsidTr="00DB353D">
        <w:trPr>
          <w:trHeight w:val="550"/>
        </w:trPr>
        <w:tc>
          <w:tcPr>
            <w:tcW w:w="562" w:type="dxa"/>
            <w:shd w:val="clear" w:color="auto" w:fill="auto"/>
            <w:noWrap/>
            <w:vAlign w:val="center"/>
          </w:tcPr>
          <w:p w14:paraId="1664C326" w14:textId="2B6DC6E2" w:rsidR="00387AF2" w:rsidRPr="001477C2" w:rsidRDefault="00387AF2" w:rsidP="00387AF2">
            <w:pPr>
              <w:spacing w:after="0" w:line="240" w:lineRule="auto"/>
              <w:ind w:right="74"/>
              <w:jc w:val="center"/>
              <w:rPr>
                <w:rFonts w:ascii="Times New Roman" w:hAnsi="Times New Roman"/>
                <w:color w:val="000000"/>
                <w:lang w:val="en-IN" w:eastAsia="en-IN"/>
              </w:rPr>
            </w:pPr>
            <w:r>
              <w:rPr>
                <w:rFonts w:ascii="Times New Roman" w:hAnsi="Times New Roman"/>
                <w:color w:val="000000"/>
                <w:lang w:val="en-IN" w:eastAsia="en-IN"/>
              </w:rPr>
              <w:t>9</w:t>
            </w:r>
          </w:p>
        </w:tc>
        <w:tc>
          <w:tcPr>
            <w:tcW w:w="3062" w:type="dxa"/>
            <w:shd w:val="clear" w:color="auto" w:fill="auto"/>
            <w:noWrap/>
            <w:vAlign w:val="center"/>
          </w:tcPr>
          <w:p w14:paraId="329F44E6" w14:textId="35EF2F4F" w:rsidR="00387AF2" w:rsidRDefault="00387AF2" w:rsidP="00387AF2">
            <w:pPr>
              <w:spacing w:after="0" w:line="240" w:lineRule="auto"/>
              <w:ind w:right="74"/>
              <w:rPr>
                <w:rFonts w:ascii="Times New Roman" w:hAnsi="Times New Roman"/>
                <w:sz w:val="20"/>
                <w:szCs w:val="20"/>
                <w:lang w:val="en-IN"/>
              </w:rPr>
            </w:pPr>
            <w:r>
              <w:rPr>
                <w:rFonts w:ascii="Aptos Narrow" w:hAnsi="Aptos Narrow"/>
                <w:color w:val="000000"/>
                <w:lang w:eastAsia="en-IN"/>
              </w:rPr>
              <w:t xml:space="preserve">DTR, </w:t>
            </w:r>
            <w:r>
              <w:rPr>
                <w:rFonts w:ascii="Aptos Narrow" w:hAnsi="Aptos Narrow"/>
                <w:b/>
                <w:bCs/>
                <w:color w:val="000000"/>
                <w:lang w:eastAsia="en-IN"/>
              </w:rPr>
              <w:t>25 KVA</w:t>
            </w:r>
            <w:r>
              <w:rPr>
                <w:rFonts w:ascii="Aptos Narrow" w:hAnsi="Aptos Narrow"/>
                <w:color w:val="000000"/>
                <w:lang w:eastAsia="en-IN"/>
              </w:rPr>
              <w:t>, 11/0.240KV AL. WOUND, 1 PHASE</w:t>
            </w:r>
          </w:p>
        </w:tc>
        <w:tc>
          <w:tcPr>
            <w:tcW w:w="1275" w:type="dxa"/>
            <w:shd w:val="clear" w:color="auto" w:fill="auto"/>
            <w:noWrap/>
            <w:vAlign w:val="center"/>
          </w:tcPr>
          <w:p w14:paraId="2322F8F5" w14:textId="3993FF40" w:rsidR="00387AF2" w:rsidRPr="00387AF2" w:rsidRDefault="00387AF2" w:rsidP="00DB353D">
            <w:pPr>
              <w:spacing w:after="0" w:line="240" w:lineRule="auto"/>
              <w:ind w:right="74"/>
              <w:jc w:val="center"/>
              <w:rPr>
                <w:rFonts w:ascii="Times New Roman" w:hAnsi="Times New Roman"/>
                <w:b/>
                <w:bCs/>
                <w:color w:val="000000"/>
                <w:highlight w:val="yellow"/>
                <w:lang w:val="en-IN" w:eastAsia="en-IN"/>
              </w:rPr>
            </w:pPr>
            <w:r w:rsidRPr="00387AF2">
              <w:rPr>
                <w:rFonts w:cs="Calibri"/>
                <w:b/>
                <w:bCs/>
                <w:color w:val="000000"/>
              </w:rPr>
              <w:t>6</w:t>
            </w:r>
          </w:p>
        </w:tc>
        <w:tc>
          <w:tcPr>
            <w:tcW w:w="1276" w:type="dxa"/>
            <w:shd w:val="clear" w:color="auto" w:fill="auto"/>
            <w:noWrap/>
            <w:vAlign w:val="center"/>
          </w:tcPr>
          <w:p w14:paraId="4501B053" w14:textId="77777777" w:rsidR="00387AF2" w:rsidRDefault="00387AF2" w:rsidP="00387AF2">
            <w:pPr>
              <w:spacing w:after="0" w:line="240" w:lineRule="auto"/>
              <w:ind w:right="74"/>
              <w:jc w:val="center"/>
              <w:rPr>
                <w:rFonts w:ascii="Times New Roman" w:hAnsi="Times New Roman"/>
                <w:color w:val="000000"/>
                <w:lang w:val="en-IN" w:eastAsia="en-IN"/>
              </w:rPr>
            </w:pPr>
          </w:p>
        </w:tc>
        <w:tc>
          <w:tcPr>
            <w:tcW w:w="1134" w:type="dxa"/>
            <w:shd w:val="clear" w:color="auto" w:fill="auto"/>
            <w:noWrap/>
            <w:vAlign w:val="center"/>
          </w:tcPr>
          <w:p w14:paraId="6CD63CE9" w14:textId="77777777" w:rsidR="00387AF2" w:rsidRPr="001477C2" w:rsidRDefault="00387AF2" w:rsidP="00387AF2">
            <w:pPr>
              <w:spacing w:after="0" w:line="240" w:lineRule="auto"/>
              <w:ind w:right="74"/>
              <w:jc w:val="center"/>
              <w:rPr>
                <w:rFonts w:ascii="Times New Roman" w:hAnsi="Times New Roman"/>
                <w:color w:val="000000"/>
                <w:lang w:val="en-IN" w:eastAsia="en-IN"/>
              </w:rPr>
            </w:pPr>
          </w:p>
        </w:tc>
        <w:tc>
          <w:tcPr>
            <w:tcW w:w="1418" w:type="dxa"/>
            <w:shd w:val="clear" w:color="auto" w:fill="auto"/>
            <w:noWrap/>
            <w:vAlign w:val="center"/>
          </w:tcPr>
          <w:p w14:paraId="71EBB1E6" w14:textId="77777777" w:rsidR="00387AF2" w:rsidRPr="001477C2" w:rsidRDefault="00387AF2" w:rsidP="00387AF2">
            <w:pPr>
              <w:spacing w:after="0" w:line="240" w:lineRule="auto"/>
              <w:ind w:right="74"/>
              <w:jc w:val="center"/>
              <w:rPr>
                <w:rFonts w:ascii="Times New Roman" w:hAnsi="Times New Roman"/>
                <w:color w:val="000000"/>
                <w:lang w:val="en-IN" w:eastAsia="en-IN"/>
              </w:rPr>
            </w:pPr>
          </w:p>
        </w:tc>
        <w:tc>
          <w:tcPr>
            <w:tcW w:w="2126" w:type="dxa"/>
            <w:shd w:val="clear" w:color="auto" w:fill="auto"/>
            <w:noWrap/>
            <w:vAlign w:val="center"/>
          </w:tcPr>
          <w:p w14:paraId="7A14BD1C" w14:textId="77777777" w:rsidR="00387AF2" w:rsidRPr="001477C2" w:rsidRDefault="00387AF2" w:rsidP="00387AF2">
            <w:pPr>
              <w:spacing w:after="0" w:line="240" w:lineRule="auto"/>
              <w:ind w:right="74"/>
              <w:jc w:val="center"/>
              <w:rPr>
                <w:rFonts w:ascii="Times New Roman" w:hAnsi="Times New Roman"/>
                <w:color w:val="000000"/>
                <w:lang w:val="en-IN" w:eastAsia="en-IN"/>
              </w:rPr>
            </w:pPr>
          </w:p>
        </w:tc>
      </w:tr>
      <w:tr w:rsidR="00387AF2" w:rsidRPr="00084B33" w14:paraId="44DF600E" w14:textId="77777777" w:rsidTr="00DB353D">
        <w:trPr>
          <w:trHeight w:val="558"/>
        </w:trPr>
        <w:tc>
          <w:tcPr>
            <w:tcW w:w="562" w:type="dxa"/>
            <w:shd w:val="clear" w:color="auto" w:fill="auto"/>
            <w:noWrap/>
            <w:vAlign w:val="center"/>
          </w:tcPr>
          <w:p w14:paraId="2C18F24B" w14:textId="439E9AAE" w:rsidR="00387AF2" w:rsidRPr="001477C2" w:rsidRDefault="00387AF2" w:rsidP="00387AF2">
            <w:pPr>
              <w:spacing w:after="0" w:line="240" w:lineRule="auto"/>
              <w:ind w:right="74"/>
              <w:jc w:val="center"/>
              <w:rPr>
                <w:rFonts w:ascii="Times New Roman" w:hAnsi="Times New Roman"/>
                <w:color w:val="000000"/>
                <w:lang w:val="en-IN" w:eastAsia="en-IN"/>
              </w:rPr>
            </w:pPr>
            <w:r>
              <w:rPr>
                <w:rFonts w:ascii="Times New Roman" w:hAnsi="Times New Roman"/>
                <w:color w:val="000000"/>
                <w:lang w:val="en-IN" w:eastAsia="en-IN"/>
              </w:rPr>
              <w:t>10</w:t>
            </w:r>
          </w:p>
        </w:tc>
        <w:tc>
          <w:tcPr>
            <w:tcW w:w="3062" w:type="dxa"/>
            <w:shd w:val="clear" w:color="auto" w:fill="auto"/>
            <w:noWrap/>
            <w:vAlign w:val="center"/>
          </w:tcPr>
          <w:p w14:paraId="5413F878" w14:textId="33F6C663" w:rsidR="00387AF2" w:rsidRDefault="00387AF2" w:rsidP="00387AF2">
            <w:pPr>
              <w:spacing w:after="0" w:line="240" w:lineRule="auto"/>
              <w:ind w:right="74"/>
              <w:rPr>
                <w:rFonts w:ascii="Times New Roman" w:hAnsi="Times New Roman"/>
                <w:sz w:val="20"/>
                <w:szCs w:val="20"/>
                <w:lang w:val="en-IN"/>
              </w:rPr>
            </w:pPr>
            <w:r>
              <w:rPr>
                <w:rFonts w:ascii="Aptos Narrow" w:hAnsi="Aptos Narrow"/>
                <w:color w:val="000000"/>
                <w:lang w:eastAsia="en-IN"/>
              </w:rPr>
              <w:t xml:space="preserve">DTR, </w:t>
            </w:r>
            <w:r>
              <w:rPr>
                <w:rFonts w:ascii="Aptos Narrow" w:hAnsi="Aptos Narrow"/>
                <w:b/>
                <w:bCs/>
                <w:color w:val="000000"/>
                <w:lang w:eastAsia="en-IN"/>
              </w:rPr>
              <w:t>16 KVA</w:t>
            </w:r>
            <w:r>
              <w:rPr>
                <w:rFonts w:ascii="Aptos Narrow" w:hAnsi="Aptos Narrow"/>
                <w:color w:val="000000"/>
                <w:lang w:eastAsia="en-IN"/>
              </w:rPr>
              <w:t>, 11/0.240 KV AL. WOUND, 1- PHASE</w:t>
            </w:r>
          </w:p>
        </w:tc>
        <w:tc>
          <w:tcPr>
            <w:tcW w:w="1275" w:type="dxa"/>
            <w:shd w:val="clear" w:color="auto" w:fill="auto"/>
            <w:noWrap/>
            <w:vAlign w:val="center"/>
          </w:tcPr>
          <w:p w14:paraId="1D2FE98A" w14:textId="0192FB19" w:rsidR="00387AF2" w:rsidRPr="00387AF2" w:rsidRDefault="00387AF2" w:rsidP="00DB353D">
            <w:pPr>
              <w:spacing w:after="0" w:line="240" w:lineRule="auto"/>
              <w:ind w:right="74"/>
              <w:jc w:val="center"/>
              <w:rPr>
                <w:rFonts w:ascii="Times New Roman" w:hAnsi="Times New Roman"/>
                <w:b/>
                <w:bCs/>
                <w:color w:val="000000"/>
                <w:highlight w:val="yellow"/>
                <w:lang w:val="en-IN" w:eastAsia="en-IN"/>
              </w:rPr>
            </w:pPr>
            <w:r w:rsidRPr="00387AF2">
              <w:rPr>
                <w:rFonts w:cs="Calibri"/>
                <w:b/>
                <w:bCs/>
                <w:color w:val="000000"/>
              </w:rPr>
              <w:t>8</w:t>
            </w:r>
          </w:p>
        </w:tc>
        <w:tc>
          <w:tcPr>
            <w:tcW w:w="1276" w:type="dxa"/>
            <w:shd w:val="clear" w:color="auto" w:fill="auto"/>
            <w:noWrap/>
            <w:vAlign w:val="center"/>
          </w:tcPr>
          <w:p w14:paraId="0D4469B7" w14:textId="77777777" w:rsidR="00387AF2" w:rsidRDefault="00387AF2" w:rsidP="00387AF2">
            <w:pPr>
              <w:spacing w:after="0" w:line="240" w:lineRule="auto"/>
              <w:ind w:right="74"/>
              <w:jc w:val="center"/>
              <w:rPr>
                <w:rFonts w:ascii="Times New Roman" w:hAnsi="Times New Roman"/>
                <w:color w:val="000000"/>
                <w:lang w:val="en-IN" w:eastAsia="en-IN"/>
              </w:rPr>
            </w:pPr>
          </w:p>
        </w:tc>
        <w:tc>
          <w:tcPr>
            <w:tcW w:w="1134" w:type="dxa"/>
            <w:shd w:val="clear" w:color="auto" w:fill="auto"/>
            <w:noWrap/>
            <w:vAlign w:val="center"/>
          </w:tcPr>
          <w:p w14:paraId="14984C3A" w14:textId="77777777" w:rsidR="00387AF2" w:rsidRPr="001477C2" w:rsidRDefault="00387AF2" w:rsidP="00387AF2">
            <w:pPr>
              <w:spacing w:after="0" w:line="240" w:lineRule="auto"/>
              <w:ind w:right="74"/>
              <w:jc w:val="center"/>
              <w:rPr>
                <w:rFonts w:ascii="Times New Roman" w:hAnsi="Times New Roman"/>
                <w:color w:val="000000"/>
                <w:lang w:val="en-IN" w:eastAsia="en-IN"/>
              </w:rPr>
            </w:pPr>
          </w:p>
        </w:tc>
        <w:tc>
          <w:tcPr>
            <w:tcW w:w="1418" w:type="dxa"/>
            <w:shd w:val="clear" w:color="auto" w:fill="auto"/>
            <w:noWrap/>
            <w:vAlign w:val="center"/>
          </w:tcPr>
          <w:p w14:paraId="31B11022" w14:textId="77777777" w:rsidR="00387AF2" w:rsidRPr="001477C2" w:rsidRDefault="00387AF2" w:rsidP="00387AF2">
            <w:pPr>
              <w:spacing w:after="0" w:line="240" w:lineRule="auto"/>
              <w:ind w:right="74"/>
              <w:jc w:val="center"/>
              <w:rPr>
                <w:rFonts w:ascii="Times New Roman" w:hAnsi="Times New Roman"/>
                <w:color w:val="000000"/>
                <w:lang w:val="en-IN" w:eastAsia="en-IN"/>
              </w:rPr>
            </w:pPr>
          </w:p>
        </w:tc>
        <w:tc>
          <w:tcPr>
            <w:tcW w:w="2126" w:type="dxa"/>
            <w:shd w:val="clear" w:color="auto" w:fill="auto"/>
            <w:noWrap/>
            <w:vAlign w:val="center"/>
          </w:tcPr>
          <w:p w14:paraId="70C4B1A1" w14:textId="77777777" w:rsidR="00387AF2" w:rsidRPr="001477C2" w:rsidRDefault="00387AF2" w:rsidP="00387AF2">
            <w:pPr>
              <w:spacing w:after="0" w:line="240" w:lineRule="auto"/>
              <w:ind w:right="74"/>
              <w:jc w:val="center"/>
              <w:rPr>
                <w:rFonts w:ascii="Times New Roman" w:hAnsi="Times New Roman"/>
                <w:color w:val="000000"/>
                <w:lang w:val="en-IN" w:eastAsia="en-IN"/>
              </w:rPr>
            </w:pPr>
          </w:p>
        </w:tc>
      </w:tr>
      <w:tr w:rsidR="00387AF2" w:rsidRPr="00084B33" w14:paraId="76CC835F" w14:textId="77777777" w:rsidTr="00DB353D">
        <w:trPr>
          <w:trHeight w:val="552"/>
        </w:trPr>
        <w:tc>
          <w:tcPr>
            <w:tcW w:w="562" w:type="dxa"/>
            <w:shd w:val="clear" w:color="auto" w:fill="auto"/>
            <w:noWrap/>
            <w:vAlign w:val="center"/>
          </w:tcPr>
          <w:p w14:paraId="4874C896" w14:textId="51F925A8" w:rsidR="00387AF2" w:rsidRPr="001477C2" w:rsidRDefault="00387AF2" w:rsidP="00387AF2">
            <w:pPr>
              <w:spacing w:after="0" w:line="240" w:lineRule="auto"/>
              <w:ind w:right="74"/>
              <w:jc w:val="center"/>
              <w:rPr>
                <w:rFonts w:ascii="Times New Roman" w:hAnsi="Times New Roman"/>
                <w:color w:val="000000"/>
                <w:lang w:val="en-IN" w:eastAsia="en-IN"/>
              </w:rPr>
            </w:pPr>
            <w:r>
              <w:rPr>
                <w:rFonts w:ascii="Times New Roman" w:hAnsi="Times New Roman"/>
                <w:color w:val="000000"/>
                <w:lang w:val="en-IN" w:eastAsia="en-IN"/>
              </w:rPr>
              <w:t>11</w:t>
            </w:r>
          </w:p>
        </w:tc>
        <w:tc>
          <w:tcPr>
            <w:tcW w:w="3062" w:type="dxa"/>
            <w:shd w:val="clear" w:color="auto" w:fill="auto"/>
            <w:noWrap/>
            <w:vAlign w:val="center"/>
          </w:tcPr>
          <w:p w14:paraId="433FF19E" w14:textId="1D2591E5" w:rsidR="00387AF2" w:rsidRDefault="00387AF2" w:rsidP="00387AF2">
            <w:pPr>
              <w:spacing w:after="0" w:line="240" w:lineRule="auto"/>
              <w:ind w:right="74"/>
              <w:rPr>
                <w:rFonts w:ascii="Times New Roman" w:hAnsi="Times New Roman"/>
                <w:sz w:val="20"/>
                <w:szCs w:val="20"/>
                <w:lang w:val="en-IN"/>
              </w:rPr>
            </w:pPr>
            <w:r>
              <w:rPr>
                <w:rFonts w:ascii="Aptos Narrow" w:hAnsi="Aptos Narrow"/>
                <w:color w:val="000000"/>
                <w:lang w:eastAsia="en-IN"/>
              </w:rPr>
              <w:t xml:space="preserve">DTR, </w:t>
            </w:r>
            <w:r>
              <w:rPr>
                <w:rFonts w:ascii="Aptos Narrow" w:hAnsi="Aptos Narrow"/>
                <w:b/>
                <w:bCs/>
                <w:color w:val="000000"/>
                <w:lang w:eastAsia="en-IN"/>
              </w:rPr>
              <w:t>5 KVA</w:t>
            </w:r>
            <w:r>
              <w:rPr>
                <w:rFonts w:ascii="Aptos Narrow" w:hAnsi="Aptos Narrow"/>
                <w:color w:val="000000"/>
                <w:lang w:eastAsia="en-IN"/>
              </w:rPr>
              <w:t>, 11/0.240 KV AL. WOUND, 1- PHASE</w:t>
            </w:r>
          </w:p>
        </w:tc>
        <w:tc>
          <w:tcPr>
            <w:tcW w:w="1275" w:type="dxa"/>
            <w:shd w:val="clear" w:color="auto" w:fill="auto"/>
            <w:noWrap/>
            <w:vAlign w:val="center"/>
          </w:tcPr>
          <w:p w14:paraId="07250D0C" w14:textId="672DAC11" w:rsidR="00387AF2" w:rsidRPr="00387AF2" w:rsidRDefault="00387AF2" w:rsidP="00DB353D">
            <w:pPr>
              <w:spacing w:after="0" w:line="240" w:lineRule="auto"/>
              <w:ind w:right="74"/>
              <w:jc w:val="center"/>
              <w:rPr>
                <w:rFonts w:ascii="Times New Roman" w:hAnsi="Times New Roman"/>
                <w:b/>
                <w:bCs/>
                <w:color w:val="000000"/>
                <w:highlight w:val="yellow"/>
                <w:lang w:val="en-IN" w:eastAsia="en-IN"/>
              </w:rPr>
            </w:pPr>
            <w:r w:rsidRPr="00387AF2">
              <w:rPr>
                <w:rFonts w:cs="Calibri"/>
                <w:b/>
                <w:bCs/>
                <w:color w:val="000000"/>
              </w:rPr>
              <w:t>4</w:t>
            </w:r>
          </w:p>
        </w:tc>
        <w:tc>
          <w:tcPr>
            <w:tcW w:w="1276" w:type="dxa"/>
            <w:shd w:val="clear" w:color="auto" w:fill="auto"/>
            <w:noWrap/>
            <w:vAlign w:val="center"/>
          </w:tcPr>
          <w:p w14:paraId="41FDC444" w14:textId="77777777" w:rsidR="00387AF2" w:rsidRDefault="00387AF2" w:rsidP="00387AF2">
            <w:pPr>
              <w:spacing w:after="0" w:line="240" w:lineRule="auto"/>
              <w:ind w:right="74"/>
              <w:jc w:val="center"/>
              <w:rPr>
                <w:rFonts w:ascii="Times New Roman" w:hAnsi="Times New Roman"/>
                <w:color w:val="000000"/>
                <w:lang w:val="en-IN" w:eastAsia="en-IN"/>
              </w:rPr>
            </w:pPr>
          </w:p>
        </w:tc>
        <w:tc>
          <w:tcPr>
            <w:tcW w:w="1134" w:type="dxa"/>
            <w:shd w:val="clear" w:color="auto" w:fill="auto"/>
            <w:noWrap/>
            <w:vAlign w:val="center"/>
          </w:tcPr>
          <w:p w14:paraId="3F5F3554" w14:textId="77777777" w:rsidR="00387AF2" w:rsidRPr="001477C2" w:rsidRDefault="00387AF2" w:rsidP="00387AF2">
            <w:pPr>
              <w:spacing w:after="0" w:line="240" w:lineRule="auto"/>
              <w:ind w:right="74"/>
              <w:jc w:val="center"/>
              <w:rPr>
                <w:rFonts w:ascii="Times New Roman" w:hAnsi="Times New Roman"/>
                <w:color w:val="000000"/>
                <w:lang w:val="en-IN" w:eastAsia="en-IN"/>
              </w:rPr>
            </w:pPr>
          </w:p>
        </w:tc>
        <w:tc>
          <w:tcPr>
            <w:tcW w:w="1418" w:type="dxa"/>
            <w:shd w:val="clear" w:color="auto" w:fill="auto"/>
            <w:noWrap/>
            <w:vAlign w:val="center"/>
          </w:tcPr>
          <w:p w14:paraId="428D9C13" w14:textId="77777777" w:rsidR="00387AF2" w:rsidRPr="001477C2" w:rsidRDefault="00387AF2" w:rsidP="00387AF2">
            <w:pPr>
              <w:spacing w:after="0" w:line="240" w:lineRule="auto"/>
              <w:ind w:right="74"/>
              <w:jc w:val="center"/>
              <w:rPr>
                <w:rFonts w:ascii="Times New Roman" w:hAnsi="Times New Roman"/>
                <w:color w:val="000000"/>
                <w:lang w:val="en-IN" w:eastAsia="en-IN"/>
              </w:rPr>
            </w:pPr>
          </w:p>
        </w:tc>
        <w:tc>
          <w:tcPr>
            <w:tcW w:w="2126" w:type="dxa"/>
            <w:shd w:val="clear" w:color="auto" w:fill="auto"/>
            <w:noWrap/>
            <w:vAlign w:val="center"/>
          </w:tcPr>
          <w:p w14:paraId="4DA96675" w14:textId="77777777" w:rsidR="00387AF2" w:rsidRPr="001477C2" w:rsidRDefault="00387AF2" w:rsidP="00387AF2">
            <w:pPr>
              <w:spacing w:after="0" w:line="240" w:lineRule="auto"/>
              <w:ind w:right="74"/>
              <w:jc w:val="center"/>
              <w:rPr>
                <w:rFonts w:ascii="Times New Roman" w:hAnsi="Times New Roman"/>
                <w:color w:val="000000"/>
                <w:lang w:val="en-IN" w:eastAsia="en-IN"/>
              </w:rPr>
            </w:pPr>
          </w:p>
        </w:tc>
      </w:tr>
    </w:tbl>
    <w:p w14:paraId="29BAD9F2" w14:textId="77777777" w:rsidR="002A7925" w:rsidRPr="00084B33" w:rsidRDefault="002A7925" w:rsidP="00D81531">
      <w:pPr>
        <w:spacing w:before="120" w:after="120" w:line="240" w:lineRule="auto"/>
        <w:ind w:right="74"/>
        <w:jc w:val="both"/>
        <w:rPr>
          <w:rFonts w:ascii="Times New Roman" w:hAnsi="Times New Roman"/>
          <w:b/>
        </w:rPr>
      </w:pPr>
      <w:r w:rsidRPr="00084B33">
        <w:rPr>
          <w:rFonts w:ascii="Times New Roman" w:hAnsi="Times New Roman"/>
          <w:b/>
          <w:sz w:val="24"/>
          <w:szCs w:val="24"/>
          <w:u w:val="single"/>
        </w:rPr>
        <w:t>NOTE:</w:t>
      </w:r>
    </w:p>
    <w:p w14:paraId="50A25F26" w14:textId="77777777" w:rsidR="00035508" w:rsidRPr="00387AF2" w:rsidRDefault="00035508" w:rsidP="00035508">
      <w:pPr>
        <w:pStyle w:val="ListParagraph"/>
        <w:numPr>
          <w:ilvl w:val="0"/>
          <w:numId w:val="6"/>
        </w:numPr>
        <w:spacing w:before="120" w:after="120"/>
        <w:ind w:right="74"/>
        <w:jc w:val="both"/>
        <w:rPr>
          <w:rFonts w:ascii="Times New Roman" w:hAnsi="Times New Roman" w:cs="Times New Roman"/>
        </w:rPr>
      </w:pPr>
      <w:r w:rsidRPr="00387AF2">
        <w:rPr>
          <w:rFonts w:ascii="Times New Roman" w:hAnsi="Times New Roman" w:cs="Times New Roman"/>
        </w:rPr>
        <w:t xml:space="preserve">Price shall remain variable as per IEEMA Circular. August-25 is the base month for PV Calculation. (IEEMA Circular September’25) </w:t>
      </w:r>
    </w:p>
    <w:p w14:paraId="0047DDC7" w14:textId="3CEC255C" w:rsidR="002A7925" w:rsidRPr="00387AF2" w:rsidRDefault="002A7925" w:rsidP="000354B9">
      <w:pPr>
        <w:numPr>
          <w:ilvl w:val="0"/>
          <w:numId w:val="6"/>
        </w:numPr>
        <w:spacing w:after="0"/>
        <w:ind w:left="357" w:right="74" w:hanging="357"/>
        <w:jc w:val="both"/>
        <w:rPr>
          <w:rFonts w:ascii="Times New Roman" w:hAnsi="Times New Roman"/>
        </w:rPr>
      </w:pPr>
      <w:r w:rsidRPr="00387AF2">
        <w:rPr>
          <w:rFonts w:ascii="Times New Roman" w:hAnsi="Times New Roman"/>
        </w:rPr>
        <w:t xml:space="preserve"> </w:t>
      </w:r>
      <w:r w:rsidR="00035508" w:rsidRPr="00387AF2">
        <w:rPr>
          <w:rFonts w:ascii="Times New Roman" w:hAnsi="Times New Roman"/>
        </w:rPr>
        <w:t xml:space="preserve">The bids will be evaluated commercially </w:t>
      </w:r>
      <w:r w:rsidR="008926A5" w:rsidRPr="00387AF2">
        <w:rPr>
          <w:rFonts w:ascii="Times New Roman" w:hAnsi="Times New Roman"/>
        </w:rPr>
        <w:t>on-line</w:t>
      </w:r>
      <w:r w:rsidR="00035508" w:rsidRPr="00387AF2">
        <w:rPr>
          <w:rFonts w:ascii="Times New Roman" w:hAnsi="Times New Roman"/>
        </w:rPr>
        <w:t xml:space="preserve"> item wise lowest cost basis.</w:t>
      </w:r>
    </w:p>
    <w:p w14:paraId="7D645606" w14:textId="0890E23A" w:rsidR="00035508" w:rsidRPr="00387AF2" w:rsidRDefault="00035508" w:rsidP="0087624F">
      <w:pPr>
        <w:numPr>
          <w:ilvl w:val="0"/>
          <w:numId w:val="6"/>
        </w:numPr>
        <w:spacing w:after="0"/>
        <w:ind w:left="357" w:right="74" w:hanging="357"/>
        <w:jc w:val="both"/>
        <w:rPr>
          <w:rFonts w:ascii="Times New Roman" w:hAnsi="Times New Roman"/>
          <w:color w:val="000000"/>
        </w:rPr>
      </w:pPr>
      <w:r w:rsidRPr="00387AF2">
        <w:rPr>
          <w:rFonts w:ascii="Times New Roman" w:hAnsi="Times New Roman"/>
        </w:rPr>
        <w:t>Price mentioned above shall on FOR basis for PAN CESC Rajasthan Site/stores. However, exact delivery location will be mentioned in release order.</w:t>
      </w:r>
    </w:p>
    <w:p w14:paraId="118A0DE7" w14:textId="70BBFCCF" w:rsidR="0087624F" w:rsidRPr="0087624F" w:rsidRDefault="0087624F" w:rsidP="0087624F">
      <w:pPr>
        <w:pStyle w:val="Default"/>
        <w:numPr>
          <w:ilvl w:val="0"/>
          <w:numId w:val="6"/>
        </w:numPr>
        <w:rPr>
          <w:rFonts w:ascii="Times New Roman" w:hAnsi="Times New Roman" w:cs="Times New Roman"/>
          <w:color w:val="auto"/>
          <w:sz w:val="22"/>
          <w:szCs w:val="22"/>
          <w:lang w:val="en-US" w:eastAsia="en-US"/>
        </w:rPr>
      </w:pPr>
      <w:r w:rsidRPr="0087624F">
        <w:rPr>
          <w:rFonts w:ascii="Times New Roman" w:hAnsi="Times New Roman" w:cs="Times New Roman"/>
          <w:color w:val="auto"/>
          <w:sz w:val="22"/>
          <w:szCs w:val="22"/>
          <w:lang w:val="en-US" w:eastAsia="en-US"/>
        </w:rPr>
        <w:t>The quantity mentioned above is for evaluation purpose only and may vary during the execution.</w:t>
      </w:r>
    </w:p>
    <w:p w14:paraId="6CE588C6" w14:textId="7750BE8A" w:rsidR="002A7925" w:rsidRPr="00084B33" w:rsidRDefault="002A7925" w:rsidP="000354B9">
      <w:pPr>
        <w:numPr>
          <w:ilvl w:val="0"/>
          <w:numId w:val="6"/>
        </w:numPr>
        <w:spacing w:after="0"/>
        <w:ind w:left="357" w:right="74" w:hanging="357"/>
        <w:jc w:val="both"/>
        <w:rPr>
          <w:rFonts w:ascii="Times New Roman" w:hAnsi="Times New Roman"/>
        </w:rPr>
      </w:pPr>
      <w:r w:rsidRPr="00084B33">
        <w:rPr>
          <w:rFonts w:ascii="Times New Roman" w:hAnsi="Times New Roman"/>
        </w:rPr>
        <w:t>The bidders are advised to quote prices strictly in the above format. Failing to do so, bids are liable for rejection.</w:t>
      </w:r>
    </w:p>
    <w:p w14:paraId="3CBD0AB1" w14:textId="37725937" w:rsidR="002A7925" w:rsidRPr="00084B33" w:rsidRDefault="002A7925" w:rsidP="000354B9">
      <w:pPr>
        <w:numPr>
          <w:ilvl w:val="0"/>
          <w:numId w:val="6"/>
        </w:numPr>
        <w:spacing w:after="0"/>
        <w:ind w:left="357" w:right="74" w:hanging="357"/>
        <w:jc w:val="both"/>
        <w:rPr>
          <w:rFonts w:ascii="Times New Roman" w:hAnsi="Times New Roman"/>
          <w:b/>
          <w:i/>
        </w:rPr>
      </w:pPr>
      <w:r w:rsidRPr="00084B33">
        <w:rPr>
          <w:rFonts w:ascii="Times New Roman" w:hAnsi="Times New Roman"/>
        </w:rPr>
        <w:t xml:space="preserve">The bidder must fill each and every column of the above format. </w:t>
      </w:r>
      <w:r w:rsidRPr="00084B33">
        <w:rPr>
          <w:rFonts w:ascii="Times New Roman" w:hAnsi="Times New Roman"/>
          <w:b/>
          <w:i/>
        </w:rPr>
        <w:t>Mentioning “extra/inclusive”</w:t>
      </w:r>
      <w:r w:rsidR="00682D19">
        <w:rPr>
          <w:rFonts w:ascii="Times New Roman" w:hAnsi="Times New Roman"/>
          <w:b/>
          <w:i/>
        </w:rPr>
        <w:t>/other conditions</w:t>
      </w:r>
      <w:r w:rsidRPr="00084B33">
        <w:rPr>
          <w:rFonts w:ascii="Times New Roman" w:hAnsi="Times New Roman"/>
          <w:b/>
          <w:i/>
        </w:rPr>
        <w:t xml:space="preserve"> in any of the column may lead for rejection of the price bid.</w:t>
      </w:r>
    </w:p>
    <w:p w14:paraId="3B4FFE65" w14:textId="77777777" w:rsidR="002A7925" w:rsidRPr="00084B33" w:rsidRDefault="002A7925" w:rsidP="000354B9">
      <w:pPr>
        <w:numPr>
          <w:ilvl w:val="0"/>
          <w:numId w:val="6"/>
        </w:numPr>
        <w:spacing w:after="0"/>
        <w:ind w:left="357" w:right="74" w:hanging="357"/>
        <w:jc w:val="both"/>
        <w:rPr>
          <w:rFonts w:ascii="Times New Roman" w:hAnsi="Times New Roman"/>
        </w:rPr>
      </w:pPr>
      <w:r w:rsidRPr="00084B33">
        <w:rPr>
          <w:rFonts w:ascii="Times New Roman" w:hAnsi="Times New Roman"/>
        </w:rPr>
        <w:t>No cutting/ overwriting in the prices is permissible.</w:t>
      </w:r>
    </w:p>
    <w:p w14:paraId="44944BBE" w14:textId="77777777" w:rsidR="00384396" w:rsidRDefault="00384396" w:rsidP="00384396">
      <w:pPr>
        <w:spacing w:before="120" w:after="120" w:line="240" w:lineRule="auto"/>
        <w:ind w:right="74"/>
        <w:rPr>
          <w:rFonts w:ascii="Times New Roman" w:hAnsi="Times New Roman"/>
          <w:b/>
          <w:i/>
        </w:rPr>
      </w:pPr>
    </w:p>
    <w:p w14:paraId="532DBA51" w14:textId="4BFD0421" w:rsidR="00384396" w:rsidRPr="00084B33" w:rsidRDefault="00384396" w:rsidP="00384396">
      <w:pPr>
        <w:spacing w:before="120" w:after="120" w:line="240" w:lineRule="auto"/>
        <w:ind w:right="74"/>
        <w:rPr>
          <w:rFonts w:ascii="Times New Roman" w:hAnsi="Times New Roman"/>
          <w:b/>
          <w:i/>
        </w:rPr>
      </w:pPr>
      <w:r w:rsidRPr="00084B33">
        <w:rPr>
          <w:rFonts w:ascii="Times New Roman" w:hAnsi="Times New Roman"/>
          <w:b/>
          <w:i/>
        </w:rPr>
        <w:t>Seal of the Bidder:</w:t>
      </w:r>
    </w:p>
    <w:p w14:paraId="1C518959" w14:textId="77777777" w:rsidR="00384396" w:rsidRPr="00084B33" w:rsidRDefault="00384396" w:rsidP="00384396">
      <w:pPr>
        <w:spacing w:before="120" w:after="120" w:line="240" w:lineRule="auto"/>
        <w:ind w:right="74"/>
        <w:rPr>
          <w:rFonts w:ascii="Times New Roman" w:hAnsi="Times New Roman"/>
          <w:b/>
          <w:i/>
        </w:rPr>
      </w:pPr>
      <w:r w:rsidRPr="00084B33">
        <w:rPr>
          <w:rFonts w:ascii="Times New Roman" w:hAnsi="Times New Roman"/>
          <w:b/>
          <w:i/>
        </w:rPr>
        <w:tab/>
      </w:r>
    </w:p>
    <w:p w14:paraId="7F0EDF97" w14:textId="77777777" w:rsidR="00384396" w:rsidRDefault="00384396" w:rsidP="00384396">
      <w:pPr>
        <w:spacing w:before="120" w:after="120" w:line="240" w:lineRule="auto"/>
        <w:ind w:right="74"/>
        <w:rPr>
          <w:rFonts w:ascii="Times New Roman" w:hAnsi="Times New Roman"/>
          <w:b/>
          <w:i/>
        </w:rPr>
      </w:pPr>
      <w:r w:rsidRPr="00084B33">
        <w:rPr>
          <w:rFonts w:ascii="Times New Roman" w:hAnsi="Times New Roman"/>
          <w:b/>
          <w:i/>
        </w:rPr>
        <w:t xml:space="preserve">Signature:        </w:t>
      </w:r>
      <w:r>
        <w:rPr>
          <w:rFonts w:ascii="Times New Roman" w:hAnsi="Times New Roman"/>
          <w:b/>
          <w:i/>
        </w:rPr>
        <w:t xml:space="preserve">                   </w:t>
      </w:r>
    </w:p>
    <w:p w14:paraId="1472CAB2" w14:textId="78A48FE6" w:rsidR="00384396" w:rsidRDefault="00384396" w:rsidP="00384396">
      <w:pPr>
        <w:spacing w:after="0" w:line="240" w:lineRule="auto"/>
        <w:rPr>
          <w:rFonts w:ascii="Times New Roman" w:hAnsi="Times New Roman"/>
          <w:b/>
          <w:u w:val="single"/>
        </w:rPr>
      </w:pPr>
      <w:r w:rsidRPr="00690AC4">
        <w:rPr>
          <w:rFonts w:ascii="Times New Roman" w:hAnsi="Times New Roman"/>
          <w:b/>
          <w:i/>
        </w:rPr>
        <w:t>Name</w:t>
      </w:r>
    </w:p>
    <w:p w14:paraId="234C9501" w14:textId="77777777" w:rsidR="00384396" w:rsidRDefault="00384396">
      <w:pPr>
        <w:spacing w:after="0" w:line="240" w:lineRule="auto"/>
        <w:rPr>
          <w:rFonts w:ascii="Times New Roman" w:hAnsi="Times New Roman"/>
          <w:b/>
          <w:u w:val="single"/>
        </w:rPr>
      </w:pPr>
      <w:r>
        <w:rPr>
          <w:rFonts w:ascii="Times New Roman" w:hAnsi="Times New Roman"/>
          <w:b/>
          <w:u w:val="single"/>
        </w:rPr>
        <w:br w:type="page"/>
      </w:r>
    </w:p>
    <w:p w14:paraId="42C3EC7D" w14:textId="6E71EAE0" w:rsidR="002A7925" w:rsidRPr="00C746FD" w:rsidRDefault="004A7D1D" w:rsidP="00C746FD">
      <w:pPr>
        <w:pStyle w:val="ListParagraph"/>
        <w:spacing w:after="120" w:line="240" w:lineRule="auto"/>
        <w:ind w:left="0" w:right="74"/>
        <w:jc w:val="center"/>
        <w:outlineLvl w:val="0"/>
        <w:rPr>
          <w:rFonts w:ascii="Times New Roman" w:hAnsi="Times New Roman" w:cs="Times New Roman"/>
          <w:b/>
          <w:u w:val="single"/>
        </w:rPr>
      </w:pPr>
      <w:bookmarkStart w:id="55" w:name="_Toc208938800"/>
      <w:r>
        <w:rPr>
          <w:rFonts w:ascii="Times New Roman" w:hAnsi="Times New Roman" w:cs="Times New Roman"/>
          <w:b/>
          <w:u w:val="single"/>
        </w:rPr>
        <w:lastRenderedPageBreak/>
        <w:t>ANNEXURE</w:t>
      </w:r>
      <w:r w:rsidR="002A7925" w:rsidRPr="00EC0A24">
        <w:rPr>
          <w:rFonts w:ascii="Times New Roman" w:hAnsi="Times New Roman" w:cs="Times New Roman"/>
          <w:b/>
          <w:u w:val="single"/>
        </w:rPr>
        <w:t>-</w:t>
      </w:r>
      <w:r w:rsidR="0097017E" w:rsidRPr="00EC0A24">
        <w:rPr>
          <w:rFonts w:ascii="Times New Roman" w:hAnsi="Times New Roman" w:cs="Times New Roman"/>
          <w:b/>
          <w:u w:val="single"/>
        </w:rPr>
        <w:t>II:</w:t>
      </w:r>
      <w:r w:rsidR="00435B5F">
        <w:rPr>
          <w:rFonts w:ascii="Times New Roman" w:hAnsi="Times New Roman" w:cs="Times New Roman"/>
          <w:b/>
          <w:u w:val="single"/>
        </w:rPr>
        <w:t xml:space="preserve"> </w:t>
      </w:r>
      <w:r w:rsidR="002A7925" w:rsidRPr="00C746FD">
        <w:rPr>
          <w:rFonts w:ascii="Times New Roman" w:hAnsi="Times New Roman" w:cs="Times New Roman"/>
          <w:b/>
          <w:u w:val="single"/>
        </w:rPr>
        <w:t>Technical Specification</w:t>
      </w:r>
      <w:bookmarkEnd w:id="55"/>
    </w:p>
    <w:p w14:paraId="49790489" w14:textId="399C488B" w:rsidR="002A7925" w:rsidRPr="00805BBA" w:rsidRDefault="002A7925" w:rsidP="00585382">
      <w:pPr>
        <w:pStyle w:val="NoSpacing"/>
        <w:rPr>
          <w:b/>
          <w:i/>
        </w:rPr>
      </w:pPr>
      <w:r w:rsidRPr="002A0ABF">
        <w:rPr>
          <w:b/>
          <w:i/>
          <w:highlight w:val="yellow"/>
        </w:rPr>
        <w:t>Attached separately with Tende</w:t>
      </w:r>
      <w:r w:rsidR="00585382" w:rsidRPr="002A0ABF">
        <w:rPr>
          <w:b/>
          <w:i/>
          <w:highlight w:val="yellow"/>
        </w:rPr>
        <w:t>r</w:t>
      </w:r>
    </w:p>
    <w:p w14:paraId="42AFDA8E" w14:textId="77777777" w:rsidR="004377B6" w:rsidRPr="00084B33" w:rsidRDefault="004377B6" w:rsidP="00D81531">
      <w:pPr>
        <w:spacing w:before="120" w:after="120" w:line="240" w:lineRule="auto"/>
        <w:ind w:right="74"/>
        <w:jc w:val="both"/>
        <w:rPr>
          <w:rFonts w:ascii="Times New Roman" w:hAnsi="Times New Roman"/>
        </w:rPr>
      </w:pPr>
    </w:p>
    <w:p w14:paraId="6F604ACE" w14:textId="77777777" w:rsidR="004377B6" w:rsidRPr="00084B33" w:rsidRDefault="004377B6" w:rsidP="00D81531">
      <w:pPr>
        <w:spacing w:before="120" w:after="120" w:line="240" w:lineRule="auto"/>
        <w:ind w:right="74"/>
        <w:jc w:val="both"/>
        <w:rPr>
          <w:rFonts w:ascii="Times New Roman" w:hAnsi="Times New Roman"/>
        </w:rPr>
      </w:pPr>
    </w:p>
    <w:p w14:paraId="5C22BD24" w14:textId="77777777" w:rsidR="0045314D" w:rsidRPr="00084B33" w:rsidRDefault="0045314D" w:rsidP="00D81531">
      <w:pPr>
        <w:spacing w:before="120" w:after="120" w:line="240" w:lineRule="auto"/>
        <w:ind w:right="74"/>
        <w:jc w:val="both"/>
        <w:rPr>
          <w:rFonts w:ascii="Times New Roman" w:hAnsi="Times New Roman"/>
        </w:rPr>
      </w:pPr>
    </w:p>
    <w:p w14:paraId="3BBEF51B" w14:textId="77777777" w:rsidR="004377B6" w:rsidRPr="00084B33" w:rsidRDefault="004377B6" w:rsidP="00D81531">
      <w:pPr>
        <w:spacing w:before="120" w:after="120" w:line="240" w:lineRule="auto"/>
        <w:ind w:right="74"/>
        <w:jc w:val="both"/>
        <w:rPr>
          <w:rFonts w:ascii="Times New Roman" w:hAnsi="Times New Roman"/>
        </w:rPr>
      </w:pPr>
    </w:p>
    <w:p w14:paraId="27CDDD49" w14:textId="77777777" w:rsidR="004377B6" w:rsidRPr="00084B33" w:rsidRDefault="004377B6" w:rsidP="00D81531">
      <w:pPr>
        <w:spacing w:before="120" w:after="120" w:line="240" w:lineRule="auto"/>
        <w:ind w:right="74"/>
        <w:jc w:val="both"/>
        <w:rPr>
          <w:rFonts w:ascii="Times New Roman" w:hAnsi="Times New Roman"/>
        </w:rPr>
      </w:pPr>
    </w:p>
    <w:p w14:paraId="1FAEF025" w14:textId="77777777" w:rsidR="004377B6" w:rsidRPr="00084B33" w:rsidRDefault="004377B6" w:rsidP="00D81531">
      <w:pPr>
        <w:spacing w:before="120" w:after="120" w:line="240" w:lineRule="auto"/>
        <w:ind w:right="74"/>
        <w:jc w:val="both"/>
        <w:rPr>
          <w:rFonts w:ascii="Times New Roman" w:hAnsi="Times New Roman"/>
        </w:rPr>
      </w:pPr>
    </w:p>
    <w:p w14:paraId="153F7EE1" w14:textId="77777777" w:rsidR="00AA32A2" w:rsidRPr="00084B33" w:rsidRDefault="00AA32A2" w:rsidP="00D81531">
      <w:pPr>
        <w:spacing w:after="0" w:line="240" w:lineRule="auto"/>
        <w:ind w:right="74"/>
        <w:rPr>
          <w:rFonts w:ascii="Times New Roman" w:hAnsi="Times New Roman"/>
        </w:rPr>
      </w:pPr>
      <w:r w:rsidRPr="00084B33">
        <w:rPr>
          <w:rFonts w:ascii="Times New Roman" w:hAnsi="Times New Roman"/>
        </w:rPr>
        <w:br w:type="page"/>
      </w:r>
    </w:p>
    <w:p w14:paraId="72713D18" w14:textId="515F3514" w:rsidR="00F341F1" w:rsidRPr="00084B33" w:rsidRDefault="00E97ACD" w:rsidP="00EB01B6">
      <w:pPr>
        <w:pStyle w:val="ListParagraph"/>
        <w:spacing w:after="120" w:line="240" w:lineRule="auto"/>
        <w:ind w:left="0" w:right="74"/>
        <w:jc w:val="center"/>
        <w:outlineLvl w:val="0"/>
        <w:rPr>
          <w:rFonts w:ascii="Times New Roman" w:hAnsi="Times New Roman" w:cs="Times New Roman"/>
          <w:b/>
          <w:u w:val="single"/>
        </w:rPr>
      </w:pPr>
      <w:bookmarkStart w:id="56" w:name="_Toc208938801"/>
      <w:r w:rsidRPr="00084B33">
        <w:rPr>
          <w:rFonts w:ascii="Times New Roman" w:hAnsi="Times New Roman" w:cs="Times New Roman"/>
          <w:b/>
          <w:u w:val="single"/>
        </w:rPr>
        <w:lastRenderedPageBreak/>
        <w:t>A</w:t>
      </w:r>
      <w:r w:rsidR="006923AE" w:rsidRPr="00084B33">
        <w:rPr>
          <w:rFonts w:ascii="Times New Roman" w:hAnsi="Times New Roman" w:cs="Times New Roman"/>
          <w:b/>
          <w:u w:val="single"/>
        </w:rPr>
        <w:t>NNE</w:t>
      </w:r>
      <w:r w:rsidR="00F341F1" w:rsidRPr="00084B33">
        <w:rPr>
          <w:rFonts w:ascii="Times New Roman" w:hAnsi="Times New Roman" w:cs="Times New Roman"/>
          <w:b/>
          <w:u w:val="single"/>
        </w:rPr>
        <w:t xml:space="preserve">XURE </w:t>
      </w:r>
      <w:bookmarkEnd w:id="54"/>
      <w:r w:rsidR="00822099" w:rsidRPr="00084B33">
        <w:rPr>
          <w:rFonts w:ascii="Times New Roman" w:hAnsi="Times New Roman" w:cs="Times New Roman"/>
          <w:b/>
          <w:u w:val="single"/>
        </w:rPr>
        <w:t>III</w:t>
      </w:r>
      <w:r w:rsidR="00822099">
        <w:rPr>
          <w:rFonts w:ascii="Times New Roman" w:hAnsi="Times New Roman" w:cs="Times New Roman"/>
          <w:b/>
          <w:u w:val="single"/>
        </w:rPr>
        <w:t>:</w:t>
      </w:r>
      <w:r w:rsidR="00EB01B6">
        <w:rPr>
          <w:rFonts w:ascii="Times New Roman" w:hAnsi="Times New Roman" w:cs="Times New Roman"/>
          <w:b/>
          <w:u w:val="single"/>
        </w:rPr>
        <w:t xml:space="preserve"> </w:t>
      </w:r>
      <w:r w:rsidR="00F341F1" w:rsidRPr="00084B33">
        <w:rPr>
          <w:rFonts w:ascii="Times New Roman" w:hAnsi="Times New Roman" w:cs="Times New Roman"/>
          <w:b/>
          <w:u w:val="single"/>
        </w:rPr>
        <w:t>Schedule of Deviations</w:t>
      </w:r>
      <w:bookmarkEnd w:id="56"/>
    </w:p>
    <w:p w14:paraId="7D41B960" w14:textId="77777777" w:rsidR="00F341F1" w:rsidRPr="005C04E2" w:rsidRDefault="00BD29BF" w:rsidP="000354B9">
      <w:pPr>
        <w:spacing w:before="120" w:after="120"/>
        <w:ind w:right="74"/>
        <w:jc w:val="both"/>
        <w:rPr>
          <w:rFonts w:ascii="Times New Roman" w:hAnsi="Times New Roman"/>
        </w:rPr>
      </w:pPr>
      <w:r w:rsidRPr="005C04E2">
        <w:rPr>
          <w:rFonts w:ascii="Times New Roman" w:hAnsi="Times New Roman"/>
        </w:rPr>
        <w:t>Bidders are advised to</w:t>
      </w:r>
      <w:r w:rsidR="00F341F1" w:rsidRPr="005C04E2">
        <w:rPr>
          <w:rFonts w:ascii="Times New Roman" w:hAnsi="Times New Roman"/>
        </w:rPr>
        <w:t xml:space="preserve"> refrain from taking any deviations on this TENDER. Still in case of any deviations, all such deviations from this tender document shall be set out by the Bidders, Clause by Clause in this schedule and submit the same as a part of the </w:t>
      </w:r>
      <w:r w:rsidR="00F341F1" w:rsidRPr="005C04E2">
        <w:rPr>
          <w:rFonts w:ascii="Times New Roman" w:hAnsi="Times New Roman"/>
          <w:b/>
        </w:rPr>
        <w:t>Technical Bid.</w:t>
      </w:r>
      <w:r w:rsidR="00F341F1" w:rsidRPr="005C04E2">
        <w:rPr>
          <w:rFonts w:ascii="Times New Roman" w:hAnsi="Times New Roman"/>
        </w:rPr>
        <w:t xml:space="preserve"> </w:t>
      </w:r>
    </w:p>
    <w:p w14:paraId="5D719B39" w14:textId="77777777" w:rsidR="00BD29BF" w:rsidRPr="00084B33" w:rsidRDefault="00BD29BF" w:rsidP="00D81531">
      <w:pPr>
        <w:spacing w:before="120" w:after="120" w:line="240" w:lineRule="auto"/>
        <w:ind w:right="74"/>
        <w:jc w:val="both"/>
        <w:rPr>
          <w:rFonts w:ascii="Times New Roman" w:hAnsi="Times New Roman"/>
          <w:b/>
          <w:i/>
        </w:rPr>
      </w:pPr>
    </w:p>
    <w:p w14:paraId="6A5CC394" w14:textId="67B1E00A" w:rsidR="00F341F1" w:rsidRPr="005C04E2" w:rsidRDefault="00F341F1" w:rsidP="000354B9">
      <w:pPr>
        <w:spacing w:before="120" w:after="120"/>
        <w:ind w:right="74"/>
        <w:jc w:val="both"/>
        <w:rPr>
          <w:rFonts w:ascii="Times New Roman" w:hAnsi="Times New Roman"/>
          <w:b/>
        </w:rPr>
      </w:pPr>
      <w:r w:rsidRPr="005C04E2">
        <w:rPr>
          <w:rFonts w:ascii="Times New Roman" w:hAnsi="Times New Roman"/>
        </w:rPr>
        <w:t xml:space="preserve">Unless </w:t>
      </w:r>
      <w:r w:rsidRPr="005C04E2">
        <w:rPr>
          <w:rFonts w:ascii="Times New Roman" w:hAnsi="Times New Roman"/>
          <w:iCs/>
          <w:u w:val="single"/>
        </w:rPr>
        <w:t>specifically</w:t>
      </w:r>
      <w:r w:rsidRPr="005C04E2">
        <w:rPr>
          <w:rFonts w:ascii="Times New Roman" w:hAnsi="Times New Roman"/>
        </w:rPr>
        <w:t xml:space="preserve"> mentioned in this schedule, the </w:t>
      </w:r>
      <w:r w:rsidR="00897A68">
        <w:rPr>
          <w:rFonts w:ascii="Times New Roman" w:hAnsi="Times New Roman"/>
        </w:rPr>
        <w:t>bidder</w:t>
      </w:r>
      <w:r w:rsidRPr="005C04E2">
        <w:rPr>
          <w:rFonts w:ascii="Times New Roman" w:hAnsi="Times New Roman"/>
        </w:rPr>
        <w:t xml:space="preserve"> shall be </w:t>
      </w:r>
      <w:r w:rsidRPr="005C04E2">
        <w:rPr>
          <w:rFonts w:ascii="Times New Roman" w:hAnsi="Times New Roman"/>
          <w:b/>
        </w:rPr>
        <w:t>deemed</w:t>
      </w:r>
      <w:r w:rsidRPr="005C04E2">
        <w:rPr>
          <w:rFonts w:ascii="Times New Roman" w:hAnsi="Times New Roman"/>
        </w:rPr>
        <w:t xml:space="preserve"> to confirm </w:t>
      </w:r>
      <w:r w:rsidR="00897A68">
        <w:rPr>
          <w:rFonts w:ascii="Times New Roman" w:hAnsi="Times New Roman"/>
        </w:rPr>
        <w:t xml:space="preserve">to </w:t>
      </w:r>
      <w:r w:rsidRPr="005C04E2">
        <w:rPr>
          <w:rFonts w:ascii="Times New Roman" w:hAnsi="Times New Roman"/>
        </w:rPr>
        <w:t>the specifications</w:t>
      </w:r>
      <w:r w:rsidR="00897A68">
        <w:rPr>
          <w:rFonts w:ascii="Times New Roman" w:hAnsi="Times New Roman"/>
        </w:rPr>
        <w:t>/T&amp;C etc.</w:t>
      </w:r>
      <w:r w:rsidRPr="005C04E2">
        <w:rPr>
          <w:rFonts w:ascii="Times New Roman" w:hAnsi="Times New Roman"/>
          <w:b/>
        </w:rPr>
        <w:t>:</w:t>
      </w:r>
    </w:p>
    <w:p w14:paraId="03C7F7DC" w14:textId="77777777" w:rsidR="00BD29BF" w:rsidRPr="00084B33" w:rsidRDefault="00BD29BF" w:rsidP="00D81531">
      <w:pPr>
        <w:spacing w:before="120" w:after="120" w:line="240" w:lineRule="auto"/>
        <w:ind w:right="74"/>
        <w:jc w:val="both"/>
        <w:rPr>
          <w:rFonts w:ascii="Times New Roman" w:hAnsi="Times New Roman"/>
          <w:b/>
          <w:i/>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53"/>
        <w:gridCol w:w="1390"/>
        <w:gridCol w:w="3144"/>
        <w:gridCol w:w="3728"/>
      </w:tblGrid>
      <w:tr w:rsidR="00BD29BF" w:rsidRPr="00084B33" w14:paraId="1BD6F1F9" w14:textId="77777777" w:rsidTr="002B6176">
        <w:trPr>
          <w:trHeight w:val="504"/>
          <w:jc w:val="center"/>
        </w:trPr>
        <w:tc>
          <w:tcPr>
            <w:tcW w:w="753" w:type="dxa"/>
            <w:vAlign w:val="center"/>
          </w:tcPr>
          <w:p w14:paraId="297C6666" w14:textId="77777777" w:rsidR="00BD29BF" w:rsidRPr="00084B33" w:rsidRDefault="00BD29BF" w:rsidP="00D81531">
            <w:pPr>
              <w:spacing w:before="120" w:after="120" w:line="240" w:lineRule="auto"/>
              <w:ind w:right="74"/>
              <w:jc w:val="both"/>
              <w:rPr>
                <w:rFonts w:ascii="Times New Roman" w:hAnsi="Times New Roman"/>
                <w:b/>
              </w:rPr>
            </w:pPr>
            <w:r w:rsidRPr="00084B33">
              <w:rPr>
                <w:rFonts w:ascii="Times New Roman" w:hAnsi="Times New Roman"/>
                <w:b/>
              </w:rPr>
              <w:t>S. No.</w:t>
            </w:r>
          </w:p>
        </w:tc>
        <w:tc>
          <w:tcPr>
            <w:tcW w:w="1390" w:type="dxa"/>
            <w:vAlign w:val="center"/>
          </w:tcPr>
          <w:p w14:paraId="247128BB" w14:textId="77777777" w:rsidR="00BD29BF" w:rsidRPr="00084B33" w:rsidRDefault="00BD29BF" w:rsidP="00D81531">
            <w:pPr>
              <w:spacing w:before="120" w:after="120" w:line="240" w:lineRule="auto"/>
              <w:ind w:right="74"/>
              <w:jc w:val="center"/>
              <w:rPr>
                <w:rFonts w:ascii="Times New Roman" w:hAnsi="Times New Roman"/>
                <w:b/>
              </w:rPr>
            </w:pPr>
            <w:r w:rsidRPr="00084B33">
              <w:rPr>
                <w:rFonts w:ascii="Times New Roman" w:hAnsi="Times New Roman"/>
                <w:b/>
              </w:rPr>
              <w:t>Clause No.</w:t>
            </w:r>
          </w:p>
        </w:tc>
        <w:tc>
          <w:tcPr>
            <w:tcW w:w="3144" w:type="dxa"/>
            <w:vAlign w:val="center"/>
          </w:tcPr>
          <w:p w14:paraId="243440F6" w14:textId="77777777" w:rsidR="00BD29BF" w:rsidRPr="00084B33" w:rsidRDefault="00BD29BF" w:rsidP="00D81531">
            <w:pPr>
              <w:spacing w:before="120" w:after="120" w:line="240" w:lineRule="auto"/>
              <w:ind w:right="74"/>
              <w:jc w:val="center"/>
              <w:rPr>
                <w:rFonts w:ascii="Times New Roman" w:hAnsi="Times New Roman"/>
                <w:b/>
              </w:rPr>
            </w:pPr>
            <w:r w:rsidRPr="00084B33">
              <w:rPr>
                <w:rFonts w:ascii="Times New Roman" w:hAnsi="Times New Roman"/>
                <w:b/>
              </w:rPr>
              <w:t>Tender Clause Details</w:t>
            </w:r>
          </w:p>
        </w:tc>
        <w:tc>
          <w:tcPr>
            <w:tcW w:w="3728" w:type="dxa"/>
            <w:vAlign w:val="center"/>
          </w:tcPr>
          <w:p w14:paraId="03ACEB99" w14:textId="77777777" w:rsidR="00BD29BF" w:rsidRPr="00084B33" w:rsidRDefault="00BD29BF" w:rsidP="00D81531">
            <w:pPr>
              <w:spacing w:before="120" w:after="120" w:line="240" w:lineRule="auto"/>
              <w:ind w:right="74"/>
              <w:jc w:val="center"/>
              <w:rPr>
                <w:rFonts w:ascii="Times New Roman" w:hAnsi="Times New Roman"/>
                <w:b/>
              </w:rPr>
            </w:pPr>
            <w:r w:rsidRPr="00084B33">
              <w:rPr>
                <w:rFonts w:ascii="Times New Roman" w:hAnsi="Times New Roman"/>
                <w:b/>
              </w:rPr>
              <w:t>Details of deviation with justifications</w:t>
            </w:r>
          </w:p>
        </w:tc>
      </w:tr>
      <w:tr w:rsidR="00BD29BF" w:rsidRPr="00084B33" w14:paraId="358AE47B" w14:textId="77777777" w:rsidTr="002B6176">
        <w:trPr>
          <w:trHeight w:val="504"/>
          <w:jc w:val="center"/>
        </w:trPr>
        <w:tc>
          <w:tcPr>
            <w:tcW w:w="753" w:type="dxa"/>
            <w:vAlign w:val="center"/>
          </w:tcPr>
          <w:p w14:paraId="200DA970" w14:textId="77777777" w:rsidR="00BD29BF" w:rsidRPr="00084B33" w:rsidRDefault="00BD29BF" w:rsidP="00D81531">
            <w:pPr>
              <w:spacing w:before="120" w:after="120" w:line="240" w:lineRule="auto"/>
              <w:ind w:right="74"/>
              <w:jc w:val="both"/>
              <w:rPr>
                <w:rFonts w:ascii="Times New Roman" w:hAnsi="Times New Roman"/>
              </w:rPr>
            </w:pPr>
          </w:p>
        </w:tc>
        <w:tc>
          <w:tcPr>
            <w:tcW w:w="1390" w:type="dxa"/>
            <w:vAlign w:val="center"/>
          </w:tcPr>
          <w:p w14:paraId="4729E835" w14:textId="77777777" w:rsidR="00BD29BF" w:rsidRPr="00084B33" w:rsidRDefault="00BD29BF" w:rsidP="00D81531">
            <w:pPr>
              <w:spacing w:before="120" w:after="120" w:line="240" w:lineRule="auto"/>
              <w:ind w:right="74"/>
              <w:jc w:val="both"/>
              <w:rPr>
                <w:rFonts w:ascii="Times New Roman" w:hAnsi="Times New Roman"/>
              </w:rPr>
            </w:pPr>
          </w:p>
        </w:tc>
        <w:tc>
          <w:tcPr>
            <w:tcW w:w="3144" w:type="dxa"/>
            <w:vAlign w:val="center"/>
          </w:tcPr>
          <w:p w14:paraId="2DBE0DC6" w14:textId="77777777" w:rsidR="00BD29BF" w:rsidRPr="00084B33" w:rsidRDefault="00BD29BF" w:rsidP="00D81531">
            <w:pPr>
              <w:spacing w:before="120" w:after="120" w:line="240" w:lineRule="auto"/>
              <w:ind w:right="74"/>
              <w:jc w:val="both"/>
              <w:rPr>
                <w:rFonts w:ascii="Times New Roman" w:hAnsi="Times New Roman"/>
              </w:rPr>
            </w:pPr>
          </w:p>
        </w:tc>
        <w:tc>
          <w:tcPr>
            <w:tcW w:w="3728" w:type="dxa"/>
            <w:vAlign w:val="center"/>
          </w:tcPr>
          <w:p w14:paraId="6F233A92" w14:textId="77777777" w:rsidR="00BD29BF" w:rsidRPr="00084B33" w:rsidRDefault="00BD29BF" w:rsidP="00D81531">
            <w:pPr>
              <w:spacing w:before="120" w:after="120" w:line="240" w:lineRule="auto"/>
              <w:ind w:right="74"/>
              <w:jc w:val="both"/>
              <w:rPr>
                <w:rFonts w:ascii="Times New Roman" w:hAnsi="Times New Roman"/>
              </w:rPr>
            </w:pPr>
          </w:p>
        </w:tc>
      </w:tr>
      <w:tr w:rsidR="00BD29BF" w:rsidRPr="00084B33" w14:paraId="6254DF92" w14:textId="77777777" w:rsidTr="002B6176">
        <w:trPr>
          <w:trHeight w:val="504"/>
          <w:jc w:val="center"/>
        </w:trPr>
        <w:tc>
          <w:tcPr>
            <w:tcW w:w="753" w:type="dxa"/>
            <w:vAlign w:val="center"/>
          </w:tcPr>
          <w:p w14:paraId="2C6C1CD3" w14:textId="77777777" w:rsidR="00BD29BF" w:rsidRPr="00084B33" w:rsidRDefault="00BD29BF" w:rsidP="00D81531">
            <w:pPr>
              <w:spacing w:before="120" w:after="120" w:line="240" w:lineRule="auto"/>
              <w:ind w:right="74"/>
              <w:jc w:val="both"/>
              <w:rPr>
                <w:rFonts w:ascii="Times New Roman" w:hAnsi="Times New Roman"/>
              </w:rPr>
            </w:pPr>
          </w:p>
        </w:tc>
        <w:tc>
          <w:tcPr>
            <w:tcW w:w="1390" w:type="dxa"/>
            <w:vAlign w:val="center"/>
          </w:tcPr>
          <w:p w14:paraId="4A9A91D5" w14:textId="77777777" w:rsidR="00BD29BF" w:rsidRPr="00084B33" w:rsidRDefault="00BD29BF" w:rsidP="00D81531">
            <w:pPr>
              <w:spacing w:before="120" w:after="120" w:line="240" w:lineRule="auto"/>
              <w:ind w:right="74"/>
              <w:jc w:val="both"/>
              <w:rPr>
                <w:rFonts w:ascii="Times New Roman" w:hAnsi="Times New Roman"/>
              </w:rPr>
            </w:pPr>
          </w:p>
        </w:tc>
        <w:tc>
          <w:tcPr>
            <w:tcW w:w="3144" w:type="dxa"/>
            <w:vAlign w:val="center"/>
          </w:tcPr>
          <w:p w14:paraId="26D987A6" w14:textId="77777777" w:rsidR="00BD29BF" w:rsidRPr="00084B33" w:rsidRDefault="00BD29BF" w:rsidP="00D81531">
            <w:pPr>
              <w:spacing w:before="120" w:after="120" w:line="240" w:lineRule="auto"/>
              <w:ind w:right="74"/>
              <w:jc w:val="both"/>
              <w:rPr>
                <w:rFonts w:ascii="Times New Roman" w:hAnsi="Times New Roman"/>
              </w:rPr>
            </w:pPr>
          </w:p>
        </w:tc>
        <w:tc>
          <w:tcPr>
            <w:tcW w:w="3728" w:type="dxa"/>
            <w:vAlign w:val="center"/>
          </w:tcPr>
          <w:p w14:paraId="0235BB08" w14:textId="77777777" w:rsidR="00BD29BF" w:rsidRPr="00084B33" w:rsidRDefault="00BD29BF" w:rsidP="00D81531">
            <w:pPr>
              <w:spacing w:before="120" w:after="120" w:line="240" w:lineRule="auto"/>
              <w:ind w:right="74"/>
              <w:jc w:val="both"/>
              <w:rPr>
                <w:rFonts w:ascii="Times New Roman" w:hAnsi="Times New Roman"/>
              </w:rPr>
            </w:pPr>
          </w:p>
        </w:tc>
      </w:tr>
      <w:tr w:rsidR="00BD29BF" w:rsidRPr="00084B33" w14:paraId="080D3243" w14:textId="77777777" w:rsidTr="002B6176">
        <w:trPr>
          <w:trHeight w:val="504"/>
          <w:jc w:val="center"/>
        </w:trPr>
        <w:tc>
          <w:tcPr>
            <w:tcW w:w="753" w:type="dxa"/>
            <w:vAlign w:val="center"/>
          </w:tcPr>
          <w:p w14:paraId="6D11D0AF" w14:textId="77777777" w:rsidR="00BD29BF" w:rsidRPr="00084B33" w:rsidRDefault="00BD29BF" w:rsidP="00D81531">
            <w:pPr>
              <w:spacing w:before="120" w:after="120" w:line="240" w:lineRule="auto"/>
              <w:ind w:right="74"/>
              <w:jc w:val="both"/>
              <w:rPr>
                <w:rFonts w:ascii="Times New Roman" w:hAnsi="Times New Roman"/>
              </w:rPr>
            </w:pPr>
          </w:p>
        </w:tc>
        <w:tc>
          <w:tcPr>
            <w:tcW w:w="1390" w:type="dxa"/>
            <w:vAlign w:val="center"/>
          </w:tcPr>
          <w:p w14:paraId="5F7FC8F3" w14:textId="77777777" w:rsidR="00BD29BF" w:rsidRPr="00084B33" w:rsidRDefault="00BD29BF" w:rsidP="00D81531">
            <w:pPr>
              <w:spacing w:before="120" w:after="120" w:line="240" w:lineRule="auto"/>
              <w:ind w:right="74"/>
              <w:jc w:val="both"/>
              <w:rPr>
                <w:rFonts w:ascii="Times New Roman" w:hAnsi="Times New Roman"/>
              </w:rPr>
            </w:pPr>
          </w:p>
        </w:tc>
        <w:tc>
          <w:tcPr>
            <w:tcW w:w="3144" w:type="dxa"/>
            <w:vAlign w:val="center"/>
          </w:tcPr>
          <w:p w14:paraId="444D0A63" w14:textId="77777777" w:rsidR="00BD29BF" w:rsidRPr="00084B33" w:rsidRDefault="00BD29BF" w:rsidP="00D81531">
            <w:pPr>
              <w:spacing w:before="120" w:after="120" w:line="240" w:lineRule="auto"/>
              <w:ind w:right="74"/>
              <w:jc w:val="both"/>
              <w:rPr>
                <w:rFonts w:ascii="Times New Roman" w:hAnsi="Times New Roman"/>
              </w:rPr>
            </w:pPr>
          </w:p>
        </w:tc>
        <w:tc>
          <w:tcPr>
            <w:tcW w:w="3728" w:type="dxa"/>
            <w:vAlign w:val="center"/>
          </w:tcPr>
          <w:p w14:paraId="5A945852" w14:textId="77777777" w:rsidR="00BD29BF" w:rsidRPr="00084B33" w:rsidRDefault="00BD29BF" w:rsidP="00D81531">
            <w:pPr>
              <w:spacing w:before="120" w:after="120" w:line="240" w:lineRule="auto"/>
              <w:ind w:right="74"/>
              <w:jc w:val="both"/>
              <w:rPr>
                <w:rFonts w:ascii="Times New Roman" w:hAnsi="Times New Roman"/>
              </w:rPr>
            </w:pPr>
          </w:p>
        </w:tc>
      </w:tr>
      <w:tr w:rsidR="00BD29BF" w:rsidRPr="00084B33" w14:paraId="71201CD7" w14:textId="77777777" w:rsidTr="002B6176">
        <w:trPr>
          <w:trHeight w:val="504"/>
          <w:jc w:val="center"/>
        </w:trPr>
        <w:tc>
          <w:tcPr>
            <w:tcW w:w="753" w:type="dxa"/>
            <w:vAlign w:val="center"/>
          </w:tcPr>
          <w:p w14:paraId="7D4DDA1A" w14:textId="77777777" w:rsidR="00BD29BF" w:rsidRPr="00084B33" w:rsidRDefault="00BD29BF" w:rsidP="00D81531">
            <w:pPr>
              <w:spacing w:before="120" w:after="120" w:line="240" w:lineRule="auto"/>
              <w:ind w:right="74"/>
              <w:jc w:val="both"/>
              <w:rPr>
                <w:rFonts w:ascii="Times New Roman" w:hAnsi="Times New Roman"/>
              </w:rPr>
            </w:pPr>
          </w:p>
        </w:tc>
        <w:tc>
          <w:tcPr>
            <w:tcW w:w="1390" w:type="dxa"/>
            <w:vAlign w:val="center"/>
          </w:tcPr>
          <w:p w14:paraId="2EB50644" w14:textId="77777777" w:rsidR="00BD29BF" w:rsidRPr="00084B33" w:rsidRDefault="00BD29BF" w:rsidP="00D81531">
            <w:pPr>
              <w:spacing w:before="120" w:after="120" w:line="240" w:lineRule="auto"/>
              <w:ind w:right="74"/>
              <w:jc w:val="both"/>
              <w:rPr>
                <w:rFonts w:ascii="Times New Roman" w:hAnsi="Times New Roman"/>
              </w:rPr>
            </w:pPr>
          </w:p>
        </w:tc>
        <w:tc>
          <w:tcPr>
            <w:tcW w:w="3144" w:type="dxa"/>
            <w:vAlign w:val="center"/>
          </w:tcPr>
          <w:p w14:paraId="71BE2B0D" w14:textId="77777777" w:rsidR="00BD29BF" w:rsidRPr="00084B33" w:rsidRDefault="00BD29BF" w:rsidP="00D81531">
            <w:pPr>
              <w:spacing w:before="120" w:after="120" w:line="240" w:lineRule="auto"/>
              <w:ind w:right="74"/>
              <w:jc w:val="both"/>
              <w:rPr>
                <w:rFonts w:ascii="Times New Roman" w:hAnsi="Times New Roman"/>
              </w:rPr>
            </w:pPr>
          </w:p>
        </w:tc>
        <w:tc>
          <w:tcPr>
            <w:tcW w:w="3728" w:type="dxa"/>
            <w:vAlign w:val="center"/>
          </w:tcPr>
          <w:p w14:paraId="27869573" w14:textId="77777777" w:rsidR="00BD29BF" w:rsidRPr="00084B33" w:rsidRDefault="00BD29BF" w:rsidP="00D81531">
            <w:pPr>
              <w:spacing w:before="120" w:after="120" w:line="240" w:lineRule="auto"/>
              <w:ind w:right="74"/>
              <w:jc w:val="both"/>
              <w:rPr>
                <w:rFonts w:ascii="Times New Roman" w:hAnsi="Times New Roman"/>
              </w:rPr>
            </w:pPr>
          </w:p>
        </w:tc>
      </w:tr>
    </w:tbl>
    <w:p w14:paraId="77FF498E" w14:textId="77777777" w:rsidR="00F341F1" w:rsidRPr="00084B33" w:rsidRDefault="00F341F1" w:rsidP="00D81531">
      <w:pPr>
        <w:spacing w:before="120" w:after="120" w:line="240" w:lineRule="auto"/>
        <w:ind w:right="74"/>
        <w:jc w:val="both"/>
        <w:rPr>
          <w:rFonts w:ascii="Times New Roman" w:hAnsi="Times New Roman"/>
        </w:rPr>
      </w:pPr>
    </w:p>
    <w:p w14:paraId="56E01CAC" w14:textId="77777777" w:rsidR="000354B9" w:rsidRDefault="000354B9" w:rsidP="00D81531">
      <w:pPr>
        <w:spacing w:before="120" w:after="120" w:line="240" w:lineRule="auto"/>
        <w:ind w:right="74"/>
        <w:jc w:val="both"/>
        <w:rPr>
          <w:rFonts w:ascii="Times New Roman" w:hAnsi="Times New Roman"/>
          <w:b/>
          <w:i/>
        </w:rPr>
      </w:pPr>
    </w:p>
    <w:p w14:paraId="6EF5B8B8" w14:textId="77777777" w:rsidR="00897A68" w:rsidRPr="00084B33" w:rsidRDefault="00897A68" w:rsidP="00D81531">
      <w:pPr>
        <w:spacing w:before="120" w:after="120" w:line="240" w:lineRule="auto"/>
        <w:ind w:right="74"/>
        <w:jc w:val="both"/>
        <w:rPr>
          <w:rFonts w:ascii="Times New Roman" w:hAnsi="Times New Roman"/>
          <w:b/>
          <w:i/>
        </w:rPr>
      </w:pPr>
    </w:p>
    <w:p w14:paraId="6A6A2648" w14:textId="77777777" w:rsidR="00F341F1" w:rsidRPr="00084B33" w:rsidRDefault="00F341F1" w:rsidP="00D81531">
      <w:pPr>
        <w:spacing w:before="120" w:after="120" w:line="240" w:lineRule="auto"/>
        <w:ind w:right="74"/>
        <w:jc w:val="both"/>
        <w:rPr>
          <w:rFonts w:ascii="Times New Roman" w:hAnsi="Times New Roman"/>
          <w:b/>
          <w:i/>
        </w:rPr>
      </w:pPr>
    </w:p>
    <w:p w14:paraId="054B8A0D" w14:textId="77777777" w:rsidR="00F341F1" w:rsidRPr="00084B33" w:rsidRDefault="00F341F1" w:rsidP="00D81531">
      <w:pPr>
        <w:spacing w:before="120" w:after="120" w:line="240" w:lineRule="auto"/>
        <w:ind w:right="74"/>
        <w:jc w:val="both"/>
        <w:rPr>
          <w:rFonts w:ascii="Times New Roman" w:hAnsi="Times New Roman"/>
          <w:b/>
          <w:i/>
        </w:rPr>
      </w:pPr>
      <w:r w:rsidRPr="00084B33">
        <w:rPr>
          <w:rFonts w:ascii="Times New Roman" w:hAnsi="Times New Roman"/>
          <w:b/>
          <w:i/>
        </w:rPr>
        <w:t xml:space="preserve">Seal of the </w:t>
      </w:r>
      <w:r w:rsidR="00BD29BF" w:rsidRPr="00084B33">
        <w:rPr>
          <w:rFonts w:ascii="Times New Roman" w:hAnsi="Times New Roman"/>
          <w:b/>
          <w:i/>
        </w:rPr>
        <w:t>Bidder:</w:t>
      </w:r>
    </w:p>
    <w:p w14:paraId="3DFBCBCC" w14:textId="77777777" w:rsidR="00F341F1" w:rsidRPr="00084B33" w:rsidRDefault="00F341F1" w:rsidP="00D81531">
      <w:pPr>
        <w:spacing w:before="120" w:after="120" w:line="240" w:lineRule="auto"/>
        <w:ind w:right="74"/>
        <w:jc w:val="both"/>
        <w:rPr>
          <w:rFonts w:ascii="Times New Roman" w:hAnsi="Times New Roman"/>
          <w:b/>
          <w:i/>
        </w:rPr>
      </w:pPr>
      <w:r w:rsidRPr="00084B33">
        <w:rPr>
          <w:rFonts w:ascii="Times New Roman" w:hAnsi="Times New Roman"/>
          <w:b/>
          <w:i/>
        </w:rPr>
        <w:tab/>
      </w:r>
      <w:r w:rsidRPr="00084B33">
        <w:rPr>
          <w:rFonts w:ascii="Times New Roman" w:hAnsi="Times New Roman"/>
          <w:b/>
          <w:i/>
        </w:rPr>
        <w:tab/>
      </w:r>
      <w:r w:rsidRPr="00084B33">
        <w:rPr>
          <w:rFonts w:ascii="Times New Roman" w:hAnsi="Times New Roman"/>
          <w:b/>
          <w:i/>
        </w:rPr>
        <w:tab/>
      </w:r>
      <w:r w:rsidRPr="00084B33">
        <w:rPr>
          <w:rFonts w:ascii="Times New Roman" w:hAnsi="Times New Roman"/>
          <w:b/>
          <w:i/>
        </w:rPr>
        <w:tab/>
      </w:r>
      <w:r w:rsidRPr="00084B33">
        <w:rPr>
          <w:rFonts w:ascii="Times New Roman" w:hAnsi="Times New Roman"/>
          <w:b/>
          <w:i/>
        </w:rPr>
        <w:tab/>
      </w:r>
    </w:p>
    <w:p w14:paraId="7FC617FD" w14:textId="77777777" w:rsidR="00F341F1" w:rsidRPr="00084B33" w:rsidRDefault="00F341F1" w:rsidP="00D81531">
      <w:pPr>
        <w:spacing w:before="120" w:after="120" w:line="240" w:lineRule="auto"/>
        <w:ind w:right="74"/>
        <w:jc w:val="both"/>
        <w:rPr>
          <w:rFonts w:ascii="Times New Roman" w:hAnsi="Times New Roman"/>
          <w:b/>
          <w:i/>
        </w:rPr>
      </w:pPr>
      <w:r w:rsidRPr="00084B33">
        <w:rPr>
          <w:rFonts w:ascii="Times New Roman" w:hAnsi="Times New Roman"/>
          <w:b/>
          <w:i/>
        </w:rPr>
        <w:t>Signature</w:t>
      </w:r>
      <w:r w:rsidR="00BD29BF" w:rsidRPr="00084B33">
        <w:rPr>
          <w:rFonts w:ascii="Times New Roman" w:hAnsi="Times New Roman"/>
          <w:b/>
          <w:i/>
        </w:rPr>
        <w:t>:</w:t>
      </w:r>
      <w:r w:rsidRPr="00084B33">
        <w:rPr>
          <w:rFonts w:ascii="Times New Roman" w:hAnsi="Times New Roman"/>
          <w:b/>
          <w:i/>
        </w:rPr>
        <w:t xml:space="preserve">                                        </w:t>
      </w:r>
    </w:p>
    <w:p w14:paraId="6D933EAB" w14:textId="77777777" w:rsidR="00F341F1" w:rsidRPr="00084B33" w:rsidRDefault="00F341F1" w:rsidP="00D81531">
      <w:pPr>
        <w:spacing w:before="120" w:after="120" w:line="240" w:lineRule="auto"/>
        <w:ind w:right="74"/>
        <w:jc w:val="both"/>
        <w:rPr>
          <w:rFonts w:ascii="Times New Roman" w:hAnsi="Times New Roman"/>
          <w:b/>
          <w:i/>
        </w:rPr>
      </w:pPr>
      <w:r w:rsidRPr="00084B33">
        <w:rPr>
          <w:rFonts w:ascii="Times New Roman" w:hAnsi="Times New Roman"/>
          <w:b/>
          <w:i/>
        </w:rPr>
        <w:t>Name</w:t>
      </w:r>
      <w:r w:rsidR="00BD29BF" w:rsidRPr="00084B33">
        <w:rPr>
          <w:rFonts w:ascii="Times New Roman" w:hAnsi="Times New Roman"/>
          <w:b/>
          <w:i/>
        </w:rPr>
        <w:t>:</w:t>
      </w:r>
    </w:p>
    <w:p w14:paraId="2E7A86FE" w14:textId="03927414" w:rsidR="00F341F1" w:rsidRPr="00084B33" w:rsidRDefault="00F341F1" w:rsidP="00EB01B6">
      <w:pPr>
        <w:pStyle w:val="ListParagraph"/>
        <w:spacing w:after="120" w:line="240" w:lineRule="auto"/>
        <w:ind w:left="0" w:right="74"/>
        <w:jc w:val="center"/>
        <w:outlineLvl w:val="0"/>
        <w:rPr>
          <w:rFonts w:ascii="Times New Roman" w:hAnsi="Times New Roman"/>
          <w:b/>
          <w:u w:val="single"/>
        </w:rPr>
      </w:pPr>
      <w:r w:rsidRPr="00084B33">
        <w:rPr>
          <w:rFonts w:ascii="Times New Roman" w:hAnsi="Times New Roman" w:cs="Times New Roman"/>
          <w:b/>
          <w:i/>
        </w:rPr>
        <w:br w:type="page"/>
      </w:r>
      <w:bookmarkStart w:id="57" w:name="_Toc46441848"/>
      <w:bookmarkStart w:id="58" w:name="_Toc208938802"/>
      <w:r w:rsidRPr="00084B33">
        <w:rPr>
          <w:rFonts w:ascii="Times New Roman" w:hAnsi="Times New Roman" w:cs="Times New Roman"/>
          <w:b/>
          <w:u w:val="single"/>
        </w:rPr>
        <w:lastRenderedPageBreak/>
        <w:t xml:space="preserve">ANNEXURE </w:t>
      </w:r>
      <w:bookmarkEnd w:id="57"/>
      <w:r w:rsidR="00822099" w:rsidRPr="00084B33">
        <w:rPr>
          <w:rFonts w:ascii="Times New Roman" w:hAnsi="Times New Roman" w:cs="Times New Roman"/>
          <w:b/>
          <w:u w:val="single"/>
        </w:rPr>
        <w:t>IV</w:t>
      </w:r>
      <w:r w:rsidR="00822099">
        <w:rPr>
          <w:rFonts w:ascii="Times New Roman" w:hAnsi="Times New Roman" w:cs="Times New Roman"/>
          <w:b/>
          <w:u w:val="single"/>
        </w:rPr>
        <w:t>:</w:t>
      </w:r>
      <w:r w:rsidR="00EB01B6">
        <w:rPr>
          <w:rFonts w:ascii="Times New Roman" w:hAnsi="Times New Roman" w:cs="Times New Roman"/>
          <w:b/>
          <w:u w:val="single"/>
        </w:rPr>
        <w:t xml:space="preserve"> </w:t>
      </w:r>
      <w:r w:rsidRPr="00084B33">
        <w:rPr>
          <w:rFonts w:ascii="Times New Roman" w:hAnsi="Times New Roman"/>
          <w:b/>
          <w:u w:val="single"/>
        </w:rPr>
        <w:t>Schedule of Commercial Specifications</w:t>
      </w:r>
      <w:bookmarkEnd w:id="58"/>
    </w:p>
    <w:p w14:paraId="2D99957E" w14:textId="77777777" w:rsidR="00F341F1" w:rsidRPr="00084B33" w:rsidRDefault="00F341F1" w:rsidP="00D81531">
      <w:pPr>
        <w:spacing w:before="120" w:after="120" w:line="240" w:lineRule="auto"/>
        <w:ind w:right="74"/>
        <w:jc w:val="both"/>
        <w:rPr>
          <w:rFonts w:ascii="Times New Roman" w:hAnsi="Times New Roman"/>
          <w:b/>
          <w:i/>
        </w:rPr>
      </w:pPr>
      <w:r w:rsidRPr="00084B33">
        <w:rPr>
          <w:rFonts w:ascii="Times New Roman" w:hAnsi="Times New Roman"/>
          <w:b/>
          <w:bCs/>
          <w:i/>
        </w:rPr>
        <w:t>(</w:t>
      </w:r>
      <w:r w:rsidRPr="00084B33">
        <w:rPr>
          <w:rFonts w:ascii="Times New Roman" w:hAnsi="Times New Roman"/>
          <w:b/>
          <w:i/>
        </w:rPr>
        <w:t>The bidders shall mandatorily fill in this schedule and enclose it with the offer Part I: Technical Bid. In the absence of all these details, the offer may not be acceptable.)</w:t>
      </w:r>
    </w:p>
    <w:p w14:paraId="7808C6BB" w14:textId="77777777" w:rsidR="00F341F1" w:rsidRPr="00084B33" w:rsidRDefault="00F341F1" w:rsidP="00D81531">
      <w:pPr>
        <w:spacing w:before="120" w:after="120" w:line="240" w:lineRule="auto"/>
        <w:ind w:right="74"/>
        <w:jc w:val="both"/>
        <w:rPr>
          <w:rFonts w:ascii="Times New Roman" w:hAnsi="Times New Roman"/>
          <w:b/>
          <w:bCs/>
          <w:i/>
        </w:rPr>
      </w:pPr>
    </w:p>
    <w:p w14:paraId="03BCEA79" w14:textId="151A828D" w:rsidR="00F341F1" w:rsidRPr="00084B33" w:rsidRDefault="00F341F1" w:rsidP="00D81531">
      <w:pPr>
        <w:ind w:right="74"/>
        <w:rPr>
          <w:rFonts w:ascii="Times New Roman" w:hAnsi="Times New Roman"/>
          <w:b/>
        </w:rPr>
      </w:pPr>
      <w:r w:rsidRPr="00084B33">
        <w:rPr>
          <w:rFonts w:ascii="Times New Roman" w:hAnsi="Times New Roman"/>
          <w:b/>
        </w:rPr>
        <w:t>S. No.</w:t>
      </w:r>
      <w:r w:rsidRPr="00084B33">
        <w:rPr>
          <w:rFonts w:ascii="Times New Roman" w:hAnsi="Times New Roman"/>
          <w:b/>
        </w:rPr>
        <w:tab/>
        <w:t xml:space="preserve">   </w:t>
      </w:r>
      <w:r w:rsidR="00BB7CA3">
        <w:rPr>
          <w:rFonts w:ascii="Times New Roman" w:hAnsi="Times New Roman"/>
          <w:b/>
        </w:rPr>
        <w:t xml:space="preserve">            </w:t>
      </w:r>
      <w:r w:rsidRPr="00084B33">
        <w:rPr>
          <w:rFonts w:ascii="Times New Roman" w:hAnsi="Times New Roman"/>
          <w:b/>
        </w:rPr>
        <w:t>Particulars</w:t>
      </w:r>
      <w:r w:rsidRPr="00084B33">
        <w:rPr>
          <w:rFonts w:ascii="Times New Roman" w:hAnsi="Times New Roman"/>
          <w:b/>
        </w:rPr>
        <w:tab/>
      </w:r>
      <w:r w:rsidRPr="00084B33">
        <w:rPr>
          <w:rFonts w:ascii="Times New Roman" w:hAnsi="Times New Roman"/>
          <w:b/>
        </w:rPr>
        <w:tab/>
      </w:r>
      <w:r w:rsidRPr="00084B33">
        <w:rPr>
          <w:rFonts w:ascii="Times New Roman" w:hAnsi="Times New Roman"/>
          <w:b/>
        </w:rPr>
        <w:tab/>
      </w:r>
      <w:r w:rsidRPr="00084B33">
        <w:rPr>
          <w:rFonts w:ascii="Times New Roman" w:hAnsi="Times New Roman"/>
          <w:b/>
        </w:rPr>
        <w:tab/>
      </w:r>
      <w:r w:rsidRPr="00084B33">
        <w:rPr>
          <w:rFonts w:ascii="Times New Roman" w:hAnsi="Times New Roman"/>
          <w:b/>
        </w:rPr>
        <w:tab/>
      </w:r>
      <w:r w:rsidRPr="00084B33">
        <w:rPr>
          <w:rFonts w:ascii="Times New Roman" w:hAnsi="Times New Roman"/>
          <w:b/>
        </w:rPr>
        <w:tab/>
      </w:r>
      <w:r w:rsidRPr="00084B33">
        <w:rPr>
          <w:rFonts w:ascii="Times New Roman" w:hAnsi="Times New Roman"/>
          <w:b/>
        </w:rPr>
        <w:tab/>
      </w:r>
      <w:r w:rsidR="00BB7CA3">
        <w:rPr>
          <w:rFonts w:ascii="Times New Roman" w:hAnsi="Times New Roman"/>
          <w:b/>
        </w:rPr>
        <w:tab/>
      </w:r>
      <w:r w:rsidR="00BB7CA3">
        <w:rPr>
          <w:rFonts w:ascii="Times New Roman" w:hAnsi="Times New Roman"/>
          <w:b/>
        </w:rPr>
        <w:tab/>
      </w:r>
      <w:r w:rsidR="00BB7CA3">
        <w:rPr>
          <w:rFonts w:ascii="Times New Roman" w:hAnsi="Times New Roman"/>
          <w:b/>
        </w:rPr>
        <w:tab/>
      </w:r>
      <w:r w:rsidR="00BB7CA3">
        <w:rPr>
          <w:rFonts w:ascii="Times New Roman" w:hAnsi="Times New Roman"/>
          <w:b/>
        </w:rPr>
        <w:tab/>
      </w:r>
      <w:r w:rsidR="00BB7CA3">
        <w:rPr>
          <w:rFonts w:ascii="Times New Roman" w:hAnsi="Times New Roman"/>
          <w:b/>
        </w:rPr>
        <w:tab/>
      </w:r>
      <w:r w:rsidRPr="00084B33">
        <w:rPr>
          <w:rFonts w:ascii="Times New Roman" w:hAnsi="Times New Roman"/>
          <w:b/>
        </w:rPr>
        <w:t>Remarks</w:t>
      </w:r>
    </w:p>
    <w:p w14:paraId="017BE539" w14:textId="77777777" w:rsidR="00F341F1" w:rsidRPr="00084B33" w:rsidRDefault="00F341F1" w:rsidP="00D81531">
      <w:pPr>
        <w:pBdr>
          <w:bottom w:val="single" w:sz="6" w:space="1" w:color="auto"/>
        </w:pBdr>
        <w:tabs>
          <w:tab w:val="left" w:pos="864"/>
          <w:tab w:val="left" w:pos="8208"/>
        </w:tabs>
        <w:spacing w:before="120" w:after="120" w:line="240" w:lineRule="auto"/>
        <w:ind w:right="74"/>
        <w:rPr>
          <w:rFonts w:ascii="Times New Roman" w:hAnsi="Times New Roman"/>
        </w:rPr>
      </w:pPr>
    </w:p>
    <w:p w14:paraId="09157734" w14:textId="4728FD14" w:rsidR="00F341F1" w:rsidRPr="00BB7CA3" w:rsidRDefault="00F341F1" w:rsidP="008A3958">
      <w:pPr>
        <w:pStyle w:val="ListParagraph"/>
        <w:numPr>
          <w:ilvl w:val="0"/>
          <w:numId w:val="17"/>
        </w:numPr>
        <w:tabs>
          <w:tab w:val="left" w:pos="864"/>
        </w:tabs>
        <w:spacing w:before="120" w:after="120" w:line="240" w:lineRule="auto"/>
        <w:ind w:right="74"/>
        <w:rPr>
          <w:rFonts w:ascii="Times New Roman" w:hAnsi="Times New Roman"/>
        </w:rPr>
      </w:pPr>
      <w:r w:rsidRPr="00BB7CA3">
        <w:rPr>
          <w:rFonts w:ascii="Times New Roman" w:hAnsi="Times New Roman"/>
        </w:rPr>
        <w:t>Prices firm or subject to variation</w:t>
      </w:r>
      <w:r w:rsidRPr="00BB7CA3">
        <w:rPr>
          <w:rFonts w:ascii="Times New Roman" w:hAnsi="Times New Roman"/>
        </w:rPr>
        <w:tab/>
      </w:r>
      <w:r w:rsidRPr="00BB7CA3">
        <w:rPr>
          <w:rFonts w:ascii="Times New Roman" w:hAnsi="Times New Roman"/>
        </w:rPr>
        <w:tab/>
      </w:r>
      <w:r w:rsidRPr="00BB7CA3">
        <w:rPr>
          <w:rFonts w:ascii="Times New Roman" w:hAnsi="Times New Roman"/>
        </w:rPr>
        <w:tab/>
      </w:r>
      <w:r w:rsidR="00EA0560" w:rsidRPr="00BB7CA3">
        <w:rPr>
          <w:rFonts w:ascii="Times New Roman" w:hAnsi="Times New Roman"/>
        </w:rPr>
        <w:tab/>
      </w:r>
      <w:r w:rsidR="00EA0560" w:rsidRPr="00BB7CA3">
        <w:rPr>
          <w:rFonts w:ascii="Times New Roman" w:hAnsi="Times New Roman"/>
        </w:rPr>
        <w:tab/>
      </w:r>
      <w:r w:rsidR="00EA0560" w:rsidRPr="00BB7CA3">
        <w:rPr>
          <w:rFonts w:ascii="Times New Roman" w:hAnsi="Times New Roman"/>
        </w:rPr>
        <w:tab/>
      </w:r>
      <w:r w:rsidR="00BB7CA3">
        <w:rPr>
          <w:rFonts w:ascii="Times New Roman" w:hAnsi="Times New Roman"/>
        </w:rPr>
        <w:tab/>
      </w:r>
      <w:r w:rsidR="00BB7CA3">
        <w:rPr>
          <w:rFonts w:ascii="Times New Roman" w:hAnsi="Times New Roman"/>
        </w:rPr>
        <w:tab/>
      </w:r>
      <w:r w:rsidRPr="00BB7CA3">
        <w:rPr>
          <w:rFonts w:ascii="Times New Roman" w:hAnsi="Times New Roman"/>
        </w:rPr>
        <w:t>Firm / Variable</w:t>
      </w:r>
    </w:p>
    <w:p w14:paraId="178AC1EA" w14:textId="77777777" w:rsidR="00F341F1" w:rsidRPr="00084B33" w:rsidRDefault="00F341F1" w:rsidP="00D81531">
      <w:pPr>
        <w:tabs>
          <w:tab w:val="left" w:pos="864"/>
          <w:tab w:val="left" w:pos="8208"/>
        </w:tabs>
        <w:spacing w:before="120" w:after="120" w:line="240" w:lineRule="auto"/>
        <w:ind w:right="74"/>
        <w:rPr>
          <w:rFonts w:ascii="Times New Roman" w:hAnsi="Times New Roman"/>
        </w:rPr>
      </w:pPr>
      <w:r w:rsidRPr="00084B33">
        <w:rPr>
          <w:rFonts w:ascii="Times New Roman" w:hAnsi="Times New Roman"/>
        </w:rPr>
        <w:tab/>
        <w:t>(If variable indicate the price variation</w:t>
      </w:r>
      <w:r w:rsidR="00815212" w:rsidRPr="00084B33">
        <w:rPr>
          <w:rFonts w:ascii="Times New Roman" w:hAnsi="Times New Roman"/>
        </w:rPr>
        <w:t xml:space="preserve"> </w:t>
      </w:r>
    </w:p>
    <w:p w14:paraId="413DD994" w14:textId="77777777" w:rsidR="00F341F1" w:rsidRPr="00084B33" w:rsidRDefault="00F341F1" w:rsidP="00D81531">
      <w:pPr>
        <w:tabs>
          <w:tab w:val="left" w:pos="864"/>
          <w:tab w:val="left" w:pos="8208"/>
        </w:tabs>
        <w:spacing w:before="120" w:after="120" w:line="240" w:lineRule="auto"/>
        <w:ind w:right="74"/>
        <w:rPr>
          <w:rFonts w:ascii="Times New Roman" w:hAnsi="Times New Roman"/>
        </w:rPr>
      </w:pPr>
      <w:r w:rsidRPr="00084B33">
        <w:rPr>
          <w:rFonts w:ascii="Times New Roman" w:hAnsi="Times New Roman"/>
        </w:rPr>
        <w:tab/>
        <w:t>clause with the ceiling if applicable)</w:t>
      </w:r>
    </w:p>
    <w:p w14:paraId="52ECBC86" w14:textId="312B7B65" w:rsidR="00F341F1" w:rsidRPr="00BB7CA3" w:rsidRDefault="00BB7CA3" w:rsidP="008A3958">
      <w:pPr>
        <w:pStyle w:val="ListParagraph"/>
        <w:numPr>
          <w:ilvl w:val="0"/>
          <w:numId w:val="17"/>
        </w:numPr>
        <w:tabs>
          <w:tab w:val="left" w:pos="864"/>
        </w:tabs>
        <w:spacing w:before="120" w:after="120" w:line="240" w:lineRule="auto"/>
        <w:ind w:right="74"/>
        <w:rPr>
          <w:rFonts w:ascii="Times New Roman" w:hAnsi="Times New Roman"/>
        </w:rPr>
      </w:pPr>
      <w:r w:rsidRPr="00BB7CA3">
        <w:rPr>
          <w:rFonts w:ascii="Times New Roman" w:hAnsi="Times New Roman"/>
        </w:rPr>
        <w:t xml:space="preserve">Price </w:t>
      </w:r>
      <w:r w:rsidR="00B50E15" w:rsidRPr="00BB7CA3">
        <w:rPr>
          <w:rFonts w:ascii="Times New Roman" w:hAnsi="Times New Roman"/>
        </w:rPr>
        <w:t>I</w:t>
      </w:r>
      <w:r w:rsidR="00F341F1" w:rsidRPr="00BB7CA3">
        <w:rPr>
          <w:rFonts w:ascii="Times New Roman" w:hAnsi="Times New Roman"/>
        </w:rPr>
        <w:t>nclusive of transit insurance</w:t>
      </w:r>
      <w:r w:rsidR="00F341F1" w:rsidRPr="00BB7CA3">
        <w:rPr>
          <w:rFonts w:ascii="Times New Roman" w:hAnsi="Times New Roman"/>
        </w:rPr>
        <w:tab/>
      </w:r>
      <w:r w:rsidR="00F341F1" w:rsidRPr="00BB7CA3">
        <w:rPr>
          <w:rFonts w:ascii="Times New Roman" w:hAnsi="Times New Roman"/>
        </w:rPr>
        <w:tab/>
      </w:r>
      <w:r w:rsidR="00F341F1" w:rsidRPr="00BB7CA3">
        <w:rPr>
          <w:rFonts w:ascii="Times New Roman" w:hAnsi="Times New Roman"/>
        </w:rPr>
        <w:tab/>
      </w:r>
      <w:r w:rsidR="00EA0560" w:rsidRPr="00BB7CA3">
        <w:rPr>
          <w:rFonts w:ascii="Times New Roman" w:hAnsi="Times New Roman"/>
        </w:rPr>
        <w:tab/>
      </w:r>
      <w:r w:rsidR="00EA0560" w:rsidRPr="00BB7CA3">
        <w:rPr>
          <w:rFonts w:ascii="Times New Roman" w:hAnsi="Times New Roman"/>
        </w:rPr>
        <w:tab/>
      </w:r>
      <w:r w:rsidR="00EA0560" w:rsidRPr="00BB7CA3">
        <w:rPr>
          <w:rFonts w:ascii="Times New Roman" w:hAnsi="Times New Roman"/>
        </w:rPr>
        <w:tab/>
      </w:r>
      <w:r w:rsidR="00EA0560" w:rsidRPr="00BB7CA3">
        <w:rPr>
          <w:rFonts w:ascii="Times New Roman" w:hAnsi="Times New Roman"/>
        </w:rPr>
        <w:tab/>
      </w:r>
      <w:r w:rsidR="00F341F1" w:rsidRPr="00BB7CA3">
        <w:rPr>
          <w:rFonts w:ascii="Times New Roman" w:hAnsi="Times New Roman"/>
        </w:rPr>
        <w:t>Yes / No</w:t>
      </w:r>
    </w:p>
    <w:p w14:paraId="5F093A25" w14:textId="082BD1F8" w:rsidR="00F341F1" w:rsidRPr="00084B33" w:rsidRDefault="00BB7CA3" w:rsidP="008A3958">
      <w:pPr>
        <w:pStyle w:val="ListParagraph"/>
        <w:numPr>
          <w:ilvl w:val="0"/>
          <w:numId w:val="17"/>
        </w:numPr>
        <w:tabs>
          <w:tab w:val="left" w:pos="864"/>
        </w:tabs>
        <w:spacing w:before="120" w:after="120" w:line="240" w:lineRule="auto"/>
        <w:ind w:right="74"/>
        <w:rPr>
          <w:rFonts w:ascii="Times New Roman" w:hAnsi="Times New Roman"/>
        </w:rPr>
      </w:pPr>
      <w:r>
        <w:rPr>
          <w:rFonts w:ascii="Times New Roman" w:hAnsi="Times New Roman"/>
        </w:rPr>
        <w:t xml:space="preserve">Delivery </w:t>
      </w:r>
      <w:r w:rsidR="00381653" w:rsidRPr="00084B33">
        <w:rPr>
          <w:rFonts w:ascii="Times New Roman" w:hAnsi="Times New Roman"/>
        </w:rPr>
        <w:t xml:space="preserve">Clause acceptable                 </w:t>
      </w:r>
      <w:r w:rsidR="00F341F1" w:rsidRPr="00084B33">
        <w:rPr>
          <w:rFonts w:ascii="Times New Roman" w:hAnsi="Times New Roman"/>
        </w:rPr>
        <w:tab/>
      </w:r>
      <w:r w:rsidR="00F341F1" w:rsidRPr="00084B33">
        <w:rPr>
          <w:rFonts w:ascii="Times New Roman" w:hAnsi="Times New Roman"/>
        </w:rPr>
        <w:tab/>
      </w:r>
      <w:r w:rsidR="00F341F1" w:rsidRPr="00084B33">
        <w:rPr>
          <w:rFonts w:ascii="Times New Roman" w:hAnsi="Times New Roman"/>
        </w:rPr>
        <w:tab/>
      </w:r>
      <w:r w:rsidR="00EA0560" w:rsidRPr="00084B33">
        <w:rPr>
          <w:rFonts w:ascii="Times New Roman" w:hAnsi="Times New Roman"/>
        </w:rPr>
        <w:tab/>
      </w:r>
      <w:r w:rsidR="005C04E2">
        <w:rPr>
          <w:rFonts w:ascii="Times New Roman" w:hAnsi="Times New Roman"/>
        </w:rPr>
        <w:t xml:space="preserve">     </w:t>
      </w:r>
      <w:r>
        <w:rPr>
          <w:rFonts w:ascii="Times New Roman" w:hAnsi="Times New Roman"/>
        </w:rPr>
        <w:tab/>
      </w:r>
      <w:r>
        <w:rPr>
          <w:rFonts w:ascii="Times New Roman" w:hAnsi="Times New Roman"/>
        </w:rPr>
        <w:tab/>
      </w:r>
      <w:r w:rsidR="00381653" w:rsidRPr="00084B33">
        <w:rPr>
          <w:rFonts w:ascii="Times New Roman" w:hAnsi="Times New Roman"/>
        </w:rPr>
        <w:t>Yes / No</w:t>
      </w:r>
    </w:p>
    <w:p w14:paraId="000889A4" w14:textId="6CEF8FC7" w:rsidR="00F341F1" w:rsidRPr="00084B33" w:rsidRDefault="00F341F1" w:rsidP="008A3958">
      <w:pPr>
        <w:pStyle w:val="ListParagraph"/>
        <w:numPr>
          <w:ilvl w:val="0"/>
          <w:numId w:val="17"/>
        </w:numPr>
        <w:tabs>
          <w:tab w:val="left" w:pos="864"/>
        </w:tabs>
        <w:spacing w:before="120" w:after="120" w:line="240" w:lineRule="auto"/>
        <w:ind w:right="74"/>
        <w:rPr>
          <w:rFonts w:ascii="Times New Roman" w:hAnsi="Times New Roman"/>
        </w:rPr>
      </w:pPr>
      <w:r w:rsidRPr="00084B33">
        <w:rPr>
          <w:rFonts w:ascii="Times New Roman" w:hAnsi="Times New Roman"/>
        </w:rPr>
        <w:t>Guarantee clause acceptable</w:t>
      </w:r>
      <w:r w:rsidRPr="00084B33">
        <w:rPr>
          <w:rFonts w:ascii="Times New Roman" w:hAnsi="Times New Roman"/>
        </w:rPr>
        <w:tab/>
      </w:r>
      <w:r w:rsidRPr="00084B33">
        <w:rPr>
          <w:rFonts w:ascii="Times New Roman" w:hAnsi="Times New Roman"/>
        </w:rPr>
        <w:tab/>
      </w:r>
      <w:r w:rsidRPr="00084B33">
        <w:rPr>
          <w:rFonts w:ascii="Times New Roman" w:hAnsi="Times New Roman"/>
        </w:rPr>
        <w:tab/>
      </w:r>
      <w:r w:rsidR="00EA0560" w:rsidRPr="00084B33">
        <w:rPr>
          <w:rFonts w:ascii="Times New Roman" w:hAnsi="Times New Roman"/>
        </w:rPr>
        <w:tab/>
      </w:r>
      <w:r w:rsidR="00EA0560" w:rsidRPr="00084B33">
        <w:rPr>
          <w:rFonts w:ascii="Times New Roman" w:hAnsi="Times New Roman"/>
        </w:rPr>
        <w:tab/>
      </w:r>
      <w:r w:rsidR="00EA0560" w:rsidRPr="00084B33">
        <w:rPr>
          <w:rFonts w:ascii="Times New Roman" w:hAnsi="Times New Roman"/>
        </w:rPr>
        <w:tab/>
      </w:r>
      <w:r w:rsidR="00EA0560" w:rsidRPr="00084B33">
        <w:rPr>
          <w:rFonts w:ascii="Times New Roman" w:hAnsi="Times New Roman"/>
        </w:rPr>
        <w:tab/>
      </w:r>
      <w:r w:rsidR="005C04E2">
        <w:rPr>
          <w:rFonts w:ascii="Times New Roman" w:hAnsi="Times New Roman"/>
        </w:rPr>
        <w:t xml:space="preserve">     </w:t>
      </w:r>
      <w:r w:rsidR="00BB7CA3">
        <w:rPr>
          <w:rFonts w:ascii="Times New Roman" w:hAnsi="Times New Roman"/>
        </w:rPr>
        <w:tab/>
      </w:r>
      <w:r w:rsidR="00BB7CA3">
        <w:rPr>
          <w:rFonts w:ascii="Times New Roman" w:hAnsi="Times New Roman"/>
        </w:rPr>
        <w:tab/>
      </w:r>
      <w:r w:rsidR="0070343E" w:rsidRPr="00084B33">
        <w:rPr>
          <w:rFonts w:ascii="Times New Roman" w:hAnsi="Times New Roman"/>
        </w:rPr>
        <w:t>Y</w:t>
      </w:r>
      <w:r w:rsidRPr="00084B33">
        <w:rPr>
          <w:rFonts w:ascii="Times New Roman" w:hAnsi="Times New Roman"/>
        </w:rPr>
        <w:t>es / No</w:t>
      </w:r>
    </w:p>
    <w:p w14:paraId="62951724" w14:textId="6773AE43" w:rsidR="00F341F1" w:rsidRPr="00084B33" w:rsidRDefault="00F341F1" w:rsidP="008A3958">
      <w:pPr>
        <w:pStyle w:val="ListParagraph"/>
        <w:numPr>
          <w:ilvl w:val="0"/>
          <w:numId w:val="17"/>
        </w:numPr>
        <w:tabs>
          <w:tab w:val="left" w:pos="864"/>
        </w:tabs>
        <w:spacing w:before="120" w:after="120" w:line="240" w:lineRule="auto"/>
        <w:ind w:right="74"/>
        <w:rPr>
          <w:rFonts w:ascii="Times New Roman" w:hAnsi="Times New Roman"/>
        </w:rPr>
      </w:pPr>
      <w:r w:rsidRPr="00084B33">
        <w:rPr>
          <w:rFonts w:ascii="Times New Roman" w:hAnsi="Times New Roman"/>
        </w:rPr>
        <w:t>Terms of payment acceptable</w:t>
      </w:r>
      <w:r w:rsidRPr="00084B33">
        <w:rPr>
          <w:rFonts w:ascii="Times New Roman" w:hAnsi="Times New Roman"/>
        </w:rPr>
        <w:tab/>
      </w:r>
      <w:r w:rsidRPr="00084B33">
        <w:rPr>
          <w:rFonts w:ascii="Times New Roman" w:hAnsi="Times New Roman"/>
        </w:rPr>
        <w:tab/>
      </w:r>
      <w:r w:rsidRPr="00084B33">
        <w:rPr>
          <w:rFonts w:ascii="Times New Roman" w:hAnsi="Times New Roman"/>
        </w:rPr>
        <w:tab/>
      </w:r>
      <w:r w:rsidR="00EA0560" w:rsidRPr="00084B33">
        <w:rPr>
          <w:rFonts w:ascii="Times New Roman" w:hAnsi="Times New Roman"/>
        </w:rPr>
        <w:tab/>
      </w:r>
      <w:r w:rsidR="00EA0560" w:rsidRPr="00084B33">
        <w:rPr>
          <w:rFonts w:ascii="Times New Roman" w:hAnsi="Times New Roman"/>
        </w:rPr>
        <w:tab/>
      </w:r>
      <w:r w:rsidR="00EA0560" w:rsidRPr="00084B33">
        <w:rPr>
          <w:rFonts w:ascii="Times New Roman" w:hAnsi="Times New Roman"/>
        </w:rPr>
        <w:tab/>
      </w:r>
      <w:r w:rsidR="00EA0560" w:rsidRPr="00084B33">
        <w:rPr>
          <w:rFonts w:ascii="Times New Roman" w:hAnsi="Times New Roman"/>
        </w:rPr>
        <w:tab/>
      </w:r>
      <w:r w:rsidR="00BB7CA3">
        <w:rPr>
          <w:rFonts w:ascii="Times New Roman" w:hAnsi="Times New Roman"/>
        </w:rPr>
        <w:tab/>
      </w:r>
      <w:r w:rsidR="00BB7CA3">
        <w:rPr>
          <w:rFonts w:ascii="Times New Roman" w:hAnsi="Times New Roman"/>
        </w:rPr>
        <w:tab/>
      </w:r>
      <w:r w:rsidRPr="00084B33">
        <w:rPr>
          <w:rFonts w:ascii="Times New Roman" w:hAnsi="Times New Roman"/>
        </w:rPr>
        <w:t>Yes / No</w:t>
      </w:r>
    </w:p>
    <w:p w14:paraId="0CA5B39F" w14:textId="425554E6" w:rsidR="00F341F1" w:rsidRPr="00084B33" w:rsidRDefault="00F341F1" w:rsidP="008A3958">
      <w:pPr>
        <w:pStyle w:val="ListParagraph"/>
        <w:numPr>
          <w:ilvl w:val="0"/>
          <w:numId w:val="17"/>
        </w:numPr>
        <w:tabs>
          <w:tab w:val="left" w:pos="864"/>
        </w:tabs>
        <w:spacing w:before="120" w:after="120" w:line="240" w:lineRule="auto"/>
        <w:ind w:right="74"/>
        <w:rPr>
          <w:rFonts w:ascii="Times New Roman" w:hAnsi="Times New Roman"/>
        </w:rPr>
      </w:pPr>
      <w:r w:rsidRPr="00084B33">
        <w:rPr>
          <w:rFonts w:ascii="Times New Roman" w:hAnsi="Times New Roman"/>
        </w:rPr>
        <w:t xml:space="preserve">Performance Bank Guarantee </w:t>
      </w:r>
      <w:r w:rsidR="005C22F9" w:rsidRPr="00084B33">
        <w:rPr>
          <w:rFonts w:ascii="Times New Roman" w:hAnsi="Times New Roman"/>
        </w:rPr>
        <w:t>Acceptable</w:t>
      </w:r>
      <w:r w:rsidRPr="00084B33">
        <w:rPr>
          <w:rFonts w:ascii="Times New Roman" w:hAnsi="Times New Roman"/>
        </w:rPr>
        <w:t xml:space="preserve"> </w:t>
      </w:r>
      <w:r w:rsidRPr="00084B33">
        <w:rPr>
          <w:rFonts w:ascii="Times New Roman" w:hAnsi="Times New Roman"/>
        </w:rPr>
        <w:tab/>
      </w:r>
      <w:r w:rsidRPr="00084B33">
        <w:rPr>
          <w:rFonts w:ascii="Times New Roman" w:hAnsi="Times New Roman"/>
        </w:rPr>
        <w:tab/>
      </w:r>
      <w:r w:rsidR="00EA0560" w:rsidRPr="00084B33">
        <w:rPr>
          <w:rFonts w:ascii="Times New Roman" w:hAnsi="Times New Roman"/>
        </w:rPr>
        <w:tab/>
      </w:r>
      <w:r w:rsidR="005C04E2">
        <w:rPr>
          <w:rFonts w:ascii="Times New Roman" w:hAnsi="Times New Roman"/>
        </w:rPr>
        <w:t xml:space="preserve">     </w:t>
      </w:r>
      <w:r w:rsidR="00BB7CA3">
        <w:rPr>
          <w:rFonts w:ascii="Times New Roman" w:hAnsi="Times New Roman"/>
        </w:rPr>
        <w:tab/>
      </w:r>
      <w:r w:rsidR="00BB7CA3">
        <w:rPr>
          <w:rFonts w:ascii="Times New Roman" w:hAnsi="Times New Roman"/>
        </w:rPr>
        <w:tab/>
      </w:r>
      <w:r w:rsidRPr="00084B33">
        <w:rPr>
          <w:rFonts w:ascii="Times New Roman" w:hAnsi="Times New Roman"/>
        </w:rPr>
        <w:t>Yes / No</w:t>
      </w:r>
    </w:p>
    <w:p w14:paraId="4BE89F52" w14:textId="32B164DC" w:rsidR="00F341F1" w:rsidRPr="00084B33" w:rsidRDefault="00F341F1" w:rsidP="008A3958">
      <w:pPr>
        <w:pStyle w:val="ListParagraph"/>
        <w:numPr>
          <w:ilvl w:val="0"/>
          <w:numId w:val="17"/>
        </w:numPr>
        <w:tabs>
          <w:tab w:val="left" w:pos="864"/>
        </w:tabs>
        <w:spacing w:before="120" w:after="120" w:line="240" w:lineRule="auto"/>
        <w:ind w:right="74"/>
        <w:rPr>
          <w:rFonts w:ascii="Times New Roman" w:hAnsi="Times New Roman"/>
        </w:rPr>
      </w:pPr>
      <w:r w:rsidRPr="00084B33">
        <w:rPr>
          <w:rFonts w:ascii="Times New Roman" w:hAnsi="Times New Roman"/>
        </w:rPr>
        <w:t>Liquida</w:t>
      </w:r>
      <w:r w:rsidR="00222600" w:rsidRPr="00084B33">
        <w:rPr>
          <w:rFonts w:ascii="Times New Roman" w:hAnsi="Times New Roman"/>
        </w:rPr>
        <w:t xml:space="preserve">ted damages clause acceptable  </w:t>
      </w:r>
      <w:r w:rsidR="0070343E" w:rsidRPr="00084B33">
        <w:rPr>
          <w:rFonts w:ascii="Times New Roman" w:hAnsi="Times New Roman"/>
        </w:rPr>
        <w:t xml:space="preserve">               </w:t>
      </w:r>
      <w:r w:rsidR="005C04E2">
        <w:rPr>
          <w:rFonts w:ascii="Times New Roman" w:hAnsi="Times New Roman"/>
        </w:rPr>
        <w:t xml:space="preserve">    </w:t>
      </w:r>
      <w:r w:rsidR="00BB7CA3">
        <w:rPr>
          <w:rFonts w:ascii="Times New Roman" w:hAnsi="Times New Roman"/>
        </w:rPr>
        <w:tab/>
      </w:r>
      <w:r w:rsidR="00BB7CA3">
        <w:rPr>
          <w:rFonts w:ascii="Times New Roman" w:hAnsi="Times New Roman"/>
        </w:rPr>
        <w:tab/>
      </w:r>
      <w:r w:rsidRPr="00084B33">
        <w:rPr>
          <w:rFonts w:ascii="Times New Roman" w:hAnsi="Times New Roman"/>
        </w:rPr>
        <w:t>Yes / No</w:t>
      </w:r>
    </w:p>
    <w:p w14:paraId="3634EE59" w14:textId="2E27C8C5" w:rsidR="00F341F1" w:rsidRPr="00084B33" w:rsidRDefault="00811417" w:rsidP="008A3958">
      <w:pPr>
        <w:pStyle w:val="ListParagraph"/>
        <w:numPr>
          <w:ilvl w:val="0"/>
          <w:numId w:val="17"/>
        </w:numPr>
        <w:tabs>
          <w:tab w:val="left" w:pos="864"/>
        </w:tabs>
        <w:spacing w:before="120" w:after="120" w:line="240" w:lineRule="auto"/>
        <w:ind w:right="74"/>
        <w:rPr>
          <w:rFonts w:ascii="Times New Roman" w:hAnsi="Times New Roman"/>
        </w:rPr>
      </w:pPr>
      <w:r w:rsidRPr="00084B33">
        <w:rPr>
          <w:rFonts w:ascii="Times New Roman" w:hAnsi="Times New Roman"/>
        </w:rPr>
        <w:t>Validity (</w:t>
      </w:r>
      <w:r w:rsidR="009F631C">
        <w:rPr>
          <w:rFonts w:ascii="Times New Roman" w:hAnsi="Times New Roman"/>
        </w:rPr>
        <w:t>______</w:t>
      </w:r>
      <w:r w:rsidR="00F341F1" w:rsidRPr="00084B33">
        <w:rPr>
          <w:rFonts w:ascii="Times New Roman" w:hAnsi="Times New Roman"/>
        </w:rPr>
        <w:t>days)</w:t>
      </w:r>
      <w:r w:rsidR="00F341F1" w:rsidRPr="00084B33">
        <w:rPr>
          <w:rFonts w:ascii="Times New Roman" w:hAnsi="Times New Roman"/>
        </w:rPr>
        <w:tab/>
      </w:r>
      <w:r w:rsidR="00F341F1" w:rsidRPr="00084B33">
        <w:rPr>
          <w:rFonts w:ascii="Times New Roman" w:hAnsi="Times New Roman"/>
        </w:rPr>
        <w:tab/>
      </w:r>
      <w:r w:rsidR="00F341F1" w:rsidRPr="00084B33">
        <w:rPr>
          <w:rFonts w:ascii="Times New Roman" w:hAnsi="Times New Roman"/>
        </w:rPr>
        <w:tab/>
      </w:r>
      <w:r w:rsidR="00F341F1" w:rsidRPr="00084B33">
        <w:rPr>
          <w:rFonts w:ascii="Times New Roman" w:hAnsi="Times New Roman"/>
        </w:rPr>
        <w:tab/>
      </w:r>
      <w:r w:rsidR="00F341F1" w:rsidRPr="00084B33">
        <w:rPr>
          <w:rFonts w:ascii="Times New Roman" w:hAnsi="Times New Roman"/>
        </w:rPr>
        <w:tab/>
      </w:r>
      <w:r w:rsidR="0070343E" w:rsidRPr="00084B33">
        <w:rPr>
          <w:rFonts w:ascii="Times New Roman" w:hAnsi="Times New Roman"/>
        </w:rPr>
        <w:t xml:space="preserve"> </w:t>
      </w:r>
      <w:r w:rsidR="00EA0560" w:rsidRPr="00084B33">
        <w:rPr>
          <w:rFonts w:ascii="Times New Roman" w:hAnsi="Times New Roman"/>
        </w:rPr>
        <w:tab/>
      </w:r>
      <w:r w:rsidR="00EA0560" w:rsidRPr="00084B33">
        <w:rPr>
          <w:rFonts w:ascii="Times New Roman" w:hAnsi="Times New Roman"/>
        </w:rPr>
        <w:tab/>
      </w:r>
      <w:r w:rsidR="00EA0560" w:rsidRPr="00084B33">
        <w:rPr>
          <w:rFonts w:ascii="Times New Roman" w:hAnsi="Times New Roman"/>
        </w:rPr>
        <w:tab/>
      </w:r>
      <w:r w:rsidR="00EA0560" w:rsidRPr="00084B33">
        <w:rPr>
          <w:rFonts w:ascii="Times New Roman" w:hAnsi="Times New Roman"/>
        </w:rPr>
        <w:tab/>
      </w:r>
      <w:r w:rsidR="00EA0560" w:rsidRPr="00084B33">
        <w:rPr>
          <w:rFonts w:ascii="Times New Roman" w:hAnsi="Times New Roman"/>
        </w:rPr>
        <w:tab/>
      </w:r>
      <w:r w:rsidR="00BB7CA3">
        <w:rPr>
          <w:rFonts w:ascii="Times New Roman" w:hAnsi="Times New Roman"/>
        </w:rPr>
        <w:tab/>
      </w:r>
      <w:r w:rsidR="00F341F1" w:rsidRPr="00084B33">
        <w:rPr>
          <w:rFonts w:ascii="Times New Roman" w:hAnsi="Times New Roman"/>
        </w:rPr>
        <w:t>Yes / No</w:t>
      </w:r>
    </w:p>
    <w:p w14:paraId="27A892D7" w14:textId="412BF32F" w:rsidR="00F341F1" w:rsidRPr="00084B33" w:rsidRDefault="00F341F1" w:rsidP="00BB7CA3">
      <w:pPr>
        <w:pStyle w:val="ListParagraph"/>
        <w:tabs>
          <w:tab w:val="left" w:pos="864"/>
        </w:tabs>
        <w:spacing w:before="120" w:after="120" w:line="240" w:lineRule="auto"/>
        <w:ind w:right="74"/>
        <w:rPr>
          <w:rFonts w:ascii="Times New Roman" w:hAnsi="Times New Roman"/>
        </w:rPr>
      </w:pPr>
      <w:r w:rsidRPr="00084B33">
        <w:rPr>
          <w:rFonts w:ascii="Times New Roman" w:hAnsi="Times New Roman"/>
        </w:rPr>
        <w:t xml:space="preserve">(From </w:t>
      </w:r>
      <w:r w:rsidR="0070343E" w:rsidRPr="00084B33">
        <w:rPr>
          <w:rFonts w:ascii="Times New Roman" w:hAnsi="Times New Roman"/>
        </w:rPr>
        <w:t>the date of opening of</w:t>
      </w:r>
      <w:r w:rsidRPr="00084B33">
        <w:rPr>
          <w:rFonts w:ascii="Times New Roman" w:hAnsi="Times New Roman"/>
        </w:rPr>
        <w:t xml:space="preserve"> bid)</w:t>
      </w:r>
    </w:p>
    <w:p w14:paraId="09161907" w14:textId="025739B4" w:rsidR="00F341F1" w:rsidRPr="00084B33" w:rsidRDefault="00F341F1" w:rsidP="008A3958">
      <w:pPr>
        <w:pStyle w:val="ListParagraph"/>
        <w:numPr>
          <w:ilvl w:val="0"/>
          <w:numId w:val="17"/>
        </w:numPr>
        <w:tabs>
          <w:tab w:val="left" w:pos="864"/>
        </w:tabs>
        <w:spacing w:before="120" w:after="120" w:line="240" w:lineRule="auto"/>
        <w:ind w:right="74"/>
        <w:rPr>
          <w:rFonts w:ascii="Times New Roman" w:hAnsi="Times New Roman"/>
        </w:rPr>
      </w:pPr>
      <w:r w:rsidRPr="00084B33">
        <w:rPr>
          <w:rFonts w:ascii="Times New Roman" w:hAnsi="Times New Roman"/>
        </w:rPr>
        <w:t>Inspection during stage of manufacture</w:t>
      </w:r>
      <w:r w:rsidRPr="00084B33">
        <w:rPr>
          <w:rFonts w:ascii="Times New Roman" w:hAnsi="Times New Roman"/>
        </w:rPr>
        <w:tab/>
      </w:r>
      <w:r w:rsidRPr="00084B33">
        <w:rPr>
          <w:rFonts w:ascii="Times New Roman" w:hAnsi="Times New Roman"/>
        </w:rPr>
        <w:tab/>
      </w:r>
      <w:r w:rsidR="00EA0560" w:rsidRPr="00084B33">
        <w:rPr>
          <w:rFonts w:ascii="Times New Roman" w:hAnsi="Times New Roman"/>
        </w:rPr>
        <w:tab/>
      </w:r>
      <w:r w:rsidR="00EA0560" w:rsidRPr="00084B33">
        <w:rPr>
          <w:rFonts w:ascii="Times New Roman" w:hAnsi="Times New Roman"/>
        </w:rPr>
        <w:tab/>
      </w:r>
      <w:r w:rsidR="00BB7CA3">
        <w:rPr>
          <w:rFonts w:ascii="Times New Roman" w:hAnsi="Times New Roman"/>
        </w:rPr>
        <w:tab/>
      </w:r>
      <w:r w:rsidR="00BB7CA3">
        <w:rPr>
          <w:rFonts w:ascii="Times New Roman" w:hAnsi="Times New Roman"/>
        </w:rPr>
        <w:tab/>
      </w:r>
      <w:r w:rsidRPr="00084B33">
        <w:rPr>
          <w:rFonts w:ascii="Times New Roman" w:hAnsi="Times New Roman"/>
        </w:rPr>
        <w:t>Yes / No</w:t>
      </w:r>
    </w:p>
    <w:p w14:paraId="155EADE1" w14:textId="474E0156" w:rsidR="00F341F1" w:rsidRPr="009F631C" w:rsidRDefault="00F341F1" w:rsidP="009F631C">
      <w:pPr>
        <w:tabs>
          <w:tab w:val="left" w:pos="864"/>
        </w:tabs>
        <w:spacing w:before="120" w:after="120" w:line="240" w:lineRule="auto"/>
        <w:ind w:right="74"/>
        <w:rPr>
          <w:rFonts w:ascii="Times New Roman" w:hAnsi="Times New Roman"/>
        </w:rPr>
      </w:pPr>
      <w:r w:rsidRPr="009F631C">
        <w:rPr>
          <w:rFonts w:ascii="Times New Roman" w:hAnsi="Times New Roman"/>
        </w:rPr>
        <w:tab/>
      </w:r>
      <w:r w:rsidRPr="009F631C">
        <w:rPr>
          <w:rFonts w:ascii="Times New Roman" w:hAnsi="Times New Roman"/>
        </w:rPr>
        <w:tab/>
      </w:r>
      <w:r w:rsidRPr="009F631C">
        <w:rPr>
          <w:rFonts w:ascii="Times New Roman" w:hAnsi="Times New Roman"/>
        </w:rPr>
        <w:tab/>
      </w:r>
      <w:r w:rsidR="00EA0560" w:rsidRPr="009F631C">
        <w:rPr>
          <w:rFonts w:ascii="Times New Roman" w:hAnsi="Times New Roman"/>
        </w:rPr>
        <w:tab/>
      </w:r>
      <w:r w:rsidR="00EA0560" w:rsidRPr="009F631C">
        <w:rPr>
          <w:rFonts w:ascii="Times New Roman" w:hAnsi="Times New Roman"/>
        </w:rPr>
        <w:tab/>
      </w:r>
      <w:r w:rsidR="00EA0560" w:rsidRPr="009F631C">
        <w:rPr>
          <w:rFonts w:ascii="Times New Roman" w:hAnsi="Times New Roman"/>
        </w:rPr>
        <w:tab/>
      </w:r>
    </w:p>
    <w:p w14:paraId="6C415AB1" w14:textId="79F7AE64" w:rsidR="008F153E" w:rsidRPr="00084B33" w:rsidRDefault="008F153E" w:rsidP="00D81531">
      <w:pPr>
        <w:tabs>
          <w:tab w:val="left" w:pos="864"/>
        </w:tabs>
        <w:spacing w:before="120" w:after="120" w:line="240" w:lineRule="auto"/>
        <w:ind w:right="74"/>
        <w:rPr>
          <w:rFonts w:ascii="Times New Roman" w:hAnsi="Times New Roman"/>
        </w:rPr>
      </w:pPr>
    </w:p>
    <w:p w14:paraId="2DEA2A71" w14:textId="43670C40" w:rsidR="00C0297B" w:rsidRPr="00084B33" w:rsidRDefault="00C0297B" w:rsidP="00D81531">
      <w:pPr>
        <w:tabs>
          <w:tab w:val="left" w:pos="864"/>
        </w:tabs>
        <w:spacing w:before="120" w:after="120" w:line="240" w:lineRule="auto"/>
        <w:ind w:right="74"/>
        <w:rPr>
          <w:rFonts w:ascii="Times New Roman" w:hAnsi="Times New Roman"/>
        </w:rPr>
      </w:pPr>
    </w:p>
    <w:p w14:paraId="634DBC14" w14:textId="77777777" w:rsidR="00C0297B" w:rsidRPr="00084B33" w:rsidRDefault="00C0297B" w:rsidP="00D81531">
      <w:pPr>
        <w:tabs>
          <w:tab w:val="left" w:pos="864"/>
        </w:tabs>
        <w:spacing w:before="120" w:after="120" w:line="240" w:lineRule="auto"/>
        <w:ind w:right="74"/>
        <w:rPr>
          <w:rFonts w:ascii="Times New Roman" w:hAnsi="Times New Roman"/>
        </w:rPr>
      </w:pPr>
    </w:p>
    <w:p w14:paraId="22411CDB" w14:textId="77777777" w:rsidR="008F153E" w:rsidRPr="00084B33" w:rsidRDefault="008F153E" w:rsidP="00690AC4">
      <w:pPr>
        <w:spacing w:after="0" w:line="240" w:lineRule="auto"/>
        <w:ind w:right="74"/>
        <w:jc w:val="both"/>
        <w:rPr>
          <w:rFonts w:ascii="Times New Roman" w:hAnsi="Times New Roman"/>
          <w:b/>
          <w:i/>
        </w:rPr>
      </w:pPr>
      <w:r w:rsidRPr="00084B33">
        <w:rPr>
          <w:rFonts w:ascii="Times New Roman" w:hAnsi="Times New Roman"/>
          <w:b/>
          <w:i/>
        </w:rPr>
        <w:t>Seal of the Bidder:</w:t>
      </w:r>
    </w:p>
    <w:p w14:paraId="36FCCE68" w14:textId="77777777" w:rsidR="008F153E" w:rsidRPr="00084B33" w:rsidRDefault="008F153E" w:rsidP="00690AC4">
      <w:pPr>
        <w:spacing w:after="0" w:line="240" w:lineRule="auto"/>
        <w:ind w:left="5674" w:right="74"/>
        <w:jc w:val="both"/>
        <w:rPr>
          <w:rFonts w:ascii="Times New Roman" w:hAnsi="Times New Roman"/>
          <w:b/>
          <w:i/>
        </w:rPr>
      </w:pPr>
    </w:p>
    <w:p w14:paraId="1B874540" w14:textId="77777777" w:rsidR="008F153E" w:rsidRPr="00084B33" w:rsidRDefault="008F153E" w:rsidP="00690AC4">
      <w:pPr>
        <w:spacing w:after="0" w:line="240" w:lineRule="auto"/>
        <w:ind w:right="74"/>
        <w:jc w:val="both"/>
        <w:rPr>
          <w:rFonts w:ascii="Times New Roman" w:hAnsi="Times New Roman"/>
          <w:b/>
          <w:i/>
        </w:rPr>
      </w:pPr>
      <w:r w:rsidRPr="00084B33">
        <w:rPr>
          <w:rFonts w:ascii="Times New Roman" w:hAnsi="Times New Roman"/>
          <w:b/>
          <w:i/>
        </w:rPr>
        <w:t xml:space="preserve">Signature:                                        </w:t>
      </w:r>
    </w:p>
    <w:p w14:paraId="2F785715" w14:textId="77777777" w:rsidR="008F153E" w:rsidRPr="00084B33" w:rsidRDefault="008F153E" w:rsidP="00690AC4">
      <w:pPr>
        <w:spacing w:before="120" w:after="120" w:line="240" w:lineRule="auto"/>
        <w:ind w:right="74"/>
        <w:jc w:val="both"/>
        <w:rPr>
          <w:rFonts w:ascii="Times New Roman" w:hAnsi="Times New Roman"/>
        </w:rPr>
      </w:pPr>
      <w:r w:rsidRPr="00084B33">
        <w:rPr>
          <w:rFonts w:ascii="Times New Roman" w:hAnsi="Times New Roman"/>
          <w:b/>
          <w:i/>
        </w:rPr>
        <w:t>Name:</w:t>
      </w:r>
    </w:p>
    <w:p w14:paraId="53C53EB1" w14:textId="69BEAE03" w:rsidR="00F341F1" w:rsidRPr="00084B33" w:rsidRDefault="00F341F1" w:rsidP="00CC6010">
      <w:pPr>
        <w:pStyle w:val="ListParagraph"/>
        <w:spacing w:after="0" w:line="240" w:lineRule="auto"/>
        <w:ind w:left="0" w:right="74"/>
        <w:jc w:val="center"/>
        <w:outlineLvl w:val="0"/>
        <w:rPr>
          <w:rFonts w:ascii="Times New Roman" w:hAnsi="Times New Roman" w:cs="Times New Roman"/>
          <w:b/>
          <w:u w:val="single"/>
        </w:rPr>
      </w:pPr>
      <w:r w:rsidRPr="00084B33">
        <w:rPr>
          <w:rFonts w:ascii="Times New Roman" w:hAnsi="Times New Roman" w:cs="Times New Roman"/>
          <w:b/>
          <w:u w:val="single"/>
        </w:rPr>
        <w:br w:type="page"/>
      </w:r>
      <w:bookmarkStart w:id="59" w:name="_Toc46441849"/>
      <w:bookmarkStart w:id="60" w:name="_Toc208938803"/>
      <w:r w:rsidRPr="00084B33">
        <w:rPr>
          <w:rFonts w:ascii="Times New Roman" w:hAnsi="Times New Roman" w:cs="Times New Roman"/>
          <w:b/>
          <w:u w:val="single"/>
        </w:rPr>
        <w:lastRenderedPageBreak/>
        <w:t xml:space="preserve">ANNEXURE </w:t>
      </w:r>
      <w:bookmarkEnd w:id="59"/>
      <w:r w:rsidR="00822099" w:rsidRPr="00084B33">
        <w:rPr>
          <w:rFonts w:ascii="Times New Roman" w:hAnsi="Times New Roman" w:cs="Times New Roman"/>
          <w:b/>
          <w:u w:val="single"/>
        </w:rPr>
        <w:t>V</w:t>
      </w:r>
      <w:r w:rsidR="00822099">
        <w:rPr>
          <w:rFonts w:ascii="Times New Roman" w:hAnsi="Times New Roman" w:cs="Times New Roman"/>
          <w:b/>
          <w:u w:val="single"/>
        </w:rPr>
        <w:t>:</w:t>
      </w:r>
      <w:r w:rsidR="00CC6010">
        <w:rPr>
          <w:rFonts w:ascii="Times New Roman" w:hAnsi="Times New Roman" w:cs="Times New Roman"/>
          <w:b/>
          <w:u w:val="single"/>
        </w:rPr>
        <w:t xml:space="preserve"> </w:t>
      </w:r>
      <w:r w:rsidRPr="00084B33">
        <w:rPr>
          <w:rFonts w:ascii="Times New Roman" w:hAnsi="Times New Roman" w:cs="Times New Roman"/>
          <w:b/>
          <w:u w:val="single"/>
        </w:rPr>
        <w:t>Checklist of all the documents to be submitted with the Bid</w:t>
      </w:r>
      <w:bookmarkEnd w:id="60"/>
    </w:p>
    <w:p w14:paraId="5102E9A9" w14:textId="77777777" w:rsidR="00F341F1" w:rsidRPr="00084B33" w:rsidRDefault="00F341F1" w:rsidP="00D81531">
      <w:pPr>
        <w:pStyle w:val="ListParagraph"/>
        <w:spacing w:before="120" w:after="120" w:line="240" w:lineRule="auto"/>
        <w:ind w:left="0" w:right="74"/>
        <w:rPr>
          <w:rFonts w:ascii="Times New Roman" w:hAnsi="Times New Roman" w:cs="Times New Roman"/>
        </w:rPr>
      </w:pPr>
      <w:r w:rsidRPr="00084B33">
        <w:rPr>
          <w:rFonts w:ascii="Times New Roman" w:hAnsi="Times New Roman" w:cs="Times New Roman"/>
        </w:rPr>
        <w:t>Bidder has to mandatorily fill in</w:t>
      </w:r>
      <w:r w:rsidR="00705FDD" w:rsidRPr="00084B33">
        <w:rPr>
          <w:rFonts w:ascii="Times New Roman" w:hAnsi="Times New Roman" w:cs="Times New Roman"/>
        </w:rPr>
        <w:t xml:space="preserve"> the checklist mentioned below:</w:t>
      </w:r>
    </w:p>
    <w:tbl>
      <w:tblPr>
        <w:tblW w:w="10058" w:type="dxa"/>
        <w:tblInd w:w="2" w:type="dxa"/>
        <w:tblLook w:val="00A0" w:firstRow="1" w:lastRow="0" w:firstColumn="1" w:lastColumn="0" w:noHBand="0" w:noVBand="0"/>
      </w:tblPr>
      <w:tblGrid>
        <w:gridCol w:w="702"/>
        <w:gridCol w:w="7229"/>
        <w:gridCol w:w="2127"/>
      </w:tblGrid>
      <w:tr w:rsidR="00F341F1" w:rsidRPr="00084B33" w14:paraId="594BBCEF" w14:textId="77777777" w:rsidTr="001176C8">
        <w:trPr>
          <w:trHeight w:val="360"/>
        </w:trPr>
        <w:tc>
          <w:tcPr>
            <w:tcW w:w="702" w:type="dxa"/>
            <w:tcBorders>
              <w:top w:val="single" w:sz="4" w:space="0" w:color="auto"/>
              <w:left w:val="single" w:sz="4" w:space="0" w:color="auto"/>
              <w:bottom w:val="single" w:sz="4" w:space="0" w:color="auto"/>
              <w:right w:val="single" w:sz="4" w:space="0" w:color="auto"/>
            </w:tcBorders>
            <w:noWrap/>
            <w:vAlign w:val="center"/>
          </w:tcPr>
          <w:p w14:paraId="77CADEAB" w14:textId="77777777" w:rsidR="00F341F1" w:rsidRPr="00084B33" w:rsidRDefault="00F341F1" w:rsidP="00D81531">
            <w:pPr>
              <w:spacing w:after="0" w:line="240" w:lineRule="auto"/>
              <w:ind w:right="74"/>
              <w:jc w:val="center"/>
              <w:rPr>
                <w:rFonts w:ascii="Times New Roman" w:hAnsi="Times New Roman"/>
                <w:b/>
                <w:bCs/>
              </w:rPr>
            </w:pPr>
            <w:r w:rsidRPr="00084B33">
              <w:rPr>
                <w:rFonts w:ascii="Times New Roman" w:hAnsi="Times New Roman"/>
                <w:b/>
                <w:bCs/>
              </w:rPr>
              <w:t>S. No.</w:t>
            </w:r>
          </w:p>
        </w:tc>
        <w:tc>
          <w:tcPr>
            <w:tcW w:w="7229" w:type="dxa"/>
            <w:tcBorders>
              <w:top w:val="single" w:sz="4" w:space="0" w:color="auto"/>
              <w:left w:val="nil"/>
              <w:bottom w:val="single" w:sz="4" w:space="0" w:color="auto"/>
              <w:right w:val="single" w:sz="4" w:space="0" w:color="auto"/>
            </w:tcBorders>
            <w:noWrap/>
            <w:vAlign w:val="center"/>
          </w:tcPr>
          <w:p w14:paraId="3CCD4400" w14:textId="77777777" w:rsidR="00F341F1" w:rsidRPr="00084B33" w:rsidRDefault="00F341F1" w:rsidP="00D81531">
            <w:pPr>
              <w:spacing w:after="0" w:line="240" w:lineRule="auto"/>
              <w:ind w:right="74"/>
              <w:jc w:val="center"/>
              <w:rPr>
                <w:rFonts w:ascii="Times New Roman" w:hAnsi="Times New Roman"/>
                <w:b/>
                <w:bCs/>
              </w:rPr>
            </w:pPr>
            <w:r w:rsidRPr="00084B33">
              <w:rPr>
                <w:rFonts w:ascii="Times New Roman" w:hAnsi="Times New Roman"/>
                <w:b/>
                <w:bCs/>
              </w:rPr>
              <w:t>Documents attached</w:t>
            </w:r>
          </w:p>
        </w:tc>
        <w:tc>
          <w:tcPr>
            <w:tcW w:w="2127" w:type="dxa"/>
            <w:tcBorders>
              <w:top w:val="single" w:sz="4" w:space="0" w:color="auto"/>
              <w:left w:val="nil"/>
              <w:bottom w:val="single" w:sz="4" w:space="0" w:color="auto"/>
              <w:right w:val="single" w:sz="4" w:space="0" w:color="auto"/>
            </w:tcBorders>
            <w:vAlign w:val="center"/>
          </w:tcPr>
          <w:p w14:paraId="29B693D6" w14:textId="77777777" w:rsidR="00F341F1" w:rsidRPr="00084B33" w:rsidRDefault="00F341F1" w:rsidP="00D81531">
            <w:pPr>
              <w:spacing w:after="0" w:line="240" w:lineRule="auto"/>
              <w:ind w:right="74"/>
              <w:jc w:val="center"/>
              <w:rPr>
                <w:rFonts w:ascii="Times New Roman" w:hAnsi="Times New Roman"/>
                <w:b/>
                <w:bCs/>
              </w:rPr>
            </w:pPr>
            <w:r w:rsidRPr="00084B33">
              <w:rPr>
                <w:rFonts w:ascii="Times New Roman" w:hAnsi="Times New Roman"/>
                <w:b/>
                <w:bCs/>
              </w:rPr>
              <w:t xml:space="preserve">Yes / No / </w:t>
            </w:r>
          </w:p>
          <w:p w14:paraId="5C52386E" w14:textId="77777777" w:rsidR="00F341F1" w:rsidRPr="00084B33" w:rsidRDefault="00F341F1" w:rsidP="00D81531">
            <w:pPr>
              <w:spacing w:after="0" w:line="240" w:lineRule="auto"/>
              <w:ind w:right="74"/>
              <w:jc w:val="center"/>
              <w:rPr>
                <w:rFonts w:ascii="Times New Roman" w:hAnsi="Times New Roman"/>
                <w:b/>
                <w:bCs/>
              </w:rPr>
            </w:pPr>
            <w:r w:rsidRPr="00084B33">
              <w:rPr>
                <w:rFonts w:ascii="Times New Roman" w:hAnsi="Times New Roman"/>
                <w:b/>
                <w:bCs/>
              </w:rPr>
              <w:t>Not Applicable</w:t>
            </w:r>
          </w:p>
        </w:tc>
      </w:tr>
      <w:tr w:rsidR="00F341F1" w:rsidRPr="00084B33" w14:paraId="0D149E9B" w14:textId="77777777" w:rsidTr="001176C8">
        <w:trPr>
          <w:trHeight w:val="360"/>
        </w:trPr>
        <w:tc>
          <w:tcPr>
            <w:tcW w:w="702" w:type="dxa"/>
            <w:tcBorders>
              <w:top w:val="nil"/>
              <w:left w:val="single" w:sz="4" w:space="0" w:color="auto"/>
              <w:bottom w:val="single" w:sz="4" w:space="0" w:color="auto"/>
              <w:right w:val="single" w:sz="4" w:space="0" w:color="auto"/>
            </w:tcBorders>
            <w:noWrap/>
            <w:vAlign w:val="center"/>
          </w:tcPr>
          <w:p w14:paraId="499C0905" w14:textId="77777777" w:rsidR="00F341F1" w:rsidRPr="00084B33" w:rsidRDefault="00F341F1" w:rsidP="00D81531">
            <w:pPr>
              <w:spacing w:after="0" w:line="240" w:lineRule="auto"/>
              <w:ind w:right="74"/>
              <w:jc w:val="center"/>
              <w:rPr>
                <w:rFonts w:ascii="Times New Roman" w:hAnsi="Times New Roman"/>
              </w:rPr>
            </w:pPr>
            <w:r w:rsidRPr="00084B33">
              <w:rPr>
                <w:rFonts w:ascii="Times New Roman" w:hAnsi="Times New Roman"/>
              </w:rPr>
              <w:t>1</w:t>
            </w:r>
          </w:p>
        </w:tc>
        <w:tc>
          <w:tcPr>
            <w:tcW w:w="7229" w:type="dxa"/>
            <w:tcBorders>
              <w:top w:val="nil"/>
              <w:left w:val="nil"/>
              <w:bottom w:val="single" w:sz="4" w:space="0" w:color="auto"/>
              <w:right w:val="single" w:sz="4" w:space="0" w:color="auto"/>
            </w:tcBorders>
            <w:vAlign w:val="center"/>
          </w:tcPr>
          <w:p w14:paraId="0212E9C0" w14:textId="1A283526" w:rsidR="00F341F1" w:rsidRPr="00084B33" w:rsidRDefault="00F341F1" w:rsidP="00D81531">
            <w:pPr>
              <w:spacing w:after="0" w:line="240" w:lineRule="auto"/>
              <w:ind w:right="74"/>
              <w:jc w:val="both"/>
              <w:rPr>
                <w:rFonts w:ascii="Times New Roman" w:hAnsi="Times New Roman"/>
              </w:rPr>
            </w:pPr>
            <w:r w:rsidRPr="00084B33">
              <w:rPr>
                <w:rFonts w:ascii="Times New Roman" w:hAnsi="Times New Roman"/>
              </w:rPr>
              <w:t>EMD</w:t>
            </w:r>
            <w:r w:rsidR="009F631C">
              <w:rPr>
                <w:rFonts w:ascii="Times New Roman" w:hAnsi="Times New Roman"/>
              </w:rPr>
              <w:t xml:space="preserve"> (if applicable)</w:t>
            </w:r>
            <w:r w:rsidRPr="00084B33">
              <w:rPr>
                <w:rFonts w:ascii="Times New Roman" w:hAnsi="Times New Roman"/>
              </w:rPr>
              <w:t xml:space="preserve"> of required value</w:t>
            </w:r>
          </w:p>
        </w:tc>
        <w:tc>
          <w:tcPr>
            <w:tcW w:w="2127" w:type="dxa"/>
            <w:tcBorders>
              <w:top w:val="nil"/>
              <w:left w:val="nil"/>
              <w:bottom w:val="single" w:sz="4" w:space="0" w:color="auto"/>
              <w:right w:val="single" w:sz="4" w:space="0" w:color="auto"/>
            </w:tcBorders>
            <w:noWrap/>
            <w:vAlign w:val="center"/>
          </w:tcPr>
          <w:p w14:paraId="2A9E1191" w14:textId="77777777" w:rsidR="00F341F1" w:rsidRPr="00084B33" w:rsidRDefault="00F341F1" w:rsidP="00D81531">
            <w:pPr>
              <w:spacing w:after="0" w:line="240" w:lineRule="auto"/>
              <w:ind w:right="74"/>
              <w:rPr>
                <w:rFonts w:ascii="Times New Roman" w:hAnsi="Times New Roman"/>
              </w:rPr>
            </w:pPr>
            <w:r w:rsidRPr="00084B33">
              <w:rPr>
                <w:rFonts w:ascii="Times New Roman" w:hAnsi="Times New Roman"/>
              </w:rPr>
              <w:t> </w:t>
            </w:r>
          </w:p>
        </w:tc>
      </w:tr>
      <w:tr w:rsidR="00F341F1" w:rsidRPr="00084B33" w14:paraId="5E644B80" w14:textId="77777777" w:rsidTr="001176C8">
        <w:trPr>
          <w:trHeight w:val="360"/>
        </w:trPr>
        <w:tc>
          <w:tcPr>
            <w:tcW w:w="702" w:type="dxa"/>
            <w:tcBorders>
              <w:top w:val="nil"/>
              <w:left w:val="single" w:sz="4" w:space="0" w:color="auto"/>
              <w:bottom w:val="single" w:sz="4" w:space="0" w:color="auto"/>
              <w:right w:val="single" w:sz="4" w:space="0" w:color="auto"/>
            </w:tcBorders>
            <w:noWrap/>
            <w:vAlign w:val="center"/>
          </w:tcPr>
          <w:p w14:paraId="6B1549E4" w14:textId="77777777" w:rsidR="00F341F1" w:rsidRPr="00084B33" w:rsidRDefault="00F341F1" w:rsidP="00D81531">
            <w:pPr>
              <w:spacing w:after="0" w:line="240" w:lineRule="auto"/>
              <w:ind w:right="74"/>
              <w:jc w:val="center"/>
              <w:rPr>
                <w:rFonts w:ascii="Times New Roman" w:hAnsi="Times New Roman"/>
              </w:rPr>
            </w:pPr>
            <w:r w:rsidRPr="00084B33">
              <w:rPr>
                <w:rFonts w:ascii="Times New Roman" w:hAnsi="Times New Roman"/>
              </w:rPr>
              <w:t>2</w:t>
            </w:r>
          </w:p>
        </w:tc>
        <w:tc>
          <w:tcPr>
            <w:tcW w:w="7229" w:type="dxa"/>
            <w:tcBorders>
              <w:top w:val="nil"/>
              <w:left w:val="nil"/>
              <w:bottom w:val="single" w:sz="4" w:space="0" w:color="auto"/>
              <w:right w:val="single" w:sz="4" w:space="0" w:color="auto"/>
            </w:tcBorders>
            <w:vAlign w:val="center"/>
          </w:tcPr>
          <w:p w14:paraId="2AC0A8C4" w14:textId="18A92FCE" w:rsidR="00F341F1" w:rsidRPr="00084B33" w:rsidRDefault="00F341F1" w:rsidP="00D81531">
            <w:pPr>
              <w:spacing w:after="0" w:line="240" w:lineRule="auto"/>
              <w:ind w:right="74"/>
              <w:jc w:val="both"/>
              <w:rPr>
                <w:rFonts w:ascii="Times New Roman" w:hAnsi="Times New Roman"/>
              </w:rPr>
            </w:pPr>
            <w:r w:rsidRPr="00084B33">
              <w:rPr>
                <w:rFonts w:ascii="Times New Roman" w:hAnsi="Times New Roman"/>
              </w:rPr>
              <w:t>Ten</w:t>
            </w:r>
            <w:r w:rsidR="001A1F97" w:rsidRPr="00084B33">
              <w:rPr>
                <w:rFonts w:ascii="Times New Roman" w:hAnsi="Times New Roman"/>
              </w:rPr>
              <w:t>der Fee</w:t>
            </w:r>
            <w:r w:rsidR="009F631C">
              <w:rPr>
                <w:rFonts w:ascii="Times New Roman" w:hAnsi="Times New Roman"/>
              </w:rPr>
              <w:t xml:space="preserve"> (if applicable)</w:t>
            </w:r>
            <w:r w:rsidR="001A1F97" w:rsidRPr="00084B33">
              <w:rPr>
                <w:rFonts w:ascii="Times New Roman" w:hAnsi="Times New Roman"/>
              </w:rPr>
              <w:t xml:space="preserve"> as mentioned in this </w:t>
            </w:r>
            <w:r w:rsidR="0032438A" w:rsidRPr="00084B33">
              <w:rPr>
                <w:rFonts w:ascii="Times New Roman" w:hAnsi="Times New Roman"/>
              </w:rPr>
              <w:t>tender</w:t>
            </w:r>
          </w:p>
        </w:tc>
        <w:tc>
          <w:tcPr>
            <w:tcW w:w="2127" w:type="dxa"/>
            <w:tcBorders>
              <w:top w:val="nil"/>
              <w:left w:val="nil"/>
              <w:bottom w:val="single" w:sz="4" w:space="0" w:color="auto"/>
              <w:right w:val="single" w:sz="4" w:space="0" w:color="auto"/>
            </w:tcBorders>
            <w:noWrap/>
            <w:vAlign w:val="center"/>
          </w:tcPr>
          <w:p w14:paraId="3C172146" w14:textId="77777777" w:rsidR="00F341F1" w:rsidRPr="00084B33" w:rsidRDefault="00F341F1" w:rsidP="00D81531">
            <w:pPr>
              <w:spacing w:after="0" w:line="240" w:lineRule="auto"/>
              <w:ind w:right="74"/>
              <w:rPr>
                <w:rFonts w:ascii="Times New Roman" w:hAnsi="Times New Roman"/>
              </w:rPr>
            </w:pPr>
            <w:r w:rsidRPr="00084B33">
              <w:rPr>
                <w:rFonts w:ascii="Times New Roman" w:hAnsi="Times New Roman"/>
              </w:rPr>
              <w:t> </w:t>
            </w:r>
          </w:p>
        </w:tc>
      </w:tr>
      <w:tr w:rsidR="00F341F1" w:rsidRPr="00084B33" w14:paraId="29C26FDC" w14:textId="77777777" w:rsidTr="001176C8">
        <w:trPr>
          <w:trHeight w:val="360"/>
        </w:trPr>
        <w:tc>
          <w:tcPr>
            <w:tcW w:w="702" w:type="dxa"/>
            <w:tcBorders>
              <w:top w:val="nil"/>
              <w:left w:val="single" w:sz="4" w:space="0" w:color="auto"/>
              <w:bottom w:val="single" w:sz="4" w:space="0" w:color="auto"/>
              <w:right w:val="single" w:sz="4" w:space="0" w:color="auto"/>
            </w:tcBorders>
            <w:noWrap/>
            <w:vAlign w:val="center"/>
          </w:tcPr>
          <w:p w14:paraId="48B15BDF" w14:textId="77777777" w:rsidR="00F341F1" w:rsidRPr="00084B33" w:rsidRDefault="00705BBF" w:rsidP="00D81531">
            <w:pPr>
              <w:spacing w:after="0" w:line="240" w:lineRule="auto"/>
              <w:ind w:right="74"/>
              <w:jc w:val="center"/>
              <w:rPr>
                <w:rFonts w:ascii="Times New Roman" w:hAnsi="Times New Roman"/>
              </w:rPr>
            </w:pPr>
            <w:r w:rsidRPr="00084B33">
              <w:rPr>
                <w:rFonts w:ascii="Times New Roman" w:hAnsi="Times New Roman"/>
              </w:rPr>
              <w:t>3</w:t>
            </w:r>
          </w:p>
        </w:tc>
        <w:tc>
          <w:tcPr>
            <w:tcW w:w="7229" w:type="dxa"/>
            <w:tcBorders>
              <w:top w:val="nil"/>
              <w:left w:val="nil"/>
              <w:bottom w:val="single" w:sz="4" w:space="0" w:color="auto"/>
              <w:right w:val="single" w:sz="4" w:space="0" w:color="auto"/>
            </w:tcBorders>
            <w:vAlign w:val="center"/>
          </w:tcPr>
          <w:p w14:paraId="571E42D7" w14:textId="77777777" w:rsidR="00F341F1" w:rsidRPr="00084B33" w:rsidRDefault="001A1F97" w:rsidP="00D81531">
            <w:pPr>
              <w:spacing w:after="0" w:line="240" w:lineRule="auto"/>
              <w:ind w:right="74"/>
              <w:jc w:val="both"/>
              <w:rPr>
                <w:rFonts w:ascii="Times New Roman" w:hAnsi="Times New Roman"/>
              </w:rPr>
            </w:pPr>
            <w:r w:rsidRPr="00084B33">
              <w:rPr>
                <w:rFonts w:ascii="Times New Roman" w:hAnsi="Times New Roman"/>
              </w:rPr>
              <w:t xml:space="preserve">Signed copy of this </w:t>
            </w:r>
            <w:r w:rsidR="0032438A" w:rsidRPr="00084B33">
              <w:rPr>
                <w:rFonts w:ascii="Times New Roman" w:hAnsi="Times New Roman"/>
              </w:rPr>
              <w:t>tender</w:t>
            </w:r>
            <w:r w:rsidR="00F341F1" w:rsidRPr="00084B33">
              <w:rPr>
                <w:rFonts w:ascii="Times New Roman" w:hAnsi="Times New Roman"/>
              </w:rPr>
              <w:t xml:space="preserve"> as an unconditional acceptance</w:t>
            </w:r>
          </w:p>
        </w:tc>
        <w:tc>
          <w:tcPr>
            <w:tcW w:w="2127" w:type="dxa"/>
            <w:tcBorders>
              <w:top w:val="nil"/>
              <w:left w:val="nil"/>
              <w:bottom w:val="single" w:sz="4" w:space="0" w:color="auto"/>
              <w:right w:val="single" w:sz="4" w:space="0" w:color="auto"/>
            </w:tcBorders>
            <w:noWrap/>
            <w:vAlign w:val="center"/>
          </w:tcPr>
          <w:p w14:paraId="3EF72139" w14:textId="77777777" w:rsidR="00F341F1" w:rsidRPr="00084B33" w:rsidRDefault="00F341F1" w:rsidP="00D81531">
            <w:pPr>
              <w:spacing w:after="0" w:line="240" w:lineRule="auto"/>
              <w:ind w:right="74"/>
              <w:rPr>
                <w:rFonts w:ascii="Times New Roman" w:hAnsi="Times New Roman"/>
              </w:rPr>
            </w:pPr>
            <w:r w:rsidRPr="00084B33">
              <w:rPr>
                <w:rFonts w:ascii="Times New Roman" w:hAnsi="Times New Roman"/>
              </w:rPr>
              <w:t> </w:t>
            </w:r>
          </w:p>
        </w:tc>
      </w:tr>
      <w:tr w:rsidR="00F341F1" w:rsidRPr="00084B33" w14:paraId="76C5F58B" w14:textId="77777777" w:rsidTr="001176C8">
        <w:trPr>
          <w:trHeight w:val="360"/>
        </w:trPr>
        <w:tc>
          <w:tcPr>
            <w:tcW w:w="702" w:type="dxa"/>
            <w:tcBorders>
              <w:top w:val="nil"/>
              <w:left w:val="single" w:sz="4" w:space="0" w:color="auto"/>
              <w:bottom w:val="single" w:sz="4" w:space="0" w:color="auto"/>
              <w:right w:val="single" w:sz="4" w:space="0" w:color="auto"/>
            </w:tcBorders>
            <w:noWrap/>
            <w:vAlign w:val="center"/>
          </w:tcPr>
          <w:p w14:paraId="234A10D5" w14:textId="77777777" w:rsidR="00F341F1" w:rsidRPr="00084B33" w:rsidRDefault="00F341F1" w:rsidP="00D81531">
            <w:pPr>
              <w:spacing w:after="0" w:line="240" w:lineRule="auto"/>
              <w:ind w:right="74"/>
              <w:jc w:val="center"/>
              <w:rPr>
                <w:rFonts w:ascii="Times New Roman" w:hAnsi="Times New Roman"/>
              </w:rPr>
            </w:pPr>
            <w:r w:rsidRPr="00084B33">
              <w:rPr>
                <w:rFonts w:ascii="Times New Roman" w:hAnsi="Times New Roman"/>
              </w:rPr>
              <w:t>5</w:t>
            </w:r>
          </w:p>
        </w:tc>
        <w:tc>
          <w:tcPr>
            <w:tcW w:w="7229" w:type="dxa"/>
            <w:tcBorders>
              <w:top w:val="nil"/>
              <w:left w:val="nil"/>
              <w:bottom w:val="single" w:sz="4" w:space="0" w:color="auto"/>
              <w:right w:val="single" w:sz="4" w:space="0" w:color="auto"/>
            </w:tcBorders>
            <w:vAlign w:val="center"/>
          </w:tcPr>
          <w:p w14:paraId="6B7480E9" w14:textId="77777777" w:rsidR="00F341F1" w:rsidRPr="00084B33" w:rsidRDefault="00F341F1" w:rsidP="00D81531">
            <w:pPr>
              <w:spacing w:after="0" w:line="240" w:lineRule="auto"/>
              <w:ind w:right="74"/>
              <w:jc w:val="both"/>
              <w:rPr>
                <w:rFonts w:ascii="Times New Roman" w:hAnsi="Times New Roman"/>
              </w:rPr>
            </w:pPr>
            <w:r w:rsidRPr="00084B33">
              <w:rPr>
                <w:rFonts w:ascii="Times New Roman" w:hAnsi="Times New Roman"/>
              </w:rPr>
              <w:t>Duly filled schedule of commercial specification</w:t>
            </w:r>
            <w:r w:rsidR="00E10A71" w:rsidRPr="00084B33">
              <w:rPr>
                <w:rFonts w:ascii="Times New Roman" w:hAnsi="Times New Roman"/>
              </w:rPr>
              <w:t>s (Annexure IV)</w:t>
            </w:r>
          </w:p>
        </w:tc>
        <w:tc>
          <w:tcPr>
            <w:tcW w:w="2127" w:type="dxa"/>
            <w:tcBorders>
              <w:top w:val="nil"/>
              <w:left w:val="nil"/>
              <w:bottom w:val="single" w:sz="4" w:space="0" w:color="auto"/>
              <w:right w:val="single" w:sz="4" w:space="0" w:color="auto"/>
            </w:tcBorders>
            <w:noWrap/>
            <w:vAlign w:val="center"/>
          </w:tcPr>
          <w:p w14:paraId="6F825A0F" w14:textId="77777777" w:rsidR="00F341F1" w:rsidRPr="00084B33" w:rsidRDefault="00F341F1" w:rsidP="00D81531">
            <w:pPr>
              <w:spacing w:after="0" w:line="240" w:lineRule="auto"/>
              <w:ind w:right="74"/>
              <w:rPr>
                <w:rFonts w:ascii="Times New Roman" w:hAnsi="Times New Roman"/>
              </w:rPr>
            </w:pPr>
            <w:r w:rsidRPr="00084B33">
              <w:rPr>
                <w:rFonts w:ascii="Times New Roman" w:hAnsi="Times New Roman"/>
              </w:rPr>
              <w:t> </w:t>
            </w:r>
          </w:p>
        </w:tc>
      </w:tr>
      <w:tr w:rsidR="00F341F1" w:rsidRPr="00084B33" w14:paraId="36C74252" w14:textId="77777777" w:rsidTr="001176C8">
        <w:trPr>
          <w:trHeight w:val="360"/>
        </w:trPr>
        <w:tc>
          <w:tcPr>
            <w:tcW w:w="702" w:type="dxa"/>
            <w:tcBorders>
              <w:top w:val="nil"/>
              <w:left w:val="single" w:sz="4" w:space="0" w:color="auto"/>
              <w:bottom w:val="single" w:sz="4" w:space="0" w:color="auto"/>
              <w:right w:val="single" w:sz="4" w:space="0" w:color="auto"/>
            </w:tcBorders>
            <w:noWrap/>
            <w:vAlign w:val="center"/>
          </w:tcPr>
          <w:p w14:paraId="2369DEB1" w14:textId="77777777" w:rsidR="00F341F1" w:rsidRPr="00084B33" w:rsidRDefault="00F341F1" w:rsidP="00D81531">
            <w:pPr>
              <w:spacing w:after="0" w:line="240" w:lineRule="auto"/>
              <w:ind w:right="74"/>
              <w:jc w:val="center"/>
              <w:rPr>
                <w:rFonts w:ascii="Times New Roman" w:hAnsi="Times New Roman"/>
              </w:rPr>
            </w:pPr>
            <w:r w:rsidRPr="00084B33">
              <w:rPr>
                <w:rFonts w:ascii="Times New Roman" w:hAnsi="Times New Roman"/>
              </w:rPr>
              <w:t>6</w:t>
            </w:r>
          </w:p>
        </w:tc>
        <w:tc>
          <w:tcPr>
            <w:tcW w:w="7229" w:type="dxa"/>
            <w:tcBorders>
              <w:top w:val="nil"/>
              <w:left w:val="nil"/>
              <w:bottom w:val="single" w:sz="4" w:space="0" w:color="auto"/>
              <w:right w:val="single" w:sz="4" w:space="0" w:color="auto"/>
            </w:tcBorders>
            <w:vAlign w:val="center"/>
          </w:tcPr>
          <w:p w14:paraId="2F90F642" w14:textId="46D4233A" w:rsidR="00F341F1" w:rsidRPr="00084B33" w:rsidRDefault="00F341F1" w:rsidP="00D81531">
            <w:pPr>
              <w:spacing w:after="0" w:line="240" w:lineRule="auto"/>
              <w:ind w:right="74"/>
              <w:jc w:val="both"/>
              <w:rPr>
                <w:rFonts w:ascii="Times New Roman" w:hAnsi="Times New Roman"/>
              </w:rPr>
            </w:pPr>
            <w:r w:rsidRPr="00084B33">
              <w:rPr>
                <w:rFonts w:ascii="Times New Roman" w:hAnsi="Times New Roman"/>
              </w:rPr>
              <w:t xml:space="preserve">Sheet of commercial/technical deviation </w:t>
            </w:r>
            <w:r w:rsidR="009F631C">
              <w:rPr>
                <w:rFonts w:ascii="Times New Roman" w:hAnsi="Times New Roman"/>
              </w:rPr>
              <w:t>(</w:t>
            </w:r>
            <w:r w:rsidRPr="00084B33">
              <w:rPr>
                <w:rFonts w:ascii="Times New Roman" w:hAnsi="Times New Roman"/>
              </w:rPr>
              <w:t>if any</w:t>
            </w:r>
            <w:r w:rsidR="009F631C">
              <w:rPr>
                <w:rFonts w:ascii="Times New Roman" w:hAnsi="Times New Roman"/>
              </w:rPr>
              <w:t>)</w:t>
            </w:r>
            <w:r w:rsidR="00E10A71" w:rsidRPr="00084B33">
              <w:rPr>
                <w:rFonts w:ascii="Times New Roman" w:hAnsi="Times New Roman"/>
              </w:rPr>
              <w:t xml:space="preserve"> (Annexure III)</w:t>
            </w:r>
          </w:p>
        </w:tc>
        <w:tc>
          <w:tcPr>
            <w:tcW w:w="2127" w:type="dxa"/>
            <w:tcBorders>
              <w:top w:val="nil"/>
              <w:left w:val="nil"/>
              <w:bottom w:val="single" w:sz="4" w:space="0" w:color="auto"/>
              <w:right w:val="single" w:sz="4" w:space="0" w:color="auto"/>
            </w:tcBorders>
            <w:noWrap/>
            <w:vAlign w:val="center"/>
          </w:tcPr>
          <w:p w14:paraId="6744002A" w14:textId="77777777" w:rsidR="00F341F1" w:rsidRPr="00084B33" w:rsidRDefault="00F341F1" w:rsidP="00D81531">
            <w:pPr>
              <w:spacing w:after="0" w:line="240" w:lineRule="auto"/>
              <w:ind w:right="74"/>
              <w:rPr>
                <w:rFonts w:ascii="Times New Roman" w:hAnsi="Times New Roman"/>
              </w:rPr>
            </w:pPr>
            <w:r w:rsidRPr="00084B33">
              <w:rPr>
                <w:rFonts w:ascii="Times New Roman" w:hAnsi="Times New Roman"/>
              </w:rPr>
              <w:t> </w:t>
            </w:r>
          </w:p>
        </w:tc>
      </w:tr>
      <w:tr w:rsidR="00F341F1" w:rsidRPr="00084B33" w14:paraId="197EC105" w14:textId="77777777" w:rsidTr="001176C8">
        <w:trPr>
          <w:trHeight w:val="360"/>
        </w:trPr>
        <w:tc>
          <w:tcPr>
            <w:tcW w:w="702" w:type="dxa"/>
            <w:tcBorders>
              <w:top w:val="nil"/>
              <w:left w:val="single" w:sz="4" w:space="0" w:color="auto"/>
              <w:bottom w:val="single" w:sz="4" w:space="0" w:color="auto"/>
              <w:right w:val="single" w:sz="4" w:space="0" w:color="auto"/>
            </w:tcBorders>
            <w:noWrap/>
            <w:vAlign w:val="center"/>
          </w:tcPr>
          <w:p w14:paraId="15480F52" w14:textId="77777777" w:rsidR="00F341F1" w:rsidRPr="00084B33" w:rsidRDefault="00F341F1" w:rsidP="00D81531">
            <w:pPr>
              <w:spacing w:after="0" w:line="240" w:lineRule="auto"/>
              <w:ind w:right="74"/>
              <w:jc w:val="center"/>
              <w:rPr>
                <w:rFonts w:ascii="Times New Roman" w:hAnsi="Times New Roman"/>
              </w:rPr>
            </w:pPr>
            <w:r w:rsidRPr="00084B33">
              <w:rPr>
                <w:rFonts w:ascii="Times New Roman" w:hAnsi="Times New Roman"/>
              </w:rPr>
              <w:t>7</w:t>
            </w:r>
          </w:p>
        </w:tc>
        <w:tc>
          <w:tcPr>
            <w:tcW w:w="7229" w:type="dxa"/>
            <w:tcBorders>
              <w:top w:val="nil"/>
              <w:left w:val="nil"/>
              <w:bottom w:val="single" w:sz="4" w:space="0" w:color="auto"/>
              <w:right w:val="single" w:sz="4" w:space="0" w:color="auto"/>
            </w:tcBorders>
            <w:vAlign w:val="center"/>
          </w:tcPr>
          <w:p w14:paraId="088073DD" w14:textId="65944E58" w:rsidR="00F341F1" w:rsidRPr="00084B33" w:rsidRDefault="009F631C" w:rsidP="00D81531">
            <w:pPr>
              <w:spacing w:after="0" w:line="240" w:lineRule="auto"/>
              <w:ind w:right="74"/>
              <w:jc w:val="both"/>
              <w:rPr>
                <w:rFonts w:ascii="Times New Roman" w:hAnsi="Times New Roman"/>
              </w:rPr>
            </w:pPr>
            <w:r>
              <w:rPr>
                <w:rFonts w:ascii="Times New Roman" w:hAnsi="Times New Roman"/>
              </w:rPr>
              <w:t>All documents required as per PQR and Technical bid requirement</w:t>
            </w:r>
          </w:p>
        </w:tc>
        <w:tc>
          <w:tcPr>
            <w:tcW w:w="2127" w:type="dxa"/>
            <w:tcBorders>
              <w:top w:val="nil"/>
              <w:left w:val="nil"/>
              <w:bottom w:val="single" w:sz="4" w:space="0" w:color="auto"/>
              <w:right w:val="single" w:sz="4" w:space="0" w:color="auto"/>
            </w:tcBorders>
            <w:noWrap/>
            <w:vAlign w:val="center"/>
          </w:tcPr>
          <w:p w14:paraId="42E9AC2B" w14:textId="77777777" w:rsidR="00F341F1" w:rsidRPr="00084B33" w:rsidRDefault="00F341F1" w:rsidP="00D81531">
            <w:pPr>
              <w:spacing w:after="0" w:line="240" w:lineRule="auto"/>
              <w:ind w:right="74"/>
              <w:rPr>
                <w:rFonts w:ascii="Times New Roman" w:hAnsi="Times New Roman"/>
              </w:rPr>
            </w:pPr>
            <w:r w:rsidRPr="00084B33">
              <w:rPr>
                <w:rFonts w:ascii="Times New Roman" w:hAnsi="Times New Roman"/>
              </w:rPr>
              <w:t> </w:t>
            </w:r>
          </w:p>
        </w:tc>
      </w:tr>
      <w:tr w:rsidR="00F341F1" w:rsidRPr="00084B33" w14:paraId="72CD464C" w14:textId="77777777" w:rsidTr="001176C8">
        <w:trPr>
          <w:trHeight w:val="360"/>
        </w:trPr>
        <w:tc>
          <w:tcPr>
            <w:tcW w:w="702" w:type="dxa"/>
            <w:tcBorders>
              <w:top w:val="nil"/>
              <w:left w:val="single" w:sz="4" w:space="0" w:color="auto"/>
              <w:bottom w:val="single" w:sz="4" w:space="0" w:color="auto"/>
              <w:right w:val="single" w:sz="4" w:space="0" w:color="auto"/>
            </w:tcBorders>
            <w:noWrap/>
            <w:vAlign w:val="center"/>
          </w:tcPr>
          <w:p w14:paraId="2EBF96AA" w14:textId="77777777" w:rsidR="00F341F1" w:rsidRPr="00084B33" w:rsidRDefault="00F341F1" w:rsidP="00D81531">
            <w:pPr>
              <w:spacing w:after="0" w:line="240" w:lineRule="auto"/>
              <w:ind w:right="74"/>
              <w:jc w:val="center"/>
              <w:rPr>
                <w:rFonts w:ascii="Times New Roman" w:hAnsi="Times New Roman"/>
              </w:rPr>
            </w:pPr>
            <w:r w:rsidRPr="00084B33">
              <w:rPr>
                <w:rFonts w:ascii="Times New Roman" w:hAnsi="Times New Roman"/>
              </w:rPr>
              <w:t>8</w:t>
            </w:r>
          </w:p>
        </w:tc>
        <w:tc>
          <w:tcPr>
            <w:tcW w:w="7229" w:type="dxa"/>
            <w:tcBorders>
              <w:top w:val="nil"/>
              <w:left w:val="nil"/>
              <w:bottom w:val="single" w:sz="4" w:space="0" w:color="auto"/>
              <w:right w:val="single" w:sz="4" w:space="0" w:color="auto"/>
            </w:tcBorders>
            <w:vAlign w:val="center"/>
          </w:tcPr>
          <w:p w14:paraId="0703B3EE" w14:textId="3B9F1AEA" w:rsidR="00F341F1" w:rsidRPr="00084B33" w:rsidRDefault="00F341F1" w:rsidP="00D81531">
            <w:pPr>
              <w:spacing w:after="0" w:line="240" w:lineRule="auto"/>
              <w:ind w:right="74"/>
              <w:jc w:val="both"/>
              <w:rPr>
                <w:rFonts w:ascii="Times New Roman" w:hAnsi="Times New Roman"/>
              </w:rPr>
            </w:pPr>
            <w:r w:rsidRPr="00084B33">
              <w:rPr>
                <w:rFonts w:ascii="Times New Roman" w:hAnsi="Times New Roman"/>
              </w:rPr>
              <w:t>Acknowledgement for Testing facilities</w:t>
            </w:r>
            <w:r w:rsidR="00E10A71" w:rsidRPr="00084B33">
              <w:rPr>
                <w:rFonts w:ascii="Times New Roman" w:hAnsi="Times New Roman"/>
              </w:rPr>
              <w:t xml:space="preserve"> </w:t>
            </w:r>
            <w:r w:rsidR="009F631C">
              <w:rPr>
                <w:rFonts w:ascii="Times New Roman" w:hAnsi="Times New Roman"/>
              </w:rPr>
              <w:t>(</w:t>
            </w:r>
            <w:r w:rsidR="00E10A71" w:rsidRPr="00084B33">
              <w:rPr>
                <w:rFonts w:ascii="Times New Roman" w:hAnsi="Times New Roman"/>
              </w:rPr>
              <w:t>if available</w:t>
            </w:r>
            <w:r w:rsidR="009F631C">
              <w:rPr>
                <w:rFonts w:ascii="Times New Roman" w:hAnsi="Times New Roman"/>
              </w:rPr>
              <w:t>)</w:t>
            </w:r>
            <w:r w:rsidRPr="00084B33">
              <w:rPr>
                <w:rFonts w:ascii="Times New Roman" w:hAnsi="Times New Roman"/>
              </w:rPr>
              <w:t xml:space="preserve"> (duly mentioned on bidder letter head)</w:t>
            </w:r>
          </w:p>
        </w:tc>
        <w:tc>
          <w:tcPr>
            <w:tcW w:w="2127" w:type="dxa"/>
            <w:tcBorders>
              <w:top w:val="nil"/>
              <w:left w:val="nil"/>
              <w:bottom w:val="single" w:sz="4" w:space="0" w:color="auto"/>
              <w:right w:val="single" w:sz="4" w:space="0" w:color="auto"/>
            </w:tcBorders>
            <w:noWrap/>
            <w:vAlign w:val="center"/>
          </w:tcPr>
          <w:p w14:paraId="341A5F78" w14:textId="77777777" w:rsidR="00F341F1" w:rsidRPr="00084B33" w:rsidRDefault="00F341F1" w:rsidP="00D81531">
            <w:pPr>
              <w:spacing w:after="0" w:line="240" w:lineRule="auto"/>
              <w:ind w:right="74"/>
              <w:rPr>
                <w:rFonts w:ascii="Times New Roman" w:hAnsi="Times New Roman"/>
              </w:rPr>
            </w:pPr>
            <w:r w:rsidRPr="00084B33">
              <w:rPr>
                <w:rFonts w:ascii="Times New Roman" w:hAnsi="Times New Roman"/>
              </w:rPr>
              <w:t> </w:t>
            </w:r>
          </w:p>
        </w:tc>
      </w:tr>
      <w:tr w:rsidR="00F341F1" w:rsidRPr="00084B33" w14:paraId="61E2932C" w14:textId="77777777" w:rsidTr="001176C8">
        <w:trPr>
          <w:trHeight w:val="360"/>
        </w:trPr>
        <w:tc>
          <w:tcPr>
            <w:tcW w:w="702" w:type="dxa"/>
            <w:tcBorders>
              <w:top w:val="nil"/>
              <w:left w:val="single" w:sz="4" w:space="0" w:color="auto"/>
              <w:bottom w:val="single" w:sz="4" w:space="0" w:color="auto"/>
              <w:right w:val="single" w:sz="4" w:space="0" w:color="auto"/>
            </w:tcBorders>
            <w:noWrap/>
            <w:vAlign w:val="center"/>
          </w:tcPr>
          <w:p w14:paraId="480ECB4B" w14:textId="77777777" w:rsidR="00F341F1" w:rsidRPr="00084B33" w:rsidRDefault="00F341F1" w:rsidP="00D81531">
            <w:pPr>
              <w:spacing w:after="0" w:line="240" w:lineRule="auto"/>
              <w:ind w:right="74"/>
              <w:jc w:val="center"/>
              <w:rPr>
                <w:rFonts w:ascii="Times New Roman" w:hAnsi="Times New Roman"/>
              </w:rPr>
            </w:pPr>
            <w:r w:rsidRPr="00084B33">
              <w:rPr>
                <w:rFonts w:ascii="Times New Roman" w:hAnsi="Times New Roman"/>
              </w:rPr>
              <w:t>9</w:t>
            </w:r>
          </w:p>
        </w:tc>
        <w:tc>
          <w:tcPr>
            <w:tcW w:w="7229" w:type="dxa"/>
            <w:tcBorders>
              <w:top w:val="nil"/>
              <w:left w:val="nil"/>
              <w:bottom w:val="single" w:sz="4" w:space="0" w:color="auto"/>
              <w:right w:val="single" w:sz="4" w:space="0" w:color="auto"/>
            </w:tcBorders>
            <w:vAlign w:val="center"/>
          </w:tcPr>
          <w:p w14:paraId="7A99D57C" w14:textId="433A8BA5" w:rsidR="00F341F1" w:rsidRPr="00084B33" w:rsidRDefault="00F341F1" w:rsidP="00D81531">
            <w:pPr>
              <w:spacing w:after="0" w:line="240" w:lineRule="auto"/>
              <w:ind w:right="74"/>
              <w:jc w:val="both"/>
              <w:rPr>
                <w:rFonts w:ascii="Times New Roman" w:hAnsi="Times New Roman"/>
              </w:rPr>
            </w:pPr>
            <w:r w:rsidRPr="00084B33">
              <w:rPr>
                <w:rFonts w:ascii="Times New Roman" w:hAnsi="Times New Roman"/>
              </w:rPr>
              <w:t>List of Machine/tools with updated calibration certificates</w:t>
            </w:r>
            <w:r w:rsidR="00E10A71" w:rsidRPr="00084B33">
              <w:rPr>
                <w:rFonts w:ascii="Times New Roman" w:hAnsi="Times New Roman"/>
              </w:rPr>
              <w:t xml:space="preserve"> </w:t>
            </w:r>
            <w:r w:rsidR="009F631C">
              <w:rPr>
                <w:rFonts w:ascii="Times New Roman" w:hAnsi="Times New Roman"/>
              </w:rPr>
              <w:t>(</w:t>
            </w:r>
            <w:r w:rsidR="00E10A71" w:rsidRPr="00084B33">
              <w:rPr>
                <w:rFonts w:ascii="Times New Roman" w:hAnsi="Times New Roman"/>
              </w:rPr>
              <w:t>if applicable</w:t>
            </w:r>
            <w:r w:rsidR="009F631C">
              <w:rPr>
                <w:rFonts w:ascii="Times New Roman" w:hAnsi="Times New Roman"/>
              </w:rPr>
              <w:t>)</w:t>
            </w:r>
          </w:p>
        </w:tc>
        <w:tc>
          <w:tcPr>
            <w:tcW w:w="2127" w:type="dxa"/>
            <w:tcBorders>
              <w:top w:val="nil"/>
              <w:left w:val="nil"/>
              <w:bottom w:val="single" w:sz="4" w:space="0" w:color="auto"/>
              <w:right w:val="single" w:sz="4" w:space="0" w:color="auto"/>
            </w:tcBorders>
            <w:noWrap/>
            <w:vAlign w:val="center"/>
          </w:tcPr>
          <w:p w14:paraId="7A9FDCB2" w14:textId="77777777" w:rsidR="00F341F1" w:rsidRPr="00084B33" w:rsidRDefault="00F341F1" w:rsidP="00D81531">
            <w:pPr>
              <w:spacing w:after="0" w:line="240" w:lineRule="auto"/>
              <w:ind w:right="74"/>
              <w:rPr>
                <w:rFonts w:ascii="Times New Roman" w:hAnsi="Times New Roman"/>
              </w:rPr>
            </w:pPr>
            <w:r w:rsidRPr="00084B33">
              <w:rPr>
                <w:rFonts w:ascii="Times New Roman" w:hAnsi="Times New Roman"/>
              </w:rPr>
              <w:t> </w:t>
            </w:r>
          </w:p>
        </w:tc>
      </w:tr>
      <w:tr w:rsidR="00F341F1" w:rsidRPr="00084B33" w14:paraId="0F721850" w14:textId="77777777" w:rsidTr="001176C8">
        <w:trPr>
          <w:trHeight w:val="360"/>
        </w:trPr>
        <w:tc>
          <w:tcPr>
            <w:tcW w:w="702" w:type="dxa"/>
            <w:tcBorders>
              <w:top w:val="nil"/>
              <w:left w:val="single" w:sz="4" w:space="0" w:color="auto"/>
              <w:bottom w:val="single" w:sz="4" w:space="0" w:color="auto"/>
              <w:right w:val="single" w:sz="4" w:space="0" w:color="auto"/>
            </w:tcBorders>
            <w:noWrap/>
            <w:vAlign w:val="center"/>
          </w:tcPr>
          <w:p w14:paraId="1DACFABE" w14:textId="661CF80C" w:rsidR="00F341F1" w:rsidRPr="00084B33" w:rsidRDefault="00F341F1" w:rsidP="00D81531">
            <w:pPr>
              <w:spacing w:after="0" w:line="240" w:lineRule="auto"/>
              <w:ind w:right="74"/>
              <w:jc w:val="center"/>
              <w:rPr>
                <w:rFonts w:ascii="Times New Roman" w:hAnsi="Times New Roman"/>
              </w:rPr>
            </w:pPr>
            <w:r w:rsidRPr="00084B33">
              <w:rPr>
                <w:rFonts w:ascii="Times New Roman" w:hAnsi="Times New Roman"/>
              </w:rPr>
              <w:t>1</w:t>
            </w:r>
            <w:r w:rsidR="009F631C">
              <w:rPr>
                <w:rFonts w:ascii="Times New Roman" w:hAnsi="Times New Roman"/>
              </w:rPr>
              <w:t>0</w:t>
            </w:r>
          </w:p>
        </w:tc>
        <w:tc>
          <w:tcPr>
            <w:tcW w:w="7229" w:type="dxa"/>
            <w:tcBorders>
              <w:top w:val="nil"/>
              <w:left w:val="nil"/>
              <w:bottom w:val="single" w:sz="4" w:space="0" w:color="auto"/>
              <w:right w:val="single" w:sz="4" w:space="0" w:color="auto"/>
            </w:tcBorders>
            <w:vAlign w:val="center"/>
          </w:tcPr>
          <w:p w14:paraId="101C17E7" w14:textId="77777777" w:rsidR="00F341F1" w:rsidRPr="00084B33" w:rsidRDefault="00F341F1" w:rsidP="00D81531">
            <w:pPr>
              <w:spacing w:after="0" w:line="240" w:lineRule="auto"/>
              <w:ind w:right="74"/>
              <w:jc w:val="both"/>
              <w:rPr>
                <w:rFonts w:ascii="Times New Roman" w:hAnsi="Times New Roman"/>
              </w:rPr>
            </w:pPr>
            <w:r w:rsidRPr="00084B33">
              <w:rPr>
                <w:rFonts w:ascii="Times New Roman" w:hAnsi="Times New Roman"/>
              </w:rPr>
              <w:t>Details of Type Tests</w:t>
            </w:r>
            <w:r w:rsidR="00E10A71" w:rsidRPr="00084B33">
              <w:rPr>
                <w:rFonts w:ascii="Times New Roman" w:hAnsi="Times New Roman"/>
              </w:rPr>
              <w:t xml:space="preserve"> if applicable</w:t>
            </w:r>
            <w:r w:rsidRPr="00084B33">
              <w:rPr>
                <w:rFonts w:ascii="Times New Roman" w:hAnsi="Times New Roman"/>
              </w:rPr>
              <w:t xml:space="preserve"> (duly mentioned on bidder letter head)</w:t>
            </w:r>
          </w:p>
        </w:tc>
        <w:tc>
          <w:tcPr>
            <w:tcW w:w="2127" w:type="dxa"/>
            <w:tcBorders>
              <w:top w:val="nil"/>
              <w:left w:val="nil"/>
              <w:bottom w:val="single" w:sz="4" w:space="0" w:color="auto"/>
              <w:right w:val="single" w:sz="4" w:space="0" w:color="auto"/>
            </w:tcBorders>
            <w:noWrap/>
            <w:vAlign w:val="center"/>
          </w:tcPr>
          <w:p w14:paraId="20CDBA55" w14:textId="77777777" w:rsidR="00F341F1" w:rsidRPr="00084B33" w:rsidRDefault="00F341F1" w:rsidP="00D81531">
            <w:pPr>
              <w:spacing w:after="0" w:line="240" w:lineRule="auto"/>
              <w:ind w:right="74"/>
              <w:rPr>
                <w:rFonts w:ascii="Times New Roman" w:hAnsi="Times New Roman"/>
              </w:rPr>
            </w:pPr>
            <w:r w:rsidRPr="00084B33">
              <w:rPr>
                <w:rFonts w:ascii="Times New Roman" w:hAnsi="Times New Roman"/>
              </w:rPr>
              <w:t> </w:t>
            </w:r>
          </w:p>
        </w:tc>
      </w:tr>
      <w:tr w:rsidR="00F341F1" w:rsidRPr="00084B33" w14:paraId="3251571C" w14:textId="77777777" w:rsidTr="001176C8">
        <w:trPr>
          <w:trHeight w:val="360"/>
        </w:trPr>
        <w:tc>
          <w:tcPr>
            <w:tcW w:w="702" w:type="dxa"/>
            <w:tcBorders>
              <w:top w:val="nil"/>
              <w:left w:val="single" w:sz="4" w:space="0" w:color="auto"/>
              <w:bottom w:val="single" w:sz="4" w:space="0" w:color="auto"/>
              <w:right w:val="single" w:sz="4" w:space="0" w:color="auto"/>
            </w:tcBorders>
            <w:noWrap/>
            <w:vAlign w:val="center"/>
          </w:tcPr>
          <w:p w14:paraId="271B68D7" w14:textId="0D6B37EE" w:rsidR="00F341F1" w:rsidRPr="00084B33" w:rsidRDefault="00F341F1" w:rsidP="00D81531">
            <w:pPr>
              <w:spacing w:after="0" w:line="240" w:lineRule="auto"/>
              <w:ind w:right="74"/>
              <w:jc w:val="center"/>
              <w:rPr>
                <w:rFonts w:ascii="Times New Roman" w:hAnsi="Times New Roman"/>
              </w:rPr>
            </w:pPr>
            <w:r w:rsidRPr="00084B33">
              <w:rPr>
                <w:rFonts w:ascii="Times New Roman" w:hAnsi="Times New Roman"/>
              </w:rPr>
              <w:t>1</w:t>
            </w:r>
            <w:r w:rsidR="009F631C">
              <w:rPr>
                <w:rFonts w:ascii="Times New Roman" w:hAnsi="Times New Roman"/>
              </w:rPr>
              <w:t>1</w:t>
            </w:r>
          </w:p>
        </w:tc>
        <w:tc>
          <w:tcPr>
            <w:tcW w:w="7229" w:type="dxa"/>
            <w:tcBorders>
              <w:top w:val="nil"/>
              <w:left w:val="nil"/>
              <w:bottom w:val="single" w:sz="4" w:space="0" w:color="auto"/>
              <w:right w:val="single" w:sz="4" w:space="0" w:color="auto"/>
            </w:tcBorders>
            <w:vAlign w:val="center"/>
          </w:tcPr>
          <w:p w14:paraId="6191C749" w14:textId="77777777" w:rsidR="00F341F1" w:rsidRPr="00084B33" w:rsidRDefault="00F341F1" w:rsidP="00D81531">
            <w:pPr>
              <w:spacing w:after="0" w:line="240" w:lineRule="auto"/>
              <w:ind w:right="74"/>
              <w:jc w:val="both"/>
              <w:rPr>
                <w:rFonts w:ascii="Times New Roman" w:hAnsi="Times New Roman"/>
              </w:rPr>
            </w:pPr>
            <w:r w:rsidRPr="00084B33">
              <w:rPr>
                <w:rFonts w:ascii="Times New Roman" w:hAnsi="Times New Roman"/>
              </w:rPr>
              <w:t>All the relevant Type test certificates as per relevant IS/IEC (CPRI/ERDA/other certified agency)</w:t>
            </w:r>
            <w:r w:rsidR="00E10A71" w:rsidRPr="00084B33">
              <w:rPr>
                <w:rFonts w:ascii="Times New Roman" w:hAnsi="Times New Roman"/>
              </w:rPr>
              <w:t xml:space="preserve"> if applicable</w:t>
            </w:r>
          </w:p>
        </w:tc>
        <w:tc>
          <w:tcPr>
            <w:tcW w:w="2127" w:type="dxa"/>
            <w:tcBorders>
              <w:top w:val="nil"/>
              <w:left w:val="nil"/>
              <w:bottom w:val="single" w:sz="4" w:space="0" w:color="auto"/>
              <w:right w:val="single" w:sz="4" w:space="0" w:color="auto"/>
            </w:tcBorders>
            <w:noWrap/>
            <w:vAlign w:val="center"/>
          </w:tcPr>
          <w:p w14:paraId="30972ACA" w14:textId="77777777" w:rsidR="00F341F1" w:rsidRPr="00084B33" w:rsidRDefault="00F341F1" w:rsidP="00D81531">
            <w:pPr>
              <w:spacing w:after="0" w:line="240" w:lineRule="auto"/>
              <w:ind w:right="74"/>
              <w:rPr>
                <w:rFonts w:ascii="Times New Roman" w:hAnsi="Times New Roman"/>
              </w:rPr>
            </w:pPr>
            <w:r w:rsidRPr="00084B33">
              <w:rPr>
                <w:rFonts w:ascii="Times New Roman" w:hAnsi="Times New Roman"/>
              </w:rPr>
              <w:t> </w:t>
            </w:r>
          </w:p>
        </w:tc>
      </w:tr>
      <w:tr w:rsidR="00F341F1" w:rsidRPr="00084B33" w14:paraId="3BA4420D" w14:textId="77777777" w:rsidTr="001176C8">
        <w:trPr>
          <w:trHeight w:val="360"/>
        </w:trPr>
        <w:tc>
          <w:tcPr>
            <w:tcW w:w="702" w:type="dxa"/>
            <w:tcBorders>
              <w:top w:val="nil"/>
              <w:left w:val="single" w:sz="4" w:space="0" w:color="auto"/>
              <w:bottom w:val="single" w:sz="4" w:space="0" w:color="auto"/>
              <w:right w:val="single" w:sz="4" w:space="0" w:color="auto"/>
            </w:tcBorders>
            <w:noWrap/>
            <w:vAlign w:val="center"/>
          </w:tcPr>
          <w:p w14:paraId="139C3FB2" w14:textId="5C559DA8" w:rsidR="00F341F1" w:rsidRPr="00084B33" w:rsidRDefault="00F341F1" w:rsidP="00D81531">
            <w:pPr>
              <w:spacing w:after="0" w:line="240" w:lineRule="auto"/>
              <w:ind w:right="74"/>
              <w:jc w:val="center"/>
              <w:rPr>
                <w:rFonts w:ascii="Times New Roman" w:hAnsi="Times New Roman"/>
              </w:rPr>
            </w:pPr>
            <w:r w:rsidRPr="00084B33">
              <w:rPr>
                <w:rFonts w:ascii="Times New Roman" w:hAnsi="Times New Roman"/>
              </w:rPr>
              <w:t>1</w:t>
            </w:r>
            <w:r w:rsidR="009F631C">
              <w:rPr>
                <w:rFonts w:ascii="Times New Roman" w:hAnsi="Times New Roman"/>
              </w:rPr>
              <w:t>2</w:t>
            </w:r>
          </w:p>
        </w:tc>
        <w:tc>
          <w:tcPr>
            <w:tcW w:w="7229" w:type="dxa"/>
            <w:tcBorders>
              <w:top w:val="nil"/>
              <w:left w:val="nil"/>
              <w:bottom w:val="single" w:sz="4" w:space="0" w:color="auto"/>
              <w:right w:val="single" w:sz="4" w:space="0" w:color="auto"/>
            </w:tcBorders>
            <w:vAlign w:val="center"/>
          </w:tcPr>
          <w:p w14:paraId="6C4453B2" w14:textId="0064CAB7" w:rsidR="00F341F1" w:rsidRPr="00084B33" w:rsidRDefault="00F341F1" w:rsidP="00D81531">
            <w:pPr>
              <w:spacing w:after="0" w:line="240" w:lineRule="auto"/>
              <w:ind w:right="74"/>
              <w:jc w:val="both"/>
              <w:rPr>
                <w:rFonts w:ascii="Times New Roman" w:hAnsi="Times New Roman"/>
              </w:rPr>
            </w:pPr>
            <w:r w:rsidRPr="00084B33">
              <w:rPr>
                <w:rFonts w:ascii="Times New Roman" w:hAnsi="Times New Roman"/>
              </w:rPr>
              <w:t>Client Testimonial</w:t>
            </w:r>
          </w:p>
        </w:tc>
        <w:tc>
          <w:tcPr>
            <w:tcW w:w="2127" w:type="dxa"/>
            <w:tcBorders>
              <w:top w:val="nil"/>
              <w:left w:val="nil"/>
              <w:bottom w:val="single" w:sz="4" w:space="0" w:color="auto"/>
              <w:right w:val="single" w:sz="4" w:space="0" w:color="auto"/>
            </w:tcBorders>
            <w:noWrap/>
            <w:vAlign w:val="center"/>
          </w:tcPr>
          <w:p w14:paraId="144BD12C" w14:textId="77777777" w:rsidR="00F341F1" w:rsidRPr="00084B33" w:rsidRDefault="00F341F1" w:rsidP="00D81531">
            <w:pPr>
              <w:spacing w:after="0" w:line="240" w:lineRule="auto"/>
              <w:ind w:right="74"/>
              <w:rPr>
                <w:rFonts w:ascii="Times New Roman" w:hAnsi="Times New Roman"/>
              </w:rPr>
            </w:pPr>
            <w:r w:rsidRPr="00084B33">
              <w:rPr>
                <w:rFonts w:ascii="Times New Roman" w:hAnsi="Times New Roman"/>
              </w:rPr>
              <w:t> </w:t>
            </w:r>
          </w:p>
        </w:tc>
      </w:tr>
      <w:tr w:rsidR="00F341F1" w:rsidRPr="00084B33" w14:paraId="0E499045" w14:textId="77777777" w:rsidTr="001176C8">
        <w:trPr>
          <w:trHeight w:val="360"/>
        </w:trPr>
        <w:tc>
          <w:tcPr>
            <w:tcW w:w="702" w:type="dxa"/>
            <w:tcBorders>
              <w:top w:val="nil"/>
              <w:left w:val="single" w:sz="4" w:space="0" w:color="auto"/>
              <w:bottom w:val="single" w:sz="4" w:space="0" w:color="auto"/>
              <w:right w:val="single" w:sz="4" w:space="0" w:color="auto"/>
            </w:tcBorders>
            <w:noWrap/>
            <w:vAlign w:val="center"/>
          </w:tcPr>
          <w:p w14:paraId="2786C7FD" w14:textId="780E8120" w:rsidR="00F341F1" w:rsidRPr="00084B33" w:rsidRDefault="00F341F1" w:rsidP="00D81531">
            <w:pPr>
              <w:spacing w:after="0" w:line="240" w:lineRule="auto"/>
              <w:ind w:right="74"/>
              <w:jc w:val="center"/>
              <w:rPr>
                <w:rFonts w:ascii="Times New Roman" w:hAnsi="Times New Roman"/>
              </w:rPr>
            </w:pPr>
            <w:r w:rsidRPr="00084B33">
              <w:rPr>
                <w:rFonts w:ascii="Times New Roman" w:hAnsi="Times New Roman"/>
              </w:rPr>
              <w:t>1</w:t>
            </w:r>
            <w:r w:rsidR="009F631C">
              <w:rPr>
                <w:rFonts w:ascii="Times New Roman" w:hAnsi="Times New Roman"/>
              </w:rPr>
              <w:t>3</w:t>
            </w:r>
          </w:p>
        </w:tc>
        <w:tc>
          <w:tcPr>
            <w:tcW w:w="7229" w:type="dxa"/>
            <w:tcBorders>
              <w:top w:val="nil"/>
              <w:left w:val="nil"/>
              <w:bottom w:val="single" w:sz="4" w:space="0" w:color="auto"/>
              <w:right w:val="single" w:sz="4" w:space="0" w:color="auto"/>
            </w:tcBorders>
            <w:vAlign w:val="center"/>
          </w:tcPr>
          <w:p w14:paraId="78B2F186" w14:textId="77777777" w:rsidR="00F341F1" w:rsidRPr="00084B33" w:rsidRDefault="00F341F1" w:rsidP="00D81531">
            <w:pPr>
              <w:spacing w:after="0" w:line="240" w:lineRule="auto"/>
              <w:ind w:right="74"/>
              <w:jc w:val="both"/>
              <w:rPr>
                <w:rFonts w:ascii="Times New Roman" w:hAnsi="Times New Roman"/>
              </w:rPr>
            </w:pPr>
            <w:r w:rsidRPr="00084B33">
              <w:rPr>
                <w:rFonts w:ascii="Times New Roman" w:hAnsi="Times New Roman"/>
              </w:rPr>
              <w:t>Credit rating/solvency certificate</w:t>
            </w:r>
          </w:p>
        </w:tc>
        <w:tc>
          <w:tcPr>
            <w:tcW w:w="2127" w:type="dxa"/>
            <w:tcBorders>
              <w:top w:val="nil"/>
              <w:left w:val="nil"/>
              <w:bottom w:val="single" w:sz="4" w:space="0" w:color="auto"/>
              <w:right w:val="single" w:sz="4" w:space="0" w:color="auto"/>
            </w:tcBorders>
            <w:noWrap/>
            <w:vAlign w:val="center"/>
          </w:tcPr>
          <w:p w14:paraId="03E89FDD" w14:textId="77777777" w:rsidR="00F341F1" w:rsidRPr="00084B33" w:rsidRDefault="00F341F1" w:rsidP="00D81531">
            <w:pPr>
              <w:spacing w:after="0" w:line="240" w:lineRule="auto"/>
              <w:ind w:right="74"/>
              <w:rPr>
                <w:rFonts w:ascii="Times New Roman" w:hAnsi="Times New Roman"/>
              </w:rPr>
            </w:pPr>
            <w:r w:rsidRPr="00084B33">
              <w:rPr>
                <w:rFonts w:ascii="Times New Roman" w:hAnsi="Times New Roman"/>
              </w:rPr>
              <w:t> </w:t>
            </w:r>
          </w:p>
        </w:tc>
      </w:tr>
      <w:tr w:rsidR="00F341F1" w:rsidRPr="00084B33" w14:paraId="196EBCC3" w14:textId="77777777" w:rsidTr="001176C8">
        <w:trPr>
          <w:trHeight w:val="360"/>
        </w:trPr>
        <w:tc>
          <w:tcPr>
            <w:tcW w:w="702" w:type="dxa"/>
            <w:tcBorders>
              <w:top w:val="nil"/>
              <w:left w:val="single" w:sz="4" w:space="0" w:color="auto"/>
              <w:bottom w:val="single" w:sz="4" w:space="0" w:color="auto"/>
              <w:right w:val="single" w:sz="4" w:space="0" w:color="auto"/>
            </w:tcBorders>
            <w:noWrap/>
            <w:vAlign w:val="center"/>
          </w:tcPr>
          <w:p w14:paraId="37305646" w14:textId="48778C07" w:rsidR="00F341F1" w:rsidRPr="00084B33" w:rsidRDefault="00F341F1" w:rsidP="00D81531">
            <w:pPr>
              <w:spacing w:after="0" w:line="240" w:lineRule="auto"/>
              <w:ind w:right="74"/>
              <w:jc w:val="center"/>
              <w:rPr>
                <w:rFonts w:ascii="Times New Roman" w:hAnsi="Times New Roman"/>
              </w:rPr>
            </w:pPr>
            <w:r w:rsidRPr="00084B33">
              <w:rPr>
                <w:rFonts w:ascii="Times New Roman" w:hAnsi="Times New Roman"/>
              </w:rPr>
              <w:t>1</w:t>
            </w:r>
            <w:r w:rsidR="009F631C">
              <w:rPr>
                <w:rFonts w:ascii="Times New Roman" w:hAnsi="Times New Roman"/>
              </w:rPr>
              <w:t>4</w:t>
            </w:r>
          </w:p>
        </w:tc>
        <w:tc>
          <w:tcPr>
            <w:tcW w:w="7229" w:type="dxa"/>
            <w:tcBorders>
              <w:top w:val="nil"/>
              <w:left w:val="nil"/>
              <w:bottom w:val="single" w:sz="4" w:space="0" w:color="auto"/>
              <w:right w:val="single" w:sz="4" w:space="0" w:color="auto"/>
            </w:tcBorders>
            <w:vAlign w:val="center"/>
          </w:tcPr>
          <w:p w14:paraId="546A7F8A" w14:textId="77777777" w:rsidR="00F341F1" w:rsidRPr="00084B33" w:rsidRDefault="00F341F1" w:rsidP="00D81531">
            <w:pPr>
              <w:spacing w:after="0" w:line="240" w:lineRule="auto"/>
              <w:ind w:right="74"/>
              <w:jc w:val="both"/>
              <w:rPr>
                <w:rFonts w:ascii="Times New Roman" w:hAnsi="Times New Roman"/>
              </w:rPr>
            </w:pPr>
            <w:r w:rsidRPr="00084B33">
              <w:rPr>
                <w:rFonts w:ascii="Times New Roman" w:hAnsi="Times New Roman"/>
              </w:rPr>
              <w:t>Undertaking regarding non blacklisting (On company letter head)</w:t>
            </w:r>
          </w:p>
        </w:tc>
        <w:tc>
          <w:tcPr>
            <w:tcW w:w="2127" w:type="dxa"/>
            <w:tcBorders>
              <w:top w:val="nil"/>
              <w:left w:val="nil"/>
              <w:bottom w:val="single" w:sz="4" w:space="0" w:color="auto"/>
              <w:right w:val="single" w:sz="4" w:space="0" w:color="auto"/>
            </w:tcBorders>
            <w:noWrap/>
            <w:vAlign w:val="center"/>
          </w:tcPr>
          <w:p w14:paraId="14ABAF3F" w14:textId="77777777" w:rsidR="00F341F1" w:rsidRPr="00084B33" w:rsidRDefault="00F341F1" w:rsidP="00D81531">
            <w:pPr>
              <w:spacing w:after="0" w:line="240" w:lineRule="auto"/>
              <w:ind w:right="74"/>
              <w:rPr>
                <w:rFonts w:ascii="Times New Roman" w:hAnsi="Times New Roman"/>
              </w:rPr>
            </w:pPr>
            <w:r w:rsidRPr="00084B33">
              <w:rPr>
                <w:rFonts w:ascii="Times New Roman" w:hAnsi="Times New Roman"/>
              </w:rPr>
              <w:t> </w:t>
            </w:r>
          </w:p>
        </w:tc>
      </w:tr>
      <w:tr w:rsidR="00F341F1" w:rsidRPr="00084B33" w14:paraId="1EDAFF32" w14:textId="77777777" w:rsidTr="001176C8">
        <w:trPr>
          <w:trHeight w:val="360"/>
        </w:trPr>
        <w:tc>
          <w:tcPr>
            <w:tcW w:w="702" w:type="dxa"/>
            <w:tcBorders>
              <w:top w:val="single" w:sz="4" w:space="0" w:color="auto"/>
              <w:left w:val="single" w:sz="4" w:space="0" w:color="auto"/>
              <w:bottom w:val="single" w:sz="4" w:space="0" w:color="auto"/>
              <w:right w:val="single" w:sz="4" w:space="0" w:color="auto"/>
            </w:tcBorders>
            <w:noWrap/>
            <w:vAlign w:val="center"/>
          </w:tcPr>
          <w:p w14:paraId="484C3325" w14:textId="1A2EEAAA" w:rsidR="00F341F1" w:rsidRPr="00084B33" w:rsidRDefault="00F341F1" w:rsidP="00D81531">
            <w:pPr>
              <w:spacing w:after="0" w:line="240" w:lineRule="auto"/>
              <w:ind w:right="74"/>
              <w:jc w:val="center"/>
              <w:rPr>
                <w:rFonts w:ascii="Times New Roman" w:hAnsi="Times New Roman"/>
              </w:rPr>
            </w:pPr>
            <w:r w:rsidRPr="00084B33">
              <w:rPr>
                <w:rFonts w:ascii="Times New Roman" w:hAnsi="Times New Roman"/>
              </w:rPr>
              <w:t>1</w:t>
            </w:r>
            <w:r w:rsidR="009F631C">
              <w:rPr>
                <w:rFonts w:ascii="Times New Roman" w:hAnsi="Times New Roman"/>
              </w:rPr>
              <w:t>5</w:t>
            </w:r>
          </w:p>
        </w:tc>
        <w:tc>
          <w:tcPr>
            <w:tcW w:w="7229" w:type="dxa"/>
            <w:tcBorders>
              <w:top w:val="single" w:sz="4" w:space="0" w:color="auto"/>
              <w:left w:val="nil"/>
              <w:bottom w:val="single" w:sz="4" w:space="0" w:color="auto"/>
              <w:right w:val="single" w:sz="4" w:space="0" w:color="auto"/>
            </w:tcBorders>
            <w:vAlign w:val="center"/>
          </w:tcPr>
          <w:p w14:paraId="2E52F606" w14:textId="77777777" w:rsidR="00F341F1" w:rsidRPr="00084B33" w:rsidRDefault="00F341F1" w:rsidP="00D81531">
            <w:pPr>
              <w:spacing w:after="0" w:line="240" w:lineRule="auto"/>
              <w:ind w:right="74"/>
              <w:jc w:val="both"/>
              <w:rPr>
                <w:rFonts w:ascii="Times New Roman" w:hAnsi="Times New Roman"/>
              </w:rPr>
            </w:pPr>
            <w:r w:rsidRPr="00084B33">
              <w:rPr>
                <w:rFonts w:ascii="Times New Roman" w:hAnsi="Times New Roman"/>
              </w:rPr>
              <w:t>List of trained/untrained Manpower</w:t>
            </w:r>
          </w:p>
        </w:tc>
        <w:tc>
          <w:tcPr>
            <w:tcW w:w="2127" w:type="dxa"/>
            <w:tcBorders>
              <w:top w:val="single" w:sz="4" w:space="0" w:color="auto"/>
              <w:left w:val="nil"/>
              <w:bottom w:val="single" w:sz="4" w:space="0" w:color="auto"/>
              <w:right w:val="single" w:sz="4" w:space="0" w:color="auto"/>
            </w:tcBorders>
            <w:noWrap/>
            <w:vAlign w:val="center"/>
          </w:tcPr>
          <w:p w14:paraId="3FB50704" w14:textId="77777777" w:rsidR="00F341F1" w:rsidRPr="00084B33" w:rsidRDefault="00F341F1" w:rsidP="00D81531">
            <w:pPr>
              <w:spacing w:after="0" w:line="240" w:lineRule="auto"/>
              <w:ind w:right="74"/>
              <w:rPr>
                <w:rFonts w:ascii="Times New Roman" w:hAnsi="Times New Roman"/>
              </w:rPr>
            </w:pPr>
            <w:r w:rsidRPr="00084B33">
              <w:rPr>
                <w:rFonts w:ascii="Times New Roman" w:hAnsi="Times New Roman"/>
              </w:rPr>
              <w:t> </w:t>
            </w:r>
          </w:p>
        </w:tc>
      </w:tr>
    </w:tbl>
    <w:p w14:paraId="527CD35D" w14:textId="51685A7A" w:rsidR="00F341F1" w:rsidRPr="00084B33" w:rsidRDefault="00F341F1" w:rsidP="00D81531">
      <w:pPr>
        <w:pStyle w:val="ListParagraph"/>
        <w:spacing w:before="120" w:after="120" w:line="240" w:lineRule="auto"/>
        <w:ind w:left="0" w:right="74"/>
        <w:jc w:val="center"/>
        <w:rPr>
          <w:rFonts w:ascii="Times New Roman" w:hAnsi="Times New Roman" w:cs="Times New Roman"/>
          <w:b/>
          <w:u w:val="single"/>
        </w:rPr>
      </w:pPr>
    </w:p>
    <w:p w14:paraId="2C6AF621" w14:textId="77777777" w:rsidR="00C0297B" w:rsidRPr="00084B33" w:rsidRDefault="00C0297B" w:rsidP="00D81531">
      <w:pPr>
        <w:pStyle w:val="ListParagraph"/>
        <w:spacing w:before="120" w:after="120" w:line="240" w:lineRule="auto"/>
        <w:ind w:left="0" w:right="74"/>
        <w:jc w:val="center"/>
        <w:rPr>
          <w:rFonts w:ascii="Times New Roman" w:hAnsi="Times New Roman" w:cs="Times New Roman"/>
          <w:b/>
          <w:u w:val="single"/>
        </w:rPr>
      </w:pPr>
    </w:p>
    <w:p w14:paraId="19C58B73" w14:textId="77777777" w:rsidR="004C2516" w:rsidRPr="00084B33" w:rsidRDefault="004C2516" w:rsidP="00690AC4">
      <w:pPr>
        <w:spacing w:before="120" w:after="120" w:line="240" w:lineRule="auto"/>
        <w:ind w:right="74"/>
        <w:rPr>
          <w:rFonts w:ascii="Times New Roman" w:hAnsi="Times New Roman"/>
          <w:b/>
          <w:i/>
        </w:rPr>
      </w:pPr>
      <w:r w:rsidRPr="00084B33">
        <w:rPr>
          <w:rFonts w:ascii="Times New Roman" w:hAnsi="Times New Roman"/>
          <w:b/>
          <w:i/>
        </w:rPr>
        <w:t>Seal of the Bidder:</w:t>
      </w:r>
    </w:p>
    <w:p w14:paraId="4A838D7F" w14:textId="16DF03E4" w:rsidR="004C2516" w:rsidRPr="00084B33" w:rsidRDefault="004C2516" w:rsidP="00690AC4">
      <w:pPr>
        <w:spacing w:before="120" w:after="120" w:line="240" w:lineRule="auto"/>
        <w:ind w:right="74"/>
        <w:rPr>
          <w:rFonts w:ascii="Times New Roman" w:hAnsi="Times New Roman"/>
          <w:b/>
          <w:i/>
        </w:rPr>
      </w:pPr>
      <w:r w:rsidRPr="00084B33">
        <w:rPr>
          <w:rFonts w:ascii="Times New Roman" w:hAnsi="Times New Roman"/>
          <w:b/>
          <w:i/>
        </w:rPr>
        <w:tab/>
      </w:r>
    </w:p>
    <w:p w14:paraId="2E319C76" w14:textId="77777777" w:rsidR="00690AC4" w:rsidRDefault="004C2516" w:rsidP="00690AC4">
      <w:pPr>
        <w:spacing w:before="120" w:after="120" w:line="240" w:lineRule="auto"/>
        <w:ind w:right="74"/>
        <w:rPr>
          <w:rFonts w:ascii="Times New Roman" w:hAnsi="Times New Roman"/>
          <w:b/>
          <w:i/>
        </w:rPr>
      </w:pPr>
      <w:r w:rsidRPr="00084B33">
        <w:rPr>
          <w:rFonts w:ascii="Times New Roman" w:hAnsi="Times New Roman"/>
          <w:b/>
          <w:i/>
        </w:rPr>
        <w:t xml:space="preserve">Signature:        </w:t>
      </w:r>
      <w:r w:rsidR="00690AC4">
        <w:rPr>
          <w:rFonts w:ascii="Times New Roman" w:hAnsi="Times New Roman"/>
          <w:b/>
          <w:i/>
        </w:rPr>
        <w:t xml:space="preserve">                   </w:t>
      </w:r>
    </w:p>
    <w:p w14:paraId="079D9752" w14:textId="271BF5A4" w:rsidR="007A12F3" w:rsidRPr="00690AC4" w:rsidRDefault="004C2516" w:rsidP="00690AC4">
      <w:pPr>
        <w:spacing w:before="120" w:after="120" w:line="240" w:lineRule="auto"/>
        <w:ind w:right="74"/>
        <w:rPr>
          <w:rFonts w:ascii="Times New Roman" w:hAnsi="Times New Roman"/>
          <w:b/>
          <w:i/>
        </w:rPr>
      </w:pPr>
      <w:r w:rsidRPr="00690AC4">
        <w:rPr>
          <w:rFonts w:ascii="Times New Roman" w:hAnsi="Times New Roman"/>
          <w:b/>
          <w:i/>
        </w:rPr>
        <w:t>Name</w:t>
      </w:r>
      <w:r w:rsidR="00690AC4" w:rsidRPr="00690AC4">
        <w:rPr>
          <w:rFonts w:ascii="Times New Roman" w:hAnsi="Times New Roman"/>
          <w:b/>
        </w:rPr>
        <w:t>:</w:t>
      </w:r>
      <w:r w:rsidR="00F341F1" w:rsidRPr="00690AC4">
        <w:rPr>
          <w:rFonts w:ascii="Times New Roman" w:hAnsi="Times New Roman"/>
          <w:b/>
          <w:u w:val="single"/>
        </w:rPr>
        <w:br w:type="page"/>
      </w:r>
    </w:p>
    <w:p w14:paraId="66787983" w14:textId="77777777" w:rsidR="002A7925" w:rsidRPr="00084B33" w:rsidRDefault="002A7925" w:rsidP="00D81531">
      <w:pPr>
        <w:spacing w:before="60" w:after="60" w:line="240" w:lineRule="auto"/>
        <w:ind w:right="74"/>
        <w:jc w:val="both"/>
        <w:rPr>
          <w:rFonts w:ascii="Times New Roman" w:hAnsi="Times New Roman"/>
        </w:rPr>
      </w:pPr>
    </w:p>
    <w:p w14:paraId="052D8484" w14:textId="72C26A77" w:rsidR="000050BD" w:rsidRDefault="000050BD" w:rsidP="000050BD">
      <w:pPr>
        <w:pStyle w:val="ListParagraph"/>
        <w:spacing w:after="120" w:line="240" w:lineRule="auto"/>
        <w:ind w:left="0" w:right="74"/>
        <w:jc w:val="center"/>
        <w:outlineLvl w:val="0"/>
        <w:rPr>
          <w:rFonts w:ascii="Times New Roman" w:hAnsi="Times New Roman" w:cs="Times New Roman"/>
          <w:b/>
          <w:u w:val="single"/>
        </w:rPr>
      </w:pPr>
      <w:bookmarkStart w:id="61" w:name="_Toc208938804"/>
      <w:r>
        <w:rPr>
          <w:rFonts w:ascii="Times New Roman" w:hAnsi="Times New Roman" w:cs="Times New Roman"/>
          <w:b/>
          <w:u w:val="single"/>
        </w:rPr>
        <w:t xml:space="preserve">ANNEXURE </w:t>
      </w:r>
      <w:r w:rsidR="00822099">
        <w:rPr>
          <w:rFonts w:ascii="Times New Roman" w:hAnsi="Times New Roman" w:cs="Times New Roman"/>
          <w:b/>
          <w:u w:val="single"/>
        </w:rPr>
        <w:t>VI:</w:t>
      </w:r>
      <w:r w:rsidR="00805BBA">
        <w:rPr>
          <w:rFonts w:ascii="Times New Roman" w:hAnsi="Times New Roman" w:cs="Times New Roman"/>
          <w:b/>
          <w:u w:val="single"/>
        </w:rPr>
        <w:t xml:space="preserve"> </w:t>
      </w:r>
      <w:r>
        <w:rPr>
          <w:rFonts w:ascii="Times New Roman" w:hAnsi="Times New Roman" w:cs="Times New Roman"/>
          <w:b/>
          <w:u w:val="single"/>
        </w:rPr>
        <w:t>General Conditions of Contract</w:t>
      </w:r>
      <w:bookmarkEnd w:id="61"/>
    </w:p>
    <w:p w14:paraId="16EBFE80" w14:textId="768F249A" w:rsidR="000050BD" w:rsidRDefault="000050BD" w:rsidP="000050BD">
      <w:pPr>
        <w:pStyle w:val="ListParagraph"/>
        <w:spacing w:after="120" w:line="240" w:lineRule="auto"/>
        <w:ind w:left="0" w:right="74"/>
        <w:jc w:val="center"/>
        <w:outlineLvl w:val="0"/>
        <w:rPr>
          <w:rFonts w:ascii="Times New Roman" w:hAnsi="Times New Roman" w:cs="Times New Roman"/>
          <w:b/>
          <w:u w:val="single"/>
        </w:rPr>
      </w:pPr>
    </w:p>
    <w:p w14:paraId="05DD33FC" w14:textId="12CDE386" w:rsidR="004C482E" w:rsidRPr="009F631C" w:rsidRDefault="008926A5" w:rsidP="000C3BD2">
      <w:pPr>
        <w:pStyle w:val="NoSpacing"/>
        <w:rPr>
          <w:b/>
          <w:i/>
        </w:rPr>
      </w:pPr>
      <w:r w:rsidRPr="008926A5">
        <w:rPr>
          <w:b/>
          <w:i/>
          <w:highlight w:val="yellow"/>
        </w:rPr>
        <w:t xml:space="preserve">GTC – </w:t>
      </w:r>
      <w:r w:rsidR="002A0ABF" w:rsidRPr="008926A5">
        <w:rPr>
          <w:b/>
          <w:i/>
          <w:highlight w:val="yellow"/>
        </w:rPr>
        <w:t>Transformer, Attached</w:t>
      </w:r>
      <w:r w:rsidR="000050BD" w:rsidRPr="008926A5">
        <w:rPr>
          <w:b/>
          <w:i/>
          <w:highlight w:val="yellow"/>
        </w:rPr>
        <w:t xml:space="preserve"> Separately with Tender</w:t>
      </w:r>
    </w:p>
    <w:sectPr w:rsidR="004C482E" w:rsidRPr="009F631C" w:rsidSect="00D81531">
      <w:headerReference w:type="even" r:id="rId14"/>
      <w:headerReference w:type="default" r:id="rId15"/>
      <w:footerReference w:type="even" r:id="rId16"/>
      <w:footerReference w:type="default" r:id="rId17"/>
      <w:headerReference w:type="first" r:id="rId18"/>
      <w:footerReference w:type="first" r:id="rId19"/>
      <w:pgSz w:w="12240" w:h="15840"/>
      <w:pgMar w:top="640" w:right="1183" w:bottom="1360" w:left="1060" w:header="720" w:footer="720" w:gutter="0"/>
      <w:pgBorders w:offsetFrom="page">
        <w:top w:val="single" w:sz="2" w:space="24" w:color="000000"/>
        <w:left w:val="single" w:sz="2" w:space="24" w:color="000000"/>
        <w:bottom w:val="single" w:sz="2" w:space="24" w:color="000000"/>
        <w:right w:val="single" w:sz="2" w:space="24" w:color="000000"/>
      </w:pgBorder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2E85C0" w14:textId="77777777" w:rsidR="008C2D89" w:rsidRDefault="008C2D89" w:rsidP="00D77A82">
      <w:pPr>
        <w:spacing w:after="0" w:line="240" w:lineRule="auto"/>
      </w:pPr>
      <w:r>
        <w:separator/>
      </w:r>
    </w:p>
  </w:endnote>
  <w:endnote w:type="continuationSeparator" w:id="0">
    <w:p w14:paraId="6A909725" w14:textId="77777777" w:rsidR="008C2D89" w:rsidRDefault="008C2D89" w:rsidP="00D77A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02D303" w14:textId="77777777" w:rsidR="00BE21B2" w:rsidRDefault="00BE21B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i/>
      </w:rPr>
      <w:id w:val="1379432822"/>
      <w:docPartObj>
        <w:docPartGallery w:val="Page Numbers (Bottom of Page)"/>
        <w:docPartUnique/>
      </w:docPartObj>
    </w:sdtPr>
    <w:sdtContent>
      <w:sdt>
        <w:sdtPr>
          <w:rPr>
            <w:rFonts w:ascii="Times New Roman" w:hAnsi="Times New Roman" w:cs="Times New Roman"/>
            <w:i/>
          </w:rPr>
          <w:id w:val="-1769616900"/>
          <w:docPartObj>
            <w:docPartGallery w:val="Page Numbers (Top of Page)"/>
            <w:docPartUnique/>
          </w:docPartObj>
        </w:sdtPr>
        <w:sdtContent>
          <w:p w14:paraId="74641C3A" w14:textId="4103E9BA" w:rsidR="00412D85" w:rsidRPr="00FC7E9E" w:rsidRDefault="00412D85">
            <w:pPr>
              <w:pStyle w:val="Footer"/>
              <w:jc w:val="right"/>
              <w:rPr>
                <w:rFonts w:ascii="Times New Roman" w:hAnsi="Times New Roman" w:cs="Times New Roman"/>
                <w:i/>
              </w:rPr>
            </w:pPr>
            <w:r w:rsidRPr="00FC7E9E">
              <w:rPr>
                <w:rFonts w:ascii="Times New Roman" w:hAnsi="Times New Roman" w:cs="Times New Roman"/>
                <w:i/>
              </w:rPr>
              <w:t xml:space="preserve">Page </w:t>
            </w:r>
            <w:r w:rsidRPr="00FC7E9E">
              <w:rPr>
                <w:rFonts w:ascii="Times New Roman" w:hAnsi="Times New Roman" w:cs="Times New Roman"/>
                <w:bCs/>
                <w:i/>
                <w:sz w:val="24"/>
                <w:szCs w:val="24"/>
              </w:rPr>
              <w:fldChar w:fldCharType="begin"/>
            </w:r>
            <w:r w:rsidRPr="00FC7E9E">
              <w:rPr>
                <w:rFonts w:ascii="Times New Roman" w:hAnsi="Times New Roman" w:cs="Times New Roman"/>
                <w:bCs/>
                <w:i/>
              </w:rPr>
              <w:instrText xml:space="preserve"> PAGE </w:instrText>
            </w:r>
            <w:r w:rsidRPr="00FC7E9E">
              <w:rPr>
                <w:rFonts w:ascii="Times New Roman" w:hAnsi="Times New Roman" w:cs="Times New Roman"/>
                <w:bCs/>
                <w:i/>
                <w:sz w:val="24"/>
                <w:szCs w:val="24"/>
              </w:rPr>
              <w:fldChar w:fldCharType="separate"/>
            </w:r>
            <w:r w:rsidR="000938B6">
              <w:rPr>
                <w:rFonts w:ascii="Times New Roman" w:hAnsi="Times New Roman" w:cs="Times New Roman"/>
                <w:bCs/>
                <w:i/>
                <w:noProof/>
              </w:rPr>
              <w:t>1</w:t>
            </w:r>
            <w:r w:rsidRPr="00FC7E9E">
              <w:rPr>
                <w:rFonts w:ascii="Times New Roman" w:hAnsi="Times New Roman" w:cs="Times New Roman"/>
                <w:bCs/>
                <w:i/>
                <w:sz w:val="24"/>
                <w:szCs w:val="24"/>
              </w:rPr>
              <w:fldChar w:fldCharType="end"/>
            </w:r>
            <w:r w:rsidRPr="00FC7E9E">
              <w:rPr>
                <w:rFonts w:ascii="Times New Roman" w:hAnsi="Times New Roman" w:cs="Times New Roman"/>
                <w:i/>
              </w:rPr>
              <w:t xml:space="preserve"> of </w:t>
            </w:r>
            <w:r w:rsidRPr="00FC7E9E">
              <w:rPr>
                <w:rFonts w:ascii="Times New Roman" w:hAnsi="Times New Roman" w:cs="Times New Roman"/>
                <w:bCs/>
                <w:i/>
                <w:sz w:val="24"/>
                <w:szCs w:val="24"/>
              </w:rPr>
              <w:fldChar w:fldCharType="begin"/>
            </w:r>
            <w:r w:rsidRPr="00FC7E9E">
              <w:rPr>
                <w:rFonts w:ascii="Times New Roman" w:hAnsi="Times New Roman" w:cs="Times New Roman"/>
                <w:bCs/>
                <w:i/>
              </w:rPr>
              <w:instrText xml:space="preserve"> NUMPAGES  </w:instrText>
            </w:r>
            <w:r w:rsidRPr="00FC7E9E">
              <w:rPr>
                <w:rFonts w:ascii="Times New Roman" w:hAnsi="Times New Roman" w:cs="Times New Roman"/>
                <w:bCs/>
                <w:i/>
                <w:sz w:val="24"/>
                <w:szCs w:val="24"/>
              </w:rPr>
              <w:fldChar w:fldCharType="separate"/>
            </w:r>
            <w:r w:rsidR="000938B6">
              <w:rPr>
                <w:rFonts w:ascii="Times New Roman" w:hAnsi="Times New Roman" w:cs="Times New Roman"/>
                <w:bCs/>
                <w:i/>
                <w:noProof/>
              </w:rPr>
              <w:t>31</w:t>
            </w:r>
            <w:r w:rsidRPr="00FC7E9E">
              <w:rPr>
                <w:rFonts w:ascii="Times New Roman" w:hAnsi="Times New Roman" w:cs="Times New Roman"/>
                <w:bCs/>
                <w:i/>
                <w:sz w:val="24"/>
                <w:szCs w:val="24"/>
              </w:rPr>
              <w:fldChar w:fldCharType="end"/>
            </w:r>
          </w:p>
        </w:sdtContent>
      </w:sdt>
    </w:sdtContent>
  </w:sdt>
  <w:p w14:paraId="49733257" w14:textId="4096CDDB" w:rsidR="00412D85" w:rsidRPr="0032438A" w:rsidRDefault="00412D85" w:rsidP="006C1D46">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605936" w14:textId="77777777" w:rsidR="00BE21B2" w:rsidRDefault="00BE21B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60EB48" w14:textId="77777777" w:rsidR="008C2D89" w:rsidRDefault="008C2D89" w:rsidP="00D77A82">
      <w:pPr>
        <w:spacing w:after="0" w:line="240" w:lineRule="auto"/>
      </w:pPr>
      <w:r>
        <w:separator/>
      </w:r>
    </w:p>
  </w:footnote>
  <w:footnote w:type="continuationSeparator" w:id="0">
    <w:p w14:paraId="1E34691C" w14:textId="77777777" w:rsidR="008C2D89" w:rsidRDefault="008C2D89" w:rsidP="00D77A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EAF15" w14:textId="77777777" w:rsidR="00BE21B2" w:rsidRDefault="00BE21B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632" w:type="dxa"/>
      <w:tblInd w:w="-289" w:type="dxa"/>
      <w:tblLook w:val="04A0" w:firstRow="1" w:lastRow="0" w:firstColumn="1" w:lastColumn="0" w:noHBand="0" w:noVBand="1"/>
    </w:tblPr>
    <w:tblGrid>
      <w:gridCol w:w="10632"/>
    </w:tblGrid>
    <w:tr w:rsidR="00412D85" w14:paraId="0E0701B7" w14:textId="77777777" w:rsidTr="008534F1">
      <w:trPr>
        <w:trHeight w:val="1975"/>
      </w:trPr>
      <w:tc>
        <w:tcPr>
          <w:tcW w:w="10632" w:type="dxa"/>
          <w:vAlign w:val="center"/>
        </w:tcPr>
        <w:p w14:paraId="06022416" w14:textId="7FB38300" w:rsidR="002D48E6" w:rsidRDefault="002D48E6" w:rsidP="002D48E6">
          <w:pPr>
            <w:tabs>
              <w:tab w:val="center" w:pos="4837"/>
            </w:tabs>
            <w:spacing w:after="0" w:line="10" w:lineRule="atLeast"/>
            <w:jc w:val="left"/>
            <w:rPr>
              <w:rFonts w:ascii="Arial" w:hAnsi="Arial" w:cs="Arial"/>
              <w:b/>
              <w:color w:val="000000" w:themeColor="text1"/>
              <w:sz w:val="28"/>
              <w:szCs w:val="28"/>
            </w:rPr>
          </w:pPr>
        </w:p>
        <w:p w14:paraId="660FCCC7" w14:textId="3179A922" w:rsidR="002D48E6" w:rsidRDefault="002D48E6" w:rsidP="002D48E6">
          <w:pPr>
            <w:tabs>
              <w:tab w:val="center" w:pos="4837"/>
            </w:tabs>
            <w:spacing w:after="0" w:line="10" w:lineRule="atLeast"/>
            <w:jc w:val="left"/>
            <w:rPr>
              <w:rFonts w:ascii="Arial" w:hAnsi="Arial" w:cs="Arial"/>
              <w:b/>
              <w:color w:val="000000" w:themeColor="text1"/>
              <w:sz w:val="28"/>
              <w:szCs w:val="28"/>
            </w:rPr>
          </w:pPr>
          <w:r>
            <w:rPr>
              <w:noProof/>
              <w:lang w:bidi="bn-IN"/>
            </w:rPr>
            <w:drawing>
              <wp:inline distT="0" distB="0" distL="0" distR="0" wp14:anchorId="042DAFFC" wp14:editId="67C502D4">
                <wp:extent cx="1721544" cy="516890"/>
                <wp:effectExtent l="0" t="0" r="0" b="0"/>
                <wp:docPr id="1511009384" name="Picture 1511009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54311" cy="526728"/>
                        </a:xfrm>
                        <a:prstGeom prst="rect">
                          <a:avLst/>
                        </a:prstGeom>
                        <a:noFill/>
                        <a:ln>
                          <a:noFill/>
                        </a:ln>
                      </pic:spPr>
                    </pic:pic>
                  </a:graphicData>
                </a:graphic>
              </wp:inline>
            </w:drawing>
          </w:r>
          <w:r>
            <w:rPr>
              <w:rFonts w:ascii="Arial" w:hAnsi="Arial" w:cs="Arial"/>
              <w:b/>
              <w:color w:val="000000" w:themeColor="text1"/>
              <w:sz w:val="28"/>
              <w:szCs w:val="28"/>
            </w:rPr>
            <w:t xml:space="preserve">                                                     </w:t>
          </w:r>
          <w:r w:rsidR="008534F1">
            <w:rPr>
              <w:noProof/>
            </w:rPr>
            <w:drawing>
              <wp:inline distT="0" distB="0" distL="0" distR="0" wp14:anchorId="235A5373" wp14:editId="39136B26">
                <wp:extent cx="1981200" cy="742950"/>
                <wp:effectExtent l="0" t="0" r="0" b="0"/>
                <wp:docPr id="2036164922" name="Picture 1" descr="CESC Rajasthan - RajVidyut - Apps on Google P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ESC Rajasthan - RajVidyut - Apps on Google Play"/>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81200" cy="742950"/>
                        </a:xfrm>
                        <a:prstGeom prst="rect">
                          <a:avLst/>
                        </a:prstGeom>
                        <a:noFill/>
                        <a:ln>
                          <a:noFill/>
                        </a:ln>
                      </pic:spPr>
                    </pic:pic>
                  </a:graphicData>
                </a:graphic>
              </wp:inline>
            </w:drawing>
          </w:r>
          <w:r>
            <w:rPr>
              <w:rFonts w:ascii="Arial" w:hAnsi="Arial" w:cs="Arial"/>
              <w:b/>
              <w:color w:val="000000" w:themeColor="text1"/>
              <w:sz w:val="28"/>
              <w:szCs w:val="28"/>
            </w:rPr>
            <w:t xml:space="preserve">      </w:t>
          </w:r>
        </w:p>
        <w:p w14:paraId="76A9242B" w14:textId="77777777" w:rsidR="002D48E6" w:rsidRDefault="002D48E6" w:rsidP="00364A99">
          <w:pPr>
            <w:tabs>
              <w:tab w:val="center" w:pos="4680"/>
              <w:tab w:val="right" w:pos="9000"/>
            </w:tabs>
            <w:spacing w:after="0" w:line="10" w:lineRule="atLeast"/>
            <w:rPr>
              <w:rFonts w:ascii="Arial" w:hAnsi="Arial" w:cs="Arial"/>
              <w:i/>
              <w:sz w:val="18"/>
              <w:szCs w:val="18"/>
            </w:rPr>
          </w:pPr>
        </w:p>
        <w:p w14:paraId="15197E17" w14:textId="3A42AE76" w:rsidR="00412D85" w:rsidRPr="00282F1C" w:rsidRDefault="00412D85" w:rsidP="00282F1C">
          <w:pPr>
            <w:tabs>
              <w:tab w:val="center" w:pos="4837"/>
            </w:tabs>
            <w:spacing w:after="0" w:line="10" w:lineRule="atLeast"/>
            <w:jc w:val="center"/>
            <w:rPr>
              <w:rFonts w:asciiTheme="minorHAnsi" w:hAnsiTheme="minorHAnsi" w:cstheme="minorHAnsi"/>
              <w:b/>
              <w:sz w:val="20"/>
              <w:szCs w:val="20"/>
            </w:rPr>
          </w:pPr>
          <w:r w:rsidRPr="00BE21B2">
            <w:rPr>
              <w:b/>
              <w:sz w:val="20"/>
              <w:szCs w:val="20"/>
              <w:highlight w:val="yellow"/>
            </w:rPr>
            <w:t>Tender no.</w:t>
          </w:r>
          <w:r w:rsidR="002D48E6" w:rsidRPr="00BE21B2">
            <w:rPr>
              <w:b/>
              <w:sz w:val="20"/>
              <w:szCs w:val="20"/>
              <w:highlight w:val="yellow"/>
            </w:rPr>
            <w:t xml:space="preserve"> XXXXXXXXX</w:t>
          </w:r>
        </w:p>
      </w:tc>
    </w:tr>
  </w:tbl>
  <w:p w14:paraId="3DD9764A" w14:textId="0DDD2CF1" w:rsidR="00412D85" w:rsidRPr="000D49FA" w:rsidRDefault="00412D85" w:rsidP="00B504EE">
    <w:pPr>
      <w:tabs>
        <w:tab w:val="center" w:pos="4680"/>
        <w:tab w:val="right" w:pos="9000"/>
      </w:tabs>
      <w:spacing w:after="0" w:line="240" w:lineRule="auto"/>
      <w:rPr>
        <w:b/>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81A57" w14:textId="77777777" w:rsidR="00BE21B2" w:rsidRDefault="00BE21B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7C1EF15C"/>
    <w:lvl w:ilvl="0">
      <w:start w:val="1"/>
      <w:numFmt w:val="none"/>
      <w:pStyle w:val="Style1"/>
      <w:suff w:val="nothing"/>
      <w:lvlText w:val=""/>
      <w:lvlJc w:val="left"/>
      <w:pPr>
        <w:ind w:left="1296" w:firstLine="0"/>
      </w:pPr>
      <w:rPr>
        <w:rFonts w:hint="default"/>
      </w:rPr>
    </w:lvl>
    <w:lvl w:ilvl="1">
      <w:start w:val="1"/>
      <w:numFmt w:val="decimal"/>
      <w:lvlText w:val="%2."/>
      <w:lvlJc w:val="left"/>
      <w:pPr>
        <w:tabs>
          <w:tab w:val="num" w:pos="2016"/>
        </w:tabs>
        <w:ind w:left="2016" w:hanging="720"/>
      </w:pPr>
      <w:rPr>
        <w:rFonts w:hint="default"/>
      </w:rPr>
    </w:lvl>
    <w:lvl w:ilvl="2">
      <w:start w:val="1"/>
      <w:numFmt w:val="decimal"/>
      <w:lvlText w:val="%2.%3"/>
      <w:lvlJc w:val="left"/>
      <w:pPr>
        <w:tabs>
          <w:tab w:val="num" w:pos="2016"/>
        </w:tabs>
        <w:ind w:left="2016" w:hanging="720"/>
      </w:pPr>
      <w:rPr>
        <w:rFonts w:hint="default"/>
      </w:rPr>
    </w:lvl>
    <w:lvl w:ilvl="3">
      <w:start w:val="1"/>
      <w:numFmt w:val="lowerLetter"/>
      <w:lvlText w:val="(%4)"/>
      <w:lvlJc w:val="left"/>
      <w:pPr>
        <w:tabs>
          <w:tab w:val="num" w:pos="2884"/>
        </w:tabs>
        <w:ind w:left="2884" w:hanging="868"/>
      </w:pPr>
      <w:rPr>
        <w:rFonts w:hint="default"/>
      </w:rPr>
    </w:lvl>
    <w:lvl w:ilvl="4">
      <w:start w:val="1"/>
      <w:numFmt w:val="lowerRoman"/>
      <w:lvlText w:val="(%5)"/>
      <w:lvlJc w:val="left"/>
      <w:pPr>
        <w:tabs>
          <w:tab w:val="num" w:pos="3456"/>
        </w:tabs>
        <w:ind w:left="3456" w:hanging="572"/>
      </w:pPr>
      <w:rPr>
        <w:rFonts w:hint="default"/>
      </w:rPr>
    </w:lvl>
    <w:lvl w:ilvl="5">
      <w:start w:val="1"/>
      <w:numFmt w:val="upperLetter"/>
      <w:lvlText w:val="(%6)"/>
      <w:lvlJc w:val="left"/>
      <w:pPr>
        <w:tabs>
          <w:tab w:val="num" w:pos="1296"/>
        </w:tabs>
        <w:ind w:left="4176" w:hanging="720"/>
      </w:pPr>
      <w:rPr>
        <w:rFonts w:hint="default"/>
      </w:rPr>
    </w:lvl>
    <w:lvl w:ilvl="6">
      <w:start w:val="1"/>
      <w:numFmt w:val="none"/>
      <w:lvlText w:val=""/>
      <w:lvlJc w:val="center"/>
      <w:pPr>
        <w:tabs>
          <w:tab w:val="num" w:pos="1296"/>
        </w:tabs>
        <w:ind w:left="1296" w:firstLine="0"/>
      </w:pPr>
      <w:rPr>
        <w:rFonts w:hint="default"/>
      </w:rPr>
    </w:lvl>
    <w:lvl w:ilvl="7">
      <w:start w:val="1"/>
      <w:numFmt w:val="none"/>
      <w:suff w:val="nothing"/>
      <w:lvlText w:val=""/>
      <w:lvlJc w:val="left"/>
      <w:pPr>
        <w:ind w:left="1296" w:firstLine="0"/>
      </w:pPr>
      <w:rPr>
        <w:rFonts w:hint="default"/>
      </w:rPr>
    </w:lvl>
    <w:lvl w:ilvl="8">
      <w:start w:val="1"/>
      <w:numFmt w:val="lowerRoman"/>
      <w:lvlText w:val="(%9)"/>
      <w:lvlJc w:val="left"/>
      <w:pPr>
        <w:tabs>
          <w:tab w:val="num" w:pos="1296"/>
        </w:tabs>
        <w:ind w:left="6312" w:hanging="708"/>
      </w:pPr>
      <w:rPr>
        <w:rFonts w:hint="default"/>
      </w:rPr>
    </w:lvl>
  </w:abstractNum>
  <w:abstractNum w:abstractNumId="1" w15:restartNumberingAfterBreak="0">
    <w:nsid w:val="01456B5C"/>
    <w:multiLevelType w:val="hybridMultilevel"/>
    <w:tmpl w:val="CDA83844"/>
    <w:lvl w:ilvl="0" w:tplc="4009000B">
      <w:start w:val="1"/>
      <w:numFmt w:val="bullet"/>
      <w:lvlText w:val=""/>
      <w:lvlJc w:val="left"/>
      <w:pPr>
        <w:ind w:left="786" w:hanging="360"/>
      </w:pPr>
      <w:rPr>
        <w:rFonts w:ascii="Wingdings" w:hAnsi="Wingdings" w:hint="default"/>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2" w15:restartNumberingAfterBreak="0">
    <w:nsid w:val="03B91105"/>
    <w:multiLevelType w:val="hybridMultilevel"/>
    <w:tmpl w:val="4F6C53F8"/>
    <w:lvl w:ilvl="0" w:tplc="2D54488A">
      <w:start w:val="1"/>
      <w:numFmt w:val="lowerLetter"/>
      <w:lvlText w:val="%1)"/>
      <w:lvlJc w:val="left"/>
      <w:pPr>
        <w:ind w:left="2520" w:hanging="360"/>
      </w:pPr>
      <w:rPr>
        <w:rFonts w:cs="Times New Roman" w:hint="default"/>
      </w:rPr>
    </w:lvl>
    <w:lvl w:ilvl="1" w:tplc="04090019">
      <w:start w:val="1"/>
      <w:numFmt w:val="lowerLetter"/>
      <w:lvlText w:val="%2."/>
      <w:lvlJc w:val="left"/>
      <w:pPr>
        <w:ind w:left="3240" w:hanging="360"/>
      </w:pPr>
      <w:rPr>
        <w:rFonts w:cs="Times New Roman"/>
      </w:rPr>
    </w:lvl>
    <w:lvl w:ilvl="2" w:tplc="0409001B">
      <w:start w:val="1"/>
      <w:numFmt w:val="lowerRoman"/>
      <w:lvlText w:val="%3."/>
      <w:lvlJc w:val="right"/>
      <w:pPr>
        <w:ind w:left="3960" w:hanging="180"/>
      </w:pPr>
      <w:rPr>
        <w:rFonts w:cs="Times New Roman"/>
      </w:rPr>
    </w:lvl>
    <w:lvl w:ilvl="3" w:tplc="0409000F">
      <w:start w:val="1"/>
      <w:numFmt w:val="decimal"/>
      <w:lvlText w:val="%4."/>
      <w:lvlJc w:val="left"/>
      <w:pPr>
        <w:ind w:left="4680" w:hanging="360"/>
      </w:pPr>
      <w:rPr>
        <w:rFonts w:cs="Times New Roman"/>
      </w:rPr>
    </w:lvl>
    <w:lvl w:ilvl="4" w:tplc="04090019">
      <w:start w:val="1"/>
      <w:numFmt w:val="lowerLetter"/>
      <w:lvlText w:val="%5."/>
      <w:lvlJc w:val="left"/>
      <w:pPr>
        <w:ind w:left="5400" w:hanging="360"/>
      </w:pPr>
      <w:rPr>
        <w:rFonts w:cs="Times New Roman"/>
      </w:rPr>
    </w:lvl>
    <w:lvl w:ilvl="5" w:tplc="0409001B">
      <w:start w:val="1"/>
      <w:numFmt w:val="lowerRoman"/>
      <w:lvlText w:val="%6."/>
      <w:lvlJc w:val="right"/>
      <w:pPr>
        <w:ind w:left="6120" w:hanging="180"/>
      </w:pPr>
      <w:rPr>
        <w:rFonts w:cs="Times New Roman"/>
      </w:rPr>
    </w:lvl>
    <w:lvl w:ilvl="6" w:tplc="0409000F">
      <w:start w:val="1"/>
      <w:numFmt w:val="decimal"/>
      <w:lvlText w:val="%7."/>
      <w:lvlJc w:val="left"/>
      <w:pPr>
        <w:ind w:left="6840" w:hanging="360"/>
      </w:pPr>
      <w:rPr>
        <w:rFonts w:cs="Times New Roman"/>
      </w:rPr>
    </w:lvl>
    <w:lvl w:ilvl="7" w:tplc="04090019">
      <w:start w:val="1"/>
      <w:numFmt w:val="lowerLetter"/>
      <w:lvlText w:val="%8."/>
      <w:lvlJc w:val="left"/>
      <w:pPr>
        <w:ind w:left="7560" w:hanging="360"/>
      </w:pPr>
      <w:rPr>
        <w:rFonts w:cs="Times New Roman"/>
      </w:rPr>
    </w:lvl>
    <w:lvl w:ilvl="8" w:tplc="0409001B">
      <w:start w:val="1"/>
      <w:numFmt w:val="lowerRoman"/>
      <w:lvlText w:val="%9."/>
      <w:lvlJc w:val="right"/>
      <w:pPr>
        <w:ind w:left="8280" w:hanging="180"/>
      </w:pPr>
      <w:rPr>
        <w:rFonts w:cs="Times New Roman"/>
      </w:rPr>
    </w:lvl>
  </w:abstractNum>
  <w:abstractNum w:abstractNumId="3" w15:restartNumberingAfterBreak="0">
    <w:nsid w:val="0F2B0AD6"/>
    <w:multiLevelType w:val="multilevel"/>
    <w:tmpl w:val="DE283ADA"/>
    <w:lvl w:ilvl="0">
      <w:start w:val="1"/>
      <w:numFmt w:val="decimal"/>
      <w:lvlText w:val="%1."/>
      <w:lvlJc w:val="left"/>
      <w:pPr>
        <w:tabs>
          <w:tab w:val="num" w:pos="720"/>
        </w:tabs>
        <w:ind w:left="720" w:hanging="360"/>
      </w:pPr>
      <w:rPr>
        <w:rFonts w:ascii="Arial" w:hAnsi="Arial" w:cs="Arial" w:hint="default"/>
        <w:b w:val="0"/>
        <w:bCs/>
        <w:sz w:val="20"/>
        <w:szCs w:val="20"/>
      </w:rPr>
    </w:lvl>
    <w:lvl w:ilvl="1">
      <w:start w:val="1"/>
      <w:numFmt w:val="decimal"/>
      <w:lvlText w:val="%1.%2"/>
      <w:lvlJc w:val="left"/>
      <w:pPr>
        <w:tabs>
          <w:tab w:val="num" w:pos="1080"/>
        </w:tabs>
        <w:ind w:left="1080" w:hanging="360"/>
      </w:pPr>
      <w:rPr>
        <w:rFonts w:cs="Times New Roman" w:hint="default"/>
        <w:b/>
      </w:rPr>
    </w:lvl>
    <w:lvl w:ilvl="2">
      <w:start w:val="1"/>
      <w:numFmt w:val="decimal"/>
      <w:lvlText w:val="%1.%2.%3"/>
      <w:lvlJc w:val="left"/>
      <w:pPr>
        <w:tabs>
          <w:tab w:val="num" w:pos="2520"/>
        </w:tabs>
        <w:ind w:left="2520" w:hanging="720"/>
      </w:pPr>
      <w:rPr>
        <w:rFonts w:cs="Times New Roman" w:hint="default"/>
        <w:b w:val="0"/>
      </w:rPr>
    </w:lvl>
    <w:lvl w:ilvl="3">
      <w:start w:val="1"/>
      <w:numFmt w:val="decimal"/>
      <w:lvlText w:val="%1.%2.%3.%4"/>
      <w:lvlJc w:val="left"/>
      <w:pPr>
        <w:tabs>
          <w:tab w:val="num" w:pos="3240"/>
        </w:tabs>
        <w:ind w:left="3240" w:hanging="720"/>
      </w:pPr>
      <w:rPr>
        <w:rFonts w:cs="Times New Roman" w:hint="default"/>
        <w:b w:val="0"/>
      </w:rPr>
    </w:lvl>
    <w:lvl w:ilvl="4">
      <w:start w:val="1"/>
      <w:numFmt w:val="decimal"/>
      <w:lvlText w:val="%1.%2.%3.%4.%5"/>
      <w:lvlJc w:val="left"/>
      <w:pPr>
        <w:tabs>
          <w:tab w:val="num" w:pos="4320"/>
        </w:tabs>
        <w:ind w:left="4320" w:hanging="1080"/>
      </w:pPr>
      <w:rPr>
        <w:rFonts w:cs="Times New Roman" w:hint="default"/>
        <w:b w:val="0"/>
      </w:rPr>
    </w:lvl>
    <w:lvl w:ilvl="5">
      <w:start w:val="1"/>
      <w:numFmt w:val="decimal"/>
      <w:lvlText w:val="%1.%2.%3.%4.%5.%6"/>
      <w:lvlJc w:val="left"/>
      <w:pPr>
        <w:tabs>
          <w:tab w:val="num" w:pos="5040"/>
        </w:tabs>
        <w:ind w:left="5040" w:hanging="1080"/>
      </w:pPr>
      <w:rPr>
        <w:rFonts w:cs="Times New Roman" w:hint="default"/>
        <w:b w:val="0"/>
      </w:rPr>
    </w:lvl>
    <w:lvl w:ilvl="6">
      <w:start w:val="1"/>
      <w:numFmt w:val="decimal"/>
      <w:lvlText w:val="%1.%2.%3.%4.%5.%6.%7"/>
      <w:lvlJc w:val="left"/>
      <w:pPr>
        <w:tabs>
          <w:tab w:val="num" w:pos="6120"/>
        </w:tabs>
        <w:ind w:left="6120" w:hanging="1440"/>
      </w:pPr>
      <w:rPr>
        <w:rFonts w:cs="Times New Roman" w:hint="default"/>
        <w:b w:val="0"/>
      </w:rPr>
    </w:lvl>
    <w:lvl w:ilvl="7">
      <w:start w:val="1"/>
      <w:numFmt w:val="decimal"/>
      <w:lvlText w:val="%1.%2.%3.%4.%5.%6.%7.%8"/>
      <w:lvlJc w:val="left"/>
      <w:pPr>
        <w:tabs>
          <w:tab w:val="num" w:pos="6840"/>
        </w:tabs>
        <w:ind w:left="6840" w:hanging="1440"/>
      </w:pPr>
      <w:rPr>
        <w:rFonts w:cs="Times New Roman" w:hint="default"/>
        <w:b w:val="0"/>
      </w:rPr>
    </w:lvl>
    <w:lvl w:ilvl="8">
      <w:start w:val="1"/>
      <w:numFmt w:val="decimal"/>
      <w:lvlText w:val="%1.%2.%3.%4.%5.%6.%7.%8.%9"/>
      <w:lvlJc w:val="left"/>
      <w:pPr>
        <w:tabs>
          <w:tab w:val="num" w:pos="7560"/>
        </w:tabs>
        <w:ind w:left="7560" w:hanging="1440"/>
      </w:pPr>
      <w:rPr>
        <w:rFonts w:cs="Times New Roman" w:hint="default"/>
        <w:b w:val="0"/>
      </w:rPr>
    </w:lvl>
  </w:abstractNum>
  <w:abstractNum w:abstractNumId="4" w15:restartNumberingAfterBreak="0">
    <w:nsid w:val="1BD0379A"/>
    <w:multiLevelType w:val="hybridMultilevel"/>
    <w:tmpl w:val="3C2497E2"/>
    <w:lvl w:ilvl="0" w:tplc="1AC69422">
      <w:start w:val="1"/>
      <w:numFmt w:val="bullet"/>
      <w:pStyle w:val="ListBullet11"/>
      <w:lvlText w:val=""/>
      <w:lvlJc w:val="left"/>
      <w:pPr>
        <w:ind w:left="720" w:hanging="360"/>
      </w:pPr>
      <w:rPr>
        <w:rFonts w:ascii="Wingdings" w:hAnsi="Wingdings" w:hint="default"/>
      </w:rPr>
    </w:lvl>
    <w:lvl w:ilvl="1" w:tplc="6982FCFE">
      <w:start w:val="1"/>
      <w:numFmt w:val="bullet"/>
      <w:pStyle w:val="ListBullet11"/>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1D89470A"/>
    <w:multiLevelType w:val="hybridMultilevel"/>
    <w:tmpl w:val="1F7EB006"/>
    <w:lvl w:ilvl="0" w:tplc="4009000F">
      <w:start w:val="1"/>
      <w:numFmt w:val="decimal"/>
      <w:lvlText w:val="%1."/>
      <w:lvlJc w:val="left"/>
      <w:pPr>
        <w:ind w:left="501"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21FA3669"/>
    <w:multiLevelType w:val="hybridMultilevel"/>
    <w:tmpl w:val="DADE0C2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BD1321A"/>
    <w:multiLevelType w:val="hybridMultilevel"/>
    <w:tmpl w:val="80E070A0"/>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33DA6557"/>
    <w:multiLevelType w:val="multilevel"/>
    <w:tmpl w:val="2A4CFDA0"/>
    <w:lvl w:ilvl="0">
      <w:start w:val="13"/>
      <w:numFmt w:val="decimal"/>
      <w:lvlText w:val="%1"/>
      <w:lvlJc w:val="left"/>
      <w:pPr>
        <w:ind w:left="420" w:hanging="420"/>
      </w:pPr>
      <w:rPr>
        <w:rFonts w:hint="default"/>
      </w:rPr>
    </w:lvl>
    <w:lvl w:ilvl="1">
      <w:start w:val="2"/>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9" w15:restartNumberingAfterBreak="0">
    <w:nsid w:val="37481646"/>
    <w:multiLevelType w:val="multilevel"/>
    <w:tmpl w:val="571EA27E"/>
    <w:lvl w:ilvl="0">
      <w:start w:val="1"/>
      <w:numFmt w:val="decimal"/>
      <w:lvlText w:val="%1.0"/>
      <w:lvlJc w:val="left"/>
      <w:pPr>
        <w:tabs>
          <w:tab w:val="num" w:pos="720"/>
        </w:tabs>
        <w:ind w:left="720" w:hanging="360"/>
      </w:pPr>
      <w:rPr>
        <w:rFonts w:cs="Times New Roman" w:hint="default"/>
        <w:b/>
        <w:bCs/>
      </w:rPr>
    </w:lvl>
    <w:lvl w:ilvl="1">
      <w:start w:val="1"/>
      <w:numFmt w:val="decimal"/>
      <w:lvlText w:val="%1.%2"/>
      <w:lvlJc w:val="left"/>
      <w:pPr>
        <w:tabs>
          <w:tab w:val="num" w:pos="1080"/>
        </w:tabs>
        <w:ind w:left="1080" w:hanging="360"/>
      </w:pPr>
      <w:rPr>
        <w:rFonts w:cs="Times New Roman" w:hint="default"/>
        <w:b/>
      </w:rPr>
    </w:lvl>
    <w:lvl w:ilvl="2">
      <w:start w:val="1"/>
      <w:numFmt w:val="decimal"/>
      <w:lvlText w:val="%1.%2.%3"/>
      <w:lvlJc w:val="left"/>
      <w:pPr>
        <w:tabs>
          <w:tab w:val="num" w:pos="2520"/>
        </w:tabs>
        <w:ind w:left="2520" w:hanging="720"/>
      </w:pPr>
      <w:rPr>
        <w:rFonts w:cs="Times New Roman" w:hint="default"/>
        <w:b w:val="0"/>
      </w:rPr>
    </w:lvl>
    <w:lvl w:ilvl="3">
      <w:start w:val="1"/>
      <w:numFmt w:val="decimal"/>
      <w:lvlText w:val="%1.%2.%3.%4"/>
      <w:lvlJc w:val="left"/>
      <w:pPr>
        <w:tabs>
          <w:tab w:val="num" w:pos="3240"/>
        </w:tabs>
        <w:ind w:left="3240" w:hanging="720"/>
      </w:pPr>
      <w:rPr>
        <w:rFonts w:cs="Times New Roman" w:hint="default"/>
        <w:b w:val="0"/>
      </w:rPr>
    </w:lvl>
    <w:lvl w:ilvl="4">
      <w:start w:val="1"/>
      <w:numFmt w:val="decimal"/>
      <w:lvlText w:val="%1.%2.%3.%4.%5"/>
      <w:lvlJc w:val="left"/>
      <w:pPr>
        <w:tabs>
          <w:tab w:val="num" w:pos="4320"/>
        </w:tabs>
        <w:ind w:left="4320" w:hanging="1080"/>
      </w:pPr>
      <w:rPr>
        <w:rFonts w:cs="Times New Roman" w:hint="default"/>
        <w:b w:val="0"/>
      </w:rPr>
    </w:lvl>
    <w:lvl w:ilvl="5">
      <w:start w:val="1"/>
      <w:numFmt w:val="decimal"/>
      <w:lvlText w:val="%1.%2.%3.%4.%5.%6"/>
      <w:lvlJc w:val="left"/>
      <w:pPr>
        <w:tabs>
          <w:tab w:val="num" w:pos="5040"/>
        </w:tabs>
        <w:ind w:left="5040" w:hanging="1080"/>
      </w:pPr>
      <w:rPr>
        <w:rFonts w:cs="Times New Roman" w:hint="default"/>
        <w:b w:val="0"/>
      </w:rPr>
    </w:lvl>
    <w:lvl w:ilvl="6">
      <w:start w:val="1"/>
      <w:numFmt w:val="decimal"/>
      <w:lvlText w:val="%1.%2.%3.%4.%5.%6.%7"/>
      <w:lvlJc w:val="left"/>
      <w:pPr>
        <w:tabs>
          <w:tab w:val="num" w:pos="6120"/>
        </w:tabs>
        <w:ind w:left="6120" w:hanging="1440"/>
      </w:pPr>
      <w:rPr>
        <w:rFonts w:cs="Times New Roman" w:hint="default"/>
        <w:b w:val="0"/>
      </w:rPr>
    </w:lvl>
    <w:lvl w:ilvl="7">
      <w:start w:val="1"/>
      <w:numFmt w:val="decimal"/>
      <w:lvlText w:val="%1.%2.%3.%4.%5.%6.%7.%8"/>
      <w:lvlJc w:val="left"/>
      <w:pPr>
        <w:tabs>
          <w:tab w:val="num" w:pos="6840"/>
        </w:tabs>
        <w:ind w:left="6840" w:hanging="1440"/>
      </w:pPr>
      <w:rPr>
        <w:rFonts w:cs="Times New Roman" w:hint="default"/>
        <w:b w:val="0"/>
      </w:rPr>
    </w:lvl>
    <w:lvl w:ilvl="8">
      <w:start w:val="1"/>
      <w:numFmt w:val="decimal"/>
      <w:lvlText w:val="%1.%2.%3.%4.%5.%6.%7.%8.%9"/>
      <w:lvlJc w:val="left"/>
      <w:pPr>
        <w:tabs>
          <w:tab w:val="num" w:pos="7560"/>
        </w:tabs>
        <w:ind w:left="7560" w:hanging="1440"/>
      </w:pPr>
      <w:rPr>
        <w:rFonts w:cs="Times New Roman" w:hint="default"/>
        <w:b w:val="0"/>
      </w:rPr>
    </w:lvl>
  </w:abstractNum>
  <w:abstractNum w:abstractNumId="10" w15:restartNumberingAfterBreak="0">
    <w:nsid w:val="39F664DF"/>
    <w:multiLevelType w:val="multilevel"/>
    <w:tmpl w:val="F5229FB0"/>
    <w:lvl w:ilvl="0">
      <w:start w:val="1"/>
      <w:numFmt w:val="decimal"/>
      <w:lvlText w:val="%1."/>
      <w:lvlJc w:val="left"/>
      <w:pPr>
        <w:ind w:left="720" w:hanging="360"/>
      </w:pPr>
      <w:rPr>
        <w:rFonts w:cs="Times New Roman"/>
      </w:rPr>
    </w:lvl>
    <w:lvl w:ilvl="1">
      <w:start w:val="1"/>
      <w:numFmt w:val="decimal"/>
      <w:isLgl/>
      <w:lvlText w:val="%1.%2"/>
      <w:lvlJc w:val="left"/>
      <w:pPr>
        <w:ind w:left="720" w:hanging="360"/>
      </w:pPr>
      <w:rPr>
        <w:rFonts w:cs="Times New Roman" w:hint="default"/>
      </w:rPr>
    </w:lvl>
    <w:lvl w:ilvl="2">
      <w:start w:val="1"/>
      <w:numFmt w:val="decimal"/>
      <w:isLgl/>
      <w:lvlText w:val="%1.%2.%3"/>
      <w:lvlJc w:val="left"/>
      <w:pPr>
        <w:ind w:left="1080" w:hanging="720"/>
      </w:pPr>
      <w:rPr>
        <w:rFonts w:cs="Times New Roman" w:hint="default"/>
      </w:rPr>
    </w:lvl>
    <w:lvl w:ilvl="3">
      <w:start w:val="1"/>
      <w:numFmt w:val="decimal"/>
      <w:isLgl/>
      <w:lvlText w:val="%1.%2.%3.%4"/>
      <w:lvlJc w:val="left"/>
      <w:pPr>
        <w:ind w:left="1080" w:hanging="720"/>
      </w:pPr>
      <w:rPr>
        <w:rFonts w:cs="Times New Roman" w:hint="default"/>
      </w:rPr>
    </w:lvl>
    <w:lvl w:ilvl="4">
      <w:start w:val="1"/>
      <w:numFmt w:val="decimal"/>
      <w:isLgl/>
      <w:lvlText w:val="%1.%2.%3.%4.%5"/>
      <w:lvlJc w:val="left"/>
      <w:pPr>
        <w:ind w:left="1440" w:hanging="1080"/>
      </w:pPr>
      <w:rPr>
        <w:rFonts w:cs="Times New Roman" w:hint="default"/>
      </w:rPr>
    </w:lvl>
    <w:lvl w:ilvl="5">
      <w:start w:val="1"/>
      <w:numFmt w:val="decimal"/>
      <w:isLgl/>
      <w:lvlText w:val="%1.%2.%3.%4.%5.%6"/>
      <w:lvlJc w:val="left"/>
      <w:pPr>
        <w:ind w:left="1440" w:hanging="1080"/>
      </w:pPr>
      <w:rPr>
        <w:rFonts w:cs="Times New Roman" w:hint="default"/>
      </w:rPr>
    </w:lvl>
    <w:lvl w:ilvl="6">
      <w:start w:val="1"/>
      <w:numFmt w:val="decimal"/>
      <w:isLgl/>
      <w:lvlText w:val="%1.%2.%3.%4.%5.%6.%7"/>
      <w:lvlJc w:val="left"/>
      <w:pPr>
        <w:ind w:left="1800" w:hanging="1440"/>
      </w:pPr>
      <w:rPr>
        <w:rFonts w:cs="Times New Roman" w:hint="default"/>
      </w:rPr>
    </w:lvl>
    <w:lvl w:ilvl="7">
      <w:start w:val="1"/>
      <w:numFmt w:val="decimal"/>
      <w:isLgl/>
      <w:lvlText w:val="%1.%2.%3.%4.%5.%6.%7.%8"/>
      <w:lvlJc w:val="left"/>
      <w:pPr>
        <w:ind w:left="1800" w:hanging="1440"/>
      </w:pPr>
      <w:rPr>
        <w:rFonts w:cs="Times New Roman" w:hint="default"/>
      </w:rPr>
    </w:lvl>
    <w:lvl w:ilvl="8">
      <w:start w:val="1"/>
      <w:numFmt w:val="decimal"/>
      <w:isLgl/>
      <w:lvlText w:val="%1.%2.%3.%4.%5.%6.%7.%8.%9"/>
      <w:lvlJc w:val="left"/>
      <w:pPr>
        <w:ind w:left="1800" w:hanging="1440"/>
      </w:pPr>
      <w:rPr>
        <w:rFonts w:cs="Times New Roman" w:hint="default"/>
      </w:rPr>
    </w:lvl>
  </w:abstractNum>
  <w:abstractNum w:abstractNumId="11" w15:restartNumberingAfterBreak="0">
    <w:nsid w:val="3A9D69ED"/>
    <w:multiLevelType w:val="hybridMultilevel"/>
    <w:tmpl w:val="CF86D37A"/>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3DE257AF"/>
    <w:multiLevelType w:val="multilevel"/>
    <w:tmpl w:val="28FE05CC"/>
    <w:lvl w:ilvl="0">
      <w:start w:val="1"/>
      <w:numFmt w:val="decimal"/>
      <w:lvlText w:val="%1."/>
      <w:lvlJc w:val="left"/>
      <w:pPr>
        <w:ind w:left="1440" w:hanging="360"/>
      </w:pPr>
      <w:rPr>
        <w:rFonts w:cs="Times New Roman" w:hint="default"/>
      </w:rPr>
    </w:lvl>
    <w:lvl w:ilvl="1">
      <w:start w:val="4"/>
      <w:numFmt w:val="decimal"/>
      <w:isLgl/>
      <w:lvlText w:val="%1.%2"/>
      <w:lvlJc w:val="left"/>
      <w:pPr>
        <w:ind w:left="1440" w:hanging="360"/>
      </w:pPr>
      <w:rPr>
        <w:rFonts w:cs="Times New Roman" w:hint="default"/>
      </w:rPr>
    </w:lvl>
    <w:lvl w:ilvl="2">
      <w:start w:val="1"/>
      <w:numFmt w:val="decimal"/>
      <w:isLgl/>
      <w:lvlText w:val="%1.%2.%3"/>
      <w:lvlJc w:val="left"/>
      <w:pPr>
        <w:ind w:left="1800" w:hanging="720"/>
      </w:pPr>
      <w:rPr>
        <w:rFonts w:cs="Times New Roman" w:hint="default"/>
      </w:rPr>
    </w:lvl>
    <w:lvl w:ilvl="3">
      <w:start w:val="1"/>
      <w:numFmt w:val="decimal"/>
      <w:isLgl/>
      <w:lvlText w:val="%1.%2.%3.%4"/>
      <w:lvlJc w:val="left"/>
      <w:pPr>
        <w:ind w:left="1800" w:hanging="720"/>
      </w:pPr>
      <w:rPr>
        <w:rFonts w:cs="Times New Roman" w:hint="default"/>
      </w:rPr>
    </w:lvl>
    <w:lvl w:ilvl="4">
      <w:start w:val="1"/>
      <w:numFmt w:val="decimal"/>
      <w:isLgl/>
      <w:lvlText w:val="%1.%2.%3.%4.%5"/>
      <w:lvlJc w:val="left"/>
      <w:pPr>
        <w:ind w:left="2160" w:hanging="1080"/>
      </w:pPr>
      <w:rPr>
        <w:rFonts w:cs="Times New Roman" w:hint="default"/>
      </w:rPr>
    </w:lvl>
    <w:lvl w:ilvl="5">
      <w:start w:val="1"/>
      <w:numFmt w:val="decimal"/>
      <w:isLgl/>
      <w:lvlText w:val="%1.%2.%3.%4.%5.%6"/>
      <w:lvlJc w:val="left"/>
      <w:pPr>
        <w:ind w:left="2160" w:hanging="1080"/>
      </w:pPr>
      <w:rPr>
        <w:rFonts w:cs="Times New Roman" w:hint="default"/>
      </w:rPr>
    </w:lvl>
    <w:lvl w:ilvl="6">
      <w:start w:val="1"/>
      <w:numFmt w:val="decimal"/>
      <w:isLgl/>
      <w:lvlText w:val="%1.%2.%3.%4.%5.%6.%7"/>
      <w:lvlJc w:val="left"/>
      <w:pPr>
        <w:ind w:left="2520" w:hanging="1440"/>
      </w:pPr>
      <w:rPr>
        <w:rFonts w:cs="Times New Roman" w:hint="default"/>
      </w:rPr>
    </w:lvl>
    <w:lvl w:ilvl="7">
      <w:start w:val="1"/>
      <w:numFmt w:val="decimal"/>
      <w:isLgl/>
      <w:lvlText w:val="%1.%2.%3.%4.%5.%6.%7.%8"/>
      <w:lvlJc w:val="left"/>
      <w:pPr>
        <w:ind w:left="2520" w:hanging="1440"/>
      </w:pPr>
      <w:rPr>
        <w:rFonts w:cs="Times New Roman" w:hint="default"/>
      </w:rPr>
    </w:lvl>
    <w:lvl w:ilvl="8">
      <w:start w:val="1"/>
      <w:numFmt w:val="decimal"/>
      <w:isLgl/>
      <w:lvlText w:val="%1.%2.%3.%4.%5.%6.%7.%8.%9"/>
      <w:lvlJc w:val="left"/>
      <w:pPr>
        <w:ind w:left="2520" w:hanging="1440"/>
      </w:pPr>
      <w:rPr>
        <w:rFonts w:cs="Times New Roman" w:hint="default"/>
      </w:rPr>
    </w:lvl>
  </w:abstractNum>
  <w:abstractNum w:abstractNumId="13" w15:restartNumberingAfterBreak="0">
    <w:nsid w:val="4CF91FD6"/>
    <w:multiLevelType w:val="multilevel"/>
    <w:tmpl w:val="4C6EAA40"/>
    <w:lvl w:ilvl="0">
      <w:start w:val="1"/>
      <w:numFmt w:val="decimal"/>
      <w:lvlText w:val="%1.0"/>
      <w:lvlJc w:val="left"/>
      <w:pPr>
        <w:tabs>
          <w:tab w:val="num" w:pos="720"/>
        </w:tabs>
        <w:ind w:left="720" w:hanging="360"/>
      </w:pPr>
      <w:rPr>
        <w:rFonts w:cs="Times New Roman" w:hint="default"/>
        <w:b/>
        <w:bCs/>
      </w:rPr>
    </w:lvl>
    <w:lvl w:ilvl="1">
      <w:start w:val="1"/>
      <w:numFmt w:val="decimal"/>
      <w:lvlText w:val="%1.%2"/>
      <w:lvlJc w:val="left"/>
      <w:pPr>
        <w:tabs>
          <w:tab w:val="num" w:pos="1080"/>
        </w:tabs>
        <w:ind w:left="1080" w:hanging="360"/>
      </w:pPr>
      <w:rPr>
        <w:rFonts w:cs="Times New Roman" w:hint="default"/>
        <w:b/>
      </w:rPr>
    </w:lvl>
    <w:lvl w:ilvl="2">
      <w:start w:val="1"/>
      <w:numFmt w:val="decimal"/>
      <w:lvlText w:val="%1.%2.%3"/>
      <w:lvlJc w:val="left"/>
      <w:pPr>
        <w:tabs>
          <w:tab w:val="num" w:pos="2520"/>
        </w:tabs>
        <w:ind w:left="2520" w:hanging="720"/>
      </w:pPr>
      <w:rPr>
        <w:rFonts w:cs="Times New Roman" w:hint="default"/>
        <w:b/>
      </w:rPr>
    </w:lvl>
    <w:lvl w:ilvl="3">
      <w:start w:val="1"/>
      <w:numFmt w:val="decimal"/>
      <w:lvlText w:val="%1.%2.%3.%4"/>
      <w:lvlJc w:val="left"/>
      <w:pPr>
        <w:tabs>
          <w:tab w:val="num" w:pos="3240"/>
        </w:tabs>
        <w:ind w:left="3240" w:hanging="720"/>
      </w:pPr>
      <w:rPr>
        <w:rFonts w:cs="Times New Roman" w:hint="default"/>
        <w:b w:val="0"/>
      </w:rPr>
    </w:lvl>
    <w:lvl w:ilvl="4">
      <w:start w:val="1"/>
      <w:numFmt w:val="decimal"/>
      <w:lvlText w:val="%1.%2.%3.%4.%5"/>
      <w:lvlJc w:val="left"/>
      <w:pPr>
        <w:tabs>
          <w:tab w:val="num" w:pos="4320"/>
        </w:tabs>
        <w:ind w:left="4320" w:hanging="1080"/>
      </w:pPr>
      <w:rPr>
        <w:rFonts w:cs="Times New Roman" w:hint="default"/>
        <w:b w:val="0"/>
      </w:rPr>
    </w:lvl>
    <w:lvl w:ilvl="5">
      <w:start w:val="1"/>
      <w:numFmt w:val="decimal"/>
      <w:lvlText w:val="%1.%2.%3.%4.%5.%6"/>
      <w:lvlJc w:val="left"/>
      <w:pPr>
        <w:tabs>
          <w:tab w:val="num" w:pos="5040"/>
        </w:tabs>
        <w:ind w:left="5040" w:hanging="1080"/>
      </w:pPr>
      <w:rPr>
        <w:rFonts w:cs="Times New Roman" w:hint="default"/>
        <w:b w:val="0"/>
      </w:rPr>
    </w:lvl>
    <w:lvl w:ilvl="6">
      <w:start w:val="1"/>
      <w:numFmt w:val="decimal"/>
      <w:lvlText w:val="%1.%2.%3.%4.%5.%6.%7"/>
      <w:lvlJc w:val="left"/>
      <w:pPr>
        <w:tabs>
          <w:tab w:val="num" w:pos="6120"/>
        </w:tabs>
        <w:ind w:left="6120" w:hanging="1440"/>
      </w:pPr>
      <w:rPr>
        <w:rFonts w:cs="Times New Roman" w:hint="default"/>
        <w:b w:val="0"/>
      </w:rPr>
    </w:lvl>
    <w:lvl w:ilvl="7">
      <w:start w:val="1"/>
      <w:numFmt w:val="decimal"/>
      <w:lvlText w:val="%1.%2.%3.%4.%5.%6.%7.%8"/>
      <w:lvlJc w:val="left"/>
      <w:pPr>
        <w:tabs>
          <w:tab w:val="num" w:pos="6840"/>
        </w:tabs>
        <w:ind w:left="6840" w:hanging="1440"/>
      </w:pPr>
      <w:rPr>
        <w:rFonts w:cs="Times New Roman" w:hint="default"/>
        <w:b w:val="0"/>
      </w:rPr>
    </w:lvl>
    <w:lvl w:ilvl="8">
      <w:start w:val="1"/>
      <w:numFmt w:val="decimal"/>
      <w:lvlText w:val="%1.%2.%3.%4.%5.%6.%7.%8.%9"/>
      <w:lvlJc w:val="left"/>
      <w:pPr>
        <w:tabs>
          <w:tab w:val="num" w:pos="7560"/>
        </w:tabs>
        <w:ind w:left="7560" w:hanging="1440"/>
      </w:pPr>
      <w:rPr>
        <w:rFonts w:cs="Times New Roman" w:hint="default"/>
        <w:b w:val="0"/>
      </w:rPr>
    </w:lvl>
  </w:abstractNum>
  <w:abstractNum w:abstractNumId="14" w15:restartNumberingAfterBreak="0">
    <w:nsid w:val="4D8773E0"/>
    <w:multiLevelType w:val="hybridMultilevel"/>
    <w:tmpl w:val="DFCC1ED4"/>
    <w:lvl w:ilvl="0" w:tplc="EE6E8448">
      <w:start w:val="1"/>
      <w:numFmt w:val="bullet"/>
      <w:lvlText w:val=""/>
      <w:lvlJc w:val="left"/>
      <w:pPr>
        <w:ind w:left="360" w:hanging="360"/>
      </w:pPr>
      <w:rPr>
        <w:rFonts w:ascii="Wingdings" w:hAnsi="Wingdings" w:hint="default"/>
        <w:sz w:val="22"/>
        <w:szCs w:val="22"/>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hint="default"/>
      </w:rPr>
    </w:lvl>
    <w:lvl w:ilvl="8" w:tplc="04090005">
      <w:start w:val="1"/>
      <w:numFmt w:val="bullet"/>
      <w:lvlText w:val=""/>
      <w:lvlJc w:val="left"/>
      <w:pPr>
        <w:ind w:left="6120" w:hanging="360"/>
      </w:pPr>
      <w:rPr>
        <w:rFonts w:ascii="Wingdings" w:hAnsi="Wingdings" w:hint="default"/>
      </w:rPr>
    </w:lvl>
  </w:abstractNum>
  <w:abstractNum w:abstractNumId="15" w15:restartNumberingAfterBreak="0">
    <w:nsid w:val="52EC6784"/>
    <w:multiLevelType w:val="hybridMultilevel"/>
    <w:tmpl w:val="4F6EC940"/>
    <w:lvl w:ilvl="0" w:tplc="40090017">
      <w:start w:val="1"/>
      <w:numFmt w:val="lowerLetter"/>
      <w:lvlText w:val="%1)"/>
      <w:lvlJc w:val="left"/>
      <w:pPr>
        <w:ind w:left="1572" w:hanging="720"/>
      </w:pPr>
      <w:rPr>
        <w:rFonts w:hint="default"/>
      </w:rPr>
    </w:lvl>
    <w:lvl w:ilvl="1" w:tplc="04090019">
      <w:start w:val="1"/>
      <w:numFmt w:val="lowerLetter"/>
      <w:lvlText w:val="%2."/>
      <w:lvlJc w:val="left"/>
      <w:pPr>
        <w:ind w:left="1932" w:hanging="360"/>
      </w:pPr>
      <w:rPr>
        <w:rFonts w:cs="Times New Roman"/>
      </w:rPr>
    </w:lvl>
    <w:lvl w:ilvl="2" w:tplc="0409001B">
      <w:start w:val="1"/>
      <w:numFmt w:val="lowerRoman"/>
      <w:lvlText w:val="%3."/>
      <w:lvlJc w:val="right"/>
      <w:pPr>
        <w:ind w:left="2652" w:hanging="180"/>
      </w:pPr>
      <w:rPr>
        <w:rFonts w:cs="Times New Roman"/>
      </w:rPr>
    </w:lvl>
    <w:lvl w:ilvl="3" w:tplc="04090011">
      <w:start w:val="1"/>
      <w:numFmt w:val="decimal"/>
      <w:lvlText w:val="%4)"/>
      <w:lvlJc w:val="left"/>
      <w:pPr>
        <w:ind w:left="3372" w:hanging="360"/>
      </w:pPr>
    </w:lvl>
    <w:lvl w:ilvl="4" w:tplc="04090019">
      <w:start w:val="1"/>
      <w:numFmt w:val="lowerLetter"/>
      <w:lvlText w:val="%5."/>
      <w:lvlJc w:val="left"/>
      <w:pPr>
        <w:ind w:left="4092" w:hanging="360"/>
      </w:pPr>
      <w:rPr>
        <w:rFonts w:cs="Times New Roman"/>
      </w:rPr>
    </w:lvl>
    <w:lvl w:ilvl="5" w:tplc="0409001B">
      <w:start w:val="1"/>
      <w:numFmt w:val="lowerRoman"/>
      <w:lvlText w:val="%6."/>
      <w:lvlJc w:val="right"/>
      <w:pPr>
        <w:ind w:left="4812" w:hanging="180"/>
      </w:pPr>
      <w:rPr>
        <w:rFonts w:cs="Times New Roman"/>
      </w:rPr>
    </w:lvl>
    <w:lvl w:ilvl="6" w:tplc="0409000F">
      <w:start w:val="1"/>
      <w:numFmt w:val="decimal"/>
      <w:lvlText w:val="%7."/>
      <w:lvlJc w:val="left"/>
      <w:pPr>
        <w:ind w:left="5532" w:hanging="360"/>
      </w:pPr>
      <w:rPr>
        <w:rFonts w:cs="Times New Roman"/>
      </w:rPr>
    </w:lvl>
    <w:lvl w:ilvl="7" w:tplc="04090019">
      <w:start w:val="1"/>
      <w:numFmt w:val="lowerLetter"/>
      <w:lvlText w:val="%8."/>
      <w:lvlJc w:val="left"/>
      <w:pPr>
        <w:ind w:left="6252" w:hanging="360"/>
      </w:pPr>
      <w:rPr>
        <w:rFonts w:cs="Times New Roman"/>
      </w:rPr>
    </w:lvl>
    <w:lvl w:ilvl="8" w:tplc="0409001B">
      <w:start w:val="1"/>
      <w:numFmt w:val="lowerRoman"/>
      <w:lvlText w:val="%9."/>
      <w:lvlJc w:val="right"/>
      <w:pPr>
        <w:ind w:left="6972" w:hanging="180"/>
      </w:pPr>
      <w:rPr>
        <w:rFonts w:cs="Times New Roman"/>
      </w:rPr>
    </w:lvl>
  </w:abstractNum>
  <w:abstractNum w:abstractNumId="16" w15:restartNumberingAfterBreak="0">
    <w:nsid w:val="56E56A0F"/>
    <w:multiLevelType w:val="multilevel"/>
    <w:tmpl w:val="1054B49E"/>
    <w:lvl w:ilvl="0">
      <w:start w:val="1"/>
      <w:numFmt w:val="lowerRoman"/>
      <w:lvlText w:val="%1."/>
      <w:lvlJc w:val="right"/>
      <w:pPr>
        <w:ind w:left="1800" w:hanging="360"/>
      </w:pPr>
    </w:lvl>
    <w:lvl w:ilvl="1">
      <w:start w:val="6"/>
      <w:numFmt w:val="decimal"/>
      <w:isLgl/>
      <w:lvlText w:val="%1.%2"/>
      <w:lvlJc w:val="left"/>
      <w:pPr>
        <w:ind w:left="1920" w:hanging="480"/>
      </w:pPr>
      <w:rPr>
        <w:rFonts w:cs="Times New Roman" w:hint="default"/>
      </w:rPr>
    </w:lvl>
    <w:lvl w:ilvl="2">
      <w:start w:val="1"/>
      <w:numFmt w:val="lowerRoman"/>
      <w:lvlText w:val="%3."/>
      <w:lvlJc w:val="right"/>
      <w:pPr>
        <w:ind w:left="2160" w:hanging="720"/>
      </w:pPr>
      <w:rPr>
        <w:rFonts w:hint="default"/>
      </w:rPr>
    </w:lvl>
    <w:lvl w:ilvl="3">
      <w:start w:val="1"/>
      <w:numFmt w:val="decimal"/>
      <w:isLgl/>
      <w:lvlText w:val="%1.%2.%3.%4"/>
      <w:lvlJc w:val="left"/>
      <w:pPr>
        <w:ind w:left="2160" w:hanging="720"/>
      </w:pPr>
      <w:rPr>
        <w:rFonts w:cs="Times New Roman" w:hint="default"/>
      </w:rPr>
    </w:lvl>
    <w:lvl w:ilvl="4">
      <w:start w:val="1"/>
      <w:numFmt w:val="decimal"/>
      <w:isLgl/>
      <w:lvlText w:val="%1.%2.%3.%4.%5"/>
      <w:lvlJc w:val="left"/>
      <w:pPr>
        <w:ind w:left="2520" w:hanging="1080"/>
      </w:pPr>
      <w:rPr>
        <w:rFonts w:cs="Times New Roman" w:hint="default"/>
      </w:rPr>
    </w:lvl>
    <w:lvl w:ilvl="5">
      <w:start w:val="1"/>
      <w:numFmt w:val="decimal"/>
      <w:isLgl/>
      <w:lvlText w:val="%1.%2.%3.%4.%5.%6"/>
      <w:lvlJc w:val="left"/>
      <w:pPr>
        <w:ind w:left="2520" w:hanging="1080"/>
      </w:pPr>
      <w:rPr>
        <w:rFonts w:cs="Times New Roman" w:hint="default"/>
      </w:rPr>
    </w:lvl>
    <w:lvl w:ilvl="6">
      <w:start w:val="1"/>
      <w:numFmt w:val="decimal"/>
      <w:isLgl/>
      <w:lvlText w:val="%1.%2.%3.%4.%5.%6.%7"/>
      <w:lvlJc w:val="left"/>
      <w:pPr>
        <w:ind w:left="2880" w:hanging="1440"/>
      </w:pPr>
      <w:rPr>
        <w:rFonts w:cs="Times New Roman" w:hint="default"/>
      </w:rPr>
    </w:lvl>
    <w:lvl w:ilvl="7">
      <w:start w:val="1"/>
      <w:numFmt w:val="decimal"/>
      <w:isLgl/>
      <w:lvlText w:val="%1.%2.%3.%4.%5.%6.%7.%8"/>
      <w:lvlJc w:val="left"/>
      <w:pPr>
        <w:ind w:left="3240" w:hanging="1800"/>
      </w:pPr>
      <w:rPr>
        <w:rFonts w:cs="Times New Roman" w:hint="default"/>
      </w:rPr>
    </w:lvl>
    <w:lvl w:ilvl="8">
      <w:start w:val="1"/>
      <w:numFmt w:val="decimal"/>
      <w:isLgl/>
      <w:lvlText w:val="%1.%2.%3.%4.%5.%6.%7.%8.%9"/>
      <w:lvlJc w:val="left"/>
      <w:pPr>
        <w:ind w:left="3240" w:hanging="1800"/>
      </w:pPr>
      <w:rPr>
        <w:rFonts w:cs="Times New Roman" w:hint="default"/>
      </w:rPr>
    </w:lvl>
  </w:abstractNum>
  <w:abstractNum w:abstractNumId="17" w15:restartNumberingAfterBreak="0">
    <w:nsid w:val="59972E9A"/>
    <w:multiLevelType w:val="multilevel"/>
    <w:tmpl w:val="2EB4120E"/>
    <w:lvl w:ilvl="0">
      <w:start w:val="1"/>
      <w:numFmt w:val="decimal"/>
      <w:lvlText w:val="%1"/>
      <w:lvlJc w:val="left"/>
      <w:pPr>
        <w:ind w:left="360" w:hanging="360"/>
      </w:pPr>
      <w:rPr>
        <w:rFonts w:hint="default"/>
      </w:rPr>
    </w:lvl>
    <w:lvl w:ilvl="1">
      <w:start w:val="3"/>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8" w15:restartNumberingAfterBreak="0">
    <w:nsid w:val="6F001A1A"/>
    <w:multiLevelType w:val="multilevel"/>
    <w:tmpl w:val="F610546E"/>
    <w:lvl w:ilvl="0">
      <w:start w:val="3"/>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9" w15:restartNumberingAfterBreak="0">
    <w:nsid w:val="77DA41B4"/>
    <w:multiLevelType w:val="hybridMultilevel"/>
    <w:tmpl w:val="96D4AC8E"/>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20" w15:restartNumberingAfterBreak="0">
    <w:nsid w:val="7F971CFF"/>
    <w:multiLevelType w:val="hybridMultilevel"/>
    <w:tmpl w:val="14D2FD8E"/>
    <w:lvl w:ilvl="0" w:tplc="CC50AF64">
      <w:start w:val="1"/>
      <w:numFmt w:val="bullet"/>
      <w:pStyle w:val="List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hint="default"/>
      </w:rPr>
    </w:lvl>
    <w:lvl w:ilvl="8" w:tplc="04090005">
      <w:start w:val="1"/>
      <w:numFmt w:val="bullet"/>
      <w:lvlText w:val=""/>
      <w:lvlJc w:val="left"/>
      <w:pPr>
        <w:ind w:left="7200" w:hanging="360"/>
      </w:pPr>
      <w:rPr>
        <w:rFonts w:ascii="Wingdings" w:hAnsi="Wingdings" w:hint="default"/>
      </w:rPr>
    </w:lvl>
  </w:abstractNum>
  <w:num w:numId="1" w16cid:durableId="841627481">
    <w:abstractNumId w:val="20"/>
  </w:num>
  <w:num w:numId="2" w16cid:durableId="751396862">
    <w:abstractNumId w:val="9"/>
  </w:num>
  <w:num w:numId="3" w16cid:durableId="610742568">
    <w:abstractNumId w:val="11"/>
  </w:num>
  <w:num w:numId="4" w16cid:durableId="2073574642">
    <w:abstractNumId w:val="10"/>
  </w:num>
  <w:num w:numId="5" w16cid:durableId="1850872691">
    <w:abstractNumId w:val="7"/>
  </w:num>
  <w:num w:numId="6" w16cid:durableId="1884322036">
    <w:abstractNumId w:val="14"/>
  </w:num>
  <w:num w:numId="7" w16cid:durableId="40180409">
    <w:abstractNumId w:val="4"/>
  </w:num>
  <w:num w:numId="8" w16cid:durableId="1967612779">
    <w:abstractNumId w:val="0"/>
  </w:num>
  <w:num w:numId="9" w16cid:durableId="276639926">
    <w:abstractNumId w:val="16"/>
  </w:num>
  <w:num w:numId="10" w16cid:durableId="925578737">
    <w:abstractNumId w:val="2"/>
  </w:num>
  <w:num w:numId="11" w16cid:durableId="265579298">
    <w:abstractNumId w:val="19"/>
  </w:num>
  <w:num w:numId="12" w16cid:durableId="2041776966">
    <w:abstractNumId w:val="12"/>
  </w:num>
  <w:num w:numId="13" w16cid:durableId="1828128447">
    <w:abstractNumId w:val="15"/>
  </w:num>
  <w:num w:numId="14" w16cid:durableId="298657016">
    <w:abstractNumId w:val="5"/>
  </w:num>
  <w:num w:numId="15" w16cid:durableId="1983729993">
    <w:abstractNumId w:val="13"/>
  </w:num>
  <w:num w:numId="16" w16cid:durableId="1588880339">
    <w:abstractNumId w:val="3"/>
  </w:num>
  <w:num w:numId="17" w16cid:durableId="454257033">
    <w:abstractNumId w:val="6"/>
  </w:num>
  <w:num w:numId="18" w16cid:durableId="111900434">
    <w:abstractNumId w:val="17"/>
  </w:num>
  <w:num w:numId="19" w16cid:durableId="1030185805">
    <w:abstractNumId w:val="8"/>
  </w:num>
  <w:num w:numId="20" w16cid:durableId="953442058">
    <w:abstractNumId w:val="18"/>
  </w:num>
  <w:num w:numId="21" w16cid:durableId="624431945">
    <w:abstractNumId w:val="1"/>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embedSystemFonts/>
  <w:activeWritingStyle w:appName="MSWord" w:lang="fr-FR" w:vendorID="64" w:dllVersion="6" w:nlCheck="1" w:checkStyle="0"/>
  <w:activeWritingStyle w:appName="MSWord" w:lang="en-US" w:vendorID="64" w:dllVersion="6" w:nlCheck="1" w:checkStyle="1"/>
  <w:activeWritingStyle w:appName="MSWord" w:lang="en-IN" w:vendorID="64" w:dllVersion="6" w:nlCheck="1" w:checkStyle="1"/>
  <w:activeWritingStyle w:appName="MSWord" w:lang="en-US" w:vendorID="64" w:dllVersion="4096" w:nlCheck="1" w:checkStyle="0"/>
  <w:activeWritingStyle w:appName="MSWord" w:lang="en-IN" w:vendorID="64" w:dllVersion="4096" w:nlCheck="1" w:checkStyle="0"/>
  <w:activeWritingStyle w:appName="MSWord" w:lang="fr-FR" w:vendorID="64" w:dllVersion="4096" w:nlCheck="1" w:checkStyle="0"/>
  <w:proofState w:grammar="clean"/>
  <w:defaultTabStop w:val="284"/>
  <w:doNotHyphenateCaps/>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7A82"/>
    <w:rsid w:val="00000018"/>
    <w:rsid w:val="00000A02"/>
    <w:rsid w:val="00004ACD"/>
    <w:rsid w:val="000050BD"/>
    <w:rsid w:val="00005445"/>
    <w:rsid w:val="00005615"/>
    <w:rsid w:val="0000707B"/>
    <w:rsid w:val="00011195"/>
    <w:rsid w:val="00011320"/>
    <w:rsid w:val="00013189"/>
    <w:rsid w:val="0001329E"/>
    <w:rsid w:val="00013318"/>
    <w:rsid w:val="00013B9B"/>
    <w:rsid w:val="000148A0"/>
    <w:rsid w:val="00014D82"/>
    <w:rsid w:val="000209D0"/>
    <w:rsid w:val="00021325"/>
    <w:rsid w:val="00021463"/>
    <w:rsid w:val="00021BD1"/>
    <w:rsid w:val="000227CC"/>
    <w:rsid w:val="00022F69"/>
    <w:rsid w:val="000247C3"/>
    <w:rsid w:val="00026199"/>
    <w:rsid w:val="000263E2"/>
    <w:rsid w:val="0003076A"/>
    <w:rsid w:val="00031887"/>
    <w:rsid w:val="0003200A"/>
    <w:rsid w:val="0003207B"/>
    <w:rsid w:val="00033046"/>
    <w:rsid w:val="00034AFA"/>
    <w:rsid w:val="000354B9"/>
    <w:rsid w:val="00035508"/>
    <w:rsid w:val="00036586"/>
    <w:rsid w:val="00036B9B"/>
    <w:rsid w:val="00036FF8"/>
    <w:rsid w:val="000370D3"/>
    <w:rsid w:val="00040039"/>
    <w:rsid w:val="0004021C"/>
    <w:rsid w:val="00041747"/>
    <w:rsid w:val="00044B71"/>
    <w:rsid w:val="00045A05"/>
    <w:rsid w:val="00045CCC"/>
    <w:rsid w:val="00046AA0"/>
    <w:rsid w:val="00047F4F"/>
    <w:rsid w:val="0005081A"/>
    <w:rsid w:val="00051294"/>
    <w:rsid w:val="0005178E"/>
    <w:rsid w:val="00052EE4"/>
    <w:rsid w:val="00054D85"/>
    <w:rsid w:val="00057C4C"/>
    <w:rsid w:val="00057FDC"/>
    <w:rsid w:val="000600DE"/>
    <w:rsid w:val="0006253E"/>
    <w:rsid w:val="00062F4E"/>
    <w:rsid w:val="00064916"/>
    <w:rsid w:val="000673F8"/>
    <w:rsid w:val="00071ECA"/>
    <w:rsid w:val="000738E7"/>
    <w:rsid w:val="000761ED"/>
    <w:rsid w:val="000769DB"/>
    <w:rsid w:val="00077301"/>
    <w:rsid w:val="000778A2"/>
    <w:rsid w:val="00080CD5"/>
    <w:rsid w:val="00080EA7"/>
    <w:rsid w:val="0008483F"/>
    <w:rsid w:val="00084B33"/>
    <w:rsid w:val="0008669E"/>
    <w:rsid w:val="000867E4"/>
    <w:rsid w:val="00087286"/>
    <w:rsid w:val="0009002C"/>
    <w:rsid w:val="00090495"/>
    <w:rsid w:val="00090A44"/>
    <w:rsid w:val="0009163E"/>
    <w:rsid w:val="0009238E"/>
    <w:rsid w:val="000924E0"/>
    <w:rsid w:val="0009299C"/>
    <w:rsid w:val="00093170"/>
    <w:rsid w:val="000938B6"/>
    <w:rsid w:val="00097F59"/>
    <w:rsid w:val="000A0D8E"/>
    <w:rsid w:val="000A17BA"/>
    <w:rsid w:val="000A2472"/>
    <w:rsid w:val="000A588D"/>
    <w:rsid w:val="000A5DE8"/>
    <w:rsid w:val="000A62AC"/>
    <w:rsid w:val="000A6CEF"/>
    <w:rsid w:val="000A6E9F"/>
    <w:rsid w:val="000B0376"/>
    <w:rsid w:val="000B104A"/>
    <w:rsid w:val="000B119E"/>
    <w:rsid w:val="000B24D0"/>
    <w:rsid w:val="000B2B81"/>
    <w:rsid w:val="000B3CB8"/>
    <w:rsid w:val="000B4A59"/>
    <w:rsid w:val="000B520C"/>
    <w:rsid w:val="000B538E"/>
    <w:rsid w:val="000B6298"/>
    <w:rsid w:val="000B65BF"/>
    <w:rsid w:val="000B7438"/>
    <w:rsid w:val="000C0442"/>
    <w:rsid w:val="000C3BD2"/>
    <w:rsid w:val="000C3F48"/>
    <w:rsid w:val="000C4B69"/>
    <w:rsid w:val="000C6474"/>
    <w:rsid w:val="000C7895"/>
    <w:rsid w:val="000D2280"/>
    <w:rsid w:val="000D27C1"/>
    <w:rsid w:val="000D4062"/>
    <w:rsid w:val="000D41BE"/>
    <w:rsid w:val="000D49FA"/>
    <w:rsid w:val="000D4CE5"/>
    <w:rsid w:val="000D6308"/>
    <w:rsid w:val="000D6414"/>
    <w:rsid w:val="000D642A"/>
    <w:rsid w:val="000D70F1"/>
    <w:rsid w:val="000E0105"/>
    <w:rsid w:val="000E04AE"/>
    <w:rsid w:val="000E07F5"/>
    <w:rsid w:val="000E18A1"/>
    <w:rsid w:val="000E1D48"/>
    <w:rsid w:val="000E27B8"/>
    <w:rsid w:val="000E3DAC"/>
    <w:rsid w:val="000E50E2"/>
    <w:rsid w:val="000E7626"/>
    <w:rsid w:val="000E78B1"/>
    <w:rsid w:val="000E7C78"/>
    <w:rsid w:val="000F124D"/>
    <w:rsid w:val="000F126E"/>
    <w:rsid w:val="000F194C"/>
    <w:rsid w:val="000F2096"/>
    <w:rsid w:val="000F2AEF"/>
    <w:rsid w:val="000F4AB6"/>
    <w:rsid w:val="0010057A"/>
    <w:rsid w:val="00100A1C"/>
    <w:rsid w:val="0010256A"/>
    <w:rsid w:val="00103D55"/>
    <w:rsid w:val="00104E12"/>
    <w:rsid w:val="00105036"/>
    <w:rsid w:val="0011061C"/>
    <w:rsid w:val="0011275F"/>
    <w:rsid w:val="001130D2"/>
    <w:rsid w:val="00114EF4"/>
    <w:rsid w:val="00115B47"/>
    <w:rsid w:val="00116F50"/>
    <w:rsid w:val="001176C8"/>
    <w:rsid w:val="00117AF6"/>
    <w:rsid w:val="00125499"/>
    <w:rsid w:val="001254D7"/>
    <w:rsid w:val="001264F6"/>
    <w:rsid w:val="0012656F"/>
    <w:rsid w:val="0012676E"/>
    <w:rsid w:val="00126BC7"/>
    <w:rsid w:val="00126FF2"/>
    <w:rsid w:val="001277EE"/>
    <w:rsid w:val="00127BFE"/>
    <w:rsid w:val="00130D01"/>
    <w:rsid w:val="0013221B"/>
    <w:rsid w:val="00132857"/>
    <w:rsid w:val="001335AD"/>
    <w:rsid w:val="00134A12"/>
    <w:rsid w:val="00141847"/>
    <w:rsid w:val="00142F51"/>
    <w:rsid w:val="0014349E"/>
    <w:rsid w:val="001449CD"/>
    <w:rsid w:val="001459D0"/>
    <w:rsid w:val="00145A49"/>
    <w:rsid w:val="00145A9D"/>
    <w:rsid w:val="001477C2"/>
    <w:rsid w:val="00151A2E"/>
    <w:rsid w:val="00151DCB"/>
    <w:rsid w:val="001538FA"/>
    <w:rsid w:val="001543CB"/>
    <w:rsid w:val="001569F5"/>
    <w:rsid w:val="00156CCC"/>
    <w:rsid w:val="00156EF4"/>
    <w:rsid w:val="00160885"/>
    <w:rsid w:val="00161B1D"/>
    <w:rsid w:val="00162226"/>
    <w:rsid w:val="0016250A"/>
    <w:rsid w:val="0016266A"/>
    <w:rsid w:val="001633F1"/>
    <w:rsid w:val="00163944"/>
    <w:rsid w:val="0016472E"/>
    <w:rsid w:val="00164D74"/>
    <w:rsid w:val="00164E66"/>
    <w:rsid w:val="00164FD6"/>
    <w:rsid w:val="0016578A"/>
    <w:rsid w:val="00165AB7"/>
    <w:rsid w:val="001660CD"/>
    <w:rsid w:val="00167B6C"/>
    <w:rsid w:val="001707DE"/>
    <w:rsid w:val="0017089F"/>
    <w:rsid w:val="00171257"/>
    <w:rsid w:val="001714CF"/>
    <w:rsid w:val="00171A99"/>
    <w:rsid w:val="00175639"/>
    <w:rsid w:val="00176938"/>
    <w:rsid w:val="00182E3A"/>
    <w:rsid w:val="00183F84"/>
    <w:rsid w:val="001845DA"/>
    <w:rsid w:val="00184CCF"/>
    <w:rsid w:val="001870CB"/>
    <w:rsid w:val="001871EF"/>
    <w:rsid w:val="001921EF"/>
    <w:rsid w:val="001932E8"/>
    <w:rsid w:val="00193920"/>
    <w:rsid w:val="00193FDD"/>
    <w:rsid w:val="001951A1"/>
    <w:rsid w:val="001973BB"/>
    <w:rsid w:val="00197995"/>
    <w:rsid w:val="001A02DA"/>
    <w:rsid w:val="001A0877"/>
    <w:rsid w:val="001A1F97"/>
    <w:rsid w:val="001A6C6F"/>
    <w:rsid w:val="001A71D3"/>
    <w:rsid w:val="001A73C3"/>
    <w:rsid w:val="001A7DEC"/>
    <w:rsid w:val="001B0399"/>
    <w:rsid w:val="001B0CE1"/>
    <w:rsid w:val="001B154E"/>
    <w:rsid w:val="001B320B"/>
    <w:rsid w:val="001B3BFA"/>
    <w:rsid w:val="001B4C44"/>
    <w:rsid w:val="001C00A5"/>
    <w:rsid w:val="001C2670"/>
    <w:rsid w:val="001C2786"/>
    <w:rsid w:val="001C410A"/>
    <w:rsid w:val="001C6B35"/>
    <w:rsid w:val="001C79BC"/>
    <w:rsid w:val="001C7B1E"/>
    <w:rsid w:val="001C7B82"/>
    <w:rsid w:val="001C7C24"/>
    <w:rsid w:val="001D11E1"/>
    <w:rsid w:val="001D18EB"/>
    <w:rsid w:val="001D1E85"/>
    <w:rsid w:val="001D3F56"/>
    <w:rsid w:val="001D400F"/>
    <w:rsid w:val="001D44AD"/>
    <w:rsid w:val="001D55DD"/>
    <w:rsid w:val="001D6BD9"/>
    <w:rsid w:val="001D78D8"/>
    <w:rsid w:val="001E0B21"/>
    <w:rsid w:val="001E1AE7"/>
    <w:rsid w:val="001E4FF5"/>
    <w:rsid w:val="001E51E2"/>
    <w:rsid w:val="001E5C8B"/>
    <w:rsid w:val="001E6E31"/>
    <w:rsid w:val="001E7204"/>
    <w:rsid w:val="001E7805"/>
    <w:rsid w:val="001F1711"/>
    <w:rsid w:val="001F4582"/>
    <w:rsid w:val="001F4603"/>
    <w:rsid w:val="001F48D7"/>
    <w:rsid w:val="001F6092"/>
    <w:rsid w:val="0020026D"/>
    <w:rsid w:val="00201108"/>
    <w:rsid w:val="0020159C"/>
    <w:rsid w:val="0020276B"/>
    <w:rsid w:val="00204107"/>
    <w:rsid w:val="002044FA"/>
    <w:rsid w:val="00205441"/>
    <w:rsid w:val="0020697E"/>
    <w:rsid w:val="00206D62"/>
    <w:rsid w:val="00206FFD"/>
    <w:rsid w:val="00207B18"/>
    <w:rsid w:val="00211BD2"/>
    <w:rsid w:val="00211C36"/>
    <w:rsid w:val="00211EF1"/>
    <w:rsid w:val="00212809"/>
    <w:rsid w:val="00214227"/>
    <w:rsid w:val="00214F68"/>
    <w:rsid w:val="00215AEA"/>
    <w:rsid w:val="00216D2F"/>
    <w:rsid w:val="00222600"/>
    <w:rsid w:val="0022400F"/>
    <w:rsid w:val="00224DF3"/>
    <w:rsid w:val="002310B8"/>
    <w:rsid w:val="00231240"/>
    <w:rsid w:val="00232EBA"/>
    <w:rsid w:val="00235626"/>
    <w:rsid w:val="002373ED"/>
    <w:rsid w:val="00240743"/>
    <w:rsid w:val="00242B96"/>
    <w:rsid w:val="00242FC2"/>
    <w:rsid w:val="00245E5C"/>
    <w:rsid w:val="002544FA"/>
    <w:rsid w:val="00254779"/>
    <w:rsid w:val="00255872"/>
    <w:rsid w:val="002558B5"/>
    <w:rsid w:val="00256B93"/>
    <w:rsid w:val="00256E43"/>
    <w:rsid w:val="002571D2"/>
    <w:rsid w:val="00257E87"/>
    <w:rsid w:val="00260598"/>
    <w:rsid w:val="00263512"/>
    <w:rsid w:val="002641FA"/>
    <w:rsid w:val="002659D7"/>
    <w:rsid w:val="00265BBD"/>
    <w:rsid w:val="00267192"/>
    <w:rsid w:val="00267A24"/>
    <w:rsid w:val="00270A04"/>
    <w:rsid w:val="002710CF"/>
    <w:rsid w:val="00274FB5"/>
    <w:rsid w:val="00275DAC"/>
    <w:rsid w:val="00276C10"/>
    <w:rsid w:val="002771A1"/>
    <w:rsid w:val="002776C7"/>
    <w:rsid w:val="002779BD"/>
    <w:rsid w:val="00280CF9"/>
    <w:rsid w:val="00282F1C"/>
    <w:rsid w:val="00282F3B"/>
    <w:rsid w:val="0028351B"/>
    <w:rsid w:val="002841BE"/>
    <w:rsid w:val="00284218"/>
    <w:rsid w:val="00284968"/>
    <w:rsid w:val="0028607B"/>
    <w:rsid w:val="00286377"/>
    <w:rsid w:val="00287139"/>
    <w:rsid w:val="00287AD9"/>
    <w:rsid w:val="00287EC4"/>
    <w:rsid w:val="00293206"/>
    <w:rsid w:val="00293387"/>
    <w:rsid w:val="00293874"/>
    <w:rsid w:val="00293C3A"/>
    <w:rsid w:val="00293FC7"/>
    <w:rsid w:val="00294E54"/>
    <w:rsid w:val="00296D5E"/>
    <w:rsid w:val="002A0ABF"/>
    <w:rsid w:val="002A2310"/>
    <w:rsid w:val="002A2F5F"/>
    <w:rsid w:val="002A38EE"/>
    <w:rsid w:val="002A4E56"/>
    <w:rsid w:val="002A53B6"/>
    <w:rsid w:val="002A7925"/>
    <w:rsid w:val="002B0A3B"/>
    <w:rsid w:val="002B1AD1"/>
    <w:rsid w:val="002B1BEF"/>
    <w:rsid w:val="002B2209"/>
    <w:rsid w:val="002B2604"/>
    <w:rsid w:val="002B4681"/>
    <w:rsid w:val="002B5903"/>
    <w:rsid w:val="002B5C0E"/>
    <w:rsid w:val="002B5C34"/>
    <w:rsid w:val="002B6176"/>
    <w:rsid w:val="002B69C5"/>
    <w:rsid w:val="002B7F31"/>
    <w:rsid w:val="002C109E"/>
    <w:rsid w:val="002C13AE"/>
    <w:rsid w:val="002C37C7"/>
    <w:rsid w:val="002C536A"/>
    <w:rsid w:val="002C678D"/>
    <w:rsid w:val="002D0336"/>
    <w:rsid w:val="002D15EC"/>
    <w:rsid w:val="002D30AD"/>
    <w:rsid w:val="002D3713"/>
    <w:rsid w:val="002D48E6"/>
    <w:rsid w:val="002D5511"/>
    <w:rsid w:val="002D6EB8"/>
    <w:rsid w:val="002E37A0"/>
    <w:rsid w:val="002E49AE"/>
    <w:rsid w:val="002E4D45"/>
    <w:rsid w:val="002E53F5"/>
    <w:rsid w:val="002E6427"/>
    <w:rsid w:val="002E7039"/>
    <w:rsid w:val="002E73EC"/>
    <w:rsid w:val="002E7E33"/>
    <w:rsid w:val="002F224C"/>
    <w:rsid w:val="002F2AE4"/>
    <w:rsid w:val="002F361C"/>
    <w:rsid w:val="002F5133"/>
    <w:rsid w:val="002F6167"/>
    <w:rsid w:val="002F6DC1"/>
    <w:rsid w:val="003031E2"/>
    <w:rsid w:val="00303512"/>
    <w:rsid w:val="00304CAE"/>
    <w:rsid w:val="00304E69"/>
    <w:rsid w:val="00311081"/>
    <w:rsid w:val="00311580"/>
    <w:rsid w:val="00313F09"/>
    <w:rsid w:val="003140C3"/>
    <w:rsid w:val="00315362"/>
    <w:rsid w:val="00315D8E"/>
    <w:rsid w:val="00316B94"/>
    <w:rsid w:val="00317CD2"/>
    <w:rsid w:val="00317F06"/>
    <w:rsid w:val="00322A5E"/>
    <w:rsid w:val="00323D40"/>
    <w:rsid w:val="00323E73"/>
    <w:rsid w:val="0032438A"/>
    <w:rsid w:val="00325040"/>
    <w:rsid w:val="00325B5D"/>
    <w:rsid w:val="00325CC4"/>
    <w:rsid w:val="00330C32"/>
    <w:rsid w:val="0033180D"/>
    <w:rsid w:val="00331940"/>
    <w:rsid w:val="003327E9"/>
    <w:rsid w:val="00332D88"/>
    <w:rsid w:val="00334AAE"/>
    <w:rsid w:val="00334B83"/>
    <w:rsid w:val="00335520"/>
    <w:rsid w:val="00335A1B"/>
    <w:rsid w:val="003369BE"/>
    <w:rsid w:val="00340369"/>
    <w:rsid w:val="003414E0"/>
    <w:rsid w:val="00342628"/>
    <w:rsid w:val="00344107"/>
    <w:rsid w:val="00344399"/>
    <w:rsid w:val="0034549B"/>
    <w:rsid w:val="0034557B"/>
    <w:rsid w:val="003468E3"/>
    <w:rsid w:val="00346AB1"/>
    <w:rsid w:val="00346C76"/>
    <w:rsid w:val="003472B1"/>
    <w:rsid w:val="003472E9"/>
    <w:rsid w:val="00347788"/>
    <w:rsid w:val="003504AA"/>
    <w:rsid w:val="00351330"/>
    <w:rsid w:val="00351585"/>
    <w:rsid w:val="00351A90"/>
    <w:rsid w:val="00353338"/>
    <w:rsid w:val="00353D5B"/>
    <w:rsid w:val="00353E41"/>
    <w:rsid w:val="00355B9D"/>
    <w:rsid w:val="00356604"/>
    <w:rsid w:val="00357483"/>
    <w:rsid w:val="00360642"/>
    <w:rsid w:val="003614CF"/>
    <w:rsid w:val="00361AB4"/>
    <w:rsid w:val="00364A99"/>
    <w:rsid w:val="00364D62"/>
    <w:rsid w:val="003664BA"/>
    <w:rsid w:val="003668CA"/>
    <w:rsid w:val="00366EB6"/>
    <w:rsid w:val="003679E0"/>
    <w:rsid w:val="00371642"/>
    <w:rsid w:val="003718E2"/>
    <w:rsid w:val="00372056"/>
    <w:rsid w:val="003733CC"/>
    <w:rsid w:val="003740CE"/>
    <w:rsid w:val="00374779"/>
    <w:rsid w:val="00375391"/>
    <w:rsid w:val="00376CFF"/>
    <w:rsid w:val="0038035E"/>
    <w:rsid w:val="0038066D"/>
    <w:rsid w:val="00381653"/>
    <w:rsid w:val="00381955"/>
    <w:rsid w:val="00382A0B"/>
    <w:rsid w:val="00383C59"/>
    <w:rsid w:val="00384396"/>
    <w:rsid w:val="003856A5"/>
    <w:rsid w:val="00385E78"/>
    <w:rsid w:val="00386245"/>
    <w:rsid w:val="00387AF2"/>
    <w:rsid w:val="00387B55"/>
    <w:rsid w:val="00391F0D"/>
    <w:rsid w:val="00392111"/>
    <w:rsid w:val="00393EF5"/>
    <w:rsid w:val="00394775"/>
    <w:rsid w:val="003966AB"/>
    <w:rsid w:val="003967F7"/>
    <w:rsid w:val="00396BF7"/>
    <w:rsid w:val="003A00C4"/>
    <w:rsid w:val="003A06DB"/>
    <w:rsid w:val="003A08E6"/>
    <w:rsid w:val="003A09A5"/>
    <w:rsid w:val="003A17C9"/>
    <w:rsid w:val="003A1B8B"/>
    <w:rsid w:val="003A5376"/>
    <w:rsid w:val="003A683E"/>
    <w:rsid w:val="003B0045"/>
    <w:rsid w:val="003B0380"/>
    <w:rsid w:val="003B0D4E"/>
    <w:rsid w:val="003B1402"/>
    <w:rsid w:val="003B2363"/>
    <w:rsid w:val="003B4426"/>
    <w:rsid w:val="003B5241"/>
    <w:rsid w:val="003B6909"/>
    <w:rsid w:val="003B7B55"/>
    <w:rsid w:val="003C0AF1"/>
    <w:rsid w:val="003C1605"/>
    <w:rsid w:val="003C1945"/>
    <w:rsid w:val="003C3566"/>
    <w:rsid w:val="003C46DC"/>
    <w:rsid w:val="003C5568"/>
    <w:rsid w:val="003C6425"/>
    <w:rsid w:val="003D2AA2"/>
    <w:rsid w:val="003D31A9"/>
    <w:rsid w:val="003D6E45"/>
    <w:rsid w:val="003E1E1F"/>
    <w:rsid w:val="003E5E4D"/>
    <w:rsid w:val="003E79BB"/>
    <w:rsid w:val="003F09A6"/>
    <w:rsid w:val="003F0BE6"/>
    <w:rsid w:val="003F0EF5"/>
    <w:rsid w:val="003F2353"/>
    <w:rsid w:val="003F2FB6"/>
    <w:rsid w:val="003F312D"/>
    <w:rsid w:val="003F584E"/>
    <w:rsid w:val="003F7D7F"/>
    <w:rsid w:val="00400762"/>
    <w:rsid w:val="00402A11"/>
    <w:rsid w:val="004104DA"/>
    <w:rsid w:val="00410A84"/>
    <w:rsid w:val="00412D85"/>
    <w:rsid w:val="00412F41"/>
    <w:rsid w:val="00413103"/>
    <w:rsid w:val="004132F8"/>
    <w:rsid w:val="004139F9"/>
    <w:rsid w:val="0041635E"/>
    <w:rsid w:val="004214C2"/>
    <w:rsid w:val="004219CE"/>
    <w:rsid w:val="00423CBA"/>
    <w:rsid w:val="00427E3F"/>
    <w:rsid w:val="0043218B"/>
    <w:rsid w:val="0043229D"/>
    <w:rsid w:val="00433227"/>
    <w:rsid w:val="0043407C"/>
    <w:rsid w:val="00434A7A"/>
    <w:rsid w:val="00435B58"/>
    <w:rsid w:val="00435B5F"/>
    <w:rsid w:val="00436DC5"/>
    <w:rsid w:val="00437658"/>
    <w:rsid w:val="004377B6"/>
    <w:rsid w:val="00437E02"/>
    <w:rsid w:val="00442038"/>
    <w:rsid w:val="00442E2A"/>
    <w:rsid w:val="004436C0"/>
    <w:rsid w:val="0044422D"/>
    <w:rsid w:val="00444688"/>
    <w:rsid w:val="00444BDD"/>
    <w:rsid w:val="00444C38"/>
    <w:rsid w:val="00447555"/>
    <w:rsid w:val="00447942"/>
    <w:rsid w:val="0045314D"/>
    <w:rsid w:val="004532F7"/>
    <w:rsid w:val="00453A38"/>
    <w:rsid w:val="00453C0B"/>
    <w:rsid w:val="00453E3E"/>
    <w:rsid w:val="00455EF3"/>
    <w:rsid w:val="004560B2"/>
    <w:rsid w:val="0045619C"/>
    <w:rsid w:val="00456837"/>
    <w:rsid w:val="0045743A"/>
    <w:rsid w:val="00460885"/>
    <w:rsid w:val="00461D31"/>
    <w:rsid w:val="00463D0F"/>
    <w:rsid w:val="00463E97"/>
    <w:rsid w:val="00466B6D"/>
    <w:rsid w:val="0046762C"/>
    <w:rsid w:val="00467AC6"/>
    <w:rsid w:val="00467C82"/>
    <w:rsid w:val="00467FE9"/>
    <w:rsid w:val="0047026F"/>
    <w:rsid w:val="00472E21"/>
    <w:rsid w:val="00473581"/>
    <w:rsid w:val="00475382"/>
    <w:rsid w:val="00476090"/>
    <w:rsid w:val="004760BE"/>
    <w:rsid w:val="00476D5F"/>
    <w:rsid w:val="00477F32"/>
    <w:rsid w:val="004804E3"/>
    <w:rsid w:val="00481215"/>
    <w:rsid w:val="004822FA"/>
    <w:rsid w:val="00482881"/>
    <w:rsid w:val="004853C7"/>
    <w:rsid w:val="0049098C"/>
    <w:rsid w:val="004911B7"/>
    <w:rsid w:val="00492894"/>
    <w:rsid w:val="0049302F"/>
    <w:rsid w:val="0049383C"/>
    <w:rsid w:val="004944E8"/>
    <w:rsid w:val="00496E24"/>
    <w:rsid w:val="00496EE7"/>
    <w:rsid w:val="00497B52"/>
    <w:rsid w:val="004A02FC"/>
    <w:rsid w:val="004A0689"/>
    <w:rsid w:val="004A1330"/>
    <w:rsid w:val="004A404B"/>
    <w:rsid w:val="004A4233"/>
    <w:rsid w:val="004A4EF5"/>
    <w:rsid w:val="004A5644"/>
    <w:rsid w:val="004A67DD"/>
    <w:rsid w:val="004A7D1D"/>
    <w:rsid w:val="004B248D"/>
    <w:rsid w:val="004B39E7"/>
    <w:rsid w:val="004B4075"/>
    <w:rsid w:val="004B5FEF"/>
    <w:rsid w:val="004B7196"/>
    <w:rsid w:val="004B7870"/>
    <w:rsid w:val="004C0019"/>
    <w:rsid w:val="004C2516"/>
    <w:rsid w:val="004C2969"/>
    <w:rsid w:val="004C2C5C"/>
    <w:rsid w:val="004C2D4F"/>
    <w:rsid w:val="004C36B1"/>
    <w:rsid w:val="004C3BEA"/>
    <w:rsid w:val="004C448F"/>
    <w:rsid w:val="004C482E"/>
    <w:rsid w:val="004C5A12"/>
    <w:rsid w:val="004C7BF1"/>
    <w:rsid w:val="004D03BE"/>
    <w:rsid w:val="004D21A1"/>
    <w:rsid w:val="004D2339"/>
    <w:rsid w:val="004D418B"/>
    <w:rsid w:val="004D42DE"/>
    <w:rsid w:val="004D4FCF"/>
    <w:rsid w:val="004D5F8F"/>
    <w:rsid w:val="004D6EC4"/>
    <w:rsid w:val="004D75D5"/>
    <w:rsid w:val="004D7AC6"/>
    <w:rsid w:val="004E0990"/>
    <w:rsid w:val="004E1E3A"/>
    <w:rsid w:val="004E2687"/>
    <w:rsid w:val="004E351F"/>
    <w:rsid w:val="004E393F"/>
    <w:rsid w:val="004E5C29"/>
    <w:rsid w:val="004E70DA"/>
    <w:rsid w:val="004F0600"/>
    <w:rsid w:val="004F20A6"/>
    <w:rsid w:val="004F3604"/>
    <w:rsid w:val="004F3C80"/>
    <w:rsid w:val="004F6130"/>
    <w:rsid w:val="00500DB1"/>
    <w:rsid w:val="00502B55"/>
    <w:rsid w:val="005036C2"/>
    <w:rsid w:val="0050769C"/>
    <w:rsid w:val="00511BAC"/>
    <w:rsid w:val="00512BA1"/>
    <w:rsid w:val="00513347"/>
    <w:rsid w:val="0051583C"/>
    <w:rsid w:val="005161E4"/>
    <w:rsid w:val="00516B34"/>
    <w:rsid w:val="00516C35"/>
    <w:rsid w:val="0052021E"/>
    <w:rsid w:val="00521C26"/>
    <w:rsid w:val="00521CF6"/>
    <w:rsid w:val="0052613E"/>
    <w:rsid w:val="00526F9E"/>
    <w:rsid w:val="00530BA3"/>
    <w:rsid w:val="00531104"/>
    <w:rsid w:val="00531B26"/>
    <w:rsid w:val="00533403"/>
    <w:rsid w:val="00533DCE"/>
    <w:rsid w:val="00534CBC"/>
    <w:rsid w:val="00534E85"/>
    <w:rsid w:val="00540E91"/>
    <w:rsid w:val="00541DEE"/>
    <w:rsid w:val="00543806"/>
    <w:rsid w:val="0054476A"/>
    <w:rsid w:val="00544E1C"/>
    <w:rsid w:val="00545C50"/>
    <w:rsid w:val="005460EA"/>
    <w:rsid w:val="00546A75"/>
    <w:rsid w:val="00547998"/>
    <w:rsid w:val="00550706"/>
    <w:rsid w:val="00551AD2"/>
    <w:rsid w:val="00552028"/>
    <w:rsid w:val="005526E6"/>
    <w:rsid w:val="005543C1"/>
    <w:rsid w:val="00555143"/>
    <w:rsid w:val="005556D8"/>
    <w:rsid w:val="00556C20"/>
    <w:rsid w:val="005573A9"/>
    <w:rsid w:val="00560118"/>
    <w:rsid w:val="005610E7"/>
    <w:rsid w:val="00562551"/>
    <w:rsid w:val="0056716C"/>
    <w:rsid w:val="00567C33"/>
    <w:rsid w:val="005702CB"/>
    <w:rsid w:val="005705E0"/>
    <w:rsid w:val="005767B2"/>
    <w:rsid w:val="005771FC"/>
    <w:rsid w:val="005810F3"/>
    <w:rsid w:val="00581873"/>
    <w:rsid w:val="00582264"/>
    <w:rsid w:val="005826C6"/>
    <w:rsid w:val="00582C29"/>
    <w:rsid w:val="0058302A"/>
    <w:rsid w:val="00583220"/>
    <w:rsid w:val="0058446C"/>
    <w:rsid w:val="00585382"/>
    <w:rsid w:val="00585AB7"/>
    <w:rsid w:val="00585EAC"/>
    <w:rsid w:val="00586102"/>
    <w:rsid w:val="00586865"/>
    <w:rsid w:val="00586A3D"/>
    <w:rsid w:val="0059007D"/>
    <w:rsid w:val="00590993"/>
    <w:rsid w:val="005927ED"/>
    <w:rsid w:val="00592EAD"/>
    <w:rsid w:val="00594F93"/>
    <w:rsid w:val="005954C5"/>
    <w:rsid w:val="00596756"/>
    <w:rsid w:val="005971B7"/>
    <w:rsid w:val="005A05DE"/>
    <w:rsid w:val="005A0BEC"/>
    <w:rsid w:val="005A1BE6"/>
    <w:rsid w:val="005A2DD7"/>
    <w:rsid w:val="005A3562"/>
    <w:rsid w:val="005A4D77"/>
    <w:rsid w:val="005A5455"/>
    <w:rsid w:val="005B0488"/>
    <w:rsid w:val="005B091F"/>
    <w:rsid w:val="005B0AC1"/>
    <w:rsid w:val="005B0E08"/>
    <w:rsid w:val="005B30A8"/>
    <w:rsid w:val="005B6096"/>
    <w:rsid w:val="005B60A2"/>
    <w:rsid w:val="005B7E24"/>
    <w:rsid w:val="005B7E82"/>
    <w:rsid w:val="005C04E2"/>
    <w:rsid w:val="005C1D9A"/>
    <w:rsid w:val="005C22F9"/>
    <w:rsid w:val="005C2588"/>
    <w:rsid w:val="005C379D"/>
    <w:rsid w:val="005C37FD"/>
    <w:rsid w:val="005C47AC"/>
    <w:rsid w:val="005D0286"/>
    <w:rsid w:val="005D26BD"/>
    <w:rsid w:val="005D2A6E"/>
    <w:rsid w:val="005D2E1A"/>
    <w:rsid w:val="005D3889"/>
    <w:rsid w:val="005D4D60"/>
    <w:rsid w:val="005D5367"/>
    <w:rsid w:val="005D60A3"/>
    <w:rsid w:val="005E1505"/>
    <w:rsid w:val="005E3528"/>
    <w:rsid w:val="005E43D1"/>
    <w:rsid w:val="005E4DDB"/>
    <w:rsid w:val="005E50EF"/>
    <w:rsid w:val="005E5FA6"/>
    <w:rsid w:val="005E6395"/>
    <w:rsid w:val="005E6CF0"/>
    <w:rsid w:val="005F0940"/>
    <w:rsid w:val="005F13CB"/>
    <w:rsid w:val="005F143C"/>
    <w:rsid w:val="005F33D5"/>
    <w:rsid w:val="005F4269"/>
    <w:rsid w:val="005F5A25"/>
    <w:rsid w:val="005F5F5C"/>
    <w:rsid w:val="005F6974"/>
    <w:rsid w:val="00600AAC"/>
    <w:rsid w:val="00600CA9"/>
    <w:rsid w:val="006017A6"/>
    <w:rsid w:val="00601990"/>
    <w:rsid w:val="00601F03"/>
    <w:rsid w:val="00602FDD"/>
    <w:rsid w:val="00603053"/>
    <w:rsid w:val="00604253"/>
    <w:rsid w:val="00604A93"/>
    <w:rsid w:val="00605DC3"/>
    <w:rsid w:val="00606731"/>
    <w:rsid w:val="00607423"/>
    <w:rsid w:val="0061043C"/>
    <w:rsid w:val="00610C1F"/>
    <w:rsid w:val="006113A3"/>
    <w:rsid w:val="00611D9B"/>
    <w:rsid w:val="006127AE"/>
    <w:rsid w:val="006173B6"/>
    <w:rsid w:val="00617777"/>
    <w:rsid w:val="006177B6"/>
    <w:rsid w:val="00620EBC"/>
    <w:rsid w:val="006215F5"/>
    <w:rsid w:val="006240AF"/>
    <w:rsid w:val="00625D5C"/>
    <w:rsid w:val="006266F4"/>
    <w:rsid w:val="00626803"/>
    <w:rsid w:val="00626827"/>
    <w:rsid w:val="006270CE"/>
    <w:rsid w:val="006275D5"/>
    <w:rsid w:val="00627957"/>
    <w:rsid w:val="00631BBD"/>
    <w:rsid w:val="00631D10"/>
    <w:rsid w:val="00633B61"/>
    <w:rsid w:val="00634D9D"/>
    <w:rsid w:val="00635F3E"/>
    <w:rsid w:val="00636CAC"/>
    <w:rsid w:val="006403C8"/>
    <w:rsid w:val="00640A02"/>
    <w:rsid w:val="00640FDE"/>
    <w:rsid w:val="00643CFC"/>
    <w:rsid w:val="00643EAD"/>
    <w:rsid w:val="006461F4"/>
    <w:rsid w:val="00650ABA"/>
    <w:rsid w:val="0065161A"/>
    <w:rsid w:val="006523D4"/>
    <w:rsid w:val="00652A0A"/>
    <w:rsid w:val="00652DB1"/>
    <w:rsid w:val="00654D18"/>
    <w:rsid w:val="00655A33"/>
    <w:rsid w:val="0065698B"/>
    <w:rsid w:val="0065745E"/>
    <w:rsid w:val="0065748D"/>
    <w:rsid w:val="0065749F"/>
    <w:rsid w:val="006625AF"/>
    <w:rsid w:val="006666F9"/>
    <w:rsid w:val="006710BD"/>
    <w:rsid w:val="00671E4E"/>
    <w:rsid w:val="006737DE"/>
    <w:rsid w:val="00673CFB"/>
    <w:rsid w:val="00676925"/>
    <w:rsid w:val="00677440"/>
    <w:rsid w:val="006777E3"/>
    <w:rsid w:val="00677EE4"/>
    <w:rsid w:val="006807A1"/>
    <w:rsid w:val="00681BEB"/>
    <w:rsid w:val="00681BFD"/>
    <w:rsid w:val="00682D19"/>
    <w:rsid w:val="00682DE4"/>
    <w:rsid w:val="00683160"/>
    <w:rsid w:val="0068445F"/>
    <w:rsid w:val="00685257"/>
    <w:rsid w:val="006867C2"/>
    <w:rsid w:val="00686828"/>
    <w:rsid w:val="00686B39"/>
    <w:rsid w:val="00687BE5"/>
    <w:rsid w:val="00690AC4"/>
    <w:rsid w:val="006923AE"/>
    <w:rsid w:val="00692B38"/>
    <w:rsid w:val="00693526"/>
    <w:rsid w:val="00694EF9"/>
    <w:rsid w:val="00694F46"/>
    <w:rsid w:val="00695DC5"/>
    <w:rsid w:val="0069637C"/>
    <w:rsid w:val="0069707B"/>
    <w:rsid w:val="00697917"/>
    <w:rsid w:val="006A24C2"/>
    <w:rsid w:val="006A3D60"/>
    <w:rsid w:val="006A4575"/>
    <w:rsid w:val="006B0062"/>
    <w:rsid w:val="006B0EA7"/>
    <w:rsid w:val="006B2CE7"/>
    <w:rsid w:val="006B3851"/>
    <w:rsid w:val="006C01B1"/>
    <w:rsid w:val="006C063D"/>
    <w:rsid w:val="006C1D46"/>
    <w:rsid w:val="006C4636"/>
    <w:rsid w:val="006C6503"/>
    <w:rsid w:val="006C6837"/>
    <w:rsid w:val="006D033F"/>
    <w:rsid w:val="006D25C0"/>
    <w:rsid w:val="006D2E12"/>
    <w:rsid w:val="006D369B"/>
    <w:rsid w:val="006D3C59"/>
    <w:rsid w:val="006D4391"/>
    <w:rsid w:val="006D5D07"/>
    <w:rsid w:val="006D6041"/>
    <w:rsid w:val="006D7C05"/>
    <w:rsid w:val="006E08E1"/>
    <w:rsid w:val="006E0D36"/>
    <w:rsid w:val="006E1545"/>
    <w:rsid w:val="006E2D83"/>
    <w:rsid w:val="006E3EDA"/>
    <w:rsid w:val="006E3EFD"/>
    <w:rsid w:val="006E4030"/>
    <w:rsid w:val="006E55CE"/>
    <w:rsid w:val="006E5B7D"/>
    <w:rsid w:val="006E6524"/>
    <w:rsid w:val="006E69F6"/>
    <w:rsid w:val="006E7532"/>
    <w:rsid w:val="006F05D1"/>
    <w:rsid w:val="006F1C9E"/>
    <w:rsid w:val="006F55D6"/>
    <w:rsid w:val="006F6C66"/>
    <w:rsid w:val="0070028A"/>
    <w:rsid w:val="00700305"/>
    <w:rsid w:val="007014F8"/>
    <w:rsid w:val="007026DD"/>
    <w:rsid w:val="0070278F"/>
    <w:rsid w:val="007031A6"/>
    <w:rsid w:val="0070343E"/>
    <w:rsid w:val="00704A6C"/>
    <w:rsid w:val="00705BBF"/>
    <w:rsid w:val="00705FDD"/>
    <w:rsid w:val="00706821"/>
    <w:rsid w:val="007069FE"/>
    <w:rsid w:val="00707187"/>
    <w:rsid w:val="00707256"/>
    <w:rsid w:val="00707F75"/>
    <w:rsid w:val="00712A2D"/>
    <w:rsid w:val="00712D52"/>
    <w:rsid w:val="00715954"/>
    <w:rsid w:val="00720BF9"/>
    <w:rsid w:val="00723A12"/>
    <w:rsid w:val="007266A9"/>
    <w:rsid w:val="007270E9"/>
    <w:rsid w:val="00727CD7"/>
    <w:rsid w:val="00731786"/>
    <w:rsid w:val="00734E59"/>
    <w:rsid w:val="00735DA5"/>
    <w:rsid w:val="0074065D"/>
    <w:rsid w:val="007438CD"/>
    <w:rsid w:val="0074427F"/>
    <w:rsid w:val="00745533"/>
    <w:rsid w:val="00746375"/>
    <w:rsid w:val="00746804"/>
    <w:rsid w:val="00747D4E"/>
    <w:rsid w:val="00752C1A"/>
    <w:rsid w:val="00752D65"/>
    <w:rsid w:val="007535EA"/>
    <w:rsid w:val="00755F61"/>
    <w:rsid w:val="00756B66"/>
    <w:rsid w:val="00757EDE"/>
    <w:rsid w:val="0076226D"/>
    <w:rsid w:val="00764907"/>
    <w:rsid w:val="007657F5"/>
    <w:rsid w:val="00766133"/>
    <w:rsid w:val="007662D3"/>
    <w:rsid w:val="00767978"/>
    <w:rsid w:val="00770A6A"/>
    <w:rsid w:val="00770A7B"/>
    <w:rsid w:val="00770E58"/>
    <w:rsid w:val="007737F0"/>
    <w:rsid w:val="00776190"/>
    <w:rsid w:val="0077621B"/>
    <w:rsid w:val="00776DB2"/>
    <w:rsid w:val="00780136"/>
    <w:rsid w:val="00780A1E"/>
    <w:rsid w:val="00780B2E"/>
    <w:rsid w:val="007816F6"/>
    <w:rsid w:val="007819D7"/>
    <w:rsid w:val="00782550"/>
    <w:rsid w:val="00782ECB"/>
    <w:rsid w:val="00784DA8"/>
    <w:rsid w:val="007858BD"/>
    <w:rsid w:val="007869C4"/>
    <w:rsid w:val="00787444"/>
    <w:rsid w:val="00787626"/>
    <w:rsid w:val="00790818"/>
    <w:rsid w:val="00791323"/>
    <w:rsid w:val="007919D0"/>
    <w:rsid w:val="00793BF8"/>
    <w:rsid w:val="0079465B"/>
    <w:rsid w:val="0079586D"/>
    <w:rsid w:val="00795A0D"/>
    <w:rsid w:val="0079626B"/>
    <w:rsid w:val="0079682F"/>
    <w:rsid w:val="0079796B"/>
    <w:rsid w:val="007A1167"/>
    <w:rsid w:val="007A12F3"/>
    <w:rsid w:val="007A2478"/>
    <w:rsid w:val="007A68BA"/>
    <w:rsid w:val="007B156D"/>
    <w:rsid w:val="007B2FE8"/>
    <w:rsid w:val="007B4494"/>
    <w:rsid w:val="007B557A"/>
    <w:rsid w:val="007B6113"/>
    <w:rsid w:val="007C0AD4"/>
    <w:rsid w:val="007C1B49"/>
    <w:rsid w:val="007C1CCE"/>
    <w:rsid w:val="007C1F1A"/>
    <w:rsid w:val="007C5E50"/>
    <w:rsid w:val="007D2A78"/>
    <w:rsid w:val="007D6652"/>
    <w:rsid w:val="007E1747"/>
    <w:rsid w:val="007E31B8"/>
    <w:rsid w:val="007E486E"/>
    <w:rsid w:val="007E5A93"/>
    <w:rsid w:val="007E7599"/>
    <w:rsid w:val="007E78F5"/>
    <w:rsid w:val="007F23FB"/>
    <w:rsid w:val="007F3520"/>
    <w:rsid w:val="007F4778"/>
    <w:rsid w:val="007F51F1"/>
    <w:rsid w:val="007F53E5"/>
    <w:rsid w:val="008014FF"/>
    <w:rsid w:val="008053A6"/>
    <w:rsid w:val="00805BBA"/>
    <w:rsid w:val="00805ED2"/>
    <w:rsid w:val="0080680D"/>
    <w:rsid w:val="008068F5"/>
    <w:rsid w:val="00806E82"/>
    <w:rsid w:val="00807043"/>
    <w:rsid w:val="00807E63"/>
    <w:rsid w:val="00810CE4"/>
    <w:rsid w:val="00810DFE"/>
    <w:rsid w:val="00811417"/>
    <w:rsid w:val="00812304"/>
    <w:rsid w:val="00813342"/>
    <w:rsid w:val="0081356D"/>
    <w:rsid w:val="00813D90"/>
    <w:rsid w:val="00815212"/>
    <w:rsid w:val="00816A4A"/>
    <w:rsid w:val="00820BB7"/>
    <w:rsid w:val="00820C5E"/>
    <w:rsid w:val="00821EE7"/>
    <w:rsid w:val="00822099"/>
    <w:rsid w:val="00822439"/>
    <w:rsid w:val="00823E0E"/>
    <w:rsid w:val="00824597"/>
    <w:rsid w:val="0082683E"/>
    <w:rsid w:val="008276ED"/>
    <w:rsid w:val="00827748"/>
    <w:rsid w:val="008302D0"/>
    <w:rsid w:val="008344C1"/>
    <w:rsid w:val="00835124"/>
    <w:rsid w:val="00835882"/>
    <w:rsid w:val="00835C06"/>
    <w:rsid w:val="00835DDA"/>
    <w:rsid w:val="00842294"/>
    <w:rsid w:val="008429D9"/>
    <w:rsid w:val="008431B0"/>
    <w:rsid w:val="00843A8A"/>
    <w:rsid w:val="00844A14"/>
    <w:rsid w:val="00844DF4"/>
    <w:rsid w:val="008527D6"/>
    <w:rsid w:val="008534F1"/>
    <w:rsid w:val="0085438A"/>
    <w:rsid w:val="00854A65"/>
    <w:rsid w:val="0085517A"/>
    <w:rsid w:val="008554B4"/>
    <w:rsid w:val="00855B20"/>
    <w:rsid w:val="00860518"/>
    <w:rsid w:val="00860C23"/>
    <w:rsid w:val="00861053"/>
    <w:rsid w:val="00861528"/>
    <w:rsid w:val="00862254"/>
    <w:rsid w:val="0086350C"/>
    <w:rsid w:val="00863DFD"/>
    <w:rsid w:val="008670A4"/>
    <w:rsid w:val="0086761D"/>
    <w:rsid w:val="00870C97"/>
    <w:rsid w:val="00871F4B"/>
    <w:rsid w:val="00872212"/>
    <w:rsid w:val="008723E9"/>
    <w:rsid w:val="008725A2"/>
    <w:rsid w:val="0087456E"/>
    <w:rsid w:val="00874A76"/>
    <w:rsid w:val="0087561B"/>
    <w:rsid w:val="0087624F"/>
    <w:rsid w:val="00877E72"/>
    <w:rsid w:val="008807F1"/>
    <w:rsid w:val="00880CD8"/>
    <w:rsid w:val="00884EAB"/>
    <w:rsid w:val="008852E8"/>
    <w:rsid w:val="008864D3"/>
    <w:rsid w:val="008869BB"/>
    <w:rsid w:val="008872E6"/>
    <w:rsid w:val="00890DE7"/>
    <w:rsid w:val="00891436"/>
    <w:rsid w:val="008926A5"/>
    <w:rsid w:val="00892BF6"/>
    <w:rsid w:val="008942D9"/>
    <w:rsid w:val="008945A5"/>
    <w:rsid w:val="00894875"/>
    <w:rsid w:val="00895201"/>
    <w:rsid w:val="00897007"/>
    <w:rsid w:val="00897A68"/>
    <w:rsid w:val="008A014C"/>
    <w:rsid w:val="008A0284"/>
    <w:rsid w:val="008A0DBD"/>
    <w:rsid w:val="008A1918"/>
    <w:rsid w:val="008A2074"/>
    <w:rsid w:val="008A21E1"/>
    <w:rsid w:val="008A21FF"/>
    <w:rsid w:val="008A35F5"/>
    <w:rsid w:val="008A3958"/>
    <w:rsid w:val="008A3F46"/>
    <w:rsid w:val="008A40E3"/>
    <w:rsid w:val="008A4B12"/>
    <w:rsid w:val="008A5F01"/>
    <w:rsid w:val="008A602D"/>
    <w:rsid w:val="008A71E0"/>
    <w:rsid w:val="008B2EBF"/>
    <w:rsid w:val="008B31C3"/>
    <w:rsid w:val="008B359C"/>
    <w:rsid w:val="008B64A6"/>
    <w:rsid w:val="008B7594"/>
    <w:rsid w:val="008B7EAA"/>
    <w:rsid w:val="008C2D89"/>
    <w:rsid w:val="008C4D4F"/>
    <w:rsid w:val="008C737D"/>
    <w:rsid w:val="008C7F32"/>
    <w:rsid w:val="008D2C35"/>
    <w:rsid w:val="008D46EB"/>
    <w:rsid w:val="008D5707"/>
    <w:rsid w:val="008D5CE9"/>
    <w:rsid w:val="008E41A1"/>
    <w:rsid w:val="008E50B8"/>
    <w:rsid w:val="008F153E"/>
    <w:rsid w:val="008F22F8"/>
    <w:rsid w:val="008F2D02"/>
    <w:rsid w:val="008F3484"/>
    <w:rsid w:val="008F4A39"/>
    <w:rsid w:val="008F4C45"/>
    <w:rsid w:val="008F65AF"/>
    <w:rsid w:val="0090102C"/>
    <w:rsid w:val="00902DB2"/>
    <w:rsid w:val="00906C28"/>
    <w:rsid w:val="00907BAC"/>
    <w:rsid w:val="00910DD8"/>
    <w:rsid w:val="009115B9"/>
    <w:rsid w:val="00912264"/>
    <w:rsid w:val="00914E7B"/>
    <w:rsid w:val="00917D13"/>
    <w:rsid w:val="00921B79"/>
    <w:rsid w:val="00921E40"/>
    <w:rsid w:val="00921F96"/>
    <w:rsid w:val="009223EE"/>
    <w:rsid w:val="00922EFD"/>
    <w:rsid w:val="00923213"/>
    <w:rsid w:val="00924F0A"/>
    <w:rsid w:val="00925071"/>
    <w:rsid w:val="0092516E"/>
    <w:rsid w:val="0092608A"/>
    <w:rsid w:val="00926269"/>
    <w:rsid w:val="009267BB"/>
    <w:rsid w:val="00927DA7"/>
    <w:rsid w:val="0093039B"/>
    <w:rsid w:val="009307DC"/>
    <w:rsid w:val="00931133"/>
    <w:rsid w:val="009318B4"/>
    <w:rsid w:val="00931BDF"/>
    <w:rsid w:val="00931D2D"/>
    <w:rsid w:val="00933D34"/>
    <w:rsid w:val="00933F38"/>
    <w:rsid w:val="00934304"/>
    <w:rsid w:val="009346BB"/>
    <w:rsid w:val="00936820"/>
    <w:rsid w:val="00940692"/>
    <w:rsid w:val="00940B58"/>
    <w:rsid w:val="009441AB"/>
    <w:rsid w:val="00944A24"/>
    <w:rsid w:val="00944B69"/>
    <w:rsid w:val="00945FDC"/>
    <w:rsid w:val="0094638D"/>
    <w:rsid w:val="009507C4"/>
    <w:rsid w:val="00950A05"/>
    <w:rsid w:val="00950A06"/>
    <w:rsid w:val="00950B72"/>
    <w:rsid w:val="00952CDD"/>
    <w:rsid w:val="009530FC"/>
    <w:rsid w:val="00953577"/>
    <w:rsid w:val="0095517F"/>
    <w:rsid w:val="00956C1B"/>
    <w:rsid w:val="00957680"/>
    <w:rsid w:val="00960A6B"/>
    <w:rsid w:val="009610AB"/>
    <w:rsid w:val="0096396A"/>
    <w:rsid w:val="009641CB"/>
    <w:rsid w:val="00964A18"/>
    <w:rsid w:val="00966BBB"/>
    <w:rsid w:val="00966F87"/>
    <w:rsid w:val="0097017E"/>
    <w:rsid w:val="00970960"/>
    <w:rsid w:val="00970A7C"/>
    <w:rsid w:val="0097124A"/>
    <w:rsid w:val="00972063"/>
    <w:rsid w:val="00972648"/>
    <w:rsid w:val="0097272F"/>
    <w:rsid w:val="00973CD1"/>
    <w:rsid w:val="00976D3D"/>
    <w:rsid w:val="00977B16"/>
    <w:rsid w:val="00983416"/>
    <w:rsid w:val="009838BD"/>
    <w:rsid w:val="00983B81"/>
    <w:rsid w:val="00983BDA"/>
    <w:rsid w:val="00983F84"/>
    <w:rsid w:val="00984D86"/>
    <w:rsid w:val="00984E8F"/>
    <w:rsid w:val="009871BF"/>
    <w:rsid w:val="00987EAC"/>
    <w:rsid w:val="00990428"/>
    <w:rsid w:val="009915CB"/>
    <w:rsid w:val="0099311A"/>
    <w:rsid w:val="00993415"/>
    <w:rsid w:val="0099432E"/>
    <w:rsid w:val="00996E2C"/>
    <w:rsid w:val="009976DF"/>
    <w:rsid w:val="009A16EA"/>
    <w:rsid w:val="009A1EA6"/>
    <w:rsid w:val="009A4691"/>
    <w:rsid w:val="009A542A"/>
    <w:rsid w:val="009A54F5"/>
    <w:rsid w:val="009A613F"/>
    <w:rsid w:val="009A69FE"/>
    <w:rsid w:val="009A75CA"/>
    <w:rsid w:val="009A7951"/>
    <w:rsid w:val="009A7AFF"/>
    <w:rsid w:val="009B046B"/>
    <w:rsid w:val="009B0AFB"/>
    <w:rsid w:val="009B439C"/>
    <w:rsid w:val="009B50CB"/>
    <w:rsid w:val="009B5F0A"/>
    <w:rsid w:val="009B7266"/>
    <w:rsid w:val="009C2713"/>
    <w:rsid w:val="009C431C"/>
    <w:rsid w:val="009C6396"/>
    <w:rsid w:val="009C7671"/>
    <w:rsid w:val="009D0CA6"/>
    <w:rsid w:val="009D22A1"/>
    <w:rsid w:val="009D2561"/>
    <w:rsid w:val="009D26F3"/>
    <w:rsid w:val="009D2700"/>
    <w:rsid w:val="009D5638"/>
    <w:rsid w:val="009D72E5"/>
    <w:rsid w:val="009D7D60"/>
    <w:rsid w:val="009E0C0F"/>
    <w:rsid w:val="009E1139"/>
    <w:rsid w:val="009E1558"/>
    <w:rsid w:val="009E45AD"/>
    <w:rsid w:val="009E6652"/>
    <w:rsid w:val="009E7290"/>
    <w:rsid w:val="009F3A11"/>
    <w:rsid w:val="009F493B"/>
    <w:rsid w:val="009F631C"/>
    <w:rsid w:val="009F7643"/>
    <w:rsid w:val="009F768C"/>
    <w:rsid w:val="00A00C37"/>
    <w:rsid w:val="00A03CFA"/>
    <w:rsid w:val="00A043D3"/>
    <w:rsid w:val="00A05CEF"/>
    <w:rsid w:val="00A05E1E"/>
    <w:rsid w:val="00A06173"/>
    <w:rsid w:val="00A12E69"/>
    <w:rsid w:val="00A13FC2"/>
    <w:rsid w:val="00A14349"/>
    <w:rsid w:val="00A16BB9"/>
    <w:rsid w:val="00A22AB6"/>
    <w:rsid w:val="00A22D86"/>
    <w:rsid w:val="00A23232"/>
    <w:rsid w:val="00A2489A"/>
    <w:rsid w:val="00A248A7"/>
    <w:rsid w:val="00A24A47"/>
    <w:rsid w:val="00A26B1B"/>
    <w:rsid w:val="00A26D6B"/>
    <w:rsid w:val="00A27401"/>
    <w:rsid w:val="00A32480"/>
    <w:rsid w:val="00A325A8"/>
    <w:rsid w:val="00A34D65"/>
    <w:rsid w:val="00A35FDF"/>
    <w:rsid w:val="00A400D4"/>
    <w:rsid w:val="00A40826"/>
    <w:rsid w:val="00A4108B"/>
    <w:rsid w:val="00A412C3"/>
    <w:rsid w:val="00A438F9"/>
    <w:rsid w:val="00A4437C"/>
    <w:rsid w:val="00A44738"/>
    <w:rsid w:val="00A45B4B"/>
    <w:rsid w:val="00A46732"/>
    <w:rsid w:val="00A46D8A"/>
    <w:rsid w:val="00A533E9"/>
    <w:rsid w:val="00A5421C"/>
    <w:rsid w:val="00A546BA"/>
    <w:rsid w:val="00A54FC5"/>
    <w:rsid w:val="00A55019"/>
    <w:rsid w:val="00A55182"/>
    <w:rsid w:val="00A5685C"/>
    <w:rsid w:val="00A626EF"/>
    <w:rsid w:val="00A671EA"/>
    <w:rsid w:val="00A700F9"/>
    <w:rsid w:val="00A7226B"/>
    <w:rsid w:val="00A73899"/>
    <w:rsid w:val="00A74BF9"/>
    <w:rsid w:val="00A753CA"/>
    <w:rsid w:val="00A75A60"/>
    <w:rsid w:val="00A80226"/>
    <w:rsid w:val="00A808A4"/>
    <w:rsid w:val="00A80F23"/>
    <w:rsid w:val="00A85BC0"/>
    <w:rsid w:val="00A86161"/>
    <w:rsid w:val="00A906A9"/>
    <w:rsid w:val="00A90F02"/>
    <w:rsid w:val="00A91C13"/>
    <w:rsid w:val="00A94D2D"/>
    <w:rsid w:val="00A9647B"/>
    <w:rsid w:val="00A96D68"/>
    <w:rsid w:val="00A96FE9"/>
    <w:rsid w:val="00AA203C"/>
    <w:rsid w:val="00AA2155"/>
    <w:rsid w:val="00AA230F"/>
    <w:rsid w:val="00AA2FEE"/>
    <w:rsid w:val="00AA32A2"/>
    <w:rsid w:val="00AA6F73"/>
    <w:rsid w:val="00AA7075"/>
    <w:rsid w:val="00AA7CEF"/>
    <w:rsid w:val="00AB017C"/>
    <w:rsid w:val="00AB16CE"/>
    <w:rsid w:val="00AB3C11"/>
    <w:rsid w:val="00AB7376"/>
    <w:rsid w:val="00AB7503"/>
    <w:rsid w:val="00AB7771"/>
    <w:rsid w:val="00AC2017"/>
    <w:rsid w:val="00AC2760"/>
    <w:rsid w:val="00AC2AB8"/>
    <w:rsid w:val="00AC336B"/>
    <w:rsid w:val="00AC43AF"/>
    <w:rsid w:val="00AC5682"/>
    <w:rsid w:val="00AC5C7F"/>
    <w:rsid w:val="00AC5DDC"/>
    <w:rsid w:val="00AC60E8"/>
    <w:rsid w:val="00AC6246"/>
    <w:rsid w:val="00AC6492"/>
    <w:rsid w:val="00AD0D3A"/>
    <w:rsid w:val="00AD1BD2"/>
    <w:rsid w:val="00AD1DCD"/>
    <w:rsid w:val="00AD42B0"/>
    <w:rsid w:val="00AD44AD"/>
    <w:rsid w:val="00AD4B51"/>
    <w:rsid w:val="00AD5A31"/>
    <w:rsid w:val="00AE00BD"/>
    <w:rsid w:val="00AE1955"/>
    <w:rsid w:val="00AF056A"/>
    <w:rsid w:val="00AF2058"/>
    <w:rsid w:val="00AF2553"/>
    <w:rsid w:val="00AF2B78"/>
    <w:rsid w:val="00AF497B"/>
    <w:rsid w:val="00AF4E0A"/>
    <w:rsid w:val="00AF6092"/>
    <w:rsid w:val="00AF6CD8"/>
    <w:rsid w:val="00AF7B64"/>
    <w:rsid w:val="00B00865"/>
    <w:rsid w:val="00B00ADE"/>
    <w:rsid w:val="00B011D6"/>
    <w:rsid w:val="00B05567"/>
    <w:rsid w:val="00B05CBF"/>
    <w:rsid w:val="00B064BF"/>
    <w:rsid w:val="00B0655A"/>
    <w:rsid w:val="00B068E0"/>
    <w:rsid w:val="00B0735E"/>
    <w:rsid w:val="00B11984"/>
    <w:rsid w:val="00B11BE4"/>
    <w:rsid w:val="00B13DB0"/>
    <w:rsid w:val="00B157AE"/>
    <w:rsid w:val="00B15C7A"/>
    <w:rsid w:val="00B16548"/>
    <w:rsid w:val="00B179BE"/>
    <w:rsid w:val="00B17D57"/>
    <w:rsid w:val="00B20266"/>
    <w:rsid w:val="00B20C2B"/>
    <w:rsid w:val="00B22042"/>
    <w:rsid w:val="00B23DD6"/>
    <w:rsid w:val="00B248BB"/>
    <w:rsid w:val="00B24DB1"/>
    <w:rsid w:val="00B24F3D"/>
    <w:rsid w:val="00B279F5"/>
    <w:rsid w:val="00B3008B"/>
    <w:rsid w:val="00B3017D"/>
    <w:rsid w:val="00B3032D"/>
    <w:rsid w:val="00B31B79"/>
    <w:rsid w:val="00B33CFF"/>
    <w:rsid w:val="00B3443B"/>
    <w:rsid w:val="00B36653"/>
    <w:rsid w:val="00B36668"/>
    <w:rsid w:val="00B36F55"/>
    <w:rsid w:val="00B4012C"/>
    <w:rsid w:val="00B40916"/>
    <w:rsid w:val="00B40CDE"/>
    <w:rsid w:val="00B41F68"/>
    <w:rsid w:val="00B42396"/>
    <w:rsid w:val="00B42CB7"/>
    <w:rsid w:val="00B441C3"/>
    <w:rsid w:val="00B45A2B"/>
    <w:rsid w:val="00B45D32"/>
    <w:rsid w:val="00B46A3B"/>
    <w:rsid w:val="00B47B2C"/>
    <w:rsid w:val="00B504EE"/>
    <w:rsid w:val="00B50E15"/>
    <w:rsid w:val="00B51A1C"/>
    <w:rsid w:val="00B53EA3"/>
    <w:rsid w:val="00B54A6F"/>
    <w:rsid w:val="00B5511A"/>
    <w:rsid w:val="00B56379"/>
    <w:rsid w:val="00B564D1"/>
    <w:rsid w:val="00B5750D"/>
    <w:rsid w:val="00B60C14"/>
    <w:rsid w:val="00B639DB"/>
    <w:rsid w:val="00B66D2F"/>
    <w:rsid w:val="00B674FA"/>
    <w:rsid w:val="00B70D59"/>
    <w:rsid w:val="00B72384"/>
    <w:rsid w:val="00B72BBA"/>
    <w:rsid w:val="00B752C4"/>
    <w:rsid w:val="00B76CA2"/>
    <w:rsid w:val="00B8058C"/>
    <w:rsid w:val="00B81EC8"/>
    <w:rsid w:val="00B83242"/>
    <w:rsid w:val="00B837E1"/>
    <w:rsid w:val="00B85CE2"/>
    <w:rsid w:val="00B87E4B"/>
    <w:rsid w:val="00B903BE"/>
    <w:rsid w:val="00B9398C"/>
    <w:rsid w:val="00B95B28"/>
    <w:rsid w:val="00B9699F"/>
    <w:rsid w:val="00B973FC"/>
    <w:rsid w:val="00B97EA5"/>
    <w:rsid w:val="00BA054A"/>
    <w:rsid w:val="00BA4EB5"/>
    <w:rsid w:val="00BA5958"/>
    <w:rsid w:val="00BA6338"/>
    <w:rsid w:val="00BA69E8"/>
    <w:rsid w:val="00BA6FCF"/>
    <w:rsid w:val="00BA77B9"/>
    <w:rsid w:val="00BB253B"/>
    <w:rsid w:val="00BB55BB"/>
    <w:rsid w:val="00BB5F40"/>
    <w:rsid w:val="00BB60F3"/>
    <w:rsid w:val="00BB6AF7"/>
    <w:rsid w:val="00BB7CA3"/>
    <w:rsid w:val="00BC0ED4"/>
    <w:rsid w:val="00BC1092"/>
    <w:rsid w:val="00BC1C13"/>
    <w:rsid w:val="00BC33D8"/>
    <w:rsid w:val="00BC379A"/>
    <w:rsid w:val="00BC4670"/>
    <w:rsid w:val="00BC62E9"/>
    <w:rsid w:val="00BD0823"/>
    <w:rsid w:val="00BD097E"/>
    <w:rsid w:val="00BD0E8F"/>
    <w:rsid w:val="00BD17DA"/>
    <w:rsid w:val="00BD19F9"/>
    <w:rsid w:val="00BD259F"/>
    <w:rsid w:val="00BD29BF"/>
    <w:rsid w:val="00BD3716"/>
    <w:rsid w:val="00BD3EE7"/>
    <w:rsid w:val="00BD44A4"/>
    <w:rsid w:val="00BD5102"/>
    <w:rsid w:val="00BE0E05"/>
    <w:rsid w:val="00BE21B2"/>
    <w:rsid w:val="00BE2C4A"/>
    <w:rsid w:val="00BE4992"/>
    <w:rsid w:val="00BE531A"/>
    <w:rsid w:val="00BE6B78"/>
    <w:rsid w:val="00BE6EA9"/>
    <w:rsid w:val="00BF0330"/>
    <w:rsid w:val="00BF16DF"/>
    <w:rsid w:val="00BF1EE6"/>
    <w:rsid w:val="00BF314C"/>
    <w:rsid w:val="00BF3825"/>
    <w:rsid w:val="00BF42A8"/>
    <w:rsid w:val="00BF42CD"/>
    <w:rsid w:val="00BF4ADC"/>
    <w:rsid w:val="00BF644B"/>
    <w:rsid w:val="00BF653B"/>
    <w:rsid w:val="00BF6D2C"/>
    <w:rsid w:val="00C00144"/>
    <w:rsid w:val="00C01690"/>
    <w:rsid w:val="00C01B25"/>
    <w:rsid w:val="00C02219"/>
    <w:rsid w:val="00C0297B"/>
    <w:rsid w:val="00C04743"/>
    <w:rsid w:val="00C04C70"/>
    <w:rsid w:val="00C05ED8"/>
    <w:rsid w:val="00C0633D"/>
    <w:rsid w:val="00C1128B"/>
    <w:rsid w:val="00C120A8"/>
    <w:rsid w:val="00C12A7F"/>
    <w:rsid w:val="00C160F0"/>
    <w:rsid w:val="00C17EE9"/>
    <w:rsid w:val="00C2181C"/>
    <w:rsid w:val="00C2200F"/>
    <w:rsid w:val="00C22080"/>
    <w:rsid w:val="00C22323"/>
    <w:rsid w:val="00C23469"/>
    <w:rsid w:val="00C24DFD"/>
    <w:rsid w:val="00C2716E"/>
    <w:rsid w:val="00C30ABD"/>
    <w:rsid w:val="00C30C7F"/>
    <w:rsid w:val="00C30E7B"/>
    <w:rsid w:val="00C313D6"/>
    <w:rsid w:val="00C327E8"/>
    <w:rsid w:val="00C349C2"/>
    <w:rsid w:val="00C34E1A"/>
    <w:rsid w:val="00C36E2D"/>
    <w:rsid w:val="00C37B3E"/>
    <w:rsid w:val="00C41476"/>
    <w:rsid w:val="00C41C55"/>
    <w:rsid w:val="00C42808"/>
    <w:rsid w:val="00C446DF"/>
    <w:rsid w:val="00C453DC"/>
    <w:rsid w:val="00C454D0"/>
    <w:rsid w:val="00C45ABD"/>
    <w:rsid w:val="00C47D6E"/>
    <w:rsid w:val="00C47D9F"/>
    <w:rsid w:val="00C5146D"/>
    <w:rsid w:val="00C51C25"/>
    <w:rsid w:val="00C525B2"/>
    <w:rsid w:val="00C552CC"/>
    <w:rsid w:val="00C570F8"/>
    <w:rsid w:val="00C57C02"/>
    <w:rsid w:val="00C57E08"/>
    <w:rsid w:val="00C627EF"/>
    <w:rsid w:val="00C64918"/>
    <w:rsid w:val="00C66931"/>
    <w:rsid w:val="00C67838"/>
    <w:rsid w:val="00C67AFD"/>
    <w:rsid w:val="00C701A9"/>
    <w:rsid w:val="00C72728"/>
    <w:rsid w:val="00C736C3"/>
    <w:rsid w:val="00C746FD"/>
    <w:rsid w:val="00C74A82"/>
    <w:rsid w:val="00C75B22"/>
    <w:rsid w:val="00C765E7"/>
    <w:rsid w:val="00C779D4"/>
    <w:rsid w:val="00C809ED"/>
    <w:rsid w:val="00C81011"/>
    <w:rsid w:val="00C815D5"/>
    <w:rsid w:val="00C82B38"/>
    <w:rsid w:val="00C83F98"/>
    <w:rsid w:val="00C842B3"/>
    <w:rsid w:val="00C8452F"/>
    <w:rsid w:val="00C86004"/>
    <w:rsid w:val="00C8653F"/>
    <w:rsid w:val="00C90CE0"/>
    <w:rsid w:val="00C91A2B"/>
    <w:rsid w:val="00C921FC"/>
    <w:rsid w:val="00C925FB"/>
    <w:rsid w:val="00C93CC1"/>
    <w:rsid w:val="00C94871"/>
    <w:rsid w:val="00C94F2C"/>
    <w:rsid w:val="00C95889"/>
    <w:rsid w:val="00CA052C"/>
    <w:rsid w:val="00CA150E"/>
    <w:rsid w:val="00CA2CB5"/>
    <w:rsid w:val="00CA39FA"/>
    <w:rsid w:val="00CA756D"/>
    <w:rsid w:val="00CB06D3"/>
    <w:rsid w:val="00CB12AB"/>
    <w:rsid w:val="00CB4CCE"/>
    <w:rsid w:val="00CB57B6"/>
    <w:rsid w:val="00CB585C"/>
    <w:rsid w:val="00CB67BF"/>
    <w:rsid w:val="00CB69C3"/>
    <w:rsid w:val="00CB7178"/>
    <w:rsid w:val="00CB7401"/>
    <w:rsid w:val="00CB74EC"/>
    <w:rsid w:val="00CC10FC"/>
    <w:rsid w:val="00CC4A60"/>
    <w:rsid w:val="00CC5324"/>
    <w:rsid w:val="00CC58B4"/>
    <w:rsid w:val="00CC6010"/>
    <w:rsid w:val="00CC63C7"/>
    <w:rsid w:val="00CC6516"/>
    <w:rsid w:val="00CC7E7D"/>
    <w:rsid w:val="00CD02F5"/>
    <w:rsid w:val="00CD1142"/>
    <w:rsid w:val="00CD12BB"/>
    <w:rsid w:val="00CD225C"/>
    <w:rsid w:val="00CD2E0E"/>
    <w:rsid w:val="00CD392F"/>
    <w:rsid w:val="00CD68BB"/>
    <w:rsid w:val="00CD69F7"/>
    <w:rsid w:val="00CD6A8C"/>
    <w:rsid w:val="00CE0500"/>
    <w:rsid w:val="00CE0DD7"/>
    <w:rsid w:val="00CE0EB5"/>
    <w:rsid w:val="00CE1103"/>
    <w:rsid w:val="00CE1B83"/>
    <w:rsid w:val="00CE2270"/>
    <w:rsid w:val="00CE413A"/>
    <w:rsid w:val="00CE46BC"/>
    <w:rsid w:val="00CE5F75"/>
    <w:rsid w:val="00CE7605"/>
    <w:rsid w:val="00CF0597"/>
    <w:rsid w:val="00CF0695"/>
    <w:rsid w:val="00CF549F"/>
    <w:rsid w:val="00CF5D99"/>
    <w:rsid w:val="00CF62A4"/>
    <w:rsid w:val="00CF672A"/>
    <w:rsid w:val="00CF7A16"/>
    <w:rsid w:val="00CF7CBA"/>
    <w:rsid w:val="00D0045D"/>
    <w:rsid w:val="00D00646"/>
    <w:rsid w:val="00D01E32"/>
    <w:rsid w:val="00D01F10"/>
    <w:rsid w:val="00D03E6D"/>
    <w:rsid w:val="00D04219"/>
    <w:rsid w:val="00D06BAA"/>
    <w:rsid w:val="00D06FB9"/>
    <w:rsid w:val="00D070D5"/>
    <w:rsid w:val="00D126C1"/>
    <w:rsid w:val="00D12750"/>
    <w:rsid w:val="00D1328D"/>
    <w:rsid w:val="00D136D0"/>
    <w:rsid w:val="00D14364"/>
    <w:rsid w:val="00D1456C"/>
    <w:rsid w:val="00D15540"/>
    <w:rsid w:val="00D1650B"/>
    <w:rsid w:val="00D16F04"/>
    <w:rsid w:val="00D17276"/>
    <w:rsid w:val="00D17B63"/>
    <w:rsid w:val="00D20112"/>
    <w:rsid w:val="00D20DCB"/>
    <w:rsid w:val="00D22AE0"/>
    <w:rsid w:val="00D259FC"/>
    <w:rsid w:val="00D25E2D"/>
    <w:rsid w:val="00D271F7"/>
    <w:rsid w:val="00D27817"/>
    <w:rsid w:val="00D305B9"/>
    <w:rsid w:val="00D3181C"/>
    <w:rsid w:val="00D31833"/>
    <w:rsid w:val="00D31E37"/>
    <w:rsid w:val="00D31EAF"/>
    <w:rsid w:val="00D32C55"/>
    <w:rsid w:val="00D32E24"/>
    <w:rsid w:val="00D33E1D"/>
    <w:rsid w:val="00D35355"/>
    <w:rsid w:val="00D359EC"/>
    <w:rsid w:val="00D36298"/>
    <w:rsid w:val="00D37C48"/>
    <w:rsid w:val="00D428BD"/>
    <w:rsid w:val="00D4302F"/>
    <w:rsid w:val="00D4317F"/>
    <w:rsid w:val="00D43E39"/>
    <w:rsid w:val="00D43E61"/>
    <w:rsid w:val="00D45A60"/>
    <w:rsid w:val="00D46A8C"/>
    <w:rsid w:val="00D47026"/>
    <w:rsid w:val="00D501CA"/>
    <w:rsid w:val="00D502A8"/>
    <w:rsid w:val="00D50965"/>
    <w:rsid w:val="00D50A80"/>
    <w:rsid w:val="00D514CE"/>
    <w:rsid w:val="00D528A0"/>
    <w:rsid w:val="00D52D42"/>
    <w:rsid w:val="00D54E96"/>
    <w:rsid w:val="00D55032"/>
    <w:rsid w:val="00D56CF0"/>
    <w:rsid w:val="00D57FC2"/>
    <w:rsid w:val="00D6044D"/>
    <w:rsid w:val="00D606BD"/>
    <w:rsid w:val="00D613B2"/>
    <w:rsid w:val="00D700C3"/>
    <w:rsid w:val="00D73FE2"/>
    <w:rsid w:val="00D7558F"/>
    <w:rsid w:val="00D75603"/>
    <w:rsid w:val="00D765B6"/>
    <w:rsid w:val="00D775F2"/>
    <w:rsid w:val="00D77638"/>
    <w:rsid w:val="00D77A82"/>
    <w:rsid w:val="00D80DCD"/>
    <w:rsid w:val="00D81531"/>
    <w:rsid w:val="00D81F44"/>
    <w:rsid w:val="00D81FD0"/>
    <w:rsid w:val="00D83AB8"/>
    <w:rsid w:val="00D85333"/>
    <w:rsid w:val="00D85779"/>
    <w:rsid w:val="00D9135D"/>
    <w:rsid w:val="00D91853"/>
    <w:rsid w:val="00D925CD"/>
    <w:rsid w:val="00D934E3"/>
    <w:rsid w:val="00D93F78"/>
    <w:rsid w:val="00D95C38"/>
    <w:rsid w:val="00D96CD9"/>
    <w:rsid w:val="00D96CE7"/>
    <w:rsid w:val="00D970CD"/>
    <w:rsid w:val="00DA053F"/>
    <w:rsid w:val="00DA1948"/>
    <w:rsid w:val="00DA338A"/>
    <w:rsid w:val="00DA3BA4"/>
    <w:rsid w:val="00DA77AF"/>
    <w:rsid w:val="00DB1216"/>
    <w:rsid w:val="00DB2380"/>
    <w:rsid w:val="00DB353D"/>
    <w:rsid w:val="00DB4B51"/>
    <w:rsid w:val="00DB4DB6"/>
    <w:rsid w:val="00DB5F4B"/>
    <w:rsid w:val="00DB71F9"/>
    <w:rsid w:val="00DC0901"/>
    <w:rsid w:val="00DC0930"/>
    <w:rsid w:val="00DC1D5A"/>
    <w:rsid w:val="00DC4663"/>
    <w:rsid w:val="00DC582A"/>
    <w:rsid w:val="00DC766E"/>
    <w:rsid w:val="00DD04C4"/>
    <w:rsid w:val="00DD32FC"/>
    <w:rsid w:val="00DD5806"/>
    <w:rsid w:val="00DD68E5"/>
    <w:rsid w:val="00DD6C3B"/>
    <w:rsid w:val="00DD6F96"/>
    <w:rsid w:val="00DE00BF"/>
    <w:rsid w:val="00DE1F70"/>
    <w:rsid w:val="00DE2C86"/>
    <w:rsid w:val="00DE32D2"/>
    <w:rsid w:val="00DE522E"/>
    <w:rsid w:val="00DE7872"/>
    <w:rsid w:val="00DF1517"/>
    <w:rsid w:val="00DF24E8"/>
    <w:rsid w:val="00DF332E"/>
    <w:rsid w:val="00DF3BA5"/>
    <w:rsid w:val="00DF59F4"/>
    <w:rsid w:val="00DF612C"/>
    <w:rsid w:val="00DF6A10"/>
    <w:rsid w:val="00DF7DBC"/>
    <w:rsid w:val="00E00BF4"/>
    <w:rsid w:val="00E01719"/>
    <w:rsid w:val="00E01D97"/>
    <w:rsid w:val="00E04B21"/>
    <w:rsid w:val="00E04B9A"/>
    <w:rsid w:val="00E04EA4"/>
    <w:rsid w:val="00E053CA"/>
    <w:rsid w:val="00E058F4"/>
    <w:rsid w:val="00E05DAE"/>
    <w:rsid w:val="00E06029"/>
    <w:rsid w:val="00E07BA5"/>
    <w:rsid w:val="00E07DAB"/>
    <w:rsid w:val="00E10A71"/>
    <w:rsid w:val="00E11A37"/>
    <w:rsid w:val="00E12163"/>
    <w:rsid w:val="00E13113"/>
    <w:rsid w:val="00E13CE4"/>
    <w:rsid w:val="00E14376"/>
    <w:rsid w:val="00E147C0"/>
    <w:rsid w:val="00E17ADE"/>
    <w:rsid w:val="00E2040D"/>
    <w:rsid w:val="00E20D69"/>
    <w:rsid w:val="00E2120D"/>
    <w:rsid w:val="00E21530"/>
    <w:rsid w:val="00E22A33"/>
    <w:rsid w:val="00E23059"/>
    <w:rsid w:val="00E235B1"/>
    <w:rsid w:val="00E23C50"/>
    <w:rsid w:val="00E242B7"/>
    <w:rsid w:val="00E25079"/>
    <w:rsid w:val="00E2522F"/>
    <w:rsid w:val="00E25309"/>
    <w:rsid w:val="00E25588"/>
    <w:rsid w:val="00E25733"/>
    <w:rsid w:val="00E272BA"/>
    <w:rsid w:val="00E27396"/>
    <w:rsid w:val="00E30AB1"/>
    <w:rsid w:val="00E30B6B"/>
    <w:rsid w:val="00E316E3"/>
    <w:rsid w:val="00E31995"/>
    <w:rsid w:val="00E31F96"/>
    <w:rsid w:val="00E33762"/>
    <w:rsid w:val="00E33CFA"/>
    <w:rsid w:val="00E33DF5"/>
    <w:rsid w:val="00E35A36"/>
    <w:rsid w:val="00E3624F"/>
    <w:rsid w:val="00E36AFD"/>
    <w:rsid w:val="00E36B41"/>
    <w:rsid w:val="00E42EBA"/>
    <w:rsid w:val="00E449C4"/>
    <w:rsid w:val="00E44A72"/>
    <w:rsid w:val="00E45419"/>
    <w:rsid w:val="00E45887"/>
    <w:rsid w:val="00E52043"/>
    <w:rsid w:val="00E52707"/>
    <w:rsid w:val="00E5291A"/>
    <w:rsid w:val="00E54CBC"/>
    <w:rsid w:val="00E553AE"/>
    <w:rsid w:val="00E5555E"/>
    <w:rsid w:val="00E5714A"/>
    <w:rsid w:val="00E607E8"/>
    <w:rsid w:val="00E65966"/>
    <w:rsid w:val="00E66270"/>
    <w:rsid w:val="00E66468"/>
    <w:rsid w:val="00E66973"/>
    <w:rsid w:val="00E66E42"/>
    <w:rsid w:val="00E6730A"/>
    <w:rsid w:val="00E7008B"/>
    <w:rsid w:val="00E700F5"/>
    <w:rsid w:val="00E70CFB"/>
    <w:rsid w:val="00E71818"/>
    <w:rsid w:val="00E72EF0"/>
    <w:rsid w:val="00E73EA2"/>
    <w:rsid w:val="00E76232"/>
    <w:rsid w:val="00E76358"/>
    <w:rsid w:val="00E7653F"/>
    <w:rsid w:val="00E76928"/>
    <w:rsid w:val="00E76D11"/>
    <w:rsid w:val="00E775CD"/>
    <w:rsid w:val="00E77CD6"/>
    <w:rsid w:val="00E80BAD"/>
    <w:rsid w:val="00E82187"/>
    <w:rsid w:val="00E831B5"/>
    <w:rsid w:val="00E833F6"/>
    <w:rsid w:val="00E8354E"/>
    <w:rsid w:val="00E83C11"/>
    <w:rsid w:val="00E83C5A"/>
    <w:rsid w:val="00E843AE"/>
    <w:rsid w:val="00E84C09"/>
    <w:rsid w:val="00E84EC6"/>
    <w:rsid w:val="00E854D4"/>
    <w:rsid w:val="00E879DD"/>
    <w:rsid w:val="00E92AE9"/>
    <w:rsid w:val="00E933BE"/>
    <w:rsid w:val="00E93D8C"/>
    <w:rsid w:val="00E944BB"/>
    <w:rsid w:val="00E948FC"/>
    <w:rsid w:val="00E9625F"/>
    <w:rsid w:val="00E96CE5"/>
    <w:rsid w:val="00E97ACD"/>
    <w:rsid w:val="00EA0223"/>
    <w:rsid w:val="00EA0560"/>
    <w:rsid w:val="00EA0757"/>
    <w:rsid w:val="00EA08E0"/>
    <w:rsid w:val="00EA0DBE"/>
    <w:rsid w:val="00EA0E61"/>
    <w:rsid w:val="00EA115F"/>
    <w:rsid w:val="00EA332A"/>
    <w:rsid w:val="00EA33F0"/>
    <w:rsid w:val="00EA3EE6"/>
    <w:rsid w:val="00EA3FDE"/>
    <w:rsid w:val="00EA5EFF"/>
    <w:rsid w:val="00EA7191"/>
    <w:rsid w:val="00EA787E"/>
    <w:rsid w:val="00EA7DAF"/>
    <w:rsid w:val="00EB01B6"/>
    <w:rsid w:val="00EB0BFE"/>
    <w:rsid w:val="00EB0DF7"/>
    <w:rsid w:val="00EB1360"/>
    <w:rsid w:val="00EB3AEA"/>
    <w:rsid w:val="00EB72D1"/>
    <w:rsid w:val="00EC0A03"/>
    <w:rsid w:val="00EC0A24"/>
    <w:rsid w:val="00EC1F48"/>
    <w:rsid w:val="00EC3D8A"/>
    <w:rsid w:val="00EC5A30"/>
    <w:rsid w:val="00EC6EA8"/>
    <w:rsid w:val="00ED2C04"/>
    <w:rsid w:val="00ED3251"/>
    <w:rsid w:val="00ED4816"/>
    <w:rsid w:val="00ED4A2A"/>
    <w:rsid w:val="00ED72EB"/>
    <w:rsid w:val="00EE1B71"/>
    <w:rsid w:val="00EE296A"/>
    <w:rsid w:val="00EE2AEB"/>
    <w:rsid w:val="00EE4849"/>
    <w:rsid w:val="00EF026C"/>
    <w:rsid w:val="00EF13A6"/>
    <w:rsid w:val="00EF13D8"/>
    <w:rsid w:val="00EF14BF"/>
    <w:rsid w:val="00EF2AD2"/>
    <w:rsid w:val="00EF3F3E"/>
    <w:rsid w:val="00EF4F66"/>
    <w:rsid w:val="00EF5782"/>
    <w:rsid w:val="00EF64D0"/>
    <w:rsid w:val="00F01864"/>
    <w:rsid w:val="00F02AF6"/>
    <w:rsid w:val="00F038C8"/>
    <w:rsid w:val="00F03A47"/>
    <w:rsid w:val="00F04DC9"/>
    <w:rsid w:val="00F06DB5"/>
    <w:rsid w:val="00F07143"/>
    <w:rsid w:val="00F075AB"/>
    <w:rsid w:val="00F07DFE"/>
    <w:rsid w:val="00F114EC"/>
    <w:rsid w:val="00F130A4"/>
    <w:rsid w:val="00F145FE"/>
    <w:rsid w:val="00F16669"/>
    <w:rsid w:val="00F16C22"/>
    <w:rsid w:val="00F16D79"/>
    <w:rsid w:val="00F174EA"/>
    <w:rsid w:val="00F21D98"/>
    <w:rsid w:val="00F2262E"/>
    <w:rsid w:val="00F22658"/>
    <w:rsid w:val="00F24D44"/>
    <w:rsid w:val="00F257D5"/>
    <w:rsid w:val="00F25A0D"/>
    <w:rsid w:val="00F26AF6"/>
    <w:rsid w:val="00F27162"/>
    <w:rsid w:val="00F274C5"/>
    <w:rsid w:val="00F277BB"/>
    <w:rsid w:val="00F3260C"/>
    <w:rsid w:val="00F33AC6"/>
    <w:rsid w:val="00F33C6F"/>
    <w:rsid w:val="00F341F1"/>
    <w:rsid w:val="00F34499"/>
    <w:rsid w:val="00F34758"/>
    <w:rsid w:val="00F34F16"/>
    <w:rsid w:val="00F3553B"/>
    <w:rsid w:val="00F37517"/>
    <w:rsid w:val="00F41023"/>
    <w:rsid w:val="00F414C4"/>
    <w:rsid w:val="00F42EC1"/>
    <w:rsid w:val="00F42F46"/>
    <w:rsid w:val="00F44C85"/>
    <w:rsid w:val="00F45A4E"/>
    <w:rsid w:val="00F46D8E"/>
    <w:rsid w:val="00F475CC"/>
    <w:rsid w:val="00F511C0"/>
    <w:rsid w:val="00F549BB"/>
    <w:rsid w:val="00F54A1A"/>
    <w:rsid w:val="00F568C9"/>
    <w:rsid w:val="00F57288"/>
    <w:rsid w:val="00F6004E"/>
    <w:rsid w:val="00F60DF0"/>
    <w:rsid w:val="00F62042"/>
    <w:rsid w:val="00F6348A"/>
    <w:rsid w:val="00F640BC"/>
    <w:rsid w:val="00F646C0"/>
    <w:rsid w:val="00F64CAB"/>
    <w:rsid w:val="00F66234"/>
    <w:rsid w:val="00F66575"/>
    <w:rsid w:val="00F67C1C"/>
    <w:rsid w:val="00F71C0C"/>
    <w:rsid w:val="00F72017"/>
    <w:rsid w:val="00F7444D"/>
    <w:rsid w:val="00F749C8"/>
    <w:rsid w:val="00F7581D"/>
    <w:rsid w:val="00F77905"/>
    <w:rsid w:val="00F80DCA"/>
    <w:rsid w:val="00F82ABD"/>
    <w:rsid w:val="00F82BC3"/>
    <w:rsid w:val="00F83454"/>
    <w:rsid w:val="00F834A2"/>
    <w:rsid w:val="00F83572"/>
    <w:rsid w:val="00F83A3C"/>
    <w:rsid w:val="00F84A61"/>
    <w:rsid w:val="00F84ABB"/>
    <w:rsid w:val="00F876D4"/>
    <w:rsid w:val="00F90562"/>
    <w:rsid w:val="00F9229C"/>
    <w:rsid w:val="00F9302F"/>
    <w:rsid w:val="00F93E29"/>
    <w:rsid w:val="00F944A6"/>
    <w:rsid w:val="00F95096"/>
    <w:rsid w:val="00F95963"/>
    <w:rsid w:val="00F9643D"/>
    <w:rsid w:val="00F96608"/>
    <w:rsid w:val="00F96D12"/>
    <w:rsid w:val="00F976DF"/>
    <w:rsid w:val="00F97B7A"/>
    <w:rsid w:val="00FA227B"/>
    <w:rsid w:val="00FA3799"/>
    <w:rsid w:val="00FA6264"/>
    <w:rsid w:val="00FA64F4"/>
    <w:rsid w:val="00FA761E"/>
    <w:rsid w:val="00FB03A5"/>
    <w:rsid w:val="00FB2A41"/>
    <w:rsid w:val="00FB6B6D"/>
    <w:rsid w:val="00FB6F9A"/>
    <w:rsid w:val="00FC01CC"/>
    <w:rsid w:val="00FC1655"/>
    <w:rsid w:val="00FC2BAD"/>
    <w:rsid w:val="00FC3916"/>
    <w:rsid w:val="00FC4CFC"/>
    <w:rsid w:val="00FC7E9E"/>
    <w:rsid w:val="00FD0701"/>
    <w:rsid w:val="00FD0A86"/>
    <w:rsid w:val="00FD126D"/>
    <w:rsid w:val="00FD5076"/>
    <w:rsid w:val="00FD5265"/>
    <w:rsid w:val="00FD63CD"/>
    <w:rsid w:val="00FD6A6D"/>
    <w:rsid w:val="00FD791C"/>
    <w:rsid w:val="00FD7ADD"/>
    <w:rsid w:val="00FE18C0"/>
    <w:rsid w:val="00FE1FCF"/>
    <w:rsid w:val="00FE3BD7"/>
    <w:rsid w:val="00FE4E9D"/>
    <w:rsid w:val="00FE5DA9"/>
    <w:rsid w:val="00FE65B1"/>
    <w:rsid w:val="00FE71C9"/>
    <w:rsid w:val="00FF06CF"/>
    <w:rsid w:val="00FF2F48"/>
    <w:rsid w:val="00FF3088"/>
    <w:rsid w:val="00FF3E9F"/>
    <w:rsid w:val="00FF72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82BBB67"/>
  <w15:docId w15:val="{BFD38D97-B15E-4AA0-B02F-52340C2CDC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uiPriority="9" w:qFormat="1"/>
    <w:lsdException w:name="heading 3" w:qFormat="1"/>
    <w:lsdException w:name="heading 4" w:uiPriority="9" w:qFormat="1"/>
    <w:lsdException w:name="heading 5" w:qFormat="1"/>
    <w:lsdException w:name="heading 6" w:qFormat="1"/>
    <w:lsdException w:name="heading 7" w:unhideWhenUsed="1" w:qFormat="1"/>
    <w:lsdException w:name="heading 8" w:unhideWhenUsed="1" w:qFormat="1"/>
    <w:lsdException w:name="heading 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1" w:unhideWhenUsed="1" w:qFormat="1"/>
    <w:lsdException w:name="toc 3" w:semiHidden="1" w:uiPriority="1"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1103"/>
    <w:pPr>
      <w:spacing w:after="200" w:line="276" w:lineRule="auto"/>
    </w:pPr>
    <w:rPr>
      <w:sz w:val="22"/>
      <w:szCs w:val="22"/>
    </w:rPr>
  </w:style>
  <w:style w:type="paragraph" w:styleId="Heading1">
    <w:name w:val="heading 1"/>
    <w:basedOn w:val="Normal"/>
    <w:next w:val="ParaText"/>
    <w:link w:val="Heading1Char"/>
    <w:uiPriority w:val="1"/>
    <w:qFormat/>
    <w:rsid w:val="00D77A82"/>
    <w:pPr>
      <w:keepNext/>
      <w:spacing w:after="240" w:line="240" w:lineRule="auto"/>
      <w:jc w:val="both"/>
      <w:outlineLvl w:val="0"/>
    </w:pPr>
    <w:rPr>
      <w:rFonts w:ascii="Times New Roman" w:hAnsi="Times New Roman"/>
      <w:b/>
      <w:bCs/>
      <w:kern w:val="28"/>
      <w:sz w:val="34"/>
      <w:szCs w:val="34"/>
    </w:rPr>
  </w:style>
  <w:style w:type="paragraph" w:styleId="Heading2">
    <w:name w:val="heading 2"/>
    <w:aliases w:val="H2,h2"/>
    <w:basedOn w:val="Normal"/>
    <w:next w:val="ParaText"/>
    <w:link w:val="Heading2Char"/>
    <w:uiPriority w:val="9"/>
    <w:qFormat/>
    <w:rsid w:val="00D77A82"/>
    <w:pPr>
      <w:keepNext/>
      <w:spacing w:after="240" w:line="240" w:lineRule="auto"/>
      <w:jc w:val="both"/>
      <w:outlineLvl w:val="1"/>
    </w:pPr>
    <w:rPr>
      <w:rFonts w:ascii="Times New Roman" w:hAnsi="Times New Roman"/>
      <w:b/>
      <w:bCs/>
      <w:sz w:val="30"/>
      <w:szCs w:val="30"/>
    </w:rPr>
  </w:style>
  <w:style w:type="paragraph" w:styleId="Heading3">
    <w:name w:val="heading 3"/>
    <w:basedOn w:val="Normal"/>
    <w:next w:val="ParaText"/>
    <w:link w:val="Heading3Char"/>
    <w:uiPriority w:val="99"/>
    <w:qFormat/>
    <w:rsid w:val="00D77A82"/>
    <w:pPr>
      <w:keepNext/>
      <w:spacing w:after="240" w:line="240" w:lineRule="auto"/>
      <w:jc w:val="both"/>
      <w:outlineLvl w:val="2"/>
    </w:pPr>
    <w:rPr>
      <w:rFonts w:ascii="Times New Roman" w:hAnsi="Times New Roman"/>
      <w:b/>
      <w:bCs/>
      <w:sz w:val="26"/>
      <w:szCs w:val="26"/>
    </w:rPr>
  </w:style>
  <w:style w:type="paragraph" w:styleId="Heading4">
    <w:name w:val="heading 4"/>
    <w:aliases w:val="l4,H4"/>
    <w:basedOn w:val="Normal"/>
    <w:next w:val="ParaText"/>
    <w:link w:val="Heading4Char"/>
    <w:uiPriority w:val="9"/>
    <w:qFormat/>
    <w:rsid w:val="00D77A82"/>
    <w:pPr>
      <w:keepNext/>
      <w:spacing w:after="240" w:line="240" w:lineRule="auto"/>
      <w:jc w:val="both"/>
      <w:outlineLvl w:val="3"/>
    </w:pPr>
    <w:rPr>
      <w:rFonts w:ascii="Times New Roman" w:hAnsi="Times New Roman"/>
      <w:b/>
      <w:bCs/>
    </w:rPr>
  </w:style>
  <w:style w:type="paragraph" w:styleId="Heading5">
    <w:name w:val="heading 5"/>
    <w:basedOn w:val="Normal"/>
    <w:next w:val="ParaText"/>
    <w:link w:val="Heading5Char"/>
    <w:uiPriority w:val="99"/>
    <w:qFormat/>
    <w:rsid w:val="00D77A82"/>
    <w:pPr>
      <w:spacing w:after="240" w:line="240" w:lineRule="auto"/>
      <w:jc w:val="both"/>
      <w:outlineLvl w:val="4"/>
    </w:pPr>
    <w:rPr>
      <w:rFonts w:ascii="Times New Roman" w:hAnsi="Times New Roman"/>
      <w:b/>
      <w:bCs/>
    </w:rPr>
  </w:style>
  <w:style w:type="paragraph" w:styleId="Heading6">
    <w:name w:val="heading 6"/>
    <w:basedOn w:val="Normal"/>
    <w:next w:val="Normal"/>
    <w:link w:val="Heading6Char"/>
    <w:uiPriority w:val="99"/>
    <w:qFormat/>
    <w:rsid w:val="00D77A82"/>
    <w:pPr>
      <w:tabs>
        <w:tab w:val="num" w:pos="360"/>
      </w:tabs>
      <w:spacing w:before="240" w:after="60" w:line="240" w:lineRule="auto"/>
      <w:outlineLvl w:val="5"/>
    </w:pPr>
    <w:rPr>
      <w:rFonts w:ascii="Times New Roman" w:hAnsi="Times New Roman"/>
      <w:i/>
      <w:iCs/>
    </w:rPr>
  </w:style>
  <w:style w:type="paragraph" w:styleId="Heading7">
    <w:name w:val="heading 7"/>
    <w:basedOn w:val="Normal"/>
    <w:next w:val="Normal"/>
    <w:link w:val="Heading7Char"/>
    <w:uiPriority w:val="99"/>
    <w:qFormat/>
    <w:rsid w:val="00D77A82"/>
    <w:pPr>
      <w:tabs>
        <w:tab w:val="num" w:pos="360"/>
      </w:tabs>
      <w:spacing w:before="240" w:after="60" w:line="240" w:lineRule="auto"/>
      <w:outlineLvl w:val="6"/>
    </w:pPr>
    <w:rPr>
      <w:rFonts w:ascii="Arial" w:hAnsi="Arial" w:cs="Arial"/>
      <w:sz w:val="20"/>
      <w:szCs w:val="20"/>
    </w:rPr>
  </w:style>
  <w:style w:type="paragraph" w:styleId="Heading8">
    <w:name w:val="heading 8"/>
    <w:basedOn w:val="Normal"/>
    <w:next w:val="Normal"/>
    <w:link w:val="Heading8Char"/>
    <w:uiPriority w:val="99"/>
    <w:qFormat/>
    <w:rsid w:val="00D77A82"/>
    <w:pPr>
      <w:tabs>
        <w:tab w:val="num" w:pos="360"/>
      </w:tabs>
      <w:spacing w:before="240" w:after="60" w:line="240" w:lineRule="auto"/>
      <w:outlineLvl w:val="7"/>
    </w:pPr>
    <w:rPr>
      <w:rFonts w:ascii="Arial" w:hAnsi="Arial" w:cs="Arial"/>
      <w:i/>
      <w:iCs/>
      <w:sz w:val="20"/>
      <w:szCs w:val="20"/>
    </w:rPr>
  </w:style>
  <w:style w:type="paragraph" w:styleId="Heading9">
    <w:name w:val="heading 9"/>
    <w:basedOn w:val="Normal"/>
    <w:next w:val="Normal"/>
    <w:link w:val="Heading9Char"/>
    <w:uiPriority w:val="99"/>
    <w:qFormat/>
    <w:rsid w:val="00D77A82"/>
    <w:pPr>
      <w:tabs>
        <w:tab w:val="num" w:pos="360"/>
      </w:tabs>
      <w:spacing w:before="240" w:after="60" w:line="240" w:lineRule="auto"/>
      <w:outlineLvl w:val="8"/>
    </w:pPr>
    <w:rPr>
      <w:rFonts w:ascii="Arial" w:hAnsi="Arial" w:cs="Arial"/>
      <w:b/>
      <w:bCs/>
      <w:i/>
      <w:i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Text">
    <w:name w:val="ParaText"/>
    <w:basedOn w:val="Normal"/>
    <w:uiPriority w:val="99"/>
    <w:rsid w:val="00D77A82"/>
    <w:pPr>
      <w:spacing w:after="240" w:line="300" w:lineRule="auto"/>
      <w:jc w:val="both"/>
    </w:pPr>
    <w:rPr>
      <w:rFonts w:ascii="Times New Roman" w:hAnsi="Times New Roman"/>
    </w:rPr>
  </w:style>
  <w:style w:type="character" w:customStyle="1" w:styleId="Heading1Char">
    <w:name w:val="Heading 1 Char"/>
    <w:link w:val="Heading1"/>
    <w:uiPriority w:val="1"/>
    <w:rsid w:val="00D77A82"/>
    <w:rPr>
      <w:rFonts w:ascii="Times New Roman" w:hAnsi="Times New Roman" w:cs="Times New Roman"/>
      <w:b/>
      <w:bCs/>
      <w:kern w:val="28"/>
      <w:sz w:val="34"/>
      <w:szCs w:val="34"/>
    </w:rPr>
  </w:style>
  <w:style w:type="character" w:customStyle="1" w:styleId="Heading2Char">
    <w:name w:val="Heading 2 Char"/>
    <w:aliases w:val="H2 Char,h2 Char"/>
    <w:link w:val="Heading2"/>
    <w:uiPriority w:val="9"/>
    <w:rsid w:val="00D77A82"/>
    <w:rPr>
      <w:rFonts w:ascii="Times New Roman" w:hAnsi="Times New Roman" w:cs="Times New Roman"/>
      <w:b/>
      <w:bCs/>
      <w:sz w:val="30"/>
      <w:szCs w:val="30"/>
    </w:rPr>
  </w:style>
  <w:style w:type="character" w:customStyle="1" w:styleId="Heading3Char">
    <w:name w:val="Heading 3 Char"/>
    <w:link w:val="Heading3"/>
    <w:uiPriority w:val="99"/>
    <w:rsid w:val="00D77A82"/>
    <w:rPr>
      <w:rFonts w:ascii="Times New Roman" w:hAnsi="Times New Roman" w:cs="Times New Roman"/>
      <w:b/>
      <w:bCs/>
      <w:sz w:val="26"/>
      <w:szCs w:val="26"/>
    </w:rPr>
  </w:style>
  <w:style w:type="character" w:customStyle="1" w:styleId="Heading4Char">
    <w:name w:val="Heading 4 Char"/>
    <w:aliases w:val="l4 Char,H4 Char"/>
    <w:link w:val="Heading4"/>
    <w:uiPriority w:val="9"/>
    <w:rsid w:val="00D77A82"/>
    <w:rPr>
      <w:rFonts w:ascii="Times New Roman" w:hAnsi="Times New Roman" w:cs="Times New Roman"/>
      <w:b/>
      <w:bCs/>
    </w:rPr>
  </w:style>
  <w:style w:type="character" w:customStyle="1" w:styleId="Heading5Char">
    <w:name w:val="Heading 5 Char"/>
    <w:link w:val="Heading5"/>
    <w:uiPriority w:val="99"/>
    <w:rsid w:val="00D77A82"/>
    <w:rPr>
      <w:rFonts w:ascii="Times New Roman" w:hAnsi="Times New Roman" w:cs="Times New Roman"/>
      <w:b/>
      <w:bCs/>
    </w:rPr>
  </w:style>
  <w:style w:type="character" w:customStyle="1" w:styleId="Heading6Char">
    <w:name w:val="Heading 6 Char"/>
    <w:link w:val="Heading6"/>
    <w:uiPriority w:val="99"/>
    <w:rsid w:val="00D77A82"/>
    <w:rPr>
      <w:rFonts w:ascii="Times New Roman" w:hAnsi="Times New Roman" w:cs="Times New Roman"/>
      <w:i/>
      <w:iCs/>
    </w:rPr>
  </w:style>
  <w:style w:type="character" w:customStyle="1" w:styleId="Heading7Char">
    <w:name w:val="Heading 7 Char"/>
    <w:link w:val="Heading7"/>
    <w:uiPriority w:val="99"/>
    <w:rsid w:val="00D77A82"/>
    <w:rPr>
      <w:rFonts w:ascii="Arial" w:hAnsi="Arial" w:cs="Arial"/>
      <w:sz w:val="20"/>
      <w:szCs w:val="20"/>
    </w:rPr>
  </w:style>
  <w:style w:type="character" w:customStyle="1" w:styleId="Heading8Char">
    <w:name w:val="Heading 8 Char"/>
    <w:link w:val="Heading8"/>
    <w:uiPriority w:val="99"/>
    <w:rsid w:val="00D77A82"/>
    <w:rPr>
      <w:rFonts w:ascii="Arial" w:hAnsi="Arial" w:cs="Arial"/>
      <w:i/>
      <w:iCs/>
      <w:sz w:val="20"/>
      <w:szCs w:val="20"/>
    </w:rPr>
  </w:style>
  <w:style w:type="character" w:customStyle="1" w:styleId="Heading9Char">
    <w:name w:val="Heading 9 Char"/>
    <w:link w:val="Heading9"/>
    <w:uiPriority w:val="99"/>
    <w:rsid w:val="00D77A82"/>
    <w:rPr>
      <w:rFonts w:ascii="Arial" w:hAnsi="Arial" w:cs="Arial"/>
      <w:b/>
      <w:bCs/>
      <w:i/>
      <w:iCs/>
      <w:sz w:val="18"/>
      <w:szCs w:val="18"/>
    </w:rPr>
  </w:style>
  <w:style w:type="paragraph" w:styleId="BalloonText">
    <w:name w:val="Balloon Text"/>
    <w:basedOn w:val="Normal"/>
    <w:link w:val="BalloonTextChar"/>
    <w:uiPriority w:val="99"/>
    <w:semiHidden/>
    <w:rsid w:val="00D77A82"/>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D77A82"/>
    <w:rPr>
      <w:rFonts w:ascii="Tahoma" w:eastAsia="Times New Roman" w:hAnsi="Tahoma" w:cs="Tahoma"/>
      <w:sz w:val="16"/>
      <w:szCs w:val="16"/>
    </w:rPr>
  </w:style>
  <w:style w:type="paragraph" w:styleId="ListParagraph">
    <w:name w:val="List Paragraph"/>
    <w:aliases w:val="lp1,List Paragraph1,Bullet List,List Paragraph Char Char,b1,d_bodyb,Bullet Number,Num Bullet 1,lp11,List Paragraph11,Use Case List Paragraph,Bulletted,Table Number Paragraph,numbered,Paragraphe de liste1,Bulletr List Paragraph,Figure_name"/>
    <w:basedOn w:val="Normal"/>
    <w:link w:val="ListParagraphChar"/>
    <w:uiPriority w:val="34"/>
    <w:qFormat/>
    <w:rsid w:val="00D77A82"/>
    <w:pPr>
      <w:ind w:left="720"/>
    </w:pPr>
    <w:rPr>
      <w:rFonts w:cs="Calibri"/>
    </w:rPr>
  </w:style>
  <w:style w:type="character" w:customStyle="1" w:styleId="ListParagraphChar">
    <w:name w:val="List Paragraph Char"/>
    <w:aliases w:val="lp1 Char,List Paragraph1 Char,Bullet List Char,List Paragraph Char Char Char,b1 Char,d_bodyb Char,Bullet Number Char,Num Bullet 1 Char,lp11 Char,List Paragraph11 Char,Use Case List Paragraph Char,Bulletted Char,numbered Char"/>
    <w:basedOn w:val="DefaultParagraphFont"/>
    <w:link w:val="ListParagraph"/>
    <w:uiPriority w:val="34"/>
    <w:qFormat/>
    <w:locked/>
    <w:rsid w:val="00C8452F"/>
    <w:rPr>
      <w:rFonts w:cs="Calibri"/>
      <w:sz w:val="22"/>
      <w:szCs w:val="22"/>
    </w:rPr>
  </w:style>
  <w:style w:type="paragraph" w:customStyle="1" w:styleId="Wording">
    <w:name w:val="Wording"/>
    <w:basedOn w:val="Normal"/>
    <w:uiPriority w:val="99"/>
    <w:rsid w:val="00D77A82"/>
    <w:pPr>
      <w:spacing w:after="60" w:line="264" w:lineRule="auto"/>
      <w:jc w:val="both"/>
    </w:pPr>
    <w:rPr>
      <w:rFonts w:ascii="Garamond" w:hAnsi="Garamond" w:cs="Garamond"/>
      <w:kern w:val="28"/>
      <w:sz w:val="20"/>
      <w:szCs w:val="20"/>
      <w:lang w:val="en-GB"/>
    </w:rPr>
  </w:style>
  <w:style w:type="table" w:styleId="TableGrid">
    <w:name w:val="Table Grid"/>
    <w:basedOn w:val="TableNormal"/>
    <w:uiPriority w:val="39"/>
    <w:rsid w:val="00D77A82"/>
    <w:pPr>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link w:val="BodyText2Char1"/>
    <w:uiPriority w:val="99"/>
    <w:rsid w:val="00D77A82"/>
    <w:pPr>
      <w:spacing w:after="120"/>
      <w:ind w:left="360"/>
    </w:pPr>
    <w:rPr>
      <w:rFonts w:cs="Calibri"/>
    </w:rPr>
  </w:style>
  <w:style w:type="character" w:customStyle="1" w:styleId="BodyText2Char1">
    <w:name w:val="Body Text 2 Char1"/>
    <w:link w:val="BodyText2"/>
    <w:uiPriority w:val="99"/>
    <w:rsid w:val="00D77A82"/>
    <w:rPr>
      <w:rFonts w:ascii="Calibri" w:eastAsia="Times New Roman" w:hAnsi="Calibri" w:cs="Calibri"/>
    </w:rPr>
  </w:style>
  <w:style w:type="character" w:customStyle="1" w:styleId="BodyText2Char">
    <w:name w:val="Body Text 2 Char"/>
    <w:uiPriority w:val="99"/>
    <w:rsid w:val="00D77A82"/>
    <w:rPr>
      <w:rFonts w:ascii="Times New Roman" w:hAnsi="Times New Roman" w:cs="Times New Roman"/>
    </w:rPr>
  </w:style>
  <w:style w:type="paragraph" w:styleId="NormalWeb">
    <w:name w:val="Normal (Web)"/>
    <w:basedOn w:val="Normal"/>
    <w:uiPriority w:val="99"/>
    <w:rsid w:val="00D77A82"/>
    <w:pPr>
      <w:spacing w:before="100" w:beforeAutospacing="1" w:after="100" w:afterAutospacing="1" w:line="240" w:lineRule="auto"/>
    </w:pPr>
    <w:rPr>
      <w:rFonts w:ascii="Times New Roman" w:hAnsi="Times New Roman"/>
      <w:sz w:val="24"/>
      <w:szCs w:val="24"/>
      <w:lang w:val="en-IN" w:eastAsia="en-IN"/>
    </w:rPr>
  </w:style>
  <w:style w:type="paragraph" w:styleId="HTMLPreformatted">
    <w:name w:val="HTML Preformatted"/>
    <w:basedOn w:val="Normal"/>
    <w:link w:val="HTMLPreformattedChar"/>
    <w:uiPriority w:val="99"/>
    <w:rsid w:val="00D77A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rPr>
  </w:style>
  <w:style w:type="character" w:customStyle="1" w:styleId="HTMLPreformattedChar">
    <w:name w:val="HTML Preformatted Char"/>
    <w:link w:val="HTMLPreformatted"/>
    <w:uiPriority w:val="99"/>
    <w:rsid w:val="00D77A82"/>
    <w:rPr>
      <w:rFonts w:ascii="Courier New" w:eastAsia="Times New Roman" w:hAnsi="Courier New" w:cs="Courier New"/>
      <w:sz w:val="20"/>
      <w:szCs w:val="20"/>
    </w:rPr>
  </w:style>
  <w:style w:type="character" w:styleId="Hyperlink">
    <w:name w:val="Hyperlink"/>
    <w:uiPriority w:val="99"/>
    <w:rsid w:val="00D77A82"/>
    <w:rPr>
      <w:rFonts w:cs="Times New Roman"/>
      <w:color w:val="0000FF"/>
      <w:u w:val="single"/>
    </w:rPr>
  </w:style>
  <w:style w:type="character" w:customStyle="1" w:styleId="mw-headline">
    <w:name w:val="mw-headline"/>
    <w:uiPriority w:val="99"/>
    <w:rsid w:val="00D77A82"/>
    <w:rPr>
      <w:rFonts w:cs="Times New Roman"/>
    </w:rPr>
  </w:style>
  <w:style w:type="character" w:customStyle="1" w:styleId="editsection">
    <w:name w:val="editsection"/>
    <w:uiPriority w:val="99"/>
    <w:rsid w:val="00D77A82"/>
    <w:rPr>
      <w:rFonts w:cs="Times New Roman"/>
    </w:rPr>
  </w:style>
  <w:style w:type="paragraph" w:styleId="Header">
    <w:name w:val="header"/>
    <w:basedOn w:val="Normal"/>
    <w:link w:val="HeaderChar"/>
    <w:uiPriority w:val="99"/>
    <w:rsid w:val="00D77A82"/>
    <w:pPr>
      <w:tabs>
        <w:tab w:val="center" w:pos="4680"/>
        <w:tab w:val="right" w:pos="9360"/>
      </w:tabs>
      <w:spacing w:after="0" w:line="240" w:lineRule="auto"/>
    </w:pPr>
    <w:rPr>
      <w:rFonts w:cs="Calibri"/>
    </w:rPr>
  </w:style>
  <w:style w:type="character" w:customStyle="1" w:styleId="HeaderChar">
    <w:name w:val="Header Char"/>
    <w:link w:val="Header"/>
    <w:uiPriority w:val="99"/>
    <w:rsid w:val="00D77A82"/>
    <w:rPr>
      <w:rFonts w:ascii="Calibri" w:eastAsia="Times New Roman" w:hAnsi="Calibri" w:cs="Calibri"/>
    </w:rPr>
  </w:style>
  <w:style w:type="paragraph" w:styleId="Footer">
    <w:name w:val="footer"/>
    <w:basedOn w:val="Normal"/>
    <w:link w:val="FooterChar"/>
    <w:uiPriority w:val="99"/>
    <w:rsid w:val="00D77A82"/>
    <w:pPr>
      <w:tabs>
        <w:tab w:val="center" w:pos="4680"/>
        <w:tab w:val="right" w:pos="9360"/>
      </w:tabs>
      <w:spacing w:after="0" w:line="240" w:lineRule="auto"/>
    </w:pPr>
    <w:rPr>
      <w:rFonts w:cs="Calibri"/>
    </w:rPr>
  </w:style>
  <w:style w:type="character" w:customStyle="1" w:styleId="FooterChar">
    <w:name w:val="Footer Char"/>
    <w:link w:val="Footer"/>
    <w:uiPriority w:val="99"/>
    <w:rsid w:val="00D77A82"/>
    <w:rPr>
      <w:rFonts w:ascii="Calibri" w:eastAsia="Times New Roman" w:hAnsi="Calibri" w:cs="Calibri"/>
    </w:rPr>
  </w:style>
  <w:style w:type="paragraph" w:styleId="Title">
    <w:name w:val="Title"/>
    <w:basedOn w:val="Normal"/>
    <w:next w:val="Normal"/>
    <w:link w:val="TitleChar"/>
    <w:uiPriority w:val="10"/>
    <w:qFormat/>
    <w:rsid w:val="00D77A82"/>
    <w:pPr>
      <w:pBdr>
        <w:bottom w:val="single" w:sz="8" w:space="4" w:color="4F81BD"/>
      </w:pBdr>
      <w:spacing w:after="300" w:line="240" w:lineRule="auto"/>
    </w:pPr>
    <w:rPr>
      <w:rFonts w:ascii="Cambria" w:hAnsi="Cambria" w:cs="Cambria"/>
      <w:color w:val="17365D"/>
      <w:spacing w:val="5"/>
      <w:kern w:val="28"/>
      <w:sz w:val="52"/>
      <w:szCs w:val="52"/>
    </w:rPr>
  </w:style>
  <w:style w:type="character" w:customStyle="1" w:styleId="TitleChar">
    <w:name w:val="Title Char"/>
    <w:link w:val="Title"/>
    <w:uiPriority w:val="10"/>
    <w:rsid w:val="00D77A82"/>
    <w:rPr>
      <w:rFonts w:ascii="Cambria" w:hAnsi="Cambria" w:cs="Cambria"/>
      <w:color w:val="17365D"/>
      <w:spacing w:val="5"/>
      <w:kern w:val="28"/>
      <w:sz w:val="52"/>
      <w:szCs w:val="52"/>
    </w:rPr>
  </w:style>
  <w:style w:type="paragraph" w:styleId="TOCHeading">
    <w:name w:val="TOC Heading"/>
    <w:basedOn w:val="Heading1"/>
    <w:next w:val="Normal"/>
    <w:uiPriority w:val="39"/>
    <w:qFormat/>
    <w:rsid w:val="00D77A82"/>
    <w:pPr>
      <w:keepLines/>
      <w:spacing w:before="480" w:after="0" w:line="276" w:lineRule="auto"/>
      <w:jc w:val="left"/>
      <w:outlineLvl w:val="9"/>
    </w:pPr>
    <w:rPr>
      <w:rFonts w:ascii="Cambria" w:hAnsi="Cambria" w:cs="Cambria"/>
      <w:color w:val="365F91"/>
      <w:kern w:val="0"/>
      <w:sz w:val="28"/>
      <w:szCs w:val="28"/>
    </w:rPr>
  </w:style>
  <w:style w:type="paragraph" w:styleId="TOC1">
    <w:name w:val="toc 1"/>
    <w:basedOn w:val="Normal"/>
    <w:next w:val="Normal"/>
    <w:autoRedefine/>
    <w:uiPriority w:val="39"/>
    <w:qFormat/>
    <w:rsid w:val="00D77A82"/>
    <w:pPr>
      <w:spacing w:after="100"/>
    </w:pPr>
    <w:rPr>
      <w:rFonts w:cs="Calibri"/>
    </w:rPr>
  </w:style>
  <w:style w:type="paragraph" w:styleId="TOC3">
    <w:name w:val="toc 3"/>
    <w:basedOn w:val="Normal"/>
    <w:next w:val="Normal"/>
    <w:autoRedefine/>
    <w:uiPriority w:val="1"/>
    <w:qFormat/>
    <w:rsid w:val="00D77A82"/>
    <w:pPr>
      <w:spacing w:after="100"/>
      <w:ind w:left="440"/>
    </w:pPr>
    <w:rPr>
      <w:rFonts w:cs="Calibri"/>
    </w:rPr>
  </w:style>
  <w:style w:type="paragraph" w:styleId="TOC2">
    <w:name w:val="toc 2"/>
    <w:basedOn w:val="Normal"/>
    <w:next w:val="Normal"/>
    <w:autoRedefine/>
    <w:uiPriority w:val="1"/>
    <w:qFormat/>
    <w:rsid w:val="00D77A82"/>
    <w:pPr>
      <w:spacing w:after="100"/>
      <w:ind w:left="220"/>
    </w:pPr>
    <w:rPr>
      <w:rFonts w:cs="Calibri"/>
    </w:rPr>
  </w:style>
  <w:style w:type="paragraph" w:customStyle="1" w:styleId="Style10">
    <w:name w:val="Style 1"/>
    <w:uiPriority w:val="99"/>
    <w:rsid w:val="00D77A82"/>
    <w:pPr>
      <w:widowControl w:val="0"/>
      <w:autoSpaceDE w:val="0"/>
      <w:autoSpaceDN w:val="0"/>
    </w:pPr>
    <w:rPr>
      <w:rFonts w:ascii="Times New Roman" w:hAnsi="Times New Roman"/>
    </w:rPr>
  </w:style>
  <w:style w:type="character" w:customStyle="1" w:styleId="CharacterStyle1">
    <w:name w:val="Character Style 1"/>
    <w:uiPriority w:val="99"/>
    <w:rsid w:val="00D77A82"/>
    <w:rPr>
      <w:spacing w:val="-5"/>
      <w:sz w:val="24"/>
    </w:rPr>
  </w:style>
  <w:style w:type="paragraph" w:customStyle="1" w:styleId="Style4">
    <w:name w:val="Style 4"/>
    <w:uiPriority w:val="99"/>
    <w:rsid w:val="00D77A82"/>
    <w:pPr>
      <w:widowControl w:val="0"/>
      <w:autoSpaceDE w:val="0"/>
      <w:autoSpaceDN w:val="0"/>
      <w:spacing w:before="144" w:line="304" w:lineRule="auto"/>
      <w:ind w:left="504"/>
    </w:pPr>
    <w:rPr>
      <w:rFonts w:ascii="Times New Roman" w:hAnsi="Times New Roman"/>
      <w:spacing w:val="-5"/>
      <w:sz w:val="24"/>
      <w:szCs w:val="24"/>
    </w:rPr>
  </w:style>
  <w:style w:type="paragraph" w:customStyle="1" w:styleId="Style12">
    <w:name w:val="Style 12"/>
    <w:uiPriority w:val="99"/>
    <w:rsid w:val="00D77A82"/>
    <w:pPr>
      <w:widowControl w:val="0"/>
      <w:autoSpaceDE w:val="0"/>
      <w:autoSpaceDN w:val="0"/>
      <w:spacing w:before="180"/>
      <w:ind w:left="576" w:hanging="288"/>
      <w:jc w:val="both"/>
    </w:pPr>
    <w:rPr>
      <w:rFonts w:ascii="Times New Roman" w:hAnsi="Times New Roman"/>
      <w:spacing w:val="-5"/>
      <w:sz w:val="24"/>
      <w:szCs w:val="24"/>
    </w:rPr>
  </w:style>
  <w:style w:type="paragraph" w:customStyle="1" w:styleId="Style100">
    <w:name w:val="Style 10"/>
    <w:uiPriority w:val="99"/>
    <w:rsid w:val="00D77A82"/>
    <w:pPr>
      <w:widowControl w:val="0"/>
      <w:autoSpaceDE w:val="0"/>
      <w:autoSpaceDN w:val="0"/>
      <w:spacing w:before="180"/>
      <w:ind w:left="1152" w:right="144" w:hanging="360"/>
      <w:jc w:val="both"/>
    </w:pPr>
    <w:rPr>
      <w:rFonts w:ascii="Times New Roman" w:hAnsi="Times New Roman"/>
      <w:spacing w:val="-5"/>
      <w:sz w:val="24"/>
      <w:szCs w:val="24"/>
    </w:rPr>
  </w:style>
  <w:style w:type="paragraph" w:customStyle="1" w:styleId="Default">
    <w:name w:val="Default"/>
    <w:rsid w:val="00D77A82"/>
    <w:pPr>
      <w:autoSpaceDE w:val="0"/>
      <w:autoSpaceDN w:val="0"/>
      <w:adjustRightInd w:val="0"/>
    </w:pPr>
    <w:rPr>
      <w:rFonts w:ascii="Arial" w:hAnsi="Arial" w:cs="Arial"/>
      <w:color w:val="000000"/>
      <w:sz w:val="24"/>
      <w:szCs w:val="24"/>
      <w:lang w:val="en-IN" w:eastAsia="en-IN"/>
    </w:rPr>
  </w:style>
  <w:style w:type="paragraph" w:styleId="BodyTextIndent3">
    <w:name w:val="Body Text Indent 3"/>
    <w:basedOn w:val="Normal"/>
    <w:link w:val="BodyTextIndent3Char"/>
    <w:uiPriority w:val="99"/>
    <w:rsid w:val="00D77A82"/>
    <w:pPr>
      <w:spacing w:after="120"/>
      <w:ind w:left="360"/>
    </w:pPr>
    <w:rPr>
      <w:rFonts w:cs="Calibri"/>
      <w:sz w:val="16"/>
      <w:szCs w:val="16"/>
    </w:rPr>
  </w:style>
  <w:style w:type="character" w:customStyle="1" w:styleId="BodyTextIndent3Char">
    <w:name w:val="Body Text Indent 3 Char"/>
    <w:link w:val="BodyTextIndent3"/>
    <w:uiPriority w:val="99"/>
    <w:rsid w:val="00D77A82"/>
    <w:rPr>
      <w:rFonts w:ascii="Calibri" w:eastAsia="Times New Roman" w:hAnsi="Calibri" w:cs="Calibri"/>
      <w:sz w:val="16"/>
      <w:szCs w:val="16"/>
    </w:rPr>
  </w:style>
  <w:style w:type="character" w:styleId="CommentReference">
    <w:name w:val="annotation reference"/>
    <w:uiPriority w:val="99"/>
    <w:semiHidden/>
    <w:rsid w:val="00D77A82"/>
    <w:rPr>
      <w:rFonts w:cs="Times New Roman"/>
      <w:sz w:val="16"/>
      <w:szCs w:val="16"/>
    </w:rPr>
  </w:style>
  <w:style w:type="paragraph" w:styleId="CommentText">
    <w:name w:val="annotation text"/>
    <w:basedOn w:val="Normal"/>
    <w:link w:val="CommentTextChar"/>
    <w:uiPriority w:val="99"/>
    <w:semiHidden/>
    <w:rsid w:val="00D77A82"/>
    <w:rPr>
      <w:rFonts w:cs="Calibri"/>
      <w:sz w:val="20"/>
      <w:szCs w:val="20"/>
    </w:rPr>
  </w:style>
  <w:style w:type="character" w:customStyle="1" w:styleId="CommentTextChar">
    <w:name w:val="Comment Text Char"/>
    <w:link w:val="CommentText"/>
    <w:uiPriority w:val="99"/>
    <w:semiHidden/>
    <w:rsid w:val="00D77A82"/>
    <w:rPr>
      <w:rFonts w:ascii="Calibri" w:eastAsia="Times New Roman" w:hAnsi="Calibri" w:cs="Calibri"/>
      <w:sz w:val="20"/>
      <w:szCs w:val="20"/>
    </w:rPr>
  </w:style>
  <w:style w:type="paragraph" w:styleId="CommentSubject">
    <w:name w:val="annotation subject"/>
    <w:basedOn w:val="CommentText"/>
    <w:next w:val="CommentText"/>
    <w:link w:val="CommentSubjectChar"/>
    <w:uiPriority w:val="99"/>
    <w:semiHidden/>
    <w:rsid w:val="00D77A82"/>
    <w:rPr>
      <w:b/>
      <w:bCs/>
    </w:rPr>
  </w:style>
  <w:style w:type="character" w:customStyle="1" w:styleId="CommentSubjectChar">
    <w:name w:val="Comment Subject Char"/>
    <w:link w:val="CommentSubject"/>
    <w:uiPriority w:val="99"/>
    <w:semiHidden/>
    <w:rsid w:val="00D77A82"/>
    <w:rPr>
      <w:rFonts w:ascii="Calibri" w:eastAsia="Times New Roman" w:hAnsi="Calibri" w:cs="Calibri"/>
      <w:b/>
      <w:bCs/>
      <w:sz w:val="20"/>
      <w:szCs w:val="20"/>
    </w:rPr>
  </w:style>
  <w:style w:type="paragraph" w:customStyle="1" w:styleId="Bullet2">
    <w:name w:val="Bullet2"/>
    <w:basedOn w:val="Normal"/>
    <w:uiPriority w:val="99"/>
    <w:rsid w:val="00D77A82"/>
    <w:pPr>
      <w:tabs>
        <w:tab w:val="num" w:pos="1800"/>
      </w:tabs>
      <w:spacing w:after="0" w:line="300" w:lineRule="auto"/>
      <w:ind w:left="1800" w:hanging="360"/>
      <w:jc w:val="both"/>
    </w:pPr>
    <w:rPr>
      <w:rFonts w:ascii="Times New Roman" w:hAnsi="Times New Roman"/>
    </w:rPr>
  </w:style>
  <w:style w:type="paragraph" w:customStyle="1" w:styleId="insidetxti">
    <w:name w:val="inside_txt_i"/>
    <w:basedOn w:val="Normal"/>
    <w:uiPriority w:val="99"/>
    <w:rsid w:val="00D77A82"/>
    <w:pPr>
      <w:spacing w:before="100" w:beforeAutospacing="1" w:after="100" w:afterAutospacing="1" w:line="240" w:lineRule="auto"/>
    </w:pPr>
    <w:rPr>
      <w:rFonts w:ascii="Times New Roman" w:hAnsi="Times New Roman"/>
      <w:sz w:val="24"/>
      <w:szCs w:val="24"/>
      <w:lang w:val="en-IN" w:eastAsia="en-IN"/>
    </w:rPr>
  </w:style>
  <w:style w:type="paragraph" w:styleId="ListBullet">
    <w:name w:val="List Bullet"/>
    <w:basedOn w:val="Normal"/>
    <w:autoRedefine/>
    <w:uiPriority w:val="99"/>
    <w:rsid w:val="00D77A82"/>
    <w:pPr>
      <w:numPr>
        <w:numId w:val="1"/>
      </w:numPr>
      <w:spacing w:before="100" w:beforeAutospacing="1" w:after="100" w:afterAutospacing="1" w:line="240" w:lineRule="auto"/>
      <w:jc w:val="both"/>
    </w:pPr>
    <w:rPr>
      <w:rFonts w:ascii="Times" w:hAnsi="Times" w:cs="Times"/>
      <w:color w:val="3366FF"/>
      <w:sz w:val="24"/>
      <w:szCs w:val="24"/>
    </w:rPr>
  </w:style>
  <w:style w:type="paragraph" w:styleId="BodyTextIndent2">
    <w:name w:val="Body Text Indent 2"/>
    <w:basedOn w:val="Normal"/>
    <w:link w:val="BodyTextIndent2Char"/>
    <w:uiPriority w:val="99"/>
    <w:semiHidden/>
    <w:rsid w:val="00D77A82"/>
    <w:pPr>
      <w:spacing w:after="120" w:line="480" w:lineRule="auto"/>
      <w:ind w:left="360"/>
    </w:pPr>
    <w:rPr>
      <w:rFonts w:cs="Calibri"/>
    </w:rPr>
  </w:style>
  <w:style w:type="character" w:customStyle="1" w:styleId="BodyTextIndent2Char">
    <w:name w:val="Body Text Indent 2 Char"/>
    <w:link w:val="BodyTextIndent2"/>
    <w:uiPriority w:val="99"/>
    <w:semiHidden/>
    <w:rsid w:val="00D77A82"/>
    <w:rPr>
      <w:rFonts w:ascii="Calibri" w:eastAsia="Times New Roman" w:hAnsi="Calibri" w:cs="Calibri"/>
    </w:rPr>
  </w:style>
  <w:style w:type="paragraph" w:customStyle="1" w:styleId="DocInit">
    <w:name w:val="Doc Init"/>
    <w:basedOn w:val="Normal"/>
    <w:uiPriority w:val="99"/>
    <w:rsid w:val="00D77A82"/>
    <w:pPr>
      <w:spacing w:after="0" w:line="240" w:lineRule="auto"/>
      <w:ind w:left="720"/>
    </w:pPr>
    <w:rPr>
      <w:rFonts w:ascii="Times New Roman" w:hAnsi="Times New Roman"/>
      <w:sz w:val="24"/>
      <w:szCs w:val="24"/>
    </w:rPr>
  </w:style>
  <w:style w:type="paragraph" w:styleId="NoSpacing">
    <w:name w:val="No Spacing"/>
    <w:basedOn w:val="Normal"/>
    <w:link w:val="NoSpacingChar"/>
    <w:uiPriority w:val="1"/>
    <w:qFormat/>
    <w:rsid w:val="00D77A82"/>
    <w:pPr>
      <w:spacing w:after="0" w:line="240" w:lineRule="auto"/>
    </w:pPr>
    <w:rPr>
      <w:rFonts w:cs="Calibri"/>
    </w:rPr>
  </w:style>
  <w:style w:type="character" w:customStyle="1" w:styleId="NoSpacingChar">
    <w:name w:val="No Spacing Char"/>
    <w:link w:val="NoSpacing"/>
    <w:uiPriority w:val="1"/>
    <w:rsid w:val="00B0655A"/>
    <w:rPr>
      <w:rFonts w:cs="Calibri"/>
      <w:sz w:val="22"/>
      <w:szCs w:val="22"/>
    </w:rPr>
  </w:style>
  <w:style w:type="paragraph" w:styleId="TOC4">
    <w:name w:val="toc 4"/>
    <w:basedOn w:val="Normal"/>
    <w:next w:val="Normal"/>
    <w:autoRedefine/>
    <w:uiPriority w:val="99"/>
    <w:semiHidden/>
    <w:rsid w:val="00D77A82"/>
    <w:pPr>
      <w:spacing w:after="100"/>
      <w:ind w:left="660"/>
    </w:pPr>
    <w:rPr>
      <w:rFonts w:cs="Calibri"/>
      <w:lang w:val="en-IN" w:eastAsia="en-IN"/>
    </w:rPr>
  </w:style>
  <w:style w:type="paragraph" w:styleId="TOC5">
    <w:name w:val="toc 5"/>
    <w:basedOn w:val="Normal"/>
    <w:next w:val="Normal"/>
    <w:autoRedefine/>
    <w:uiPriority w:val="99"/>
    <w:semiHidden/>
    <w:rsid w:val="00D77A82"/>
    <w:pPr>
      <w:spacing w:after="100"/>
      <w:ind w:left="880"/>
    </w:pPr>
    <w:rPr>
      <w:rFonts w:cs="Calibri"/>
      <w:lang w:val="en-IN" w:eastAsia="en-IN"/>
    </w:rPr>
  </w:style>
  <w:style w:type="paragraph" w:styleId="TOC6">
    <w:name w:val="toc 6"/>
    <w:basedOn w:val="Normal"/>
    <w:next w:val="Normal"/>
    <w:autoRedefine/>
    <w:uiPriority w:val="99"/>
    <w:semiHidden/>
    <w:rsid w:val="00D77A82"/>
    <w:pPr>
      <w:spacing w:after="100"/>
      <w:ind w:left="1100"/>
    </w:pPr>
    <w:rPr>
      <w:rFonts w:cs="Calibri"/>
      <w:lang w:val="en-IN" w:eastAsia="en-IN"/>
    </w:rPr>
  </w:style>
  <w:style w:type="paragraph" w:styleId="TOC7">
    <w:name w:val="toc 7"/>
    <w:basedOn w:val="Normal"/>
    <w:next w:val="Normal"/>
    <w:autoRedefine/>
    <w:uiPriority w:val="99"/>
    <w:semiHidden/>
    <w:rsid w:val="00D77A82"/>
    <w:pPr>
      <w:spacing w:after="100"/>
      <w:ind w:left="1320"/>
    </w:pPr>
    <w:rPr>
      <w:rFonts w:cs="Calibri"/>
      <w:lang w:val="en-IN" w:eastAsia="en-IN"/>
    </w:rPr>
  </w:style>
  <w:style w:type="paragraph" w:styleId="TOC8">
    <w:name w:val="toc 8"/>
    <w:basedOn w:val="Normal"/>
    <w:next w:val="Normal"/>
    <w:autoRedefine/>
    <w:uiPriority w:val="99"/>
    <w:semiHidden/>
    <w:rsid w:val="00D77A82"/>
    <w:pPr>
      <w:spacing w:after="100"/>
      <w:ind w:left="1540"/>
    </w:pPr>
    <w:rPr>
      <w:rFonts w:cs="Calibri"/>
      <w:lang w:val="en-IN" w:eastAsia="en-IN"/>
    </w:rPr>
  </w:style>
  <w:style w:type="paragraph" w:styleId="TOC9">
    <w:name w:val="toc 9"/>
    <w:basedOn w:val="Normal"/>
    <w:next w:val="Normal"/>
    <w:autoRedefine/>
    <w:uiPriority w:val="99"/>
    <w:semiHidden/>
    <w:rsid w:val="00D77A82"/>
    <w:pPr>
      <w:spacing w:after="100"/>
      <w:ind w:left="1760"/>
    </w:pPr>
    <w:rPr>
      <w:rFonts w:cs="Calibri"/>
      <w:lang w:val="en-IN" w:eastAsia="en-IN"/>
    </w:rPr>
  </w:style>
  <w:style w:type="character" w:styleId="Strong">
    <w:name w:val="Strong"/>
    <w:uiPriority w:val="99"/>
    <w:qFormat/>
    <w:rsid w:val="00D77A82"/>
    <w:rPr>
      <w:rFonts w:cs="Times New Roman"/>
      <w:b/>
      <w:bCs/>
    </w:rPr>
  </w:style>
  <w:style w:type="character" w:styleId="FollowedHyperlink">
    <w:name w:val="FollowedHyperlink"/>
    <w:uiPriority w:val="99"/>
    <w:semiHidden/>
    <w:rsid w:val="00D77A82"/>
    <w:rPr>
      <w:rFonts w:cs="Times New Roman"/>
      <w:color w:val="800080"/>
      <w:u w:val="single"/>
    </w:rPr>
  </w:style>
  <w:style w:type="paragraph" w:styleId="BodyText">
    <w:name w:val="Body Text"/>
    <w:basedOn w:val="Normal"/>
    <w:link w:val="BodyTextChar"/>
    <w:uiPriority w:val="1"/>
    <w:qFormat/>
    <w:rsid w:val="00D77A82"/>
    <w:pPr>
      <w:spacing w:after="120"/>
    </w:pPr>
    <w:rPr>
      <w:rFonts w:cs="Calibri"/>
    </w:rPr>
  </w:style>
  <w:style w:type="character" w:customStyle="1" w:styleId="BodyTextChar">
    <w:name w:val="Body Text Char"/>
    <w:link w:val="BodyText"/>
    <w:uiPriority w:val="1"/>
    <w:rsid w:val="00D77A82"/>
    <w:rPr>
      <w:rFonts w:ascii="Calibri" w:eastAsia="Times New Roman" w:hAnsi="Calibri" w:cs="Calibri"/>
    </w:rPr>
  </w:style>
  <w:style w:type="paragraph" w:styleId="BodyText3">
    <w:name w:val="Body Text 3"/>
    <w:basedOn w:val="Normal"/>
    <w:link w:val="BodyText3Char"/>
    <w:uiPriority w:val="99"/>
    <w:semiHidden/>
    <w:unhideWhenUsed/>
    <w:rsid w:val="00361AB4"/>
    <w:pPr>
      <w:spacing w:after="120"/>
    </w:pPr>
    <w:rPr>
      <w:sz w:val="16"/>
      <w:szCs w:val="16"/>
    </w:rPr>
  </w:style>
  <w:style w:type="character" w:customStyle="1" w:styleId="BodyText3Char">
    <w:name w:val="Body Text 3 Char"/>
    <w:basedOn w:val="DefaultParagraphFont"/>
    <w:link w:val="BodyText3"/>
    <w:uiPriority w:val="99"/>
    <w:semiHidden/>
    <w:rsid w:val="00361AB4"/>
    <w:rPr>
      <w:sz w:val="16"/>
      <w:szCs w:val="16"/>
    </w:rPr>
  </w:style>
  <w:style w:type="paragraph" w:customStyle="1" w:styleId="BodyText1">
    <w:name w:val="Body Text1"/>
    <w:basedOn w:val="Normal"/>
    <w:link w:val="BodytextChar0"/>
    <w:qFormat/>
    <w:rsid w:val="00361AB4"/>
    <w:pPr>
      <w:spacing w:before="120" w:after="120"/>
      <w:ind w:right="-331"/>
      <w:jc w:val="both"/>
    </w:pPr>
    <w:rPr>
      <w:rFonts w:ascii="Arial" w:hAnsi="Arial" w:cs="Arial"/>
      <w:noProof/>
      <w:kern w:val="20"/>
      <w:sz w:val="20"/>
      <w:szCs w:val="20"/>
      <w:lang w:bidi="he-IL"/>
    </w:rPr>
  </w:style>
  <w:style w:type="character" w:customStyle="1" w:styleId="BodytextChar0">
    <w:name w:val="Body text Char"/>
    <w:basedOn w:val="DefaultParagraphFont"/>
    <w:link w:val="BodyText1"/>
    <w:rsid w:val="00361AB4"/>
    <w:rPr>
      <w:rFonts w:ascii="Arial" w:hAnsi="Arial" w:cs="Arial"/>
      <w:noProof/>
      <w:kern w:val="20"/>
      <w:lang w:bidi="he-IL"/>
    </w:rPr>
  </w:style>
  <w:style w:type="paragraph" w:customStyle="1" w:styleId="ListBullet11">
    <w:name w:val="List Bullet 1.1"/>
    <w:basedOn w:val="Normal"/>
    <w:uiPriority w:val="99"/>
    <w:rsid w:val="00393EF5"/>
    <w:pPr>
      <w:numPr>
        <w:numId w:val="7"/>
      </w:numPr>
      <w:spacing w:after="0"/>
      <w:ind w:right="-520"/>
      <w:jc w:val="both"/>
    </w:pPr>
    <w:rPr>
      <w:rFonts w:ascii="Arial" w:eastAsiaTheme="minorHAnsi" w:hAnsi="Arial" w:cs="Arial"/>
      <w:sz w:val="20"/>
      <w:szCs w:val="20"/>
    </w:rPr>
  </w:style>
  <w:style w:type="character" w:customStyle="1" w:styleId="ListBullet21Char1">
    <w:name w:val="List Bullet 2.1 Char1"/>
    <w:basedOn w:val="DefaultParagraphFont"/>
    <w:link w:val="ListBullet21"/>
    <w:locked/>
    <w:rsid w:val="00393EF5"/>
    <w:rPr>
      <w:rFonts w:ascii="Arial" w:hAnsi="Arial" w:cs="Arial"/>
    </w:rPr>
  </w:style>
  <w:style w:type="paragraph" w:customStyle="1" w:styleId="ListBullet21">
    <w:name w:val="List Bullet 2.1"/>
    <w:basedOn w:val="Normal"/>
    <w:link w:val="ListBullet21Char1"/>
    <w:rsid w:val="00393EF5"/>
    <w:pPr>
      <w:spacing w:after="0"/>
      <w:ind w:left="1440" w:right="-520" w:hanging="360"/>
      <w:jc w:val="both"/>
    </w:pPr>
    <w:rPr>
      <w:rFonts w:ascii="Arial" w:hAnsi="Arial" w:cs="Arial"/>
      <w:sz w:val="20"/>
      <w:szCs w:val="20"/>
    </w:rPr>
  </w:style>
  <w:style w:type="paragraph" w:customStyle="1" w:styleId="Style1">
    <w:name w:val="Style1"/>
    <w:basedOn w:val="Heading1"/>
    <w:uiPriority w:val="99"/>
    <w:rsid w:val="00C05ED8"/>
    <w:pPr>
      <w:pageBreakBefore/>
      <w:numPr>
        <w:numId w:val="8"/>
      </w:numPr>
      <w:spacing w:before="240" w:after="120"/>
      <w:jc w:val="left"/>
    </w:pPr>
    <w:rPr>
      <w:rFonts w:ascii="Arial" w:hAnsi="Arial" w:cs="Arial"/>
      <w:kern w:val="32"/>
      <w:sz w:val="32"/>
      <w:szCs w:val="32"/>
    </w:rPr>
  </w:style>
  <w:style w:type="paragraph" w:styleId="Caption">
    <w:name w:val="caption"/>
    <w:basedOn w:val="Normal"/>
    <w:next w:val="Normal"/>
    <w:uiPriority w:val="35"/>
    <w:unhideWhenUsed/>
    <w:qFormat/>
    <w:rsid w:val="00CE1B83"/>
    <w:pPr>
      <w:spacing w:line="240" w:lineRule="auto"/>
    </w:pPr>
    <w:rPr>
      <w:rFonts w:eastAsia="Calibri"/>
      <w:b/>
      <w:bCs/>
      <w:color w:val="4F81BD"/>
      <w:sz w:val="18"/>
      <w:szCs w:val="18"/>
    </w:rPr>
  </w:style>
  <w:style w:type="character" w:styleId="PlaceholderText">
    <w:name w:val="Placeholder Text"/>
    <w:basedOn w:val="DefaultParagraphFont"/>
    <w:uiPriority w:val="99"/>
    <w:semiHidden/>
    <w:rsid w:val="00927DA7"/>
    <w:rPr>
      <w:color w:val="808080"/>
    </w:rPr>
  </w:style>
  <w:style w:type="table" w:customStyle="1" w:styleId="TableGrid0">
    <w:name w:val="TableGrid"/>
    <w:rsid w:val="00FD6A6D"/>
    <w:rPr>
      <w:rFonts w:asciiTheme="minorHAnsi" w:eastAsiaTheme="minorEastAsia" w:hAnsiTheme="minorHAnsi" w:cstheme="minorBidi"/>
      <w:sz w:val="22"/>
      <w:szCs w:val="22"/>
    </w:rPr>
    <w:tblPr>
      <w:tblCellMar>
        <w:top w:w="0" w:type="dxa"/>
        <w:left w:w="0" w:type="dxa"/>
        <w:bottom w:w="0" w:type="dxa"/>
        <w:right w:w="0" w:type="dxa"/>
      </w:tblCellMar>
    </w:tblPr>
  </w:style>
  <w:style w:type="character" w:customStyle="1" w:styleId="urtxtvalign">
    <w:name w:val="urtxtvalign"/>
    <w:basedOn w:val="DefaultParagraphFont"/>
    <w:rsid w:val="00BD5102"/>
  </w:style>
  <w:style w:type="paragraph" w:customStyle="1" w:styleId="CM89">
    <w:name w:val="CM89"/>
    <w:basedOn w:val="Default"/>
    <w:next w:val="Default"/>
    <w:uiPriority w:val="99"/>
    <w:rsid w:val="00286377"/>
    <w:pPr>
      <w:widowControl w:val="0"/>
      <w:spacing w:after="463"/>
    </w:pPr>
    <w:rPr>
      <w:color w:val="auto"/>
      <w:lang w:val="en-US" w:eastAsia="en-US"/>
    </w:rPr>
  </w:style>
  <w:style w:type="paragraph" w:customStyle="1" w:styleId="CM19">
    <w:name w:val="CM19"/>
    <w:basedOn w:val="Default"/>
    <w:next w:val="Default"/>
    <w:uiPriority w:val="99"/>
    <w:rsid w:val="00286377"/>
    <w:pPr>
      <w:widowControl w:val="0"/>
      <w:spacing w:line="236" w:lineRule="atLeast"/>
    </w:pPr>
    <w:rPr>
      <w:color w:val="auto"/>
      <w:lang w:val="en-US" w:eastAsia="en-US"/>
    </w:rPr>
  </w:style>
  <w:style w:type="paragraph" w:customStyle="1" w:styleId="TableParagraph">
    <w:name w:val="Table Paragraph"/>
    <w:basedOn w:val="Normal"/>
    <w:uiPriority w:val="1"/>
    <w:qFormat/>
    <w:rsid w:val="006177B6"/>
    <w:pPr>
      <w:widowControl w:val="0"/>
      <w:spacing w:after="0" w:line="240" w:lineRule="auto"/>
    </w:pPr>
    <w:rPr>
      <w:rFonts w:asciiTheme="minorHAnsi" w:eastAsiaTheme="minorHAnsi" w:hAnsiTheme="minorHAnsi" w:cstheme="minorBidi"/>
    </w:rPr>
  </w:style>
  <w:style w:type="paragraph" w:styleId="BodyTextIndent">
    <w:name w:val="Body Text Indent"/>
    <w:basedOn w:val="Normal"/>
    <w:link w:val="BodyTextIndentChar"/>
    <w:uiPriority w:val="99"/>
    <w:rsid w:val="00B0655A"/>
    <w:pPr>
      <w:spacing w:after="120" w:line="240" w:lineRule="auto"/>
      <w:ind w:left="360"/>
    </w:pPr>
    <w:rPr>
      <w:rFonts w:ascii="Times New Roman" w:hAnsi="Times New Roman"/>
      <w:sz w:val="24"/>
      <w:szCs w:val="24"/>
    </w:rPr>
  </w:style>
  <w:style w:type="character" w:customStyle="1" w:styleId="BodyTextIndentChar">
    <w:name w:val="Body Text Indent Char"/>
    <w:basedOn w:val="DefaultParagraphFont"/>
    <w:link w:val="BodyTextIndent"/>
    <w:uiPriority w:val="99"/>
    <w:rsid w:val="00B0655A"/>
    <w:rPr>
      <w:rFonts w:ascii="Times New Roman" w:hAnsi="Times New Roman"/>
      <w:sz w:val="24"/>
      <w:szCs w:val="24"/>
    </w:rPr>
  </w:style>
  <w:style w:type="character" w:styleId="Emphasis">
    <w:name w:val="Emphasis"/>
    <w:uiPriority w:val="20"/>
    <w:qFormat/>
    <w:rsid w:val="00B0655A"/>
    <w:rPr>
      <w:i/>
      <w:iCs/>
    </w:rPr>
  </w:style>
  <w:style w:type="table" w:customStyle="1" w:styleId="TableNormal1">
    <w:name w:val="Table Normal1"/>
    <w:uiPriority w:val="2"/>
    <w:semiHidden/>
    <w:qFormat/>
    <w:rsid w:val="00B0655A"/>
    <w:pPr>
      <w:widowControl w:val="0"/>
    </w:pPr>
    <w:rPr>
      <w:rFonts w:eastAsia="Calibri"/>
      <w:sz w:val="22"/>
      <w:szCs w:val="22"/>
    </w:rPr>
    <w:tblPr>
      <w:tblCellMar>
        <w:top w:w="0" w:type="dxa"/>
        <w:left w:w="0" w:type="dxa"/>
        <w:bottom w:w="0" w:type="dxa"/>
        <w:right w:w="0" w:type="dxa"/>
      </w:tblCellMar>
    </w:tblPr>
  </w:style>
  <w:style w:type="paragraph" w:customStyle="1" w:styleId="font5">
    <w:name w:val="font5"/>
    <w:basedOn w:val="Normal"/>
    <w:uiPriority w:val="99"/>
    <w:rsid w:val="00B0655A"/>
    <w:pPr>
      <w:spacing w:before="100" w:beforeAutospacing="1" w:after="100" w:afterAutospacing="1" w:line="240" w:lineRule="auto"/>
    </w:pPr>
    <w:rPr>
      <w:rFonts w:ascii="Arial" w:hAnsi="Arial" w:cs="Arial"/>
      <w:sz w:val="20"/>
      <w:szCs w:val="20"/>
    </w:rPr>
  </w:style>
  <w:style w:type="paragraph" w:customStyle="1" w:styleId="font6">
    <w:name w:val="font6"/>
    <w:basedOn w:val="Normal"/>
    <w:uiPriority w:val="99"/>
    <w:rsid w:val="00B0655A"/>
    <w:pPr>
      <w:spacing w:before="100" w:beforeAutospacing="1" w:after="100" w:afterAutospacing="1" w:line="240" w:lineRule="auto"/>
    </w:pPr>
    <w:rPr>
      <w:rFonts w:ascii="Arial" w:hAnsi="Arial" w:cs="Arial"/>
      <w:b/>
      <w:bCs/>
      <w:sz w:val="20"/>
      <w:szCs w:val="20"/>
    </w:rPr>
  </w:style>
  <w:style w:type="paragraph" w:customStyle="1" w:styleId="font7">
    <w:name w:val="font7"/>
    <w:basedOn w:val="Normal"/>
    <w:uiPriority w:val="99"/>
    <w:rsid w:val="00B0655A"/>
    <w:pPr>
      <w:spacing w:before="100" w:beforeAutospacing="1" w:after="100" w:afterAutospacing="1" w:line="240" w:lineRule="auto"/>
    </w:pPr>
    <w:rPr>
      <w:rFonts w:ascii="Arial" w:hAnsi="Arial" w:cs="Arial"/>
      <w:b/>
      <w:bCs/>
      <w:color w:val="000000"/>
      <w:sz w:val="20"/>
      <w:szCs w:val="20"/>
    </w:rPr>
  </w:style>
  <w:style w:type="paragraph" w:customStyle="1" w:styleId="font8">
    <w:name w:val="font8"/>
    <w:basedOn w:val="Normal"/>
    <w:uiPriority w:val="99"/>
    <w:rsid w:val="00B0655A"/>
    <w:pPr>
      <w:spacing w:before="100" w:beforeAutospacing="1" w:after="100" w:afterAutospacing="1" w:line="240" w:lineRule="auto"/>
    </w:pPr>
    <w:rPr>
      <w:rFonts w:ascii="Arial" w:hAnsi="Arial" w:cs="Arial"/>
      <w:color w:val="000000"/>
      <w:sz w:val="20"/>
      <w:szCs w:val="20"/>
    </w:rPr>
  </w:style>
  <w:style w:type="paragraph" w:customStyle="1" w:styleId="font9">
    <w:name w:val="font9"/>
    <w:basedOn w:val="Normal"/>
    <w:uiPriority w:val="99"/>
    <w:rsid w:val="00B0655A"/>
    <w:pPr>
      <w:spacing w:before="100" w:beforeAutospacing="1" w:after="100" w:afterAutospacing="1" w:line="240" w:lineRule="auto"/>
    </w:pPr>
    <w:rPr>
      <w:rFonts w:ascii="Arial" w:hAnsi="Arial" w:cs="Arial"/>
      <w:sz w:val="20"/>
      <w:szCs w:val="20"/>
    </w:rPr>
  </w:style>
  <w:style w:type="paragraph" w:customStyle="1" w:styleId="font10">
    <w:name w:val="font10"/>
    <w:basedOn w:val="Normal"/>
    <w:uiPriority w:val="99"/>
    <w:rsid w:val="00B0655A"/>
    <w:pPr>
      <w:spacing w:before="100" w:beforeAutospacing="1" w:after="100" w:afterAutospacing="1" w:line="240" w:lineRule="auto"/>
    </w:pPr>
    <w:rPr>
      <w:rFonts w:ascii="Arial" w:hAnsi="Arial" w:cs="Arial"/>
      <w:color w:val="FF0000"/>
      <w:sz w:val="20"/>
      <w:szCs w:val="20"/>
    </w:rPr>
  </w:style>
  <w:style w:type="paragraph" w:customStyle="1" w:styleId="font11">
    <w:name w:val="font11"/>
    <w:basedOn w:val="Normal"/>
    <w:uiPriority w:val="99"/>
    <w:rsid w:val="00B0655A"/>
    <w:pPr>
      <w:spacing w:before="100" w:beforeAutospacing="1" w:after="100" w:afterAutospacing="1" w:line="240" w:lineRule="auto"/>
    </w:pPr>
    <w:rPr>
      <w:rFonts w:ascii="Arial" w:hAnsi="Arial" w:cs="Arial"/>
      <w:b/>
      <w:bCs/>
      <w:i/>
      <w:iCs/>
      <w:sz w:val="20"/>
      <w:szCs w:val="20"/>
      <w:u w:val="single"/>
    </w:rPr>
  </w:style>
  <w:style w:type="paragraph" w:customStyle="1" w:styleId="xl68">
    <w:name w:val="xl68"/>
    <w:basedOn w:val="Normal"/>
    <w:rsid w:val="00B0655A"/>
    <w:pPr>
      <w:spacing w:before="100" w:beforeAutospacing="1" w:after="100" w:afterAutospacing="1" w:line="240" w:lineRule="auto"/>
      <w:textAlignment w:val="top"/>
    </w:pPr>
    <w:rPr>
      <w:rFonts w:ascii="Times New Roman" w:hAnsi="Times New Roman"/>
      <w:b/>
      <w:bCs/>
      <w:sz w:val="24"/>
      <w:szCs w:val="24"/>
    </w:rPr>
  </w:style>
  <w:style w:type="paragraph" w:customStyle="1" w:styleId="xl69">
    <w:name w:val="xl69"/>
    <w:basedOn w:val="Normal"/>
    <w:rsid w:val="00B0655A"/>
    <w:pPr>
      <w:spacing w:before="100" w:beforeAutospacing="1" w:after="100" w:afterAutospacing="1" w:line="240" w:lineRule="auto"/>
      <w:textAlignment w:val="top"/>
    </w:pPr>
    <w:rPr>
      <w:rFonts w:ascii="Times New Roman" w:hAnsi="Times New Roman"/>
      <w:sz w:val="24"/>
      <w:szCs w:val="24"/>
    </w:rPr>
  </w:style>
  <w:style w:type="paragraph" w:customStyle="1" w:styleId="xl70">
    <w:name w:val="xl70"/>
    <w:basedOn w:val="Normal"/>
    <w:rsid w:val="00B0655A"/>
    <w:pPr>
      <w:spacing w:before="100" w:beforeAutospacing="1" w:after="100" w:afterAutospacing="1" w:line="240" w:lineRule="auto"/>
      <w:jc w:val="center"/>
      <w:textAlignment w:val="center"/>
    </w:pPr>
    <w:rPr>
      <w:rFonts w:ascii="Times New Roman" w:hAnsi="Times New Roman"/>
      <w:sz w:val="24"/>
      <w:szCs w:val="24"/>
    </w:rPr>
  </w:style>
  <w:style w:type="paragraph" w:customStyle="1" w:styleId="xl71">
    <w:name w:val="xl71"/>
    <w:basedOn w:val="Normal"/>
    <w:rsid w:val="00B0655A"/>
    <w:pPr>
      <w:spacing w:before="100" w:beforeAutospacing="1" w:after="100" w:afterAutospacing="1" w:line="240" w:lineRule="auto"/>
      <w:jc w:val="center"/>
      <w:textAlignment w:val="top"/>
    </w:pPr>
    <w:rPr>
      <w:rFonts w:ascii="Times New Roman" w:hAnsi="Times New Roman"/>
      <w:b/>
      <w:bCs/>
      <w:sz w:val="24"/>
      <w:szCs w:val="24"/>
    </w:rPr>
  </w:style>
  <w:style w:type="paragraph" w:customStyle="1" w:styleId="xl72">
    <w:name w:val="xl72"/>
    <w:basedOn w:val="Normal"/>
    <w:rsid w:val="00B0655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b/>
      <w:bCs/>
      <w:sz w:val="24"/>
      <w:szCs w:val="24"/>
    </w:rPr>
  </w:style>
  <w:style w:type="paragraph" w:customStyle="1" w:styleId="xl73">
    <w:name w:val="xl73"/>
    <w:basedOn w:val="Normal"/>
    <w:rsid w:val="00B0655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b/>
      <w:bCs/>
      <w:sz w:val="24"/>
      <w:szCs w:val="24"/>
    </w:rPr>
  </w:style>
  <w:style w:type="paragraph" w:customStyle="1" w:styleId="xl74">
    <w:name w:val="xl74"/>
    <w:basedOn w:val="Normal"/>
    <w:rsid w:val="00B0655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hAnsi="Times New Roman"/>
      <w:b/>
      <w:bCs/>
      <w:sz w:val="24"/>
      <w:szCs w:val="24"/>
    </w:rPr>
  </w:style>
  <w:style w:type="paragraph" w:customStyle="1" w:styleId="xl75">
    <w:name w:val="xl75"/>
    <w:basedOn w:val="Normal"/>
    <w:rsid w:val="00B0655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Times New Roman" w:hAnsi="Times New Roman"/>
      <w:b/>
      <w:bCs/>
      <w:sz w:val="24"/>
      <w:szCs w:val="24"/>
    </w:rPr>
  </w:style>
  <w:style w:type="paragraph" w:customStyle="1" w:styleId="xl76">
    <w:name w:val="xl76"/>
    <w:basedOn w:val="Normal"/>
    <w:rsid w:val="00B0655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sz w:val="24"/>
      <w:szCs w:val="24"/>
    </w:rPr>
  </w:style>
  <w:style w:type="paragraph" w:customStyle="1" w:styleId="xl77">
    <w:name w:val="xl77"/>
    <w:basedOn w:val="Normal"/>
    <w:rsid w:val="00B0655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sz w:val="24"/>
      <w:szCs w:val="24"/>
    </w:rPr>
  </w:style>
  <w:style w:type="paragraph" w:customStyle="1" w:styleId="xl78">
    <w:name w:val="xl78"/>
    <w:basedOn w:val="Normal"/>
    <w:rsid w:val="00B0655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Times New Roman" w:hAnsi="Times New Roman"/>
      <w:color w:val="000000"/>
      <w:sz w:val="24"/>
      <w:szCs w:val="24"/>
    </w:rPr>
  </w:style>
  <w:style w:type="paragraph" w:customStyle="1" w:styleId="xl79">
    <w:name w:val="xl79"/>
    <w:basedOn w:val="Normal"/>
    <w:rsid w:val="00B0655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sz w:val="24"/>
      <w:szCs w:val="24"/>
    </w:rPr>
  </w:style>
  <w:style w:type="paragraph" w:customStyle="1" w:styleId="xl80">
    <w:name w:val="xl80"/>
    <w:basedOn w:val="Normal"/>
    <w:rsid w:val="00B0655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sz w:val="24"/>
      <w:szCs w:val="24"/>
    </w:rPr>
  </w:style>
  <w:style w:type="paragraph" w:customStyle="1" w:styleId="xl81">
    <w:name w:val="xl81"/>
    <w:basedOn w:val="Normal"/>
    <w:rsid w:val="00B0655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sz w:val="24"/>
      <w:szCs w:val="24"/>
    </w:rPr>
  </w:style>
  <w:style w:type="paragraph" w:customStyle="1" w:styleId="xl82">
    <w:name w:val="xl82"/>
    <w:basedOn w:val="Normal"/>
    <w:rsid w:val="00B0655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Times New Roman" w:hAnsi="Times New Roman"/>
      <w:sz w:val="24"/>
      <w:szCs w:val="24"/>
    </w:rPr>
  </w:style>
  <w:style w:type="paragraph" w:customStyle="1" w:styleId="xl83">
    <w:name w:val="xl83"/>
    <w:basedOn w:val="Normal"/>
    <w:rsid w:val="00B0655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sz w:val="24"/>
      <w:szCs w:val="24"/>
    </w:rPr>
  </w:style>
  <w:style w:type="paragraph" w:customStyle="1" w:styleId="xl84">
    <w:name w:val="xl84"/>
    <w:basedOn w:val="Normal"/>
    <w:rsid w:val="00B0655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sz w:val="24"/>
      <w:szCs w:val="24"/>
    </w:rPr>
  </w:style>
  <w:style w:type="paragraph" w:customStyle="1" w:styleId="xl85">
    <w:name w:val="xl85"/>
    <w:basedOn w:val="Normal"/>
    <w:rsid w:val="00B0655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Times New Roman" w:hAnsi="Times New Roman"/>
      <w:b/>
      <w:bCs/>
      <w:sz w:val="24"/>
      <w:szCs w:val="24"/>
    </w:rPr>
  </w:style>
  <w:style w:type="paragraph" w:customStyle="1" w:styleId="xl86">
    <w:name w:val="xl86"/>
    <w:basedOn w:val="Normal"/>
    <w:rsid w:val="00B0655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Times New Roman" w:hAnsi="Times New Roman"/>
      <w:color w:val="000000"/>
      <w:sz w:val="24"/>
      <w:szCs w:val="24"/>
    </w:rPr>
  </w:style>
  <w:style w:type="paragraph" w:customStyle="1" w:styleId="xl87">
    <w:name w:val="xl87"/>
    <w:basedOn w:val="Normal"/>
    <w:rsid w:val="00B0655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Times New Roman" w:hAnsi="Times New Roman"/>
      <w:sz w:val="24"/>
      <w:szCs w:val="24"/>
    </w:rPr>
  </w:style>
  <w:style w:type="paragraph" w:customStyle="1" w:styleId="xl88">
    <w:name w:val="xl88"/>
    <w:basedOn w:val="Normal"/>
    <w:rsid w:val="00B0655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Times New Roman" w:hAnsi="Times New Roman"/>
      <w:b/>
      <w:bCs/>
      <w:color w:val="000000"/>
      <w:sz w:val="24"/>
      <w:szCs w:val="24"/>
    </w:rPr>
  </w:style>
  <w:style w:type="paragraph" w:customStyle="1" w:styleId="xl89">
    <w:name w:val="xl89"/>
    <w:basedOn w:val="Normal"/>
    <w:rsid w:val="00B0655A"/>
    <w:pPr>
      <w:spacing w:before="100" w:beforeAutospacing="1" w:after="100" w:afterAutospacing="1" w:line="240" w:lineRule="auto"/>
      <w:textAlignment w:val="center"/>
    </w:pPr>
    <w:rPr>
      <w:rFonts w:ascii="Times New Roman" w:hAnsi="Times New Roman"/>
      <w:sz w:val="24"/>
      <w:szCs w:val="24"/>
    </w:rPr>
  </w:style>
  <w:style w:type="paragraph" w:customStyle="1" w:styleId="xl90">
    <w:name w:val="xl90"/>
    <w:basedOn w:val="Normal"/>
    <w:rsid w:val="00B0655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Times New Roman" w:hAnsi="Times New Roman"/>
      <w:sz w:val="24"/>
      <w:szCs w:val="24"/>
    </w:rPr>
  </w:style>
  <w:style w:type="paragraph" w:customStyle="1" w:styleId="xl91">
    <w:name w:val="xl91"/>
    <w:basedOn w:val="Normal"/>
    <w:rsid w:val="00B0655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sz w:val="24"/>
      <w:szCs w:val="24"/>
    </w:rPr>
  </w:style>
  <w:style w:type="paragraph" w:customStyle="1" w:styleId="xl92">
    <w:name w:val="xl92"/>
    <w:basedOn w:val="Normal"/>
    <w:rsid w:val="00B0655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Times New Roman" w:hAnsi="Times New Roman"/>
      <w:b/>
      <w:bCs/>
      <w:sz w:val="24"/>
      <w:szCs w:val="24"/>
    </w:rPr>
  </w:style>
  <w:style w:type="paragraph" w:customStyle="1" w:styleId="xl93">
    <w:name w:val="xl93"/>
    <w:basedOn w:val="Normal"/>
    <w:uiPriority w:val="99"/>
    <w:rsid w:val="00B0655A"/>
    <w:pPr>
      <w:spacing w:before="100" w:beforeAutospacing="1" w:after="100" w:afterAutospacing="1" w:line="240" w:lineRule="auto"/>
      <w:textAlignment w:val="top"/>
    </w:pPr>
    <w:rPr>
      <w:rFonts w:ascii="Times New Roman" w:hAnsi="Times New Roman"/>
      <w:sz w:val="24"/>
      <w:szCs w:val="24"/>
    </w:rPr>
  </w:style>
  <w:style w:type="paragraph" w:customStyle="1" w:styleId="xl94">
    <w:name w:val="xl94"/>
    <w:basedOn w:val="Normal"/>
    <w:uiPriority w:val="99"/>
    <w:rsid w:val="00B0655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sz w:val="24"/>
      <w:szCs w:val="24"/>
    </w:rPr>
  </w:style>
  <w:style w:type="paragraph" w:customStyle="1" w:styleId="xl95">
    <w:name w:val="xl95"/>
    <w:basedOn w:val="Normal"/>
    <w:uiPriority w:val="99"/>
    <w:rsid w:val="00B0655A"/>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sz w:val="24"/>
      <w:szCs w:val="24"/>
    </w:rPr>
  </w:style>
  <w:style w:type="paragraph" w:customStyle="1" w:styleId="xl96">
    <w:name w:val="xl96"/>
    <w:basedOn w:val="Normal"/>
    <w:uiPriority w:val="99"/>
    <w:rsid w:val="00B0655A"/>
    <w:pPr>
      <w:pBdr>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Times New Roman" w:hAnsi="Times New Roman"/>
      <w:sz w:val="24"/>
      <w:szCs w:val="24"/>
    </w:rPr>
  </w:style>
  <w:style w:type="paragraph" w:customStyle="1" w:styleId="xl98">
    <w:name w:val="xl98"/>
    <w:basedOn w:val="Normal"/>
    <w:uiPriority w:val="99"/>
    <w:rsid w:val="00B0655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hAnsi="Times New Roman"/>
      <w:b/>
      <w:bCs/>
      <w:sz w:val="24"/>
      <w:szCs w:val="24"/>
    </w:rPr>
  </w:style>
  <w:style w:type="paragraph" w:customStyle="1" w:styleId="xl99">
    <w:name w:val="xl99"/>
    <w:basedOn w:val="Normal"/>
    <w:uiPriority w:val="99"/>
    <w:rsid w:val="00B0655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hAnsi="Times New Roman"/>
      <w:sz w:val="24"/>
      <w:szCs w:val="24"/>
    </w:rPr>
  </w:style>
  <w:style w:type="paragraph" w:customStyle="1" w:styleId="xl100">
    <w:name w:val="xl100"/>
    <w:basedOn w:val="Normal"/>
    <w:uiPriority w:val="99"/>
    <w:rsid w:val="00B0655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hAnsi="Times New Roman"/>
      <w:sz w:val="24"/>
      <w:szCs w:val="24"/>
    </w:rPr>
  </w:style>
  <w:style w:type="paragraph" w:customStyle="1" w:styleId="xl101">
    <w:name w:val="xl101"/>
    <w:basedOn w:val="Normal"/>
    <w:uiPriority w:val="99"/>
    <w:rsid w:val="00B0655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sz w:val="24"/>
      <w:szCs w:val="24"/>
    </w:rPr>
  </w:style>
  <w:style w:type="paragraph" w:customStyle="1" w:styleId="xl102">
    <w:name w:val="xl102"/>
    <w:basedOn w:val="Normal"/>
    <w:uiPriority w:val="99"/>
    <w:rsid w:val="00B0655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hAnsi="Times New Roman"/>
      <w:b/>
      <w:bCs/>
      <w:sz w:val="24"/>
      <w:szCs w:val="24"/>
    </w:rPr>
  </w:style>
  <w:style w:type="paragraph" w:customStyle="1" w:styleId="xl103">
    <w:name w:val="xl103"/>
    <w:basedOn w:val="Normal"/>
    <w:uiPriority w:val="99"/>
    <w:rsid w:val="00B0655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b/>
      <w:bCs/>
      <w:sz w:val="24"/>
      <w:szCs w:val="24"/>
    </w:rPr>
  </w:style>
  <w:style w:type="paragraph" w:customStyle="1" w:styleId="msonormal0">
    <w:name w:val="msonormal"/>
    <w:basedOn w:val="Normal"/>
    <w:uiPriority w:val="99"/>
    <w:rsid w:val="00B46A3B"/>
    <w:pPr>
      <w:spacing w:before="100" w:beforeAutospacing="1" w:after="100" w:afterAutospacing="1" w:line="240" w:lineRule="auto"/>
    </w:pPr>
    <w:rPr>
      <w:rFonts w:ascii="Times New Roman" w:hAnsi="Times New Roman"/>
      <w:sz w:val="24"/>
      <w:szCs w:val="24"/>
    </w:rPr>
  </w:style>
  <w:style w:type="paragraph" w:customStyle="1" w:styleId="font0">
    <w:name w:val="font0"/>
    <w:basedOn w:val="Normal"/>
    <w:uiPriority w:val="99"/>
    <w:rsid w:val="00B46A3B"/>
    <w:pPr>
      <w:spacing w:before="100" w:beforeAutospacing="1" w:after="100" w:afterAutospacing="1" w:line="240" w:lineRule="auto"/>
    </w:pPr>
    <w:rPr>
      <w:rFonts w:cs="Calibri"/>
      <w:color w:val="000000"/>
    </w:rPr>
  </w:style>
  <w:style w:type="paragraph" w:customStyle="1" w:styleId="xl65">
    <w:name w:val="xl65"/>
    <w:basedOn w:val="Normal"/>
    <w:uiPriority w:val="99"/>
    <w:rsid w:val="00B46A3B"/>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hAnsi="Times New Roman"/>
      <w:sz w:val="24"/>
      <w:szCs w:val="24"/>
    </w:rPr>
  </w:style>
  <w:style w:type="paragraph" w:customStyle="1" w:styleId="xl66">
    <w:name w:val="xl66"/>
    <w:basedOn w:val="Normal"/>
    <w:rsid w:val="00B46A3B"/>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hAnsi="Times New Roman"/>
      <w:sz w:val="24"/>
      <w:szCs w:val="24"/>
    </w:rPr>
  </w:style>
  <w:style w:type="paragraph" w:customStyle="1" w:styleId="xl67">
    <w:name w:val="xl67"/>
    <w:basedOn w:val="Normal"/>
    <w:rsid w:val="00B46A3B"/>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hAnsi="Times New Roman"/>
      <w:sz w:val="24"/>
      <w:szCs w:val="24"/>
    </w:rPr>
  </w:style>
  <w:style w:type="numbering" w:customStyle="1" w:styleId="NoList1">
    <w:name w:val="No List1"/>
    <w:next w:val="NoList"/>
    <w:uiPriority w:val="99"/>
    <w:semiHidden/>
    <w:unhideWhenUsed/>
    <w:rsid w:val="0065745E"/>
  </w:style>
  <w:style w:type="paragraph" w:customStyle="1" w:styleId="xl64">
    <w:name w:val="xl64"/>
    <w:basedOn w:val="Normal"/>
    <w:uiPriority w:val="99"/>
    <w:rsid w:val="00D96CE7"/>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hAnsi="Times New Roman"/>
      <w:sz w:val="24"/>
      <w:szCs w:val="24"/>
      <w:lang w:val="en-IN" w:eastAsia="en-IN"/>
    </w:rPr>
  </w:style>
  <w:style w:type="character" w:customStyle="1" w:styleId="Heading2Char1">
    <w:name w:val="Heading 2 Char1"/>
    <w:aliases w:val="H2 Char1,h2 Char1"/>
    <w:basedOn w:val="DefaultParagraphFont"/>
    <w:uiPriority w:val="9"/>
    <w:semiHidden/>
    <w:rsid w:val="00CE0EB5"/>
    <w:rPr>
      <w:rFonts w:asciiTheme="majorHAnsi" w:eastAsiaTheme="majorEastAsia" w:hAnsiTheme="majorHAnsi" w:cstheme="majorBidi"/>
      <w:color w:val="365F91" w:themeColor="accent1" w:themeShade="BF"/>
      <w:sz w:val="26"/>
      <w:szCs w:val="26"/>
    </w:rPr>
  </w:style>
  <w:style w:type="character" w:customStyle="1" w:styleId="Heading4Char1">
    <w:name w:val="Heading 4 Char1"/>
    <w:aliases w:val="l4 Char1,H4 Char1"/>
    <w:basedOn w:val="DefaultParagraphFont"/>
    <w:uiPriority w:val="99"/>
    <w:semiHidden/>
    <w:rsid w:val="00CE0EB5"/>
    <w:rPr>
      <w:rFonts w:asciiTheme="majorHAnsi" w:eastAsiaTheme="majorEastAsia" w:hAnsiTheme="majorHAnsi" w:cstheme="majorBidi"/>
      <w:i/>
      <w:iCs/>
      <w:color w:val="365F91" w:themeColor="accent1" w:themeShade="BF"/>
      <w:sz w:val="22"/>
      <w:szCs w:val="22"/>
    </w:rPr>
  </w:style>
  <w:style w:type="numbering" w:customStyle="1" w:styleId="NoList2">
    <w:name w:val="No List2"/>
    <w:next w:val="NoList"/>
    <w:uiPriority w:val="99"/>
    <w:semiHidden/>
    <w:unhideWhenUsed/>
    <w:rsid w:val="00313F09"/>
  </w:style>
  <w:style w:type="paragraph" w:customStyle="1" w:styleId="FR1">
    <w:name w:val="FR1"/>
    <w:rsid w:val="00E33CFA"/>
    <w:pPr>
      <w:widowControl w:val="0"/>
      <w:autoSpaceDE w:val="0"/>
    </w:pPr>
    <w:rPr>
      <w:rFonts w:ascii="Arial" w:eastAsia="Arial" w:hAnsi="Arial" w:cs="Arial"/>
      <w:b/>
      <w:bCs/>
      <w:sz w:val="28"/>
      <w:szCs w:val="28"/>
      <w:lang w:eastAsia="ar-SA"/>
    </w:rPr>
  </w:style>
  <w:style w:type="character" w:styleId="UnresolvedMention">
    <w:name w:val="Unresolved Mention"/>
    <w:basedOn w:val="DefaultParagraphFont"/>
    <w:uiPriority w:val="99"/>
    <w:semiHidden/>
    <w:unhideWhenUsed/>
    <w:rsid w:val="002D48E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00894">
      <w:bodyDiv w:val="1"/>
      <w:marLeft w:val="0"/>
      <w:marRight w:val="0"/>
      <w:marTop w:val="0"/>
      <w:marBottom w:val="0"/>
      <w:divBdr>
        <w:top w:val="none" w:sz="0" w:space="0" w:color="auto"/>
        <w:left w:val="none" w:sz="0" w:space="0" w:color="auto"/>
        <w:bottom w:val="none" w:sz="0" w:space="0" w:color="auto"/>
        <w:right w:val="none" w:sz="0" w:space="0" w:color="auto"/>
      </w:divBdr>
    </w:div>
    <w:div w:id="22100756">
      <w:bodyDiv w:val="1"/>
      <w:marLeft w:val="0"/>
      <w:marRight w:val="0"/>
      <w:marTop w:val="0"/>
      <w:marBottom w:val="0"/>
      <w:divBdr>
        <w:top w:val="none" w:sz="0" w:space="0" w:color="auto"/>
        <w:left w:val="none" w:sz="0" w:space="0" w:color="auto"/>
        <w:bottom w:val="none" w:sz="0" w:space="0" w:color="auto"/>
        <w:right w:val="none" w:sz="0" w:space="0" w:color="auto"/>
      </w:divBdr>
    </w:div>
    <w:div w:id="60567967">
      <w:bodyDiv w:val="1"/>
      <w:marLeft w:val="0"/>
      <w:marRight w:val="0"/>
      <w:marTop w:val="0"/>
      <w:marBottom w:val="0"/>
      <w:divBdr>
        <w:top w:val="none" w:sz="0" w:space="0" w:color="auto"/>
        <w:left w:val="none" w:sz="0" w:space="0" w:color="auto"/>
        <w:bottom w:val="none" w:sz="0" w:space="0" w:color="auto"/>
        <w:right w:val="none" w:sz="0" w:space="0" w:color="auto"/>
      </w:divBdr>
    </w:div>
    <w:div w:id="77598076">
      <w:bodyDiv w:val="1"/>
      <w:marLeft w:val="0"/>
      <w:marRight w:val="0"/>
      <w:marTop w:val="0"/>
      <w:marBottom w:val="0"/>
      <w:divBdr>
        <w:top w:val="none" w:sz="0" w:space="0" w:color="auto"/>
        <w:left w:val="none" w:sz="0" w:space="0" w:color="auto"/>
        <w:bottom w:val="none" w:sz="0" w:space="0" w:color="auto"/>
        <w:right w:val="none" w:sz="0" w:space="0" w:color="auto"/>
      </w:divBdr>
    </w:div>
    <w:div w:id="82075384">
      <w:bodyDiv w:val="1"/>
      <w:marLeft w:val="0"/>
      <w:marRight w:val="0"/>
      <w:marTop w:val="0"/>
      <w:marBottom w:val="0"/>
      <w:divBdr>
        <w:top w:val="none" w:sz="0" w:space="0" w:color="auto"/>
        <w:left w:val="none" w:sz="0" w:space="0" w:color="auto"/>
        <w:bottom w:val="none" w:sz="0" w:space="0" w:color="auto"/>
        <w:right w:val="none" w:sz="0" w:space="0" w:color="auto"/>
      </w:divBdr>
    </w:div>
    <w:div w:id="117535801">
      <w:bodyDiv w:val="1"/>
      <w:marLeft w:val="0"/>
      <w:marRight w:val="0"/>
      <w:marTop w:val="0"/>
      <w:marBottom w:val="0"/>
      <w:divBdr>
        <w:top w:val="none" w:sz="0" w:space="0" w:color="auto"/>
        <w:left w:val="none" w:sz="0" w:space="0" w:color="auto"/>
        <w:bottom w:val="none" w:sz="0" w:space="0" w:color="auto"/>
        <w:right w:val="none" w:sz="0" w:space="0" w:color="auto"/>
      </w:divBdr>
    </w:div>
    <w:div w:id="119303985">
      <w:bodyDiv w:val="1"/>
      <w:marLeft w:val="0"/>
      <w:marRight w:val="0"/>
      <w:marTop w:val="0"/>
      <w:marBottom w:val="0"/>
      <w:divBdr>
        <w:top w:val="none" w:sz="0" w:space="0" w:color="auto"/>
        <w:left w:val="none" w:sz="0" w:space="0" w:color="auto"/>
        <w:bottom w:val="none" w:sz="0" w:space="0" w:color="auto"/>
        <w:right w:val="none" w:sz="0" w:space="0" w:color="auto"/>
      </w:divBdr>
    </w:div>
    <w:div w:id="125271690">
      <w:bodyDiv w:val="1"/>
      <w:marLeft w:val="0"/>
      <w:marRight w:val="0"/>
      <w:marTop w:val="0"/>
      <w:marBottom w:val="0"/>
      <w:divBdr>
        <w:top w:val="none" w:sz="0" w:space="0" w:color="auto"/>
        <w:left w:val="none" w:sz="0" w:space="0" w:color="auto"/>
        <w:bottom w:val="none" w:sz="0" w:space="0" w:color="auto"/>
        <w:right w:val="none" w:sz="0" w:space="0" w:color="auto"/>
      </w:divBdr>
    </w:div>
    <w:div w:id="140006774">
      <w:bodyDiv w:val="1"/>
      <w:marLeft w:val="0"/>
      <w:marRight w:val="0"/>
      <w:marTop w:val="0"/>
      <w:marBottom w:val="0"/>
      <w:divBdr>
        <w:top w:val="none" w:sz="0" w:space="0" w:color="auto"/>
        <w:left w:val="none" w:sz="0" w:space="0" w:color="auto"/>
        <w:bottom w:val="none" w:sz="0" w:space="0" w:color="auto"/>
        <w:right w:val="none" w:sz="0" w:space="0" w:color="auto"/>
      </w:divBdr>
    </w:div>
    <w:div w:id="160899573">
      <w:bodyDiv w:val="1"/>
      <w:marLeft w:val="0"/>
      <w:marRight w:val="0"/>
      <w:marTop w:val="0"/>
      <w:marBottom w:val="0"/>
      <w:divBdr>
        <w:top w:val="none" w:sz="0" w:space="0" w:color="auto"/>
        <w:left w:val="none" w:sz="0" w:space="0" w:color="auto"/>
        <w:bottom w:val="none" w:sz="0" w:space="0" w:color="auto"/>
        <w:right w:val="none" w:sz="0" w:space="0" w:color="auto"/>
      </w:divBdr>
    </w:div>
    <w:div w:id="175702801">
      <w:bodyDiv w:val="1"/>
      <w:marLeft w:val="0"/>
      <w:marRight w:val="0"/>
      <w:marTop w:val="0"/>
      <w:marBottom w:val="0"/>
      <w:divBdr>
        <w:top w:val="none" w:sz="0" w:space="0" w:color="auto"/>
        <w:left w:val="none" w:sz="0" w:space="0" w:color="auto"/>
        <w:bottom w:val="none" w:sz="0" w:space="0" w:color="auto"/>
        <w:right w:val="none" w:sz="0" w:space="0" w:color="auto"/>
      </w:divBdr>
    </w:div>
    <w:div w:id="181163046">
      <w:bodyDiv w:val="1"/>
      <w:marLeft w:val="0"/>
      <w:marRight w:val="0"/>
      <w:marTop w:val="0"/>
      <w:marBottom w:val="0"/>
      <w:divBdr>
        <w:top w:val="none" w:sz="0" w:space="0" w:color="auto"/>
        <w:left w:val="none" w:sz="0" w:space="0" w:color="auto"/>
        <w:bottom w:val="none" w:sz="0" w:space="0" w:color="auto"/>
        <w:right w:val="none" w:sz="0" w:space="0" w:color="auto"/>
      </w:divBdr>
    </w:div>
    <w:div w:id="183173682">
      <w:bodyDiv w:val="1"/>
      <w:marLeft w:val="0"/>
      <w:marRight w:val="0"/>
      <w:marTop w:val="0"/>
      <w:marBottom w:val="0"/>
      <w:divBdr>
        <w:top w:val="none" w:sz="0" w:space="0" w:color="auto"/>
        <w:left w:val="none" w:sz="0" w:space="0" w:color="auto"/>
        <w:bottom w:val="none" w:sz="0" w:space="0" w:color="auto"/>
        <w:right w:val="none" w:sz="0" w:space="0" w:color="auto"/>
      </w:divBdr>
    </w:div>
    <w:div w:id="257255321">
      <w:bodyDiv w:val="1"/>
      <w:marLeft w:val="0"/>
      <w:marRight w:val="0"/>
      <w:marTop w:val="0"/>
      <w:marBottom w:val="0"/>
      <w:divBdr>
        <w:top w:val="none" w:sz="0" w:space="0" w:color="auto"/>
        <w:left w:val="none" w:sz="0" w:space="0" w:color="auto"/>
        <w:bottom w:val="none" w:sz="0" w:space="0" w:color="auto"/>
        <w:right w:val="none" w:sz="0" w:space="0" w:color="auto"/>
      </w:divBdr>
    </w:div>
    <w:div w:id="277642800">
      <w:bodyDiv w:val="1"/>
      <w:marLeft w:val="0"/>
      <w:marRight w:val="0"/>
      <w:marTop w:val="0"/>
      <w:marBottom w:val="0"/>
      <w:divBdr>
        <w:top w:val="none" w:sz="0" w:space="0" w:color="auto"/>
        <w:left w:val="none" w:sz="0" w:space="0" w:color="auto"/>
        <w:bottom w:val="none" w:sz="0" w:space="0" w:color="auto"/>
        <w:right w:val="none" w:sz="0" w:space="0" w:color="auto"/>
      </w:divBdr>
    </w:div>
    <w:div w:id="314577230">
      <w:bodyDiv w:val="1"/>
      <w:marLeft w:val="0"/>
      <w:marRight w:val="0"/>
      <w:marTop w:val="0"/>
      <w:marBottom w:val="0"/>
      <w:divBdr>
        <w:top w:val="none" w:sz="0" w:space="0" w:color="auto"/>
        <w:left w:val="none" w:sz="0" w:space="0" w:color="auto"/>
        <w:bottom w:val="none" w:sz="0" w:space="0" w:color="auto"/>
        <w:right w:val="none" w:sz="0" w:space="0" w:color="auto"/>
      </w:divBdr>
    </w:div>
    <w:div w:id="359084635">
      <w:bodyDiv w:val="1"/>
      <w:marLeft w:val="0"/>
      <w:marRight w:val="0"/>
      <w:marTop w:val="0"/>
      <w:marBottom w:val="0"/>
      <w:divBdr>
        <w:top w:val="none" w:sz="0" w:space="0" w:color="auto"/>
        <w:left w:val="none" w:sz="0" w:space="0" w:color="auto"/>
        <w:bottom w:val="none" w:sz="0" w:space="0" w:color="auto"/>
        <w:right w:val="none" w:sz="0" w:space="0" w:color="auto"/>
      </w:divBdr>
    </w:div>
    <w:div w:id="365298330">
      <w:bodyDiv w:val="1"/>
      <w:marLeft w:val="0"/>
      <w:marRight w:val="0"/>
      <w:marTop w:val="0"/>
      <w:marBottom w:val="0"/>
      <w:divBdr>
        <w:top w:val="none" w:sz="0" w:space="0" w:color="auto"/>
        <w:left w:val="none" w:sz="0" w:space="0" w:color="auto"/>
        <w:bottom w:val="none" w:sz="0" w:space="0" w:color="auto"/>
        <w:right w:val="none" w:sz="0" w:space="0" w:color="auto"/>
      </w:divBdr>
    </w:div>
    <w:div w:id="374085335">
      <w:bodyDiv w:val="1"/>
      <w:marLeft w:val="0"/>
      <w:marRight w:val="0"/>
      <w:marTop w:val="0"/>
      <w:marBottom w:val="0"/>
      <w:divBdr>
        <w:top w:val="none" w:sz="0" w:space="0" w:color="auto"/>
        <w:left w:val="none" w:sz="0" w:space="0" w:color="auto"/>
        <w:bottom w:val="none" w:sz="0" w:space="0" w:color="auto"/>
        <w:right w:val="none" w:sz="0" w:space="0" w:color="auto"/>
      </w:divBdr>
    </w:div>
    <w:div w:id="392436420">
      <w:bodyDiv w:val="1"/>
      <w:marLeft w:val="0"/>
      <w:marRight w:val="0"/>
      <w:marTop w:val="0"/>
      <w:marBottom w:val="0"/>
      <w:divBdr>
        <w:top w:val="none" w:sz="0" w:space="0" w:color="auto"/>
        <w:left w:val="none" w:sz="0" w:space="0" w:color="auto"/>
        <w:bottom w:val="none" w:sz="0" w:space="0" w:color="auto"/>
        <w:right w:val="none" w:sz="0" w:space="0" w:color="auto"/>
      </w:divBdr>
    </w:div>
    <w:div w:id="402993065">
      <w:bodyDiv w:val="1"/>
      <w:marLeft w:val="0"/>
      <w:marRight w:val="0"/>
      <w:marTop w:val="0"/>
      <w:marBottom w:val="0"/>
      <w:divBdr>
        <w:top w:val="none" w:sz="0" w:space="0" w:color="auto"/>
        <w:left w:val="none" w:sz="0" w:space="0" w:color="auto"/>
        <w:bottom w:val="none" w:sz="0" w:space="0" w:color="auto"/>
        <w:right w:val="none" w:sz="0" w:space="0" w:color="auto"/>
      </w:divBdr>
    </w:div>
    <w:div w:id="405306138">
      <w:bodyDiv w:val="1"/>
      <w:marLeft w:val="0"/>
      <w:marRight w:val="0"/>
      <w:marTop w:val="0"/>
      <w:marBottom w:val="0"/>
      <w:divBdr>
        <w:top w:val="none" w:sz="0" w:space="0" w:color="auto"/>
        <w:left w:val="none" w:sz="0" w:space="0" w:color="auto"/>
        <w:bottom w:val="none" w:sz="0" w:space="0" w:color="auto"/>
        <w:right w:val="none" w:sz="0" w:space="0" w:color="auto"/>
      </w:divBdr>
    </w:div>
    <w:div w:id="407847849">
      <w:bodyDiv w:val="1"/>
      <w:marLeft w:val="0"/>
      <w:marRight w:val="0"/>
      <w:marTop w:val="0"/>
      <w:marBottom w:val="0"/>
      <w:divBdr>
        <w:top w:val="none" w:sz="0" w:space="0" w:color="auto"/>
        <w:left w:val="none" w:sz="0" w:space="0" w:color="auto"/>
        <w:bottom w:val="none" w:sz="0" w:space="0" w:color="auto"/>
        <w:right w:val="none" w:sz="0" w:space="0" w:color="auto"/>
      </w:divBdr>
    </w:div>
    <w:div w:id="421603978">
      <w:bodyDiv w:val="1"/>
      <w:marLeft w:val="0"/>
      <w:marRight w:val="0"/>
      <w:marTop w:val="0"/>
      <w:marBottom w:val="0"/>
      <w:divBdr>
        <w:top w:val="none" w:sz="0" w:space="0" w:color="auto"/>
        <w:left w:val="none" w:sz="0" w:space="0" w:color="auto"/>
        <w:bottom w:val="none" w:sz="0" w:space="0" w:color="auto"/>
        <w:right w:val="none" w:sz="0" w:space="0" w:color="auto"/>
      </w:divBdr>
    </w:div>
    <w:div w:id="439179282">
      <w:bodyDiv w:val="1"/>
      <w:marLeft w:val="0"/>
      <w:marRight w:val="0"/>
      <w:marTop w:val="0"/>
      <w:marBottom w:val="0"/>
      <w:divBdr>
        <w:top w:val="none" w:sz="0" w:space="0" w:color="auto"/>
        <w:left w:val="none" w:sz="0" w:space="0" w:color="auto"/>
        <w:bottom w:val="none" w:sz="0" w:space="0" w:color="auto"/>
        <w:right w:val="none" w:sz="0" w:space="0" w:color="auto"/>
      </w:divBdr>
    </w:div>
    <w:div w:id="441460500">
      <w:bodyDiv w:val="1"/>
      <w:marLeft w:val="0"/>
      <w:marRight w:val="0"/>
      <w:marTop w:val="0"/>
      <w:marBottom w:val="0"/>
      <w:divBdr>
        <w:top w:val="none" w:sz="0" w:space="0" w:color="auto"/>
        <w:left w:val="none" w:sz="0" w:space="0" w:color="auto"/>
        <w:bottom w:val="none" w:sz="0" w:space="0" w:color="auto"/>
        <w:right w:val="none" w:sz="0" w:space="0" w:color="auto"/>
      </w:divBdr>
    </w:div>
    <w:div w:id="443620098">
      <w:bodyDiv w:val="1"/>
      <w:marLeft w:val="0"/>
      <w:marRight w:val="0"/>
      <w:marTop w:val="0"/>
      <w:marBottom w:val="0"/>
      <w:divBdr>
        <w:top w:val="none" w:sz="0" w:space="0" w:color="auto"/>
        <w:left w:val="none" w:sz="0" w:space="0" w:color="auto"/>
        <w:bottom w:val="none" w:sz="0" w:space="0" w:color="auto"/>
        <w:right w:val="none" w:sz="0" w:space="0" w:color="auto"/>
      </w:divBdr>
    </w:div>
    <w:div w:id="476655933">
      <w:bodyDiv w:val="1"/>
      <w:marLeft w:val="0"/>
      <w:marRight w:val="0"/>
      <w:marTop w:val="0"/>
      <w:marBottom w:val="0"/>
      <w:divBdr>
        <w:top w:val="none" w:sz="0" w:space="0" w:color="auto"/>
        <w:left w:val="none" w:sz="0" w:space="0" w:color="auto"/>
        <w:bottom w:val="none" w:sz="0" w:space="0" w:color="auto"/>
        <w:right w:val="none" w:sz="0" w:space="0" w:color="auto"/>
      </w:divBdr>
    </w:div>
    <w:div w:id="506091930">
      <w:bodyDiv w:val="1"/>
      <w:marLeft w:val="0"/>
      <w:marRight w:val="0"/>
      <w:marTop w:val="0"/>
      <w:marBottom w:val="0"/>
      <w:divBdr>
        <w:top w:val="none" w:sz="0" w:space="0" w:color="auto"/>
        <w:left w:val="none" w:sz="0" w:space="0" w:color="auto"/>
        <w:bottom w:val="none" w:sz="0" w:space="0" w:color="auto"/>
        <w:right w:val="none" w:sz="0" w:space="0" w:color="auto"/>
      </w:divBdr>
    </w:div>
    <w:div w:id="512259984">
      <w:bodyDiv w:val="1"/>
      <w:marLeft w:val="0"/>
      <w:marRight w:val="0"/>
      <w:marTop w:val="0"/>
      <w:marBottom w:val="0"/>
      <w:divBdr>
        <w:top w:val="none" w:sz="0" w:space="0" w:color="auto"/>
        <w:left w:val="none" w:sz="0" w:space="0" w:color="auto"/>
        <w:bottom w:val="none" w:sz="0" w:space="0" w:color="auto"/>
        <w:right w:val="none" w:sz="0" w:space="0" w:color="auto"/>
      </w:divBdr>
    </w:div>
    <w:div w:id="536702724">
      <w:bodyDiv w:val="1"/>
      <w:marLeft w:val="0"/>
      <w:marRight w:val="0"/>
      <w:marTop w:val="0"/>
      <w:marBottom w:val="0"/>
      <w:divBdr>
        <w:top w:val="none" w:sz="0" w:space="0" w:color="auto"/>
        <w:left w:val="none" w:sz="0" w:space="0" w:color="auto"/>
        <w:bottom w:val="none" w:sz="0" w:space="0" w:color="auto"/>
        <w:right w:val="none" w:sz="0" w:space="0" w:color="auto"/>
      </w:divBdr>
    </w:div>
    <w:div w:id="548608760">
      <w:bodyDiv w:val="1"/>
      <w:marLeft w:val="0"/>
      <w:marRight w:val="0"/>
      <w:marTop w:val="0"/>
      <w:marBottom w:val="0"/>
      <w:divBdr>
        <w:top w:val="none" w:sz="0" w:space="0" w:color="auto"/>
        <w:left w:val="none" w:sz="0" w:space="0" w:color="auto"/>
        <w:bottom w:val="none" w:sz="0" w:space="0" w:color="auto"/>
        <w:right w:val="none" w:sz="0" w:space="0" w:color="auto"/>
      </w:divBdr>
    </w:div>
    <w:div w:id="552421928">
      <w:bodyDiv w:val="1"/>
      <w:marLeft w:val="0"/>
      <w:marRight w:val="0"/>
      <w:marTop w:val="0"/>
      <w:marBottom w:val="0"/>
      <w:divBdr>
        <w:top w:val="none" w:sz="0" w:space="0" w:color="auto"/>
        <w:left w:val="none" w:sz="0" w:space="0" w:color="auto"/>
        <w:bottom w:val="none" w:sz="0" w:space="0" w:color="auto"/>
        <w:right w:val="none" w:sz="0" w:space="0" w:color="auto"/>
      </w:divBdr>
    </w:div>
    <w:div w:id="572470229">
      <w:bodyDiv w:val="1"/>
      <w:marLeft w:val="0"/>
      <w:marRight w:val="0"/>
      <w:marTop w:val="0"/>
      <w:marBottom w:val="0"/>
      <w:divBdr>
        <w:top w:val="none" w:sz="0" w:space="0" w:color="auto"/>
        <w:left w:val="none" w:sz="0" w:space="0" w:color="auto"/>
        <w:bottom w:val="none" w:sz="0" w:space="0" w:color="auto"/>
        <w:right w:val="none" w:sz="0" w:space="0" w:color="auto"/>
      </w:divBdr>
    </w:div>
    <w:div w:id="581640469">
      <w:bodyDiv w:val="1"/>
      <w:marLeft w:val="0"/>
      <w:marRight w:val="0"/>
      <w:marTop w:val="0"/>
      <w:marBottom w:val="0"/>
      <w:divBdr>
        <w:top w:val="none" w:sz="0" w:space="0" w:color="auto"/>
        <w:left w:val="none" w:sz="0" w:space="0" w:color="auto"/>
        <w:bottom w:val="none" w:sz="0" w:space="0" w:color="auto"/>
        <w:right w:val="none" w:sz="0" w:space="0" w:color="auto"/>
      </w:divBdr>
    </w:div>
    <w:div w:id="583610593">
      <w:bodyDiv w:val="1"/>
      <w:marLeft w:val="0"/>
      <w:marRight w:val="0"/>
      <w:marTop w:val="0"/>
      <w:marBottom w:val="0"/>
      <w:divBdr>
        <w:top w:val="none" w:sz="0" w:space="0" w:color="auto"/>
        <w:left w:val="none" w:sz="0" w:space="0" w:color="auto"/>
        <w:bottom w:val="none" w:sz="0" w:space="0" w:color="auto"/>
        <w:right w:val="none" w:sz="0" w:space="0" w:color="auto"/>
      </w:divBdr>
    </w:div>
    <w:div w:id="616254848">
      <w:bodyDiv w:val="1"/>
      <w:marLeft w:val="0"/>
      <w:marRight w:val="0"/>
      <w:marTop w:val="0"/>
      <w:marBottom w:val="0"/>
      <w:divBdr>
        <w:top w:val="none" w:sz="0" w:space="0" w:color="auto"/>
        <w:left w:val="none" w:sz="0" w:space="0" w:color="auto"/>
        <w:bottom w:val="none" w:sz="0" w:space="0" w:color="auto"/>
        <w:right w:val="none" w:sz="0" w:space="0" w:color="auto"/>
      </w:divBdr>
    </w:div>
    <w:div w:id="630015839">
      <w:bodyDiv w:val="1"/>
      <w:marLeft w:val="0"/>
      <w:marRight w:val="0"/>
      <w:marTop w:val="0"/>
      <w:marBottom w:val="0"/>
      <w:divBdr>
        <w:top w:val="none" w:sz="0" w:space="0" w:color="auto"/>
        <w:left w:val="none" w:sz="0" w:space="0" w:color="auto"/>
        <w:bottom w:val="none" w:sz="0" w:space="0" w:color="auto"/>
        <w:right w:val="none" w:sz="0" w:space="0" w:color="auto"/>
      </w:divBdr>
    </w:div>
    <w:div w:id="635261036">
      <w:bodyDiv w:val="1"/>
      <w:marLeft w:val="0"/>
      <w:marRight w:val="0"/>
      <w:marTop w:val="0"/>
      <w:marBottom w:val="0"/>
      <w:divBdr>
        <w:top w:val="none" w:sz="0" w:space="0" w:color="auto"/>
        <w:left w:val="none" w:sz="0" w:space="0" w:color="auto"/>
        <w:bottom w:val="none" w:sz="0" w:space="0" w:color="auto"/>
        <w:right w:val="none" w:sz="0" w:space="0" w:color="auto"/>
      </w:divBdr>
    </w:div>
    <w:div w:id="646932881">
      <w:bodyDiv w:val="1"/>
      <w:marLeft w:val="0"/>
      <w:marRight w:val="0"/>
      <w:marTop w:val="0"/>
      <w:marBottom w:val="0"/>
      <w:divBdr>
        <w:top w:val="none" w:sz="0" w:space="0" w:color="auto"/>
        <w:left w:val="none" w:sz="0" w:space="0" w:color="auto"/>
        <w:bottom w:val="none" w:sz="0" w:space="0" w:color="auto"/>
        <w:right w:val="none" w:sz="0" w:space="0" w:color="auto"/>
      </w:divBdr>
    </w:div>
    <w:div w:id="690105465">
      <w:bodyDiv w:val="1"/>
      <w:marLeft w:val="0"/>
      <w:marRight w:val="0"/>
      <w:marTop w:val="0"/>
      <w:marBottom w:val="0"/>
      <w:divBdr>
        <w:top w:val="none" w:sz="0" w:space="0" w:color="auto"/>
        <w:left w:val="none" w:sz="0" w:space="0" w:color="auto"/>
        <w:bottom w:val="none" w:sz="0" w:space="0" w:color="auto"/>
        <w:right w:val="none" w:sz="0" w:space="0" w:color="auto"/>
      </w:divBdr>
    </w:div>
    <w:div w:id="710960478">
      <w:bodyDiv w:val="1"/>
      <w:marLeft w:val="0"/>
      <w:marRight w:val="0"/>
      <w:marTop w:val="0"/>
      <w:marBottom w:val="0"/>
      <w:divBdr>
        <w:top w:val="none" w:sz="0" w:space="0" w:color="auto"/>
        <w:left w:val="none" w:sz="0" w:space="0" w:color="auto"/>
        <w:bottom w:val="none" w:sz="0" w:space="0" w:color="auto"/>
        <w:right w:val="none" w:sz="0" w:space="0" w:color="auto"/>
      </w:divBdr>
    </w:div>
    <w:div w:id="724719808">
      <w:bodyDiv w:val="1"/>
      <w:marLeft w:val="0"/>
      <w:marRight w:val="0"/>
      <w:marTop w:val="0"/>
      <w:marBottom w:val="0"/>
      <w:divBdr>
        <w:top w:val="none" w:sz="0" w:space="0" w:color="auto"/>
        <w:left w:val="none" w:sz="0" w:space="0" w:color="auto"/>
        <w:bottom w:val="none" w:sz="0" w:space="0" w:color="auto"/>
        <w:right w:val="none" w:sz="0" w:space="0" w:color="auto"/>
      </w:divBdr>
    </w:div>
    <w:div w:id="743990746">
      <w:bodyDiv w:val="1"/>
      <w:marLeft w:val="0"/>
      <w:marRight w:val="0"/>
      <w:marTop w:val="0"/>
      <w:marBottom w:val="0"/>
      <w:divBdr>
        <w:top w:val="none" w:sz="0" w:space="0" w:color="auto"/>
        <w:left w:val="none" w:sz="0" w:space="0" w:color="auto"/>
        <w:bottom w:val="none" w:sz="0" w:space="0" w:color="auto"/>
        <w:right w:val="none" w:sz="0" w:space="0" w:color="auto"/>
      </w:divBdr>
    </w:div>
    <w:div w:id="746346485">
      <w:bodyDiv w:val="1"/>
      <w:marLeft w:val="0"/>
      <w:marRight w:val="0"/>
      <w:marTop w:val="0"/>
      <w:marBottom w:val="0"/>
      <w:divBdr>
        <w:top w:val="none" w:sz="0" w:space="0" w:color="auto"/>
        <w:left w:val="none" w:sz="0" w:space="0" w:color="auto"/>
        <w:bottom w:val="none" w:sz="0" w:space="0" w:color="auto"/>
        <w:right w:val="none" w:sz="0" w:space="0" w:color="auto"/>
      </w:divBdr>
    </w:div>
    <w:div w:id="790788825">
      <w:bodyDiv w:val="1"/>
      <w:marLeft w:val="0"/>
      <w:marRight w:val="0"/>
      <w:marTop w:val="0"/>
      <w:marBottom w:val="0"/>
      <w:divBdr>
        <w:top w:val="none" w:sz="0" w:space="0" w:color="auto"/>
        <w:left w:val="none" w:sz="0" w:space="0" w:color="auto"/>
        <w:bottom w:val="none" w:sz="0" w:space="0" w:color="auto"/>
        <w:right w:val="none" w:sz="0" w:space="0" w:color="auto"/>
      </w:divBdr>
    </w:div>
    <w:div w:id="802386417">
      <w:bodyDiv w:val="1"/>
      <w:marLeft w:val="0"/>
      <w:marRight w:val="0"/>
      <w:marTop w:val="0"/>
      <w:marBottom w:val="0"/>
      <w:divBdr>
        <w:top w:val="none" w:sz="0" w:space="0" w:color="auto"/>
        <w:left w:val="none" w:sz="0" w:space="0" w:color="auto"/>
        <w:bottom w:val="none" w:sz="0" w:space="0" w:color="auto"/>
        <w:right w:val="none" w:sz="0" w:space="0" w:color="auto"/>
      </w:divBdr>
    </w:div>
    <w:div w:id="865484493">
      <w:bodyDiv w:val="1"/>
      <w:marLeft w:val="0"/>
      <w:marRight w:val="0"/>
      <w:marTop w:val="0"/>
      <w:marBottom w:val="0"/>
      <w:divBdr>
        <w:top w:val="none" w:sz="0" w:space="0" w:color="auto"/>
        <w:left w:val="none" w:sz="0" w:space="0" w:color="auto"/>
        <w:bottom w:val="none" w:sz="0" w:space="0" w:color="auto"/>
        <w:right w:val="none" w:sz="0" w:space="0" w:color="auto"/>
      </w:divBdr>
    </w:div>
    <w:div w:id="903486275">
      <w:bodyDiv w:val="1"/>
      <w:marLeft w:val="0"/>
      <w:marRight w:val="0"/>
      <w:marTop w:val="0"/>
      <w:marBottom w:val="0"/>
      <w:divBdr>
        <w:top w:val="none" w:sz="0" w:space="0" w:color="auto"/>
        <w:left w:val="none" w:sz="0" w:space="0" w:color="auto"/>
        <w:bottom w:val="none" w:sz="0" w:space="0" w:color="auto"/>
        <w:right w:val="none" w:sz="0" w:space="0" w:color="auto"/>
      </w:divBdr>
    </w:div>
    <w:div w:id="922571814">
      <w:bodyDiv w:val="1"/>
      <w:marLeft w:val="0"/>
      <w:marRight w:val="0"/>
      <w:marTop w:val="0"/>
      <w:marBottom w:val="0"/>
      <w:divBdr>
        <w:top w:val="none" w:sz="0" w:space="0" w:color="auto"/>
        <w:left w:val="none" w:sz="0" w:space="0" w:color="auto"/>
        <w:bottom w:val="none" w:sz="0" w:space="0" w:color="auto"/>
        <w:right w:val="none" w:sz="0" w:space="0" w:color="auto"/>
      </w:divBdr>
    </w:div>
    <w:div w:id="941841292">
      <w:bodyDiv w:val="1"/>
      <w:marLeft w:val="0"/>
      <w:marRight w:val="0"/>
      <w:marTop w:val="0"/>
      <w:marBottom w:val="0"/>
      <w:divBdr>
        <w:top w:val="none" w:sz="0" w:space="0" w:color="auto"/>
        <w:left w:val="none" w:sz="0" w:space="0" w:color="auto"/>
        <w:bottom w:val="none" w:sz="0" w:space="0" w:color="auto"/>
        <w:right w:val="none" w:sz="0" w:space="0" w:color="auto"/>
      </w:divBdr>
    </w:div>
    <w:div w:id="942415749">
      <w:bodyDiv w:val="1"/>
      <w:marLeft w:val="0"/>
      <w:marRight w:val="0"/>
      <w:marTop w:val="0"/>
      <w:marBottom w:val="0"/>
      <w:divBdr>
        <w:top w:val="none" w:sz="0" w:space="0" w:color="auto"/>
        <w:left w:val="none" w:sz="0" w:space="0" w:color="auto"/>
        <w:bottom w:val="none" w:sz="0" w:space="0" w:color="auto"/>
        <w:right w:val="none" w:sz="0" w:space="0" w:color="auto"/>
      </w:divBdr>
    </w:div>
    <w:div w:id="1006442796">
      <w:bodyDiv w:val="1"/>
      <w:marLeft w:val="0"/>
      <w:marRight w:val="0"/>
      <w:marTop w:val="0"/>
      <w:marBottom w:val="0"/>
      <w:divBdr>
        <w:top w:val="none" w:sz="0" w:space="0" w:color="auto"/>
        <w:left w:val="none" w:sz="0" w:space="0" w:color="auto"/>
        <w:bottom w:val="none" w:sz="0" w:space="0" w:color="auto"/>
        <w:right w:val="none" w:sz="0" w:space="0" w:color="auto"/>
      </w:divBdr>
    </w:div>
    <w:div w:id="1015158943">
      <w:bodyDiv w:val="1"/>
      <w:marLeft w:val="0"/>
      <w:marRight w:val="0"/>
      <w:marTop w:val="0"/>
      <w:marBottom w:val="0"/>
      <w:divBdr>
        <w:top w:val="none" w:sz="0" w:space="0" w:color="auto"/>
        <w:left w:val="none" w:sz="0" w:space="0" w:color="auto"/>
        <w:bottom w:val="none" w:sz="0" w:space="0" w:color="auto"/>
        <w:right w:val="none" w:sz="0" w:space="0" w:color="auto"/>
      </w:divBdr>
    </w:div>
    <w:div w:id="1022315641">
      <w:bodyDiv w:val="1"/>
      <w:marLeft w:val="0"/>
      <w:marRight w:val="0"/>
      <w:marTop w:val="0"/>
      <w:marBottom w:val="0"/>
      <w:divBdr>
        <w:top w:val="none" w:sz="0" w:space="0" w:color="auto"/>
        <w:left w:val="none" w:sz="0" w:space="0" w:color="auto"/>
        <w:bottom w:val="none" w:sz="0" w:space="0" w:color="auto"/>
        <w:right w:val="none" w:sz="0" w:space="0" w:color="auto"/>
      </w:divBdr>
    </w:div>
    <w:div w:id="1028945619">
      <w:bodyDiv w:val="1"/>
      <w:marLeft w:val="0"/>
      <w:marRight w:val="0"/>
      <w:marTop w:val="0"/>
      <w:marBottom w:val="0"/>
      <w:divBdr>
        <w:top w:val="none" w:sz="0" w:space="0" w:color="auto"/>
        <w:left w:val="none" w:sz="0" w:space="0" w:color="auto"/>
        <w:bottom w:val="none" w:sz="0" w:space="0" w:color="auto"/>
        <w:right w:val="none" w:sz="0" w:space="0" w:color="auto"/>
      </w:divBdr>
    </w:div>
    <w:div w:id="1082485193">
      <w:bodyDiv w:val="1"/>
      <w:marLeft w:val="0"/>
      <w:marRight w:val="0"/>
      <w:marTop w:val="0"/>
      <w:marBottom w:val="0"/>
      <w:divBdr>
        <w:top w:val="none" w:sz="0" w:space="0" w:color="auto"/>
        <w:left w:val="none" w:sz="0" w:space="0" w:color="auto"/>
        <w:bottom w:val="none" w:sz="0" w:space="0" w:color="auto"/>
        <w:right w:val="none" w:sz="0" w:space="0" w:color="auto"/>
      </w:divBdr>
    </w:div>
    <w:div w:id="1091007197">
      <w:bodyDiv w:val="1"/>
      <w:marLeft w:val="0"/>
      <w:marRight w:val="0"/>
      <w:marTop w:val="0"/>
      <w:marBottom w:val="0"/>
      <w:divBdr>
        <w:top w:val="none" w:sz="0" w:space="0" w:color="auto"/>
        <w:left w:val="none" w:sz="0" w:space="0" w:color="auto"/>
        <w:bottom w:val="none" w:sz="0" w:space="0" w:color="auto"/>
        <w:right w:val="none" w:sz="0" w:space="0" w:color="auto"/>
      </w:divBdr>
    </w:div>
    <w:div w:id="1112744679">
      <w:bodyDiv w:val="1"/>
      <w:marLeft w:val="0"/>
      <w:marRight w:val="0"/>
      <w:marTop w:val="0"/>
      <w:marBottom w:val="0"/>
      <w:divBdr>
        <w:top w:val="none" w:sz="0" w:space="0" w:color="auto"/>
        <w:left w:val="none" w:sz="0" w:space="0" w:color="auto"/>
        <w:bottom w:val="none" w:sz="0" w:space="0" w:color="auto"/>
        <w:right w:val="none" w:sz="0" w:space="0" w:color="auto"/>
      </w:divBdr>
    </w:div>
    <w:div w:id="1195843684">
      <w:bodyDiv w:val="1"/>
      <w:marLeft w:val="0"/>
      <w:marRight w:val="0"/>
      <w:marTop w:val="0"/>
      <w:marBottom w:val="0"/>
      <w:divBdr>
        <w:top w:val="none" w:sz="0" w:space="0" w:color="auto"/>
        <w:left w:val="none" w:sz="0" w:space="0" w:color="auto"/>
        <w:bottom w:val="none" w:sz="0" w:space="0" w:color="auto"/>
        <w:right w:val="none" w:sz="0" w:space="0" w:color="auto"/>
      </w:divBdr>
    </w:div>
    <w:div w:id="1198200961">
      <w:bodyDiv w:val="1"/>
      <w:marLeft w:val="0"/>
      <w:marRight w:val="0"/>
      <w:marTop w:val="0"/>
      <w:marBottom w:val="0"/>
      <w:divBdr>
        <w:top w:val="none" w:sz="0" w:space="0" w:color="auto"/>
        <w:left w:val="none" w:sz="0" w:space="0" w:color="auto"/>
        <w:bottom w:val="none" w:sz="0" w:space="0" w:color="auto"/>
        <w:right w:val="none" w:sz="0" w:space="0" w:color="auto"/>
      </w:divBdr>
    </w:div>
    <w:div w:id="1237477643">
      <w:bodyDiv w:val="1"/>
      <w:marLeft w:val="0"/>
      <w:marRight w:val="0"/>
      <w:marTop w:val="0"/>
      <w:marBottom w:val="0"/>
      <w:divBdr>
        <w:top w:val="none" w:sz="0" w:space="0" w:color="auto"/>
        <w:left w:val="none" w:sz="0" w:space="0" w:color="auto"/>
        <w:bottom w:val="none" w:sz="0" w:space="0" w:color="auto"/>
        <w:right w:val="none" w:sz="0" w:space="0" w:color="auto"/>
      </w:divBdr>
    </w:div>
    <w:div w:id="1254514938">
      <w:bodyDiv w:val="1"/>
      <w:marLeft w:val="0"/>
      <w:marRight w:val="0"/>
      <w:marTop w:val="0"/>
      <w:marBottom w:val="0"/>
      <w:divBdr>
        <w:top w:val="none" w:sz="0" w:space="0" w:color="auto"/>
        <w:left w:val="none" w:sz="0" w:space="0" w:color="auto"/>
        <w:bottom w:val="none" w:sz="0" w:space="0" w:color="auto"/>
        <w:right w:val="none" w:sz="0" w:space="0" w:color="auto"/>
      </w:divBdr>
    </w:div>
    <w:div w:id="1273510308">
      <w:bodyDiv w:val="1"/>
      <w:marLeft w:val="0"/>
      <w:marRight w:val="0"/>
      <w:marTop w:val="0"/>
      <w:marBottom w:val="0"/>
      <w:divBdr>
        <w:top w:val="none" w:sz="0" w:space="0" w:color="auto"/>
        <w:left w:val="none" w:sz="0" w:space="0" w:color="auto"/>
        <w:bottom w:val="none" w:sz="0" w:space="0" w:color="auto"/>
        <w:right w:val="none" w:sz="0" w:space="0" w:color="auto"/>
      </w:divBdr>
    </w:div>
    <w:div w:id="1288585806">
      <w:bodyDiv w:val="1"/>
      <w:marLeft w:val="0"/>
      <w:marRight w:val="0"/>
      <w:marTop w:val="0"/>
      <w:marBottom w:val="0"/>
      <w:divBdr>
        <w:top w:val="none" w:sz="0" w:space="0" w:color="auto"/>
        <w:left w:val="none" w:sz="0" w:space="0" w:color="auto"/>
        <w:bottom w:val="none" w:sz="0" w:space="0" w:color="auto"/>
        <w:right w:val="none" w:sz="0" w:space="0" w:color="auto"/>
      </w:divBdr>
    </w:div>
    <w:div w:id="1299917308">
      <w:bodyDiv w:val="1"/>
      <w:marLeft w:val="0"/>
      <w:marRight w:val="0"/>
      <w:marTop w:val="0"/>
      <w:marBottom w:val="0"/>
      <w:divBdr>
        <w:top w:val="none" w:sz="0" w:space="0" w:color="auto"/>
        <w:left w:val="none" w:sz="0" w:space="0" w:color="auto"/>
        <w:bottom w:val="none" w:sz="0" w:space="0" w:color="auto"/>
        <w:right w:val="none" w:sz="0" w:space="0" w:color="auto"/>
      </w:divBdr>
    </w:div>
    <w:div w:id="1306811733">
      <w:bodyDiv w:val="1"/>
      <w:marLeft w:val="0"/>
      <w:marRight w:val="0"/>
      <w:marTop w:val="0"/>
      <w:marBottom w:val="0"/>
      <w:divBdr>
        <w:top w:val="none" w:sz="0" w:space="0" w:color="auto"/>
        <w:left w:val="none" w:sz="0" w:space="0" w:color="auto"/>
        <w:bottom w:val="none" w:sz="0" w:space="0" w:color="auto"/>
        <w:right w:val="none" w:sz="0" w:space="0" w:color="auto"/>
      </w:divBdr>
    </w:div>
    <w:div w:id="1322805836">
      <w:bodyDiv w:val="1"/>
      <w:marLeft w:val="0"/>
      <w:marRight w:val="0"/>
      <w:marTop w:val="0"/>
      <w:marBottom w:val="0"/>
      <w:divBdr>
        <w:top w:val="none" w:sz="0" w:space="0" w:color="auto"/>
        <w:left w:val="none" w:sz="0" w:space="0" w:color="auto"/>
        <w:bottom w:val="none" w:sz="0" w:space="0" w:color="auto"/>
        <w:right w:val="none" w:sz="0" w:space="0" w:color="auto"/>
      </w:divBdr>
    </w:div>
    <w:div w:id="1322850699">
      <w:bodyDiv w:val="1"/>
      <w:marLeft w:val="0"/>
      <w:marRight w:val="0"/>
      <w:marTop w:val="0"/>
      <w:marBottom w:val="0"/>
      <w:divBdr>
        <w:top w:val="none" w:sz="0" w:space="0" w:color="auto"/>
        <w:left w:val="none" w:sz="0" w:space="0" w:color="auto"/>
        <w:bottom w:val="none" w:sz="0" w:space="0" w:color="auto"/>
        <w:right w:val="none" w:sz="0" w:space="0" w:color="auto"/>
      </w:divBdr>
    </w:div>
    <w:div w:id="1337270280">
      <w:bodyDiv w:val="1"/>
      <w:marLeft w:val="0"/>
      <w:marRight w:val="0"/>
      <w:marTop w:val="0"/>
      <w:marBottom w:val="0"/>
      <w:divBdr>
        <w:top w:val="none" w:sz="0" w:space="0" w:color="auto"/>
        <w:left w:val="none" w:sz="0" w:space="0" w:color="auto"/>
        <w:bottom w:val="none" w:sz="0" w:space="0" w:color="auto"/>
        <w:right w:val="none" w:sz="0" w:space="0" w:color="auto"/>
      </w:divBdr>
    </w:div>
    <w:div w:id="1343892702">
      <w:bodyDiv w:val="1"/>
      <w:marLeft w:val="0"/>
      <w:marRight w:val="0"/>
      <w:marTop w:val="0"/>
      <w:marBottom w:val="0"/>
      <w:divBdr>
        <w:top w:val="none" w:sz="0" w:space="0" w:color="auto"/>
        <w:left w:val="none" w:sz="0" w:space="0" w:color="auto"/>
        <w:bottom w:val="none" w:sz="0" w:space="0" w:color="auto"/>
        <w:right w:val="none" w:sz="0" w:space="0" w:color="auto"/>
      </w:divBdr>
    </w:div>
    <w:div w:id="1377702341">
      <w:bodyDiv w:val="1"/>
      <w:marLeft w:val="0"/>
      <w:marRight w:val="0"/>
      <w:marTop w:val="0"/>
      <w:marBottom w:val="0"/>
      <w:divBdr>
        <w:top w:val="none" w:sz="0" w:space="0" w:color="auto"/>
        <w:left w:val="none" w:sz="0" w:space="0" w:color="auto"/>
        <w:bottom w:val="none" w:sz="0" w:space="0" w:color="auto"/>
        <w:right w:val="none" w:sz="0" w:space="0" w:color="auto"/>
      </w:divBdr>
    </w:div>
    <w:div w:id="1400012440">
      <w:bodyDiv w:val="1"/>
      <w:marLeft w:val="0"/>
      <w:marRight w:val="0"/>
      <w:marTop w:val="0"/>
      <w:marBottom w:val="0"/>
      <w:divBdr>
        <w:top w:val="none" w:sz="0" w:space="0" w:color="auto"/>
        <w:left w:val="none" w:sz="0" w:space="0" w:color="auto"/>
        <w:bottom w:val="none" w:sz="0" w:space="0" w:color="auto"/>
        <w:right w:val="none" w:sz="0" w:space="0" w:color="auto"/>
      </w:divBdr>
    </w:div>
    <w:div w:id="1404255934">
      <w:bodyDiv w:val="1"/>
      <w:marLeft w:val="0"/>
      <w:marRight w:val="0"/>
      <w:marTop w:val="0"/>
      <w:marBottom w:val="0"/>
      <w:divBdr>
        <w:top w:val="none" w:sz="0" w:space="0" w:color="auto"/>
        <w:left w:val="none" w:sz="0" w:space="0" w:color="auto"/>
        <w:bottom w:val="none" w:sz="0" w:space="0" w:color="auto"/>
        <w:right w:val="none" w:sz="0" w:space="0" w:color="auto"/>
      </w:divBdr>
    </w:div>
    <w:div w:id="1407680277">
      <w:bodyDiv w:val="1"/>
      <w:marLeft w:val="0"/>
      <w:marRight w:val="0"/>
      <w:marTop w:val="0"/>
      <w:marBottom w:val="0"/>
      <w:divBdr>
        <w:top w:val="none" w:sz="0" w:space="0" w:color="auto"/>
        <w:left w:val="none" w:sz="0" w:space="0" w:color="auto"/>
        <w:bottom w:val="none" w:sz="0" w:space="0" w:color="auto"/>
        <w:right w:val="none" w:sz="0" w:space="0" w:color="auto"/>
      </w:divBdr>
    </w:div>
    <w:div w:id="1441679673">
      <w:bodyDiv w:val="1"/>
      <w:marLeft w:val="0"/>
      <w:marRight w:val="0"/>
      <w:marTop w:val="0"/>
      <w:marBottom w:val="0"/>
      <w:divBdr>
        <w:top w:val="none" w:sz="0" w:space="0" w:color="auto"/>
        <w:left w:val="none" w:sz="0" w:space="0" w:color="auto"/>
        <w:bottom w:val="none" w:sz="0" w:space="0" w:color="auto"/>
        <w:right w:val="none" w:sz="0" w:space="0" w:color="auto"/>
      </w:divBdr>
    </w:div>
    <w:div w:id="1491360480">
      <w:bodyDiv w:val="1"/>
      <w:marLeft w:val="0"/>
      <w:marRight w:val="0"/>
      <w:marTop w:val="0"/>
      <w:marBottom w:val="0"/>
      <w:divBdr>
        <w:top w:val="none" w:sz="0" w:space="0" w:color="auto"/>
        <w:left w:val="none" w:sz="0" w:space="0" w:color="auto"/>
        <w:bottom w:val="none" w:sz="0" w:space="0" w:color="auto"/>
        <w:right w:val="none" w:sz="0" w:space="0" w:color="auto"/>
      </w:divBdr>
    </w:div>
    <w:div w:id="1496796624">
      <w:bodyDiv w:val="1"/>
      <w:marLeft w:val="0"/>
      <w:marRight w:val="0"/>
      <w:marTop w:val="0"/>
      <w:marBottom w:val="0"/>
      <w:divBdr>
        <w:top w:val="none" w:sz="0" w:space="0" w:color="auto"/>
        <w:left w:val="none" w:sz="0" w:space="0" w:color="auto"/>
        <w:bottom w:val="none" w:sz="0" w:space="0" w:color="auto"/>
        <w:right w:val="none" w:sz="0" w:space="0" w:color="auto"/>
      </w:divBdr>
    </w:div>
    <w:div w:id="1497500609">
      <w:bodyDiv w:val="1"/>
      <w:marLeft w:val="0"/>
      <w:marRight w:val="0"/>
      <w:marTop w:val="0"/>
      <w:marBottom w:val="0"/>
      <w:divBdr>
        <w:top w:val="none" w:sz="0" w:space="0" w:color="auto"/>
        <w:left w:val="none" w:sz="0" w:space="0" w:color="auto"/>
        <w:bottom w:val="none" w:sz="0" w:space="0" w:color="auto"/>
        <w:right w:val="none" w:sz="0" w:space="0" w:color="auto"/>
      </w:divBdr>
    </w:div>
    <w:div w:id="1526820851">
      <w:bodyDiv w:val="1"/>
      <w:marLeft w:val="0"/>
      <w:marRight w:val="0"/>
      <w:marTop w:val="0"/>
      <w:marBottom w:val="0"/>
      <w:divBdr>
        <w:top w:val="none" w:sz="0" w:space="0" w:color="auto"/>
        <w:left w:val="none" w:sz="0" w:space="0" w:color="auto"/>
        <w:bottom w:val="none" w:sz="0" w:space="0" w:color="auto"/>
        <w:right w:val="none" w:sz="0" w:space="0" w:color="auto"/>
      </w:divBdr>
    </w:div>
    <w:div w:id="1550220556">
      <w:bodyDiv w:val="1"/>
      <w:marLeft w:val="0"/>
      <w:marRight w:val="0"/>
      <w:marTop w:val="0"/>
      <w:marBottom w:val="0"/>
      <w:divBdr>
        <w:top w:val="none" w:sz="0" w:space="0" w:color="auto"/>
        <w:left w:val="none" w:sz="0" w:space="0" w:color="auto"/>
        <w:bottom w:val="none" w:sz="0" w:space="0" w:color="auto"/>
        <w:right w:val="none" w:sz="0" w:space="0" w:color="auto"/>
      </w:divBdr>
    </w:div>
    <w:div w:id="1569264123">
      <w:bodyDiv w:val="1"/>
      <w:marLeft w:val="0"/>
      <w:marRight w:val="0"/>
      <w:marTop w:val="0"/>
      <w:marBottom w:val="0"/>
      <w:divBdr>
        <w:top w:val="none" w:sz="0" w:space="0" w:color="auto"/>
        <w:left w:val="none" w:sz="0" w:space="0" w:color="auto"/>
        <w:bottom w:val="none" w:sz="0" w:space="0" w:color="auto"/>
        <w:right w:val="none" w:sz="0" w:space="0" w:color="auto"/>
      </w:divBdr>
    </w:div>
    <w:div w:id="1578662179">
      <w:bodyDiv w:val="1"/>
      <w:marLeft w:val="0"/>
      <w:marRight w:val="0"/>
      <w:marTop w:val="0"/>
      <w:marBottom w:val="0"/>
      <w:divBdr>
        <w:top w:val="none" w:sz="0" w:space="0" w:color="auto"/>
        <w:left w:val="none" w:sz="0" w:space="0" w:color="auto"/>
        <w:bottom w:val="none" w:sz="0" w:space="0" w:color="auto"/>
        <w:right w:val="none" w:sz="0" w:space="0" w:color="auto"/>
      </w:divBdr>
    </w:div>
    <w:div w:id="1592814724">
      <w:marLeft w:val="0"/>
      <w:marRight w:val="0"/>
      <w:marTop w:val="0"/>
      <w:marBottom w:val="0"/>
      <w:divBdr>
        <w:top w:val="none" w:sz="0" w:space="0" w:color="auto"/>
        <w:left w:val="none" w:sz="0" w:space="0" w:color="auto"/>
        <w:bottom w:val="none" w:sz="0" w:space="0" w:color="auto"/>
        <w:right w:val="none" w:sz="0" w:space="0" w:color="auto"/>
      </w:divBdr>
    </w:div>
    <w:div w:id="1592814725">
      <w:marLeft w:val="0"/>
      <w:marRight w:val="0"/>
      <w:marTop w:val="0"/>
      <w:marBottom w:val="0"/>
      <w:divBdr>
        <w:top w:val="none" w:sz="0" w:space="0" w:color="auto"/>
        <w:left w:val="none" w:sz="0" w:space="0" w:color="auto"/>
        <w:bottom w:val="none" w:sz="0" w:space="0" w:color="auto"/>
        <w:right w:val="none" w:sz="0" w:space="0" w:color="auto"/>
      </w:divBdr>
    </w:div>
    <w:div w:id="1592814726">
      <w:marLeft w:val="0"/>
      <w:marRight w:val="0"/>
      <w:marTop w:val="0"/>
      <w:marBottom w:val="0"/>
      <w:divBdr>
        <w:top w:val="none" w:sz="0" w:space="0" w:color="auto"/>
        <w:left w:val="none" w:sz="0" w:space="0" w:color="auto"/>
        <w:bottom w:val="none" w:sz="0" w:space="0" w:color="auto"/>
        <w:right w:val="none" w:sz="0" w:space="0" w:color="auto"/>
      </w:divBdr>
    </w:div>
    <w:div w:id="1592814727">
      <w:marLeft w:val="0"/>
      <w:marRight w:val="0"/>
      <w:marTop w:val="0"/>
      <w:marBottom w:val="0"/>
      <w:divBdr>
        <w:top w:val="none" w:sz="0" w:space="0" w:color="auto"/>
        <w:left w:val="none" w:sz="0" w:space="0" w:color="auto"/>
        <w:bottom w:val="none" w:sz="0" w:space="0" w:color="auto"/>
        <w:right w:val="none" w:sz="0" w:space="0" w:color="auto"/>
      </w:divBdr>
    </w:div>
    <w:div w:id="1592814728">
      <w:marLeft w:val="0"/>
      <w:marRight w:val="0"/>
      <w:marTop w:val="0"/>
      <w:marBottom w:val="0"/>
      <w:divBdr>
        <w:top w:val="none" w:sz="0" w:space="0" w:color="auto"/>
        <w:left w:val="none" w:sz="0" w:space="0" w:color="auto"/>
        <w:bottom w:val="none" w:sz="0" w:space="0" w:color="auto"/>
        <w:right w:val="none" w:sz="0" w:space="0" w:color="auto"/>
      </w:divBdr>
    </w:div>
    <w:div w:id="1592814729">
      <w:marLeft w:val="0"/>
      <w:marRight w:val="0"/>
      <w:marTop w:val="0"/>
      <w:marBottom w:val="0"/>
      <w:divBdr>
        <w:top w:val="none" w:sz="0" w:space="0" w:color="auto"/>
        <w:left w:val="none" w:sz="0" w:space="0" w:color="auto"/>
        <w:bottom w:val="none" w:sz="0" w:space="0" w:color="auto"/>
        <w:right w:val="none" w:sz="0" w:space="0" w:color="auto"/>
      </w:divBdr>
    </w:div>
    <w:div w:id="1607081378">
      <w:bodyDiv w:val="1"/>
      <w:marLeft w:val="0"/>
      <w:marRight w:val="0"/>
      <w:marTop w:val="0"/>
      <w:marBottom w:val="0"/>
      <w:divBdr>
        <w:top w:val="none" w:sz="0" w:space="0" w:color="auto"/>
        <w:left w:val="none" w:sz="0" w:space="0" w:color="auto"/>
        <w:bottom w:val="none" w:sz="0" w:space="0" w:color="auto"/>
        <w:right w:val="none" w:sz="0" w:space="0" w:color="auto"/>
      </w:divBdr>
    </w:div>
    <w:div w:id="1615088765">
      <w:bodyDiv w:val="1"/>
      <w:marLeft w:val="0"/>
      <w:marRight w:val="0"/>
      <w:marTop w:val="0"/>
      <w:marBottom w:val="0"/>
      <w:divBdr>
        <w:top w:val="none" w:sz="0" w:space="0" w:color="auto"/>
        <w:left w:val="none" w:sz="0" w:space="0" w:color="auto"/>
        <w:bottom w:val="none" w:sz="0" w:space="0" w:color="auto"/>
        <w:right w:val="none" w:sz="0" w:space="0" w:color="auto"/>
      </w:divBdr>
    </w:div>
    <w:div w:id="1652557727">
      <w:bodyDiv w:val="1"/>
      <w:marLeft w:val="0"/>
      <w:marRight w:val="0"/>
      <w:marTop w:val="0"/>
      <w:marBottom w:val="0"/>
      <w:divBdr>
        <w:top w:val="none" w:sz="0" w:space="0" w:color="auto"/>
        <w:left w:val="none" w:sz="0" w:space="0" w:color="auto"/>
        <w:bottom w:val="none" w:sz="0" w:space="0" w:color="auto"/>
        <w:right w:val="none" w:sz="0" w:space="0" w:color="auto"/>
      </w:divBdr>
    </w:div>
    <w:div w:id="1654482552">
      <w:bodyDiv w:val="1"/>
      <w:marLeft w:val="0"/>
      <w:marRight w:val="0"/>
      <w:marTop w:val="0"/>
      <w:marBottom w:val="0"/>
      <w:divBdr>
        <w:top w:val="none" w:sz="0" w:space="0" w:color="auto"/>
        <w:left w:val="none" w:sz="0" w:space="0" w:color="auto"/>
        <w:bottom w:val="none" w:sz="0" w:space="0" w:color="auto"/>
        <w:right w:val="none" w:sz="0" w:space="0" w:color="auto"/>
      </w:divBdr>
    </w:div>
    <w:div w:id="1672100225">
      <w:bodyDiv w:val="1"/>
      <w:marLeft w:val="0"/>
      <w:marRight w:val="0"/>
      <w:marTop w:val="0"/>
      <w:marBottom w:val="0"/>
      <w:divBdr>
        <w:top w:val="none" w:sz="0" w:space="0" w:color="auto"/>
        <w:left w:val="none" w:sz="0" w:space="0" w:color="auto"/>
        <w:bottom w:val="none" w:sz="0" w:space="0" w:color="auto"/>
        <w:right w:val="none" w:sz="0" w:space="0" w:color="auto"/>
      </w:divBdr>
    </w:div>
    <w:div w:id="1686978596">
      <w:bodyDiv w:val="1"/>
      <w:marLeft w:val="0"/>
      <w:marRight w:val="0"/>
      <w:marTop w:val="0"/>
      <w:marBottom w:val="0"/>
      <w:divBdr>
        <w:top w:val="none" w:sz="0" w:space="0" w:color="auto"/>
        <w:left w:val="none" w:sz="0" w:space="0" w:color="auto"/>
        <w:bottom w:val="none" w:sz="0" w:space="0" w:color="auto"/>
        <w:right w:val="none" w:sz="0" w:space="0" w:color="auto"/>
      </w:divBdr>
    </w:div>
    <w:div w:id="1705596973">
      <w:bodyDiv w:val="1"/>
      <w:marLeft w:val="0"/>
      <w:marRight w:val="0"/>
      <w:marTop w:val="0"/>
      <w:marBottom w:val="0"/>
      <w:divBdr>
        <w:top w:val="none" w:sz="0" w:space="0" w:color="auto"/>
        <w:left w:val="none" w:sz="0" w:space="0" w:color="auto"/>
        <w:bottom w:val="none" w:sz="0" w:space="0" w:color="auto"/>
        <w:right w:val="none" w:sz="0" w:space="0" w:color="auto"/>
      </w:divBdr>
    </w:div>
    <w:div w:id="1710490656">
      <w:bodyDiv w:val="1"/>
      <w:marLeft w:val="0"/>
      <w:marRight w:val="0"/>
      <w:marTop w:val="0"/>
      <w:marBottom w:val="0"/>
      <w:divBdr>
        <w:top w:val="none" w:sz="0" w:space="0" w:color="auto"/>
        <w:left w:val="none" w:sz="0" w:space="0" w:color="auto"/>
        <w:bottom w:val="none" w:sz="0" w:space="0" w:color="auto"/>
        <w:right w:val="none" w:sz="0" w:space="0" w:color="auto"/>
      </w:divBdr>
    </w:div>
    <w:div w:id="1739278927">
      <w:bodyDiv w:val="1"/>
      <w:marLeft w:val="0"/>
      <w:marRight w:val="0"/>
      <w:marTop w:val="0"/>
      <w:marBottom w:val="0"/>
      <w:divBdr>
        <w:top w:val="none" w:sz="0" w:space="0" w:color="auto"/>
        <w:left w:val="none" w:sz="0" w:space="0" w:color="auto"/>
        <w:bottom w:val="none" w:sz="0" w:space="0" w:color="auto"/>
        <w:right w:val="none" w:sz="0" w:space="0" w:color="auto"/>
      </w:divBdr>
    </w:div>
    <w:div w:id="1748304308">
      <w:bodyDiv w:val="1"/>
      <w:marLeft w:val="0"/>
      <w:marRight w:val="0"/>
      <w:marTop w:val="0"/>
      <w:marBottom w:val="0"/>
      <w:divBdr>
        <w:top w:val="none" w:sz="0" w:space="0" w:color="auto"/>
        <w:left w:val="none" w:sz="0" w:space="0" w:color="auto"/>
        <w:bottom w:val="none" w:sz="0" w:space="0" w:color="auto"/>
        <w:right w:val="none" w:sz="0" w:space="0" w:color="auto"/>
      </w:divBdr>
    </w:div>
    <w:div w:id="1757438236">
      <w:bodyDiv w:val="1"/>
      <w:marLeft w:val="0"/>
      <w:marRight w:val="0"/>
      <w:marTop w:val="0"/>
      <w:marBottom w:val="0"/>
      <w:divBdr>
        <w:top w:val="none" w:sz="0" w:space="0" w:color="auto"/>
        <w:left w:val="none" w:sz="0" w:space="0" w:color="auto"/>
        <w:bottom w:val="none" w:sz="0" w:space="0" w:color="auto"/>
        <w:right w:val="none" w:sz="0" w:space="0" w:color="auto"/>
      </w:divBdr>
    </w:div>
    <w:div w:id="1781682897">
      <w:bodyDiv w:val="1"/>
      <w:marLeft w:val="0"/>
      <w:marRight w:val="0"/>
      <w:marTop w:val="0"/>
      <w:marBottom w:val="0"/>
      <w:divBdr>
        <w:top w:val="none" w:sz="0" w:space="0" w:color="auto"/>
        <w:left w:val="none" w:sz="0" w:space="0" w:color="auto"/>
        <w:bottom w:val="none" w:sz="0" w:space="0" w:color="auto"/>
        <w:right w:val="none" w:sz="0" w:space="0" w:color="auto"/>
      </w:divBdr>
    </w:div>
    <w:div w:id="1828668041">
      <w:bodyDiv w:val="1"/>
      <w:marLeft w:val="0"/>
      <w:marRight w:val="0"/>
      <w:marTop w:val="0"/>
      <w:marBottom w:val="0"/>
      <w:divBdr>
        <w:top w:val="none" w:sz="0" w:space="0" w:color="auto"/>
        <w:left w:val="none" w:sz="0" w:space="0" w:color="auto"/>
        <w:bottom w:val="none" w:sz="0" w:space="0" w:color="auto"/>
        <w:right w:val="none" w:sz="0" w:space="0" w:color="auto"/>
      </w:divBdr>
    </w:div>
    <w:div w:id="1883597070">
      <w:bodyDiv w:val="1"/>
      <w:marLeft w:val="0"/>
      <w:marRight w:val="0"/>
      <w:marTop w:val="0"/>
      <w:marBottom w:val="0"/>
      <w:divBdr>
        <w:top w:val="none" w:sz="0" w:space="0" w:color="auto"/>
        <w:left w:val="none" w:sz="0" w:space="0" w:color="auto"/>
        <w:bottom w:val="none" w:sz="0" w:space="0" w:color="auto"/>
        <w:right w:val="none" w:sz="0" w:space="0" w:color="auto"/>
      </w:divBdr>
    </w:div>
    <w:div w:id="1899588367">
      <w:bodyDiv w:val="1"/>
      <w:marLeft w:val="0"/>
      <w:marRight w:val="0"/>
      <w:marTop w:val="0"/>
      <w:marBottom w:val="0"/>
      <w:divBdr>
        <w:top w:val="none" w:sz="0" w:space="0" w:color="auto"/>
        <w:left w:val="none" w:sz="0" w:space="0" w:color="auto"/>
        <w:bottom w:val="none" w:sz="0" w:space="0" w:color="auto"/>
        <w:right w:val="none" w:sz="0" w:space="0" w:color="auto"/>
      </w:divBdr>
    </w:div>
    <w:div w:id="1904025973">
      <w:bodyDiv w:val="1"/>
      <w:marLeft w:val="0"/>
      <w:marRight w:val="0"/>
      <w:marTop w:val="0"/>
      <w:marBottom w:val="0"/>
      <w:divBdr>
        <w:top w:val="none" w:sz="0" w:space="0" w:color="auto"/>
        <w:left w:val="none" w:sz="0" w:space="0" w:color="auto"/>
        <w:bottom w:val="none" w:sz="0" w:space="0" w:color="auto"/>
        <w:right w:val="none" w:sz="0" w:space="0" w:color="auto"/>
      </w:divBdr>
    </w:div>
    <w:div w:id="1905262994">
      <w:bodyDiv w:val="1"/>
      <w:marLeft w:val="0"/>
      <w:marRight w:val="0"/>
      <w:marTop w:val="0"/>
      <w:marBottom w:val="0"/>
      <w:divBdr>
        <w:top w:val="none" w:sz="0" w:space="0" w:color="auto"/>
        <w:left w:val="none" w:sz="0" w:space="0" w:color="auto"/>
        <w:bottom w:val="none" w:sz="0" w:space="0" w:color="auto"/>
        <w:right w:val="none" w:sz="0" w:space="0" w:color="auto"/>
      </w:divBdr>
    </w:div>
    <w:div w:id="1907757264">
      <w:bodyDiv w:val="1"/>
      <w:marLeft w:val="0"/>
      <w:marRight w:val="0"/>
      <w:marTop w:val="0"/>
      <w:marBottom w:val="0"/>
      <w:divBdr>
        <w:top w:val="none" w:sz="0" w:space="0" w:color="auto"/>
        <w:left w:val="none" w:sz="0" w:space="0" w:color="auto"/>
        <w:bottom w:val="none" w:sz="0" w:space="0" w:color="auto"/>
        <w:right w:val="none" w:sz="0" w:space="0" w:color="auto"/>
      </w:divBdr>
    </w:div>
    <w:div w:id="1962835065">
      <w:bodyDiv w:val="1"/>
      <w:marLeft w:val="0"/>
      <w:marRight w:val="0"/>
      <w:marTop w:val="0"/>
      <w:marBottom w:val="0"/>
      <w:divBdr>
        <w:top w:val="none" w:sz="0" w:space="0" w:color="auto"/>
        <w:left w:val="none" w:sz="0" w:space="0" w:color="auto"/>
        <w:bottom w:val="none" w:sz="0" w:space="0" w:color="auto"/>
        <w:right w:val="none" w:sz="0" w:space="0" w:color="auto"/>
      </w:divBdr>
    </w:div>
    <w:div w:id="1998460688">
      <w:bodyDiv w:val="1"/>
      <w:marLeft w:val="0"/>
      <w:marRight w:val="0"/>
      <w:marTop w:val="0"/>
      <w:marBottom w:val="0"/>
      <w:divBdr>
        <w:top w:val="none" w:sz="0" w:space="0" w:color="auto"/>
        <w:left w:val="none" w:sz="0" w:space="0" w:color="auto"/>
        <w:bottom w:val="none" w:sz="0" w:space="0" w:color="auto"/>
        <w:right w:val="none" w:sz="0" w:space="0" w:color="auto"/>
      </w:divBdr>
    </w:div>
    <w:div w:id="2006937570">
      <w:bodyDiv w:val="1"/>
      <w:marLeft w:val="0"/>
      <w:marRight w:val="0"/>
      <w:marTop w:val="0"/>
      <w:marBottom w:val="0"/>
      <w:divBdr>
        <w:top w:val="none" w:sz="0" w:space="0" w:color="auto"/>
        <w:left w:val="none" w:sz="0" w:space="0" w:color="auto"/>
        <w:bottom w:val="none" w:sz="0" w:space="0" w:color="auto"/>
        <w:right w:val="none" w:sz="0" w:space="0" w:color="auto"/>
      </w:divBdr>
    </w:div>
    <w:div w:id="2027175196">
      <w:bodyDiv w:val="1"/>
      <w:marLeft w:val="0"/>
      <w:marRight w:val="0"/>
      <w:marTop w:val="0"/>
      <w:marBottom w:val="0"/>
      <w:divBdr>
        <w:top w:val="none" w:sz="0" w:space="0" w:color="auto"/>
        <w:left w:val="none" w:sz="0" w:space="0" w:color="auto"/>
        <w:bottom w:val="none" w:sz="0" w:space="0" w:color="auto"/>
        <w:right w:val="none" w:sz="0" w:space="0" w:color="auto"/>
      </w:divBdr>
    </w:div>
    <w:div w:id="2029258344">
      <w:bodyDiv w:val="1"/>
      <w:marLeft w:val="0"/>
      <w:marRight w:val="0"/>
      <w:marTop w:val="0"/>
      <w:marBottom w:val="0"/>
      <w:divBdr>
        <w:top w:val="none" w:sz="0" w:space="0" w:color="auto"/>
        <w:left w:val="none" w:sz="0" w:space="0" w:color="auto"/>
        <w:bottom w:val="none" w:sz="0" w:space="0" w:color="auto"/>
        <w:right w:val="none" w:sz="0" w:space="0" w:color="auto"/>
      </w:divBdr>
    </w:div>
    <w:div w:id="2037542578">
      <w:bodyDiv w:val="1"/>
      <w:marLeft w:val="0"/>
      <w:marRight w:val="0"/>
      <w:marTop w:val="0"/>
      <w:marBottom w:val="0"/>
      <w:divBdr>
        <w:top w:val="none" w:sz="0" w:space="0" w:color="auto"/>
        <w:left w:val="none" w:sz="0" w:space="0" w:color="auto"/>
        <w:bottom w:val="none" w:sz="0" w:space="0" w:color="auto"/>
        <w:right w:val="none" w:sz="0" w:space="0" w:color="auto"/>
      </w:divBdr>
    </w:div>
    <w:div w:id="2045211762">
      <w:bodyDiv w:val="1"/>
      <w:marLeft w:val="0"/>
      <w:marRight w:val="0"/>
      <w:marTop w:val="0"/>
      <w:marBottom w:val="0"/>
      <w:divBdr>
        <w:top w:val="none" w:sz="0" w:space="0" w:color="auto"/>
        <w:left w:val="none" w:sz="0" w:space="0" w:color="auto"/>
        <w:bottom w:val="none" w:sz="0" w:space="0" w:color="auto"/>
        <w:right w:val="none" w:sz="0" w:space="0" w:color="auto"/>
      </w:divBdr>
    </w:div>
    <w:div w:id="2051220054">
      <w:bodyDiv w:val="1"/>
      <w:marLeft w:val="0"/>
      <w:marRight w:val="0"/>
      <w:marTop w:val="0"/>
      <w:marBottom w:val="0"/>
      <w:divBdr>
        <w:top w:val="none" w:sz="0" w:space="0" w:color="auto"/>
        <w:left w:val="none" w:sz="0" w:space="0" w:color="auto"/>
        <w:bottom w:val="none" w:sz="0" w:space="0" w:color="auto"/>
        <w:right w:val="none" w:sz="0" w:space="0" w:color="auto"/>
      </w:divBdr>
    </w:div>
    <w:div w:id="2083793099">
      <w:bodyDiv w:val="1"/>
      <w:marLeft w:val="0"/>
      <w:marRight w:val="0"/>
      <w:marTop w:val="0"/>
      <w:marBottom w:val="0"/>
      <w:divBdr>
        <w:top w:val="none" w:sz="0" w:space="0" w:color="auto"/>
        <w:left w:val="none" w:sz="0" w:space="0" w:color="auto"/>
        <w:bottom w:val="none" w:sz="0" w:space="0" w:color="auto"/>
        <w:right w:val="none" w:sz="0" w:space="0" w:color="auto"/>
      </w:divBdr>
    </w:div>
    <w:div w:id="2095009425">
      <w:bodyDiv w:val="1"/>
      <w:marLeft w:val="0"/>
      <w:marRight w:val="0"/>
      <w:marTop w:val="0"/>
      <w:marBottom w:val="0"/>
      <w:divBdr>
        <w:top w:val="none" w:sz="0" w:space="0" w:color="auto"/>
        <w:left w:val="none" w:sz="0" w:space="0" w:color="auto"/>
        <w:bottom w:val="none" w:sz="0" w:space="0" w:color="auto"/>
        <w:right w:val="none" w:sz="0" w:space="0" w:color="auto"/>
      </w:divBdr>
    </w:div>
    <w:div w:id="2098138265">
      <w:bodyDiv w:val="1"/>
      <w:marLeft w:val="0"/>
      <w:marRight w:val="0"/>
      <w:marTop w:val="0"/>
      <w:marBottom w:val="0"/>
      <w:divBdr>
        <w:top w:val="none" w:sz="0" w:space="0" w:color="auto"/>
        <w:left w:val="none" w:sz="0" w:space="0" w:color="auto"/>
        <w:bottom w:val="none" w:sz="0" w:space="0" w:color="auto"/>
        <w:right w:val="none" w:sz="0" w:space="0" w:color="auto"/>
      </w:divBdr>
    </w:div>
    <w:div w:id="2120172871">
      <w:bodyDiv w:val="1"/>
      <w:marLeft w:val="0"/>
      <w:marRight w:val="0"/>
      <w:marTop w:val="0"/>
      <w:marBottom w:val="0"/>
      <w:divBdr>
        <w:top w:val="none" w:sz="0" w:space="0" w:color="auto"/>
        <w:left w:val="none" w:sz="0" w:space="0" w:color="auto"/>
        <w:bottom w:val="none" w:sz="0" w:space="0" w:color="auto"/>
        <w:right w:val="none" w:sz="0" w:space="0" w:color="auto"/>
      </w:divBdr>
    </w:div>
    <w:div w:id="21282373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Jashodipta.sengupta@rpsg" TargetMode="External"/><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header2.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1d414c0a-9373-474d-902f-e63e60c5e07b" xsi:nil="true"/>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54D497E3F08DB841B7C9E3A5FE325CA4" ma:contentTypeVersion="17" ma:contentTypeDescription="Create a new document." ma:contentTypeScope="" ma:versionID="c0093a14cfa4505d5c9bb4a4afec2176">
  <xsd:schema xmlns:xsd="http://www.w3.org/2001/XMLSchema" xmlns:xs="http://www.w3.org/2001/XMLSchema" xmlns:p="http://schemas.microsoft.com/office/2006/metadata/properties" xmlns:ns3="c7c3354a-ddb9-4afe-942c-13bdd8129659" xmlns:ns4="1d414c0a-9373-474d-902f-e63e60c5e07b" targetNamespace="http://schemas.microsoft.com/office/2006/metadata/properties" ma:root="true" ma:fieldsID="96b01b139245f88f8ed034d353037f8d" ns3:_="" ns4:_="">
    <xsd:import namespace="c7c3354a-ddb9-4afe-942c-13bdd8129659"/>
    <xsd:import namespace="1d414c0a-9373-474d-902f-e63e60c5e07b"/>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OCR" minOccurs="0"/>
                <xsd:element ref="ns4:MediaServiceGenerationTime" minOccurs="0"/>
                <xsd:element ref="ns4:MediaServiceEventHashCode" minOccurs="0"/>
                <xsd:element ref="ns4:MediaServiceAutoKeyPoints" minOccurs="0"/>
                <xsd:element ref="ns4:MediaServiceKeyPoints" minOccurs="0"/>
                <xsd:element ref="ns4:MediaServiceDateTaken" minOccurs="0"/>
                <xsd:element ref="ns4:MediaServiceLocation" minOccurs="0"/>
                <xsd:element ref="ns4:_activity" minOccurs="0"/>
                <xsd:element ref="ns4:MediaServiceObjectDetectorVersions" minOccurs="0"/>
                <xsd:element ref="ns4:MediaLengthInSeconds" minOccurs="0"/>
                <xsd:element ref="ns4: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7c3354a-ddb9-4afe-942c-13bdd8129659"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d414c0a-9373-474d-902f-e63e60c5e07b"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DateTaken" ma:index="19" nillable="true" ma:displayName="MediaServiceDateTaken" ma:hidden="true" ma:internalName="MediaServiceDateTaken"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SystemTags" ma:index="24" nillable="true" ma:displayName="MediaServiceSystemTags" ma:hidden="true" ma:internalName="MediaServiceSystemTag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F9927FC-E93C-4DD3-978E-B4B12BF2BC19}">
  <ds:schemaRefs>
    <ds:schemaRef ds:uri="http://schemas.microsoft.com/office/2006/metadata/properties"/>
    <ds:schemaRef ds:uri="http://schemas.microsoft.com/office/infopath/2007/PartnerControls"/>
    <ds:schemaRef ds:uri="1d414c0a-9373-474d-902f-e63e60c5e07b"/>
  </ds:schemaRefs>
</ds:datastoreItem>
</file>

<file path=customXml/itemProps2.xml><?xml version="1.0" encoding="utf-8"?>
<ds:datastoreItem xmlns:ds="http://schemas.openxmlformats.org/officeDocument/2006/customXml" ds:itemID="{291D36D6-F821-410D-AF37-BA3EC41DC7F5}">
  <ds:schemaRefs>
    <ds:schemaRef ds:uri="http://schemas.openxmlformats.org/officeDocument/2006/bibliography"/>
  </ds:schemaRefs>
</ds:datastoreItem>
</file>

<file path=customXml/itemProps3.xml><?xml version="1.0" encoding="utf-8"?>
<ds:datastoreItem xmlns:ds="http://schemas.openxmlformats.org/officeDocument/2006/customXml" ds:itemID="{98426248-1030-47E9-99B5-FA0E9FD1E7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7c3354a-ddb9-4afe-942c-13bdd8129659"/>
    <ds:schemaRef ds:uri="1d414c0a-9373-474d-902f-e63e60c5e07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B781908-F50C-44C0-BB63-1DD8A1A1576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341</TotalTime>
  <Pages>26</Pages>
  <Words>6438</Words>
  <Characters>36698</Characters>
  <Application>Microsoft Office Word</Application>
  <DocSecurity>0</DocSecurity>
  <Lines>305</Lines>
  <Paragraphs>86</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43050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Chandra Sekhar Sahoo</dc:creator>
  <cp:keywords/>
  <dc:description/>
  <cp:lastModifiedBy>Chandra Sekhar Sahoo</cp:lastModifiedBy>
  <cp:revision>13</cp:revision>
  <cp:lastPrinted>2023-07-20T10:51:00Z</cp:lastPrinted>
  <dcterms:created xsi:type="dcterms:W3CDTF">2025-09-05T05:27:00Z</dcterms:created>
  <dcterms:modified xsi:type="dcterms:W3CDTF">2025-09-22T06:29:00Z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b8ed580-7b07-4de3-bcfc-baf51b37f0d5_Enabled">
    <vt:lpwstr>True</vt:lpwstr>
  </property>
  <property fmtid="{D5CDD505-2E9C-101B-9397-08002B2CF9AE}" pid="3" name="MSIP_Label_9b8ed580-7b07-4de3-bcfc-baf51b37f0d5_SiteId">
    <vt:lpwstr>04ea39e3-ac5b-4971-937c-8344c97a4509</vt:lpwstr>
  </property>
  <property fmtid="{D5CDD505-2E9C-101B-9397-08002B2CF9AE}" pid="4" name="MSIP_Label_9b8ed580-7b07-4de3-bcfc-baf51b37f0d5_Owner">
    <vt:lpwstr>niranjankhuntia@tatapower.com</vt:lpwstr>
  </property>
  <property fmtid="{D5CDD505-2E9C-101B-9397-08002B2CF9AE}" pid="5" name="MSIP_Label_9b8ed580-7b07-4de3-bcfc-baf51b37f0d5_SetDate">
    <vt:lpwstr>2020-07-27T07:54:41.2333192Z</vt:lpwstr>
  </property>
  <property fmtid="{D5CDD505-2E9C-101B-9397-08002B2CF9AE}" pid="6" name="MSIP_Label_9b8ed580-7b07-4de3-bcfc-baf51b37f0d5_Name">
    <vt:lpwstr>Public</vt:lpwstr>
  </property>
  <property fmtid="{D5CDD505-2E9C-101B-9397-08002B2CF9AE}" pid="7" name="MSIP_Label_9b8ed580-7b07-4de3-bcfc-baf51b37f0d5_Application">
    <vt:lpwstr>Microsoft Azure Information Protection</vt:lpwstr>
  </property>
  <property fmtid="{D5CDD505-2E9C-101B-9397-08002B2CF9AE}" pid="8" name="MSIP_Label_9b8ed580-7b07-4de3-bcfc-baf51b37f0d5_ActionId">
    <vt:lpwstr>8d10b089-bfd2-4fa1-ac97-8d078e396c4e</vt:lpwstr>
  </property>
  <property fmtid="{D5CDD505-2E9C-101B-9397-08002B2CF9AE}" pid="9" name="MSIP_Label_9b8ed580-7b07-4de3-bcfc-baf51b37f0d5_Extended_MSFT_Method">
    <vt:lpwstr>Automatic</vt:lpwstr>
  </property>
  <property fmtid="{D5CDD505-2E9C-101B-9397-08002B2CF9AE}" pid="10" name="Sensitivity">
    <vt:lpwstr>Public</vt:lpwstr>
  </property>
  <property fmtid="{D5CDD505-2E9C-101B-9397-08002B2CF9AE}" pid="11" name="ContentTypeId">
    <vt:lpwstr>0x01010054D497E3F08DB841B7C9E3A5FE325CA4</vt:lpwstr>
  </property>
</Properties>
</file>