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752D" w14:textId="77777777" w:rsidR="00FF4950" w:rsidRPr="00F21098" w:rsidRDefault="00FF4950" w:rsidP="00DF0322">
      <w:pPr>
        <w:rPr>
          <w:rFonts w:ascii="Tahoma" w:hAnsi="Tahoma" w:cs="Tahoma"/>
          <w:b/>
          <w:u w:val="single"/>
        </w:rPr>
      </w:pPr>
    </w:p>
    <w:p w14:paraId="5A4322B4" w14:textId="77777777" w:rsidR="00FF4950" w:rsidRPr="00F21098" w:rsidRDefault="00FF4950" w:rsidP="00FF4950">
      <w:pPr>
        <w:jc w:val="center"/>
        <w:rPr>
          <w:rFonts w:ascii="Tahoma" w:hAnsi="Tahoma" w:cs="Tahoma"/>
          <w:b/>
          <w:u w:val="single"/>
        </w:rPr>
      </w:pPr>
    </w:p>
    <w:p w14:paraId="5C9727AF" w14:textId="77777777" w:rsidR="00FF4950" w:rsidRDefault="00FF4950" w:rsidP="00FF4950">
      <w:pPr>
        <w:jc w:val="center"/>
        <w:rPr>
          <w:rFonts w:ascii="Tahoma" w:hAnsi="Tahoma" w:cs="Tahoma"/>
          <w:b/>
          <w:sz w:val="28"/>
          <w:szCs w:val="28"/>
          <w:u w:val="single"/>
        </w:rPr>
      </w:pPr>
    </w:p>
    <w:p w14:paraId="29073663" w14:textId="77777777" w:rsidR="00DF0322" w:rsidRDefault="00DF0322" w:rsidP="00FF4950">
      <w:pPr>
        <w:jc w:val="center"/>
        <w:rPr>
          <w:rFonts w:ascii="Tahoma" w:hAnsi="Tahoma" w:cs="Tahoma"/>
          <w:b/>
          <w:sz w:val="28"/>
          <w:szCs w:val="28"/>
          <w:u w:val="single"/>
        </w:rPr>
      </w:pPr>
    </w:p>
    <w:p w14:paraId="14604A0C" w14:textId="7E33177B" w:rsidR="00815F9D" w:rsidRPr="0083120B" w:rsidRDefault="00815F9D" w:rsidP="00815F9D">
      <w:pPr>
        <w:jc w:val="center"/>
        <w:rPr>
          <w:rFonts w:ascii="Tahoma" w:hAnsi="Tahoma" w:cs="Tahoma"/>
          <w:b/>
          <w:sz w:val="28"/>
        </w:rPr>
      </w:pPr>
      <w:r w:rsidRPr="0083120B">
        <w:rPr>
          <w:rFonts w:ascii="Tahoma" w:hAnsi="Tahoma" w:cs="Tahoma"/>
          <w:b/>
          <w:sz w:val="28"/>
        </w:rPr>
        <w:t>NIT No. CPDL/FY25-26/</w:t>
      </w:r>
      <w:r w:rsidR="00566373" w:rsidRPr="0083120B">
        <w:rPr>
          <w:rFonts w:ascii="Tahoma" w:hAnsi="Tahoma" w:cs="Tahoma"/>
          <w:b/>
          <w:sz w:val="28"/>
        </w:rPr>
        <w:t>HT &amp; LT</w:t>
      </w:r>
      <w:r w:rsidR="00FA1AA7" w:rsidRPr="0083120B">
        <w:rPr>
          <w:rFonts w:ascii="Tahoma" w:hAnsi="Tahoma" w:cs="Tahoma"/>
          <w:b/>
          <w:sz w:val="28"/>
        </w:rPr>
        <w:t xml:space="preserve"> </w:t>
      </w:r>
      <w:r w:rsidR="00E62E68" w:rsidRPr="0083120B">
        <w:rPr>
          <w:rFonts w:ascii="Tahoma" w:hAnsi="Tahoma" w:cs="Tahoma"/>
          <w:b/>
          <w:sz w:val="28"/>
        </w:rPr>
        <w:t>Cable</w:t>
      </w:r>
      <w:r w:rsidRPr="0083120B">
        <w:rPr>
          <w:rFonts w:ascii="Tahoma" w:hAnsi="Tahoma" w:cs="Tahoma"/>
          <w:b/>
          <w:sz w:val="28"/>
        </w:rPr>
        <w:t>/</w:t>
      </w:r>
      <w:r w:rsidR="00E62E68" w:rsidRPr="0083120B">
        <w:rPr>
          <w:rFonts w:ascii="Tahoma" w:hAnsi="Tahoma" w:cs="Tahoma"/>
          <w:b/>
          <w:sz w:val="28"/>
        </w:rPr>
        <w:t>00</w:t>
      </w:r>
      <w:r w:rsidR="00566373" w:rsidRPr="0083120B">
        <w:rPr>
          <w:rFonts w:ascii="Tahoma" w:hAnsi="Tahoma" w:cs="Tahoma"/>
          <w:b/>
          <w:sz w:val="28"/>
        </w:rPr>
        <w:t>8</w:t>
      </w:r>
    </w:p>
    <w:p w14:paraId="61A8994B" w14:textId="77777777" w:rsidR="00DF0322" w:rsidRPr="00CF3A92" w:rsidRDefault="00DF0322" w:rsidP="00FF4950">
      <w:pPr>
        <w:jc w:val="center"/>
        <w:rPr>
          <w:rFonts w:ascii="Tahoma" w:hAnsi="Tahoma" w:cs="Tahoma"/>
          <w:b/>
          <w:sz w:val="28"/>
          <w:szCs w:val="28"/>
          <w:u w:val="single"/>
        </w:rPr>
      </w:pPr>
    </w:p>
    <w:p w14:paraId="103ED244" w14:textId="77777777" w:rsidR="00DF0322" w:rsidRDefault="00DF0322" w:rsidP="005F70FE">
      <w:pPr>
        <w:rPr>
          <w:rFonts w:ascii="Tahoma" w:eastAsia="Calibri" w:hAnsi="Tahoma" w:cs="Tahoma"/>
          <w:b/>
          <w:bCs/>
          <w:sz w:val="28"/>
          <w:szCs w:val="28"/>
        </w:rPr>
      </w:pPr>
    </w:p>
    <w:p w14:paraId="2A96034A" w14:textId="571491EE" w:rsidR="00FF4950" w:rsidRPr="00DF0322" w:rsidRDefault="00DF0322" w:rsidP="00FF4950">
      <w:pPr>
        <w:jc w:val="center"/>
        <w:rPr>
          <w:rFonts w:ascii="Tahoma" w:eastAsia="Calibri" w:hAnsi="Tahoma" w:cs="Tahoma"/>
          <w:b/>
          <w:bCs/>
          <w:sz w:val="48"/>
          <w:szCs w:val="48"/>
        </w:rPr>
      </w:pPr>
      <w:r w:rsidRPr="00DF0322">
        <w:rPr>
          <w:rFonts w:ascii="Tahoma" w:eastAsia="Calibri" w:hAnsi="Tahoma" w:cs="Tahoma"/>
          <w:b/>
          <w:bCs/>
          <w:sz w:val="48"/>
          <w:szCs w:val="48"/>
        </w:rPr>
        <w:t xml:space="preserve">Open </w:t>
      </w:r>
      <w:r w:rsidR="00FF4950" w:rsidRPr="00DF0322">
        <w:rPr>
          <w:rFonts w:ascii="Tahoma" w:eastAsia="Calibri" w:hAnsi="Tahoma" w:cs="Tahoma"/>
          <w:b/>
          <w:bCs/>
          <w:sz w:val="48"/>
          <w:szCs w:val="48"/>
        </w:rPr>
        <w:t>T</w:t>
      </w:r>
      <w:r w:rsidRPr="00DF0322">
        <w:rPr>
          <w:rFonts w:ascii="Tahoma" w:eastAsia="Calibri" w:hAnsi="Tahoma" w:cs="Tahoma"/>
          <w:b/>
          <w:bCs/>
          <w:sz w:val="48"/>
          <w:szCs w:val="48"/>
        </w:rPr>
        <w:t xml:space="preserve">ender Notification </w:t>
      </w:r>
    </w:p>
    <w:p w14:paraId="37DC889D" w14:textId="77777777" w:rsidR="00DF0322" w:rsidRPr="00DF0322" w:rsidRDefault="00DF0322" w:rsidP="00FF4950">
      <w:pPr>
        <w:jc w:val="center"/>
        <w:rPr>
          <w:rFonts w:ascii="Tahoma" w:eastAsia="Calibri" w:hAnsi="Tahoma" w:cs="Tahoma"/>
          <w:b/>
          <w:bCs/>
          <w:sz w:val="48"/>
          <w:szCs w:val="48"/>
        </w:rPr>
      </w:pPr>
    </w:p>
    <w:p w14:paraId="6C580A95" w14:textId="24DFC6DB" w:rsidR="00DF0322" w:rsidRPr="00DF0322" w:rsidRDefault="00FF4950" w:rsidP="00FF4950">
      <w:pPr>
        <w:jc w:val="center"/>
        <w:rPr>
          <w:rFonts w:ascii="Tahoma" w:eastAsia="Calibri" w:hAnsi="Tahoma" w:cs="Tahoma"/>
          <w:b/>
          <w:bCs/>
          <w:sz w:val="48"/>
          <w:szCs w:val="48"/>
        </w:rPr>
      </w:pPr>
      <w:r w:rsidRPr="00DF0322">
        <w:rPr>
          <w:rFonts w:ascii="Tahoma" w:eastAsia="Calibri" w:hAnsi="Tahoma" w:cs="Tahoma"/>
          <w:b/>
          <w:bCs/>
          <w:sz w:val="48"/>
          <w:szCs w:val="48"/>
        </w:rPr>
        <w:t xml:space="preserve">FOR </w:t>
      </w:r>
    </w:p>
    <w:p w14:paraId="399BA737" w14:textId="77777777" w:rsidR="00DF0322" w:rsidRPr="00DF0322" w:rsidRDefault="00DF0322" w:rsidP="00FF4950">
      <w:pPr>
        <w:jc w:val="center"/>
        <w:rPr>
          <w:rFonts w:ascii="Tahoma" w:eastAsia="Calibri" w:hAnsi="Tahoma" w:cs="Tahoma"/>
          <w:b/>
          <w:bCs/>
          <w:sz w:val="48"/>
          <w:szCs w:val="48"/>
        </w:rPr>
      </w:pPr>
    </w:p>
    <w:p w14:paraId="6D54B78F" w14:textId="606CA475" w:rsidR="00FF4950" w:rsidRPr="0083120B" w:rsidRDefault="0083120B" w:rsidP="00DF0322">
      <w:pPr>
        <w:jc w:val="center"/>
        <w:rPr>
          <w:rFonts w:ascii="Tahoma" w:eastAsia="Calibri" w:hAnsi="Tahoma" w:cs="Tahoma"/>
          <w:b/>
          <w:bCs/>
          <w:sz w:val="44"/>
          <w:szCs w:val="48"/>
        </w:rPr>
      </w:pPr>
      <w:r w:rsidRPr="00BE0214">
        <w:rPr>
          <w:rFonts w:ascii="Tahoma" w:eastAsia="Calibri" w:hAnsi="Tahoma" w:cs="Tahoma"/>
          <w:b/>
          <w:bCs/>
          <w:sz w:val="44"/>
          <w:szCs w:val="48"/>
        </w:rPr>
        <w:t xml:space="preserve">02 Years Rate Contract for the Supply of </w:t>
      </w:r>
      <w:r w:rsidR="00566373" w:rsidRPr="0083120B">
        <w:rPr>
          <w:rFonts w:ascii="Tahoma" w:eastAsia="Calibri" w:hAnsi="Tahoma" w:cs="Tahoma"/>
          <w:b/>
          <w:bCs/>
          <w:sz w:val="44"/>
          <w:szCs w:val="48"/>
        </w:rPr>
        <w:t xml:space="preserve">HT and LT Cables </w:t>
      </w:r>
      <w:r>
        <w:rPr>
          <w:rFonts w:ascii="Tahoma" w:eastAsia="Calibri" w:hAnsi="Tahoma" w:cs="Tahoma"/>
          <w:b/>
          <w:bCs/>
          <w:sz w:val="44"/>
          <w:szCs w:val="48"/>
        </w:rPr>
        <w:t>in</w:t>
      </w:r>
      <w:r w:rsidR="00FA1AA7" w:rsidRPr="0083120B">
        <w:rPr>
          <w:rFonts w:ascii="Tahoma" w:eastAsia="Calibri" w:hAnsi="Tahoma" w:cs="Tahoma"/>
          <w:b/>
          <w:bCs/>
          <w:sz w:val="44"/>
          <w:szCs w:val="48"/>
        </w:rPr>
        <w:t xml:space="preserve"> </w:t>
      </w:r>
      <w:r w:rsidR="007B25D3" w:rsidRPr="0083120B">
        <w:rPr>
          <w:rFonts w:ascii="Tahoma" w:eastAsia="Calibri" w:hAnsi="Tahoma" w:cs="Tahoma"/>
          <w:b/>
          <w:bCs/>
          <w:sz w:val="44"/>
          <w:szCs w:val="48"/>
        </w:rPr>
        <w:t>Chandigarh</w:t>
      </w:r>
      <w:r>
        <w:rPr>
          <w:rFonts w:ascii="Tahoma" w:eastAsia="Calibri" w:hAnsi="Tahoma" w:cs="Tahoma"/>
          <w:b/>
          <w:bCs/>
          <w:sz w:val="44"/>
          <w:szCs w:val="48"/>
        </w:rPr>
        <w:t>, CPDL.</w:t>
      </w:r>
    </w:p>
    <w:p w14:paraId="6612D18C" w14:textId="77777777" w:rsidR="00FF4950" w:rsidRPr="00DF0322" w:rsidRDefault="00FF4950" w:rsidP="00FF4950">
      <w:pPr>
        <w:jc w:val="center"/>
        <w:rPr>
          <w:rFonts w:ascii="Tahoma" w:hAnsi="Tahoma" w:cs="Tahoma"/>
          <w:b/>
          <w:sz w:val="48"/>
          <w:szCs w:val="48"/>
          <w:u w:val="single"/>
        </w:rPr>
      </w:pPr>
    </w:p>
    <w:p w14:paraId="578C0BC1" w14:textId="77777777" w:rsidR="00DF0322" w:rsidRDefault="00DF0322" w:rsidP="00DF0322">
      <w:pPr>
        <w:jc w:val="center"/>
        <w:rPr>
          <w:rFonts w:ascii="Tahoma" w:eastAsia="Calibri" w:hAnsi="Tahoma" w:cs="Tahoma"/>
          <w:b/>
          <w:sz w:val="28"/>
          <w:szCs w:val="28"/>
        </w:rPr>
      </w:pPr>
    </w:p>
    <w:p w14:paraId="01D80004" w14:textId="77777777" w:rsidR="00DF0322" w:rsidRDefault="00DF0322" w:rsidP="00DF0322">
      <w:pPr>
        <w:jc w:val="center"/>
        <w:rPr>
          <w:rFonts w:ascii="Tahoma" w:eastAsia="Calibri" w:hAnsi="Tahoma" w:cs="Tahoma"/>
          <w:b/>
          <w:sz w:val="28"/>
          <w:szCs w:val="28"/>
        </w:rPr>
      </w:pPr>
    </w:p>
    <w:p w14:paraId="00DEEF4D" w14:textId="77777777" w:rsidR="0083120B" w:rsidRPr="00970DE2" w:rsidRDefault="00FF4950" w:rsidP="0083120B">
      <w:pPr>
        <w:jc w:val="center"/>
        <w:rPr>
          <w:rFonts w:ascii="Tahoma" w:eastAsia="Calibri" w:hAnsi="Tahoma" w:cs="Tahoma"/>
          <w:b/>
          <w:bCs/>
          <w:sz w:val="28"/>
          <w:szCs w:val="28"/>
          <w:highlight w:val="yellow"/>
        </w:rPr>
      </w:pPr>
      <w:r w:rsidRPr="00B339BC">
        <w:rPr>
          <w:rFonts w:ascii="Tahoma" w:eastAsia="Calibri" w:hAnsi="Tahoma" w:cs="Tahoma"/>
          <w:b/>
          <w:sz w:val="28"/>
          <w:szCs w:val="28"/>
        </w:rPr>
        <w:t xml:space="preserve">Tender Enquiry </w:t>
      </w:r>
      <w:r w:rsidRPr="00B339BC">
        <w:rPr>
          <w:rFonts w:ascii="Tahoma" w:eastAsia="Calibri" w:hAnsi="Tahoma" w:cs="Tahoma"/>
          <w:b/>
          <w:color w:val="000000"/>
          <w:sz w:val="28"/>
          <w:szCs w:val="28"/>
        </w:rPr>
        <w:t>No.:</w:t>
      </w:r>
      <w:r w:rsidRPr="00B339BC">
        <w:rPr>
          <w:rFonts w:ascii="Tahoma" w:eastAsia="Calibri" w:hAnsi="Tahoma" w:cs="Tahoma"/>
          <w:b/>
          <w:bCs/>
          <w:color w:val="000000"/>
          <w:sz w:val="28"/>
          <w:szCs w:val="28"/>
        </w:rPr>
        <w:t xml:space="preserve"> </w:t>
      </w:r>
      <w:bookmarkStart w:id="1" w:name="_Hlk139366600"/>
      <w:r w:rsidR="0083120B" w:rsidRPr="0083120B">
        <w:rPr>
          <w:rFonts w:ascii="Tahoma" w:hAnsi="Tahoma" w:cs="Tahoma"/>
          <w:b/>
          <w:sz w:val="28"/>
        </w:rPr>
        <w:t>CPDL/FY25-26/HT &amp; LT Cable/008</w:t>
      </w:r>
      <w:r w:rsidR="0083120B">
        <w:rPr>
          <w:rFonts w:ascii="Tahoma" w:hAnsi="Tahoma" w:cs="Tahoma"/>
          <w:b/>
          <w:sz w:val="28"/>
        </w:rPr>
        <w:t xml:space="preserve"> </w:t>
      </w:r>
      <w:r w:rsidR="0083120B">
        <w:rPr>
          <w:rFonts w:ascii="Tahoma" w:eastAsia="Calibri" w:hAnsi="Tahoma" w:cs="Tahoma"/>
          <w:b/>
          <w:bCs/>
          <w:sz w:val="28"/>
          <w:szCs w:val="28"/>
        </w:rPr>
        <w:t>Dated 08</w:t>
      </w:r>
      <w:r w:rsidR="0083120B" w:rsidRPr="00970DE2">
        <w:rPr>
          <w:rFonts w:ascii="Tahoma" w:eastAsia="Calibri" w:hAnsi="Tahoma" w:cs="Tahoma"/>
          <w:b/>
          <w:bCs/>
          <w:sz w:val="28"/>
          <w:szCs w:val="28"/>
          <w:vertAlign w:val="superscript"/>
        </w:rPr>
        <w:t>th</w:t>
      </w:r>
      <w:r w:rsidR="0083120B">
        <w:rPr>
          <w:rFonts w:ascii="Tahoma" w:eastAsia="Calibri" w:hAnsi="Tahoma" w:cs="Tahoma"/>
          <w:b/>
          <w:bCs/>
          <w:sz w:val="28"/>
          <w:szCs w:val="28"/>
        </w:rPr>
        <w:t xml:space="preserve"> July 2025</w:t>
      </w:r>
    </w:p>
    <w:p w14:paraId="65166C65" w14:textId="6540C553" w:rsidR="00DF0322" w:rsidRDefault="00DF0322" w:rsidP="00DF0322">
      <w:pPr>
        <w:jc w:val="center"/>
        <w:rPr>
          <w:rFonts w:ascii="Tahoma" w:eastAsia="Calibri" w:hAnsi="Tahoma" w:cs="Tahoma"/>
          <w:b/>
          <w:bCs/>
          <w:sz w:val="28"/>
          <w:szCs w:val="28"/>
          <w:highlight w:val="yellow"/>
        </w:rPr>
      </w:pPr>
    </w:p>
    <w:p w14:paraId="7FF0847C" w14:textId="77777777" w:rsidR="007B25D3" w:rsidRDefault="007B25D3" w:rsidP="00DF0322">
      <w:pPr>
        <w:jc w:val="center"/>
        <w:rPr>
          <w:rFonts w:ascii="Tahoma" w:eastAsia="Calibri" w:hAnsi="Tahoma" w:cs="Tahoma"/>
          <w:b/>
          <w:bCs/>
          <w:sz w:val="28"/>
          <w:szCs w:val="28"/>
        </w:rPr>
      </w:pPr>
    </w:p>
    <w:p w14:paraId="07532031" w14:textId="53ADB4FE" w:rsidR="007B25D3" w:rsidRDefault="00FF4950" w:rsidP="00DF0322">
      <w:pPr>
        <w:jc w:val="center"/>
        <w:rPr>
          <w:rFonts w:ascii="Tahoma" w:eastAsia="Calibri" w:hAnsi="Tahoma" w:cs="Tahoma"/>
          <w:b/>
          <w:bCs/>
          <w:sz w:val="28"/>
          <w:szCs w:val="28"/>
        </w:rPr>
      </w:pPr>
      <w:r w:rsidRPr="00B339BC">
        <w:rPr>
          <w:rFonts w:ascii="Tahoma" w:eastAsia="Calibri" w:hAnsi="Tahoma" w:cs="Tahoma"/>
          <w:b/>
          <w:bCs/>
          <w:sz w:val="28"/>
          <w:szCs w:val="28"/>
        </w:rPr>
        <w:t xml:space="preserve">Due Date for Bid Submission: </w:t>
      </w:r>
      <w:r w:rsidR="005F70FE" w:rsidRPr="00545472">
        <w:rPr>
          <w:rFonts w:ascii="Tahoma" w:eastAsia="Calibri" w:hAnsi="Tahoma" w:cs="Tahoma"/>
          <w:b/>
          <w:bCs/>
          <w:sz w:val="28"/>
          <w:szCs w:val="28"/>
        </w:rPr>
        <w:t>2</w:t>
      </w:r>
      <w:r w:rsidR="00D877B8">
        <w:rPr>
          <w:rFonts w:ascii="Tahoma" w:eastAsia="Calibri" w:hAnsi="Tahoma" w:cs="Tahoma"/>
          <w:b/>
          <w:bCs/>
          <w:sz w:val="28"/>
          <w:szCs w:val="28"/>
        </w:rPr>
        <w:t>9</w:t>
      </w:r>
      <w:r w:rsidR="005F70FE" w:rsidRPr="00545472">
        <w:rPr>
          <w:rFonts w:ascii="Tahoma" w:eastAsia="Calibri" w:hAnsi="Tahoma" w:cs="Tahoma"/>
          <w:b/>
          <w:bCs/>
          <w:sz w:val="28"/>
          <w:szCs w:val="28"/>
        </w:rPr>
        <w:t>.07.2025</w:t>
      </w:r>
    </w:p>
    <w:p w14:paraId="7955E8D0" w14:textId="77D831C6" w:rsidR="00FF4950" w:rsidRPr="00DF0322" w:rsidRDefault="00DF0322" w:rsidP="00DF0322">
      <w:pPr>
        <w:jc w:val="center"/>
        <w:rPr>
          <w:rFonts w:ascii="Tahoma" w:eastAsia="Calibri" w:hAnsi="Tahoma" w:cs="Tahoma"/>
          <w:b/>
          <w:bCs/>
          <w:sz w:val="28"/>
          <w:szCs w:val="28"/>
        </w:rPr>
      </w:pPr>
      <w:r>
        <w:rPr>
          <w:rFonts w:ascii="Tahoma" w:eastAsia="Calibri" w:hAnsi="Tahoma" w:cs="Tahoma"/>
          <w:b/>
          <w:bCs/>
          <w:sz w:val="28"/>
          <w:szCs w:val="28"/>
        </w:rPr>
        <w:t>(</w:t>
      </w:r>
      <w:r w:rsidR="007B25D3">
        <w:rPr>
          <w:rFonts w:ascii="Tahoma" w:eastAsia="Calibri" w:hAnsi="Tahoma" w:cs="Tahoma"/>
          <w:b/>
          <w:bCs/>
          <w:sz w:val="28"/>
          <w:szCs w:val="28"/>
        </w:rPr>
        <w:t>Up to 17</w:t>
      </w:r>
      <w:r>
        <w:rPr>
          <w:rFonts w:ascii="Tahoma" w:eastAsia="Calibri" w:hAnsi="Tahoma" w:cs="Tahoma"/>
          <w:b/>
          <w:bCs/>
          <w:sz w:val="28"/>
          <w:szCs w:val="28"/>
        </w:rPr>
        <w:t>:00 Hrs)</w:t>
      </w:r>
      <w:bookmarkEnd w:id="1"/>
    </w:p>
    <w:p w14:paraId="789BA84C" w14:textId="77777777" w:rsidR="00FF4950" w:rsidRDefault="00FF4950" w:rsidP="00FF4950">
      <w:pPr>
        <w:jc w:val="center"/>
        <w:rPr>
          <w:rFonts w:ascii="Tahoma" w:hAnsi="Tahoma" w:cs="Tahoma"/>
          <w:b/>
          <w:sz w:val="28"/>
          <w:szCs w:val="28"/>
          <w:u w:val="single"/>
        </w:rPr>
      </w:pPr>
    </w:p>
    <w:p w14:paraId="53273529" w14:textId="77777777" w:rsidR="00DF0322" w:rsidRDefault="00DF0322" w:rsidP="00FF4950">
      <w:pPr>
        <w:jc w:val="center"/>
        <w:rPr>
          <w:rFonts w:ascii="Tahoma" w:hAnsi="Tahoma" w:cs="Tahoma"/>
          <w:b/>
          <w:sz w:val="28"/>
          <w:szCs w:val="28"/>
          <w:u w:val="single"/>
        </w:rPr>
      </w:pPr>
    </w:p>
    <w:p w14:paraId="0A595936" w14:textId="77777777" w:rsidR="00DF0322" w:rsidRPr="00CF3A92" w:rsidRDefault="00DF0322" w:rsidP="00FF4950">
      <w:pPr>
        <w:jc w:val="center"/>
        <w:rPr>
          <w:rFonts w:ascii="Tahoma" w:hAnsi="Tahoma" w:cs="Tahoma"/>
          <w:b/>
          <w:sz w:val="28"/>
          <w:szCs w:val="28"/>
          <w:u w:val="single"/>
        </w:rPr>
      </w:pPr>
    </w:p>
    <w:p w14:paraId="06946466" w14:textId="77777777" w:rsidR="00FF4950" w:rsidRPr="00CF3A92" w:rsidRDefault="00FF4950" w:rsidP="00FF4950">
      <w:pPr>
        <w:jc w:val="center"/>
        <w:rPr>
          <w:rFonts w:ascii="Tahoma" w:hAnsi="Tahoma" w:cs="Tahoma"/>
          <w:b/>
          <w:sz w:val="28"/>
          <w:szCs w:val="28"/>
          <w:u w:val="single"/>
        </w:rPr>
      </w:pPr>
    </w:p>
    <w:p w14:paraId="05DC490B" w14:textId="77777777" w:rsidR="00FF4950" w:rsidRPr="00CF3A92" w:rsidRDefault="00FF4950" w:rsidP="00FF4950">
      <w:pPr>
        <w:autoSpaceDE w:val="0"/>
        <w:autoSpaceDN w:val="0"/>
        <w:adjustRightInd w:val="0"/>
        <w:ind w:right="-472"/>
        <w:jc w:val="center"/>
        <w:rPr>
          <w:rFonts w:ascii="Tahoma" w:hAnsi="Tahoma" w:cs="Tahoma"/>
          <w:b/>
          <w:bCs/>
          <w:sz w:val="28"/>
          <w:szCs w:val="28"/>
        </w:rPr>
      </w:pPr>
      <w:r>
        <w:rPr>
          <w:rFonts w:ascii="Tahoma" w:hAnsi="Tahoma" w:cs="Tahoma"/>
          <w:b/>
          <w:bCs/>
          <w:sz w:val="28"/>
          <w:szCs w:val="28"/>
        </w:rPr>
        <w:t>Chandigarh Power Distribution Limited</w:t>
      </w:r>
    </w:p>
    <w:p w14:paraId="6EEAD002" w14:textId="77777777" w:rsidR="00FF4950" w:rsidRDefault="00FF4950" w:rsidP="00FF4950">
      <w:pPr>
        <w:spacing w:line="252" w:lineRule="auto"/>
        <w:rPr>
          <w:rFonts w:ascii="Tahoma" w:hAnsi="Tahoma" w:cs="Tahoma"/>
          <w:b/>
          <w:bCs/>
          <w:sz w:val="28"/>
          <w:szCs w:val="28"/>
        </w:rPr>
      </w:pPr>
      <w:r>
        <w:rPr>
          <w:rFonts w:ascii="Tahoma" w:hAnsi="Tahoma" w:cs="Tahoma"/>
          <w:b/>
          <w:bCs/>
          <w:sz w:val="28"/>
          <w:szCs w:val="28"/>
        </w:rPr>
        <w:t xml:space="preserve">                               </w:t>
      </w:r>
      <w:r w:rsidRPr="002B0EC1">
        <w:rPr>
          <w:rFonts w:ascii="Tahoma" w:hAnsi="Tahoma" w:cs="Tahoma"/>
          <w:b/>
          <w:bCs/>
          <w:sz w:val="28"/>
          <w:szCs w:val="28"/>
        </w:rPr>
        <w:t>SCO 33-35, 4th Floor, Sector 34-A </w:t>
      </w:r>
    </w:p>
    <w:p w14:paraId="413AD297" w14:textId="77777777" w:rsidR="00FF4950" w:rsidRPr="002B0EC1" w:rsidRDefault="00FF4950" w:rsidP="00FF4950">
      <w:pPr>
        <w:spacing w:line="252" w:lineRule="auto"/>
        <w:jc w:val="center"/>
        <w:rPr>
          <w:rFonts w:ascii="Tahoma" w:hAnsi="Tahoma" w:cs="Tahoma"/>
          <w:b/>
          <w:bCs/>
          <w:sz w:val="28"/>
          <w:szCs w:val="28"/>
        </w:rPr>
      </w:pPr>
      <w:r w:rsidRPr="002B0EC1">
        <w:rPr>
          <w:rFonts w:ascii="Tahoma" w:hAnsi="Tahoma" w:cs="Tahoma"/>
          <w:b/>
          <w:bCs/>
          <w:sz w:val="28"/>
          <w:szCs w:val="28"/>
        </w:rPr>
        <w:t>Chandigarh - 160022, India</w:t>
      </w:r>
    </w:p>
    <w:p w14:paraId="08ADBA0F" w14:textId="77777777" w:rsidR="00FF4950" w:rsidRDefault="00FF4950" w:rsidP="00FF4950">
      <w:pPr>
        <w:autoSpaceDE w:val="0"/>
        <w:autoSpaceDN w:val="0"/>
        <w:adjustRightInd w:val="0"/>
        <w:ind w:right="-472"/>
        <w:jc w:val="center"/>
        <w:rPr>
          <w:rFonts w:ascii="Tahoma" w:hAnsi="Tahoma" w:cs="Tahoma"/>
          <w:b/>
          <w:bCs/>
          <w:sz w:val="28"/>
          <w:szCs w:val="28"/>
        </w:rPr>
      </w:pPr>
      <w:r>
        <w:rPr>
          <w:rFonts w:ascii="Tahoma" w:hAnsi="Tahoma" w:cs="Tahoma"/>
          <w:b/>
          <w:bCs/>
          <w:sz w:val="28"/>
          <w:szCs w:val="28"/>
        </w:rPr>
        <w:t xml:space="preserve">Website: </w:t>
      </w:r>
      <w:hyperlink r:id="rId11" w:history="1">
        <w:r w:rsidRPr="001F6D49">
          <w:rPr>
            <w:rStyle w:val="Hyperlink"/>
            <w:rFonts w:ascii="Tahoma" w:hAnsi="Tahoma" w:cs="Tahoma"/>
            <w:sz w:val="28"/>
            <w:szCs w:val="28"/>
          </w:rPr>
          <w:t>www.chandigarhpower.com</w:t>
        </w:r>
      </w:hyperlink>
      <w:r>
        <w:rPr>
          <w:rFonts w:ascii="Arial" w:hAnsi="Arial" w:cs="Arial"/>
          <w:sz w:val="16"/>
          <w:szCs w:val="16"/>
        </w:rPr>
        <w:t xml:space="preserve"> </w:t>
      </w:r>
    </w:p>
    <w:p w14:paraId="0BC784B4" w14:textId="77777777" w:rsidR="00FF4950" w:rsidRPr="00CF3A92" w:rsidRDefault="00FF4950" w:rsidP="00FF4950">
      <w:pPr>
        <w:autoSpaceDE w:val="0"/>
        <w:autoSpaceDN w:val="0"/>
        <w:adjustRightInd w:val="0"/>
        <w:ind w:right="-472"/>
        <w:jc w:val="center"/>
        <w:rPr>
          <w:rFonts w:ascii="Tahoma" w:hAnsi="Tahoma" w:cs="Tahoma"/>
          <w:b/>
          <w:bCs/>
          <w:sz w:val="28"/>
          <w:szCs w:val="28"/>
        </w:rPr>
      </w:pPr>
    </w:p>
    <w:p w14:paraId="003AAA29" w14:textId="77777777" w:rsidR="00FF4950" w:rsidRDefault="00FF4950" w:rsidP="00FF4950">
      <w:pPr>
        <w:jc w:val="center"/>
        <w:rPr>
          <w:rFonts w:ascii="Tahoma" w:hAnsi="Tahoma" w:cs="Tahoma"/>
          <w:b/>
          <w:sz w:val="28"/>
          <w:szCs w:val="28"/>
          <w:u w:val="single"/>
        </w:rPr>
      </w:pPr>
    </w:p>
    <w:p w14:paraId="0DC88940" w14:textId="7C1C71B2" w:rsidR="00566373" w:rsidRDefault="00566373">
      <w:pPr>
        <w:spacing w:after="160" w:line="259" w:lineRule="auto"/>
        <w:rPr>
          <w:rFonts w:ascii="Tahoma" w:hAnsi="Tahoma" w:cs="Tahoma"/>
          <w:b/>
          <w:sz w:val="28"/>
          <w:szCs w:val="28"/>
          <w:u w:val="single"/>
        </w:rPr>
      </w:pPr>
      <w:r>
        <w:rPr>
          <w:rFonts w:ascii="Tahoma" w:hAnsi="Tahoma" w:cs="Tahoma"/>
          <w:b/>
          <w:sz w:val="28"/>
          <w:szCs w:val="28"/>
          <w:u w:val="single"/>
        </w:rPr>
        <w:br w:type="page"/>
      </w:r>
    </w:p>
    <w:p w14:paraId="6A42A15D" w14:textId="77777777" w:rsidR="0060744E" w:rsidRDefault="0060744E" w:rsidP="00FF4950">
      <w:pPr>
        <w:jc w:val="center"/>
        <w:rPr>
          <w:rFonts w:ascii="Tahoma" w:hAnsi="Tahoma" w:cs="Tahoma"/>
          <w:b/>
          <w:sz w:val="28"/>
          <w:szCs w:val="28"/>
          <w:u w:val="single"/>
        </w:rPr>
      </w:pPr>
    </w:p>
    <w:p w14:paraId="659EA648" w14:textId="77777777" w:rsidR="00FF4950" w:rsidRPr="00CF3A92" w:rsidRDefault="00FF4950" w:rsidP="00FF4950">
      <w:pPr>
        <w:jc w:val="center"/>
        <w:rPr>
          <w:rFonts w:ascii="Tahoma" w:hAnsi="Tahoma" w:cs="Tahoma"/>
          <w:b/>
          <w:sz w:val="28"/>
          <w:szCs w:val="28"/>
          <w:u w:val="single"/>
        </w:rPr>
      </w:pPr>
    </w:p>
    <w:p w14:paraId="6108D5EE" w14:textId="77777777" w:rsidR="00FF4950" w:rsidRPr="00F21098" w:rsidRDefault="00FF4950" w:rsidP="00FF4950">
      <w:pPr>
        <w:jc w:val="center"/>
        <w:rPr>
          <w:rFonts w:ascii="Tahoma" w:hAnsi="Tahoma" w:cs="Tahoma"/>
          <w:b/>
          <w:u w:val="single"/>
        </w:rPr>
      </w:pPr>
      <w:r w:rsidRPr="00F21098">
        <w:rPr>
          <w:rFonts w:ascii="Tahoma" w:hAnsi="Tahoma" w:cs="Tahoma"/>
          <w:b/>
          <w:u w:val="single"/>
        </w:rPr>
        <w:t>TABLE OF CONTENTS</w:t>
      </w:r>
    </w:p>
    <w:p w14:paraId="2B03F7F5" w14:textId="77777777" w:rsidR="00FF4950" w:rsidRPr="00F21098" w:rsidRDefault="00FF4950" w:rsidP="00FF4950">
      <w:pPr>
        <w:jc w:val="center"/>
        <w:rPr>
          <w:rFonts w:ascii="Tahoma" w:hAnsi="Tahoma" w:cs="Tahoma"/>
          <w:b/>
          <w:u w:val="single"/>
        </w:rPr>
      </w:pPr>
    </w:p>
    <w:tbl>
      <w:tblPr>
        <w:tblStyle w:val="TableGrid"/>
        <w:tblW w:w="0" w:type="auto"/>
        <w:tblInd w:w="846" w:type="dxa"/>
        <w:tblLook w:val="04A0" w:firstRow="1" w:lastRow="0" w:firstColumn="1" w:lastColumn="0" w:noHBand="0" w:noVBand="1"/>
      </w:tblPr>
      <w:tblGrid>
        <w:gridCol w:w="2636"/>
        <w:gridCol w:w="6301"/>
      </w:tblGrid>
      <w:tr w:rsidR="00FF4950" w:rsidRPr="00F21098" w14:paraId="0815E099" w14:textId="77777777" w:rsidTr="007E6AD2">
        <w:trPr>
          <w:trHeight w:val="1192"/>
        </w:trPr>
        <w:tc>
          <w:tcPr>
            <w:tcW w:w="2636" w:type="dxa"/>
            <w:vAlign w:val="center"/>
          </w:tcPr>
          <w:p w14:paraId="524C4C71" w14:textId="77777777" w:rsidR="00FF4950" w:rsidRPr="00F21098" w:rsidRDefault="00FF4950" w:rsidP="007B25D3">
            <w:pPr>
              <w:jc w:val="center"/>
              <w:rPr>
                <w:rFonts w:ascii="Tahoma" w:hAnsi="Tahoma" w:cs="Tahoma"/>
                <w:b/>
              </w:rPr>
            </w:pPr>
            <w:r w:rsidRPr="00F21098">
              <w:rPr>
                <w:rFonts w:ascii="Tahoma" w:hAnsi="Tahoma" w:cs="Tahoma"/>
                <w:b/>
              </w:rPr>
              <w:t>SECTION NO.</w:t>
            </w:r>
          </w:p>
        </w:tc>
        <w:tc>
          <w:tcPr>
            <w:tcW w:w="6301" w:type="dxa"/>
            <w:vAlign w:val="center"/>
          </w:tcPr>
          <w:p w14:paraId="541D6E1B" w14:textId="77777777" w:rsidR="00FF4950" w:rsidRPr="00F21098" w:rsidRDefault="00FF4950" w:rsidP="007B25D3">
            <w:pPr>
              <w:jc w:val="center"/>
              <w:rPr>
                <w:rFonts w:ascii="Tahoma" w:hAnsi="Tahoma" w:cs="Tahoma"/>
                <w:b/>
              </w:rPr>
            </w:pPr>
            <w:r w:rsidRPr="00F21098">
              <w:rPr>
                <w:rFonts w:ascii="Tahoma" w:hAnsi="Tahoma" w:cs="Tahoma"/>
                <w:b/>
              </w:rPr>
              <w:t>DESCRIPTION</w:t>
            </w:r>
          </w:p>
        </w:tc>
      </w:tr>
      <w:tr w:rsidR="00FF4950" w:rsidRPr="00F21098" w14:paraId="3DB2E33A" w14:textId="77777777" w:rsidTr="007E6AD2">
        <w:trPr>
          <w:trHeight w:val="1192"/>
        </w:trPr>
        <w:tc>
          <w:tcPr>
            <w:tcW w:w="2636" w:type="dxa"/>
            <w:vAlign w:val="center"/>
          </w:tcPr>
          <w:p w14:paraId="4A55F871" w14:textId="77777777" w:rsidR="00FF4950" w:rsidRPr="00F21098" w:rsidRDefault="00FF4950" w:rsidP="007B25D3">
            <w:pPr>
              <w:jc w:val="center"/>
              <w:rPr>
                <w:rFonts w:ascii="Tahoma" w:hAnsi="Tahoma" w:cs="Tahoma"/>
              </w:rPr>
            </w:pPr>
            <w:r w:rsidRPr="00F21098">
              <w:rPr>
                <w:rFonts w:ascii="Tahoma" w:hAnsi="Tahoma" w:cs="Tahoma"/>
                <w:b/>
              </w:rPr>
              <w:t>SECTION - I</w:t>
            </w:r>
          </w:p>
        </w:tc>
        <w:tc>
          <w:tcPr>
            <w:tcW w:w="6301" w:type="dxa"/>
            <w:vAlign w:val="center"/>
          </w:tcPr>
          <w:p w14:paraId="5F28DCFE" w14:textId="77777777" w:rsidR="00FF4950" w:rsidRPr="00F21098" w:rsidRDefault="00FF4950" w:rsidP="007B25D3">
            <w:pPr>
              <w:rPr>
                <w:rFonts w:ascii="Tahoma" w:hAnsi="Tahoma" w:cs="Tahoma"/>
              </w:rPr>
            </w:pPr>
            <w:r w:rsidRPr="00F21098">
              <w:rPr>
                <w:rFonts w:ascii="Tahoma" w:hAnsi="Tahoma" w:cs="Tahoma"/>
              </w:rPr>
              <w:t>Request for Quotation with calendar of events</w:t>
            </w:r>
          </w:p>
        </w:tc>
      </w:tr>
      <w:tr w:rsidR="00FF4950" w:rsidRPr="00F21098" w14:paraId="5903E5A6" w14:textId="77777777" w:rsidTr="007E6AD2">
        <w:trPr>
          <w:trHeight w:val="1192"/>
        </w:trPr>
        <w:tc>
          <w:tcPr>
            <w:tcW w:w="2636" w:type="dxa"/>
            <w:vAlign w:val="center"/>
          </w:tcPr>
          <w:p w14:paraId="12C3F194" w14:textId="77777777" w:rsidR="00FF4950" w:rsidRPr="00F21098" w:rsidRDefault="00FF4950" w:rsidP="007B25D3">
            <w:pPr>
              <w:jc w:val="center"/>
              <w:rPr>
                <w:rFonts w:ascii="Tahoma" w:hAnsi="Tahoma" w:cs="Tahoma"/>
              </w:rPr>
            </w:pPr>
            <w:r w:rsidRPr="00F21098">
              <w:rPr>
                <w:rFonts w:ascii="Tahoma" w:hAnsi="Tahoma" w:cs="Tahoma"/>
                <w:b/>
              </w:rPr>
              <w:t>SECTION - II</w:t>
            </w:r>
          </w:p>
        </w:tc>
        <w:tc>
          <w:tcPr>
            <w:tcW w:w="6301" w:type="dxa"/>
            <w:vAlign w:val="center"/>
          </w:tcPr>
          <w:p w14:paraId="02177583" w14:textId="77777777" w:rsidR="00FF4950" w:rsidRPr="00F21098" w:rsidRDefault="00FF4950" w:rsidP="007B25D3">
            <w:pPr>
              <w:rPr>
                <w:rFonts w:ascii="Tahoma" w:hAnsi="Tahoma" w:cs="Tahoma"/>
              </w:rPr>
            </w:pPr>
            <w:r w:rsidRPr="00F21098">
              <w:rPr>
                <w:rFonts w:ascii="Tahoma" w:hAnsi="Tahoma" w:cs="Tahoma"/>
              </w:rPr>
              <w:t>Instructions for Bidders (IFB)</w:t>
            </w:r>
          </w:p>
        </w:tc>
      </w:tr>
      <w:tr w:rsidR="00FF4950" w:rsidRPr="00F21098" w14:paraId="7FF45467" w14:textId="77777777" w:rsidTr="007E6AD2">
        <w:trPr>
          <w:trHeight w:val="1192"/>
        </w:trPr>
        <w:tc>
          <w:tcPr>
            <w:tcW w:w="2636" w:type="dxa"/>
            <w:vAlign w:val="center"/>
          </w:tcPr>
          <w:p w14:paraId="058E00F4" w14:textId="77777777" w:rsidR="00FF4950" w:rsidRPr="00F21098" w:rsidRDefault="00FF4950" w:rsidP="007B25D3">
            <w:pPr>
              <w:jc w:val="center"/>
              <w:rPr>
                <w:rFonts w:ascii="Tahoma" w:hAnsi="Tahoma" w:cs="Tahoma"/>
              </w:rPr>
            </w:pPr>
            <w:r w:rsidRPr="00F21098">
              <w:rPr>
                <w:rFonts w:ascii="Tahoma" w:hAnsi="Tahoma" w:cs="Tahoma"/>
                <w:b/>
              </w:rPr>
              <w:t>SECTION - III</w:t>
            </w:r>
          </w:p>
        </w:tc>
        <w:tc>
          <w:tcPr>
            <w:tcW w:w="6301" w:type="dxa"/>
            <w:vAlign w:val="center"/>
          </w:tcPr>
          <w:p w14:paraId="33C74D7C" w14:textId="77777777" w:rsidR="00FF4950" w:rsidRPr="00F21098" w:rsidRDefault="00FF4950" w:rsidP="007B25D3">
            <w:pPr>
              <w:rPr>
                <w:rFonts w:ascii="Tahoma" w:hAnsi="Tahoma" w:cs="Tahoma"/>
              </w:rPr>
            </w:pPr>
            <w:r w:rsidRPr="00F21098">
              <w:rPr>
                <w:rFonts w:ascii="Tahoma" w:hAnsi="Tahoma" w:cs="Tahoma"/>
              </w:rPr>
              <w:t>Special Terms &amp; Conditions of Contract (SCC)</w:t>
            </w:r>
          </w:p>
        </w:tc>
      </w:tr>
      <w:tr w:rsidR="00FF4950" w:rsidRPr="00F21098" w14:paraId="31B9E60F" w14:textId="77777777" w:rsidTr="007E6AD2">
        <w:trPr>
          <w:trHeight w:val="1192"/>
        </w:trPr>
        <w:tc>
          <w:tcPr>
            <w:tcW w:w="2636" w:type="dxa"/>
            <w:vAlign w:val="center"/>
          </w:tcPr>
          <w:p w14:paraId="5B56E2C3" w14:textId="77777777" w:rsidR="00FF4950" w:rsidRPr="00F21098" w:rsidRDefault="00FF4950" w:rsidP="007B25D3">
            <w:pPr>
              <w:jc w:val="center"/>
              <w:rPr>
                <w:rFonts w:ascii="Tahoma" w:hAnsi="Tahoma" w:cs="Tahoma"/>
              </w:rPr>
            </w:pPr>
            <w:r w:rsidRPr="00F21098">
              <w:rPr>
                <w:rFonts w:ascii="Tahoma" w:hAnsi="Tahoma" w:cs="Tahoma"/>
                <w:b/>
              </w:rPr>
              <w:t>SECTION - IV</w:t>
            </w:r>
          </w:p>
        </w:tc>
        <w:tc>
          <w:tcPr>
            <w:tcW w:w="6301" w:type="dxa"/>
            <w:vAlign w:val="center"/>
          </w:tcPr>
          <w:p w14:paraId="2F4629AF" w14:textId="77777777" w:rsidR="00FF4950" w:rsidRPr="00F21098" w:rsidRDefault="00FF4950" w:rsidP="007B25D3">
            <w:pPr>
              <w:rPr>
                <w:rFonts w:ascii="Tahoma" w:hAnsi="Tahoma" w:cs="Tahoma"/>
              </w:rPr>
            </w:pPr>
            <w:r w:rsidRPr="00F21098">
              <w:rPr>
                <w:rFonts w:ascii="Tahoma" w:hAnsi="Tahoma" w:cs="Tahoma"/>
              </w:rPr>
              <w:t>General Conditions of Contract (GCC)</w:t>
            </w:r>
          </w:p>
        </w:tc>
      </w:tr>
      <w:tr w:rsidR="00FF4950" w:rsidRPr="00F21098" w14:paraId="283723FF" w14:textId="77777777" w:rsidTr="007E6AD2">
        <w:trPr>
          <w:trHeight w:val="1192"/>
        </w:trPr>
        <w:tc>
          <w:tcPr>
            <w:tcW w:w="2636" w:type="dxa"/>
            <w:vAlign w:val="center"/>
          </w:tcPr>
          <w:p w14:paraId="43BB8BDD" w14:textId="77777777" w:rsidR="00FF4950" w:rsidRPr="00F21098" w:rsidRDefault="00FF4950" w:rsidP="007B25D3">
            <w:pPr>
              <w:jc w:val="center"/>
              <w:rPr>
                <w:rFonts w:ascii="Tahoma" w:hAnsi="Tahoma" w:cs="Tahoma"/>
              </w:rPr>
            </w:pPr>
            <w:r w:rsidRPr="00F21098">
              <w:rPr>
                <w:rFonts w:ascii="Tahoma" w:hAnsi="Tahoma" w:cs="Tahoma"/>
                <w:b/>
              </w:rPr>
              <w:t>SECTION - V</w:t>
            </w:r>
          </w:p>
        </w:tc>
        <w:tc>
          <w:tcPr>
            <w:tcW w:w="6301" w:type="dxa"/>
            <w:vAlign w:val="center"/>
          </w:tcPr>
          <w:p w14:paraId="0CF182E4" w14:textId="3B842D80" w:rsidR="00FF4950" w:rsidRPr="00F21098" w:rsidRDefault="00FF4950" w:rsidP="007B25D3">
            <w:pPr>
              <w:rPr>
                <w:rFonts w:ascii="Tahoma" w:hAnsi="Tahoma" w:cs="Tahoma"/>
              </w:rPr>
            </w:pPr>
            <w:r w:rsidRPr="00F21098">
              <w:rPr>
                <w:rFonts w:ascii="Tahoma" w:hAnsi="Tahoma" w:cs="Tahoma"/>
              </w:rPr>
              <w:t>Price</w:t>
            </w:r>
            <w:r w:rsidR="00DF0322">
              <w:rPr>
                <w:rFonts w:ascii="Tahoma" w:hAnsi="Tahoma" w:cs="Tahoma"/>
              </w:rPr>
              <w:t xml:space="preserve"> Bid</w:t>
            </w:r>
            <w:r w:rsidRPr="00F21098">
              <w:rPr>
                <w:rFonts w:ascii="Tahoma" w:hAnsi="Tahoma" w:cs="Tahoma"/>
              </w:rPr>
              <w:t xml:space="preserve"> format</w:t>
            </w:r>
          </w:p>
        </w:tc>
      </w:tr>
      <w:tr w:rsidR="00FF4950" w:rsidRPr="00F21098" w14:paraId="5D0884C1" w14:textId="77777777" w:rsidTr="007E6AD2">
        <w:trPr>
          <w:trHeight w:val="1192"/>
        </w:trPr>
        <w:tc>
          <w:tcPr>
            <w:tcW w:w="2636" w:type="dxa"/>
            <w:vAlign w:val="center"/>
          </w:tcPr>
          <w:p w14:paraId="666CA5D5" w14:textId="77777777" w:rsidR="00FF4950" w:rsidRPr="00F21098" w:rsidRDefault="00FF4950" w:rsidP="007B25D3">
            <w:pPr>
              <w:jc w:val="center"/>
              <w:rPr>
                <w:rFonts w:ascii="Tahoma" w:hAnsi="Tahoma" w:cs="Tahoma"/>
              </w:rPr>
            </w:pPr>
            <w:r w:rsidRPr="00F21098">
              <w:rPr>
                <w:rFonts w:ascii="Tahoma" w:hAnsi="Tahoma" w:cs="Tahoma"/>
                <w:b/>
              </w:rPr>
              <w:t>SECTION - VI</w:t>
            </w:r>
          </w:p>
        </w:tc>
        <w:tc>
          <w:tcPr>
            <w:tcW w:w="6301" w:type="dxa"/>
            <w:vAlign w:val="center"/>
          </w:tcPr>
          <w:p w14:paraId="7122BF0F" w14:textId="77777777" w:rsidR="00FF4950" w:rsidRPr="00F21098" w:rsidRDefault="00FF4950" w:rsidP="007B25D3">
            <w:pPr>
              <w:rPr>
                <w:rFonts w:ascii="Tahoma" w:hAnsi="Tahoma" w:cs="Tahoma"/>
              </w:rPr>
            </w:pPr>
            <w:r w:rsidRPr="00F21098">
              <w:rPr>
                <w:rFonts w:ascii="Tahoma" w:hAnsi="Tahoma" w:cs="Tahoma"/>
              </w:rPr>
              <w:t>General Format (Appendix)</w:t>
            </w:r>
          </w:p>
        </w:tc>
      </w:tr>
      <w:tr w:rsidR="00FF4950" w:rsidRPr="00F21098" w14:paraId="261EDFF6" w14:textId="77777777" w:rsidTr="007E6AD2">
        <w:trPr>
          <w:trHeight w:val="1192"/>
        </w:trPr>
        <w:tc>
          <w:tcPr>
            <w:tcW w:w="2636" w:type="dxa"/>
            <w:vAlign w:val="center"/>
          </w:tcPr>
          <w:p w14:paraId="2AD9C5F1" w14:textId="77777777" w:rsidR="00FF4950" w:rsidRPr="00F21098" w:rsidRDefault="00FF4950" w:rsidP="007B25D3">
            <w:pPr>
              <w:jc w:val="center"/>
              <w:rPr>
                <w:rFonts w:ascii="Tahoma" w:hAnsi="Tahoma" w:cs="Tahoma"/>
                <w:b/>
              </w:rPr>
            </w:pPr>
            <w:r w:rsidRPr="00F21098">
              <w:rPr>
                <w:rFonts w:ascii="Tahoma" w:hAnsi="Tahoma" w:cs="Tahoma"/>
                <w:b/>
              </w:rPr>
              <w:t>SECTION - VII</w:t>
            </w:r>
          </w:p>
        </w:tc>
        <w:tc>
          <w:tcPr>
            <w:tcW w:w="6301" w:type="dxa"/>
            <w:vAlign w:val="center"/>
          </w:tcPr>
          <w:p w14:paraId="7F8B829E" w14:textId="77777777" w:rsidR="00FF4950" w:rsidRPr="00F21098" w:rsidRDefault="00FF4950" w:rsidP="007B25D3">
            <w:pPr>
              <w:rPr>
                <w:rFonts w:ascii="Tahoma" w:hAnsi="Tahoma" w:cs="Tahoma"/>
              </w:rPr>
            </w:pPr>
            <w:r w:rsidRPr="00F21098">
              <w:rPr>
                <w:rFonts w:ascii="Tahoma" w:hAnsi="Tahoma" w:cs="Tahoma"/>
              </w:rPr>
              <w:t>Technical Specifications</w:t>
            </w:r>
          </w:p>
        </w:tc>
      </w:tr>
    </w:tbl>
    <w:p w14:paraId="09829DE3" w14:textId="77777777" w:rsidR="00FF4950" w:rsidRPr="00F21098" w:rsidRDefault="00FF4950" w:rsidP="00FF4950">
      <w:pPr>
        <w:jc w:val="center"/>
        <w:rPr>
          <w:rFonts w:ascii="Tahoma" w:hAnsi="Tahoma" w:cs="Tahoma"/>
        </w:rPr>
      </w:pPr>
    </w:p>
    <w:p w14:paraId="72EFC5CF" w14:textId="77777777" w:rsidR="00FF4950" w:rsidRPr="00F21098" w:rsidRDefault="00FF4950" w:rsidP="00FF4950">
      <w:pPr>
        <w:jc w:val="both"/>
        <w:rPr>
          <w:rFonts w:ascii="Tahoma" w:hAnsi="Tahoma" w:cs="Tahoma"/>
        </w:rPr>
      </w:pPr>
    </w:p>
    <w:p w14:paraId="738486D0" w14:textId="77777777" w:rsidR="00FF4950" w:rsidRPr="00F21098" w:rsidRDefault="00FF4950" w:rsidP="00FF4950">
      <w:pPr>
        <w:jc w:val="both"/>
        <w:rPr>
          <w:rFonts w:ascii="Tahoma" w:hAnsi="Tahoma" w:cs="Tahoma"/>
        </w:rPr>
      </w:pPr>
    </w:p>
    <w:p w14:paraId="3E34DA11" w14:textId="77777777" w:rsidR="00FF4950" w:rsidRPr="00F21098" w:rsidRDefault="00FF4950" w:rsidP="00FF4950">
      <w:pPr>
        <w:jc w:val="both"/>
        <w:rPr>
          <w:rFonts w:ascii="Tahoma" w:hAnsi="Tahoma" w:cs="Tahoma"/>
        </w:rPr>
      </w:pPr>
    </w:p>
    <w:p w14:paraId="0C9E8570" w14:textId="77777777" w:rsidR="00FF4950" w:rsidRPr="00F21098" w:rsidRDefault="00FF4950" w:rsidP="00FF4950">
      <w:pPr>
        <w:jc w:val="both"/>
        <w:rPr>
          <w:rFonts w:ascii="Tahoma" w:hAnsi="Tahoma" w:cs="Tahoma"/>
        </w:rPr>
      </w:pPr>
    </w:p>
    <w:p w14:paraId="3871C333" w14:textId="77777777" w:rsidR="00FF4950" w:rsidRPr="00F21098" w:rsidRDefault="00FF4950" w:rsidP="00FF4950">
      <w:pPr>
        <w:jc w:val="both"/>
        <w:rPr>
          <w:rFonts w:ascii="Tahoma" w:hAnsi="Tahoma" w:cs="Tahoma"/>
        </w:rPr>
      </w:pPr>
    </w:p>
    <w:p w14:paraId="7F5A4720" w14:textId="77777777" w:rsidR="00FF4950" w:rsidRPr="00F21098" w:rsidRDefault="00FF4950" w:rsidP="00FF4950">
      <w:pPr>
        <w:jc w:val="both"/>
        <w:rPr>
          <w:rFonts w:ascii="Tahoma" w:hAnsi="Tahoma" w:cs="Tahoma"/>
        </w:rPr>
      </w:pPr>
    </w:p>
    <w:p w14:paraId="3778CFE9" w14:textId="77777777" w:rsidR="00FF4950" w:rsidRPr="00F21098" w:rsidRDefault="00FF4950" w:rsidP="00FF4950">
      <w:pPr>
        <w:jc w:val="both"/>
        <w:rPr>
          <w:rFonts w:ascii="Tahoma" w:hAnsi="Tahoma" w:cs="Tahoma"/>
        </w:rPr>
      </w:pPr>
    </w:p>
    <w:p w14:paraId="30CCFA55" w14:textId="77777777" w:rsidR="00FF4950" w:rsidRPr="00F21098" w:rsidRDefault="00FF4950" w:rsidP="00FF4950">
      <w:pPr>
        <w:jc w:val="both"/>
        <w:rPr>
          <w:rFonts w:ascii="Tahoma" w:hAnsi="Tahoma" w:cs="Tahoma"/>
        </w:rPr>
      </w:pPr>
    </w:p>
    <w:p w14:paraId="32AE336B" w14:textId="77777777" w:rsidR="00FF4950" w:rsidRPr="00F21098" w:rsidRDefault="00FF4950" w:rsidP="00FF4950">
      <w:pPr>
        <w:ind w:right="-472"/>
        <w:jc w:val="center"/>
        <w:rPr>
          <w:rFonts w:ascii="Tahoma" w:hAnsi="Tahoma" w:cs="Tahoma"/>
          <w:b/>
          <w:bCs/>
        </w:rPr>
      </w:pPr>
      <w:r w:rsidRPr="00F21098">
        <w:rPr>
          <w:rFonts w:ascii="Tahoma" w:hAnsi="Tahoma" w:cs="Tahoma"/>
          <w:b/>
          <w:bCs/>
        </w:rPr>
        <w:t>SECTION – I: REQUEST FOR QUOTATION</w:t>
      </w:r>
    </w:p>
    <w:p w14:paraId="5FF76B22" w14:textId="77777777" w:rsidR="00FF4950" w:rsidRPr="00F21098" w:rsidRDefault="00FF4950" w:rsidP="00FF4950">
      <w:pPr>
        <w:ind w:right="-472"/>
        <w:jc w:val="center"/>
        <w:rPr>
          <w:rFonts w:ascii="Tahoma" w:hAnsi="Tahoma" w:cs="Tahoma"/>
          <w:b/>
          <w:bCs/>
        </w:rPr>
      </w:pPr>
    </w:p>
    <w:p w14:paraId="31D5DA55" w14:textId="77777777" w:rsidR="00FF4950" w:rsidRPr="00F21098" w:rsidRDefault="00FF4950" w:rsidP="00FF4950">
      <w:pPr>
        <w:ind w:right="-472"/>
        <w:jc w:val="center"/>
        <w:rPr>
          <w:rFonts w:ascii="Tahoma" w:hAnsi="Tahoma" w:cs="Tahoma"/>
          <w:b/>
          <w:bCs/>
        </w:rPr>
      </w:pPr>
      <w:r w:rsidRPr="00F21098">
        <w:rPr>
          <w:rFonts w:ascii="Tahoma" w:hAnsi="Tahoma" w:cs="Tahoma"/>
          <w:b/>
          <w:bCs/>
        </w:rPr>
        <w:t>INVITATION FOR BIDS</w:t>
      </w:r>
    </w:p>
    <w:p w14:paraId="7425C6B1" w14:textId="77777777" w:rsidR="00FF4950" w:rsidRPr="00F21098" w:rsidRDefault="00FF4950" w:rsidP="00FF4950">
      <w:pPr>
        <w:ind w:right="-472"/>
        <w:jc w:val="center"/>
        <w:rPr>
          <w:rFonts w:ascii="Tahoma" w:hAnsi="Tahoma" w:cs="Tahoma"/>
          <w:b/>
          <w:bCs/>
        </w:rPr>
      </w:pPr>
    </w:p>
    <w:p w14:paraId="68447001" w14:textId="1B442D8F" w:rsidR="00FF4950" w:rsidRDefault="00FF4950" w:rsidP="00FF4950">
      <w:pPr>
        <w:rPr>
          <w:rFonts w:ascii="Tahoma" w:hAnsi="Tahoma" w:cs="Tahoma"/>
        </w:rPr>
      </w:pPr>
      <w:r w:rsidRPr="004D3639">
        <w:rPr>
          <w:rFonts w:ascii="Tahoma" w:hAnsi="Tahoma" w:cs="Tahoma"/>
        </w:rPr>
        <w:t xml:space="preserve">CPDL hereby invites bids for </w:t>
      </w:r>
      <w:r w:rsidR="00D77E4B">
        <w:rPr>
          <w:rFonts w:ascii="Tahoma" w:hAnsi="Tahoma" w:cs="Tahoma"/>
        </w:rPr>
        <w:t xml:space="preserve">02 Years Rate Contract for </w:t>
      </w:r>
      <w:r w:rsidRPr="002142F1">
        <w:rPr>
          <w:rFonts w:ascii="Tahoma" w:hAnsi="Tahoma" w:cs="Tahoma"/>
        </w:rPr>
        <w:t xml:space="preserve">the </w:t>
      </w:r>
      <w:r w:rsidRPr="00FA1AA7">
        <w:rPr>
          <w:rFonts w:ascii="Tahoma" w:hAnsi="Tahoma" w:cs="Tahoma"/>
        </w:rPr>
        <w:t xml:space="preserve">supply </w:t>
      </w:r>
      <w:r w:rsidR="00FA1AA7">
        <w:rPr>
          <w:rFonts w:ascii="Tahoma" w:hAnsi="Tahoma" w:cs="Tahoma"/>
        </w:rPr>
        <w:t xml:space="preserve">of </w:t>
      </w:r>
      <w:r w:rsidR="00566373">
        <w:rPr>
          <w:rFonts w:ascii="Tahoma" w:hAnsi="Tahoma" w:cs="Tahoma"/>
        </w:rPr>
        <w:t>HT and LT</w:t>
      </w:r>
      <w:r w:rsidR="00FA1AA7" w:rsidRPr="00FA1AA7">
        <w:rPr>
          <w:rFonts w:ascii="Tahoma" w:hAnsi="Tahoma" w:cs="Tahoma"/>
        </w:rPr>
        <w:t xml:space="preserve"> Cable</w:t>
      </w:r>
      <w:r w:rsidR="00566373">
        <w:rPr>
          <w:rFonts w:ascii="Tahoma" w:hAnsi="Tahoma" w:cs="Tahoma"/>
        </w:rPr>
        <w:t>s</w:t>
      </w:r>
      <w:r w:rsidR="00FA1AA7" w:rsidRPr="00322F80">
        <w:rPr>
          <w:rFonts w:ascii="Tahoma" w:hAnsi="Tahoma" w:cs="Tahoma"/>
        </w:rPr>
        <w:t xml:space="preserve"> </w:t>
      </w:r>
      <w:r w:rsidRPr="00322F80">
        <w:rPr>
          <w:rFonts w:ascii="Tahoma" w:hAnsi="Tahoma" w:cs="Tahoma"/>
        </w:rPr>
        <w:t>as per the detailed technical specifications provided in the bid document.</w:t>
      </w:r>
    </w:p>
    <w:p w14:paraId="2489D25F" w14:textId="2730B5E3" w:rsidR="00FF4950" w:rsidRDefault="00FF4950" w:rsidP="00FF4950">
      <w:pPr>
        <w:ind w:right="-472"/>
        <w:jc w:val="both"/>
        <w:rPr>
          <w:rFonts w:ascii="Tahoma" w:hAnsi="Tahoma" w:cs="Tahoma"/>
        </w:rPr>
      </w:pPr>
    </w:p>
    <w:p w14:paraId="3379E176" w14:textId="7B563434" w:rsidR="00183AD2" w:rsidRPr="00D92FCE" w:rsidRDefault="00183AD2" w:rsidP="00183AD2">
      <w:pPr>
        <w:ind w:right="-472"/>
        <w:jc w:val="both"/>
        <w:rPr>
          <w:rFonts w:ascii="Tahoma" w:hAnsi="Tahoma" w:cs="Tahoma"/>
        </w:rPr>
      </w:pPr>
      <w:r w:rsidRPr="00D92FCE">
        <w:rPr>
          <w:rFonts w:ascii="Tahoma" w:hAnsi="Tahoma" w:cs="Tahoma"/>
        </w:rPr>
        <w:t xml:space="preserve">Prospective bidders are encouraged to manufacture the </w:t>
      </w:r>
      <w:r w:rsidR="00566373">
        <w:rPr>
          <w:rFonts w:ascii="Tahoma" w:hAnsi="Tahoma" w:cs="Tahoma"/>
        </w:rPr>
        <w:t>HT and LT</w:t>
      </w:r>
      <w:r w:rsidR="00566373" w:rsidRPr="00FA1AA7">
        <w:rPr>
          <w:rFonts w:ascii="Tahoma" w:hAnsi="Tahoma" w:cs="Tahoma"/>
        </w:rPr>
        <w:t xml:space="preserve"> Cable</w:t>
      </w:r>
      <w:r w:rsidR="00566373">
        <w:rPr>
          <w:rFonts w:ascii="Tahoma" w:hAnsi="Tahoma" w:cs="Tahoma"/>
        </w:rPr>
        <w:t>s</w:t>
      </w:r>
      <w:r w:rsidR="00566373" w:rsidRPr="00D92FCE">
        <w:rPr>
          <w:rFonts w:ascii="Tahoma" w:hAnsi="Tahoma" w:cs="Tahoma"/>
        </w:rPr>
        <w:t xml:space="preserve"> </w:t>
      </w:r>
      <w:r w:rsidRPr="00D92FCE">
        <w:rPr>
          <w:rFonts w:ascii="Tahoma" w:hAnsi="Tahoma" w:cs="Tahoma"/>
        </w:rPr>
        <w:t>within India, aligning with the 'Make in India' initiative, to foster local industry growth, reduce delivery times, and ensure more efficient after-sales support.</w:t>
      </w:r>
    </w:p>
    <w:p w14:paraId="12BE8ED3" w14:textId="65CB372B" w:rsidR="00183AD2" w:rsidRDefault="00183AD2" w:rsidP="00FF4950">
      <w:pPr>
        <w:ind w:right="-472"/>
        <w:jc w:val="both"/>
        <w:rPr>
          <w:rFonts w:ascii="Tahoma" w:hAnsi="Tahoma" w:cs="Tahoma"/>
        </w:rPr>
      </w:pPr>
    </w:p>
    <w:p w14:paraId="11F538CD" w14:textId="77777777" w:rsidR="00183AD2" w:rsidRPr="00F21098" w:rsidRDefault="00183AD2" w:rsidP="00183AD2">
      <w:pPr>
        <w:ind w:right="-472"/>
        <w:jc w:val="both"/>
        <w:rPr>
          <w:rFonts w:ascii="Tahoma" w:hAnsi="Tahoma" w:cs="Tahoma"/>
        </w:rPr>
      </w:pPr>
      <w:r w:rsidRPr="00F21098">
        <w:rPr>
          <w:rFonts w:ascii="Tahoma" w:hAnsi="Tahoma" w:cs="Tahoma"/>
        </w:rPr>
        <w:t>Bidders are required to abide by all relevant environmental and safety regulations in India and to outline their waste, noise, and oil leak management measures.</w:t>
      </w:r>
    </w:p>
    <w:p w14:paraId="7B7A8AEE" w14:textId="77777777" w:rsidR="00183AD2" w:rsidRPr="00F21098" w:rsidRDefault="00183AD2" w:rsidP="00FF4950">
      <w:pPr>
        <w:ind w:right="-472"/>
        <w:jc w:val="both"/>
        <w:rPr>
          <w:rFonts w:ascii="Tahoma" w:hAnsi="Tahoma" w:cs="Tahoma"/>
        </w:rPr>
      </w:pPr>
    </w:p>
    <w:p w14:paraId="56585197" w14:textId="77777777" w:rsidR="00FF4950" w:rsidRPr="00F21098" w:rsidRDefault="00FF4950" w:rsidP="005F70FE">
      <w:pPr>
        <w:pStyle w:val="ListParagraph"/>
        <w:numPr>
          <w:ilvl w:val="0"/>
          <w:numId w:val="15"/>
        </w:numPr>
        <w:spacing w:line="240" w:lineRule="auto"/>
        <w:ind w:right="-472"/>
        <w:jc w:val="both"/>
        <w:rPr>
          <w:rFonts w:ascii="Tahoma" w:hAnsi="Tahoma" w:cs="Tahoma"/>
          <w:b/>
        </w:rPr>
      </w:pPr>
      <w:r w:rsidRPr="00F21098">
        <w:rPr>
          <w:rFonts w:ascii="Tahoma" w:hAnsi="Tahoma" w:cs="Tahoma"/>
          <w:b/>
        </w:rPr>
        <w:t>Event Information:</w:t>
      </w:r>
    </w:p>
    <w:p w14:paraId="153EE7D9" w14:textId="77777777" w:rsidR="00FF4950" w:rsidRPr="00F21098" w:rsidRDefault="00FF4950" w:rsidP="00FF4950">
      <w:pPr>
        <w:pStyle w:val="ListParagraph"/>
        <w:spacing w:line="240" w:lineRule="auto"/>
        <w:ind w:left="-6" w:right="-472"/>
        <w:jc w:val="both"/>
        <w:rPr>
          <w:rFonts w:ascii="Tahoma" w:hAnsi="Tahoma" w:cs="Tahoma"/>
        </w:rPr>
      </w:pPr>
    </w:p>
    <w:p w14:paraId="29512914" w14:textId="6A58C57F" w:rsidR="00FF4950" w:rsidRDefault="00FF4950" w:rsidP="00FF4950">
      <w:pPr>
        <w:ind w:right="-472"/>
        <w:jc w:val="both"/>
        <w:rPr>
          <w:rFonts w:ascii="Tahoma" w:hAnsi="Tahoma" w:cs="Tahoma"/>
        </w:rPr>
      </w:pPr>
      <w:r w:rsidRPr="004D3639">
        <w:rPr>
          <w:rFonts w:ascii="Tahoma" w:hAnsi="Tahoma" w:cs="Tahoma"/>
        </w:rPr>
        <w:t>Chandigarh Power Distribution Limited (“</w:t>
      </w:r>
      <w:r w:rsidRPr="004D3639">
        <w:rPr>
          <w:rFonts w:ascii="Tahoma" w:hAnsi="Tahoma" w:cs="Tahoma"/>
          <w:b/>
        </w:rPr>
        <w:t>CPDL</w:t>
      </w:r>
      <w:r w:rsidRPr="004D3639">
        <w:rPr>
          <w:rFonts w:ascii="Tahoma" w:hAnsi="Tahoma" w:cs="Tahoma"/>
        </w:rPr>
        <w:t xml:space="preserve">”) invites bids for </w:t>
      </w:r>
      <w:r w:rsidR="00566373">
        <w:rPr>
          <w:rFonts w:ascii="Tahoma" w:hAnsi="Tahoma" w:cs="Tahoma"/>
        </w:rPr>
        <w:t>HT and LT</w:t>
      </w:r>
      <w:r w:rsidR="00566373" w:rsidRPr="00FA1AA7">
        <w:rPr>
          <w:rFonts w:ascii="Tahoma" w:hAnsi="Tahoma" w:cs="Tahoma"/>
        </w:rPr>
        <w:t xml:space="preserve"> Cable</w:t>
      </w:r>
      <w:r w:rsidR="00566373">
        <w:rPr>
          <w:rFonts w:ascii="Tahoma" w:hAnsi="Tahoma" w:cs="Tahoma"/>
        </w:rPr>
        <w:t xml:space="preserve">s </w:t>
      </w:r>
      <w:r w:rsidR="00FA1AA7">
        <w:rPr>
          <w:rFonts w:ascii="Tahoma" w:hAnsi="Tahoma" w:cs="Tahoma"/>
        </w:rPr>
        <w:t>as per the Technical Specification</w:t>
      </w:r>
      <w:r w:rsidR="00DF0322" w:rsidRPr="00DF0322">
        <w:rPr>
          <w:rFonts w:ascii="Tahoma" w:hAnsi="Tahoma" w:cs="Tahoma"/>
        </w:rPr>
        <w:t xml:space="preserve"> as stipulated elsewhere in this tender document</w:t>
      </w:r>
      <w:r w:rsidR="00DF0322">
        <w:rPr>
          <w:rFonts w:ascii="Tahoma" w:hAnsi="Tahoma" w:cs="Tahoma"/>
        </w:rPr>
        <w:t>.</w:t>
      </w:r>
      <w:r w:rsidR="00FA1AA7">
        <w:rPr>
          <w:rFonts w:ascii="Tahoma" w:hAnsi="Tahoma" w:cs="Tahoma"/>
        </w:rPr>
        <w:t xml:space="preserve"> </w:t>
      </w:r>
      <w:proofErr w:type="spellStart"/>
      <w:r w:rsidR="00FA1AA7">
        <w:rPr>
          <w:rFonts w:ascii="Tahoma" w:hAnsi="Tahoma" w:cs="Tahoma"/>
        </w:rPr>
        <w:t>BoQ</w:t>
      </w:r>
      <w:proofErr w:type="spellEnd"/>
      <w:r w:rsidR="00FA1AA7">
        <w:rPr>
          <w:rFonts w:ascii="Tahoma" w:hAnsi="Tahoma" w:cs="Tahoma"/>
        </w:rPr>
        <w:t xml:space="preserve"> is as below:</w:t>
      </w:r>
    </w:p>
    <w:p w14:paraId="39E29E8D" w14:textId="77777777" w:rsidR="002A3B82" w:rsidRDefault="002A3B82" w:rsidP="00FF4950">
      <w:pPr>
        <w:autoSpaceDE w:val="0"/>
        <w:autoSpaceDN w:val="0"/>
        <w:adjustRightInd w:val="0"/>
        <w:ind w:right="-472"/>
        <w:jc w:val="both"/>
        <w:rPr>
          <w:rFonts w:ascii="Tahoma" w:hAnsi="Tahoma" w:cs="Tahoma"/>
        </w:rPr>
      </w:pPr>
    </w:p>
    <w:tbl>
      <w:tblPr>
        <w:tblStyle w:val="TableGrid"/>
        <w:tblW w:w="9984" w:type="dxa"/>
        <w:tblLook w:val="04A0" w:firstRow="1" w:lastRow="0" w:firstColumn="1" w:lastColumn="0" w:noHBand="0" w:noVBand="1"/>
      </w:tblPr>
      <w:tblGrid>
        <w:gridCol w:w="562"/>
        <w:gridCol w:w="1276"/>
        <w:gridCol w:w="2977"/>
        <w:gridCol w:w="1379"/>
        <w:gridCol w:w="1022"/>
        <w:gridCol w:w="2768"/>
      </w:tblGrid>
      <w:tr w:rsidR="00545472" w14:paraId="72E6C85E" w14:textId="5014C549" w:rsidTr="00545472">
        <w:trPr>
          <w:trHeight w:val="386"/>
        </w:trPr>
        <w:tc>
          <w:tcPr>
            <w:tcW w:w="562" w:type="dxa"/>
          </w:tcPr>
          <w:p w14:paraId="763E458C" w14:textId="0AF32579" w:rsidR="00545472" w:rsidRPr="00545472" w:rsidRDefault="00545472" w:rsidP="00545472">
            <w:pPr>
              <w:jc w:val="center"/>
              <w:rPr>
                <w:rFonts w:ascii="Tahoma" w:hAnsi="Tahoma" w:cs="Tahoma"/>
                <w:b/>
                <w:bCs/>
              </w:rPr>
            </w:pPr>
            <w:proofErr w:type="spellStart"/>
            <w:r w:rsidRPr="00545472">
              <w:rPr>
                <w:rFonts w:ascii="Tahoma" w:eastAsia="Calibri" w:hAnsi="Tahoma" w:cs="Tahoma"/>
                <w:b/>
                <w:bCs/>
              </w:rPr>
              <w:t>Sl</w:t>
            </w:r>
            <w:proofErr w:type="spellEnd"/>
            <w:r w:rsidRPr="00545472">
              <w:rPr>
                <w:rFonts w:ascii="Tahoma" w:eastAsia="Calibri" w:hAnsi="Tahoma" w:cs="Tahoma"/>
                <w:b/>
                <w:bCs/>
              </w:rPr>
              <w:t xml:space="preserve"> No</w:t>
            </w:r>
          </w:p>
        </w:tc>
        <w:tc>
          <w:tcPr>
            <w:tcW w:w="1276" w:type="dxa"/>
          </w:tcPr>
          <w:p w14:paraId="3A4BB2F2" w14:textId="64FCBBA7" w:rsidR="00545472" w:rsidRPr="00545472" w:rsidRDefault="00545472" w:rsidP="00545472">
            <w:pPr>
              <w:jc w:val="center"/>
              <w:rPr>
                <w:rFonts w:ascii="Tahoma" w:eastAsia="Calibri" w:hAnsi="Tahoma" w:cs="Tahoma"/>
                <w:b/>
                <w:bCs/>
              </w:rPr>
            </w:pPr>
            <w:r w:rsidRPr="00545472">
              <w:rPr>
                <w:rFonts w:ascii="Tahoma" w:eastAsia="Calibri" w:hAnsi="Tahoma" w:cs="Tahoma"/>
                <w:b/>
                <w:bCs/>
              </w:rPr>
              <w:t>Voltage Level</w:t>
            </w:r>
          </w:p>
        </w:tc>
        <w:tc>
          <w:tcPr>
            <w:tcW w:w="2977" w:type="dxa"/>
            <w:vAlign w:val="center"/>
          </w:tcPr>
          <w:p w14:paraId="4DFF0924" w14:textId="7C328CAD" w:rsidR="00545472" w:rsidRPr="00545472" w:rsidRDefault="00545472" w:rsidP="00545472">
            <w:pPr>
              <w:jc w:val="center"/>
              <w:rPr>
                <w:rFonts w:ascii="Tahoma" w:eastAsia="Calibri" w:hAnsi="Tahoma" w:cs="Tahoma"/>
                <w:b/>
                <w:bCs/>
              </w:rPr>
            </w:pPr>
            <w:r w:rsidRPr="00545472">
              <w:rPr>
                <w:rFonts w:ascii="Tahoma" w:eastAsia="Calibri" w:hAnsi="Tahoma" w:cs="Tahoma"/>
                <w:b/>
                <w:bCs/>
              </w:rPr>
              <w:t>Item Description</w:t>
            </w:r>
          </w:p>
        </w:tc>
        <w:tc>
          <w:tcPr>
            <w:tcW w:w="1379" w:type="dxa"/>
            <w:vAlign w:val="center"/>
          </w:tcPr>
          <w:p w14:paraId="4C0E7887" w14:textId="0C21799E" w:rsidR="00545472" w:rsidRPr="00545472" w:rsidRDefault="00545472"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Qty</w:t>
            </w:r>
          </w:p>
        </w:tc>
        <w:tc>
          <w:tcPr>
            <w:tcW w:w="0" w:type="auto"/>
            <w:vAlign w:val="center"/>
          </w:tcPr>
          <w:p w14:paraId="6232B3B3" w14:textId="24F9066D" w:rsidR="00545472" w:rsidRPr="00545472" w:rsidRDefault="00545472"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UoM</w:t>
            </w:r>
          </w:p>
        </w:tc>
        <w:tc>
          <w:tcPr>
            <w:tcW w:w="0" w:type="auto"/>
            <w:vAlign w:val="center"/>
          </w:tcPr>
          <w:p w14:paraId="47E162DA" w14:textId="4D5568D1" w:rsidR="00545472" w:rsidRPr="00545472" w:rsidRDefault="00545472"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EMD (in Lakhs)</w:t>
            </w:r>
          </w:p>
        </w:tc>
      </w:tr>
      <w:tr w:rsidR="00545472" w14:paraId="1A00B588" w14:textId="2C9A1D2A" w:rsidTr="002167D7">
        <w:trPr>
          <w:trHeight w:val="386"/>
        </w:trPr>
        <w:tc>
          <w:tcPr>
            <w:tcW w:w="562" w:type="dxa"/>
            <w:vAlign w:val="center"/>
          </w:tcPr>
          <w:p w14:paraId="1AA1AE78" w14:textId="7B435964" w:rsidR="00545472" w:rsidRPr="00545472" w:rsidRDefault="00545472" w:rsidP="00545472">
            <w:pPr>
              <w:jc w:val="center"/>
              <w:rPr>
                <w:rFonts w:ascii="Tahoma" w:eastAsia="Calibri" w:hAnsi="Tahoma" w:cs="Tahoma"/>
              </w:rPr>
            </w:pPr>
            <w:r w:rsidRPr="00545472">
              <w:rPr>
                <w:rFonts w:ascii="Tahoma" w:eastAsia="Calibri" w:hAnsi="Tahoma" w:cs="Tahoma"/>
              </w:rPr>
              <w:t>1</w:t>
            </w:r>
          </w:p>
        </w:tc>
        <w:tc>
          <w:tcPr>
            <w:tcW w:w="1276" w:type="dxa"/>
            <w:vMerge w:val="restart"/>
            <w:vAlign w:val="center"/>
          </w:tcPr>
          <w:p w14:paraId="3D52FB56" w14:textId="78CE5F8B" w:rsidR="00545472" w:rsidRPr="00545472" w:rsidRDefault="00545472" w:rsidP="00545472">
            <w:pPr>
              <w:jc w:val="center"/>
              <w:rPr>
                <w:rFonts w:ascii="Tahoma" w:eastAsia="Calibri" w:hAnsi="Tahoma" w:cs="Tahoma"/>
              </w:rPr>
            </w:pPr>
            <w:r>
              <w:rPr>
                <w:rFonts w:ascii="Tahoma" w:eastAsia="Calibri" w:hAnsi="Tahoma" w:cs="Tahoma"/>
              </w:rPr>
              <w:t>HT</w:t>
            </w:r>
          </w:p>
        </w:tc>
        <w:tc>
          <w:tcPr>
            <w:tcW w:w="2977" w:type="dxa"/>
            <w:vAlign w:val="center"/>
          </w:tcPr>
          <w:p w14:paraId="47AEEFDC" w14:textId="051CCF8D" w:rsidR="00545472" w:rsidRPr="00545472" w:rsidRDefault="00545472" w:rsidP="00545472">
            <w:pPr>
              <w:rPr>
                <w:rFonts w:ascii="Tahoma" w:eastAsia="Calibri" w:hAnsi="Tahoma" w:cs="Tahoma"/>
              </w:rPr>
            </w:pPr>
            <w:r w:rsidRPr="00545472">
              <w:rPr>
                <w:rFonts w:ascii="Tahoma" w:eastAsia="Calibri" w:hAnsi="Tahoma" w:cs="Tahoma"/>
              </w:rPr>
              <w:t xml:space="preserve">11kV 3C X 300 </w:t>
            </w:r>
            <w:proofErr w:type="spellStart"/>
            <w:r w:rsidRPr="00545472">
              <w:rPr>
                <w:rFonts w:ascii="Tahoma" w:eastAsia="Calibri" w:hAnsi="Tahoma" w:cs="Tahoma"/>
              </w:rPr>
              <w:t>Sq</w:t>
            </w:r>
            <w:proofErr w:type="spellEnd"/>
            <w:r w:rsidRPr="00545472">
              <w:rPr>
                <w:rFonts w:ascii="Tahoma" w:eastAsia="Calibri" w:hAnsi="Tahoma" w:cs="Tahoma"/>
              </w:rPr>
              <w:t xml:space="preserve"> mm</w:t>
            </w:r>
          </w:p>
        </w:tc>
        <w:tc>
          <w:tcPr>
            <w:tcW w:w="1379" w:type="dxa"/>
          </w:tcPr>
          <w:p w14:paraId="1D34A297" w14:textId="5A72BF02" w:rsidR="00545472" w:rsidRPr="00545472" w:rsidRDefault="005E7397" w:rsidP="00545472">
            <w:pPr>
              <w:pStyle w:val="Default"/>
              <w:autoSpaceDE/>
              <w:autoSpaceDN/>
              <w:adjustRightInd/>
              <w:jc w:val="center"/>
              <w:rPr>
                <w:rFonts w:ascii="Tahoma" w:eastAsia="Calibri" w:hAnsi="Tahoma" w:cs="Tahoma"/>
                <w:color w:val="auto"/>
                <w:lang w:eastAsia="en-IN"/>
              </w:rPr>
            </w:pPr>
            <w:r>
              <w:t>111000</w:t>
            </w:r>
          </w:p>
        </w:tc>
        <w:tc>
          <w:tcPr>
            <w:tcW w:w="0" w:type="auto"/>
          </w:tcPr>
          <w:p w14:paraId="074E4244" w14:textId="61AD7DA4"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restart"/>
            <w:vAlign w:val="center"/>
          </w:tcPr>
          <w:p w14:paraId="2F5D912D" w14:textId="174867B2" w:rsidR="00545472" w:rsidRPr="00545472" w:rsidRDefault="00545472" w:rsidP="00545472">
            <w:pPr>
              <w:pStyle w:val="Default"/>
              <w:autoSpaceDE/>
              <w:autoSpaceDN/>
              <w:adjustRightInd/>
              <w:jc w:val="center"/>
              <w:rPr>
                <w:rFonts w:ascii="Tahoma" w:eastAsia="Calibri" w:hAnsi="Tahoma" w:cs="Tahoma"/>
                <w:color w:val="auto"/>
                <w:lang w:eastAsia="en-IN"/>
              </w:rPr>
            </w:pPr>
            <w:r w:rsidRPr="00545472">
              <w:rPr>
                <w:rFonts w:ascii="Tahoma" w:eastAsia="Calibri" w:hAnsi="Tahoma" w:cs="Tahoma"/>
                <w:color w:val="auto"/>
                <w:lang w:eastAsia="en-IN"/>
              </w:rPr>
              <w:t>40.00</w:t>
            </w:r>
          </w:p>
        </w:tc>
      </w:tr>
      <w:tr w:rsidR="00545472" w14:paraId="545CE05A" w14:textId="77777777" w:rsidTr="002167D7">
        <w:trPr>
          <w:trHeight w:val="386"/>
        </w:trPr>
        <w:tc>
          <w:tcPr>
            <w:tcW w:w="562" w:type="dxa"/>
            <w:vAlign w:val="center"/>
          </w:tcPr>
          <w:p w14:paraId="73CFECA9" w14:textId="4CBF118D" w:rsidR="00545472" w:rsidRPr="00545472" w:rsidRDefault="00545472" w:rsidP="00545472">
            <w:pPr>
              <w:jc w:val="center"/>
              <w:rPr>
                <w:rFonts w:ascii="Tahoma" w:eastAsia="Calibri" w:hAnsi="Tahoma" w:cs="Tahoma"/>
              </w:rPr>
            </w:pPr>
            <w:r w:rsidRPr="00545472">
              <w:rPr>
                <w:rFonts w:ascii="Tahoma" w:eastAsia="Calibri" w:hAnsi="Tahoma" w:cs="Tahoma"/>
              </w:rPr>
              <w:t>2</w:t>
            </w:r>
          </w:p>
        </w:tc>
        <w:tc>
          <w:tcPr>
            <w:tcW w:w="1276" w:type="dxa"/>
            <w:vMerge/>
            <w:vAlign w:val="center"/>
          </w:tcPr>
          <w:p w14:paraId="72DF7F74" w14:textId="77777777" w:rsidR="00545472" w:rsidRPr="00545472" w:rsidRDefault="00545472" w:rsidP="00545472">
            <w:pPr>
              <w:jc w:val="center"/>
              <w:rPr>
                <w:rFonts w:ascii="Tahoma" w:eastAsia="Calibri" w:hAnsi="Tahoma" w:cs="Tahoma"/>
              </w:rPr>
            </w:pPr>
          </w:p>
        </w:tc>
        <w:tc>
          <w:tcPr>
            <w:tcW w:w="2977" w:type="dxa"/>
            <w:vAlign w:val="center"/>
          </w:tcPr>
          <w:p w14:paraId="0AB6F620" w14:textId="345621B5" w:rsidR="00545472" w:rsidRPr="00545472" w:rsidRDefault="00545472" w:rsidP="00545472">
            <w:pPr>
              <w:rPr>
                <w:rFonts w:ascii="Tahoma" w:eastAsia="Calibri" w:hAnsi="Tahoma" w:cs="Tahoma"/>
              </w:rPr>
            </w:pPr>
            <w:r w:rsidRPr="00545472">
              <w:rPr>
                <w:rFonts w:ascii="Tahoma" w:eastAsia="Calibri" w:hAnsi="Tahoma" w:cs="Tahoma"/>
              </w:rPr>
              <w:t xml:space="preserve">11kV 3C X 70 </w:t>
            </w:r>
            <w:proofErr w:type="spellStart"/>
            <w:r w:rsidRPr="00545472">
              <w:rPr>
                <w:rFonts w:ascii="Tahoma" w:eastAsia="Calibri" w:hAnsi="Tahoma" w:cs="Tahoma"/>
              </w:rPr>
              <w:t>Sq</w:t>
            </w:r>
            <w:proofErr w:type="spellEnd"/>
            <w:r w:rsidRPr="00545472">
              <w:rPr>
                <w:rFonts w:ascii="Tahoma" w:eastAsia="Calibri" w:hAnsi="Tahoma" w:cs="Tahoma"/>
              </w:rPr>
              <w:t xml:space="preserve"> mm</w:t>
            </w:r>
          </w:p>
        </w:tc>
        <w:tc>
          <w:tcPr>
            <w:tcW w:w="1379" w:type="dxa"/>
          </w:tcPr>
          <w:p w14:paraId="280CDE4D" w14:textId="4A3F9977" w:rsidR="00545472" w:rsidRPr="00545472" w:rsidRDefault="005E7397" w:rsidP="00545472">
            <w:pPr>
              <w:pStyle w:val="Default"/>
              <w:autoSpaceDE/>
              <w:autoSpaceDN/>
              <w:adjustRightInd/>
              <w:jc w:val="center"/>
              <w:rPr>
                <w:rFonts w:ascii="Tahoma" w:eastAsia="Calibri" w:hAnsi="Tahoma" w:cs="Tahoma"/>
                <w:color w:val="auto"/>
                <w:lang w:eastAsia="en-IN"/>
              </w:rPr>
            </w:pPr>
            <w:r>
              <w:t>3000</w:t>
            </w:r>
          </w:p>
        </w:tc>
        <w:tc>
          <w:tcPr>
            <w:tcW w:w="0" w:type="auto"/>
          </w:tcPr>
          <w:p w14:paraId="10B8FE0D" w14:textId="1479BDF6"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23F6F68A"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39AC5254" w14:textId="77777777" w:rsidTr="002167D7">
        <w:trPr>
          <w:trHeight w:val="386"/>
        </w:trPr>
        <w:tc>
          <w:tcPr>
            <w:tcW w:w="562" w:type="dxa"/>
            <w:vAlign w:val="center"/>
          </w:tcPr>
          <w:p w14:paraId="3B0881FB" w14:textId="59113E8A" w:rsidR="00545472" w:rsidRPr="00545472" w:rsidRDefault="00545472" w:rsidP="00545472">
            <w:pPr>
              <w:jc w:val="center"/>
              <w:rPr>
                <w:rFonts w:ascii="Tahoma" w:eastAsia="Calibri" w:hAnsi="Tahoma" w:cs="Tahoma"/>
              </w:rPr>
            </w:pPr>
            <w:r w:rsidRPr="00545472">
              <w:rPr>
                <w:rFonts w:ascii="Tahoma" w:eastAsia="Calibri" w:hAnsi="Tahoma" w:cs="Tahoma"/>
              </w:rPr>
              <w:t>3</w:t>
            </w:r>
          </w:p>
        </w:tc>
        <w:tc>
          <w:tcPr>
            <w:tcW w:w="1276" w:type="dxa"/>
            <w:vMerge w:val="restart"/>
            <w:vAlign w:val="center"/>
          </w:tcPr>
          <w:p w14:paraId="6B6BCD06" w14:textId="7685D937" w:rsidR="00545472" w:rsidRPr="00545472" w:rsidRDefault="00545472" w:rsidP="00545472">
            <w:pPr>
              <w:jc w:val="center"/>
              <w:rPr>
                <w:rFonts w:ascii="Tahoma" w:eastAsia="Calibri" w:hAnsi="Tahoma" w:cs="Tahoma"/>
              </w:rPr>
            </w:pPr>
            <w:r>
              <w:rPr>
                <w:rFonts w:ascii="Tahoma" w:eastAsia="Calibri" w:hAnsi="Tahoma" w:cs="Tahoma"/>
              </w:rPr>
              <w:t>LT</w:t>
            </w:r>
          </w:p>
        </w:tc>
        <w:tc>
          <w:tcPr>
            <w:tcW w:w="2977" w:type="dxa"/>
            <w:vAlign w:val="center"/>
          </w:tcPr>
          <w:p w14:paraId="506F4F99" w14:textId="22CB4082"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 xml:space="preserve">4C X 150 </w:t>
            </w:r>
            <w:proofErr w:type="spellStart"/>
            <w:r w:rsidRPr="00545472">
              <w:rPr>
                <w:rFonts w:ascii="Tahoma" w:eastAsia="Calibri" w:hAnsi="Tahoma" w:cs="Tahoma"/>
              </w:rPr>
              <w:t>Sq</w:t>
            </w:r>
            <w:proofErr w:type="spellEnd"/>
            <w:r w:rsidRPr="00545472">
              <w:rPr>
                <w:rFonts w:ascii="Tahoma" w:eastAsia="Calibri" w:hAnsi="Tahoma" w:cs="Tahoma"/>
              </w:rPr>
              <w:t xml:space="preserve"> mm</w:t>
            </w:r>
          </w:p>
        </w:tc>
        <w:tc>
          <w:tcPr>
            <w:tcW w:w="1379" w:type="dxa"/>
          </w:tcPr>
          <w:p w14:paraId="594D7579" w14:textId="15707467" w:rsidR="00545472" w:rsidRPr="00545472" w:rsidRDefault="005E7397" w:rsidP="00545472">
            <w:pPr>
              <w:pStyle w:val="Default"/>
              <w:autoSpaceDE/>
              <w:autoSpaceDN/>
              <w:adjustRightInd/>
              <w:jc w:val="center"/>
              <w:rPr>
                <w:rFonts w:ascii="Tahoma" w:eastAsia="Calibri" w:hAnsi="Tahoma" w:cs="Tahoma"/>
                <w:color w:val="auto"/>
                <w:lang w:eastAsia="en-IN"/>
              </w:rPr>
            </w:pPr>
            <w:r>
              <w:t>8000</w:t>
            </w:r>
          </w:p>
        </w:tc>
        <w:tc>
          <w:tcPr>
            <w:tcW w:w="0" w:type="auto"/>
          </w:tcPr>
          <w:p w14:paraId="0BA09B72" w14:textId="508CEF8B"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2B781AE3"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2A9C8409" w14:textId="77777777" w:rsidTr="002167D7">
        <w:trPr>
          <w:trHeight w:val="386"/>
        </w:trPr>
        <w:tc>
          <w:tcPr>
            <w:tcW w:w="562" w:type="dxa"/>
            <w:vAlign w:val="center"/>
          </w:tcPr>
          <w:p w14:paraId="22DF2E85" w14:textId="059918B1" w:rsidR="00545472" w:rsidRPr="00545472" w:rsidRDefault="00545472" w:rsidP="00545472">
            <w:pPr>
              <w:jc w:val="center"/>
              <w:rPr>
                <w:rFonts w:ascii="Tahoma" w:eastAsia="Calibri" w:hAnsi="Tahoma" w:cs="Tahoma"/>
              </w:rPr>
            </w:pPr>
            <w:r w:rsidRPr="00545472">
              <w:rPr>
                <w:rFonts w:ascii="Tahoma" w:eastAsia="Calibri" w:hAnsi="Tahoma" w:cs="Tahoma"/>
              </w:rPr>
              <w:t>4</w:t>
            </w:r>
          </w:p>
        </w:tc>
        <w:tc>
          <w:tcPr>
            <w:tcW w:w="1276" w:type="dxa"/>
            <w:vMerge/>
          </w:tcPr>
          <w:p w14:paraId="5D15E035" w14:textId="77777777" w:rsidR="00545472" w:rsidRPr="00545472" w:rsidRDefault="00545472" w:rsidP="00545472">
            <w:pPr>
              <w:jc w:val="center"/>
              <w:rPr>
                <w:rFonts w:ascii="Tahoma" w:eastAsia="Calibri" w:hAnsi="Tahoma" w:cs="Tahoma"/>
              </w:rPr>
            </w:pPr>
          </w:p>
        </w:tc>
        <w:tc>
          <w:tcPr>
            <w:tcW w:w="2977" w:type="dxa"/>
            <w:vAlign w:val="center"/>
          </w:tcPr>
          <w:p w14:paraId="67085B29" w14:textId="3F040600"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 xml:space="preserve">4C X 95 </w:t>
            </w:r>
            <w:proofErr w:type="spellStart"/>
            <w:r w:rsidRPr="00545472">
              <w:rPr>
                <w:rFonts w:ascii="Tahoma" w:eastAsia="Calibri" w:hAnsi="Tahoma" w:cs="Tahoma"/>
              </w:rPr>
              <w:t>Sq</w:t>
            </w:r>
            <w:proofErr w:type="spellEnd"/>
            <w:r w:rsidRPr="00545472">
              <w:rPr>
                <w:rFonts w:ascii="Tahoma" w:eastAsia="Calibri" w:hAnsi="Tahoma" w:cs="Tahoma"/>
              </w:rPr>
              <w:t xml:space="preserve"> mm</w:t>
            </w:r>
          </w:p>
        </w:tc>
        <w:tc>
          <w:tcPr>
            <w:tcW w:w="1379" w:type="dxa"/>
          </w:tcPr>
          <w:p w14:paraId="469E3299" w14:textId="192E41FF" w:rsidR="00545472" w:rsidRPr="00545472" w:rsidRDefault="005E7397" w:rsidP="00545472">
            <w:pPr>
              <w:pStyle w:val="Default"/>
              <w:autoSpaceDE/>
              <w:autoSpaceDN/>
              <w:adjustRightInd/>
              <w:jc w:val="center"/>
              <w:rPr>
                <w:rFonts w:ascii="Tahoma" w:eastAsia="Calibri" w:hAnsi="Tahoma" w:cs="Tahoma"/>
                <w:color w:val="auto"/>
                <w:lang w:eastAsia="en-IN"/>
              </w:rPr>
            </w:pPr>
            <w:r>
              <w:t>198000</w:t>
            </w:r>
          </w:p>
        </w:tc>
        <w:tc>
          <w:tcPr>
            <w:tcW w:w="0" w:type="auto"/>
          </w:tcPr>
          <w:p w14:paraId="3E07F757" w14:textId="128C6EAF"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52A8A3B0"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6C393785" w14:textId="77777777" w:rsidTr="002167D7">
        <w:trPr>
          <w:trHeight w:val="386"/>
        </w:trPr>
        <w:tc>
          <w:tcPr>
            <w:tcW w:w="562" w:type="dxa"/>
            <w:vAlign w:val="center"/>
          </w:tcPr>
          <w:p w14:paraId="2BF3A360" w14:textId="5D54E8A2" w:rsidR="00545472" w:rsidRPr="00545472" w:rsidRDefault="00545472" w:rsidP="00545472">
            <w:pPr>
              <w:jc w:val="center"/>
              <w:rPr>
                <w:rFonts w:ascii="Tahoma" w:eastAsia="Calibri" w:hAnsi="Tahoma" w:cs="Tahoma"/>
              </w:rPr>
            </w:pPr>
            <w:r w:rsidRPr="00545472">
              <w:rPr>
                <w:rFonts w:ascii="Tahoma" w:eastAsia="Calibri" w:hAnsi="Tahoma" w:cs="Tahoma"/>
              </w:rPr>
              <w:t>5</w:t>
            </w:r>
          </w:p>
        </w:tc>
        <w:tc>
          <w:tcPr>
            <w:tcW w:w="1276" w:type="dxa"/>
            <w:vMerge/>
          </w:tcPr>
          <w:p w14:paraId="6774C50C" w14:textId="77777777" w:rsidR="00545472" w:rsidRPr="00545472" w:rsidRDefault="00545472" w:rsidP="00545472">
            <w:pPr>
              <w:jc w:val="center"/>
              <w:rPr>
                <w:rFonts w:ascii="Tahoma" w:eastAsia="Calibri" w:hAnsi="Tahoma" w:cs="Tahoma"/>
              </w:rPr>
            </w:pPr>
          </w:p>
        </w:tc>
        <w:tc>
          <w:tcPr>
            <w:tcW w:w="2977" w:type="dxa"/>
            <w:vAlign w:val="center"/>
          </w:tcPr>
          <w:p w14:paraId="3CCF6FF8" w14:textId="1866F363"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 xml:space="preserve">4C X 400 </w:t>
            </w:r>
            <w:proofErr w:type="spellStart"/>
            <w:r w:rsidRPr="00545472">
              <w:rPr>
                <w:rFonts w:ascii="Tahoma" w:eastAsia="Calibri" w:hAnsi="Tahoma" w:cs="Tahoma"/>
              </w:rPr>
              <w:t>Sq</w:t>
            </w:r>
            <w:proofErr w:type="spellEnd"/>
            <w:r w:rsidRPr="00545472">
              <w:rPr>
                <w:rFonts w:ascii="Tahoma" w:eastAsia="Calibri" w:hAnsi="Tahoma" w:cs="Tahoma"/>
              </w:rPr>
              <w:t xml:space="preserve"> mm</w:t>
            </w:r>
          </w:p>
        </w:tc>
        <w:tc>
          <w:tcPr>
            <w:tcW w:w="1379" w:type="dxa"/>
          </w:tcPr>
          <w:p w14:paraId="7D074B9D" w14:textId="714A6594" w:rsidR="00545472" w:rsidRPr="00545472" w:rsidRDefault="00545472" w:rsidP="00545472">
            <w:pPr>
              <w:pStyle w:val="Default"/>
              <w:autoSpaceDE/>
              <w:autoSpaceDN/>
              <w:adjustRightInd/>
              <w:jc w:val="center"/>
              <w:rPr>
                <w:rFonts w:ascii="Tahoma" w:eastAsia="Calibri" w:hAnsi="Tahoma" w:cs="Tahoma"/>
                <w:color w:val="auto"/>
                <w:lang w:eastAsia="en-IN"/>
              </w:rPr>
            </w:pPr>
            <w:r>
              <w:t>2</w:t>
            </w:r>
            <w:r w:rsidR="00D77E4B">
              <w:t>7000</w:t>
            </w:r>
          </w:p>
        </w:tc>
        <w:tc>
          <w:tcPr>
            <w:tcW w:w="0" w:type="auto"/>
          </w:tcPr>
          <w:p w14:paraId="1BECD407" w14:textId="1096C75A"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678ECC1C"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67E197E1" w14:textId="77777777" w:rsidTr="002167D7">
        <w:trPr>
          <w:trHeight w:val="386"/>
        </w:trPr>
        <w:tc>
          <w:tcPr>
            <w:tcW w:w="562" w:type="dxa"/>
            <w:vAlign w:val="center"/>
          </w:tcPr>
          <w:p w14:paraId="6A13D1FD" w14:textId="1D6D80BF" w:rsidR="00545472" w:rsidRPr="00545472" w:rsidRDefault="00545472" w:rsidP="00545472">
            <w:pPr>
              <w:jc w:val="center"/>
              <w:rPr>
                <w:rFonts w:ascii="Tahoma" w:eastAsia="Calibri" w:hAnsi="Tahoma" w:cs="Tahoma"/>
              </w:rPr>
            </w:pPr>
            <w:r w:rsidRPr="00545472">
              <w:rPr>
                <w:rFonts w:ascii="Tahoma" w:eastAsia="Calibri" w:hAnsi="Tahoma" w:cs="Tahoma"/>
              </w:rPr>
              <w:t>6</w:t>
            </w:r>
          </w:p>
        </w:tc>
        <w:tc>
          <w:tcPr>
            <w:tcW w:w="1276" w:type="dxa"/>
            <w:vMerge/>
          </w:tcPr>
          <w:p w14:paraId="0BC7DC0D" w14:textId="77777777" w:rsidR="00545472" w:rsidRPr="00545472" w:rsidRDefault="00545472" w:rsidP="00545472">
            <w:pPr>
              <w:jc w:val="center"/>
              <w:rPr>
                <w:rFonts w:ascii="Tahoma" w:eastAsia="Calibri" w:hAnsi="Tahoma" w:cs="Tahoma"/>
              </w:rPr>
            </w:pPr>
          </w:p>
        </w:tc>
        <w:tc>
          <w:tcPr>
            <w:tcW w:w="2977" w:type="dxa"/>
            <w:vAlign w:val="center"/>
          </w:tcPr>
          <w:p w14:paraId="156BCDAD" w14:textId="00509E01"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2C X 10sqmm</w:t>
            </w:r>
          </w:p>
        </w:tc>
        <w:tc>
          <w:tcPr>
            <w:tcW w:w="1379" w:type="dxa"/>
          </w:tcPr>
          <w:p w14:paraId="63BE1580" w14:textId="036A8823" w:rsidR="00545472" w:rsidRPr="00545472" w:rsidRDefault="00545472" w:rsidP="00545472">
            <w:pPr>
              <w:pStyle w:val="Default"/>
              <w:autoSpaceDE/>
              <w:autoSpaceDN/>
              <w:adjustRightInd/>
              <w:jc w:val="center"/>
              <w:rPr>
                <w:rFonts w:ascii="Tahoma" w:eastAsia="Calibri" w:hAnsi="Tahoma" w:cs="Tahoma"/>
                <w:color w:val="auto"/>
                <w:lang w:eastAsia="en-IN"/>
              </w:rPr>
            </w:pPr>
            <w:r>
              <w:t>100000</w:t>
            </w:r>
          </w:p>
        </w:tc>
        <w:tc>
          <w:tcPr>
            <w:tcW w:w="0" w:type="auto"/>
          </w:tcPr>
          <w:p w14:paraId="0E4BBD6C" w14:textId="28F56249"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0AAE9D9F"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2C013DF5" w14:textId="77777777" w:rsidTr="002167D7">
        <w:trPr>
          <w:trHeight w:val="386"/>
        </w:trPr>
        <w:tc>
          <w:tcPr>
            <w:tcW w:w="562" w:type="dxa"/>
            <w:vAlign w:val="center"/>
          </w:tcPr>
          <w:p w14:paraId="548C78A4" w14:textId="0CF0D676" w:rsidR="00545472" w:rsidRPr="00545472" w:rsidRDefault="00545472" w:rsidP="00545472">
            <w:pPr>
              <w:jc w:val="center"/>
              <w:rPr>
                <w:rFonts w:ascii="Tahoma" w:eastAsia="Calibri" w:hAnsi="Tahoma" w:cs="Tahoma"/>
              </w:rPr>
            </w:pPr>
            <w:r w:rsidRPr="00545472">
              <w:rPr>
                <w:rFonts w:ascii="Tahoma" w:eastAsia="Calibri" w:hAnsi="Tahoma" w:cs="Tahoma"/>
              </w:rPr>
              <w:t>7</w:t>
            </w:r>
          </w:p>
        </w:tc>
        <w:tc>
          <w:tcPr>
            <w:tcW w:w="1276" w:type="dxa"/>
            <w:vMerge/>
          </w:tcPr>
          <w:p w14:paraId="0C73EAF0" w14:textId="77777777" w:rsidR="00545472" w:rsidRPr="00545472" w:rsidRDefault="00545472" w:rsidP="00545472">
            <w:pPr>
              <w:jc w:val="center"/>
              <w:rPr>
                <w:rFonts w:ascii="Tahoma" w:eastAsia="Calibri" w:hAnsi="Tahoma" w:cs="Tahoma"/>
              </w:rPr>
            </w:pPr>
          </w:p>
        </w:tc>
        <w:tc>
          <w:tcPr>
            <w:tcW w:w="2977" w:type="dxa"/>
            <w:vAlign w:val="center"/>
          </w:tcPr>
          <w:p w14:paraId="2BFD069E" w14:textId="2FCA4D7A"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 xml:space="preserve">4C X 16sqmm </w:t>
            </w:r>
          </w:p>
        </w:tc>
        <w:tc>
          <w:tcPr>
            <w:tcW w:w="1379" w:type="dxa"/>
            <w:vAlign w:val="center"/>
          </w:tcPr>
          <w:p w14:paraId="24F3A97A" w14:textId="68C84D81" w:rsidR="00545472" w:rsidRPr="00545472" w:rsidRDefault="00545472" w:rsidP="00545472">
            <w:pPr>
              <w:pStyle w:val="Default"/>
              <w:autoSpaceDE/>
              <w:autoSpaceDN/>
              <w:adjustRightInd/>
              <w:jc w:val="center"/>
              <w:rPr>
                <w:rFonts w:ascii="Tahoma" w:eastAsia="Calibri" w:hAnsi="Tahoma" w:cs="Tahoma"/>
                <w:color w:val="auto"/>
                <w:lang w:eastAsia="en-IN"/>
              </w:rPr>
            </w:pPr>
            <w:r>
              <w:rPr>
                <w:lang w:eastAsia="en-IN"/>
              </w:rPr>
              <w:t>100000</w:t>
            </w:r>
          </w:p>
        </w:tc>
        <w:tc>
          <w:tcPr>
            <w:tcW w:w="0" w:type="auto"/>
          </w:tcPr>
          <w:p w14:paraId="32B96B23" w14:textId="67523689"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0E4FF1F0"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3B4CA4F9" w14:textId="77777777" w:rsidTr="002167D7">
        <w:trPr>
          <w:trHeight w:val="386"/>
        </w:trPr>
        <w:tc>
          <w:tcPr>
            <w:tcW w:w="562" w:type="dxa"/>
            <w:vAlign w:val="center"/>
          </w:tcPr>
          <w:p w14:paraId="46B2BB91" w14:textId="0E6033C1" w:rsidR="00545472" w:rsidRPr="00545472" w:rsidRDefault="00545472" w:rsidP="00545472">
            <w:pPr>
              <w:jc w:val="center"/>
              <w:rPr>
                <w:rFonts w:ascii="Tahoma" w:eastAsia="Calibri" w:hAnsi="Tahoma" w:cs="Tahoma"/>
              </w:rPr>
            </w:pPr>
            <w:r w:rsidRPr="00545472">
              <w:rPr>
                <w:rFonts w:ascii="Tahoma" w:eastAsia="Calibri" w:hAnsi="Tahoma" w:cs="Tahoma"/>
              </w:rPr>
              <w:t>8</w:t>
            </w:r>
          </w:p>
        </w:tc>
        <w:tc>
          <w:tcPr>
            <w:tcW w:w="1276" w:type="dxa"/>
            <w:vMerge/>
          </w:tcPr>
          <w:p w14:paraId="2547EDC5" w14:textId="77777777" w:rsidR="00545472" w:rsidRPr="00545472" w:rsidRDefault="00545472" w:rsidP="00545472">
            <w:pPr>
              <w:jc w:val="center"/>
              <w:rPr>
                <w:rFonts w:ascii="Tahoma" w:eastAsia="Calibri" w:hAnsi="Tahoma" w:cs="Tahoma"/>
              </w:rPr>
            </w:pPr>
          </w:p>
        </w:tc>
        <w:tc>
          <w:tcPr>
            <w:tcW w:w="2977" w:type="dxa"/>
            <w:vAlign w:val="center"/>
          </w:tcPr>
          <w:p w14:paraId="51D2822A" w14:textId="7F0B153D"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4C X 35sqmm</w:t>
            </w:r>
          </w:p>
        </w:tc>
        <w:tc>
          <w:tcPr>
            <w:tcW w:w="1379" w:type="dxa"/>
            <w:vAlign w:val="center"/>
          </w:tcPr>
          <w:p w14:paraId="13D872F5" w14:textId="58031C74" w:rsidR="00545472" w:rsidRPr="00545472" w:rsidRDefault="00545472" w:rsidP="00545472">
            <w:pPr>
              <w:pStyle w:val="Default"/>
              <w:autoSpaceDE/>
              <w:autoSpaceDN/>
              <w:adjustRightInd/>
              <w:jc w:val="center"/>
              <w:rPr>
                <w:rFonts w:ascii="Tahoma" w:eastAsia="Calibri" w:hAnsi="Tahoma" w:cs="Tahoma"/>
                <w:color w:val="auto"/>
                <w:lang w:eastAsia="en-IN"/>
              </w:rPr>
            </w:pPr>
            <w:r>
              <w:rPr>
                <w:lang w:eastAsia="en-IN"/>
              </w:rPr>
              <w:t>60000</w:t>
            </w:r>
          </w:p>
        </w:tc>
        <w:tc>
          <w:tcPr>
            <w:tcW w:w="0" w:type="auto"/>
          </w:tcPr>
          <w:p w14:paraId="71BED17B" w14:textId="0A67838F"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40774987"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45472" w14:paraId="3296B9F9" w14:textId="77777777" w:rsidTr="002167D7">
        <w:trPr>
          <w:trHeight w:val="386"/>
        </w:trPr>
        <w:tc>
          <w:tcPr>
            <w:tcW w:w="562" w:type="dxa"/>
            <w:vAlign w:val="center"/>
          </w:tcPr>
          <w:p w14:paraId="65BEC62C" w14:textId="1BAE2026" w:rsidR="00545472" w:rsidRPr="00545472" w:rsidRDefault="00545472" w:rsidP="00545472">
            <w:pPr>
              <w:jc w:val="center"/>
              <w:rPr>
                <w:rFonts w:ascii="Tahoma" w:eastAsia="Calibri" w:hAnsi="Tahoma" w:cs="Tahoma"/>
              </w:rPr>
            </w:pPr>
            <w:r w:rsidRPr="00545472">
              <w:rPr>
                <w:rFonts w:ascii="Tahoma" w:eastAsia="Calibri" w:hAnsi="Tahoma" w:cs="Tahoma"/>
              </w:rPr>
              <w:t>9</w:t>
            </w:r>
          </w:p>
        </w:tc>
        <w:tc>
          <w:tcPr>
            <w:tcW w:w="1276" w:type="dxa"/>
            <w:vMerge/>
          </w:tcPr>
          <w:p w14:paraId="71C010FB" w14:textId="77777777" w:rsidR="00545472" w:rsidRPr="00545472" w:rsidRDefault="00545472" w:rsidP="00545472">
            <w:pPr>
              <w:jc w:val="center"/>
              <w:rPr>
                <w:rFonts w:ascii="Tahoma" w:eastAsia="Calibri" w:hAnsi="Tahoma" w:cs="Tahoma"/>
              </w:rPr>
            </w:pPr>
          </w:p>
        </w:tc>
        <w:tc>
          <w:tcPr>
            <w:tcW w:w="2977" w:type="dxa"/>
            <w:vAlign w:val="center"/>
          </w:tcPr>
          <w:p w14:paraId="62C58390" w14:textId="673ABE2B" w:rsidR="00545472" w:rsidRPr="00545472" w:rsidRDefault="00545472" w:rsidP="00545472">
            <w:pPr>
              <w:rPr>
                <w:rFonts w:ascii="Tahoma" w:eastAsia="Calibri" w:hAnsi="Tahoma" w:cs="Tahoma"/>
              </w:rPr>
            </w:pPr>
            <w:r>
              <w:rPr>
                <w:rFonts w:ascii="Tahoma" w:eastAsia="Calibri" w:hAnsi="Tahoma" w:cs="Tahoma"/>
              </w:rPr>
              <w:t xml:space="preserve">1.1 kV </w:t>
            </w:r>
            <w:r w:rsidRPr="00545472">
              <w:rPr>
                <w:rFonts w:ascii="Tahoma" w:eastAsia="Calibri" w:hAnsi="Tahoma" w:cs="Tahoma"/>
              </w:rPr>
              <w:t>4C X 50sqmm</w:t>
            </w:r>
          </w:p>
        </w:tc>
        <w:tc>
          <w:tcPr>
            <w:tcW w:w="1379" w:type="dxa"/>
            <w:vAlign w:val="center"/>
          </w:tcPr>
          <w:p w14:paraId="4E5515A3" w14:textId="402EAA44" w:rsidR="00545472" w:rsidRPr="00545472" w:rsidRDefault="00545472" w:rsidP="00545472">
            <w:pPr>
              <w:pStyle w:val="Default"/>
              <w:autoSpaceDE/>
              <w:autoSpaceDN/>
              <w:adjustRightInd/>
              <w:jc w:val="center"/>
              <w:rPr>
                <w:rFonts w:ascii="Tahoma" w:eastAsia="Calibri" w:hAnsi="Tahoma" w:cs="Tahoma"/>
                <w:color w:val="auto"/>
                <w:lang w:eastAsia="en-IN"/>
              </w:rPr>
            </w:pPr>
            <w:r>
              <w:rPr>
                <w:lang w:eastAsia="en-IN"/>
              </w:rPr>
              <w:t>60000</w:t>
            </w:r>
          </w:p>
        </w:tc>
        <w:tc>
          <w:tcPr>
            <w:tcW w:w="0" w:type="auto"/>
          </w:tcPr>
          <w:p w14:paraId="312BDE64" w14:textId="5946B7B6" w:rsidR="00545472" w:rsidRPr="00545472" w:rsidRDefault="00545472" w:rsidP="00545472">
            <w:pPr>
              <w:pStyle w:val="Default"/>
              <w:autoSpaceDE/>
              <w:autoSpaceDN/>
              <w:adjustRightInd/>
              <w:jc w:val="center"/>
              <w:rPr>
                <w:rFonts w:ascii="Tahoma" w:eastAsia="Calibri" w:hAnsi="Tahoma" w:cs="Tahoma"/>
                <w:color w:val="auto"/>
                <w:lang w:eastAsia="en-IN"/>
              </w:rPr>
            </w:pPr>
            <w:proofErr w:type="spellStart"/>
            <w:r>
              <w:t>Mtr</w:t>
            </w:r>
            <w:proofErr w:type="spellEnd"/>
          </w:p>
        </w:tc>
        <w:tc>
          <w:tcPr>
            <w:tcW w:w="0" w:type="auto"/>
            <w:vMerge/>
            <w:vAlign w:val="center"/>
          </w:tcPr>
          <w:p w14:paraId="7AFF6370" w14:textId="77777777" w:rsidR="00545472" w:rsidRPr="00545472" w:rsidRDefault="00545472" w:rsidP="00545472">
            <w:pPr>
              <w:pStyle w:val="Default"/>
              <w:autoSpaceDE/>
              <w:autoSpaceDN/>
              <w:adjustRightInd/>
              <w:jc w:val="center"/>
              <w:rPr>
                <w:rFonts w:ascii="Tahoma" w:eastAsia="Calibri" w:hAnsi="Tahoma" w:cs="Tahoma"/>
                <w:color w:val="auto"/>
                <w:lang w:eastAsia="en-IN"/>
              </w:rPr>
            </w:pPr>
          </w:p>
        </w:tc>
      </w:tr>
      <w:tr w:rsidR="005E7397" w14:paraId="26E8B727" w14:textId="77777777" w:rsidTr="002167D7">
        <w:trPr>
          <w:trHeight w:val="386"/>
        </w:trPr>
        <w:tc>
          <w:tcPr>
            <w:tcW w:w="562" w:type="dxa"/>
            <w:vAlign w:val="center"/>
          </w:tcPr>
          <w:p w14:paraId="35440007" w14:textId="77777777" w:rsidR="005E7397" w:rsidRPr="00545472" w:rsidRDefault="005E7397" w:rsidP="00545472">
            <w:pPr>
              <w:jc w:val="center"/>
              <w:rPr>
                <w:rFonts w:ascii="Tahoma" w:eastAsia="Calibri" w:hAnsi="Tahoma" w:cs="Tahoma"/>
              </w:rPr>
            </w:pPr>
          </w:p>
        </w:tc>
        <w:tc>
          <w:tcPr>
            <w:tcW w:w="1276" w:type="dxa"/>
          </w:tcPr>
          <w:p w14:paraId="0CC1E869" w14:textId="77777777" w:rsidR="005E7397" w:rsidRPr="00545472" w:rsidRDefault="005E7397" w:rsidP="00545472">
            <w:pPr>
              <w:jc w:val="center"/>
              <w:rPr>
                <w:rFonts w:ascii="Tahoma" w:eastAsia="Calibri" w:hAnsi="Tahoma" w:cs="Tahoma"/>
              </w:rPr>
            </w:pPr>
          </w:p>
        </w:tc>
        <w:tc>
          <w:tcPr>
            <w:tcW w:w="2977" w:type="dxa"/>
            <w:vAlign w:val="center"/>
          </w:tcPr>
          <w:p w14:paraId="05FDB749" w14:textId="77777777" w:rsidR="005E7397" w:rsidRDefault="005E7397" w:rsidP="00545472">
            <w:pPr>
              <w:rPr>
                <w:rFonts w:ascii="Tahoma" w:eastAsia="Calibri" w:hAnsi="Tahoma" w:cs="Tahoma"/>
              </w:rPr>
            </w:pPr>
          </w:p>
        </w:tc>
        <w:tc>
          <w:tcPr>
            <w:tcW w:w="1379" w:type="dxa"/>
            <w:vAlign w:val="center"/>
          </w:tcPr>
          <w:p w14:paraId="716D3103" w14:textId="0972EE57" w:rsidR="005E7397" w:rsidRDefault="005E7397" w:rsidP="00545472">
            <w:pPr>
              <w:pStyle w:val="Default"/>
              <w:autoSpaceDE/>
              <w:autoSpaceDN/>
              <w:adjustRightInd/>
              <w:jc w:val="center"/>
              <w:rPr>
                <w:lang w:eastAsia="en-IN"/>
              </w:rPr>
            </w:pPr>
          </w:p>
        </w:tc>
        <w:tc>
          <w:tcPr>
            <w:tcW w:w="0" w:type="auto"/>
          </w:tcPr>
          <w:p w14:paraId="04FE3F36" w14:textId="77777777" w:rsidR="005E7397" w:rsidRDefault="005E7397" w:rsidP="00545472">
            <w:pPr>
              <w:pStyle w:val="Default"/>
              <w:autoSpaceDE/>
              <w:autoSpaceDN/>
              <w:adjustRightInd/>
              <w:jc w:val="center"/>
            </w:pPr>
          </w:p>
        </w:tc>
        <w:tc>
          <w:tcPr>
            <w:tcW w:w="0" w:type="auto"/>
            <w:vAlign w:val="center"/>
          </w:tcPr>
          <w:p w14:paraId="28CBA0E8" w14:textId="77777777" w:rsidR="005E7397" w:rsidRPr="00545472" w:rsidRDefault="005E7397" w:rsidP="00545472">
            <w:pPr>
              <w:pStyle w:val="Default"/>
              <w:autoSpaceDE/>
              <w:autoSpaceDN/>
              <w:adjustRightInd/>
              <w:jc w:val="center"/>
              <w:rPr>
                <w:rFonts w:ascii="Tahoma" w:eastAsia="Calibri" w:hAnsi="Tahoma" w:cs="Tahoma"/>
                <w:color w:val="auto"/>
                <w:lang w:eastAsia="en-IN"/>
              </w:rPr>
            </w:pPr>
          </w:p>
        </w:tc>
      </w:tr>
    </w:tbl>
    <w:p w14:paraId="591B9B8D" w14:textId="77777777" w:rsidR="00FA1AA7" w:rsidRDefault="00FA1AA7" w:rsidP="00326A88">
      <w:pPr>
        <w:autoSpaceDE w:val="0"/>
        <w:autoSpaceDN w:val="0"/>
        <w:adjustRightInd w:val="0"/>
        <w:ind w:right="-472"/>
        <w:jc w:val="center"/>
        <w:rPr>
          <w:rFonts w:ascii="Tahoma" w:hAnsi="Tahoma" w:cs="Tahoma"/>
        </w:rPr>
      </w:pPr>
    </w:p>
    <w:p w14:paraId="1352E99B" w14:textId="7F5D00F9" w:rsidR="00FF4950" w:rsidRPr="0063663A" w:rsidRDefault="00FF4950" w:rsidP="0063663A">
      <w:pPr>
        <w:pStyle w:val="ListParagraph"/>
        <w:numPr>
          <w:ilvl w:val="1"/>
          <w:numId w:val="53"/>
        </w:numPr>
        <w:autoSpaceDE w:val="0"/>
        <w:autoSpaceDN w:val="0"/>
        <w:adjustRightInd w:val="0"/>
        <w:ind w:right="-472"/>
        <w:jc w:val="both"/>
        <w:rPr>
          <w:rFonts w:ascii="Tahoma" w:hAnsi="Tahoma" w:cs="Tahoma"/>
          <w:b/>
          <w:bCs/>
          <w:sz w:val="18"/>
        </w:rPr>
      </w:pPr>
      <w:r w:rsidRPr="0063663A">
        <w:rPr>
          <w:rFonts w:ascii="Tahoma" w:hAnsi="Tahoma" w:cs="Tahoma"/>
        </w:rPr>
        <w:t xml:space="preserve">The schedule of specifications with detailed terms &amp; conditions can be obtained from the </w:t>
      </w:r>
      <w:r w:rsidR="007E6AD2">
        <w:rPr>
          <w:rFonts w:ascii="Tahoma" w:hAnsi="Tahoma" w:cs="Tahoma"/>
        </w:rPr>
        <w:t xml:space="preserve">CPDL tender website </w:t>
      </w:r>
      <w:hyperlink r:id="rId12" w:history="1">
        <w:r w:rsidR="007E6AD2" w:rsidRPr="0063663A">
          <w:rPr>
            <w:rStyle w:val="Hyperlink"/>
            <w:rFonts w:ascii="Tahoma" w:hAnsi="Tahoma" w:cs="Tahoma"/>
            <w:szCs w:val="28"/>
          </w:rPr>
          <w:t>www.chandigarhpower.com</w:t>
        </w:r>
      </w:hyperlink>
      <w:r w:rsidRPr="0063663A">
        <w:rPr>
          <w:rFonts w:ascii="Tahoma" w:hAnsi="Tahoma" w:cs="Tahoma"/>
        </w:rPr>
        <w:t xml:space="preserve"> against submission of </w:t>
      </w:r>
      <w:r w:rsidR="0063663A" w:rsidRPr="0063663A">
        <w:rPr>
          <w:rFonts w:ascii="Tahoma" w:hAnsi="Tahoma" w:cs="Tahoma"/>
        </w:rPr>
        <w:t>tender fee (</w:t>
      </w:r>
      <w:r w:rsidRPr="0063663A">
        <w:rPr>
          <w:rFonts w:ascii="Tahoma" w:hAnsi="Tahoma" w:cs="Tahoma"/>
        </w:rPr>
        <w:t>non-refundable</w:t>
      </w:r>
      <w:r w:rsidR="0063663A" w:rsidRPr="0063663A">
        <w:rPr>
          <w:rFonts w:ascii="Tahoma" w:hAnsi="Tahoma" w:cs="Tahoma"/>
        </w:rPr>
        <w:t>) via online transfer</w:t>
      </w:r>
      <w:r w:rsidR="007E6AD2">
        <w:rPr>
          <w:rFonts w:ascii="Tahoma" w:hAnsi="Tahoma" w:cs="Tahoma"/>
        </w:rPr>
        <w:t xml:space="preserve"> </w:t>
      </w:r>
      <w:r w:rsidR="007E6AD2" w:rsidRPr="0063663A">
        <w:rPr>
          <w:rFonts w:ascii="Tahoma" w:hAnsi="Tahoma" w:cs="Tahoma"/>
        </w:rPr>
        <w:t>mode</w:t>
      </w:r>
      <w:r w:rsidR="007E6AD2">
        <w:rPr>
          <w:rFonts w:ascii="Tahoma" w:hAnsi="Tahoma" w:cs="Tahoma"/>
        </w:rPr>
        <w:t xml:space="preserve"> (NEFT/RTGS) </w:t>
      </w:r>
      <w:r w:rsidR="0063663A">
        <w:rPr>
          <w:rFonts w:ascii="Tahoma" w:hAnsi="Tahoma" w:cs="Tahoma"/>
        </w:rPr>
        <w:t>only</w:t>
      </w:r>
      <w:r w:rsidRPr="0063663A">
        <w:rPr>
          <w:rFonts w:ascii="Tahoma" w:hAnsi="Tahoma" w:cs="Tahoma"/>
        </w:rPr>
        <w:t xml:space="preserve"> of </w:t>
      </w:r>
      <w:r w:rsidRPr="0063663A">
        <w:rPr>
          <w:rFonts w:ascii="Tahoma" w:hAnsi="Tahoma" w:cs="Tahoma"/>
          <w:b/>
          <w:bCs/>
        </w:rPr>
        <w:t xml:space="preserve">Rs.1180/- </w:t>
      </w:r>
      <w:r w:rsidRPr="0063663A">
        <w:rPr>
          <w:rFonts w:ascii="Tahoma" w:hAnsi="Tahoma" w:cs="Tahoma"/>
          <w:b/>
        </w:rPr>
        <w:t>“(</w:t>
      </w:r>
      <w:bookmarkStart w:id="2" w:name="_Hlk139038394"/>
      <w:r w:rsidRPr="0063663A">
        <w:rPr>
          <w:rFonts w:ascii="Tahoma" w:hAnsi="Tahoma" w:cs="Tahoma"/>
          <w:b/>
        </w:rPr>
        <w:t>Inclusive of GST)”</w:t>
      </w:r>
      <w:bookmarkEnd w:id="2"/>
      <w:r w:rsidRPr="0063663A">
        <w:rPr>
          <w:rFonts w:ascii="Tahoma" w:hAnsi="Tahoma" w:cs="Tahoma"/>
        </w:rPr>
        <w:t>.</w:t>
      </w:r>
      <w:r w:rsidR="0063663A">
        <w:rPr>
          <w:rFonts w:ascii="Tahoma" w:hAnsi="Tahoma" w:cs="Tahoma"/>
          <w:b/>
          <w:bCs/>
          <w:sz w:val="18"/>
        </w:rPr>
        <w:t xml:space="preserve"> (No Other mode of tender fee will be acceptable)</w:t>
      </w:r>
    </w:p>
    <w:p w14:paraId="19FF5B6D" w14:textId="77777777" w:rsidR="007E6AD2" w:rsidRDefault="007E6AD2" w:rsidP="0063663A">
      <w:pPr>
        <w:pStyle w:val="ListParagraph"/>
        <w:spacing w:before="120" w:after="120"/>
        <w:ind w:left="0" w:right="74"/>
        <w:jc w:val="both"/>
        <w:rPr>
          <w:rFonts w:ascii="Tahoma" w:hAnsi="Tahoma" w:cs="Tahoma"/>
          <w:color w:val="000000"/>
        </w:rPr>
      </w:pPr>
    </w:p>
    <w:p w14:paraId="4C98240C" w14:textId="77777777" w:rsidR="00545472" w:rsidRDefault="00545472" w:rsidP="0063663A">
      <w:pPr>
        <w:pStyle w:val="ListParagraph"/>
        <w:spacing w:before="120" w:after="120"/>
        <w:ind w:left="0" w:right="74"/>
        <w:jc w:val="both"/>
        <w:rPr>
          <w:rFonts w:ascii="Tahoma" w:hAnsi="Tahoma" w:cs="Tahoma"/>
          <w:color w:val="000000"/>
        </w:rPr>
      </w:pPr>
    </w:p>
    <w:p w14:paraId="4207AFCF" w14:textId="0B581130" w:rsidR="0063663A" w:rsidRPr="0098532E" w:rsidRDefault="0063663A" w:rsidP="0063663A">
      <w:pPr>
        <w:pStyle w:val="ListParagraph"/>
        <w:spacing w:before="120" w:after="120"/>
        <w:ind w:left="0" w:right="74"/>
        <w:jc w:val="both"/>
        <w:rPr>
          <w:rFonts w:ascii="Tahoma" w:hAnsi="Tahoma" w:cs="Tahoma"/>
          <w:color w:val="000000"/>
        </w:rPr>
      </w:pPr>
      <w:r w:rsidRPr="0098532E">
        <w:rPr>
          <w:rFonts w:ascii="Tahoma" w:hAnsi="Tahoma" w:cs="Tahoma"/>
          <w:color w:val="000000"/>
        </w:rPr>
        <w:t>C</w:t>
      </w:r>
      <w:r>
        <w:rPr>
          <w:rFonts w:ascii="Tahoma" w:hAnsi="Tahoma" w:cs="Tahoma"/>
          <w:color w:val="000000"/>
        </w:rPr>
        <w:t>PDL</w:t>
      </w:r>
      <w:r w:rsidRPr="0098532E">
        <w:rPr>
          <w:rFonts w:ascii="Tahoma" w:hAnsi="Tahoma" w:cs="Tahoma"/>
          <w:color w:val="000000"/>
        </w:rPr>
        <w:t xml:space="preserve"> Bank Details for transferring Tender Fee is as below:</w:t>
      </w:r>
    </w:p>
    <w:p w14:paraId="3BF07543" w14:textId="42D122D7" w:rsidR="0063663A" w:rsidRPr="0098532E" w:rsidRDefault="0063663A" w:rsidP="0063663A">
      <w:pPr>
        <w:pStyle w:val="ListParagraph"/>
        <w:ind w:right="74"/>
        <w:jc w:val="both"/>
        <w:rPr>
          <w:rFonts w:ascii="Tahoma" w:hAnsi="Tahoma" w:cs="Tahoma"/>
          <w:color w:val="000000"/>
        </w:rPr>
      </w:pPr>
      <w:r w:rsidRPr="0063663A">
        <w:rPr>
          <w:rFonts w:ascii="Tahoma" w:hAnsi="Tahoma" w:cs="Tahoma"/>
          <w:b/>
          <w:bCs/>
          <w:color w:val="000000"/>
        </w:rPr>
        <w:t>Account Name</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 xml:space="preserve">Current Account </w:t>
      </w:r>
    </w:p>
    <w:p w14:paraId="12CF55BF" w14:textId="4734F783" w:rsidR="0063663A" w:rsidRPr="0098532E" w:rsidRDefault="0063663A" w:rsidP="0063663A">
      <w:pPr>
        <w:pStyle w:val="ListParagraph"/>
        <w:ind w:right="74"/>
        <w:jc w:val="both"/>
        <w:rPr>
          <w:rFonts w:ascii="Tahoma" w:hAnsi="Tahoma" w:cs="Tahoma"/>
          <w:color w:val="000000"/>
        </w:rPr>
      </w:pPr>
      <w:r w:rsidRPr="0063663A">
        <w:rPr>
          <w:rFonts w:ascii="Tahoma" w:hAnsi="Tahoma" w:cs="Tahoma"/>
          <w:b/>
          <w:bCs/>
          <w:color w:val="000000"/>
        </w:rPr>
        <w:t>Bank Name</w:t>
      </w:r>
      <w:r>
        <w:rPr>
          <w:rFonts w:ascii="Tahoma" w:hAnsi="Tahoma" w:cs="Tahoma"/>
          <w:b/>
          <w:bCs/>
          <w:color w:val="000000"/>
        </w:rPr>
        <w:t xml:space="preserve">                     </w:t>
      </w:r>
      <w:proofErr w:type="gramStart"/>
      <w:r>
        <w:rPr>
          <w:rFonts w:ascii="Tahoma" w:hAnsi="Tahoma" w:cs="Tahoma"/>
          <w:b/>
          <w:bCs/>
          <w:color w:val="000000"/>
        </w:rPr>
        <w:t xml:space="preserve">  </w:t>
      </w:r>
      <w:r>
        <w:rPr>
          <w:rFonts w:ascii="Tahoma" w:hAnsi="Tahoma" w:cs="Tahoma"/>
          <w:color w:val="000000"/>
        </w:rPr>
        <w:t>:</w:t>
      </w:r>
      <w:proofErr w:type="gramEnd"/>
      <w:r>
        <w:rPr>
          <w:rFonts w:ascii="Tahoma" w:hAnsi="Tahoma" w:cs="Tahoma"/>
          <w:color w:val="000000"/>
        </w:rPr>
        <w:t xml:space="preserve"> </w:t>
      </w:r>
      <w:r w:rsidRPr="0063663A">
        <w:rPr>
          <w:rFonts w:ascii="Tahoma" w:hAnsi="Tahoma" w:cs="Tahoma"/>
          <w:color w:val="000000"/>
        </w:rPr>
        <w:t>State Bank of India</w:t>
      </w:r>
    </w:p>
    <w:p w14:paraId="46A491DD" w14:textId="44879A86" w:rsidR="0063663A" w:rsidRPr="0063663A" w:rsidRDefault="0063663A" w:rsidP="0063663A">
      <w:pPr>
        <w:pStyle w:val="ListParagraph"/>
        <w:ind w:right="74"/>
        <w:jc w:val="both"/>
        <w:rPr>
          <w:rFonts w:ascii="Tahoma" w:hAnsi="Tahoma" w:cs="Tahoma"/>
          <w:color w:val="000000"/>
        </w:rPr>
      </w:pPr>
      <w:r w:rsidRPr="0063663A">
        <w:rPr>
          <w:rFonts w:ascii="Tahoma" w:hAnsi="Tahoma" w:cs="Tahoma"/>
          <w:b/>
          <w:bCs/>
          <w:color w:val="000000"/>
        </w:rPr>
        <w:t>Bank Account No</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43632537888</w:t>
      </w:r>
    </w:p>
    <w:p w14:paraId="30A4EC3D" w14:textId="213FDC40" w:rsidR="0063663A" w:rsidRPr="0063663A" w:rsidRDefault="0063663A" w:rsidP="0063663A">
      <w:pPr>
        <w:pStyle w:val="ListParagraph"/>
        <w:ind w:right="74"/>
        <w:jc w:val="both"/>
        <w:rPr>
          <w:rFonts w:ascii="Tahoma" w:hAnsi="Tahoma" w:cs="Tahoma"/>
          <w:color w:val="000000"/>
        </w:rPr>
      </w:pPr>
      <w:r w:rsidRPr="0092444B">
        <w:rPr>
          <w:rFonts w:ascii="Tahoma" w:hAnsi="Tahoma" w:cs="Tahoma"/>
          <w:b/>
          <w:bCs/>
          <w:color w:val="000000"/>
        </w:rPr>
        <w:t>IFSC Code</w:t>
      </w:r>
      <w:r>
        <w:rPr>
          <w:rFonts w:ascii="Tahoma" w:hAnsi="Tahoma" w:cs="Tahoma"/>
          <w:color w:val="000000"/>
        </w:rPr>
        <w:t xml:space="preserve">                     </w:t>
      </w:r>
      <w:proofErr w:type="gramStart"/>
      <w:r>
        <w:rPr>
          <w:rFonts w:ascii="Tahoma" w:hAnsi="Tahoma" w:cs="Tahoma"/>
          <w:color w:val="000000"/>
        </w:rPr>
        <w:t xml:space="preserve">  </w:t>
      </w:r>
      <w:r w:rsidRPr="0063663A">
        <w:rPr>
          <w:rFonts w:ascii="Tahoma" w:hAnsi="Tahoma" w:cs="Tahoma"/>
          <w:color w:val="000000"/>
        </w:rPr>
        <w:t>:</w:t>
      </w:r>
      <w:proofErr w:type="gramEnd"/>
      <w:r w:rsidRPr="0063663A">
        <w:rPr>
          <w:rFonts w:ascii="Tahoma" w:hAnsi="Tahoma" w:cs="Tahoma"/>
          <w:color w:val="000000"/>
        </w:rPr>
        <w:t xml:space="preserve"> SBIN0000628</w:t>
      </w:r>
    </w:p>
    <w:p w14:paraId="6ED8ABCF" w14:textId="77777777" w:rsidR="00FF4950" w:rsidRPr="00F21098" w:rsidRDefault="00FF4950" w:rsidP="00FF4950">
      <w:pPr>
        <w:autoSpaceDE w:val="0"/>
        <w:autoSpaceDN w:val="0"/>
        <w:adjustRightInd w:val="0"/>
        <w:ind w:right="-472"/>
        <w:jc w:val="both"/>
        <w:rPr>
          <w:rFonts w:ascii="Tahoma" w:hAnsi="Tahoma" w:cs="Tahoma"/>
        </w:rPr>
      </w:pPr>
    </w:p>
    <w:p w14:paraId="09440F80" w14:textId="5572030E" w:rsidR="00326A88" w:rsidRDefault="00FF4950" w:rsidP="00FF4950">
      <w:pPr>
        <w:autoSpaceDE w:val="0"/>
        <w:autoSpaceDN w:val="0"/>
        <w:adjustRightInd w:val="0"/>
        <w:ind w:right="-472"/>
        <w:rPr>
          <w:rFonts w:ascii="Tahoma" w:hAnsi="Tahoma" w:cs="Tahoma"/>
        </w:rPr>
      </w:pPr>
      <w:r w:rsidRPr="00F21098">
        <w:rPr>
          <w:rFonts w:ascii="Tahoma" w:hAnsi="Tahoma" w:cs="Tahoma"/>
        </w:rPr>
        <w:t xml:space="preserve">In case tender papers are downloaded from the above website, then the bidder has to enclose </w:t>
      </w:r>
      <w:r w:rsidR="0063663A">
        <w:rPr>
          <w:rFonts w:ascii="Tahoma" w:hAnsi="Tahoma" w:cs="Tahoma"/>
        </w:rPr>
        <w:t>the scan copy of money receipt/UTR No (proof of online transfer) against submission of tender fee</w:t>
      </w:r>
      <w:r w:rsidRPr="00F21098">
        <w:rPr>
          <w:rFonts w:ascii="Tahoma" w:hAnsi="Tahoma" w:cs="Tahoma"/>
        </w:rPr>
        <w:t xml:space="preserve"> </w:t>
      </w:r>
      <w:r w:rsidR="0063663A">
        <w:rPr>
          <w:rFonts w:ascii="Tahoma" w:hAnsi="Tahoma" w:cs="Tahoma"/>
        </w:rPr>
        <w:t>during submission of Bid document</w:t>
      </w:r>
      <w:r w:rsidRPr="00F21098">
        <w:rPr>
          <w:rFonts w:ascii="Tahoma" w:hAnsi="Tahoma" w:cs="Tahoma"/>
        </w:rPr>
        <w:t>.</w:t>
      </w:r>
    </w:p>
    <w:p w14:paraId="11EC03B6" w14:textId="523A5C90" w:rsidR="00326A88" w:rsidRDefault="00326A88">
      <w:pPr>
        <w:spacing w:after="160" w:line="259" w:lineRule="auto"/>
        <w:rPr>
          <w:rFonts w:ascii="Tahoma" w:hAnsi="Tahoma" w:cs="Tahoma"/>
        </w:rPr>
      </w:pPr>
    </w:p>
    <w:p w14:paraId="5BF50C95" w14:textId="45696F3D" w:rsidR="00FF4950" w:rsidRDefault="00FF4950" w:rsidP="00FF4950">
      <w:pPr>
        <w:ind w:left="-540"/>
        <w:jc w:val="both"/>
        <w:rPr>
          <w:rFonts w:ascii="Tahoma" w:eastAsia="Calibri" w:hAnsi="Tahoma" w:cs="Tahoma"/>
          <w:b/>
        </w:rPr>
      </w:pPr>
      <w:r w:rsidRPr="00F21098">
        <w:rPr>
          <w:rFonts w:ascii="Tahoma" w:eastAsia="Calibri" w:hAnsi="Tahoma" w:cs="Tahoma"/>
          <w:b/>
        </w:rPr>
        <w:t>1.0</w:t>
      </w:r>
      <w:r w:rsidR="0078387C">
        <w:rPr>
          <w:rFonts w:ascii="Tahoma" w:eastAsia="Calibri" w:hAnsi="Tahoma" w:cs="Tahoma"/>
          <w:b/>
        </w:rPr>
        <w:t>2</w:t>
      </w:r>
      <w:r w:rsidRPr="00F21098">
        <w:rPr>
          <w:rFonts w:ascii="Tahoma" w:eastAsia="Calibri" w:hAnsi="Tahoma" w:cs="Tahoma"/>
          <w:b/>
        </w:rPr>
        <w:t xml:space="preserve"> Calendar of Events</w:t>
      </w:r>
      <w:r w:rsidR="0078387C">
        <w:rPr>
          <w:rFonts w:ascii="Tahoma" w:eastAsia="Calibri" w:hAnsi="Tahoma" w:cs="Tahoma"/>
          <w:b/>
        </w:rPr>
        <w:t>:</w:t>
      </w:r>
    </w:p>
    <w:p w14:paraId="4B38EF43" w14:textId="77777777" w:rsidR="0078387C" w:rsidRDefault="0078387C" w:rsidP="00FF4950">
      <w:pPr>
        <w:ind w:left="-540"/>
        <w:jc w:val="both"/>
        <w:rPr>
          <w:rFonts w:ascii="Tahoma" w:eastAsia="Calibri" w:hAnsi="Tahoma" w:cs="Tahoma"/>
          <w:b/>
        </w:rPr>
      </w:pPr>
    </w:p>
    <w:p w14:paraId="4A0C0695" w14:textId="77777777" w:rsidR="008B2710" w:rsidRPr="00F21098" w:rsidRDefault="008B2710" w:rsidP="008B2710">
      <w:pPr>
        <w:ind w:left="-540"/>
        <w:jc w:val="both"/>
        <w:rPr>
          <w:rFonts w:ascii="Tahoma" w:eastAsia="Calibri" w:hAnsi="Tahoma" w:cs="Tahoma"/>
          <w:b/>
        </w:rPr>
      </w:pPr>
      <w:r w:rsidRPr="00F21098">
        <w:rPr>
          <w:rFonts w:ascii="Tahoma" w:hAnsi="Tahoma" w:cs="Tahoma"/>
        </w:rPr>
        <w:t xml:space="preserve">Bids </w:t>
      </w:r>
      <w:r>
        <w:rPr>
          <w:rFonts w:ascii="Tahoma" w:hAnsi="Tahoma" w:cs="Tahoma"/>
        </w:rPr>
        <w:t>must be submitted within the stipulated</w:t>
      </w:r>
      <w:r w:rsidRPr="00F21098">
        <w:rPr>
          <w:rFonts w:ascii="Tahoma" w:hAnsi="Tahoma" w:cs="Tahoma"/>
        </w:rPr>
        <w:t xml:space="preserve"> “DATE &amp; TIME IN HRS” </w:t>
      </w:r>
      <w:r>
        <w:rPr>
          <w:rFonts w:ascii="Tahoma" w:hAnsi="Tahoma" w:cs="Tahoma"/>
        </w:rPr>
        <w:t xml:space="preserve">as mentioned in the event calendar. </w:t>
      </w:r>
    </w:p>
    <w:p w14:paraId="62F09CC6" w14:textId="77777777" w:rsidR="00FF4950" w:rsidRPr="00F21098" w:rsidRDefault="00FF4950" w:rsidP="00FF4950">
      <w:pPr>
        <w:jc w:val="both"/>
        <w:rPr>
          <w:rFonts w:ascii="Tahoma" w:eastAsia="Calibri" w:hAnsi="Tahoma" w:cs="Tahoma"/>
          <w:b/>
        </w:rPr>
      </w:pPr>
    </w:p>
    <w:tbl>
      <w:tblPr>
        <w:tblW w:w="87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4"/>
        <w:gridCol w:w="3997"/>
        <w:gridCol w:w="3705"/>
      </w:tblGrid>
      <w:tr w:rsidR="00F27FB6" w:rsidRPr="00F21098" w14:paraId="429AEEAF" w14:textId="77777777" w:rsidTr="002167D7">
        <w:trPr>
          <w:trHeight w:val="333"/>
        </w:trPr>
        <w:tc>
          <w:tcPr>
            <w:tcW w:w="1044" w:type="dxa"/>
            <w:vAlign w:val="center"/>
          </w:tcPr>
          <w:p w14:paraId="218AB1ED" w14:textId="77777777" w:rsidR="00F27FB6" w:rsidRPr="0099569C" w:rsidRDefault="00F27FB6" w:rsidP="002167D7">
            <w:pPr>
              <w:rPr>
                <w:rFonts w:ascii="Tahoma" w:eastAsia="Calibri" w:hAnsi="Tahoma" w:cs="Tahoma"/>
                <w:b/>
                <w:bCs/>
              </w:rPr>
            </w:pPr>
            <w:proofErr w:type="spellStart"/>
            <w:r w:rsidRPr="0099569C">
              <w:rPr>
                <w:rFonts w:ascii="Tahoma" w:eastAsia="Calibri" w:hAnsi="Tahoma" w:cs="Tahoma"/>
                <w:b/>
                <w:bCs/>
              </w:rPr>
              <w:t>Sl</w:t>
            </w:r>
            <w:proofErr w:type="spellEnd"/>
            <w:r w:rsidRPr="0099569C">
              <w:rPr>
                <w:rFonts w:ascii="Tahoma" w:eastAsia="Calibri" w:hAnsi="Tahoma" w:cs="Tahoma"/>
                <w:b/>
                <w:bCs/>
              </w:rPr>
              <w:t xml:space="preserve"> No</w:t>
            </w:r>
          </w:p>
        </w:tc>
        <w:tc>
          <w:tcPr>
            <w:tcW w:w="3997" w:type="dxa"/>
            <w:vAlign w:val="center"/>
          </w:tcPr>
          <w:p w14:paraId="60D8A324" w14:textId="77777777" w:rsidR="00F27FB6" w:rsidRPr="0099569C" w:rsidRDefault="00F27FB6" w:rsidP="002167D7">
            <w:pPr>
              <w:jc w:val="center"/>
              <w:rPr>
                <w:rFonts w:ascii="Tahoma" w:eastAsia="Calibri" w:hAnsi="Tahoma" w:cs="Tahoma"/>
                <w:b/>
                <w:bCs/>
              </w:rPr>
            </w:pPr>
            <w:r w:rsidRPr="0099569C">
              <w:rPr>
                <w:rFonts w:ascii="Tahoma" w:eastAsia="Calibri" w:hAnsi="Tahoma" w:cs="Tahoma"/>
                <w:b/>
                <w:bCs/>
              </w:rPr>
              <w:t>Event Details</w:t>
            </w:r>
          </w:p>
        </w:tc>
        <w:tc>
          <w:tcPr>
            <w:tcW w:w="3705" w:type="dxa"/>
            <w:vAlign w:val="center"/>
          </w:tcPr>
          <w:p w14:paraId="71F7984E" w14:textId="77777777" w:rsidR="00F27FB6" w:rsidRPr="0099569C" w:rsidRDefault="00F27FB6" w:rsidP="002167D7">
            <w:pPr>
              <w:jc w:val="center"/>
              <w:rPr>
                <w:rFonts w:ascii="Tahoma" w:eastAsia="Calibri" w:hAnsi="Tahoma" w:cs="Tahoma"/>
                <w:b/>
                <w:bCs/>
              </w:rPr>
            </w:pPr>
            <w:r w:rsidRPr="0099569C">
              <w:rPr>
                <w:rFonts w:ascii="Tahoma" w:eastAsia="Calibri" w:hAnsi="Tahoma" w:cs="Tahoma"/>
                <w:b/>
                <w:bCs/>
              </w:rPr>
              <w:t>Date &amp; Time</w:t>
            </w:r>
          </w:p>
        </w:tc>
      </w:tr>
      <w:tr w:rsidR="00F27FB6" w:rsidRPr="00F21098" w14:paraId="3D6CF9D3" w14:textId="77777777" w:rsidTr="002167D7">
        <w:trPr>
          <w:trHeight w:val="333"/>
        </w:trPr>
        <w:tc>
          <w:tcPr>
            <w:tcW w:w="1044" w:type="dxa"/>
            <w:vAlign w:val="center"/>
          </w:tcPr>
          <w:p w14:paraId="4CC37D46"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A</w:t>
            </w:r>
            <w:r w:rsidRPr="00F21098">
              <w:rPr>
                <w:rFonts w:ascii="Tahoma" w:eastAsia="Calibri" w:hAnsi="Tahoma" w:cs="Tahoma"/>
              </w:rPr>
              <w:t>)</w:t>
            </w:r>
          </w:p>
        </w:tc>
        <w:tc>
          <w:tcPr>
            <w:tcW w:w="3997" w:type="dxa"/>
            <w:vAlign w:val="center"/>
          </w:tcPr>
          <w:p w14:paraId="02A9CE22" w14:textId="77777777" w:rsidR="00F27FB6" w:rsidRPr="0078060E" w:rsidRDefault="00F27FB6" w:rsidP="002167D7">
            <w:pPr>
              <w:pStyle w:val="Default"/>
              <w:jc w:val="both"/>
              <w:rPr>
                <w:sz w:val="23"/>
                <w:szCs w:val="23"/>
              </w:rPr>
            </w:pPr>
            <w:r>
              <w:rPr>
                <w:sz w:val="23"/>
                <w:szCs w:val="23"/>
              </w:rPr>
              <w:t xml:space="preserve">Sale/ availability of tender documents from Website </w:t>
            </w:r>
          </w:p>
        </w:tc>
        <w:tc>
          <w:tcPr>
            <w:tcW w:w="3705" w:type="dxa"/>
            <w:vAlign w:val="center"/>
          </w:tcPr>
          <w:p w14:paraId="4755B0D0" w14:textId="77777777" w:rsidR="00F27FB6" w:rsidRPr="006B2894" w:rsidRDefault="00F27FB6" w:rsidP="002167D7">
            <w:pPr>
              <w:jc w:val="center"/>
              <w:rPr>
                <w:rFonts w:ascii="Tahoma" w:eastAsia="Calibri" w:hAnsi="Tahoma" w:cs="Tahoma"/>
              </w:rPr>
            </w:pPr>
            <w:r w:rsidRPr="006B2894">
              <w:rPr>
                <w:rFonts w:ascii="Tahoma" w:eastAsia="Calibri" w:hAnsi="Tahoma" w:cs="Tahoma"/>
              </w:rPr>
              <w:t>0</w:t>
            </w:r>
            <w:r>
              <w:rPr>
                <w:rFonts w:ascii="Tahoma" w:eastAsia="Calibri" w:hAnsi="Tahoma" w:cs="Tahoma"/>
              </w:rPr>
              <w:t>8</w:t>
            </w:r>
            <w:r w:rsidRPr="006B2894">
              <w:rPr>
                <w:rFonts w:ascii="Tahoma" w:eastAsia="Calibri" w:hAnsi="Tahoma" w:cs="Tahoma"/>
              </w:rPr>
              <w:t>.07.2025, 17:00 Hrs</w:t>
            </w:r>
          </w:p>
        </w:tc>
      </w:tr>
      <w:tr w:rsidR="00F27FB6" w:rsidRPr="00F21098" w14:paraId="20FAE9CF" w14:textId="77777777" w:rsidTr="002167D7">
        <w:trPr>
          <w:trHeight w:val="333"/>
        </w:trPr>
        <w:tc>
          <w:tcPr>
            <w:tcW w:w="1044" w:type="dxa"/>
            <w:vAlign w:val="center"/>
          </w:tcPr>
          <w:p w14:paraId="18B8F177"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B</w:t>
            </w:r>
            <w:r w:rsidRPr="00F21098">
              <w:rPr>
                <w:rFonts w:ascii="Tahoma" w:eastAsia="Calibri" w:hAnsi="Tahoma" w:cs="Tahoma"/>
              </w:rPr>
              <w:t>)</w:t>
            </w:r>
          </w:p>
        </w:tc>
        <w:tc>
          <w:tcPr>
            <w:tcW w:w="3997" w:type="dxa"/>
            <w:vAlign w:val="center"/>
          </w:tcPr>
          <w:p w14:paraId="0A142598" w14:textId="77777777" w:rsidR="00F27FB6" w:rsidRPr="00F21098" w:rsidRDefault="00F27FB6" w:rsidP="002167D7">
            <w:pPr>
              <w:jc w:val="both"/>
              <w:rPr>
                <w:rFonts w:ascii="Tahoma" w:eastAsia="Calibri" w:hAnsi="Tahoma" w:cs="Tahoma"/>
              </w:rPr>
            </w:pPr>
            <w:r>
              <w:rPr>
                <w:rFonts w:ascii="Tahoma" w:eastAsia="Calibri" w:hAnsi="Tahoma" w:cs="Tahoma"/>
              </w:rPr>
              <w:t>R</w:t>
            </w:r>
            <w:r w:rsidRPr="00F21098">
              <w:rPr>
                <w:rFonts w:ascii="Tahoma" w:eastAsia="Calibri" w:hAnsi="Tahoma" w:cs="Tahoma"/>
              </w:rPr>
              <w:t>eceipt of pre-bid queries, if any</w:t>
            </w:r>
          </w:p>
        </w:tc>
        <w:tc>
          <w:tcPr>
            <w:tcW w:w="3705" w:type="dxa"/>
            <w:vAlign w:val="center"/>
          </w:tcPr>
          <w:p w14:paraId="41F2F702" w14:textId="77777777" w:rsidR="00F27FB6" w:rsidRPr="006B2894" w:rsidRDefault="00F27FB6" w:rsidP="002167D7">
            <w:pPr>
              <w:jc w:val="center"/>
              <w:rPr>
                <w:rFonts w:ascii="Tahoma" w:eastAsia="Calibri" w:hAnsi="Tahoma" w:cs="Tahoma"/>
              </w:rPr>
            </w:pPr>
            <w:r w:rsidRPr="006B2894">
              <w:rPr>
                <w:rFonts w:ascii="Tahoma" w:eastAsia="Calibri" w:hAnsi="Tahoma" w:cs="Tahoma"/>
              </w:rPr>
              <w:t>1</w:t>
            </w:r>
            <w:r>
              <w:rPr>
                <w:rFonts w:ascii="Tahoma" w:eastAsia="Calibri" w:hAnsi="Tahoma" w:cs="Tahoma"/>
              </w:rPr>
              <w:t>5</w:t>
            </w:r>
            <w:r w:rsidRPr="006B2894">
              <w:rPr>
                <w:rFonts w:ascii="Tahoma" w:eastAsia="Calibri" w:hAnsi="Tahoma" w:cs="Tahoma"/>
              </w:rPr>
              <w:t>.07.2025, 17:00 Hrs</w:t>
            </w:r>
          </w:p>
        </w:tc>
      </w:tr>
      <w:tr w:rsidR="00F27FB6" w:rsidRPr="00F21098" w14:paraId="69A457D0" w14:textId="77777777" w:rsidTr="002167D7">
        <w:trPr>
          <w:trHeight w:val="333"/>
        </w:trPr>
        <w:tc>
          <w:tcPr>
            <w:tcW w:w="1044" w:type="dxa"/>
            <w:vAlign w:val="center"/>
          </w:tcPr>
          <w:p w14:paraId="54E87B1F"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C</w:t>
            </w:r>
            <w:r w:rsidRPr="00F21098">
              <w:rPr>
                <w:rFonts w:ascii="Tahoma" w:eastAsia="Calibri" w:hAnsi="Tahoma" w:cs="Tahoma"/>
              </w:rPr>
              <w:t>)</w:t>
            </w:r>
          </w:p>
        </w:tc>
        <w:tc>
          <w:tcPr>
            <w:tcW w:w="3997" w:type="dxa"/>
            <w:vAlign w:val="center"/>
          </w:tcPr>
          <w:p w14:paraId="75C834B1" w14:textId="77777777" w:rsidR="00F27FB6" w:rsidRPr="00F21098" w:rsidRDefault="00F27FB6" w:rsidP="002167D7">
            <w:pPr>
              <w:jc w:val="both"/>
              <w:rPr>
                <w:rFonts w:ascii="Tahoma" w:eastAsia="Calibri" w:hAnsi="Tahoma" w:cs="Tahoma"/>
              </w:rPr>
            </w:pPr>
            <w:r w:rsidRPr="00F21098">
              <w:rPr>
                <w:rFonts w:ascii="Tahoma" w:eastAsia="Calibri" w:hAnsi="Tahoma" w:cs="Tahoma"/>
              </w:rPr>
              <w:t>Posting Consolidated re</w:t>
            </w:r>
            <w:r>
              <w:rPr>
                <w:rFonts w:ascii="Tahoma" w:eastAsia="Calibri" w:hAnsi="Tahoma" w:cs="Tahoma"/>
              </w:rPr>
              <w:t>sponse</w:t>
            </w:r>
            <w:r w:rsidRPr="00F21098">
              <w:rPr>
                <w:rFonts w:ascii="Tahoma" w:eastAsia="Calibri" w:hAnsi="Tahoma" w:cs="Tahoma"/>
              </w:rPr>
              <w:t xml:space="preserve"> to all the pre-bid queries as received</w:t>
            </w:r>
          </w:p>
        </w:tc>
        <w:tc>
          <w:tcPr>
            <w:tcW w:w="3705" w:type="dxa"/>
            <w:vAlign w:val="center"/>
          </w:tcPr>
          <w:p w14:paraId="1C9A61BD" w14:textId="77777777" w:rsidR="00F27FB6" w:rsidRPr="006B2894" w:rsidRDefault="00F27FB6" w:rsidP="002167D7">
            <w:pPr>
              <w:jc w:val="center"/>
              <w:rPr>
                <w:rFonts w:ascii="Tahoma" w:eastAsia="Calibri" w:hAnsi="Tahoma" w:cs="Tahoma"/>
              </w:rPr>
            </w:pPr>
            <w:r w:rsidRPr="006B2894">
              <w:rPr>
                <w:rFonts w:ascii="Tahoma" w:eastAsia="Calibri" w:hAnsi="Tahoma" w:cs="Tahoma"/>
              </w:rPr>
              <w:t>2</w:t>
            </w:r>
            <w:r>
              <w:rPr>
                <w:rFonts w:ascii="Tahoma" w:eastAsia="Calibri" w:hAnsi="Tahoma" w:cs="Tahoma"/>
              </w:rPr>
              <w:t>2</w:t>
            </w:r>
            <w:r w:rsidRPr="006B2894">
              <w:rPr>
                <w:rFonts w:ascii="Tahoma" w:eastAsia="Calibri" w:hAnsi="Tahoma" w:cs="Tahoma"/>
              </w:rPr>
              <w:t>.07.2025, 17:00 Hrs</w:t>
            </w:r>
          </w:p>
        </w:tc>
      </w:tr>
      <w:tr w:rsidR="00F27FB6" w:rsidRPr="00F21098" w14:paraId="59BA651D" w14:textId="77777777" w:rsidTr="002167D7">
        <w:trPr>
          <w:trHeight w:val="333"/>
        </w:trPr>
        <w:tc>
          <w:tcPr>
            <w:tcW w:w="1044" w:type="dxa"/>
            <w:vAlign w:val="center"/>
          </w:tcPr>
          <w:p w14:paraId="60C9C3B1"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D</w:t>
            </w:r>
            <w:r w:rsidRPr="00F21098">
              <w:rPr>
                <w:rFonts w:ascii="Tahoma" w:eastAsia="Calibri" w:hAnsi="Tahoma" w:cs="Tahoma"/>
              </w:rPr>
              <w:t>)</w:t>
            </w:r>
          </w:p>
        </w:tc>
        <w:tc>
          <w:tcPr>
            <w:tcW w:w="3997" w:type="dxa"/>
            <w:vAlign w:val="center"/>
          </w:tcPr>
          <w:p w14:paraId="3765442E" w14:textId="77777777" w:rsidR="00F27FB6" w:rsidRPr="00F21098" w:rsidRDefault="00F27FB6" w:rsidP="002167D7">
            <w:pPr>
              <w:jc w:val="both"/>
              <w:rPr>
                <w:rFonts w:ascii="Tahoma" w:eastAsia="Calibri" w:hAnsi="Tahoma" w:cs="Tahoma"/>
              </w:rPr>
            </w:pPr>
            <w:r w:rsidRPr="00F21098">
              <w:rPr>
                <w:rFonts w:ascii="Tahoma" w:eastAsia="Calibri" w:hAnsi="Tahoma" w:cs="Tahoma"/>
              </w:rPr>
              <w:t>Last date and time of receipt of Bids</w:t>
            </w:r>
          </w:p>
        </w:tc>
        <w:tc>
          <w:tcPr>
            <w:tcW w:w="3705" w:type="dxa"/>
            <w:vAlign w:val="center"/>
          </w:tcPr>
          <w:p w14:paraId="42F55B3F" w14:textId="77777777" w:rsidR="00F27FB6" w:rsidRPr="006B2894" w:rsidRDefault="00F27FB6" w:rsidP="002167D7">
            <w:pPr>
              <w:jc w:val="center"/>
              <w:rPr>
                <w:rFonts w:ascii="Tahoma" w:eastAsia="Calibri" w:hAnsi="Tahoma" w:cs="Tahoma"/>
              </w:rPr>
            </w:pPr>
            <w:r w:rsidRPr="006B2894">
              <w:rPr>
                <w:rFonts w:ascii="Tahoma" w:eastAsia="Calibri" w:hAnsi="Tahoma" w:cs="Tahoma"/>
              </w:rPr>
              <w:t>2</w:t>
            </w:r>
            <w:r>
              <w:rPr>
                <w:rFonts w:ascii="Tahoma" w:eastAsia="Calibri" w:hAnsi="Tahoma" w:cs="Tahoma"/>
              </w:rPr>
              <w:t>9</w:t>
            </w:r>
            <w:r w:rsidRPr="006B2894">
              <w:rPr>
                <w:rFonts w:ascii="Tahoma" w:eastAsia="Calibri" w:hAnsi="Tahoma" w:cs="Tahoma"/>
              </w:rPr>
              <w:t>.07.2025, 17:00 Hrs</w:t>
            </w:r>
          </w:p>
        </w:tc>
      </w:tr>
    </w:tbl>
    <w:p w14:paraId="3D0BC963" w14:textId="40463848" w:rsidR="0078387C" w:rsidRDefault="00FF4950" w:rsidP="00FF4950">
      <w:pPr>
        <w:autoSpaceDE w:val="0"/>
        <w:autoSpaceDN w:val="0"/>
        <w:adjustRightInd w:val="0"/>
        <w:ind w:right="-472" w:hanging="567"/>
        <w:rPr>
          <w:rFonts w:ascii="Tahoma" w:eastAsia="Calibri" w:hAnsi="Tahoma" w:cs="Tahoma"/>
        </w:rPr>
      </w:pPr>
      <w:r w:rsidRPr="00F21098">
        <w:rPr>
          <w:rFonts w:ascii="Tahoma" w:eastAsia="Calibri" w:hAnsi="Tahoma" w:cs="Tahoma"/>
          <w:b/>
          <w:bCs/>
        </w:rPr>
        <w:t xml:space="preserve">  </w:t>
      </w:r>
      <w:r w:rsidRPr="00F21098">
        <w:rPr>
          <w:rFonts w:ascii="Tahoma" w:eastAsia="Calibri" w:hAnsi="Tahoma" w:cs="Tahoma"/>
          <w:b/>
          <w:bCs/>
        </w:rPr>
        <w:tab/>
      </w:r>
    </w:p>
    <w:p w14:paraId="2848DD50" w14:textId="0845D85E" w:rsidR="0078387C" w:rsidRPr="00F21098" w:rsidRDefault="0078387C" w:rsidP="0078387C">
      <w:pPr>
        <w:autoSpaceDE w:val="0"/>
        <w:autoSpaceDN w:val="0"/>
        <w:adjustRightInd w:val="0"/>
        <w:ind w:right="-472" w:hanging="567"/>
        <w:jc w:val="both"/>
        <w:rPr>
          <w:rFonts w:ascii="Tahoma" w:hAnsi="Tahoma" w:cs="Tahoma"/>
        </w:rPr>
      </w:pPr>
      <w:r w:rsidRPr="0078387C">
        <w:rPr>
          <w:rFonts w:ascii="Tahoma" w:eastAsia="Calibri" w:hAnsi="Tahoma" w:cs="Tahoma"/>
          <w:b/>
        </w:rPr>
        <w:t>1.03</w:t>
      </w:r>
      <w:r>
        <w:rPr>
          <w:rFonts w:ascii="Tahoma" w:hAnsi="Tahoma" w:cs="Tahoma"/>
        </w:rPr>
        <w:t xml:space="preserve"> Chandigarh Power Distribution Limited</w:t>
      </w:r>
      <w:r w:rsidRPr="00F21098">
        <w:rPr>
          <w:rFonts w:ascii="Tahoma" w:hAnsi="Tahoma" w:cs="Tahoma"/>
        </w:rPr>
        <w:t xml:space="preserve"> reserves the right to accept / reject any or all Tenders without assigning any reason thereof in the event of following:</w:t>
      </w:r>
    </w:p>
    <w:p w14:paraId="0E5F20F4" w14:textId="77777777" w:rsidR="0078387C" w:rsidRPr="00F21098" w:rsidRDefault="0078387C" w:rsidP="0078387C">
      <w:pPr>
        <w:autoSpaceDE w:val="0"/>
        <w:autoSpaceDN w:val="0"/>
        <w:adjustRightInd w:val="0"/>
        <w:ind w:right="-472"/>
        <w:jc w:val="both"/>
        <w:rPr>
          <w:rFonts w:ascii="Tahoma" w:hAnsi="Tahoma" w:cs="Tahoma"/>
        </w:rPr>
      </w:pPr>
    </w:p>
    <w:p w14:paraId="5A52313F" w14:textId="5B69A05C" w:rsidR="003453C8" w:rsidRDefault="0078387C" w:rsidP="0078387C">
      <w:pPr>
        <w:autoSpaceDE w:val="0"/>
        <w:autoSpaceDN w:val="0"/>
        <w:adjustRightInd w:val="0"/>
        <w:ind w:right="-472"/>
        <w:jc w:val="both"/>
        <w:rPr>
          <w:rFonts w:ascii="Tahoma" w:hAnsi="Tahoma" w:cs="Tahoma"/>
        </w:rPr>
      </w:pPr>
      <w:r w:rsidRPr="00F21098">
        <w:rPr>
          <w:rFonts w:ascii="Tahoma" w:hAnsi="Tahoma" w:cs="Tahoma"/>
        </w:rPr>
        <w:t>(</w:t>
      </w:r>
      <w:proofErr w:type="spellStart"/>
      <w:r w:rsidRPr="00F21098">
        <w:rPr>
          <w:rFonts w:ascii="Tahoma" w:hAnsi="Tahoma" w:cs="Tahoma"/>
        </w:rPr>
        <w:t>i</w:t>
      </w:r>
      <w:proofErr w:type="spellEnd"/>
      <w:r w:rsidRPr="00F21098">
        <w:rPr>
          <w:rFonts w:ascii="Tahoma" w:hAnsi="Tahoma" w:cs="Tahoma"/>
        </w:rPr>
        <w:t xml:space="preserve">) </w:t>
      </w:r>
      <w:r w:rsidR="003453C8">
        <w:rPr>
          <w:rFonts w:ascii="Tahoma" w:hAnsi="Tahoma" w:cs="Tahoma"/>
        </w:rPr>
        <w:t>Non-Submission of Tender Fee</w:t>
      </w:r>
      <w:r w:rsidR="00326A88">
        <w:rPr>
          <w:rFonts w:ascii="Tahoma" w:hAnsi="Tahoma" w:cs="Tahoma"/>
        </w:rPr>
        <w:t>.</w:t>
      </w:r>
    </w:p>
    <w:p w14:paraId="7D2B258B" w14:textId="77777777" w:rsidR="003453C8" w:rsidRDefault="003453C8" w:rsidP="0078387C">
      <w:pPr>
        <w:autoSpaceDE w:val="0"/>
        <w:autoSpaceDN w:val="0"/>
        <w:adjustRightInd w:val="0"/>
        <w:ind w:right="-472"/>
        <w:jc w:val="both"/>
        <w:rPr>
          <w:rFonts w:ascii="Tahoma" w:hAnsi="Tahoma" w:cs="Tahoma"/>
          <w:b/>
          <w:bCs/>
        </w:rPr>
      </w:pPr>
    </w:p>
    <w:p w14:paraId="52E2781B" w14:textId="4909D497" w:rsidR="0063663A" w:rsidRDefault="003453C8" w:rsidP="0078387C">
      <w:pPr>
        <w:autoSpaceDE w:val="0"/>
        <w:autoSpaceDN w:val="0"/>
        <w:adjustRightInd w:val="0"/>
        <w:ind w:right="-472"/>
        <w:jc w:val="both"/>
        <w:rPr>
          <w:rFonts w:ascii="Tahoma" w:hAnsi="Tahoma" w:cs="Tahoma"/>
        </w:rPr>
      </w:pPr>
      <w:r w:rsidRPr="003453C8">
        <w:rPr>
          <w:rFonts w:ascii="Tahoma" w:hAnsi="Tahoma" w:cs="Tahoma"/>
        </w:rPr>
        <w:t>(ii)</w:t>
      </w:r>
      <w:r>
        <w:rPr>
          <w:rFonts w:ascii="Tahoma" w:hAnsi="Tahoma" w:cs="Tahoma"/>
        </w:rPr>
        <w:t xml:space="preserve"> </w:t>
      </w:r>
      <w:r w:rsidR="0078387C" w:rsidRPr="003453C8">
        <w:rPr>
          <w:rFonts w:ascii="Tahoma" w:hAnsi="Tahoma" w:cs="Tahoma"/>
        </w:rPr>
        <w:t>Earnest Money Deposit (EMD)</w:t>
      </w:r>
      <w:r w:rsidR="00796842">
        <w:rPr>
          <w:rFonts w:ascii="Tahoma" w:hAnsi="Tahoma" w:cs="Tahoma"/>
        </w:rPr>
        <w:t xml:space="preserve"> </w:t>
      </w:r>
      <w:r w:rsidR="0078387C" w:rsidRPr="002142F1">
        <w:rPr>
          <w:rFonts w:ascii="Tahoma" w:hAnsi="Tahoma" w:cs="Tahoma"/>
        </w:rPr>
        <w:t xml:space="preserve">is not deposited in shape of </w:t>
      </w:r>
      <w:r w:rsidR="0078387C" w:rsidRPr="00FA1AA7">
        <w:rPr>
          <w:rFonts w:ascii="Tahoma" w:hAnsi="Tahoma" w:cs="Tahoma"/>
        </w:rPr>
        <w:t>Bank Guarantee</w:t>
      </w:r>
      <w:r w:rsidR="00CD7BA5" w:rsidRPr="00FA1AA7">
        <w:rPr>
          <w:rFonts w:ascii="Tahoma" w:hAnsi="Tahoma" w:cs="Tahoma"/>
        </w:rPr>
        <w:t>/Online Transfer</w:t>
      </w:r>
      <w:r w:rsidR="0063663A" w:rsidRPr="00FA1AA7">
        <w:rPr>
          <w:rFonts w:ascii="Tahoma" w:hAnsi="Tahoma" w:cs="Tahoma"/>
        </w:rPr>
        <w:t>.</w:t>
      </w:r>
      <w:r w:rsidR="0063663A">
        <w:rPr>
          <w:rFonts w:ascii="Tahoma" w:hAnsi="Tahoma" w:cs="Tahoma"/>
        </w:rPr>
        <w:t xml:space="preserve"> </w:t>
      </w:r>
    </w:p>
    <w:p w14:paraId="6281363B" w14:textId="77777777" w:rsidR="00FA1AA7" w:rsidRPr="00F21098" w:rsidRDefault="00FA1AA7" w:rsidP="0078387C">
      <w:pPr>
        <w:autoSpaceDE w:val="0"/>
        <w:autoSpaceDN w:val="0"/>
        <w:adjustRightInd w:val="0"/>
        <w:ind w:right="-472"/>
        <w:jc w:val="both"/>
        <w:rPr>
          <w:rFonts w:ascii="Tahoma" w:hAnsi="Tahoma" w:cs="Tahoma"/>
        </w:rPr>
      </w:pPr>
    </w:p>
    <w:p w14:paraId="3C86B607" w14:textId="2E24A812"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(ii</w:t>
      </w:r>
      <w:r w:rsidR="00DA7BCB">
        <w:rPr>
          <w:rFonts w:ascii="Tahoma" w:hAnsi="Tahoma" w:cs="Tahoma"/>
        </w:rPr>
        <w:t>i</w:t>
      </w:r>
      <w:r w:rsidRPr="00F21098">
        <w:rPr>
          <w:rFonts w:ascii="Tahoma" w:hAnsi="Tahoma" w:cs="Tahoma"/>
        </w:rPr>
        <w:t>) The offer does not contain prices indicating break-up towards all taxes &amp; duties in prescribed format.</w:t>
      </w:r>
    </w:p>
    <w:p w14:paraId="1701F254" w14:textId="77777777" w:rsidR="0078387C" w:rsidRPr="00F21098" w:rsidRDefault="0078387C" w:rsidP="0078387C">
      <w:pPr>
        <w:autoSpaceDE w:val="0"/>
        <w:autoSpaceDN w:val="0"/>
        <w:adjustRightInd w:val="0"/>
        <w:ind w:right="-472"/>
        <w:jc w:val="both"/>
        <w:rPr>
          <w:rFonts w:ascii="Tahoma" w:hAnsi="Tahoma" w:cs="Tahoma"/>
        </w:rPr>
      </w:pPr>
    </w:p>
    <w:p w14:paraId="40BA3471" w14:textId="32F6C2B0"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(i</w:t>
      </w:r>
      <w:r w:rsidR="003453C8">
        <w:rPr>
          <w:rFonts w:ascii="Tahoma" w:hAnsi="Tahoma" w:cs="Tahoma"/>
        </w:rPr>
        <w:t>v</w:t>
      </w:r>
      <w:r w:rsidRPr="00F21098">
        <w:rPr>
          <w:rFonts w:ascii="Tahoma" w:hAnsi="Tahoma" w:cs="Tahoma"/>
        </w:rPr>
        <w:t>) Complete Technical details are not enclosed.</w:t>
      </w:r>
    </w:p>
    <w:p w14:paraId="427AA82B" w14:textId="77777777" w:rsidR="0078387C" w:rsidRPr="00F21098" w:rsidRDefault="0078387C" w:rsidP="0078387C">
      <w:pPr>
        <w:autoSpaceDE w:val="0"/>
        <w:autoSpaceDN w:val="0"/>
        <w:adjustRightInd w:val="0"/>
        <w:ind w:right="-472"/>
        <w:jc w:val="both"/>
        <w:rPr>
          <w:rFonts w:ascii="Tahoma" w:hAnsi="Tahoma" w:cs="Tahoma"/>
        </w:rPr>
      </w:pPr>
    </w:p>
    <w:p w14:paraId="769260A5" w14:textId="3F97AB3C"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(v) Tender is received after due date and time.</w:t>
      </w:r>
    </w:p>
    <w:p w14:paraId="689290C7" w14:textId="77777777" w:rsidR="0078387C" w:rsidRPr="00F21098" w:rsidRDefault="0078387C" w:rsidP="0078387C">
      <w:pPr>
        <w:autoSpaceDE w:val="0"/>
        <w:autoSpaceDN w:val="0"/>
        <w:adjustRightInd w:val="0"/>
        <w:ind w:right="-472"/>
        <w:jc w:val="both"/>
        <w:rPr>
          <w:rFonts w:ascii="Tahoma" w:hAnsi="Tahoma" w:cs="Tahoma"/>
        </w:rPr>
      </w:pPr>
    </w:p>
    <w:p w14:paraId="59C8FF6D" w14:textId="2CC87796" w:rsidR="0078387C" w:rsidRDefault="0078387C" w:rsidP="0078387C">
      <w:pPr>
        <w:autoSpaceDE w:val="0"/>
        <w:autoSpaceDN w:val="0"/>
        <w:adjustRightInd w:val="0"/>
        <w:ind w:right="-472"/>
        <w:jc w:val="both"/>
        <w:rPr>
          <w:rFonts w:ascii="Tahoma" w:hAnsi="Tahoma" w:cs="Tahoma"/>
        </w:rPr>
      </w:pPr>
      <w:r w:rsidRPr="00F21098">
        <w:rPr>
          <w:rFonts w:ascii="Tahoma" w:hAnsi="Tahoma" w:cs="Tahoma"/>
        </w:rPr>
        <w:t>(v</w:t>
      </w:r>
      <w:r w:rsidR="003453C8">
        <w:rPr>
          <w:rFonts w:ascii="Tahoma" w:hAnsi="Tahoma" w:cs="Tahoma"/>
        </w:rPr>
        <w:t>i</w:t>
      </w:r>
      <w:r w:rsidRPr="00F21098">
        <w:rPr>
          <w:rFonts w:ascii="Tahoma" w:hAnsi="Tahoma" w:cs="Tahoma"/>
        </w:rPr>
        <w:t>) Technical offer contains any prices.</w:t>
      </w:r>
    </w:p>
    <w:p w14:paraId="605CFBA1" w14:textId="77777777" w:rsidR="0098532E" w:rsidRDefault="0098532E" w:rsidP="0078387C">
      <w:pPr>
        <w:autoSpaceDE w:val="0"/>
        <w:autoSpaceDN w:val="0"/>
        <w:adjustRightInd w:val="0"/>
        <w:ind w:right="-472"/>
        <w:jc w:val="both"/>
        <w:rPr>
          <w:rFonts w:ascii="Tahoma" w:hAnsi="Tahoma" w:cs="Tahoma"/>
        </w:rPr>
      </w:pPr>
    </w:p>
    <w:p w14:paraId="6038F2B6" w14:textId="77777777" w:rsidR="00545472" w:rsidRDefault="00545472" w:rsidP="0078387C">
      <w:pPr>
        <w:autoSpaceDE w:val="0"/>
        <w:autoSpaceDN w:val="0"/>
        <w:adjustRightInd w:val="0"/>
        <w:ind w:right="-472"/>
        <w:jc w:val="both"/>
        <w:rPr>
          <w:rFonts w:ascii="Tahoma" w:hAnsi="Tahoma" w:cs="Tahoma"/>
        </w:rPr>
      </w:pPr>
    </w:p>
    <w:p w14:paraId="178196D8" w14:textId="77777777" w:rsidR="00545472" w:rsidRDefault="00545472" w:rsidP="0078387C">
      <w:pPr>
        <w:autoSpaceDE w:val="0"/>
        <w:autoSpaceDN w:val="0"/>
        <w:adjustRightInd w:val="0"/>
        <w:ind w:right="-472"/>
        <w:jc w:val="both"/>
        <w:rPr>
          <w:rFonts w:ascii="Tahoma" w:hAnsi="Tahoma" w:cs="Tahoma"/>
        </w:rPr>
      </w:pPr>
    </w:p>
    <w:p w14:paraId="73DDBBB2" w14:textId="77777777" w:rsidR="007E6AD2" w:rsidRPr="00F21098" w:rsidRDefault="007E6AD2" w:rsidP="0078387C">
      <w:pPr>
        <w:autoSpaceDE w:val="0"/>
        <w:autoSpaceDN w:val="0"/>
        <w:adjustRightInd w:val="0"/>
        <w:ind w:right="-472"/>
        <w:jc w:val="both"/>
        <w:rPr>
          <w:rFonts w:ascii="Tahoma" w:hAnsi="Tahoma" w:cs="Tahoma"/>
        </w:rPr>
      </w:pPr>
    </w:p>
    <w:p w14:paraId="47A41434" w14:textId="77777777" w:rsidR="00FF4950" w:rsidRPr="0099569C" w:rsidRDefault="00FF4950" w:rsidP="00DA7BCB">
      <w:pPr>
        <w:autoSpaceDE w:val="0"/>
        <w:autoSpaceDN w:val="0"/>
        <w:adjustRightInd w:val="0"/>
        <w:ind w:right="-472"/>
        <w:rPr>
          <w:rFonts w:ascii="Tahoma" w:hAnsi="Tahoma" w:cs="Tahoma"/>
          <w:b/>
          <w:bCs/>
        </w:rPr>
      </w:pPr>
      <w:r w:rsidRPr="00545472">
        <w:rPr>
          <w:rFonts w:ascii="Tahoma" w:hAnsi="Tahoma" w:cs="Tahoma"/>
          <w:b/>
        </w:rPr>
        <w:t>2.</w:t>
      </w:r>
      <w:r w:rsidRPr="0099569C">
        <w:rPr>
          <w:rFonts w:ascii="Tahoma" w:hAnsi="Tahoma" w:cs="Tahoma"/>
          <w:b/>
        </w:rPr>
        <w:t>0</w:t>
      </w:r>
      <w:r w:rsidRPr="0099569C">
        <w:rPr>
          <w:rFonts w:ascii="Tahoma" w:hAnsi="Tahoma" w:cs="Tahoma"/>
        </w:rPr>
        <w:t xml:space="preserve"> </w:t>
      </w:r>
      <w:r w:rsidRPr="0099569C">
        <w:rPr>
          <w:rFonts w:ascii="Tahoma" w:hAnsi="Tahoma" w:cs="Tahoma"/>
          <w:b/>
          <w:bCs/>
        </w:rPr>
        <w:t>Qualification Criteria: -</w:t>
      </w:r>
    </w:p>
    <w:p w14:paraId="0B92D0DB" w14:textId="77777777" w:rsidR="00945B97" w:rsidRPr="0099569C" w:rsidRDefault="00945B97" w:rsidP="0098532E">
      <w:pPr>
        <w:autoSpaceDE w:val="0"/>
        <w:autoSpaceDN w:val="0"/>
        <w:adjustRightInd w:val="0"/>
        <w:ind w:right="-472"/>
        <w:rPr>
          <w:rFonts w:ascii="Tahoma" w:hAnsi="Tahoma" w:cs="Tahoma"/>
          <w:b/>
          <w:bCs/>
        </w:rPr>
      </w:pPr>
    </w:p>
    <w:p w14:paraId="2626D4D4" w14:textId="77777777" w:rsidR="00CC51E5" w:rsidRPr="0099569C" w:rsidRDefault="00CC51E5" w:rsidP="00CC51E5">
      <w:pPr>
        <w:rPr>
          <w:rFonts w:ascii="Tahoma" w:hAnsi="Tahoma" w:cs="Tahoma"/>
        </w:rPr>
      </w:pPr>
      <w:r w:rsidRPr="0099569C">
        <w:rPr>
          <w:rFonts w:ascii="Tahoma" w:hAnsi="Tahoma" w:cs="Tahoma"/>
          <w:b/>
          <w:bCs/>
          <w:u w:val="single"/>
        </w:rPr>
        <w:t>Technical Qualification Criteria</w:t>
      </w:r>
      <w:r w:rsidRPr="0099569C">
        <w:rPr>
          <w:rFonts w:ascii="Tahoma" w:hAnsi="Tahoma" w:cs="Tahoma"/>
        </w:rPr>
        <w:t xml:space="preserve">: </w:t>
      </w:r>
    </w:p>
    <w:p w14:paraId="66719553" w14:textId="77777777" w:rsidR="00CC51E5" w:rsidRPr="0099569C" w:rsidRDefault="00CC51E5" w:rsidP="00CC51E5">
      <w:pPr>
        <w:rPr>
          <w:rFonts w:ascii="Tahoma" w:hAnsi="Tahoma" w:cs="Tahoma"/>
        </w:rPr>
      </w:pPr>
    </w:p>
    <w:p w14:paraId="0991D014" w14:textId="781AAB12" w:rsidR="007E6AD2" w:rsidRPr="0099569C" w:rsidRDefault="007E6AD2" w:rsidP="00CC51E5">
      <w:pPr>
        <w:rPr>
          <w:rFonts w:ascii="Tahoma" w:hAnsi="Tahoma" w:cs="Tahoma"/>
          <w:b/>
          <w:bCs/>
        </w:rPr>
      </w:pPr>
      <w:r w:rsidRPr="0099569C">
        <w:rPr>
          <w:rFonts w:ascii="Tahoma" w:hAnsi="Tahoma" w:cs="Tahoma"/>
          <w:b/>
          <w:bCs/>
        </w:rPr>
        <w:t xml:space="preserve">Approved Makes: </w:t>
      </w:r>
      <w:r w:rsidR="00796842" w:rsidRPr="0099569C">
        <w:rPr>
          <w:rFonts w:ascii="Tahoma" w:hAnsi="Tahoma" w:cs="Tahoma"/>
        </w:rPr>
        <w:t>KEI</w:t>
      </w:r>
      <w:r w:rsidRPr="0099569C">
        <w:rPr>
          <w:rFonts w:ascii="Tahoma" w:hAnsi="Tahoma" w:cs="Tahoma"/>
        </w:rPr>
        <w:t>/</w:t>
      </w:r>
      <w:r w:rsidR="00796842" w:rsidRPr="0099569C">
        <w:rPr>
          <w:rFonts w:ascii="Tahoma" w:hAnsi="Tahoma" w:cs="Tahoma"/>
        </w:rPr>
        <w:t>UCL</w:t>
      </w:r>
      <w:r w:rsidRPr="0099569C">
        <w:rPr>
          <w:rFonts w:ascii="Tahoma" w:hAnsi="Tahoma" w:cs="Tahoma"/>
        </w:rPr>
        <w:t>/</w:t>
      </w:r>
      <w:r w:rsidR="00796842" w:rsidRPr="0099569C">
        <w:rPr>
          <w:rFonts w:ascii="Tahoma" w:hAnsi="Tahoma" w:cs="Tahoma"/>
        </w:rPr>
        <w:t>Torrent</w:t>
      </w:r>
      <w:r w:rsidR="00545472" w:rsidRPr="0099569C">
        <w:rPr>
          <w:rFonts w:ascii="Tahoma" w:hAnsi="Tahoma" w:cs="Tahoma"/>
        </w:rPr>
        <w:t>/Havells/</w:t>
      </w:r>
      <w:proofErr w:type="spellStart"/>
      <w:r w:rsidR="00545472" w:rsidRPr="0099569C">
        <w:rPr>
          <w:rFonts w:ascii="Tahoma" w:hAnsi="Tahoma" w:cs="Tahoma"/>
        </w:rPr>
        <w:t>Gemscab</w:t>
      </w:r>
      <w:proofErr w:type="spellEnd"/>
      <w:r w:rsidR="00545472" w:rsidRPr="0099569C">
        <w:rPr>
          <w:rFonts w:ascii="Tahoma" w:hAnsi="Tahoma" w:cs="Tahoma"/>
        </w:rPr>
        <w:t>/Laser Power</w:t>
      </w:r>
      <w:r w:rsidR="001A6C46" w:rsidRPr="0099569C">
        <w:rPr>
          <w:rFonts w:ascii="Tahoma" w:hAnsi="Tahoma" w:cs="Tahoma"/>
          <w:b/>
          <w:bCs/>
        </w:rPr>
        <w:t xml:space="preserve"> </w:t>
      </w:r>
    </w:p>
    <w:p w14:paraId="48969160" w14:textId="77777777" w:rsidR="007E6AD2" w:rsidRPr="0099569C" w:rsidRDefault="007E6AD2" w:rsidP="00CC51E5">
      <w:pPr>
        <w:rPr>
          <w:rFonts w:ascii="Tahoma" w:hAnsi="Tahoma" w:cs="Tahoma"/>
        </w:rPr>
      </w:pPr>
    </w:p>
    <w:p w14:paraId="2B59DA67" w14:textId="77777777" w:rsidR="0092444B" w:rsidRPr="0099569C" w:rsidRDefault="0092444B" w:rsidP="0092444B">
      <w:pPr>
        <w:spacing w:after="160" w:line="259" w:lineRule="auto"/>
        <w:rPr>
          <w:rFonts w:ascii="Tahoma" w:hAnsi="Tahoma" w:cs="Tahoma"/>
          <w:b/>
          <w:bCs/>
          <w:u w:val="single"/>
        </w:rPr>
      </w:pPr>
      <w:r w:rsidRPr="0099569C">
        <w:rPr>
          <w:rFonts w:ascii="Tahoma" w:hAnsi="Tahoma" w:cs="Tahoma"/>
          <w:b/>
          <w:bCs/>
          <w:u w:val="single"/>
        </w:rPr>
        <w:t>Financial Qualification Criteria:</w:t>
      </w:r>
    </w:p>
    <w:p w14:paraId="2DA35635" w14:textId="5CE3E9A7" w:rsidR="001324D4" w:rsidRPr="0099569C" w:rsidRDefault="0092444B" w:rsidP="001324D4">
      <w:pPr>
        <w:spacing w:after="160" w:line="259" w:lineRule="auto"/>
        <w:rPr>
          <w:rFonts w:ascii="Tahoma" w:hAnsi="Tahoma" w:cs="Tahoma"/>
        </w:rPr>
      </w:pPr>
      <w:r w:rsidRPr="0099569C">
        <w:rPr>
          <w:rFonts w:ascii="Tahoma" w:hAnsi="Tahoma" w:cs="Tahoma"/>
        </w:rPr>
        <w:t xml:space="preserve">1. </w:t>
      </w:r>
      <w:r w:rsidR="001324D4" w:rsidRPr="0099569C">
        <w:rPr>
          <w:rFonts w:ascii="Tahoma" w:hAnsi="Tahoma" w:cs="Tahoma"/>
        </w:rPr>
        <w:t>OEM must have an Average Annual Sales Turnover of Rs 500 Crores, considering the best three financial years out of the last four, i.e., FY2021-22, FY2022-23, FY2023-24, and FY2024-25. Audited Financial Statements / CA Certificate to be submitted in this regard.</w:t>
      </w:r>
    </w:p>
    <w:p w14:paraId="2C3E69D3" w14:textId="0DED6746" w:rsidR="0092444B" w:rsidRPr="00CC51E5" w:rsidRDefault="001324D4" w:rsidP="0092444B">
      <w:pPr>
        <w:spacing w:after="160" w:line="259" w:lineRule="auto"/>
        <w:rPr>
          <w:rFonts w:ascii="Tahoma" w:hAnsi="Tahoma" w:cs="Tahoma"/>
        </w:rPr>
      </w:pPr>
      <w:r w:rsidRPr="0099569C">
        <w:rPr>
          <w:rFonts w:ascii="Tahoma" w:hAnsi="Tahoma" w:cs="Tahoma"/>
        </w:rPr>
        <w:t xml:space="preserve">2. </w:t>
      </w:r>
      <w:r w:rsidR="0099569C">
        <w:rPr>
          <w:rFonts w:ascii="Tahoma" w:hAnsi="Tahoma" w:cs="Tahoma"/>
        </w:rPr>
        <w:t>Or i</w:t>
      </w:r>
      <w:r w:rsidR="0092444B" w:rsidRPr="0099569C">
        <w:rPr>
          <w:rFonts w:ascii="Tahoma" w:hAnsi="Tahoma" w:cs="Tahoma"/>
        </w:rPr>
        <w:t xml:space="preserve">f the bidder is an Authorized Channel Partner, they must have an </w:t>
      </w:r>
      <w:r w:rsidR="0092444B" w:rsidRPr="0099569C">
        <w:rPr>
          <w:rFonts w:ascii="Tahoma" w:hAnsi="Tahoma" w:cs="Tahoma"/>
          <w:bCs/>
        </w:rPr>
        <w:t>Average Annual Sales Turnover of Rs 15 Crores, considering the best three financial years</w:t>
      </w:r>
      <w:r w:rsidR="0092444B" w:rsidRPr="00CC51E5">
        <w:rPr>
          <w:rFonts w:ascii="Tahoma" w:hAnsi="Tahoma" w:cs="Tahoma"/>
        </w:rPr>
        <w:t xml:space="preserve"> out of FY2021-22, FY2022-23, FY2023-24, and FY2024-25. Audited Financial Statements / CA Certificate to be submitted in this regard.</w:t>
      </w:r>
    </w:p>
    <w:p w14:paraId="716E8211" w14:textId="77777777" w:rsidR="0092444B" w:rsidRPr="00CC51E5" w:rsidRDefault="0092444B" w:rsidP="0092444B">
      <w:pPr>
        <w:spacing w:after="160" w:line="259" w:lineRule="auto"/>
        <w:rPr>
          <w:rFonts w:ascii="Tahoma" w:hAnsi="Tahoma" w:cs="Tahoma"/>
        </w:rPr>
      </w:pPr>
      <w:r>
        <w:rPr>
          <w:rFonts w:ascii="Tahoma" w:hAnsi="Tahoma" w:cs="Tahoma"/>
        </w:rPr>
        <w:t>2</w:t>
      </w:r>
      <w:r w:rsidRPr="00CC51E5">
        <w:rPr>
          <w:rFonts w:ascii="Tahoma" w:hAnsi="Tahoma" w:cs="Tahoma"/>
        </w:rPr>
        <w:t>. Bidder must submit an undertaking confirming that they have not been blacklisted or debarred by any Central or State Government department, Electricity Utility, or PSU.</w:t>
      </w:r>
    </w:p>
    <w:p w14:paraId="5E4AD6D2" w14:textId="77777777" w:rsidR="0092444B" w:rsidRPr="00CC51E5" w:rsidRDefault="0092444B" w:rsidP="0092444B">
      <w:pPr>
        <w:spacing w:after="160" w:line="259" w:lineRule="auto"/>
        <w:rPr>
          <w:rFonts w:ascii="Tahoma" w:hAnsi="Tahoma" w:cs="Tahoma"/>
        </w:rPr>
      </w:pPr>
      <w:r>
        <w:rPr>
          <w:rFonts w:ascii="Tahoma" w:hAnsi="Tahoma" w:cs="Tahoma"/>
        </w:rPr>
        <w:t>3</w:t>
      </w:r>
      <w:r w:rsidRPr="00CC51E5">
        <w:rPr>
          <w:rFonts w:ascii="Tahoma" w:hAnsi="Tahoma" w:cs="Tahoma"/>
        </w:rPr>
        <w:t>. Bidder must submit an undertaking confirming that no proceedings are pending against them under the Insolvency and Bankruptcy Code, 2016 (IBC).</w:t>
      </w:r>
    </w:p>
    <w:p w14:paraId="01CCAB84" w14:textId="77777777" w:rsidR="0092444B" w:rsidRDefault="0092444B" w:rsidP="0092444B">
      <w:pPr>
        <w:spacing w:after="160" w:line="259" w:lineRule="auto"/>
        <w:rPr>
          <w:rFonts w:ascii="Tahoma" w:hAnsi="Tahoma" w:cs="Tahoma"/>
        </w:rPr>
      </w:pPr>
      <w:r>
        <w:rPr>
          <w:rFonts w:ascii="Tahoma" w:hAnsi="Tahoma" w:cs="Tahoma"/>
        </w:rPr>
        <w:t>4</w:t>
      </w:r>
      <w:r w:rsidRPr="00CC51E5">
        <w:rPr>
          <w:rFonts w:ascii="Tahoma" w:hAnsi="Tahoma" w:cs="Tahoma"/>
        </w:rPr>
        <w:t xml:space="preserve">. Bidder must submit an undertaking stating that no litigation is pending with </w:t>
      </w:r>
      <w:r>
        <w:rPr>
          <w:rFonts w:ascii="Tahoma" w:hAnsi="Tahoma" w:cs="Tahoma"/>
        </w:rPr>
        <w:t>CPDL</w:t>
      </w:r>
      <w:r w:rsidRPr="00CC51E5">
        <w:rPr>
          <w:rFonts w:ascii="Tahoma" w:hAnsi="Tahoma" w:cs="Tahoma"/>
        </w:rPr>
        <w:t xml:space="preserve"> or its group/associate companies.</w:t>
      </w:r>
    </w:p>
    <w:p w14:paraId="6264F0E4" w14:textId="77777777" w:rsidR="0092444B" w:rsidRPr="00C65304" w:rsidRDefault="0092444B" w:rsidP="0092444B">
      <w:pPr>
        <w:spacing w:after="160" w:line="259" w:lineRule="auto"/>
        <w:rPr>
          <w:rFonts w:ascii="Tahoma" w:hAnsi="Tahoma" w:cs="Tahoma"/>
        </w:rPr>
      </w:pPr>
      <w:r>
        <w:rPr>
          <w:rFonts w:ascii="Tahoma" w:hAnsi="Tahoma" w:cs="Tahoma"/>
        </w:rPr>
        <w:t xml:space="preserve">5. </w:t>
      </w:r>
      <w:r w:rsidRPr="00C65304">
        <w:rPr>
          <w:rFonts w:ascii="Tahoma" w:hAnsi="Tahoma" w:cs="Tahoma"/>
        </w:rPr>
        <w:t>The bidder must have a valid PAN No., GST Registration Number, in addition to other statutory compliances. The bidder must submit an undertaking that the bidder shall comply with all the statuary compliances as per the laws/rules etc. before the start of the supply/work. In case of MSME bidder, the bidder must submit a copy of MSME Certificate.</w:t>
      </w:r>
    </w:p>
    <w:p w14:paraId="61F20B79" w14:textId="292B84BA" w:rsidR="00CC51E5" w:rsidRPr="00CC51E5" w:rsidRDefault="00CC51E5" w:rsidP="00CC51E5">
      <w:pPr>
        <w:rPr>
          <w:rFonts w:ascii="Tahoma" w:hAnsi="Tahoma" w:cs="Tahoma"/>
        </w:rPr>
      </w:pPr>
    </w:p>
    <w:p w14:paraId="06552EDA" w14:textId="77777777" w:rsidR="00FF4950" w:rsidRPr="00F21098" w:rsidRDefault="00FF4950" w:rsidP="00FF4950">
      <w:pPr>
        <w:autoSpaceDE w:val="0"/>
        <w:autoSpaceDN w:val="0"/>
        <w:adjustRightInd w:val="0"/>
        <w:ind w:right="-472" w:hanging="567"/>
        <w:rPr>
          <w:rFonts w:ascii="Tahoma" w:hAnsi="Tahoma" w:cs="Tahoma"/>
          <w:b/>
          <w:bCs/>
        </w:rPr>
      </w:pPr>
      <w:r w:rsidRPr="00F21098">
        <w:rPr>
          <w:rFonts w:ascii="Tahoma" w:hAnsi="Tahoma" w:cs="Tahoma"/>
          <w:b/>
        </w:rPr>
        <w:t xml:space="preserve">3.00 </w:t>
      </w:r>
      <w:r w:rsidRPr="00F21098">
        <w:rPr>
          <w:rFonts w:ascii="Tahoma" w:hAnsi="Tahoma" w:cs="Tahoma"/>
          <w:b/>
          <w:bCs/>
        </w:rPr>
        <w:t>Bidding and Award Process</w:t>
      </w:r>
    </w:p>
    <w:p w14:paraId="0CF31B58" w14:textId="77777777" w:rsidR="00FF4950" w:rsidRPr="00F21098" w:rsidRDefault="00FF4950" w:rsidP="00FF4950">
      <w:pPr>
        <w:autoSpaceDE w:val="0"/>
        <w:autoSpaceDN w:val="0"/>
        <w:adjustRightInd w:val="0"/>
        <w:ind w:right="-472"/>
        <w:rPr>
          <w:rFonts w:ascii="Tahoma" w:hAnsi="Tahoma" w:cs="Tahoma"/>
          <w:b/>
          <w:bCs/>
        </w:rPr>
      </w:pPr>
    </w:p>
    <w:p w14:paraId="21A54C86" w14:textId="6DC5A05E" w:rsidR="0098532E" w:rsidRPr="0098532E" w:rsidRDefault="0098532E" w:rsidP="0098532E">
      <w:pPr>
        <w:spacing w:before="120" w:after="120"/>
        <w:ind w:right="74"/>
        <w:jc w:val="both"/>
        <w:rPr>
          <w:rFonts w:ascii="Tahoma" w:hAnsi="Tahoma" w:cs="Tahoma"/>
          <w:color w:val="000000"/>
          <w:kern w:val="2"/>
          <w14:ligatures w14:val="standardContextual"/>
        </w:rPr>
      </w:pPr>
      <w:r w:rsidRPr="0098532E">
        <w:rPr>
          <w:rFonts w:ascii="Tahoma" w:hAnsi="Tahoma" w:cs="Tahoma"/>
          <w:color w:val="000000"/>
          <w:kern w:val="2"/>
          <w14:ligatures w14:val="standardContextual"/>
        </w:rPr>
        <w:t>Bidders are requested to submit their offer in line with this Tender document</w:t>
      </w:r>
      <w:r w:rsidR="00CD7BA5">
        <w:rPr>
          <w:rFonts w:ascii="Tahoma" w:hAnsi="Tahoma" w:cs="Tahoma"/>
          <w:color w:val="000000"/>
          <w:kern w:val="2"/>
          <w14:ligatures w14:val="standardContextual"/>
        </w:rPr>
        <w:t xml:space="preserve">. </w:t>
      </w:r>
    </w:p>
    <w:p w14:paraId="15C19431" w14:textId="0433EEC1" w:rsidR="00FF4950" w:rsidRPr="0098532E" w:rsidRDefault="0098532E" w:rsidP="0098532E">
      <w:pPr>
        <w:autoSpaceDE w:val="0"/>
        <w:autoSpaceDN w:val="0"/>
        <w:adjustRightInd w:val="0"/>
        <w:ind w:right="-472"/>
        <w:jc w:val="both"/>
        <w:rPr>
          <w:rFonts w:ascii="Tahoma" w:hAnsi="Tahoma" w:cs="Tahoma"/>
          <w:color w:val="000000"/>
          <w:kern w:val="2"/>
          <w14:ligatures w14:val="standardContextual"/>
        </w:rPr>
      </w:pPr>
      <w:r w:rsidRPr="0098532E">
        <w:rPr>
          <w:rFonts w:ascii="Tahoma" w:hAnsi="Tahoma" w:cs="Tahoma"/>
          <w:color w:val="000000"/>
          <w:kern w:val="2"/>
          <w14:ligatures w14:val="standardContextual"/>
        </w:rPr>
        <w:t>All future correspondence regarding the tender, bid submission, bid submission date extension, Pre-bid query etc. shall be through CPDL tender website.</w:t>
      </w:r>
    </w:p>
    <w:p w14:paraId="01A7AA82" w14:textId="77777777" w:rsidR="0098532E" w:rsidRPr="00F21098" w:rsidRDefault="0098532E" w:rsidP="0098532E">
      <w:pPr>
        <w:autoSpaceDE w:val="0"/>
        <w:autoSpaceDN w:val="0"/>
        <w:adjustRightInd w:val="0"/>
        <w:ind w:right="-472"/>
        <w:jc w:val="both"/>
        <w:rPr>
          <w:rFonts w:ascii="Tahoma" w:hAnsi="Tahoma" w:cs="Tahoma"/>
          <w:b/>
          <w:bCs/>
        </w:rPr>
      </w:pPr>
    </w:p>
    <w:p w14:paraId="3E5EE502"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3.01</w:t>
      </w:r>
      <w:r w:rsidRPr="00F21098">
        <w:rPr>
          <w:rFonts w:ascii="Tahoma" w:hAnsi="Tahoma" w:cs="Tahoma"/>
        </w:rPr>
        <w:t xml:space="preserve"> </w:t>
      </w:r>
      <w:r w:rsidRPr="00F21098">
        <w:rPr>
          <w:rFonts w:ascii="Tahoma" w:hAnsi="Tahoma" w:cs="Tahoma"/>
          <w:b/>
          <w:bCs/>
        </w:rPr>
        <w:t>Bid Submission</w:t>
      </w:r>
    </w:p>
    <w:p w14:paraId="598442F6" w14:textId="77777777" w:rsidR="00FF4950" w:rsidRPr="00F21098" w:rsidRDefault="00FF4950" w:rsidP="00FF4950">
      <w:pPr>
        <w:autoSpaceDE w:val="0"/>
        <w:autoSpaceDN w:val="0"/>
        <w:adjustRightInd w:val="0"/>
        <w:ind w:right="-472"/>
        <w:jc w:val="both"/>
        <w:rPr>
          <w:rFonts w:ascii="Tahoma" w:hAnsi="Tahoma" w:cs="Tahoma"/>
        </w:rPr>
      </w:pPr>
    </w:p>
    <w:p w14:paraId="77232006" w14:textId="7832DFF0" w:rsidR="005964BA" w:rsidRDefault="005964BA" w:rsidP="007E47C3">
      <w:pPr>
        <w:pStyle w:val="ListParagraph"/>
        <w:numPr>
          <w:ilvl w:val="0"/>
          <w:numId w:val="56"/>
        </w:numPr>
        <w:shd w:val="clear" w:color="auto" w:fill="FFFFFF"/>
        <w:spacing w:after="200"/>
        <w:jc w:val="both"/>
        <w:rPr>
          <w:rFonts w:ascii="Arial" w:hAnsi="Arial" w:cs="Arial"/>
        </w:rPr>
      </w:pPr>
      <w:r w:rsidRPr="007E47C3">
        <w:rPr>
          <w:rFonts w:ascii="Arial" w:hAnsi="Arial" w:cs="Arial"/>
        </w:rPr>
        <w:t xml:space="preserve">Technical Bid </w:t>
      </w:r>
      <w:r w:rsidR="007E47C3" w:rsidRPr="007E47C3">
        <w:rPr>
          <w:rFonts w:ascii="Arial" w:hAnsi="Arial" w:cs="Arial"/>
        </w:rPr>
        <w:t xml:space="preserve">&amp; Price Bid </w:t>
      </w:r>
      <w:r w:rsidRPr="007E47C3">
        <w:rPr>
          <w:rFonts w:ascii="Arial" w:hAnsi="Arial" w:cs="Arial"/>
        </w:rPr>
        <w:t xml:space="preserve">shall be submitted over email to </w:t>
      </w:r>
      <w:hyperlink r:id="rId13" w:history="1">
        <w:r w:rsidRPr="007E47C3">
          <w:rPr>
            <w:rStyle w:val="Hyperlink"/>
            <w:rFonts w:ascii="Arial" w:hAnsi="Arial" w:cs="Arial"/>
          </w:rPr>
          <w:t>tender.cpdl@rpsg.in</w:t>
        </w:r>
      </w:hyperlink>
      <w:r w:rsidRPr="007E47C3">
        <w:rPr>
          <w:rFonts w:ascii="Arial" w:hAnsi="Arial" w:cs="Arial"/>
        </w:rPr>
        <w:t>.</w:t>
      </w:r>
    </w:p>
    <w:p w14:paraId="6F56BF50" w14:textId="77777777" w:rsidR="007E47C3" w:rsidRPr="007E47C3" w:rsidRDefault="007E47C3" w:rsidP="007E47C3">
      <w:pPr>
        <w:pStyle w:val="ListParagraph"/>
        <w:shd w:val="clear" w:color="auto" w:fill="FFFFFF"/>
        <w:spacing w:after="200"/>
        <w:jc w:val="both"/>
        <w:rPr>
          <w:rFonts w:ascii="Arial" w:hAnsi="Arial" w:cs="Arial"/>
        </w:rPr>
      </w:pPr>
    </w:p>
    <w:p w14:paraId="3A71F8B5" w14:textId="77C98AF7" w:rsidR="00F1318C" w:rsidRDefault="007E47C3" w:rsidP="00F1318C">
      <w:pPr>
        <w:pStyle w:val="ListParagraph"/>
        <w:numPr>
          <w:ilvl w:val="0"/>
          <w:numId w:val="56"/>
        </w:numPr>
        <w:shd w:val="clear" w:color="auto" w:fill="FFFFFF"/>
        <w:spacing w:after="200"/>
        <w:jc w:val="both"/>
        <w:rPr>
          <w:rFonts w:ascii="Arial" w:hAnsi="Arial" w:cs="Arial"/>
        </w:rPr>
      </w:pPr>
      <w:r w:rsidRPr="007E47C3">
        <w:rPr>
          <w:rFonts w:ascii="Arial" w:hAnsi="Arial" w:cs="Arial"/>
        </w:rPr>
        <w:lastRenderedPageBreak/>
        <w:t>Please ensure that the price bid is submitted as a password-protected file. Submitting the price bid without password protection may lead to rejection of your bid</w:t>
      </w:r>
      <w:r w:rsidR="00F1318C">
        <w:rPr>
          <w:rFonts w:ascii="Arial" w:hAnsi="Arial" w:cs="Arial"/>
        </w:rPr>
        <w:t>.</w:t>
      </w:r>
    </w:p>
    <w:p w14:paraId="15222929" w14:textId="77777777" w:rsidR="00F1318C" w:rsidRPr="00F1318C" w:rsidRDefault="00F1318C" w:rsidP="00F1318C">
      <w:pPr>
        <w:pStyle w:val="ListParagraph"/>
        <w:rPr>
          <w:rFonts w:ascii="Arial" w:hAnsi="Arial" w:cs="Arial"/>
        </w:rPr>
      </w:pPr>
    </w:p>
    <w:p w14:paraId="164F314D" w14:textId="52450FE5" w:rsidR="005964BA" w:rsidRPr="007E47C3" w:rsidRDefault="007E47C3" w:rsidP="007E47C3">
      <w:pPr>
        <w:pStyle w:val="ListParagraph"/>
        <w:numPr>
          <w:ilvl w:val="0"/>
          <w:numId w:val="56"/>
        </w:numPr>
        <w:autoSpaceDE w:val="0"/>
        <w:autoSpaceDN w:val="0"/>
        <w:adjustRightInd w:val="0"/>
        <w:ind w:right="-472"/>
        <w:jc w:val="both"/>
        <w:rPr>
          <w:rFonts w:ascii="Tahoma" w:hAnsi="Tahoma" w:cs="Tahoma"/>
        </w:rPr>
      </w:pPr>
      <w:r w:rsidRPr="007E47C3">
        <w:rPr>
          <w:rFonts w:ascii="Arial" w:hAnsi="Arial" w:cs="Arial"/>
        </w:rPr>
        <w:t xml:space="preserve">Password to be submitted on request from CPDL to the </w:t>
      </w:r>
      <w:r w:rsidR="00F1318C">
        <w:rPr>
          <w:rFonts w:ascii="Arial" w:hAnsi="Arial" w:cs="Arial"/>
        </w:rPr>
        <w:t>separate</w:t>
      </w:r>
      <w:r w:rsidRPr="007E47C3">
        <w:rPr>
          <w:rFonts w:ascii="Arial" w:hAnsi="Arial" w:cs="Arial"/>
        </w:rPr>
        <w:t xml:space="preserve"> mail ID</w:t>
      </w:r>
      <w:r w:rsidR="00F1318C">
        <w:rPr>
          <w:rFonts w:ascii="Arial" w:hAnsi="Arial" w:cs="Arial"/>
        </w:rPr>
        <w:t xml:space="preserve"> as per the instruction.</w:t>
      </w:r>
    </w:p>
    <w:p w14:paraId="55297621" w14:textId="77777777" w:rsidR="001324D4" w:rsidRDefault="001324D4" w:rsidP="00F1318C">
      <w:pPr>
        <w:autoSpaceDE w:val="0"/>
        <w:autoSpaceDN w:val="0"/>
        <w:adjustRightInd w:val="0"/>
        <w:ind w:right="-472"/>
        <w:jc w:val="both"/>
        <w:rPr>
          <w:rFonts w:ascii="Tahoma" w:hAnsi="Tahoma" w:cs="Tahoma"/>
        </w:rPr>
      </w:pPr>
    </w:p>
    <w:p w14:paraId="4209AAEA" w14:textId="4871E9F7" w:rsidR="00FF4950" w:rsidRDefault="00FF4950" w:rsidP="00F1318C">
      <w:pPr>
        <w:autoSpaceDE w:val="0"/>
        <w:autoSpaceDN w:val="0"/>
        <w:adjustRightInd w:val="0"/>
        <w:ind w:right="-472"/>
        <w:jc w:val="both"/>
        <w:rPr>
          <w:rFonts w:ascii="Tahoma" w:hAnsi="Tahoma" w:cs="Tahoma"/>
        </w:rPr>
      </w:pPr>
      <w:r w:rsidRPr="00F1318C">
        <w:rPr>
          <w:rFonts w:ascii="Tahoma" w:hAnsi="Tahoma" w:cs="Tahoma"/>
        </w:rPr>
        <w:t xml:space="preserve">The bidders are required to submit the bids in </w:t>
      </w:r>
      <w:r w:rsidR="0098532E" w:rsidRPr="00F1318C">
        <w:rPr>
          <w:rFonts w:ascii="Tahoma" w:hAnsi="Tahoma" w:cs="Tahoma"/>
        </w:rPr>
        <w:t>3</w:t>
      </w:r>
      <w:r w:rsidR="005964BA" w:rsidRPr="00F1318C">
        <w:rPr>
          <w:rFonts w:ascii="Tahoma" w:hAnsi="Tahoma" w:cs="Tahoma"/>
        </w:rPr>
        <w:t xml:space="preserve"> </w:t>
      </w:r>
      <w:r w:rsidRPr="00F1318C">
        <w:rPr>
          <w:rFonts w:ascii="Tahoma" w:hAnsi="Tahoma" w:cs="Tahoma"/>
        </w:rPr>
        <w:t>(t</w:t>
      </w:r>
      <w:r w:rsidR="0098532E" w:rsidRPr="00F1318C">
        <w:rPr>
          <w:rFonts w:ascii="Tahoma" w:hAnsi="Tahoma" w:cs="Tahoma"/>
        </w:rPr>
        <w:t>hree</w:t>
      </w:r>
      <w:r w:rsidRPr="00F1318C">
        <w:rPr>
          <w:rFonts w:ascii="Tahoma" w:hAnsi="Tahoma" w:cs="Tahoma"/>
        </w:rPr>
        <w:t>) parts</w:t>
      </w:r>
      <w:r w:rsidR="0092444B" w:rsidRPr="00F1318C">
        <w:rPr>
          <w:rFonts w:ascii="Tahoma" w:hAnsi="Tahoma" w:cs="Tahoma"/>
        </w:rPr>
        <w:t>.</w:t>
      </w:r>
    </w:p>
    <w:p w14:paraId="06EBA7E3" w14:textId="77777777" w:rsidR="001324D4" w:rsidRDefault="001324D4" w:rsidP="00F1318C">
      <w:pPr>
        <w:autoSpaceDE w:val="0"/>
        <w:autoSpaceDN w:val="0"/>
        <w:adjustRightInd w:val="0"/>
        <w:ind w:right="-472"/>
        <w:jc w:val="both"/>
        <w:rPr>
          <w:rFonts w:ascii="Tahoma" w:hAnsi="Tahoma" w:cs="Tahoma"/>
        </w:rPr>
      </w:pPr>
    </w:p>
    <w:p w14:paraId="22336E1F" w14:textId="652CF391" w:rsidR="0098532E" w:rsidRPr="0098532E" w:rsidRDefault="0098532E" w:rsidP="0098532E">
      <w:pPr>
        <w:spacing w:before="120" w:after="120"/>
        <w:ind w:right="74"/>
        <w:jc w:val="both"/>
        <w:outlineLvl w:val="0"/>
        <w:rPr>
          <w:b/>
        </w:rPr>
      </w:pPr>
      <w:bookmarkStart w:id="3" w:name="_Toc181095608"/>
      <w:r>
        <w:rPr>
          <w:b/>
        </w:rPr>
        <w:t xml:space="preserve">3.01.1: </w:t>
      </w:r>
      <w:r w:rsidRPr="0098532E">
        <w:rPr>
          <w:rFonts w:ascii="Tahoma" w:hAnsi="Tahoma" w:cs="Tahoma"/>
          <w:b/>
          <w:u w:val="single"/>
        </w:rPr>
        <w:t>First Part: EMD</w:t>
      </w:r>
      <w:bookmarkEnd w:id="3"/>
    </w:p>
    <w:p w14:paraId="74ADEC45" w14:textId="77777777" w:rsidR="00F1318C" w:rsidRDefault="00F1318C" w:rsidP="008F2BC3">
      <w:pPr>
        <w:pStyle w:val="ListParagraph"/>
        <w:spacing w:before="120" w:after="120"/>
        <w:ind w:left="0" w:right="74"/>
        <w:jc w:val="both"/>
        <w:rPr>
          <w:rFonts w:ascii="Tahoma" w:hAnsi="Tahoma" w:cs="Tahoma"/>
          <w:color w:val="000000"/>
        </w:rPr>
      </w:pPr>
      <w:r>
        <w:rPr>
          <w:rFonts w:ascii="Tahoma" w:hAnsi="Tahoma" w:cs="Tahoma"/>
          <w:color w:val="000000"/>
        </w:rPr>
        <w:t xml:space="preserve">A. </w:t>
      </w:r>
      <w:r w:rsidR="008F2BC3" w:rsidRPr="0098532E">
        <w:rPr>
          <w:rFonts w:ascii="Tahoma" w:hAnsi="Tahoma" w:cs="Tahoma"/>
          <w:color w:val="000000"/>
        </w:rPr>
        <w:t>EMD as applicable shall be submitted</w:t>
      </w:r>
      <w:r>
        <w:rPr>
          <w:rFonts w:ascii="Tahoma" w:hAnsi="Tahoma" w:cs="Tahoma"/>
          <w:color w:val="000000"/>
        </w:rPr>
        <w:t xml:space="preserve"> </w:t>
      </w:r>
      <w:r w:rsidRPr="0098532E">
        <w:rPr>
          <w:rFonts w:ascii="Tahoma" w:hAnsi="Tahoma" w:cs="Tahoma"/>
          <w:color w:val="000000"/>
        </w:rPr>
        <w:t>in the form of Bank Guarantee</w:t>
      </w:r>
      <w:r>
        <w:rPr>
          <w:rFonts w:ascii="Tahoma" w:hAnsi="Tahoma" w:cs="Tahoma"/>
          <w:color w:val="000000"/>
        </w:rPr>
        <w:t xml:space="preserve"> or</w:t>
      </w:r>
      <w:r w:rsidRPr="0098532E">
        <w:rPr>
          <w:rFonts w:ascii="Tahoma" w:hAnsi="Tahoma" w:cs="Tahoma"/>
          <w:color w:val="000000"/>
        </w:rPr>
        <w:t xml:space="preserve"> online transfer </w:t>
      </w:r>
      <w:r>
        <w:rPr>
          <w:rFonts w:ascii="Tahoma" w:hAnsi="Tahoma" w:cs="Tahoma"/>
          <w:color w:val="000000"/>
        </w:rPr>
        <w:t>(</w:t>
      </w:r>
      <w:r w:rsidRPr="0098532E">
        <w:rPr>
          <w:rFonts w:ascii="Tahoma" w:hAnsi="Tahoma" w:cs="Tahoma"/>
          <w:color w:val="000000"/>
        </w:rPr>
        <w:t>NEFT/ RTGS</w:t>
      </w:r>
      <w:r>
        <w:rPr>
          <w:rFonts w:ascii="Tahoma" w:hAnsi="Tahoma" w:cs="Tahoma"/>
          <w:color w:val="000000"/>
        </w:rPr>
        <w:t>)</w:t>
      </w:r>
      <w:r w:rsidR="008F2BC3" w:rsidRPr="0098532E">
        <w:rPr>
          <w:rFonts w:ascii="Tahoma" w:hAnsi="Tahoma" w:cs="Tahoma"/>
          <w:color w:val="000000"/>
        </w:rPr>
        <w:t xml:space="preserve">. The EMD shall be valid for </w:t>
      </w:r>
      <w:r w:rsidR="0041611B">
        <w:rPr>
          <w:rFonts w:ascii="Tahoma" w:hAnsi="Tahoma" w:cs="Tahoma"/>
          <w:color w:val="000000"/>
        </w:rPr>
        <w:t>120</w:t>
      </w:r>
      <w:r w:rsidR="0041611B" w:rsidRPr="0098532E">
        <w:rPr>
          <w:rFonts w:ascii="Tahoma" w:hAnsi="Tahoma" w:cs="Tahoma"/>
          <w:color w:val="000000"/>
        </w:rPr>
        <w:t xml:space="preserve"> </w:t>
      </w:r>
      <w:r w:rsidR="008F2BC3" w:rsidRPr="0098532E">
        <w:rPr>
          <w:rFonts w:ascii="Tahoma" w:hAnsi="Tahoma" w:cs="Tahoma"/>
          <w:color w:val="000000"/>
        </w:rPr>
        <w:t xml:space="preserve">days from the due date of bid submission. The EMD BG has to be strictly in the format as mentioned in General Condition of Contract, failing which it shall not be accepted by </w:t>
      </w:r>
      <w:r w:rsidR="0098532E" w:rsidRPr="0098532E">
        <w:rPr>
          <w:rFonts w:ascii="Tahoma" w:hAnsi="Tahoma" w:cs="Tahoma"/>
          <w:color w:val="000000"/>
        </w:rPr>
        <w:t>CPDL</w:t>
      </w:r>
      <w:r w:rsidR="008F2BC3" w:rsidRPr="0098532E">
        <w:rPr>
          <w:rFonts w:ascii="Tahoma" w:hAnsi="Tahoma" w:cs="Tahoma"/>
          <w:color w:val="000000"/>
        </w:rPr>
        <w:t xml:space="preserve"> and the bid as submitted shall be liable for rejection. </w:t>
      </w:r>
    </w:p>
    <w:p w14:paraId="7D9CF9F8" w14:textId="77777777" w:rsidR="00F1318C" w:rsidRDefault="00F1318C" w:rsidP="008F2BC3">
      <w:pPr>
        <w:pStyle w:val="ListParagraph"/>
        <w:spacing w:before="120" w:after="120"/>
        <w:ind w:left="0" w:right="74"/>
        <w:jc w:val="both"/>
        <w:rPr>
          <w:rFonts w:ascii="Tahoma" w:hAnsi="Tahoma" w:cs="Tahoma"/>
          <w:color w:val="000000"/>
        </w:rPr>
      </w:pPr>
    </w:p>
    <w:p w14:paraId="29263904" w14:textId="698BC6D8" w:rsidR="008F2BC3" w:rsidRPr="0098532E" w:rsidRDefault="00F1318C" w:rsidP="008F2BC3">
      <w:pPr>
        <w:pStyle w:val="ListParagraph"/>
        <w:spacing w:before="120" w:after="120"/>
        <w:ind w:left="0" w:right="74"/>
        <w:jc w:val="both"/>
        <w:rPr>
          <w:rFonts w:ascii="Tahoma" w:hAnsi="Tahoma" w:cs="Tahoma"/>
          <w:color w:val="000000"/>
        </w:rPr>
      </w:pPr>
      <w:r>
        <w:rPr>
          <w:rFonts w:ascii="Tahoma" w:hAnsi="Tahoma" w:cs="Tahoma"/>
          <w:color w:val="000000"/>
        </w:rPr>
        <w:t xml:space="preserve">B. </w:t>
      </w:r>
      <w:r w:rsidR="008F2BC3" w:rsidRPr="0098532E">
        <w:rPr>
          <w:rFonts w:ascii="Tahoma" w:hAnsi="Tahoma" w:cs="Tahoma"/>
          <w:color w:val="000000"/>
        </w:rPr>
        <w:t>A separate non-refundable tender fee of stipulated amount also needs to be transferred online through NEFT/ RTGS in case the tender document is downloaded from our website</w:t>
      </w:r>
      <w:r>
        <w:rPr>
          <w:rFonts w:ascii="Tahoma" w:hAnsi="Tahoma" w:cs="Tahoma"/>
          <w:color w:val="000000"/>
        </w:rPr>
        <w:t>/in any mode of receipt of tender document</w:t>
      </w:r>
      <w:r w:rsidR="008F2BC3" w:rsidRPr="0098532E">
        <w:rPr>
          <w:rFonts w:ascii="Tahoma" w:hAnsi="Tahoma" w:cs="Tahoma"/>
          <w:color w:val="000000"/>
        </w:rPr>
        <w:t>.</w:t>
      </w:r>
    </w:p>
    <w:p w14:paraId="6B034C82" w14:textId="77777777" w:rsidR="0098532E" w:rsidRPr="0098532E" w:rsidRDefault="0098532E" w:rsidP="008F2BC3">
      <w:pPr>
        <w:pStyle w:val="ListParagraph"/>
        <w:spacing w:before="120" w:after="120"/>
        <w:ind w:left="0" w:right="74"/>
        <w:jc w:val="both"/>
        <w:rPr>
          <w:rFonts w:ascii="Tahoma" w:hAnsi="Tahoma" w:cs="Tahoma"/>
          <w:color w:val="000000"/>
        </w:rPr>
      </w:pPr>
    </w:p>
    <w:p w14:paraId="3A660C1F" w14:textId="606D99A7" w:rsidR="008F2BC3" w:rsidRPr="0098532E" w:rsidRDefault="008F2BC3" w:rsidP="008F2BC3">
      <w:pPr>
        <w:pStyle w:val="ListParagraph"/>
        <w:spacing w:before="120" w:after="120"/>
        <w:ind w:left="0" w:right="74"/>
        <w:jc w:val="both"/>
        <w:rPr>
          <w:rFonts w:ascii="Tahoma" w:hAnsi="Tahoma" w:cs="Tahoma"/>
          <w:color w:val="000000"/>
        </w:rPr>
      </w:pPr>
      <w:r w:rsidRPr="0098532E">
        <w:rPr>
          <w:rFonts w:ascii="Tahoma" w:hAnsi="Tahoma" w:cs="Tahoma"/>
          <w:color w:val="000000"/>
        </w:rPr>
        <w:t>C</w:t>
      </w:r>
      <w:r w:rsidR="0098532E">
        <w:rPr>
          <w:rFonts w:ascii="Tahoma" w:hAnsi="Tahoma" w:cs="Tahoma"/>
          <w:color w:val="000000"/>
        </w:rPr>
        <w:t>PDL</w:t>
      </w:r>
      <w:r w:rsidRPr="0098532E">
        <w:rPr>
          <w:rFonts w:ascii="Tahoma" w:hAnsi="Tahoma" w:cs="Tahoma"/>
          <w:color w:val="000000"/>
        </w:rPr>
        <w:t xml:space="preserve"> Bank Details for transferring Tender Fee and EMD is as below:</w:t>
      </w:r>
    </w:p>
    <w:p w14:paraId="4F01969E" w14:textId="5177A84D" w:rsidR="0092444B" w:rsidRPr="0098532E" w:rsidRDefault="0092444B" w:rsidP="0092444B">
      <w:pPr>
        <w:pStyle w:val="ListParagraph"/>
        <w:ind w:right="74"/>
        <w:jc w:val="both"/>
        <w:rPr>
          <w:rFonts w:ascii="Tahoma" w:hAnsi="Tahoma" w:cs="Tahoma"/>
          <w:color w:val="000000"/>
        </w:rPr>
      </w:pPr>
      <w:r w:rsidRPr="0063663A">
        <w:rPr>
          <w:rFonts w:ascii="Tahoma" w:hAnsi="Tahoma" w:cs="Tahoma"/>
          <w:b/>
          <w:bCs/>
          <w:color w:val="000000"/>
        </w:rPr>
        <w:t>Account Name</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 xml:space="preserve">Current Account </w:t>
      </w:r>
    </w:p>
    <w:p w14:paraId="0AFBFC2D" w14:textId="76806D62" w:rsidR="0092444B" w:rsidRPr="0098532E" w:rsidRDefault="0092444B" w:rsidP="0092444B">
      <w:pPr>
        <w:pStyle w:val="ListParagraph"/>
        <w:ind w:right="74"/>
        <w:jc w:val="both"/>
        <w:rPr>
          <w:rFonts w:ascii="Tahoma" w:hAnsi="Tahoma" w:cs="Tahoma"/>
          <w:color w:val="000000"/>
        </w:rPr>
      </w:pPr>
      <w:r w:rsidRPr="0063663A">
        <w:rPr>
          <w:rFonts w:ascii="Tahoma" w:hAnsi="Tahoma" w:cs="Tahoma"/>
          <w:b/>
          <w:bCs/>
          <w:color w:val="000000"/>
        </w:rPr>
        <w:t>Bank Name</w:t>
      </w:r>
      <w:r>
        <w:rPr>
          <w:rFonts w:ascii="Tahoma" w:hAnsi="Tahoma" w:cs="Tahoma"/>
          <w:b/>
          <w:bCs/>
          <w:color w:val="000000"/>
        </w:rPr>
        <w:t xml:space="preserve">                   </w:t>
      </w:r>
      <w:proofErr w:type="gramStart"/>
      <w:r>
        <w:rPr>
          <w:rFonts w:ascii="Tahoma" w:hAnsi="Tahoma" w:cs="Tahoma"/>
          <w:b/>
          <w:bCs/>
          <w:color w:val="000000"/>
        </w:rPr>
        <w:t xml:space="preserve">  </w:t>
      </w:r>
      <w:r>
        <w:rPr>
          <w:rFonts w:ascii="Tahoma" w:hAnsi="Tahoma" w:cs="Tahoma"/>
          <w:color w:val="000000"/>
        </w:rPr>
        <w:t>:</w:t>
      </w:r>
      <w:proofErr w:type="gramEnd"/>
      <w:r>
        <w:rPr>
          <w:rFonts w:ascii="Tahoma" w:hAnsi="Tahoma" w:cs="Tahoma"/>
          <w:color w:val="000000"/>
        </w:rPr>
        <w:t xml:space="preserve"> </w:t>
      </w:r>
      <w:r w:rsidRPr="0063663A">
        <w:rPr>
          <w:rFonts w:ascii="Tahoma" w:hAnsi="Tahoma" w:cs="Tahoma"/>
          <w:color w:val="000000"/>
        </w:rPr>
        <w:t>State Bank of India</w:t>
      </w:r>
    </w:p>
    <w:p w14:paraId="0005F67C" w14:textId="5C6DA7D5" w:rsidR="0092444B" w:rsidRPr="0063663A" w:rsidRDefault="0092444B" w:rsidP="0092444B">
      <w:pPr>
        <w:pStyle w:val="ListParagraph"/>
        <w:ind w:right="74"/>
        <w:jc w:val="both"/>
        <w:rPr>
          <w:rFonts w:ascii="Tahoma" w:hAnsi="Tahoma" w:cs="Tahoma"/>
          <w:color w:val="000000"/>
        </w:rPr>
      </w:pPr>
      <w:r w:rsidRPr="0063663A">
        <w:rPr>
          <w:rFonts w:ascii="Tahoma" w:hAnsi="Tahoma" w:cs="Tahoma"/>
          <w:b/>
          <w:bCs/>
          <w:color w:val="000000"/>
        </w:rPr>
        <w:t>Bank Account No</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43632537888</w:t>
      </w:r>
    </w:p>
    <w:p w14:paraId="7FCDA5FF" w14:textId="75CC8C17" w:rsidR="0092444B" w:rsidRPr="0063663A" w:rsidRDefault="0092444B" w:rsidP="0092444B">
      <w:pPr>
        <w:pStyle w:val="ListParagraph"/>
        <w:ind w:right="74"/>
        <w:jc w:val="both"/>
        <w:rPr>
          <w:rFonts w:ascii="Tahoma" w:hAnsi="Tahoma" w:cs="Tahoma"/>
          <w:color w:val="000000"/>
        </w:rPr>
      </w:pPr>
      <w:r w:rsidRPr="0092444B">
        <w:rPr>
          <w:rFonts w:ascii="Tahoma" w:hAnsi="Tahoma" w:cs="Tahoma"/>
          <w:b/>
          <w:bCs/>
          <w:color w:val="000000"/>
        </w:rPr>
        <w:t>IFSC Code</w:t>
      </w:r>
      <w:r>
        <w:rPr>
          <w:rFonts w:ascii="Tahoma" w:hAnsi="Tahoma" w:cs="Tahoma"/>
          <w:color w:val="000000"/>
        </w:rPr>
        <w:t xml:space="preserve">                   </w:t>
      </w:r>
      <w:proofErr w:type="gramStart"/>
      <w:r>
        <w:rPr>
          <w:rFonts w:ascii="Tahoma" w:hAnsi="Tahoma" w:cs="Tahoma"/>
          <w:color w:val="000000"/>
        </w:rPr>
        <w:t xml:space="preserve">  </w:t>
      </w:r>
      <w:r w:rsidRPr="0063663A">
        <w:rPr>
          <w:rFonts w:ascii="Tahoma" w:hAnsi="Tahoma" w:cs="Tahoma"/>
          <w:color w:val="000000"/>
        </w:rPr>
        <w:t>:</w:t>
      </w:r>
      <w:proofErr w:type="gramEnd"/>
      <w:r w:rsidRPr="0063663A">
        <w:rPr>
          <w:rFonts w:ascii="Tahoma" w:hAnsi="Tahoma" w:cs="Tahoma"/>
          <w:color w:val="000000"/>
        </w:rPr>
        <w:t xml:space="preserve"> SBIN0000628</w:t>
      </w:r>
    </w:p>
    <w:p w14:paraId="285FBCEF" w14:textId="77777777" w:rsidR="0098532E" w:rsidRDefault="0098532E" w:rsidP="00FF4950">
      <w:pPr>
        <w:autoSpaceDE w:val="0"/>
        <w:autoSpaceDN w:val="0"/>
        <w:adjustRightInd w:val="0"/>
        <w:ind w:right="-472"/>
        <w:jc w:val="both"/>
        <w:rPr>
          <w:rFonts w:ascii="Tahoma" w:hAnsi="Tahoma" w:cs="Tahoma"/>
          <w:b/>
          <w:u w:val="single"/>
        </w:rPr>
      </w:pPr>
    </w:p>
    <w:p w14:paraId="7640A5D1" w14:textId="77777777" w:rsidR="008F2BC3" w:rsidRPr="00F21098" w:rsidRDefault="008F2BC3" w:rsidP="00FF4950">
      <w:pPr>
        <w:autoSpaceDE w:val="0"/>
        <w:autoSpaceDN w:val="0"/>
        <w:adjustRightInd w:val="0"/>
        <w:ind w:right="-472"/>
        <w:jc w:val="both"/>
        <w:rPr>
          <w:rFonts w:ascii="Tahoma" w:hAnsi="Tahoma" w:cs="Tahoma"/>
          <w:b/>
          <w:u w:val="single"/>
        </w:rPr>
      </w:pPr>
    </w:p>
    <w:p w14:paraId="08265B86" w14:textId="1B2B5BCE" w:rsidR="00FF4950" w:rsidRDefault="0098532E" w:rsidP="00FF4950">
      <w:pPr>
        <w:autoSpaceDE w:val="0"/>
        <w:autoSpaceDN w:val="0"/>
        <w:adjustRightInd w:val="0"/>
        <w:ind w:right="-472"/>
        <w:jc w:val="both"/>
        <w:rPr>
          <w:rFonts w:ascii="Tahoma" w:hAnsi="Tahoma" w:cs="Tahoma"/>
          <w:b/>
          <w:bCs/>
        </w:rPr>
      </w:pPr>
      <w:r>
        <w:rPr>
          <w:rFonts w:ascii="Tahoma" w:hAnsi="Tahoma" w:cs="Tahoma"/>
          <w:b/>
          <w:u w:val="single"/>
        </w:rPr>
        <w:t>3.01.2: Second Part</w:t>
      </w:r>
      <w:r w:rsidR="00FF4950" w:rsidRPr="00F21098">
        <w:rPr>
          <w:rFonts w:ascii="Tahoma" w:hAnsi="Tahoma" w:cs="Tahoma"/>
          <w:b/>
          <w:u w:val="single"/>
        </w:rPr>
        <w:t>: T</w:t>
      </w:r>
      <w:r w:rsidR="00CA230A">
        <w:rPr>
          <w:rFonts w:ascii="Tahoma" w:hAnsi="Tahoma" w:cs="Tahoma"/>
          <w:b/>
          <w:u w:val="single"/>
        </w:rPr>
        <w:t>echnical Bid</w:t>
      </w:r>
    </w:p>
    <w:p w14:paraId="2BDA6129" w14:textId="77777777" w:rsidR="00CA230A" w:rsidRDefault="00CA230A" w:rsidP="00CA230A">
      <w:pPr>
        <w:shd w:val="clear" w:color="auto" w:fill="FFFFFF"/>
        <w:spacing w:after="200"/>
        <w:jc w:val="both"/>
        <w:rPr>
          <w:rFonts w:ascii="Arial" w:hAnsi="Arial" w:cs="Arial"/>
          <w:b/>
          <w:bCs/>
        </w:rPr>
      </w:pPr>
    </w:p>
    <w:p w14:paraId="0716DB09" w14:textId="77777777" w:rsidR="00DA7BCB" w:rsidRDefault="00DA7BCB" w:rsidP="00DA7BCB">
      <w:pPr>
        <w:pStyle w:val="ListParagraph"/>
        <w:spacing w:before="120" w:after="120"/>
        <w:ind w:left="0" w:right="74"/>
        <w:jc w:val="both"/>
        <w:rPr>
          <w:rFonts w:ascii="Tahoma" w:hAnsi="Tahoma" w:cs="Tahoma"/>
          <w:kern w:val="0"/>
          <w14:ligatures w14:val="none"/>
        </w:rPr>
      </w:pPr>
      <w:r w:rsidRPr="00F30651">
        <w:rPr>
          <w:rFonts w:ascii="Tahoma" w:hAnsi="Tahoma" w:cs="Tahoma"/>
          <w:kern w:val="0"/>
          <w14:ligatures w14:val="none"/>
        </w:rPr>
        <w:t>Techno-Commercial bid shall contain the following documents. Absence of any of these may attract bid rejection:</w:t>
      </w:r>
    </w:p>
    <w:p w14:paraId="12DD8E90" w14:textId="77777777" w:rsidR="00DA7BCB" w:rsidRPr="00F30651" w:rsidRDefault="00DA7BCB" w:rsidP="005F70FE">
      <w:pPr>
        <w:pStyle w:val="ListParagraph"/>
        <w:numPr>
          <w:ilvl w:val="0"/>
          <w:numId w:val="26"/>
        </w:numPr>
        <w:spacing w:before="120" w:after="120"/>
        <w:ind w:right="74"/>
        <w:jc w:val="both"/>
        <w:rPr>
          <w:rFonts w:ascii="Tahoma" w:hAnsi="Tahoma" w:cs="Tahoma"/>
          <w:kern w:val="0"/>
          <w14:ligatures w14:val="none"/>
        </w:rPr>
      </w:pPr>
      <w:r w:rsidRPr="00F30651">
        <w:rPr>
          <w:rFonts w:ascii="Tahoma" w:hAnsi="Tahoma" w:cs="Tahoma"/>
          <w:kern w:val="0"/>
          <w14:ligatures w14:val="none"/>
        </w:rPr>
        <w:t xml:space="preserve">Index Stating Document name &amp; Page No./Document No. in bid. As illustrated below: </w:t>
      </w:r>
    </w:p>
    <w:tbl>
      <w:tblPr>
        <w:tblStyle w:val="TableGrid"/>
        <w:tblW w:w="0" w:type="auto"/>
        <w:tblLook w:val="04A0" w:firstRow="1" w:lastRow="0" w:firstColumn="1" w:lastColumn="0" w:noHBand="0" w:noVBand="1"/>
      </w:tblPr>
      <w:tblGrid>
        <w:gridCol w:w="987"/>
        <w:gridCol w:w="6504"/>
        <w:gridCol w:w="2477"/>
      </w:tblGrid>
      <w:tr w:rsidR="00DA7BCB" w:rsidRPr="00F30651" w14:paraId="61B63DB0" w14:textId="77777777" w:rsidTr="003834E1">
        <w:tc>
          <w:tcPr>
            <w:tcW w:w="987" w:type="dxa"/>
          </w:tcPr>
          <w:p w14:paraId="58B2D6D2"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Sr No</w:t>
            </w:r>
          </w:p>
        </w:tc>
        <w:tc>
          <w:tcPr>
            <w:tcW w:w="6504" w:type="dxa"/>
          </w:tcPr>
          <w:p w14:paraId="5FE80C15"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Document</w:t>
            </w:r>
          </w:p>
        </w:tc>
        <w:tc>
          <w:tcPr>
            <w:tcW w:w="2477" w:type="dxa"/>
          </w:tcPr>
          <w:p w14:paraId="64245AA4"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Page No/Document No</w:t>
            </w:r>
          </w:p>
        </w:tc>
      </w:tr>
      <w:tr w:rsidR="00DA7BCB" w:rsidRPr="00F30651" w14:paraId="4D5BE321" w14:textId="77777777" w:rsidTr="003834E1">
        <w:tc>
          <w:tcPr>
            <w:tcW w:w="987" w:type="dxa"/>
          </w:tcPr>
          <w:p w14:paraId="2769694C"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1</w:t>
            </w:r>
          </w:p>
        </w:tc>
        <w:tc>
          <w:tcPr>
            <w:tcW w:w="6504" w:type="dxa"/>
          </w:tcPr>
          <w:p w14:paraId="11F952B7"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 xml:space="preserve">Type test Reports </w:t>
            </w:r>
          </w:p>
        </w:tc>
        <w:tc>
          <w:tcPr>
            <w:tcW w:w="2477" w:type="dxa"/>
          </w:tcPr>
          <w:p w14:paraId="24E7029C"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3</w:t>
            </w:r>
          </w:p>
        </w:tc>
      </w:tr>
      <w:tr w:rsidR="00DA7BCB" w:rsidRPr="00F30651" w14:paraId="5FE4750A" w14:textId="77777777" w:rsidTr="003834E1">
        <w:tc>
          <w:tcPr>
            <w:tcW w:w="987" w:type="dxa"/>
          </w:tcPr>
          <w:p w14:paraId="59253544"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2</w:t>
            </w:r>
          </w:p>
        </w:tc>
        <w:tc>
          <w:tcPr>
            <w:tcW w:w="6504" w:type="dxa"/>
          </w:tcPr>
          <w:p w14:paraId="03794819"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Schedule of Deviations</w:t>
            </w:r>
          </w:p>
        </w:tc>
        <w:tc>
          <w:tcPr>
            <w:tcW w:w="2477" w:type="dxa"/>
          </w:tcPr>
          <w:p w14:paraId="5ECFAB1E"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8</w:t>
            </w:r>
          </w:p>
        </w:tc>
      </w:tr>
      <w:tr w:rsidR="00DA7BCB" w:rsidRPr="00F30651" w14:paraId="7588D1B6" w14:textId="77777777" w:rsidTr="003834E1">
        <w:tc>
          <w:tcPr>
            <w:tcW w:w="987" w:type="dxa"/>
          </w:tcPr>
          <w:p w14:paraId="5A6AE3FD"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3</w:t>
            </w:r>
          </w:p>
        </w:tc>
        <w:tc>
          <w:tcPr>
            <w:tcW w:w="6504" w:type="dxa"/>
          </w:tcPr>
          <w:p w14:paraId="51B93534"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w:t>
            </w:r>
          </w:p>
        </w:tc>
        <w:tc>
          <w:tcPr>
            <w:tcW w:w="2477" w:type="dxa"/>
          </w:tcPr>
          <w:p w14:paraId="493AF2FE"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w:t>
            </w:r>
          </w:p>
        </w:tc>
      </w:tr>
    </w:tbl>
    <w:p w14:paraId="2E653EEE" w14:textId="323F8C32" w:rsidR="003834E1" w:rsidRPr="0099569C" w:rsidRDefault="003834E1" w:rsidP="00B1495C">
      <w:pPr>
        <w:pStyle w:val="ListParagraph"/>
        <w:numPr>
          <w:ilvl w:val="0"/>
          <w:numId w:val="26"/>
        </w:numPr>
        <w:spacing w:before="120" w:after="120"/>
        <w:ind w:right="74"/>
        <w:jc w:val="both"/>
        <w:rPr>
          <w:rFonts w:ascii="Tahoma" w:hAnsi="Tahoma" w:cs="Tahoma"/>
        </w:rPr>
      </w:pPr>
      <w:r w:rsidRPr="0099569C">
        <w:rPr>
          <w:rFonts w:ascii="Tahoma" w:hAnsi="Tahoma" w:cs="Tahoma"/>
        </w:rPr>
        <w:t>Requisite Documents for compliance to Qualification Criteria</w:t>
      </w:r>
    </w:p>
    <w:p w14:paraId="7D2BF6BE"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Scan Copy of Tender Fee and EMD</w:t>
      </w:r>
    </w:p>
    <w:p w14:paraId="1AA5BF67"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lastRenderedPageBreak/>
        <w:t xml:space="preserve">Duly Signed and stamped copy of complete bid document, amendment/Corrigendum if any, Technical Specifications, etc. </w:t>
      </w:r>
    </w:p>
    <w:p w14:paraId="63AC86F1"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 xml:space="preserve">Duly Signed and Stamped copy of filled annexures/form/appendix, which is to be submitted as per the bid document. </w:t>
      </w:r>
    </w:p>
    <w:p w14:paraId="6CC1B20D"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Type Test Certificate of same or higher rating.</w:t>
      </w:r>
    </w:p>
    <w:p w14:paraId="5DD88924"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Duly signed and stamped ‘No Deviation Certificate’ as per Enclosed Annexure on bidder’s letter head.</w:t>
      </w:r>
    </w:p>
    <w:p w14:paraId="571223FC"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Proper authorization letter / Power of Attorney to sign the tender on the behalf of bidder.</w:t>
      </w:r>
    </w:p>
    <w:p w14:paraId="6DFB68B0" w14:textId="77777777" w:rsidR="003834E1" w:rsidRPr="0099569C" w:rsidRDefault="003834E1" w:rsidP="00B1495C">
      <w:pPr>
        <w:pStyle w:val="ListParagraph"/>
        <w:numPr>
          <w:ilvl w:val="0"/>
          <w:numId w:val="26"/>
        </w:numPr>
        <w:spacing w:before="120" w:after="120"/>
        <w:ind w:right="74"/>
        <w:jc w:val="both"/>
        <w:rPr>
          <w:rFonts w:ascii="Tahoma" w:hAnsi="Tahoma" w:cs="Tahoma"/>
          <w:kern w:val="0"/>
          <w14:ligatures w14:val="none"/>
        </w:rPr>
      </w:pPr>
      <w:r w:rsidRPr="0099569C">
        <w:rPr>
          <w:rFonts w:ascii="Tahoma" w:hAnsi="Tahoma" w:cs="Tahoma"/>
          <w:kern w:val="0"/>
          <w14:ligatures w14:val="none"/>
        </w:rPr>
        <w:t>Copy of PAN, GST registration (In case any of these documents is not available with the bidder, same to be explicitly mentioned in the ‘Schedule of Deviations’)</w:t>
      </w:r>
    </w:p>
    <w:p w14:paraId="76FB68B6" w14:textId="77777777" w:rsidR="00796842" w:rsidRPr="00F21098" w:rsidRDefault="00796842" w:rsidP="00FF4950">
      <w:pPr>
        <w:widowControl w:val="0"/>
        <w:tabs>
          <w:tab w:val="left" w:pos="1731"/>
          <w:tab w:val="left" w:pos="1732"/>
        </w:tabs>
        <w:autoSpaceDE w:val="0"/>
        <w:autoSpaceDN w:val="0"/>
        <w:ind w:right="-472"/>
        <w:jc w:val="both"/>
        <w:rPr>
          <w:rFonts w:ascii="Tahoma" w:hAnsi="Tahoma" w:cs="Tahoma"/>
          <w:u w:val="single"/>
        </w:rPr>
      </w:pPr>
    </w:p>
    <w:p w14:paraId="70B2C2CB" w14:textId="31C14AD8" w:rsidR="00FF4950" w:rsidRDefault="00CA230A" w:rsidP="00FF4950">
      <w:pPr>
        <w:widowControl w:val="0"/>
        <w:tabs>
          <w:tab w:val="left" w:pos="1731"/>
          <w:tab w:val="left" w:pos="1732"/>
        </w:tabs>
        <w:autoSpaceDE w:val="0"/>
        <w:autoSpaceDN w:val="0"/>
        <w:ind w:right="-472"/>
        <w:jc w:val="both"/>
        <w:rPr>
          <w:rFonts w:ascii="Tahoma" w:hAnsi="Tahoma" w:cs="Tahoma"/>
        </w:rPr>
      </w:pPr>
      <w:r>
        <w:rPr>
          <w:rFonts w:ascii="Tahoma" w:hAnsi="Tahoma" w:cs="Tahoma"/>
          <w:b/>
          <w:u w:val="single"/>
        </w:rPr>
        <w:t>3.01.3:  Third Part</w:t>
      </w:r>
      <w:r w:rsidR="00FF4950" w:rsidRPr="00F21098">
        <w:rPr>
          <w:rFonts w:ascii="Tahoma" w:hAnsi="Tahoma" w:cs="Tahoma"/>
          <w:b/>
          <w:u w:val="single"/>
        </w:rPr>
        <w:t xml:space="preserve">: </w:t>
      </w:r>
      <w:r>
        <w:rPr>
          <w:rFonts w:ascii="Tahoma" w:hAnsi="Tahoma" w:cs="Tahoma"/>
          <w:b/>
          <w:u w:val="single"/>
        </w:rPr>
        <w:t>Price Bid</w:t>
      </w:r>
      <w:r w:rsidR="00FF4950" w:rsidRPr="00F21098">
        <w:rPr>
          <w:rFonts w:ascii="Tahoma" w:hAnsi="Tahoma" w:cs="Tahoma"/>
          <w:b/>
          <w:bCs/>
        </w:rPr>
        <w:t xml:space="preserve"> </w:t>
      </w:r>
      <w:r w:rsidR="008F2BC3">
        <w:rPr>
          <w:rFonts w:ascii="Tahoma" w:hAnsi="Tahoma" w:cs="Tahoma"/>
          <w:b/>
          <w:bCs/>
        </w:rPr>
        <w:t xml:space="preserve"> </w:t>
      </w:r>
    </w:p>
    <w:p w14:paraId="2AEC04BF" w14:textId="77777777" w:rsidR="0092444B" w:rsidRDefault="0092444B" w:rsidP="008F2BC3">
      <w:pPr>
        <w:pStyle w:val="ListParagraph"/>
        <w:spacing w:before="120" w:after="120"/>
        <w:ind w:left="0" w:right="74"/>
        <w:jc w:val="both"/>
        <w:rPr>
          <w:rFonts w:ascii="Tahoma" w:hAnsi="Tahoma" w:cs="Tahoma"/>
        </w:rPr>
      </w:pPr>
    </w:p>
    <w:p w14:paraId="56B5EFD1" w14:textId="51EA7735" w:rsidR="008F2BC3" w:rsidRPr="008F2BC3" w:rsidRDefault="008F2BC3" w:rsidP="008F2BC3">
      <w:pPr>
        <w:pStyle w:val="ListParagraph"/>
        <w:spacing w:before="120" w:after="120"/>
        <w:ind w:left="0" w:right="74"/>
        <w:jc w:val="both"/>
        <w:rPr>
          <w:rFonts w:ascii="Tahoma" w:hAnsi="Tahoma" w:cs="Tahoma"/>
        </w:rPr>
      </w:pPr>
      <w:r w:rsidRPr="008F2BC3">
        <w:rPr>
          <w:rFonts w:ascii="Tahoma" w:hAnsi="Tahoma" w:cs="Tahoma"/>
        </w:rPr>
        <w:t>Price Bid shall contain only the price details and strictly in format as mentioned in Annexure I along with explicit break up of basic prices and Taxes &amp; duties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 The price bids containing any deviations/conditions shall be liable to be rejected.</w:t>
      </w:r>
    </w:p>
    <w:p w14:paraId="264724C8" w14:textId="02AD75DD" w:rsidR="008F2BC3" w:rsidRDefault="008F2BC3" w:rsidP="008F2BC3">
      <w:pPr>
        <w:pStyle w:val="ListParagraph"/>
        <w:spacing w:before="120" w:after="120"/>
        <w:ind w:left="0" w:right="74"/>
        <w:jc w:val="both"/>
        <w:rPr>
          <w:rFonts w:ascii="Tahoma" w:hAnsi="Tahoma" w:cs="Tahoma"/>
          <w:b/>
        </w:rPr>
      </w:pPr>
    </w:p>
    <w:p w14:paraId="3AEB6596" w14:textId="77777777" w:rsidR="002167D7" w:rsidRPr="0099569C" w:rsidRDefault="002167D7" w:rsidP="002167D7">
      <w:pPr>
        <w:autoSpaceDE w:val="0"/>
        <w:autoSpaceDN w:val="0"/>
        <w:adjustRightInd w:val="0"/>
        <w:ind w:right="-472"/>
        <w:jc w:val="both"/>
        <w:rPr>
          <w:rFonts w:ascii="Tahoma" w:hAnsi="Tahoma" w:cs="Tahoma"/>
          <w:b/>
        </w:rPr>
      </w:pPr>
      <w:r w:rsidRPr="0099569C">
        <w:rPr>
          <w:rFonts w:ascii="Tahoma" w:hAnsi="Tahoma" w:cs="Tahoma"/>
          <w:b/>
        </w:rPr>
        <w:t xml:space="preserve">“Price Bid must be submitted in password protected file, and will be opened after techno-commercial evaluation and only of the qualified bidders. Password of price bid shall be asked from qualified bidders through separate email after technical evaluation.” </w:t>
      </w:r>
    </w:p>
    <w:p w14:paraId="1B744EF1" w14:textId="77777777" w:rsidR="002167D7" w:rsidRPr="0099569C" w:rsidRDefault="002167D7" w:rsidP="008F2BC3">
      <w:pPr>
        <w:ind w:right="74"/>
        <w:jc w:val="both"/>
        <w:rPr>
          <w:rFonts w:ascii="Tahoma" w:hAnsi="Tahoma" w:cs="Tahoma"/>
        </w:rPr>
      </w:pPr>
    </w:p>
    <w:p w14:paraId="4327F13E" w14:textId="73A4FC69" w:rsidR="008F2BC3" w:rsidRPr="0099569C" w:rsidRDefault="008F2BC3" w:rsidP="008F2BC3">
      <w:pPr>
        <w:ind w:right="74"/>
        <w:jc w:val="both"/>
        <w:rPr>
          <w:rFonts w:ascii="Tahoma" w:hAnsi="Tahoma" w:cs="Tahoma"/>
        </w:rPr>
      </w:pPr>
      <w:r w:rsidRPr="0099569C">
        <w:rPr>
          <w:rFonts w:ascii="Tahoma" w:hAnsi="Tahoma" w:cs="Tahoma"/>
        </w:rPr>
        <w:t>The Bid prepared by the Bidder, and all correspondence and documents relating to the Bid exchanged by the Bidder and CPDL,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7EE1A664" w14:textId="77777777" w:rsidR="005964BA" w:rsidRPr="0099569C" w:rsidRDefault="005964BA" w:rsidP="008F2BC3">
      <w:pPr>
        <w:ind w:right="74"/>
        <w:jc w:val="both"/>
        <w:rPr>
          <w:rFonts w:ascii="Tahoma" w:hAnsi="Tahoma" w:cs="Tahoma"/>
        </w:rPr>
      </w:pPr>
    </w:p>
    <w:p w14:paraId="4C053069" w14:textId="77777777" w:rsidR="002706A5" w:rsidRPr="0099569C" w:rsidRDefault="002706A5" w:rsidP="002706A5">
      <w:pPr>
        <w:autoSpaceDE w:val="0"/>
        <w:autoSpaceDN w:val="0"/>
        <w:adjustRightInd w:val="0"/>
        <w:ind w:right="-472"/>
        <w:jc w:val="both"/>
        <w:rPr>
          <w:rFonts w:ascii="Tahoma" w:hAnsi="Tahoma" w:cs="Tahoma"/>
        </w:rPr>
      </w:pPr>
      <w:r w:rsidRPr="0099569C">
        <w:rPr>
          <w:rFonts w:ascii="Tahoma" w:hAnsi="Tahoma" w:cs="Tahoma"/>
        </w:rPr>
        <w:t xml:space="preserve">Bidder must ensure that Technical Bid should not contain any cost information whatsoever and shall be submitted within the due date. </w:t>
      </w:r>
    </w:p>
    <w:p w14:paraId="7E1F1890" w14:textId="77777777" w:rsidR="002706A5" w:rsidRPr="0099569C" w:rsidRDefault="002706A5" w:rsidP="002706A5">
      <w:pPr>
        <w:autoSpaceDE w:val="0"/>
        <w:autoSpaceDN w:val="0"/>
        <w:adjustRightInd w:val="0"/>
        <w:ind w:right="-472"/>
        <w:jc w:val="both"/>
        <w:rPr>
          <w:rFonts w:ascii="Tahoma" w:hAnsi="Tahoma" w:cs="Tahoma"/>
        </w:rPr>
      </w:pPr>
    </w:p>
    <w:p w14:paraId="0AE70251" w14:textId="77777777" w:rsidR="002167D7" w:rsidRPr="0099569C" w:rsidRDefault="002167D7" w:rsidP="002167D7">
      <w:pPr>
        <w:ind w:right="74"/>
        <w:jc w:val="both"/>
        <w:rPr>
          <w:rFonts w:ascii="Arial" w:hAnsi="Arial" w:cs="Arial"/>
        </w:rPr>
      </w:pPr>
      <w:r w:rsidRPr="0099569C">
        <w:rPr>
          <w:rFonts w:ascii="Tahoma" w:hAnsi="Tahoma" w:cs="Tahoma"/>
        </w:rPr>
        <w:t xml:space="preserve">Please follow below instruction for submitting bid at our email </w:t>
      </w:r>
      <w:hyperlink r:id="rId14" w:history="1">
        <w:r w:rsidRPr="0099569C">
          <w:rPr>
            <w:rStyle w:val="Hyperlink"/>
            <w:rFonts w:ascii="Arial" w:hAnsi="Arial" w:cs="Arial"/>
          </w:rPr>
          <w:t>tender.cpdl@rpsg.in</w:t>
        </w:r>
      </w:hyperlink>
      <w:r w:rsidRPr="0099569C">
        <w:rPr>
          <w:rFonts w:ascii="Arial" w:hAnsi="Arial" w:cs="Arial"/>
        </w:rPr>
        <w:t>.</w:t>
      </w:r>
    </w:p>
    <w:p w14:paraId="5B508536" w14:textId="77777777" w:rsidR="002167D7" w:rsidRPr="0099569C" w:rsidRDefault="002167D7" w:rsidP="002167D7">
      <w:pPr>
        <w:ind w:right="74"/>
        <w:jc w:val="both"/>
        <w:rPr>
          <w:rFonts w:ascii="Tahoma" w:hAnsi="Tahoma" w:cs="Tahoma"/>
        </w:rPr>
      </w:pPr>
    </w:p>
    <w:p w14:paraId="3B1353C4" w14:textId="77777777" w:rsidR="002167D7" w:rsidRPr="0099569C" w:rsidRDefault="002167D7" w:rsidP="002167D7">
      <w:pPr>
        <w:pStyle w:val="ListParagraph"/>
        <w:numPr>
          <w:ilvl w:val="0"/>
          <w:numId w:val="60"/>
        </w:numPr>
        <w:ind w:right="74"/>
        <w:jc w:val="both"/>
        <w:rPr>
          <w:rFonts w:ascii="Tahoma" w:hAnsi="Tahoma" w:cs="Tahoma"/>
        </w:rPr>
      </w:pPr>
      <w:r w:rsidRPr="0099569C">
        <w:rPr>
          <w:rFonts w:ascii="Tahoma" w:hAnsi="Tahoma" w:cs="Tahoma"/>
        </w:rPr>
        <w:t xml:space="preserve">One folder should contain scan copy of bank transfer proof/documents of EMD &amp; Tender fee, in case bidder wish to submit EMD as bank Guarantee, scan copy of BG should be </w:t>
      </w:r>
      <w:r w:rsidRPr="0099569C">
        <w:rPr>
          <w:rFonts w:ascii="Tahoma" w:hAnsi="Tahoma" w:cs="Tahoma"/>
        </w:rPr>
        <w:lastRenderedPageBreak/>
        <w:t xml:space="preserve">uploaded in the folder, </w:t>
      </w:r>
      <w:proofErr w:type="gramStart"/>
      <w:r w:rsidRPr="0099569C">
        <w:rPr>
          <w:rFonts w:ascii="Tahoma" w:hAnsi="Tahoma" w:cs="Tahoma"/>
        </w:rPr>
        <w:t>Original</w:t>
      </w:r>
      <w:proofErr w:type="gramEnd"/>
      <w:r w:rsidRPr="0099569C">
        <w:rPr>
          <w:rFonts w:ascii="Tahoma" w:hAnsi="Tahoma" w:cs="Tahoma"/>
        </w:rPr>
        <w:t xml:space="preserve"> copy of EMD BG must be submitted on or before bid submission date at our below address, NIT No. and Tender description should be mentioned on the envelope.</w:t>
      </w:r>
    </w:p>
    <w:p w14:paraId="6F81564D" w14:textId="77777777" w:rsidR="002167D7" w:rsidRPr="0099569C" w:rsidRDefault="002167D7" w:rsidP="002167D7">
      <w:pPr>
        <w:pStyle w:val="ListParagraph"/>
        <w:ind w:right="74"/>
        <w:jc w:val="both"/>
        <w:rPr>
          <w:rFonts w:ascii="Tahoma" w:hAnsi="Tahoma" w:cs="Tahoma"/>
        </w:rPr>
      </w:pPr>
    </w:p>
    <w:p w14:paraId="4FD8A87B"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 xml:space="preserve">Manager (C&amp;MM) </w:t>
      </w:r>
    </w:p>
    <w:p w14:paraId="45C44EB9"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 xml:space="preserve">Chandigarh Power Distribution Limited </w:t>
      </w:r>
    </w:p>
    <w:p w14:paraId="170CF975"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SCO 33-35, 4th Floor, Sector 34-A </w:t>
      </w:r>
    </w:p>
    <w:p w14:paraId="67CAC6B5"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Chandigarh - 160022, India</w:t>
      </w:r>
    </w:p>
    <w:p w14:paraId="6935F959" w14:textId="77777777" w:rsidR="002167D7" w:rsidRPr="0099569C" w:rsidRDefault="002167D7" w:rsidP="002167D7">
      <w:pPr>
        <w:pStyle w:val="ListParagraph"/>
        <w:ind w:right="74"/>
        <w:jc w:val="both"/>
        <w:rPr>
          <w:rFonts w:ascii="Tahoma" w:hAnsi="Tahoma" w:cs="Tahoma"/>
        </w:rPr>
      </w:pPr>
    </w:p>
    <w:p w14:paraId="56ABC53D" w14:textId="77777777" w:rsidR="002167D7" w:rsidRPr="0099569C" w:rsidRDefault="002167D7" w:rsidP="002167D7">
      <w:pPr>
        <w:pStyle w:val="ListParagraph"/>
        <w:numPr>
          <w:ilvl w:val="0"/>
          <w:numId w:val="60"/>
        </w:numPr>
        <w:ind w:right="74"/>
        <w:jc w:val="both"/>
        <w:rPr>
          <w:rFonts w:ascii="Tahoma" w:hAnsi="Tahoma" w:cs="Tahoma"/>
        </w:rPr>
      </w:pPr>
      <w:r w:rsidRPr="0099569C">
        <w:rPr>
          <w:rFonts w:ascii="Tahoma" w:hAnsi="Tahoma" w:cs="Tahoma"/>
        </w:rPr>
        <w:t xml:space="preserve">Second folder should contain complete set of techno-commercial bid documents. </w:t>
      </w:r>
    </w:p>
    <w:p w14:paraId="16BAA34F" w14:textId="77777777" w:rsidR="002167D7" w:rsidRPr="0099569C" w:rsidRDefault="002167D7" w:rsidP="002167D7">
      <w:pPr>
        <w:pStyle w:val="ListParagraph"/>
        <w:numPr>
          <w:ilvl w:val="0"/>
          <w:numId w:val="60"/>
        </w:numPr>
        <w:ind w:right="74"/>
        <w:jc w:val="both"/>
        <w:rPr>
          <w:rFonts w:ascii="Tahoma" w:hAnsi="Tahoma" w:cs="Tahoma"/>
        </w:rPr>
      </w:pPr>
      <w:r w:rsidRPr="0099569C">
        <w:rPr>
          <w:rFonts w:ascii="Tahoma" w:hAnsi="Tahoma" w:cs="Tahoma"/>
        </w:rPr>
        <w:t xml:space="preserve">Third folder should contain only Price bid and price bid must be in password protected file. </w:t>
      </w:r>
    </w:p>
    <w:p w14:paraId="1117C1A1" w14:textId="77777777" w:rsidR="002167D7" w:rsidRPr="0099569C" w:rsidRDefault="002167D7" w:rsidP="002167D7">
      <w:pPr>
        <w:ind w:right="74"/>
        <w:jc w:val="both"/>
        <w:rPr>
          <w:rFonts w:ascii="Tahoma" w:hAnsi="Tahoma" w:cs="Tahoma"/>
        </w:rPr>
      </w:pPr>
    </w:p>
    <w:p w14:paraId="576BEC3E" w14:textId="77777777" w:rsidR="002167D7" w:rsidRPr="003B6750" w:rsidRDefault="002167D7" w:rsidP="002167D7">
      <w:pPr>
        <w:ind w:right="74"/>
        <w:jc w:val="both"/>
        <w:rPr>
          <w:rFonts w:ascii="Tahoma" w:hAnsi="Tahoma" w:cs="Tahoma"/>
        </w:rPr>
      </w:pPr>
      <w:r w:rsidRPr="0099569C">
        <w:rPr>
          <w:rFonts w:ascii="Tahoma" w:hAnsi="Tahoma" w:cs="Tahoma"/>
        </w:rPr>
        <w:t>All above folders should be in one folder and name of folder should our NIT No./Tender description.</w:t>
      </w:r>
      <w:r>
        <w:rPr>
          <w:rFonts w:ascii="Tahoma" w:hAnsi="Tahoma" w:cs="Tahoma"/>
        </w:rPr>
        <w:t xml:space="preserve"> </w:t>
      </w:r>
    </w:p>
    <w:p w14:paraId="33E3DD07" w14:textId="1BE8F761" w:rsidR="00FF4950" w:rsidRPr="00F21098" w:rsidRDefault="00FF4950" w:rsidP="00CA230A">
      <w:pPr>
        <w:ind w:right="-472"/>
        <w:jc w:val="both"/>
        <w:rPr>
          <w:rFonts w:ascii="Tahoma" w:hAnsi="Tahoma" w:cs="Tahoma"/>
        </w:rPr>
      </w:pPr>
    </w:p>
    <w:p w14:paraId="47A33779" w14:textId="3B88E85B" w:rsidR="00FF4950" w:rsidRPr="00F21098" w:rsidRDefault="00CA230A" w:rsidP="00FF4950">
      <w:pPr>
        <w:autoSpaceDE w:val="0"/>
        <w:autoSpaceDN w:val="0"/>
        <w:adjustRightInd w:val="0"/>
        <w:ind w:right="-472"/>
        <w:jc w:val="both"/>
        <w:rPr>
          <w:rFonts w:ascii="Tahoma" w:hAnsi="Tahoma" w:cs="Tahoma"/>
        </w:rPr>
      </w:pPr>
      <w:r>
        <w:rPr>
          <w:rFonts w:ascii="Tahoma" w:hAnsi="Tahoma" w:cs="Tahoma"/>
          <w:b/>
          <w:bCs/>
        </w:rPr>
        <w:t xml:space="preserve">3.02 </w:t>
      </w:r>
      <w:r w:rsidR="00FF4950" w:rsidRPr="00F21098">
        <w:rPr>
          <w:rFonts w:ascii="Tahoma" w:hAnsi="Tahoma" w:cs="Tahoma"/>
          <w:b/>
          <w:bCs/>
        </w:rPr>
        <w:t>Reverse Auction</w:t>
      </w:r>
      <w:r w:rsidR="00FF4950" w:rsidRPr="00F21098">
        <w:rPr>
          <w:rFonts w:ascii="Tahoma" w:hAnsi="Tahoma" w:cs="Tahoma"/>
        </w:rPr>
        <w:t xml:space="preserve">: Purchaser reserves the right to use </w:t>
      </w:r>
      <w:r w:rsidR="00FF4950" w:rsidRPr="00F21098">
        <w:rPr>
          <w:rFonts w:ascii="Tahoma" w:hAnsi="Tahoma" w:cs="Tahoma"/>
          <w:b/>
          <w:bCs/>
        </w:rPr>
        <w:t xml:space="preserve">Reverse Auction </w:t>
      </w:r>
      <w:r w:rsidR="00FF4950" w:rsidRPr="00F21098">
        <w:rPr>
          <w:rFonts w:ascii="Tahoma" w:hAnsi="Tahoma" w:cs="Tahoma"/>
        </w:rPr>
        <w:t>as an optional tool as an integral part of the entire tendering process. All techno-commercially qualified bidders shall participate in this event.</w:t>
      </w:r>
    </w:p>
    <w:p w14:paraId="5B94064E" w14:textId="77777777" w:rsidR="00FF4950" w:rsidRPr="00F21098" w:rsidRDefault="00FF4950" w:rsidP="00FF4950">
      <w:pPr>
        <w:autoSpaceDE w:val="0"/>
        <w:autoSpaceDN w:val="0"/>
        <w:adjustRightInd w:val="0"/>
        <w:ind w:right="-472"/>
        <w:jc w:val="both"/>
        <w:rPr>
          <w:rFonts w:ascii="Tahoma" w:hAnsi="Tahoma" w:cs="Tahoma"/>
        </w:rPr>
      </w:pPr>
    </w:p>
    <w:p w14:paraId="58C2C702"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Notwithstanding anything stated above, the Purchaser reserves the right to assess bidder’s capability to perform the contract, should the circumstances warrant such assessment in the overall interest of the purchaser. In this regard the decision of the purchaser is final.</w:t>
      </w:r>
    </w:p>
    <w:p w14:paraId="43598E6A" w14:textId="77777777" w:rsidR="00FF4950" w:rsidRPr="00F21098" w:rsidRDefault="00FF4950" w:rsidP="00FF4950">
      <w:pPr>
        <w:autoSpaceDE w:val="0"/>
        <w:autoSpaceDN w:val="0"/>
        <w:adjustRightInd w:val="0"/>
        <w:ind w:right="-472"/>
        <w:jc w:val="both"/>
        <w:rPr>
          <w:rFonts w:ascii="Tahoma" w:hAnsi="Tahoma" w:cs="Tahoma"/>
        </w:rPr>
      </w:pPr>
    </w:p>
    <w:p w14:paraId="5DB9478E" w14:textId="1189800C" w:rsidR="00FF4950" w:rsidRPr="007567AA" w:rsidRDefault="00CA230A" w:rsidP="00FF4950">
      <w:pPr>
        <w:spacing w:before="120" w:after="120"/>
        <w:ind w:right="-472"/>
        <w:jc w:val="both"/>
        <w:rPr>
          <w:rFonts w:ascii="Tahoma" w:hAnsi="Tahoma" w:cs="Tahoma"/>
          <w:b/>
        </w:rPr>
      </w:pPr>
      <w:bookmarkStart w:id="4" w:name="_Hlk139556038"/>
      <w:r>
        <w:rPr>
          <w:rFonts w:ascii="Tahoma" w:hAnsi="Tahoma" w:cs="Tahoma"/>
          <w:b/>
        </w:rPr>
        <w:t xml:space="preserve">3.03 </w:t>
      </w:r>
      <w:r w:rsidR="00FF4950" w:rsidRPr="007567AA">
        <w:rPr>
          <w:rFonts w:ascii="Tahoma" w:hAnsi="Tahoma" w:cs="Tahoma"/>
          <w:b/>
        </w:rPr>
        <w:t>Price Bid Opening</w:t>
      </w:r>
    </w:p>
    <w:p w14:paraId="27FB04A1" w14:textId="4849E380" w:rsidR="00FF4950" w:rsidRDefault="00CA230A" w:rsidP="00FF4950">
      <w:pPr>
        <w:spacing w:before="120" w:after="120"/>
        <w:ind w:right="-472"/>
        <w:jc w:val="both"/>
        <w:rPr>
          <w:rFonts w:ascii="Tahoma" w:hAnsi="Tahoma" w:cs="Tahoma"/>
        </w:rPr>
      </w:pPr>
      <w:r w:rsidRPr="00CA230A">
        <w:rPr>
          <w:rFonts w:ascii="Tahoma" w:hAnsi="Tahoma" w:cs="Tahoma"/>
        </w:rPr>
        <w:t>Price Bids will be opened only for technically qualified bidders</w:t>
      </w:r>
      <w:r w:rsidR="00FF4950">
        <w:rPr>
          <w:rFonts w:ascii="Tahoma" w:hAnsi="Tahoma" w:cs="Tahoma"/>
        </w:rPr>
        <w:t>. The EMD of the bidder withdrawing or substantially altering his offer at any stage after the technical bid opening will be forfeited at the sole discretion of CPDL without any further correspondence in this regard.</w:t>
      </w:r>
    </w:p>
    <w:p w14:paraId="63ED597F" w14:textId="77777777" w:rsidR="00FF4950" w:rsidRDefault="00FF4950" w:rsidP="00FF4950">
      <w:pPr>
        <w:spacing w:before="120" w:after="120"/>
        <w:ind w:right="-472"/>
        <w:jc w:val="both"/>
        <w:rPr>
          <w:rFonts w:ascii="Tahoma" w:hAnsi="Tahoma" w:cs="Tahoma"/>
        </w:rPr>
      </w:pPr>
      <w:r>
        <w:rPr>
          <w:rFonts w:ascii="Tahoma" w:hAnsi="Tahoma" w:cs="Tahoma"/>
        </w:rPr>
        <w:t xml:space="preserve">CPDL reserves the right to conduct the reverse auction for the products / services being asked for in the tender instead of public opening of price bids. The terms and conditions for such reverse auction events shall be as per the Acceptance Form attached as Annexure of this document. The bidders along with the tender document shall mandatorily submit a duly signed copy of the Acceptance Form attached as Annexure as a token of acceptance for the same. </w:t>
      </w:r>
    </w:p>
    <w:p w14:paraId="238F4224" w14:textId="01A81728" w:rsidR="00FF4950" w:rsidRDefault="00FF4950" w:rsidP="00FF4950">
      <w:pPr>
        <w:autoSpaceDE w:val="0"/>
        <w:autoSpaceDN w:val="0"/>
        <w:adjustRightInd w:val="0"/>
        <w:ind w:right="-472"/>
        <w:jc w:val="both"/>
        <w:rPr>
          <w:rFonts w:ascii="Tahoma" w:hAnsi="Tahoma" w:cs="Tahoma"/>
        </w:rPr>
      </w:pPr>
      <w:r>
        <w:rPr>
          <w:rFonts w:ascii="Tahoma" w:hAnsi="Tahoma" w:cs="Tahoma"/>
        </w:rPr>
        <w:t xml:space="preserve">In case Reverse Auction is not concluded / conducted for any reasons, a "final no regret" financial bid </w:t>
      </w:r>
      <w:r w:rsidR="00485F11" w:rsidRPr="00485F11">
        <w:rPr>
          <w:rFonts w:ascii="Tahoma" w:hAnsi="Tahoma" w:cs="Tahoma"/>
          <w:color w:val="000000" w:themeColor="text1"/>
        </w:rPr>
        <w:t>in</w:t>
      </w:r>
      <w:r w:rsidR="00485F11">
        <w:rPr>
          <w:rFonts w:ascii="Tahoma" w:hAnsi="Tahoma" w:cs="Tahoma"/>
          <w:color w:val="EE0000"/>
        </w:rPr>
        <w:t xml:space="preserve"> </w:t>
      </w:r>
      <w:r w:rsidR="003959CF">
        <w:rPr>
          <w:rFonts w:ascii="Tahoma" w:hAnsi="Tahoma" w:cs="Tahoma"/>
        </w:rPr>
        <w:t>Password Protected file</w:t>
      </w:r>
      <w:r>
        <w:rPr>
          <w:rFonts w:ascii="Tahoma" w:hAnsi="Tahoma" w:cs="Tahoma"/>
        </w:rPr>
        <w:t xml:space="preserve"> will be called for from all qualified bidders.</w:t>
      </w:r>
      <w:bookmarkEnd w:id="4"/>
    </w:p>
    <w:p w14:paraId="5D4B96C5" w14:textId="77777777" w:rsidR="003959CF" w:rsidRDefault="003959CF" w:rsidP="00FF4950">
      <w:pPr>
        <w:autoSpaceDE w:val="0"/>
        <w:autoSpaceDN w:val="0"/>
        <w:adjustRightInd w:val="0"/>
        <w:ind w:right="-472"/>
        <w:jc w:val="both"/>
        <w:rPr>
          <w:rFonts w:ascii="Tahoma" w:hAnsi="Tahoma" w:cs="Tahoma"/>
        </w:rPr>
      </w:pPr>
    </w:p>
    <w:p w14:paraId="49E93339" w14:textId="77777777" w:rsidR="00FF4950" w:rsidRPr="00F21098" w:rsidRDefault="00FF4950" w:rsidP="00FF4950">
      <w:pPr>
        <w:autoSpaceDE w:val="0"/>
        <w:autoSpaceDN w:val="0"/>
        <w:adjustRightInd w:val="0"/>
        <w:ind w:right="-472"/>
        <w:jc w:val="both"/>
        <w:rPr>
          <w:rFonts w:ascii="Tahoma" w:hAnsi="Tahoma" w:cs="Tahoma"/>
        </w:rPr>
      </w:pPr>
    </w:p>
    <w:p w14:paraId="125EEAE0" w14:textId="77777777" w:rsidR="00FF4950" w:rsidRPr="00F21098" w:rsidRDefault="00FF4950" w:rsidP="00FF4950">
      <w:pPr>
        <w:autoSpaceDE w:val="0"/>
        <w:autoSpaceDN w:val="0"/>
        <w:adjustRightInd w:val="0"/>
        <w:ind w:left="284" w:right="-472" w:hanging="284"/>
        <w:jc w:val="both"/>
        <w:rPr>
          <w:rFonts w:ascii="Tahoma" w:hAnsi="Tahoma" w:cs="Tahoma"/>
          <w:b/>
          <w:bCs/>
        </w:rPr>
      </w:pPr>
      <w:r w:rsidRPr="00F21098">
        <w:rPr>
          <w:rFonts w:ascii="Tahoma" w:hAnsi="Tahoma" w:cs="Tahoma"/>
          <w:b/>
          <w:bCs/>
        </w:rPr>
        <w:t>NOTE: BIDS RECEIVED AFTER DUE DATE AND TIME SHALL BE LIABLE FOR REJECTION</w:t>
      </w:r>
    </w:p>
    <w:p w14:paraId="5E654CB2" w14:textId="2E878283" w:rsidR="0099569C" w:rsidRDefault="0099569C">
      <w:pPr>
        <w:spacing w:after="160" w:line="259" w:lineRule="auto"/>
        <w:rPr>
          <w:rFonts w:ascii="Tahoma" w:hAnsi="Tahoma" w:cs="Tahoma"/>
        </w:rPr>
      </w:pPr>
      <w:r>
        <w:rPr>
          <w:rFonts w:ascii="Tahoma" w:hAnsi="Tahoma" w:cs="Tahoma"/>
        </w:rPr>
        <w:br w:type="page"/>
      </w:r>
    </w:p>
    <w:p w14:paraId="6F3C20C7"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lastRenderedPageBreak/>
        <w:t xml:space="preserve">4.00 </w:t>
      </w:r>
      <w:r w:rsidRPr="00F21098">
        <w:rPr>
          <w:rFonts w:ascii="Tahoma" w:hAnsi="Tahoma" w:cs="Tahoma"/>
          <w:b/>
          <w:bCs/>
        </w:rPr>
        <w:t>Award Decision:</w:t>
      </w:r>
    </w:p>
    <w:p w14:paraId="70C26382" w14:textId="77777777" w:rsidR="00FF4950" w:rsidRPr="00F21098" w:rsidRDefault="00FF4950" w:rsidP="00FF4950">
      <w:pPr>
        <w:autoSpaceDE w:val="0"/>
        <w:autoSpaceDN w:val="0"/>
        <w:adjustRightInd w:val="0"/>
        <w:ind w:right="-472" w:hanging="567"/>
        <w:jc w:val="both"/>
        <w:rPr>
          <w:rFonts w:ascii="Tahoma" w:hAnsi="Tahoma" w:cs="Tahoma"/>
          <w:b/>
          <w:bCs/>
        </w:rPr>
      </w:pPr>
    </w:p>
    <w:p w14:paraId="6C705DBF"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4.01</w:t>
      </w:r>
      <w:r w:rsidRPr="00F21098">
        <w:rPr>
          <w:rFonts w:ascii="Tahoma" w:hAnsi="Tahoma" w:cs="Tahoma"/>
        </w:rPr>
        <w:t xml:space="preserve"> Purchaser intends to award the Order/Contract on a lowest bid basis; however, the final decision will be based on a comprehensive evaluation of factors including cost competitiveness, compliance with technical specifications, quality, delivery, </w:t>
      </w:r>
      <w:r>
        <w:rPr>
          <w:rFonts w:ascii="Tahoma" w:hAnsi="Tahoma" w:cs="Tahoma"/>
        </w:rPr>
        <w:t xml:space="preserve">Commercial terms, </w:t>
      </w:r>
      <w:r w:rsidRPr="00F21098">
        <w:rPr>
          <w:rFonts w:ascii="Tahoma" w:hAnsi="Tahoma" w:cs="Tahoma"/>
        </w:rPr>
        <w:t>bidder's capacity, and other relevant considerations as deemed by the Purchaser.</w:t>
      </w:r>
    </w:p>
    <w:p w14:paraId="2DC95B67" w14:textId="77777777" w:rsidR="00FF4950" w:rsidRPr="00F21098" w:rsidRDefault="00FF4950" w:rsidP="00FF4950">
      <w:pPr>
        <w:autoSpaceDE w:val="0"/>
        <w:autoSpaceDN w:val="0"/>
        <w:adjustRightInd w:val="0"/>
        <w:ind w:right="-472" w:hanging="567"/>
        <w:jc w:val="both"/>
        <w:rPr>
          <w:rFonts w:ascii="Tahoma" w:hAnsi="Tahoma" w:cs="Tahoma"/>
        </w:rPr>
      </w:pPr>
    </w:p>
    <w:p w14:paraId="20C4515E"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4.02</w:t>
      </w:r>
      <w:r w:rsidRPr="00F21098">
        <w:rPr>
          <w:rFonts w:ascii="Tahoma" w:hAnsi="Tahoma" w:cs="Tahoma"/>
        </w:rPr>
        <w:t xml:space="preserve"> </w:t>
      </w:r>
      <w:r w:rsidRPr="00F21098">
        <w:rPr>
          <w:rFonts w:ascii="Tahoma" w:hAnsi="Tahoma" w:cs="Tahoma"/>
          <w:b/>
          <w:bCs/>
        </w:rPr>
        <w:t xml:space="preserve">Splitting of Tendered Scope of works in two or more bidders: </w:t>
      </w:r>
      <w:r>
        <w:rPr>
          <w:rFonts w:ascii="Tahoma" w:hAnsi="Tahoma" w:cs="Tahoma"/>
        </w:rPr>
        <w:t>CPDL</w:t>
      </w:r>
      <w:r w:rsidRPr="00F21098">
        <w:rPr>
          <w:rFonts w:ascii="Tahoma" w:hAnsi="Tahoma" w:cs="Tahoma"/>
        </w:rPr>
        <w:t xml:space="preserve"> reserves the right to split the tender scope amongst techno- commercially qualified bidders. The purchaser reserves all the rights to award the contract to one or more bidders to meet the timelines of the projects / scope of work or nullify the award decision without any reason.</w:t>
      </w:r>
    </w:p>
    <w:p w14:paraId="2672398C" w14:textId="77777777" w:rsidR="00FF4950" w:rsidRPr="00F21098" w:rsidRDefault="00FF4950" w:rsidP="00FF4950">
      <w:pPr>
        <w:autoSpaceDE w:val="0"/>
        <w:autoSpaceDN w:val="0"/>
        <w:adjustRightInd w:val="0"/>
        <w:ind w:right="-472" w:hanging="567"/>
        <w:jc w:val="both"/>
        <w:rPr>
          <w:rFonts w:ascii="Tahoma" w:hAnsi="Tahoma" w:cs="Tahoma"/>
        </w:rPr>
      </w:pPr>
    </w:p>
    <w:p w14:paraId="071684C2"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4.03</w:t>
      </w:r>
      <w:r w:rsidRPr="00F21098">
        <w:rPr>
          <w:rFonts w:ascii="Tahoma" w:hAnsi="Tahoma" w:cs="Tahoma"/>
        </w:rPr>
        <w:t xml:space="preserve"> In the event of a bid being selected by the purchaser and there is subsequent DEFAULT on the bid of the prospective bidder; the prospective bidder will be required to pay purchaser an amount equal to the difference in their bid and the next lowest bid on the quantity declared in NIT/RFQ.</w:t>
      </w:r>
    </w:p>
    <w:p w14:paraId="05EFB23D" w14:textId="77777777" w:rsidR="00FF4950" w:rsidRPr="00F21098" w:rsidRDefault="00FF4950" w:rsidP="00FF4950">
      <w:pPr>
        <w:autoSpaceDE w:val="0"/>
        <w:autoSpaceDN w:val="0"/>
        <w:adjustRightInd w:val="0"/>
        <w:ind w:right="-472" w:hanging="567"/>
        <w:jc w:val="both"/>
        <w:rPr>
          <w:rFonts w:ascii="Tahoma" w:hAnsi="Tahoma" w:cs="Tahoma"/>
        </w:rPr>
      </w:pPr>
    </w:p>
    <w:p w14:paraId="579584A2" w14:textId="77777777" w:rsidR="00FF4950" w:rsidRPr="00F21098" w:rsidRDefault="00FF4950" w:rsidP="00FF4950">
      <w:pPr>
        <w:tabs>
          <w:tab w:val="left" w:pos="5812"/>
        </w:tabs>
        <w:autoSpaceDE w:val="0"/>
        <w:autoSpaceDN w:val="0"/>
        <w:adjustRightInd w:val="0"/>
        <w:ind w:right="-472" w:hanging="567"/>
        <w:jc w:val="both"/>
        <w:rPr>
          <w:rFonts w:ascii="Tahoma" w:hAnsi="Tahoma" w:cs="Tahoma"/>
        </w:rPr>
      </w:pPr>
      <w:r w:rsidRPr="00F21098">
        <w:rPr>
          <w:rFonts w:ascii="Tahoma" w:hAnsi="Tahoma" w:cs="Tahoma"/>
          <w:b/>
        </w:rPr>
        <w:t>4.04</w:t>
      </w:r>
      <w:r w:rsidRPr="00F21098">
        <w:rPr>
          <w:rFonts w:ascii="Tahoma" w:hAnsi="Tahoma" w:cs="Tahoma"/>
        </w:rPr>
        <w:t xml:space="preserve"> In case any Bidder is found unsatisfied during the delivery process, the award will be cancelled and </w:t>
      </w:r>
      <w:r>
        <w:rPr>
          <w:rFonts w:ascii="Tahoma" w:hAnsi="Tahoma" w:cs="Tahoma"/>
        </w:rPr>
        <w:t>CPDL</w:t>
      </w:r>
      <w:r w:rsidRPr="00F21098">
        <w:rPr>
          <w:rFonts w:ascii="Tahoma" w:hAnsi="Tahoma" w:cs="Tahoma"/>
        </w:rPr>
        <w:t xml:space="preserve"> reserves the right to award other Bidders who are found fit.</w:t>
      </w:r>
    </w:p>
    <w:p w14:paraId="1E0E16B7" w14:textId="77777777" w:rsidR="00FF4950" w:rsidRPr="00F21098" w:rsidRDefault="00FF4950" w:rsidP="00FF4950">
      <w:pPr>
        <w:autoSpaceDE w:val="0"/>
        <w:autoSpaceDN w:val="0"/>
        <w:adjustRightInd w:val="0"/>
        <w:ind w:right="-472" w:hanging="567"/>
        <w:rPr>
          <w:rFonts w:ascii="Tahoma" w:hAnsi="Tahoma" w:cs="Tahoma"/>
        </w:rPr>
      </w:pPr>
    </w:p>
    <w:p w14:paraId="1D8A387C" w14:textId="77777777" w:rsidR="00FF4950" w:rsidRPr="00CA137B"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5.00 </w:t>
      </w:r>
      <w:r w:rsidRPr="00F21098">
        <w:rPr>
          <w:rFonts w:ascii="Tahoma" w:hAnsi="Tahoma" w:cs="Tahoma"/>
          <w:b/>
          <w:bCs/>
        </w:rPr>
        <w:t>Market Integrity:</w:t>
      </w:r>
    </w:p>
    <w:p w14:paraId="5AA5A3E5" w14:textId="77777777" w:rsidR="00FF4950" w:rsidRPr="00F21098" w:rsidRDefault="00FF4950" w:rsidP="00FF4950">
      <w:pPr>
        <w:autoSpaceDE w:val="0"/>
        <w:autoSpaceDN w:val="0"/>
        <w:adjustRightInd w:val="0"/>
        <w:ind w:right="-472"/>
        <w:jc w:val="both"/>
        <w:rPr>
          <w:rFonts w:ascii="Tahoma" w:hAnsi="Tahoma" w:cs="Tahoma"/>
        </w:rPr>
      </w:pPr>
      <w:r>
        <w:rPr>
          <w:rFonts w:ascii="Tahoma" w:hAnsi="Tahoma" w:cs="Tahoma"/>
        </w:rPr>
        <w:t>CPDL</w:t>
      </w:r>
      <w:r w:rsidRPr="00F21098">
        <w:rPr>
          <w:rFonts w:ascii="Tahoma" w:hAnsi="Tahoma" w:cs="Tahoma"/>
        </w:rPr>
        <w:t xml:space="preserve"> provides a fair and competitive marketplace. The rules for bidders are outlined in the Terms &amp; Conditions. Bidders must agree to these rules prior to participating. In addition to other remedies available, </w:t>
      </w:r>
      <w:r>
        <w:rPr>
          <w:rFonts w:ascii="Tahoma" w:hAnsi="Tahoma" w:cs="Tahoma"/>
        </w:rPr>
        <w:t>CPDL</w:t>
      </w:r>
      <w:r w:rsidRPr="00F21098">
        <w:rPr>
          <w:rFonts w:ascii="Tahoma" w:hAnsi="Tahoma" w:cs="Tahoma"/>
        </w:rPr>
        <w:t xml:space="preserve"> reserves the right to exclude a bidder from participating in future markets due to the bidder’s violation of any of the rules or obligations contained in the Terms &amp; Conditions. A bidder who violates the marketplace rules or engages in behaviour that disrupts the fair execution of the marketplace shall be restricted from bidding for a length of time, depending upon the seriousness of the violation. Examples of violations include, but are not limited to:</w:t>
      </w:r>
    </w:p>
    <w:p w14:paraId="1F8D6089" w14:textId="77777777" w:rsidR="00FF4950" w:rsidRPr="00F21098" w:rsidRDefault="00FF4950" w:rsidP="00FF4950">
      <w:pPr>
        <w:autoSpaceDE w:val="0"/>
        <w:autoSpaceDN w:val="0"/>
        <w:adjustRightInd w:val="0"/>
        <w:ind w:right="-472"/>
        <w:jc w:val="both"/>
        <w:rPr>
          <w:rFonts w:ascii="Tahoma" w:hAnsi="Tahoma" w:cs="Tahoma"/>
        </w:rPr>
      </w:pPr>
    </w:p>
    <w:p w14:paraId="0DBD212B" w14:textId="77777777" w:rsidR="00FF4950" w:rsidRPr="00F21098" w:rsidRDefault="00FF4950" w:rsidP="005F70FE">
      <w:pPr>
        <w:pStyle w:val="ListParagraph"/>
        <w:numPr>
          <w:ilvl w:val="0"/>
          <w:numId w:val="1"/>
        </w:numPr>
        <w:autoSpaceDE w:val="0"/>
        <w:autoSpaceDN w:val="0"/>
        <w:adjustRightInd w:val="0"/>
        <w:spacing w:line="240" w:lineRule="auto"/>
        <w:ind w:right="-472"/>
        <w:rPr>
          <w:rFonts w:ascii="Tahoma" w:hAnsi="Tahoma" w:cs="Tahoma"/>
        </w:rPr>
      </w:pPr>
      <w:r w:rsidRPr="00F21098">
        <w:rPr>
          <w:rFonts w:ascii="Tahoma" w:hAnsi="Tahoma" w:cs="Tahoma"/>
        </w:rPr>
        <w:t>Failure to honour prices submitted to the marketplace.</w:t>
      </w:r>
    </w:p>
    <w:p w14:paraId="2BAE2758" w14:textId="77777777" w:rsidR="00FF4950" w:rsidRPr="00F21098" w:rsidRDefault="00FF4950" w:rsidP="005F70FE">
      <w:pPr>
        <w:pStyle w:val="ListParagraph"/>
        <w:numPr>
          <w:ilvl w:val="0"/>
          <w:numId w:val="1"/>
        </w:numPr>
        <w:autoSpaceDE w:val="0"/>
        <w:autoSpaceDN w:val="0"/>
        <w:adjustRightInd w:val="0"/>
        <w:spacing w:line="240" w:lineRule="auto"/>
        <w:ind w:right="-472"/>
        <w:rPr>
          <w:rFonts w:ascii="Tahoma" w:hAnsi="Tahoma" w:cs="Tahoma"/>
        </w:rPr>
      </w:pPr>
      <w:r w:rsidRPr="00F21098">
        <w:rPr>
          <w:rFonts w:ascii="Tahoma" w:hAnsi="Tahoma" w:cs="Tahoma"/>
        </w:rPr>
        <w:t>Breach of the terms published in Request for Quotation/NIT.</w:t>
      </w:r>
    </w:p>
    <w:p w14:paraId="532821B3" w14:textId="77777777" w:rsidR="00FF4950" w:rsidRPr="00F21098" w:rsidRDefault="00FF4950" w:rsidP="00FF4950">
      <w:pPr>
        <w:pStyle w:val="ListParagraph"/>
        <w:autoSpaceDE w:val="0"/>
        <w:autoSpaceDN w:val="0"/>
        <w:adjustRightInd w:val="0"/>
        <w:spacing w:line="240" w:lineRule="auto"/>
        <w:ind w:right="-472"/>
        <w:rPr>
          <w:rFonts w:ascii="Tahoma" w:hAnsi="Tahoma" w:cs="Tahoma"/>
        </w:rPr>
      </w:pPr>
    </w:p>
    <w:p w14:paraId="45A1BBD9"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6.00 </w:t>
      </w:r>
      <w:r w:rsidRPr="00F21098">
        <w:rPr>
          <w:rFonts w:ascii="Tahoma" w:hAnsi="Tahoma" w:cs="Tahoma"/>
          <w:b/>
          <w:bCs/>
        </w:rPr>
        <w:t>Confidentiality:</w:t>
      </w:r>
    </w:p>
    <w:p w14:paraId="68B05C48" w14:textId="77777777" w:rsidR="00FF4950" w:rsidRPr="00F21098" w:rsidRDefault="00FF4950" w:rsidP="00FF4950">
      <w:pPr>
        <w:autoSpaceDE w:val="0"/>
        <w:autoSpaceDN w:val="0"/>
        <w:adjustRightInd w:val="0"/>
        <w:ind w:right="-472"/>
        <w:jc w:val="both"/>
        <w:rPr>
          <w:rFonts w:ascii="Tahoma" w:hAnsi="Tahoma" w:cs="Tahoma"/>
        </w:rPr>
      </w:pPr>
    </w:p>
    <w:p w14:paraId="50D117F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All the technical, financial and legal information (</w:t>
      </w:r>
      <w:r w:rsidRPr="00F21098">
        <w:rPr>
          <w:rFonts w:ascii="Tahoma" w:hAnsi="Tahoma" w:cs="Tahoma"/>
          <w:b/>
        </w:rPr>
        <w:t>as specified in Clause 30</w:t>
      </w:r>
      <w:r w:rsidRPr="00F21098">
        <w:rPr>
          <w:rFonts w:ascii="Tahoma" w:hAnsi="Tahoma" w:cs="Tahoma"/>
        </w:rPr>
        <w:t xml:space="preserve">) being exchanged by the parties (Prospective Bidder and </w:t>
      </w:r>
      <w:r>
        <w:rPr>
          <w:rFonts w:ascii="Tahoma" w:hAnsi="Tahoma" w:cs="Tahoma"/>
        </w:rPr>
        <w:t>CPDL</w:t>
      </w:r>
      <w:r w:rsidRPr="00F21098">
        <w:rPr>
          <w:rFonts w:ascii="Tahoma" w:hAnsi="Tahoma" w:cs="Tahoma"/>
        </w:rPr>
        <w:t xml:space="preserve">) arising out of information contained in this RFQ Tender Notification is confidential and shall not be disclosed, published or advertised in any manner without written authorization from </w:t>
      </w:r>
      <w:r>
        <w:rPr>
          <w:rFonts w:ascii="Tahoma" w:hAnsi="Tahoma" w:cs="Tahoma"/>
        </w:rPr>
        <w:t>CPDL</w:t>
      </w:r>
      <w:r w:rsidRPr="00F21098">
        <w:rPr>
          <w:rFonts w:ascii="Tahoma" w:hAnsi="Tahoma" w:cs="Tahoma"/>
        </w:rPr>
        <w:t>. This includes all bidding information submitted.</w:t>
      </w:r>
    </w:p>
    <w:p w14:paraId="00902D9B" w14:textId="77777777" w:rsidR="00FF4950" w:rsidRPr="00F21098" w:rsidRDefault="00FF4950" w:rsidP="00FF4950">
      <w:pPr>
        <w:autoSpaceDE w:val="0"/>
        <w:autoSpaceDN w:val="0"/>
        <w:adjustRightInd w:val="0"/>
        <w:ind w:right="-472"/>
        <w:jc w:val="both"/>
        <w:rPr>
          <w:rFonts w:ascii="Tahoma" w:hAnsi="Tahoma" w:cs="Tahoma"/>
        </w:rPr>
      </w:pPr>
    </w:p>
    <w:p w14:paraId="3632378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All the technical, financial and legal documents (</w:t>
      </w:r>
      <w:r w:rsidRPr="00F21098">
        <w:rPr>
          <w:rFonts w:ascii="Tahoma" w:hAnsi="Tahoma" w:cs="Tahoma"/>
          <w:b/>
        </w:rPr>
        <w:t>as specified in Clause 30</w:t>
      </w:r>
      <w:r w:rsidRPr="00F21098">
        <w:rPr>
          <w:rFonts w:ascii="Tahoma" w:hAnsi="Tahoma" w:cs="Tahoma"/>
        </w:rPr>
        <w:t xml:space="preserve">) RFQ documents remain the property of </w:t>
      </w:r>
      <w:r>
        <w:rPr>
          <w:rFonts w:ascii="Tahoma" w:hAnsi="Tahoma" w:cs="Tahoma"/>
        </w:rPr>
        <w:t>CPDL</w:t>
      </w:r>
      <w:r w:rsidRPr="00F21098">
        <w:rPr>
          <w:rFonts w:ascii="Tahoma" w:hAnsi="Tahoma" w:cs="Tahoma"/>
        </w:rPr>
        <w:t xml:space="preserve"> and all the prospective bidders are required to return these documents to </w:t>
      </w:r>
      <w:r>
        <w:rPr>
          <w:rFonts w:ascii="Tahoma" w:hAnsi="Tahoma" w:cs="Tahoma"/>
        </w:rPr>
        <w:t>CPDL</w:t>
      </w:r>
      <w:r w:rsidRPr="00F21098">
        <w:rPr>
          <w:rFonts w:ascii="Tahoma" w:hAnsi="Tahoma" w:cs="Tahoma"/>
        </w:rPr>
        <w:t xml:space="preserve"> upon request.</w:t>
      </w:r>
    </w:p>
    <w:p w14:paraId="3F87F913" w14:textId="77777777" w:rsidR="00FF4950" w:rsidRPr="00F21098" w:rsidRDefault="00FF4950" w:rsidP="00FF4950">
      <w:pPr>
        <w:autoSpaceDE w:val="0"/>
        <w:autoSpaceDN w:val="0"/>
        <w:adjustRightInd w:val="0"/>
        <w:ind w:right="-472"/>
        <w:jc w:val="both"/>
        <w:rPr>
          <w:rFonts w:ascii="Tahoma" w:hAnsi="Tahoma" w:cs="Tahoma"/>
        </w:rPr>
      </w:pPr>
    </w:p>
    <w:p w14:paraId="5E6B2F75"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who do not honour these confidentiality provisions will be excluded from participating in future bidding events.</w:t>
      </w:r>
    </w:p>
    <w:p w14:paraId="51088860" w14:textId="77777777" w:rsidR="00FF4950" w:rsidRPr="00F21098" w:rsidRDefault="00FF4950" w:rsidP="00FF4950">
      <w:pPr>
        <w:autoSpaceDE w:val="0"/>
        <w:autoSpaceDN w:val="0"/>
        <w:adjustRightInd w:val="0"/>
        <w:ind w:right="-472"/>
        <w:jc w:val="both"/>
        <w:rPr>
          <w:rFonts w:ascii="Tahoma" w:hAnsi="Tahoma" w:cs="Tahoma"/>
        </w:rPr>
      </w:pPr>
    </w:p>
    <w:p w14:paraId="4F64A1CB"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7.00 </w:t>
      </w:r>
      <w:r w:rsidRPr="00F21098">
        <w:rPr>
          <w:rFonts w:ascii="Tahoma" w:hAnsi="Tahoma" w:cs="Tahoma"/>
          <w:b/>
          <w:bCs/>
        </w:rPr>
        <w:t>Contact Information:</w:t>
      </w:r>
    </w:p>
    <w:p w14:paraId="629FB732" w14:textId="77777777" w:rsidR="00FF4950" w:rsidRPr="00F21098" w:rsidRDefault="00FF4950" w:rsidP="00FF4950">
      <w:pPr>
        <w:autoSpaceDE w:val="0"/>
        <w:autoSpaceDN w:val="0"/>
        <w:adjustRightInd w:val="0"/>
        <w:ind w:right="-472" w:hanging="567"/>
        <w:jc w:val="both"/>
        <w:rPr>
          <w:rFonts w:ascii="Tahoma" w:hAnsi="Tahoma" w:cs="Tahoma"/>
          <w:b/>
          <w:bCs/>
        </w:rPr>
      </w:pPr>
    </w:p>
    <w:p w14:paraId="2443D9D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Technical or Commercial clarifications, if any, as regards to this Tender Notification shall be sought in writing and sent by post/courier/e-mail to the following address. The same shall not be communicated through phone etc.</w:t>
      </w:r>
    </w:p>
    <w:p w14:paraId="5A083344" w14:textId="77777777" w:rsidR="00FF4950" w:rsidRPr="00F21098" w:rsidRDefault="00FF4950" w:rsidP="00FF4950">
      <w:pPr>
        <w:autoSpaceDE w:val="0"/>
        <w:autoSpaceDN w:val="0"/>
        <w:adjustRightInd w:val="0"/>
        <w:ind w:right="-472"/>
        <w:jc w:val="both"/>
        <w:rPr>
          <w:rFonts w:ascii="Tahoma" w:hAnsi="Tahoma" w:cs="Tahoma"/>
        </w:rPr>
      </w:pPr>
    </w:p>
    <w:p w14:paraId="23D1163D" w14:textId="77777777" w:rsidR="00FF4950" w:rsidRPr="00F21098" w:rsidRDefault="00FF4950" w:rsidP="00FF4950">
      <w:pPr>
        <w:autoSpaceDE w:val="0"/>
        <w:autoSpaceDN w:val="0"/>
        <w:adjustRightInd w:val="0"/>
        <w:ind w:right="-472"/>
        <w:rPr>
          <w:rFonts w:ascii="Tahoma" w:hAnsi="Tahoma" w:cs="Tahoma"/>
        </w:rPr>
      </w:pPr>
    </w:p>
    <w:tbl>
      <w:tblPr>
        <w:tblStyle w:val="TableGrid"/>
        <w:tblW w:w="0" w:type="auto"/>
        <w:tblInd w:w="-572" w:type="dxa"/>
        <w:tblLook w:val="04A0" w:firstRow="1" w:lastRow="0" w:firstColumn="1" w:lastColumn="0" w:noHBand="0" w:noVBand="1"/>
      </w:tblPr>
      <w:tblGrid>
        <w:gridCol w:w="2006"/>
        <w:gridCol w:w="2638"/>
        <w:gridCol w:w="3084"/>
        <w:gridCol w:w="2812"/>
      </w:tblGrid>
      <w:tr w:rsidR="0099569C" w:rsidRPr="00F21098" w14:paraId="60915B87" w14:textId="77777777" w:rsidTr="008F18B7">
        <w:tc>
          <w:tcPr>
            <w:tcW w:w="2006" w:type="dxa"/>
          </w:tcPr>
          <w:p w14:paraId="6D14B136" w14:textId="77777777" w:rsidR="0099569C" w:rsidRPr="00F21098" w:rsidRDefault="0099569C" w:rsidP="008F18B7">
            <w:pPr>
              <w:autoSpaceDE w:val="0"/>
              <w:autoSpaceDN w:val="0"/>
              <w:adjustRightInd w:val="0"/>
              <w:ind w:right="-472"/>
              <w:jc w:val="both"/>
              <w:rPr>
                <w:rFonts w:ascii="Tahoma" w:hAnsi="Tahoma" w:cs="Tahoma"/>
              </w:rPr>
            </w:pPr>
          </w:p>
        </w:tc>
        <w:tc>
          <w:tcPr>
            <w:tcW w:w="2638" w:type="dxa"/>
          </w:tcPr>
          <w:p w14:paraId="4DDF4546" w14:textId="77777777" w:rsidR="0099569C" w:rsidRPr="007217DD" w:rsidRDefault="0099569C" w:rsidP="008F18B7">
            <w:pPr>
              <w:spacing w:before="120" w:after="120"/>
              <w:ind w:right="74"/>
              <w:contextualSpacing/>
              <w:jc w:val="center"/>
              <w:rPr>
                <w:rFonts w:ascii="Tahoma" w:hAnsi="Tahoma" w:cs="Tahoma"/>
                <w:b/>
                <w:bCs/>
              </w:rPr>
            </w:pPr>
            <w:r w:rsidRPr="007217DD">
              <w:rPr>
                <w:rFonts w:ascii="Tahoma" w:hAnsi="Tahoma" w:cs="Tahoma"/>
                <w:b/>
                <w:bCs/>
              </w:rPr>
              <w:t xml:space="preserve">          Technical</w:t>
            </w:r>
          </w:p>
        </w:tc>
        <w:tc>
          <w:tcPr>
            <w:tcW w:w="5896" w:type="dxa"/>
            <w:gridSpan w:val="2"/>
          </w:tcPr>
          <w:p w14:paraId="09717490" w14:textId="77777777" w:rsidR="0099569C" w:rsidRPr="007217DD" w:rsidRDefault="0099569C" w:rsidP="008F18B7">
            <w:pPr>
              <w:spacing w:before="120" w:after="120"/>
              <w:ind w:right="74"/>
              <w:contextualSpacing/>
              <w:jc w:val="center"/>
              <w:rPr>
                <w:rFonts w:ascii="Tahoma" w:hAnsi="Tahoma" w:cs="Tahoma"/>
                <w:b/>
                <w:bCs/>
              </w:rPr>
            </w:pPr>
            <w:r w:rsidRPr="007217DD">
              <w:rPr>
                <w:rFonts w:ascii="Tahoma" w:hAnsi="Tahoma" w:cs="Tahoma"/>
                <w:b/>
                <w:bCs/>
              </w:rPr>
              <w:t xml:space="preserve">          Commercial</w:t>
            </w:r>
          </w:p>
        </w:tc>
      </w:tr>
      <w:tr w:rsidR="0099569C" w:rsidRPr="00F21098" w14:paraId="3DC26051" w14:textId="77777777" w:rsidTr="008F18B7">
        <w:tc>
          <w:tcPr>
            <w:tcW w:w="2006" w:type="dxa"/>
          </w:tcPr>
          <w:p w14:paraId="4371321E"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Contact Person</w:t>
            </w:r>
          </w:p>
        </w:tc>
        <w:tc>
          <w:tcPr>
            <w:tcW w:w="2638" w:type="dxa"/>
          </w:tcPr>
          <w:p w14:paraId="689C8E33" w14:textId="77777777" w:rsidR="0099569C" w:rsidRPr="007E47C3" w:rsidRDefault="0099569C" w:rsidP="008F18B7">
            <w:pPr>
              <w:spacing w:before="120" w:after="120"/>
              <w:ind w:right="74"/>
              <w:contextualSpacing/>
              <w:jc w:val="center"/>
              <w:rPr>
                <w:rFonts w:ascii="Tahoma" w:hAnsi="Tahoma" w:cs="Tahoma"/>
              </w:rPr>
            </w:pPr>
            <w:r w:rsidRPr="007E47C3">
              <w:rPr>
                <w:rFonts w:ascii="Tahoma" w:hAnsi="Tahoma" w:cs="Tahoma"/>
              </w:rPr>
              <w:t>Ashish Ranjan</w:t>
            </w:r>
          </w:p>
        </w:tc>
        <w:tc>
          <w:tcPr>
            <w:tcW w:w="3084" w:type="dxa"/>
          </w:tcPr>
          <w:p w14:paraId="59082A8B"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 xml:space="preserve">Narinder Pal Singh </w:t>
            </w:r>
          </w:p>
        </w:tc>
        <w:tc>
          <w:tcPr>
            <w:tcW w:w="2812" w:type="dxa"/>
          </w:tcPr>
          <w:p w14:paraId="2955058B"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Chandra Sekhar Sahoo</w:t>
            </w:r>
          </w:p>
        </w:tc>
      </w:tr>
      <w:tr w:rsidR="0099569C" w:rsidRPr="00F21098" w14:paraId="2D02CC5B" w14:textId="77777777" w:rsidTr="008F18B7">
        <w:tc>
          <w:tcPr>
            <w:tcW w:w="2006" w:type="dxa"/>
          </w:tcPr>
          <w:p w14:paraId="64F5CD74"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Email ID</w:t>
            </w:r>
          </w:p>
        </w:tc>
        <w:tc>
          <w:tcPr>
            <w:tcW w:w="2638" w:type="dxa"/>
          </w:tcPr>
          <w:p w14:paraId="44D7C6AA" w14:textId="77777777" w:rsidR="0099569C" w:rsidRPr="007217DD" w:rsidRDefault="0099569C" w:rsidP="008F18B7">
            <w:pPr>
              <w:spacing w:before="120" w:after="120"/>
              <w:ind w:right="74"/>
              <w:contextualSpacing/>
              <w:jc w:val="center"/>
              <w:rPr>
                <w:rFonts w:ascii="Tahoma" w:hAnsi="Tahoma" w:cs="Tahoma"/>
              </w:rPr>
            </w:pPr>
            <w:r w:rsidRPr="00102A8E">
              <w:rPr>
                <w:rFonts w:ascii="Tahoma" w:hAnsi="Tahoma" w:cs="Tahoma"/>
              </w:rPr>
              <w:t>ashish.ranjan@rpsg.in</w:t>
            </w:r>
          </w:p>
        </w:tc>
        <w:tc>
          <w:tcPr>
            <w:tcW w:w="3084" w:type="dxa"/>
          </w:tcPr>
          <w:p w14:paraId="24ED3456" w14:textId="77777777" w:rsidR="0099569C" w:rsidRPr="007217DD" w:rsidRDefault="0099569C" w:rsidP="008F18B7">
            <w:pPr>
              <w:spacing w:before="120" w:after="120"/>
              <w:ind w:right="74"/>
              <w:contextualSpacing/>
              <w:jc w:val="center"/>
              <w:rPr>
                <w:rFonts w:ascii="Tahoma" w:hAnsi="Tahoma" w:cs="Tahoma"/>
              </w:rPr>
            </w:pPr>
            <w:r>
              <w:rPr>
                <w:rFonts w:ascii="Tahoma" w:hAnsi="Tahoma" w:cs="Tahoma"/>
              </w:rPr>
              <w:t>n</w:t>
            </w:r>
            <w:r w:rsidRPr="007217DD">
              <w:rPr>
                <w:rFonts w:ascii="Tahoma" w:hAnsi="Tahoma" w:cs="Tahoma"/>
              </w:rPr>
              <w:t>arinderpal.singh@rpsg.in</w:t>
            </w:r>
          </w:p>
        </w:tc>
        <w:tc>
          <w:tcPr>
            <w:tcW w:w="2812" w:type="dxa"/>
          </w:tcPr>
          <w:p w14:paraId="3AFD9325" w14:textId="77777777" w:rsidR="0099569C" w:rsidRPr="007217DD" w:rsidRDefault="0099569C" w:rsidP="008F18B7">
            <w:pPr>
              <w:spacing w:before="120" w:after="120"/>
              <w:ind w:right="74"/>
              <w:contextualSpacing/>
              <w:jc w:val="center"/>
              <w:rPr>
                <w:rFonts w:ascii="Tahoma" w:hAnsi="Tahoma" w:cs="Tahoma"/>
              </w:rPr>
            </w:pPr>
            <w:r>
              <w:rPr>
                <w:rFonts w:ascii="Tahoma" w:hAnsi="Tahoma" w:cs="Tahoma"/>
              </w:rPr>
              <w:t>c</w:t>
            </w:r>
            <w:r w:rsidRPr="007217DD">
              <w:rPr>
                <w:rFonts w:ascii="Tahoma" w:hAnsi="Tahoma" w:cs="Tahoma"/>
              </w:rPr>
              <w:t>handra.sahoo@rpsg.in</w:t>
            </w:r>
          </w:p>
        </w:tc>
      </w:tr>
    </w:tbl>
    <w:p w14:paraId="7CF8F643" w14:textId="77777777" w:rsidR="0099569C" w:rsidRDefault="0099569C" w:rsidP="00FF4950">
      <w:pPr>
        <w:autoSpaceDE w:val="0"/>
        <w:autoSpaceDN w:val="0"/>
        <w:adjustRightInd w:val="0"/>
        <w:ind w:right="-472"/>
        <w:jc w:val="center"/>
        <w:rPr>
          <w:rFonts w:ascii="Tahoma" w:hAnsi="Tahoma" w:cs="Tahoma"/>
        </w:rPr>
      </w:pPr>
    </w:p>
    <w:p w14:paraId="56B15B9E" w14:textId="77777777" w:rsidR="0099569C" w:rsidRDefault="0099569C" w:rsidP="00FF4950">
      <w:pPr>
        <w:autoSpaceDE w:val="0"/>
        <w:autoSpaceDN w:val="0"/>
        <w:adjustRightInd w:val="0"/>
        <w:ind w:right="-472"/>
        <w:jc w:val="center"/>
        <w:rPr>
          <w:rFonts w:ascii="Tahoma" w:hAnsi="Tahoma" w:cs="Tahoma"/>
        </w:rPr>
      </w:pPr>
    </w:p>
    <w:p w14:paraId="274ED689" w14:textId="760C7354" w:rsidR="00FF4950" w:rsidRPr="00F21098" w:rsidRDefault="00FF4950" w:rsidP="00FF4950">
      <w:pPr>
        <w:autoSpaceDE w:val="0"/>
        <w:autoSpaceDN w:val="0"/>
        <w:adjustRightInd w:val="0"/>
        <w:ind w:right="-472"/>
        <w:jc w:val="center"/>
        <w:rPr>
          <w:rFonts w:ascii="Tahoma" w:hAnsi="Tahoma" w:cs="Tahoma"/>
        </w:rPr>
      </w:pPr>
      <w:r w:rsidRPr="00F21098">
        <w:rPr>
          <w:rFonts w:ascii="Tahoma" w:hAnsi="Tahoma" w:cs="Tahoma"/>
        </w:rPr>
        <w:t>-------------X-------------</w:t>
      </w:r>
    </w:p>
    <w:p w14:paraId="16891E56" w14:textId="77777777" w:rsidR="00FF4950" w:rsidRPr="00F21098" w:rsidRDefault="00FF4950" w:rsidP="00FF4950">
      <w:pPr>
        <w:autoSpaceDE w:val="0"/>
        <w:autoSpaceDN w:val="0"/>
        <w:adjustRightInd w:val="0"/>
        <w:ind w:right="-472"/>
        <w:rPr>
          <w:rFonts w:ascii="Tahoma" w:hAnsi="Tahoma" w:cs="Tahoma"/>
        </w:rPr>
      </w:pPr>
    </w:p>
    <w:p w14:paraId="255D978B" w14:textId="3CF5CD6F" w:rsidR="00545472" w:rsidRDefault="00545472">
      <w:pPr>
        <w:spacing w:after="160" w:line="259" w:lineRule="auto"/>
        <w:rPr>
          <w:rFonts w:ascii="Tahoma" w:hAnsi="Tahoma" w:cs="Tahoma"/>
          <w:b/>
          <w:bCs/>
        </w:rPr>
      </w:pPr>
      <w:r>
        <w:rPr>
          <w:rFonts w:ascii="Tahoma" w:hAnsi="Tahoma" w:cs="Tahoma"/>
          <w:b/>
          <w:bCs/>
        </w:rPr>
        <w:br w:type="page"/>
      </w:r>
    </w:p>
    <w:p w14:paraId="739BB98C" w14:textId="47D935E2"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lastRenderedPageBreak/>
        <w:t>SECTION – II: INSTRUCTION FOR BIDDERS</w:t>
      </w:r>
    </w:p>
    <w:p w14:paraId="382A1E14" w14:textId="77777777" w:rsidR="00FF4950" w:rsidRPr="00F21098" w:rsidRDefault="00FF4950" w:rsidP="00FF4950">
      <w:pPr>
        <w:autoSpaceDE w:val="0"/>
        <w:autoSpaceDN w:val="0"/>
        <w:adjustRightInd w:val="0"/>
        <w:ind w:right="-472"/>
        <w:jc w:val="center"/>
        <w:rPr>
          <w:rFonts w:ascii="Tahoma" w:hAnsi="Tahoma" w:cs="Tahoma"/>
          <w:b/>
          <w:bCs/>
        </w:rPr>
      </w:pPr>
    </w:p>
    <w:p w14:paraId="42D0C699"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1.00</w:t>
      </w:r>
      <w:r w:rsidRPr="00F21098">
        <w:rPr>
          <w:rFonts w:ascii="Tahoma" w:hAnsi="Tahoma" w:cs="Tahoma"/>
        </w:rPr>
        <w:t xml:space="preserve"> </w:t>
      </w:r>
      <w:r w:rsidRPr="00F21098">
        <w:rPr>
          <w:rFonts w:ascii="Tahoma" w:hAnsi="Tahoma" w:cs="Tahoma"/>
          <w:b/>
          <w:bCs/>
        </w:rPr>
        <w:t>GENERAL:</w:t>
      </w:r>
    </w:p>
    <w:p w14:paraId="5E5FB38C" w14:textId="77777777" w:rsidR="00FF4950" w:rsidRPr="00F21098" w:rsidRDefault="00FF4950" w:rsidP="00FF4950">
      <w:pPr>
        <w:autoSpaceDE w:val="0"/>
        <w:autoSpaceDN w:val="0"/>
        <w:adjustRightInd w:val="0"/>
        <w:ind w:right="-472"/>
        <w:jc w:val="both"/>
        <w:rPr>
          <w:rFonts w:ascii="Tahoma" w:hAnsi="Tahoma" w:cs="Tahoma"/>
        </w:rPr>
      </w:pPr>
    </w:p>
    <w:p w14:paraId="1877E524" w14:textId="1A1C1C08" w:rsidR="00FF4950" w:rsidRPr="00F21098" w:rsidRDefault="00FF4950" w:rsidP="00FF4950">
      <w:pPr>
        <w:autoSpaceDE w:val="0"/>
        <w:autoSpaceDN w:val="0"/>
        <w:adjustRightInd w:val="0"/>
        <w:ind w:right="-472"/>
        <w:jc w:val="both"/>
        <w:rPr>
          <w:rFonts w:ascii="Tahoma" w:hAnsi="Tahoma" w:cs="Tahoma"/>
        </w:rPr>
      </w:pPr>
      <w:r>
        <w:rPr>
          <w:rFonts w:ascii="Tahoma" w:hAnsi="Tahoma" w:cs="Tahoma"/>
        </w:rPr>
        <w:t>Chandigarh Power Distribution Limited</w:t>
      </w:r>
      <w:r w:rsidRPr="00246090">
        <w:rPr>
          <w:rFonts w:ascii="Tahoma" w:hAnsi="Tahoma" w:cs="Tahoma"/>
        </w:rPr>
        <w:t>, hereinafter referred to as “</w:t>
      </w:r>
      <w:r w:rsidRPr="00246090">
        <w:rPr>
          <w:rFonts w:ascii="Tahoma" w:hAnsi="Tahoma" w:cs="Tahoma"/>
          <w:b/>
        </w:rPr>
        <w:t>The Company/</w:t>
      </w:r>
      <w:r>
        <w:rPr>
          <w:rFonts w:ascii="Tahoma" w:hAnsi="Tahoma" w:cs="Tahoma"/>
          <w:b/>
        </w:rPr>
        <w:t>CPDL</w:t>
      </w:r>
      <w:r w:rsidRPr="00246090">
        <w:rPr>
          <w:rFonts w:ascii="Tahoma" w:hAnsi="Tahoma" w:cs="Tahoma"/>
        </w:rPr>
        <w:t>” is intending to award the order for “</w:t>
      </w:r>
      <w:r w:rsidR="00102A8E" w:rsidRPr="00326A88">
        <w:rPr>
          <w:rFonts w:ascii="Tahoma" w:hAnsi="Tahoma" w:cs="Tahoma"/>
        </w:rPr>
        <w:t>S</w:t>
      </w:r>
      <w:r w:rsidRPr="00326A88">
        <w:rPr>
          <w:rFonts w:ascii="Tahoma" w:hAnsi="Tahoma" w:cs="Tahoma"/>
        </w:rPr>
        <w:t xml:space="preserve">upply </w:t>
      </w:r>
      <w:r w:rsidR="00326A88" w:rsidRPr="00326A88">
        <w:rPr>
          <w:rFonts w:ascii="Tahoma" w:hAnsi="Tahoma" w:cs="Tahoma"/>
        </w:rPr>
        <w:t xml:space="preserve">of </w:t>
      </w:r>
      <w:r w:rsidR="00545472">
        <w:rPr>
          <w:rFonts w:ascii="Tahoma" w:hAnsi="Tahoma" w:cs="Tahoma"/>
        </w:rPr>
        <w:t>HT and LT Cables</w:t>
      </w:r>
      <w:r w:rsidR="00326A88">
        <w:rPr>
          <w:rFonts w:ascii="Tahoma" w:hAnsi="Tahoma" w:cs="Tahoma"/>
        </w:rPr>
        <w:t>”</w:t>
      </w:r>
      <w:r w:rsidR="00326A88" w:rsidRPr="00322F80">
        <w:rPr>
          <w:rFonts w:ascii="Tahoma" w:hAnsi="Tahoma" w:cs="Tahoma"/>
        </w:rPr>
        <w:t xml:space="preserve"> </w:t>
      </w:r>
      <w:r w:rsidR="00710605">
        <w:rPr>
          <w:rFonts w:ascii="Tahoma" w:hAnsi="Tahoma" w:cs="Tahoma"/>
        </w:rPr>
        <w:t>as per CPDL Specifications enclosed as Annexure of Bid Document</w:t>
      </w:r>
      <w:r w:rsidRPr="00246090">
        <w:rPr>
          <w:rFonts w:ascii="Tahoma" w:hAnsi="Tahoma" w:cs="Tahoma"/>
          <w:b/>
        </w:rPr>
        <w:t>.</w:t>
      </w:r>
    </w:p>
    <w:p w14:paraId="4A9E6367" w14:textId="77777777" w:rsidR="00FF4950" w:rsidRPr="00F21098" w:rsidRDefault="00FF4950" w:rsidP="00FF4950">
      <w:pPr>
        <w:autoSpaceDE w:val="0"/>
        <w:autoSpaceDN w:val="0"/>
        <w:adjustRightInd w:val="0"/>
        <w:ind w:right="-472" w:hanging="567"/>
        <w:jc w:val="both"/>
        <w:rPr>
          <w:rFonts w:ascii="Tahoma" w:hAnsi="Tahoma" w:cs="Tahoma"/>
          <w:b/>
        </w:rPr>
      </w:pPr>
    </w:p>
    <w:p w14:paraId="395851A4"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2.00 </w:t>
      </w:r>
      <w:r w:rsidRPr="00F21098">
        <w:rPr>
          <w:rFonts w:ascii="Tahoma" w:hAnsi="Tahoma" w:cs="Tahoma"/>
          <w:b/>
          <w:bCs/>
        </w:rPr>
        <w:t>SCOPE OF WORK</w:t>
      </w:r>
    </w:p>
    <w:p w14:paraId="0C40D7A6" w14:textId="77777777" w:rsidR="00FF4950" w:rsidRPr="00F21098" w:rsidRDefault="00FF4950" w:rsidP="00FF4950">
      <w:pPr>
        <w:autoSpaceDE w:val="0"/>
        <w:autoSpaceDN w:val="0"/>
        <w:adjustRightInd w:val="0"/>
        <w:ind w:right="-472"/>
        <w:jc w:val="both"/>
        <w:rPr>
          <w:rFonts w:ascii="Tahoma" w:hAnsi="Tahoma" w:cs="Tahoma"/>
        </w:rPr>
      </w:pPr>
    </w:p>
    <w:p w14:paraId="2E9DB154"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scope of the work is as per Bill of Quantity (“</w:t>
      </w:r>
      <w:r w:rsidRPr="00F21098">
        <w:rPr>
          <w:rFonts w:ascii="Tahoma" w:hAnsi="Tahoma" w:cs="Tahoma"/>
          <w:b/>
        </w:rPr>
        <w:t>BOQ</w:t>
      </w:r>
      <w:r w:rsidRPr="00F21098">
        <w:rPr>
          <w:rFonts w:ascii="Tahoma" w:hAnsi="Tahoma" w:cs="Tahoma"/>
        </w:rPr>
        <w:t>”) in the tender.</w:t>
      </w:r>
    </w:p>
    <w:p w14:paraId="72A8BBEE" w14:textId="77777777" w:rsidR="00FF4950" w:rsidRPr="00F21098" w:rsidRDefault="00FF4950" w:rsidP="00FF4950">
      <w:pPr>
        <w:autoSpaceDE w:val="0"/>
        <w:autoSpaceDN w:val="0"/>
        <w:adjustRightInd w:val="0"/>
        <w:ind w:right="-472"/>
        <w:jc w:val="both"/>
        <w:rPr>
          <w:rFonts w:ascii="Tahoma" w:hAnsi="Tahoma" w:cs="Tahoma"/>
        </w:rPr>
      </w:pPr>
    </w:p>
    <w:p w14:paraId="4E3E8030"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3.00 </w:t>
      </w:r>
      <w:r w:rsidRPr="00F21098">
        <w:rPr>
          <w:rFonts w:ascii="Tahoma" w:hAnsi="Tahoma" w:cs="Tahoma"/>
          <w:b/>
          <w:bCs/>
        </w:rPr>
        <w:t>DISCLAIMER</w:t>
      </w:r>
    </w:p>
    <w:p w14:paraId="4EC88C7A" w14:textId="77777777" w:rsidR="00FF4950" w:rsidRPr="00F21098" w:rsidRDefault="00FF4950" w:rsidP="00FF4950">
      <w:pPr>
        <w:autoSpaceDE w:val="0"/>
        <w:autoSpaceDN w:val="0"/>
        <w:adjustRightInd w:val="0"/>
        <w:ind w:right="-472"/>
        <w:jc w:val="both"/>
        <w:rPr>
          <w:rFonts w:ascii="Tahoma" w:hAnsi="Tahoma" w:cs="Tahoma"/>
        </w:rPr>
      </w:pPr>
    </w:p>
    <w:p w14:paraId="7EC1F264"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This Document includes statements, which reflect various assumptions, which may or may not be correct. Each Bidder shall conduct its own estimation and analysis and should check the accuracy, reliability and completeness of the information in this Document and obtain independent advice from appropriate sources in their own interest.</w:t>
      </w:r>
    </w:p>
    <w:p w14:paraId="717CF0DE" w14:textId="77777777" w:rsidR="00FF4950" w:rsidRPr="00F21098" w:rsidRDefault="00FF4950" w:rsidP="00FF4950">
      <w:pPr>
        <w:autoSpaceDE w:val="0"/>
        <w:autoSpaceDN w:val="0"/>
        <w:adjustRightInd w:val="0"/>
        <w:ind w:right="-472"/>
        <w:jc w:val="both"/>
        <w:rPr>
          <w:rFonts w:ascii="Tahoma" w:hAnsi="Tahoma" w:cs="Tahoma"/>
        </w:rPr>
      </w:pPr>
    </w:p>
    <w:p w14:paraId="61316F4E"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Neither Purchaser nor its employees will have any liability whatsoever to any Bidder or any other person under the law or contract, the principles of restitution or unjust enrichment or otherwise for any loss, expense or damage whatsoever which may arise from or be incurred or suffered in connection with anything contained in this Document, any matter deemed to form part of this Document, provision of Services and any other information supplied by or on behalf of Purchaser or its employees, or otherwise arising in any way from the selection process for the Supply.</w:t>
      </w:r>
    </w:p>
    <w:p w14:paraId="4087EA83" w14:textId="77777777" w:rsidR="00FF4950" w:rsidRPr="00F21098" w:rsidRDefault="00FF4950" w:rsidP="00FF4950">
      <w:pPr>
        <w:autoSpaceDE w:val="0"/>
        <w:autoSpaceDN w:val="0"/>
        <w:adjustRightInd w:val="0"/>
        <w:ind w:right="-472"/>
        <w:jc w:val="both"/>
        <w:rPr>
          <w:rFonts w:ascii="Tahoma" w:hAnsi="Tahoma" w:cs="Tahoma"/>
        </w:rPr>
      </w:pPr>
    </w:p>
    <w:p w14:paraId="393C820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Though adequate care has been taken while issuing the Bid document, the Bidder should satisfy itself that Documents are complete in all respects. Intimation of any discrepancy shall be given to this office immediately.</w:t>
      </w:r>
    </w:p>
    <w:p w14:paraId="61540EBE" w14:textId="77777777" w:rsidR="00FF4950" w:rsidRPr="00F21098" w:rsidRDefault="00FF4950" w:rsidP="00FF4950">
      <w:pPr>
        <w:autoSpaceDE w:val="0"/>
        <w:autoSpaceDN w:val="0"/>
        <w:adjustRightInd w:val="0"/>
        <w:ind w:right="-472"/>
        <w:jc w:val="both"/>
        <w:rPr>
          <w:rFonts w:ascii="Tahoma" w:hAnsi="Tahoma" w:cs="Tahoma"/>
        </w:rPr>
      </w:pPr>
    </w:p>
    <w:p w14:paraId="70C67992"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4.00 </w:t>
      </w:r>
      <w:r w:rsidRPr="00F21098">
        <w:rPr>
          <w:rFonts w:ascii="Tahoma" w:hAnsi="Tahoma" w:cs="Tahoma"/>
          <w:b/>
          <w:bCs/>
        </w:rPr>
        <w:t>COST OF BIDDING</w:t>
      </w:r>
    </w:p>
    <w:p w14:paraId="0932BB1F" w14:textId="77777777" w:rsidR="00FF4950" w:rsidRPr="00F21098" w:rsidRDefault="00FF4950" w:rsidP="00FF4950">
      <w:pPr>
        <w:autoSpaceDE w:val="0"/>
        <w:autoSpaceDN w:val="0"/>
        <w:adjustRightInd w:val="0"/>
        <w:ind w:right="-472"/>
        <w:jc w:val="both"/>
        <w:rPr>
          <w:rFonts w:ascii="Tahoma" w:hAnsi="Tahoma" w:cs="Tahoma"/>
        </w:rPr>
      </w:pPr>
    </w:p>
    <w:p w14:paraId="7A414915"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shall bear all cost associated with the preparation and submission of its Bid and the company will in no case be responsible or liable for those costs.</w:t>
      </w:r>
    </w:p>
    <w:p w14:paraId="359DAD01" w14:textId="77777777" w:rsidR="00FF4950" w:rsidRPr="00F21098" w:rsidRDefault="00FF4950" w:rsidP="00FF4950">
      <w:pPr>
        <w:autoSpaceDE w:val="0"/>
        <w:autoSpaceDN w:val="0"/>
        <w:adjustRightInd w:val="0"/>
        <w:ind w:right="-472"/>
        <w:jc w:val="both"/>
        <w:rPr>
          <w:rFonts w:ascii="Tahoma" w:hAnsi="Tahoma" w:cs="Tahoma"/>
        </w:rPr>
      </w:pPr>
    </w:p>
    <w:p w14:paraId="7D02DB4C"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5.00 </w:t>
      </w:r>
      <w:r w:rsidRPr="00F21098">
        <w:rPr>
          <w:rFonts w:ascii="Tahoma" w:hAnsi="Tahoma" w:cs="Tahoma"/>
          <w:b/>
          <w:bCs/>
        </w:rPr>
        <w:t>BIDDING DOCUMENTS</w:t>
      </w:r>
    </w:p>
    <w:p w14:paraId="71A3EDF0" w14:textId="77777777" w:rsidR="00FF4950" w:rsidRPr="00F21098" w:rsidRDefault="00FF4950" w:rsidP="00FF4950">
      <w:pPr>
        <w:autoSpaceDE w:val="0"/>
        <w:autoSpaceDN w:val="0"/>
        <w:adjustRightInd w:val="0"/>
        <w:ind w:right="-472"/>
        <w:jc w:val="both"/>
        <w:rPr>
          <w:rFonts w:ascii="Tahoma" w:hAnsi="Tahoma" w:cs="Tahoma"/>
        </w:rPr>
      </w:pPr>
    </w:p>
    <w:p w14:paraId="38EC0FCB"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Scope of Work, Bidding Procedures and Contract Terms are described in the Bidding Documents. In addition to the covering letter accompanying Bidding Documents, the Bidding Documents include:</w:t>
      </w:r>
    </w:p>
    <w:p w14:paraId="53269F1C" w14:textId="77777777" w:rsidR="00FF4950" w:rsidRPr="00F21098" w:rsidRDefault="00FF4950" w:rsidP="00FF4950">
      <w:pPr>
        <w:autoSpaceDE w:val="0"/>
        <w:autoSpaceDN w:val="0"/>
        <w:adjustRightInd w:val="0"/>
        <w:ind w:right="-472"/>
        <w:jc w:val="both"/>
        <w:rPr>
          <w:rFonts w:ascii="Tahoma" w:hAnsi="Tahoma" w:cs="Tahoma"/>
        </w:rPr>
      </w:pPr>
    </w:p>
    <w:p w14:paraId="0BB2D02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Request for Quotation (RFQ) - Section - I</w:t>
      </w:r>
    </w:p>
    <w:p w14:paraId="65E795D2"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Instructions for Bidders (IFB) - Section - II</w:t>
      </w:r>
    </w:p>
    <w:p w14:paraId="006B8198" w14:textId="5A2734A8"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Special Conditions of Contract (SCC) - Section –III</w:t>
      </w:r>
    </w:p>
    <w:p w14:paraId="375751B3" w14:textId="22B8775C"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lastRenderedPageBreak/>
        <w:t xml:space="preserve">General Condition </w:t>
      </w:r>
      <w:r w:rsidR="00710605">
        <w:rPr>
          <w:rFonts w:ascii="Tahoma" w:hAnsi="Tahoma" w:cs="Tahoma"/>
        </w:rPr>
        <w:t>of Contract</w:t>
      </w:r>
      <w:r w:rsidR="00710605" w:rsidRPr="00F21098">
        <w:rPr>
          <w:rFonts w:ascii="Tahoma" w:hAnsi="Tahoma" w:cs="Tahoma"/>
        </w:rPr>
        <w:t xml:space="preserve"> </w:t>
      </w:r>
      <w:r w:rsidRPr="00F21098">
        <w:rPr>
          <w:rFonts w:ascii="Tahoma" w:hAnsi="Tahoma" w:cs="Tahoma"/>
        </w:rPr>
        <w:t>(GCC-Supply) - Section –IV</w:t>
      </w:r>
    </w:p>
    <w:p w14:paraId="2BE623AF" w14:textId="67D96661"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Price </w:t>
      </w:r>
      <w:r w:rsidR="003959CF">
        <w:rPr>
          <w:rFonts w:ascii="Tahoma" w:hAnsi="Tahoma" w:cs="Tahoma"/>
        </w:rPr>
        <w:t xml:space="preserve">Bid </w:t>
      </w:r>
      <w:r w:rsidRPr="00F21098">
        <w:rPr>
          <w:rFonts w:ascii="Tahoma" w:hAnsi="Tahoma" w:cs="Tahoma"/>
        </w:rPr>
        <w:t xml:space="preserve">Format </w:t>
      </w:r>
      <w:r w:rsidR="00F1318C">
        <w:rPr>
          <w:rFonts w:ascii="Tahoma" w:hAnsi="Tahoma" w:cs="Tahoma"/>
        </w:rPr>
        <w:t>–</w:t>
      </w:r>
      <w:r w:rsidRPr="00F21098">
        <w:rPr>
          <w:rFonts w:ascii="Tahoma" w:hAnsi="Tahoma" w:cs="Tahoma"/>
        </w:rPr>
        <w:t xml:space="preserve"> Section</w:t>
      </w:r>
      <w:r w:rsidR="00F1318C">
        <w:rPr>
          <w:rFonts w:ascii="Tahoma" w:hAnsi="Tahoma" w:cs="Tahoma"/>
        </w:rPr>
        <w:t>-</w:t>
      </w:r>
      <w:r w:rsidRPr="00F21098">
        <w:rPr>
          <w:rFonts w:ascii="Tahoma" w:hAnsi="Tahoma" w:cs="Tahoma"/>
        </w:rPr>
        <w:t>V</w:t>
      </w:r>
    </w:p>
    <w:p w14:paraId="36F3C5D8" w14:textId="2A4C0B93"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General Formats (Appendix)- Section</w:t>
      </w:r>
      <w:r w:rsidR="00F1318C">
        <w:rPr>
          <w:rFonts w:ascii="Tahoma" w:hAnsi="Tahoma" w:cs="Tahoma"/>
        </w:rPr>
        <w:t>-</w:t>
      </w:r>
      <w:r w:rsidRPr="00F21098">
        <w:rPr>
          <w:rFonts w:ascii="Tahoma" w:hAnsi="Tahoma" w:cs="Tahoma"/>
        </w:rPr>
        <w:t>VI</w:t>
      </w:r>
    </w:p>
    <w:p w14:paraId="47FD80C5" w14:textId="31748DC9"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Technical Specifications – Section</w:t>
      </w:r>
      <w:r w:rsidR="00F1318C">
        <w:rPr>
          <w:rFonts w:ascii="Tahoma" w:hAnsi="Tahoma" w:cs="Tahoma"/>
        </w:rPr>
        <w:t>-</w:t>
      </w:r>
      <w:r w:rsidRPr="00F21098">
        <w:rPr>
          <w:rFonts w:ascii="Tahoma" w:hAnsi="Tahoma" w:cs="Tahoma"/>
        </w:rPr>
        <w:t>VII</w:t>
      </w:r>
    </w:p>
    <w:p w14:paraId="6341E34D" w14:textId="77777777" w:rsidR="00FF4950" w:rsidRPr="00F21098" w:rsidRDefault="00FF4950" w:rsidP="00FF4950">
      <w:pPr>
        <w:autoSpaceDE w:val="0"/>
        <w:autoSpaceDN w:val="0"/>
        <w:adjustRightInd w:val="0"/>
        <w:ind w:right="-472"/>
        <w:jc w:val="both"/>
        <w:rPr>
          <w:rFonts w:ascii="Tahoma" w:hAnsi="Tahoma" w:cs="Tahoma"/>
        </w:rPr>
      </w:pPr>
    </w:p>
    <w:p w14:paraId="71B9E3BA"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is expected to examine the Bidding Documents, including all Instructions, Forms, Terms and Specifications. Failure to furnish all information required by the Bidding Documents or submission of a Bid not substantially responsive to the Bidding Documents in every respect will result in the rejection of the Bid.</w:t>
      </w:r>
    </w:p>
    <w:p w14:paraId="03623FD9" w14:textId="77777777" w:rsidR="00FF4950" w:rsidRPr="00F21098" w:rsidRDefault="00FF4950" w:rsidP="00FF4950">
      <w:pPr>
        <w:autoSpaceDE w:val="0"/>
        <w:autoSpaceDN w:val="0"/>
        <w:adjustRightInd w:val="0"/>
        <w:ind w:right="-472"/>
        <w:jc w:val="both"/>
        <w:rPr>
          <w:rFonts w:ascii="Tahoma" w:hAnsi="Tahoma" w:cs="Tahoma"/>
        </w:rPr>
      </w:pPr>
    </w:p>
    <w:p w14:paraId="6B38233F"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6.00 </w:t>
      </w:r>
      <w:r w:rsidRPr="00F21098">
        <w:rPr>
          <w:rFonts w:ascii="Tahoma" w:hAnsi="Tahoma" w:cs="Tahoma"/>
          <w:b/>
          <w:bCs/>
          <w:color w:val="000000"/>
        </w:rPr>
        <w:t>AMENDMENT OF BIDDING DOCUMENTS</w:t>
      </w:r>
    </w:p>
    <w:p w14:paraId="63AD29A9" w14:textId="77777777" w:rsidR="00FF4950" w:rsidRPr="00F21098" w:rsidRDefault="00FF4950" w:rsidP="00FF4950">
      <w:pPr>
        <w:autoSpaceDE w:val="0"/>
        <w:autoSpaceDN w:val="0"/>
        <w:adjustRightInd w:val="0"/>
        <w:ind w:right="-472"/>
        <w:jc w:val="both"/>
        <w:rPr>
          <w:rFonts w:ascii="Tahoma" w:hAnsi="Tahoma" w:cs="Tahoma"/>
          <w:color w:val="000000"/>
        </w:rPr>
      </w:pPr>
    </w:p>
    <w:p w14:paraId="05242951"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At any time prior to the deadline for submission of Bids, the Company may for any reasons, whether at its own initiative or in response to a clarification requested by a prospective Bidder, modify the Bidding Documents by amendment.</w:t>
      </w:r>
    </w:p>
    <w:p w14:paraId="5751B1A3" w14:textId="77777777" w:rsidR="00FF4950" w:rsidRPr="00F21098" w:rsidRDefault="00FF4950" w:rsidP="00FF4950">
      <w:pPr>
        <w:autoSpaceDE w:val="0"/>
        <w:autoSpaceDN w:val="0"/>
        <w:adjustRightInd w:val="0"/>
        <w:ind w:right="-472"/>
        <w:jc w:val="both"/>
        <w:rPr>
          <w:rFonts w:ascii="Tahoma" w:hAnsi="Tahoma" w:cs="Tahoma"/>
          <w:color w:val="000000"/>
        </w:rPr>
      </w:pPr>
    </w:p>
    <w:p w14:paraId="7418904E"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 xml:space="preserve">The Amendment shall form part of the Bidding Documents, pursuant to Clause 5.00, and it will be notified on the website </w:t>
      </w:r>
      <w:hyperlink r:id="rId15" w:history="1">
        <w:r>
          <w:rPr>
            <w:rStyle w:val="Hyperlink"/>
            <w:rFonts w:ascii="Tahoma" w:hAnsi="Tahoma" w:cs="Tahoma"/>
            <w:b/>
            <w:bCs/>
          </w:rPr>
          <w:t>www.chandigarhpower.com</w:t>
        </w:r>
      </w:hyperlink>
      <w:r w:rsidRPr="00F21098">
        <w:rPr>
          <w:rFonts w:ascii="Tahoma" w:hAnsi="Tahoma" w:cs="Tahoma"/>
          <w:b/>
          <w:bCs/>
          <w:color w:val="0000FF"/>
        </w:rPr>
        <w:t xml:space="preserve"> </w:t>
      </w:r>
      <w:r w:rsidRPr="00F21098">
        <w:rPr>
          <w:rFonts w:ascii="Tahoma" w:hAnsi="Tahoma" w:cs="Tahoma"/>
          <w:color w:val="000000"/>
        </w:rPr>
        <w:t>and will be binding on the prospective Bidders.</w:t>
      </w:r>
    </w:p>
    <w:p w14:paraId="6D64F539" w14:textId="77777777" w:rsidR="00FF4950" w:rsidRPr="00F21098" w:rsidRDefault="00FF4950" w:rsidP="00FF4950">
      <w:pPr>
        <w:autoSpaceDE w:val="0"/>
        <w:autoSpaceDN w:val="0"/>
        <w:adjustRightInd w:val="0"/>
        <w:ind w:right="-472"/>
        <w:jc w:val="both"/>
        <w:rPr>
          <w:rFonts w:ascii="Tahoma" w:hAnsi="Tahoma" w:cs="Tahoma"/>
          <w:color w:val="000000"/>
        </w:rPr>
      </w:pPr>
    </w:p>
    <w:p w14:paraId="55207355"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 xml:space="preserve">In order to afford prospective Bidders, reasonable time to make Amendment in preparing their Bids, the Company may, at its discretion, extend the deadline for the submission of Bids. The same shall be published as a corrigendum on the website </w:t>
      </w:r>
      <w:hyperlink r:id="rId16" w:history="1">
        <w:r>
          <w:rPr>
            <w:rStyle w:val="Hyperlink"/>
            <w:rFonts w:ascii="Tahoma" w:hAnsi="Tahoma" w:cs="Tahoma"/>
            <w:b/>
            <w:bCs/>
          </w:rPr>
          <w:t>www.chandigarhpower.com</w:t>
        </w:r>
      </w:hyperlink>
      <w:r w:rsidRPr="00F21098">
        <w:rPr>
          <w:rFonts w:ascii="Tahoma" w:hAnsi="Tahoma" w:cs="Tahoma"/>
          <w:b/>
          <w:bCs/>
          <w:color w:val="0000FF"/>
        </w:rPr>
        <w:t>.</w:t>
      </w:r>
    </w:p>
    <w:p w14:paraId="58F565CF" w14:textId="77777777" w:rsidR="00FF4950" w:rsidRPr="00F21098" w:rsidRDefault="00FF4950" w:rsidP="00FF4950">
      <w:pPr>
        <w:autoSpaceDE w:val="0"/>
        <w:autoSpaceDN w:val="0"/>
        <w:adjustRightInd w:val="0"/>
        <w:ind w:right="-472"/>
        <w:jc w:val="both"/>
        <w:rPr>
          <w:rFonts w:ascii="Tahoma" w:hAnsi="Tahoma" w:cs="Tahoma"/>
          <w:color w:val="000000"/>
        </w:rPr>
      </w:pPr>
    </w:p>
    <w:p w14:paraId="594F9F8C"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Purchaser shall reserve the rights to following:</w:t>
      </w:r>
    </w:p>
    <w:p w14:paraId="5EA8A688"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extend due date of submission</w:t>
      </w:r>
    </w:p>
    <w:p w14:paraId="0709A619"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modify tender document in part/whole</w:t>
      </w:r>
    </w:p>
    <w:p w14:paraId="1835B5C5"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cancel the entire tender</w:t>
      </w:r>
    </w:p>
    <w:p w14:paraId="5F8B123E"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color w:val="000000"/>
        </w:rPr>
      </w:pPr>
    </w:p>
    <w:p w14:paraId="7547BFE5" w14:textId="77777777" w:rsidR="00FF4950" w:rsidRPr="00F21098" w:rsidRDefault="00FF4950" w:rsidP="00FF4950">
      <w:pPr>
        <w:autoSpaceDE w:val="0"/>
        <w:autoSpaceDN w:val="0"/>
        <w:adjustRightInd w:val="0"/>
        <w:ind w:right="-472"/>
        <w:jc w:val="both"/>
        <w:rPr>
          <w:rFonts w:ascii="Tahoma" w:hAnsi="Tahoma" w:cs="Tahoma"/>
          <w:b/>
          <w:bCs/>
          <w:color w:val="000000"/>
        </w:rPr>
      </w:pPr>
      <w:r w:rsidRPr="00F21098">
        <w:rPr>
          <w:rFonts w:ascii="Tahoma" w:hAnsi="Tahoma" w:cs="Tahoma"/>
          <w:b/>
          <w:bCs/>
          <w:color w:val="000000"/>
        </w:rPr>
        <w:t xml:space="preserve">Bidders are requested to visit the Company website at </w:t>
      </w:r>
      <w:hyperlink r:id="rId17" w:history="1">
        <w:r>
          <w:rPr>
            <w:rStyle w:val="Hyperlink"/>
            <w:rFonts w:ascii="Tahoma" w:hAnsi="Tahoma" w:cs="Tahoma"/>
            <w:b/>
            <w:bCs/>
          </w:rPr>
          <w:t>www.chandigarhpower.com</w:t>
        </w:r>
      </w:hyperlink>
      <w:r w:rsidRPr="00F21098">
        <w:rPr>
          <w:rFonts w:ascii="Tahoma" w:hAnsi="Tahoma" w:cs="Tahoma"/>
          <w:b/>
          <w:bCs/>
          <w:color w:val="000000"/>
        </w:rPr>
        <w:t xml:space="preserve">  regularly for any modification/clarification/ corrigendum/ addendum of the bid documents.</w:t>
      </w:r>
    </w:p>
    <w:p w14:paraId="5C999931" w14:textId="77777777" w:rsidR="00FF4950" w:rsidRPr="00F21098" w:rsidRDefault="00FF4950" w:rsidP="00FF4950">
      <w:pPr>
        <w:autoSpaceDE w:val="0"/>
        <w:autoSpaceDN w:val="0"/>
        <w:adjustRightInd w:val="0"/>
        <w:ind w:right="-472"/>
        <w:jc w:val="both"/>
        <w:rPr>
          <w:rFonts w:ascii="Tahoma" w:hAnsi="Tahoma" w:cs="Tahoma"/>
          <w:b/>
          <w:bCs/>
          <w:color w:val="000000"/>
        </w:rPr>
      </w:pPr>
    </w:p>
    <w:p w14:paraId="0B96E750"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7.00 </w:t>
      </w:r>
      <w:r w:rsidRPr="00F21098">
        <w:rPr>
          <w:rFonts w:ascii="Tahoma" w:hAnsi="Tahoma" w:cs="Tahoma"/>
          <w:b/>
          <w:bCs/>
          <w:color w:val="000000"/>
        </w:rPr>
        <w:t>LANGUAGE OF BID</w:t>
      </w:r>
    </w:p>
    <w:p w14:paraId="37349ADD"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7825EFF7" w14:textId="77777777" w:rsidR="00FF4950" w:rsidRPr="00F21098" w:rsidRDefault="00FF4950" w:rsidP="00FF4950">
      <w:pPr>
        <w:autoSpaceDE w:val="0"/>
        <w:autoSpaceDN w:val="0"/>
        <w:adjustRightInd w:val="0"/>
        <w:ind w:right="-472" w:hanging="567"/>
        <w:jc w:val="both"/>
        <w:rPr>
          <w:rFonts w:ascii="Tahoma" w:hAnsi="Tahoma" w:cs="Tahoma"/>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6273D535" w14:textId="77777777" w:rsidR="00FF4950" w:rsidRPr="00F21098" w:rsidRDefault="00FF4950" w:rsidP="00FF4950">
      <w:pPr>
        <w:autoSpaceDE w:val="0"/>
        <w:autoSpaceDN w:val="0"/>
        <w:adjustRightInd w:val="0"/>
        <w:ind w:right="-472" w:hanging="567"/>
        <w:jc w:val="both"/>
        <w:rPr>
          <w:rFonts w:ascii="Tahoma" w:hAnsi="Tahoma" w:cs="Tahoma"/>
          <w:color w:val="000000"/>
        </w:rPr>
      </w:pPr>
    </w:p>
    <w:p w14:paraId="10C74379" w14:textId="77777777" w:rsidR="00FF4950" w:rsidRPr="00F21098" w:rsidRDefault="00FF4950" w:rsidP="00FF4950">
      <w:pPr>
        <w:autoSpaceDE w:val="0"/>
        <w:autoSpaceDN w:val="0"/>
        <w:adjustRightInd w:val="0"/>
        <w:ind w:right="-472"/>
        <w:jc w:val="both"/>
        <w:rPr>
          <w:rFonts w:ascii="Tahoma" w:hAnsi="Tahoma" w:cs="Tahoma"/>
          <w:color w:val="000000"/>
        </w:rPr>
      </w:pPr>
    </w:p>
    <w:p w14:paraId="47743E0A"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8.00 </w:t>
      </w:r>
      <w:r w:rsidRPr="00F21098">
        <w:rPr>
          <w:rFonts w:ascii="Tahoma" w:hAnsi="Tahoma" w:cs="Tahoma"/>
          <w:b/>
          <w:bCs/>
          <w:color w:val="000000"/>
        </w:rPr>
        <w:t>DOCUMENTS COMPRISING THE BID</w:t>
      </w:r>
    </w:p>
    <w:p w14:paraId="517CF19B"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414D9755"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58B3716B" w14:textId="77777777" w:rsidR="00FF4950" w:rsidRDefault="00FF4950" w:rsidP="00FF4950">
      <w:pPr>
        <w:pStyle w:val="ListParagraph"/>
        <w:autoSpaceDE w:val="0"/>
        <w:autoSpaceDN w:val="0"/>
        <w:adjustRightInd w:val="0"/>
        <w:spacing w:line="240" w:lineRule="auto"/>
        <w:ind w:right="-472"/>
        <w:jc w:val="both"/>
        <w:rPr>
          <w:rFonts w:ascii="Tahoma" w:hAnsi="Tahoma" w:cs="Tahoma"/>
          <w:b/>
          <w:color w:val="000000"/>
        </w:rPr>
      </w:pPr>
    </w:p>
    <w:p w14:paraId="38283A59" w14:textId="77777777" w:rsidR="00303C89" w:rsidRPr="00F21098" w:rsidRDefault="00303C89" w:rsidP="00FF4950">
      <w:pPr>
        <w:pStyle w:val="ListParagraph"/>
        <w:autoSpaceDE w:val="0"/>
        <w:autoSpaceDN w:val="0"/>
        <w:adjustRightInd w:val="0"/>
        <w:spacing w:line="240" w:lineRule="auto"/>
        <w:ind w:right="-472"/>
        <w:jc w:val="both"/>
        <w:rPr>
          <w:rFonts w:ascii="Tahoma" w:hAnsi="Tahoma" w:cs="Tahoma"/>
          <w:b/>
          <w:color w:val="000000"/>
        </w:rPr>
      </w:pPr>
    </w:p>
    <w:p w14:paraId="7712F208" w14:textId="77777777" w:rsidR="00FF4950" w:rsidRPr="00F21098" w:rsidRDefault="00FF4950" w:rsidP="00FF4950">
      <w:pPr>
        <w:autoSpaceDE w:val="0"/>
        <w:autoSpaceDN w:val="0"/>
        <w:adjustRightInd w:val="0"/>
        <w:ind w:right="-472" w:hanging="567"/>
        <w:jc w:val="both"/>
        <w:rPr>
          <w:rFonts w:ascii="Tahoma" w:hAnsi="Tahoma" w:cs="Tahoma"/>
          <w:b/>
          <w:color w:val="000000"/>
        </w:rPr>
      </w:pPr>
    </w:p>
    <w:p w14:paraId="2CDC06C8"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lastRenderedPageBreak/>
        <w:t xml:space="preserve">9.00 </w:t>
      </w:r>
      <w:r w:rsidRPr="00F21098">
        <w:rPr>
          <w:rFonts w:ascii="Tahoma" w:hAnsi="Tahoma" w:cs="Tahoma"/>
          <w:b/>
          <w:bCs/>
          <w:color w:val="000000"/>
        </w:rPr>
        <w:t>BID FORM</w:t>
      </w:r>
    </w:p>
    <w:p w14:paraId="0FFCF376"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7614B04F"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12BCBA9E" w14:textId="77777777" w:rsidR="00FF4950" w:rsidRPr="00F21098" w:rsidRDefault="00FF4950" w:rsidP="00FF4950">
      <w:pPr>
        <w:autoSpaceDE w:val="0"/>
        <w:autoSpaceDN w:val="0"/>
        <w:adjustRightInd w:val="0"/>
        <w:ind w:right="-472" w:hanging="567"/>
        <w:jc w:val="both"/>
        <w:rPr>
          <w:rFonts w:ascii="Tahoma" w:hAnsi="Tahoma" w:cs="Tahoma"/>
          <w:color w:val="000000"/>
        </w:rPr>
      </w:pPr>
    </w:p>
    <w:p w14:paraId="6D4FF2DF"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9.02 </w:t>
      </w:r>
      <w:r w:rsidRPr="00F21098">
        <w:rPr>
          <w:rFonts w:ascii="Tahoma" w:hAnsi="Tahoma" w:cs="Tahoma"/>
          <w:b/>
          <w:bCs/>
        </w:rPr>
        <w:t>EMD</w:t>
      </w:r>
    </w:p>
    <w:p w14:paraId="2F254D0C" w14:textId="77777777" w:rsidR="00FF4950" w:rsidRPr="00F21098" w:rsidRDefault="00FF4950" w:rsidP="00FF4950">
      <w:pPr>
        <w:autoSpaceDE w:val="0"/>
        <w:autoSpaceDN w:val="0"/>
        <w:adjustRightInd w:val="0"/>
        <w:ind w:right="-472"/>
        <w:jc w:val="both"/>
        <w:rPr>
          <w:rFonts w:ascii="Tahoma" w:hAnsi="Tahoma" w:cs="Tahoma"/>
        </w:rPr>
      </w:pPr>
    </w:p>
    <w:p w14:paraId="45099EE6"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shall furnish, as part of its bid, an EMD amounting as specified in the RFQ. The EMD is required to protect the Purchaser against the risk of Bidder’s conduct, which would warrant forfeiture.</w:t>
      </w:r>
    </w:p>
    <w:p w14:paraId="1D21B9B8" w14:textId="77777777" w:rsidR="00FF4950" w:rsidRPr="00F21098" w:rsidRDefault="00FF4950" w:rsidP="00FF4950">
      <w:pPr>
        <w:autoSpaceDE w:val="0"/>
        <w:autoSpaceDN w:val="0"/>
        <w:adjustRightInd w:val="0"/>
        <w:ind w:right="-472"/>
        <w:jc w:val="both"/>
        <w:rPr>
          <w:rFonts w:ascii="Tahoma" w:hAnsi="Tahoma" w:cs="Tahoma"/>
        </w:rPr>
      </w:pPr>
    </w:p>
    <w:p w14:paraId="31DE8B5B"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rPr>
        <w:t>The EMD shall be denominated in any of the following form</w:t>
      </w:r>
      <w:r w:rsidRPr="00F21098">
        <w:rPr>
          <w:rFonts w:ascii="Tahoma" w:hAnsi="Tahoma" w:cs="Tahoma"/>
          <w:b/>
          <w:bCs/>
        </w:rPr>
        <w:t>:</w:t>
      </w:r>
    </w:p>
    <w:p w14:paraId="4194EEC9" w14:textId="77777777" w:rsidR="00FF4950" w:rsidRPr="00F21098" w:rsidRDefault="00FF4950" w:rsidP="00FF4950">
      <w:pPr>
        <w:autoSpaceDE w:val="0"/>
        <w:autoSpaceDN w:val="0"/>
        <w:adjustRightInd w:val="0"/>
        <w:ind w:right="-472"/>
        <w:jc w:val="both"/>
        <w:rPr>
          <w:rFonts w:ascii="Tahoma" w:hAnsi="Tahoma" w:cs="Tahoma"/>
          <w:b/>
          <w:bCs/>
        </w:rPr>
      </w:pPr>
    </w:p>
    <w:p w14:paraId="5E3EBF98"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rPr>
      </w:pPr>
    </w:p>
    <w:p w14:paraId="3A223A53" w14:textId="7204D2C0" w:rsidR="0041611B" w:rsidRDefault="00FF4950" w:rsidP="002167D7">
      <w:pPr>
        <w:pStyle w:val="ListParagraph"/>
        <w:numPr>
          <w:ilvl w:val="0"/>
          <w:numId w:val="16"/>
        </w:numPr>
        <w:autoSpaceDE w:val="0"/>
        <w:autoSpaceDN w:val="0"/>
        <w:adjustRightInd w:val="0"/>
        <w:spacing w:line="240" w:lineRule="auto"/>
        <w:ind w:right="-472"/>
        <w:jc w:val="both"/>
        <w:rPr>
          <w:rFonts w:ascii="Tahoma" w:hAnsi="Tahoma" w:cs="Tahoma"/>
        </w:rPr>
      </w:pPr>
      <w:r w:rsidRPr="00F1318C">
        <w:rPr>
          <w:rFonts w:ascii="Tahoma" w:hAnsi="Tahoma" w:cs="Tahoma"/>
        </w:rPr>
        <w:t>Bank Guarantee valid for One hundred Twenty (</w:t>
      </w:r>
      <w:r w:rsidR="00F1318C" w:rsidRPr="00F1318C">
        <w:rPr>
          <w:rFonts w:ascii="Tahoma" w:hAnsi="Tahoma" w:cs="Tahoma"/>
        </w:rPr>
        <w:t>120</w:t>
      </w:r>
      <w:r w:rsidRPr="00F1318C">
        <w:rPr>
          <w:rFonts w:ascii="Tahoma" w:hAnsi="Tahoma" w:cs="Tahoma"/>
        </w:rPr>
        <w:t xml:space="preserve">) days </w:t>
      </w:r>
      <w:r w:rsidR="00F1318C" w:rsidRPr="00F1318C">
        <w:rPr>
          <w:rFonts w:ascii="Tahoma" w:hAnsi="Tahoma" w:cs="Tahoma"/>
        </w:rPr>
        <w:t>from</w:t>
      </w:r>
      <w:r w:rsidRPr="00F1318C">
        <w:rPr>
          <w:rFonts w:ascii="Tahoma" w:hAnsi="Tahoma" w:cs="Tahoma"/>
        </w:rPr>
        <w:t xml:space="preserve"> due date of submission or amended due date of submission</w:t>
      </w:r>
      <w:r w:rsidR="00F1318C">
        <w:rPr>
          <w:rFonts w:ascii="Tahoma" w:hAnsi="Tahoma" w:cs="Tahoma"/>
        </w:rPr>
        <w:t>. (EMD should be as per the prescribed format as mentioned in the tender document)</w:t>
      </w:r>
    </w:p>
    <w:p w14:paraId="1A44D88D" w14:textId="77777777" w:rsidR="00F1318C" w:rsidRPr="00F1318C" w:rsidRDefault="00F1318C" w:rsidP="00F1318C">
      <w:pPr>
        <w:pStyle w:val="ListParagraph"/>
        <w:autoSpaceDE w:val="0"/>
        <w:autoSpaceDN w:val="0"/>
        <w:adjustRightInd w:val="0"/>
        <w:spacing w:line="240" w:lineRule="auto"/>
        <w:ind w:right="-472"/>
        <w:jc w:val="both"/>
        <w:rPr>
          <w:rFonts w:ascii="Tahoma" w:hAnsi="Tahoma" w:cs="Tahoma"/>
        </w:rPr>
      </w:pPr>
    </w:p>
    <w:p w14:paraId="01EE9DA3" w14:textId="074360FA" w:rsidR="0041611B" w:rsidRDefault="0041611B" w:rsidP="005F70FE">
      <w:pPr>
        <w:pStyle w:val="ListParagraph"/>
        <w:numPr>
          <w:ilvl w:val="0"/>
          <w:numId w:val="16"/>
        </w:numPr>
        <w:autoSpaceDE w:val="0"/>
        <w:autoSpaceDN w:val="0"/>
        <w:adjustRightInd w:val="0"/>
        <w:spacing w:line="240" w:lineRule="auto"/>
        <w:ind w:right="-472"/>
        <w:jc w:val="both"/>
        <w:rPr>
          <w:rFonts w:ascii="Tahoma" w:hAnsi="Tahoma" w:cs="Tahoma"/>
        </w:rPr>
      </w:pPr>
      <w:r>
        <w:rPr>
          <w:rFonts w:ascii="Tahoma" w:hAnsi="Tahoma" w:cs="Tahoma"/>
        </w:rPr>
        <w:t>Through NEFT/RTGS</w:t>
      </w:r>
    </w:p>
    <w:p w14:paraId="141C45E6" w14:textId="77777777" w:rsidR="00FF4950" w:rsidRPr="00691E6C" w:rsidRDefault="00FF4950" w:rsidP="00FF4950">
      <w:pPr>
        <w:pStyle w:val="ListParagraph"/>
        <w:rPr>
          <w:rFonts w:ascii="Tahoma" w:hAnsi="Tahoma" w:cs="Tahoma"/>
        </w:rPr>
      </w:pPr>
    </w:p>
    <w:p w14:paraId="1BB2544F" w14:textId="77777777" w:rsidR="00FF4950" w:rsidRPr="00024EC7" w:rsidRDefault="00FF4950" w:rsidP="00FF4950">
      <w:pPr>
        <w:pStyle w:val="ListParagraph"/>
        <w:autoSpaceDE w:val="0"/>
        <w:autoSpaceDN w:val="0"/>
        <w:adjustRightInd w:val="0"/>
        <w:spacing w:line="240" w:lineRule="auto"/>
        <w:ind w:right="-472"/>
        <w:jc w:val="both"/>
        <w:rPr>
          <w:rFonts w:ascii="Tahoma" w:hAnsi="Tahoma" w:cs="Tahoma"/>
        </w:rPr>
      </w:pPr>
    </w:p>
    <w:p w14:paraId="235926AE"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EMD may be forfeited in case of:</w:t>
      </w:r>
    </w:p>
    <w:p w14:paraId="2E2D9BBB" w14:textId="77777777" w:rsidR="00FF4950" w:rsidRPr="00F21098" w:rsidRDefault="00FF4950" w:rsidP="00FF4950">
      <w:pPr>
        <w:autoSpaceDE w:val="0"/>
        <w:autoSpaceDN w:val="0"/>
        <w:adjustRightInd w:val="0"/>
        <w:ind w:right="-472"/>
        <w:jc w:val="both"/>
        <w:rPr>
          <w:rFonts w:ascii="Tahoma" w:hAnsi="Tahoma" w:cs="Tahoma"/>
        </w:rPr>
      </w:pPr>
    </w:p>
    <w:p w14:paraId="26BC2974" w14:textId="77777777" w:rsidR="00FF4950" w:rsidRPr="00F21098"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 xml:space="preserve">The Bidder withdraws its bid during the period of specified bid validity </w:t>
      </w:r>
    </w:p>
    <w:p w14:paraId="1B8F1CC9"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b/>
        </w:rPr>
      </w:pPr>
      <w:r w:rsidRPr="00F21098">
        <w:rPr>
          <w:rFonts w:ascii="Tahoma" w:hAnsi="Tahoma" w:cs="Tahoma"/>
          <w:b/>
        </w:rPr>
        <w:t>OR</w:t>
      </w:r>
    </w:p>
    <w:p w14:paraId="5C501619" w14:textId="77777777" w:rsidR="00FF4950" w:rsidRPr="00F21098"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In the case of a successful Bidder, if the Bidder does not</w:t>
      </w:r>
    </w:p>
    <w:p w14:paraId="076C9713" w14:textId="77777777" w:rsidR="00FF4950" w:rsidRPr="00F21098" w:rsidRDefault="00FF4950" w:rsidP="00FF4950">
      <w:pPr>
        <w:autoSpaceDE w:val="0"/>
        <w:autoSpaceDN w:val="0"/>
        <w:adjustRightInd w:val="0"/>
        <w:ind w:right="-472"/>
        <w:jc w:val="both"/>
        <w:rPr>
          <w:rFonts w:ascii="Tahoma" w:hAnsi="Tahoma" w:cs="Tahoma"/>
        </w:rPr>
      </w:pPr>
    </w:p>
    <w:p w14:paraId="6BEC6D25" w14:textId="77777777" w:rsidR="00FF4950" w:rsidRPr="00F21098" w:rsidRDefault="00FF4950" w:rsidP="005F70FE">
      <w:pPr>
        <w:pStyle w:val="ListParagraph"/>
        <w:numPr>
          <w:ilvl w:val="0"/>
          <w:numId w:val="18"/>
        </w:numPr>
        <w:autoSpaceDE w:val="0"/>
        <w:autoSpaceDN w:val="0"/>
        <w:adjustRightInd w:val="0"/>
        <w:spacing w:line="240" w:lineRule="auto"/>
        <w:ind w:right="-472"/>
        <w:jc w:val="both"/>
        <w:rPr>
          <w:rFonts w:ascii="Tahoma" w:hAnsi="Tahoma" w:cs="Tahoma"/>
        </w:rPr>
      </w:pPr>
      <w:r w:rsidRPr="00F21098">
        <w:rPr>
          <w:rFonts w:ascii="Tahoma" w:hAnsi="Tahoma" w:cs="Tahoma"/>
        </w:rPr>
        <w:t xml:space="preserve">Accept the Purchase Order, </w:t>
      </w:r>
      <w:r w:rsidRPr="00F21098">
        <w:rPr>
          <w:rFonts w:ascii="Tahoma" w:hAnsi="Tahoma" w:cs="Tahoma"/>
          <w:b/>
        </w:rPr>
        <w:t>OR</w:t>
      </w:r>
    </w:p>
    <w:p w14:paraId="68241BF3" w14:textId="77777777" w:rsidR="00FF4950" w:rsidRDefault="00FF4950" w:rsidP="005F70FE">
      <w:pPr>
        <w:pStyle w:val="ListParagraph"/>
        <w:numPr>
          <w:ilvl w:val="0"/>
          <w:numId w:val="18"/>
        </w:numPr>
        <w:autoSpaceDE w:val="0"/>
        <w:autoSpaceDN w:val="0"/>
        <w:adjustRightInd w:val="0"/>
        <w:spacing w:line="240" w:lineRule="auto"/>
        <w:ind w:right="-472"/>
        <w:jc w:val="both"/>
        <w:rPr>
          <w:rFonts w:ascii="Tahoma" w:hAnsi="Tahoma" w:cs="Tahoma"/>
        </w:rPr>
      </w:pPr>
      <w:r w:rsidRPr="00F21098">
        <w:rPr>
          <w:rFonts w:ascii="Tahoma" w:hAnsi="Tahoma" w:cs="Tahoma"/>
        </w:rPr>
        <w:t>Furnish the required performance security BG.</w:t>
      </w:r>
    </w:p>
    <w:p w14:paraId="5A559BC7" w14:textId="77777777" w:rsidR="007E47C3" w:rsidRDefault="007E47C3" w:rsidP="007E47C3">
      <w:pPr>
        <w:autoSpaceDE w:val="0"/>
        <w:autoSpaceDN w:val="0"/>
        <w:adjustRightInd w:val="0"/>
        <w:ind w:right="-472"/>
        <w:jc w:val="both"/>
        <w:rPr>
          <w:rFonts w:ascii="Tahoma" w:hAnsi="Tahoma" w:cs="Tahoma"/>
        </w:rPr>
      </w:pPr>
    </w:p>
    <w:p w14:paraId="0B2BF8D2" w14:textId="77777777" w:rsidR="007E47C3" w:rsidRPr="007E47C3" w:rsidRDefault="007E47C3" w:rsidP="007E47C3">
      <w:pPr>
        <w:autoSpaceDE w:val="0"/>
        <w:autoSpaceDN w:val="0"/>
        <w:adjustRightInd w:val="0"/>
        <w:ind w:right="-472"/>
        <w:jc w:val="both"/>
        <w:rPr>
          <w:rFonts w:ascii="Tahoma" w:hAnsi="Tahoma" w:cs="Tahoma"/>
        </w:rPr>
      </w:pPr>
    </w:p>
    <w:p w14:paraId="4C512EB1" w14:textId="77777777" w:rsidR="00FF4950" w:rsidRPr="00F21098" w:rsidRDefault="00FF4950" w:rsidP="00FF4950">
      <w:pPr>
        <w:autoSpaceDE w:val="0"/>
        <w:autoSpaceDN w:val="0"/>
        <w:adjustRightInd w:val="0"/>
        <w:ind w:right="-472"/>
        <w:jc w:val="both"/>
        <w:rPr>
          <w:rFonts w:ascii="Tahoma" w:hAnsi="Tahoma" w:cs="Tahoma"/>
        </w:rPr>
      </w:pPr>
    </w:p>
    <w:p w14:paraId="617907FA"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10.00 </w:t>
      </w:r>
      <w:r w:rsidRPr="00F21098">
        <w:rPr>
          <w:rFonts w:ascii="Tahoma" w:hAnsi="Tahoma" w:cs="Tahoma"/>
          <w:b/>
          <w:bCs/>
        </w:rPr>
        <w:t>BID PRICES</w:t>
      </w:r>
    </w:p>
    <w:p w14:paraId="7B33ED30" w14:textId="77777777" w:rsidR="00FF4950" w:rsidRPr="00F21098" w:rsidRDefault="00FF4950" w:rsidP="00FF4950">
      <w:pPr>
        <w:autoSpaceDE w:val="0"/>
        <w:autoSpaceDN w:val="0"/>
        <w:adjustRightInd w:val="0"/>
        <w:ind w:right="-472" w:hanging="709"/>
        <w:jc w:val="both"/>
        <w:rPr>
          <w:rFonts w:ascii="Tahoma" w:hAnsi="Tahoma" w:cs="Tahoma"/>
          <w:b/>
        </w:rPr>
      </w:pPr>
    </w:p>
    <w:p w14:paraId="121F55CF"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10.01</w:t>
      </w:r>
      <w:r w:rsidRPr="00F21098">
        <w:rPr>
          <w:rFonts w:ascii="Tahoma" w:hAnsi="Tahoma" w:cs="Tahoma"/>
        </w:rPr>
        <w:t xml:space="preserve"> Bidders shall quote for the entire Scope of Supply / Work with a break-up of prices for individual items and Taxes &amp; Duties. The total Bid Price shall also cover all the Supplier's obligations mentioned in or reasonably to be inferred from the Bidding Documents in respect of Design, Supply, Transportation to site, in accordance with the requirement of Bidding Documents. The Bidder shall complete the appropriate Price Schedules included herein, stating the Unit Price for each item &amp; total Price with taxes, duties &amp; freight up to destination.</w:t>
      </w:r>
    </w:p>
    <w:p w14:paraId="572B93FB" w14:textId="77777777" w:rsidR="00FF4950" w:rsidRPr="00F21098" w:rsidRDefault="00FF4950" w:rsidP="00FF4950">
      <w:pPr>
        <w:autoSpaceDE w:val="0"/>
        <w:autoSpaceDN w:val="0"/>
        <w:adjustRightInd w:val="0"/>
        <w:ind w:right="-472" w:hanging="709"/>
        <w:jc w:val="both"/>
        <w:rPr>
          <w:rFonts w:ascii="Tahoma" w:hAnsi="Tahoma" w:cs="Tahoma"/>
        </w:rPr>
      </w:pPr>
    </w:p>
    <w:p w14:paraId="3DD8DD59"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10.02</w:t>
      </w:r>
      <w:r w:rsidRPr="00F21098">
        <w:rPr>
          <w:rFonts w:ascii="Tahoma" w:hAnsi="Tahoma" w:cs="Tahoma"/>
        </w:rPr>
        <w:t xml:space="preserve"> The prices offered shall be inclusive of all costs as well as Duties, Taxes and Levies paid or payable during execution of the supply work, breakup of price constituents, should be there. The Bidder is required, at his expense, to obtain all the information he may require to enable him to submit his </w:t>
      </w:r>
      <w:r w:rsidRPr="00F21098">
        <w:rPr>
          <w:rFonts w:ascii="Tahoma" w:hAnsi="Tahoma" w:cs="Tahoma"/>
        </w:rPr>
        <w:lastRenderedPageBreak/>
        <w:t>tender including necessary visits to the site to ascertain the local conditions, procurement of necessary materials, labour, etc., requirements of the local/government/public authorities in such matters.</w:t>
      </w:r>
    </w:p>
    <w:p w14:paraId="43B07F04" w14:textId="77777777" w:rsidR="00FF4950" w:rsidRPr="00F21098" w:rsidRDefault="00FF4950" w:rsidP="00FF4950">
      <w:pPr>
        <w:autoSpaceDE w:val="0"/>
        <w:autoSpaceDN w:val="0"/>
        <w:adjustRightInd w:val="0"/>
        <w:ind w:right="-472" w:hanging="709"/>
        <w:jc w:val="both"/>
        <w:rPr>
          <w:rFonts w:ascii="Tahoma" w:hAnsi="Tahoma" w:cs="Tahoma"/>
        </w:rPr>
      </w:pPr>
    </w:p>
    <w:p w14:paraId="1C07E24B" w14:textId="77777777" w:rsidR="00416B40" w:rsidRPr="00F21098" w:rsidRDefault="00FF4950" w:rsidP="00416B40">
      <w:pPr>
        <w:autoSpaceDE w:val="0"/>
        <w:autoSpaceDN w:val="0"/>
        <w:adjustRightInd w:val="0"/>
        <w:ind w:right="-472" w:hanging="709"/>
        <w:jc w:val="both"/>
        <w:rPr>
          <w:rFonts w:ascii="Tahoma" w:hAnsi="Tahoma" w:cs="Tahoma"/>
          <w:b/>
          <w:bCs/>
        </w:rPr>
      </w:pPr>
      <w:r w:rsidRPr="00F21098">
        <w:rPr>
          <w:rFonts w:ascii="Tahoma" w:hAnsi="Tahoma" w:cs="Tahoma"/>
          <w:b/>
        </w:rPr>
        <w:t>10.03</w:t>
      </w:r>
      <w:r w:rsidRPr="00F21098">
        <w:rPr>
          <w:rFonts w:ascii="Tahoma" w:hAnsi="Tahoma" w:cs="Tahoma"/>
        </w:rPr>
        <w:t xml:space="preserve"> </w:t>
      </w:r>
      <w:r w:rsidR="00416B40" w:rsidRPr="0099569C">
        <w:rPr>
          <w:rFonts w:ascii="Tahoma" w:hAnsi="Tahoma" w:cs="Tahoma"/>
        </w:rPr>
        <w:t>Prices quoted by the Bidder shall be variable as per PV clause mentioned in bid document.</w:t>
      </w:r>
    </w:p>
    <w:p w14:paraId="22216FE5" w14:textId="65EBA438" w:rsidR="00FF4950" w:rsidRPr="00F21098" w:rsidRDefault="00FF4950" w:rsidP="00FF4950">
      <w:pPr>
        <w:autoSpaceDE w:val="0"/>
        <w:autoSpaceDN w:val="0"/>
        <w:adjustRightInd w:val="0"/>
        <w:ind w:right="-472" w:hanging="709"/>
        <w:jc w:val="both"/>
        <w:rPr>
          <w:rFonts w:ascii="Tahoma" w:hAnsi="Tahoma" w:cs="Tahoma"/>
        </w:rPr>
      </w:pPr>
    </w:p>
    <w:p w14:paraId="77CE694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11.00 </w:t>
      </w:r>
      <w:r w:rsidRPr="00F21098">
        <w:rPr>
          <w:rFonts w:ascii="Tahoma" w:hAnsi="Tahoma" w:cs="Tahoma"/>
          <w:b/>
          <w:bCs/>
        </w:rPr>
        <w:t>BID CURRENCIES</w:t>
      </w:r>
    </w:p>
    <w:p w14:paraId="44A98E67" w14:textId="77777777" w:rsidR="00FF4950" w:rsidRPr="00F21098" w:rsidRDefault="00FF4950" w:rsidP="00FF4950">
      <w:pPr>
        <w:tabs>
          <w:tab w:val="left" w:pos="4940"/>
        </w:tabs>
        <w:autoSpaceDE w:val="0"/>
        <w:autoSpaceDN w:val="0"/>
        <w:adjustRightInd w:val="0"/>
        <w:ind w:right="-472"/>
        <w:jc w:val="both"/>
        <w:rPr>
          <w:rFonts w:ascii="Tahoma" w:hAnsi="Tahoma" w:cs="Tahoma"/>
        </w:rPr>
      </w:pPr>
    </w:p>
    <w:p w14:paraId="37C8D584" w14:textId="77777777" w:rsidR="00FF4950" w:rsidRPr="00F21098" w:rsidRDefault="00FF4950" w:rsidP="00FF4950">
      <w:pPr>
        <w:tabs>
          <w:tab w:val="left" w:pos="4940"/>
        </w:tabs>
        <w:autoSpaceDE w:val="0"/>
        <w:autoSpaceDN w:val="0"/>
        <w:adjustRightInd w:val="0"/>
        <w:ind w:right="-472"/>
        <w:jc w:val="both"/>
        <w:rPr>
          <w:rFonts w:ascii="Tahoma" w:hAnsi="Tahoma" w:cs="Tahoma"/>
        </w:rPr>
      </w:pPr>
      <w:r w:rsidRPr="00F21098">
        <w:rPr>
          <w:rFonts w:ascii="Tahoma" w:hAnsi="Tahoma" w:cs="Tahoma"/>
        </w:rPr>
        <w:t>Prices shall be quoted in Indian Rupees Only.</w:t>
      </w:r>
      <w:r w:rsidRPr="00F21098">
        <w:rPr>
          <w:rFonts w:ascii="Tahoma" w:hAnsi="Tahoma" w:cs="Tahoma"/>
        </w:rPr>
        <w:tab/>
      </w:r>
    </w:p>
    <w:p w14:paraId="2EB40976" w14:textId="77777777" w:rsidR="00FF4950" w:rsidRPr="00F21098" w:rsidRDefault="00FF4950" w:rsidP="00FF4950">
      <w:pPr>
        <w:tabs>
          <w:tab w:val="left" w:pos="4940"/>
        </w:tabs>
        <w:autoSpaceDE w:val="0"/>
        <w:autoSpaceDN w:val="0"/>
        <w:adjustRightInd w:val="0"/>
        <w:ind w:right="-472"/>
        <w:jc w:val="both"/>
        <w:rPr>
          <w:rFonts w:ascii="Tahoma" w:hAnsi="Tahoma" w:cs="Tahoma"/>
          <w:color w:val="000000"/>
        </w:rPr>
      </w:pPr>
    </w:p>
    <w:p w14:paraId="4BDBCBE8" w14:textId="77777777" w:rsidR="00FF4950" w:rsidRPr="00F21098" w:rsidRDefault="00FF4950" w:rsidP="00FF4950">
      <w:pPr>
        <w:autoSpaceDE w:val="0"/>
        <w:autoSpaceDN w:val="0"/>
        <w:adjustRightInd w:val="0"/>
        <w:ind w:right="-472" w:hanging="709"/>
        <w:rPr>
          <w:rFonts w:ascii="Tahoma" w:hAnsi="Tahoma" w:cs="Tahoma"/>
          <w:b/>
          <w:bCs/>
        </w:rPr>
      </w:pPr>
      <w:r w:rsidRPr="00F21098">
        <w:rPr>
          <w:rFonts w:ascii="Tahoma" w:hAnsi="Tahoma" w:cs="Tahoma"/>
          <w:b/>
        </w:rPr>
        <w:t xml:space="preserve">12.00 </w:t>
      </w:r>
      <w:r w:rsidRPr="00F21098">
        <w:rPr>
          <w:rFonts w:ascii="Tahoma" w:hAnsi="Tahoma" w:cs="Tahoma"/>
          <w:b/>
          <w:bCs/>
        </w:rPr>
        <w:t>PERIOD OF VALIDITY OF BIDS</w:t>
      </w:r>
    </w:p>
    <w:p w14:paraId="4A2A6D87" w14:textId="77777777" w:rsidR="00FF4950" w:rsidRPr="00F21098" w:rsidRDefault="00FF4950" w:rsidP="00FF4950">
      <w:pPr>
        <w:autoSpaceDE w:val="0"/>
        <w:autoSpaceDN w:val="0"/>
        <w:adjustRightInd w:val="0"/>
        <w:ind w:right="-472" w:hanging="709"/>
        <w:rPr>
          <w:rFonts w:ascii="Tahoma" w:hAnsi="Tahoma" w:cs="Tahoma"/>
          <w:b/>
          <w:bCs/>
        </w:rPr>
      </w:pPr>
    </w:p>
    <w:p w14:paraId="58B8C39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12.01</w:t>
      </w:r>
      <w:r w:rsidRPr="00F21098">
        <w:rPr>
          <w:rFonts w:ascii="Tahoma" w:hAnsi="Tahoma" w:cs="Tahoma"/>
        </w:rPr>
        <w:t xml:space="preserve"> Bids shall remain valid for 120 days from the due date of submission of the Bid &amp; subsequent corrigendum / amendment / extension of due date of submission.</w:t>
      </w:r>
    </w:p>
    <w:p w14:paraId="43352345" w14:textId="77777777" w:rsidR="00FF4950" w:rsidRPr="00F21098" w:rsidRDefault="00FF4950" w:rsidP="00FF4950">
      <w:pPr>
        <w:autoSpaceDE w:val="0"/>
        <w:autoSpaceDN w:val="0"/>
        <w:adjustRightInd w:val="0"/>
        <w:ind w:right="-472" w:hanging="709"/>
        <w:jc w:val="both"/>
        <w:rPr>
          <w:rFonts w:ascii="Tahoma" w:hAnsi="Tahoma" w:cs="Tahoma"/>
        </w:rPr>
      </w:pPr>
    </w:p>
    <w:p w14:paraId="6896E19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12.02</w:t>
      </w:r>
      <w:r w:rsidRPr="00F21098">
        <w:rPr>
          <w:rFonts w:ascii="Tahoma" w:hAnsi="Tahoma" w:cs="Tahoma"/>
        </w:rPr>
        <w:t xml:space="preserve"> Notwithstanding anything in Clause 12.01 above, the Purchaser may solicit the </w:t>
      </w:r>
      <w:proofErr w:type="gramStart"/>
      <w:r w:rsidRPr="00F21098">
        <w:rPr>
          <w:rFonts w:ascii="Tahoma" w:hAnsi="Tahoma" w:cs="Tahoma"/>
        </w:rPr>
        <w:t>Bidder‘</w:t>
      </w:r>
      <w:proofErr w:type="gramEnd"/>
      <w:r w:rsidRPr="00F21098">
        <w:rPr>
          <w:rFonts w:ascii="Tahoma" w:hAnsi="Tahoma" w:cs="Tahoma"/>
        </w:rPr>
        <w:t>s consent to an extension of the Period of Bid Validity. The request and the responses thereto shall be made in writing and sent by post/courier/e-mail.</w:t>
      </w:r>
    </w:p>
    <w:p w14:paraId="7F5A0BD0" w14:textId="77777777" w:rsidR="00FF4950" w:rsidRPr="00F21098" w:rsidRDefault="00FF4950" w:rsidP="00FF4950">
      <w:pPr>
        <w:autoSpaceDE w:val="0"/>
        <w:autoSpaceDN w:val="0"/>
        <w:adjustRightInd w:val="0"/>
        <w:ind w:right="-472" w:hanging="709"/>
        <w:jc w:val="both"/>
        <w:rPr>
          <w:rFonts w:ascii="Tahoma" w:hAnsi="Tahoma" w:cs="Tahoma"/>
        </w:rPr>
      </w:pPr>
    </w:p>
    <w:p w14:paraId="3C842B37" w14:textId="77777777" w:rsidR="00FF4950" w:rsidRPr="00F21098" w:rsidRDefault="00FF4950" w:rsidP="00FF4950">
      <w:pPr>
        <w:autoSpaceDE w:val="0"/>
        <w:autoSpaceDN w:val="0"/>
        <w:adjustRightInd w:val="0"/>
        <w:ind w:right="-472" w:hanging="709"/>
        <w:rPr>
          <w:rFonts w:ascii="Tahoma" w:hAnsi="Tahoma" w:cs="Tahoma"/>
          <w:b/>
          <w:bCs/>
        </w:rPr>
      </w:pPr>
      <w:r w:rsidRPr="00F21098">
        <w:rPr>
          <w:rFonts w:ascii="Tahoma" w:hAnsi="Tahoma" w:cs="Tahoma"/>
          <w:b/>
        </w:rPr>
        <w:t>13.00</w:t>
      </w:r>
      <w:r w:rsidRPr="00F21098">
        <w:rPr>
          <w:rFonts w:ascii="Tahoma" w:hAnsi="Tahoma" w:cs="Tahoma"/>
        </w:rPr>
        <w:t xml:space="preserve"> </w:t>
      </w:r>
      <w:r w:rsidRPr="00F21098">
        <w:rPr>
          <w:rFonts w:ascii="Tahoma" w:hAnsi="Tahoma" w:cs="Tahoma"/>
          <w:b/>
          <w:bCs/>
        </w:rPr>
        <w:t>ALTERNATIVE BIDS</w:t>
      </w:r>
    </w:p>
    <w:p w14:paraId="357AB22D" w14:textId="77777777" w:rsidR="00FF4950" w:rsidRPr="00F21098" w:rsidRDefault="00FF4950" w:rsidP="00FF4950">
      <w:pPr>
        <w:autoSpaceDE w:val="0"/>
        <w:autoSpaceDN w:val="0"/>
        <w:adjustRightInd w:val="0"/>
        <w:ind w:right="-472"/>
        <w:jc w:val="both"/>
        <w:rPr>
          <w:rFonts w:ascii="Tahoma" w:hAnsi="Tahoma" w:cs="Tahoma"/>
        </w:rPr>
      </w:pPr>
    </w:p>
    <w:p w14:paraId="3F122FFB"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shall submit Bids complying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37C77C89" w14:textId="77777777" w:rsidR="00FF4950" w:rsidRPr="00F21098" w:rsidRDefault="00FF4950" w:rsidP="00FF4950">
      <w:pPr>
        <w:autoSpaceDE w:val="0"/>
        <w:autoSpaceDN w:val="0"/>
        <w:adjustRightInd w:val="0"/>
        <w:ind w:right="-472"/>
        <w:jc w:val="both"/>
        <w:rPr>
          <w:rFonts w:ascii="Tahoma" w:hAnsi="Tahoma" w:cs="Tahoma"/>
        </w:rPr>
      </w:pPr>
    </w:p>
    <w:p w14:paraId="7B017120" w14:textId="77777777" w:rsidR="00FF4950" w:rsidRPr="00024EC7" w:rsidRDefault="00FF4950" w:rsidP="00FF4950">
      <w:pPr>
        <w:autoSpaceDE w:val="0"/>
        <w:autoSpaceDN w:val="0"/>
        <w:adjustRightInd w:val="0"/>
        <w:ind w:right="-472" w:hanging="709"/>
        <w:rPr>
          <w:rFonts w:ascii="Tahoma" w:hAnsi="Tahoma" w:cs="Tahoma"/>
          <w:b/>
          <w:bCs/>
        </w:rPr>
      </w:pPr>
      <w:r w:rsidRPr="00F21098">
        <w:rPr>
          <w:rFonts w:ascii="Tahoma" w:hAnsi="Tahoma" w:cs="Tahoma"/>
          <w:b/>
        </w:rPr>
        <w:t>14.00</w:t>
      </w:r>
      <w:r w:rsidRPr="00F21098">
        <w:rPr>
          <w:rFonts w:ascii="Tahoma" w:hAnsi="Tahoma" w:cs="Tahoma"/>
        </w:rPr>
        <w:t xml:space="preserve"> </w:t>
      </w:r>
      <w:r w:rsidRPr="00F21098">
        <w:rPr>
          <w:rFonts w:ascii="Tahoma" w:hAnsi="Tahoma" w:cs="Tahoma"/>
          <w:b/>
          <w:bCs/>
        </w:rPr>
        <w:t>FORMAT AND SIGNING OF BID</w:t>
      </w:r>
    </w:p>
    <w:p w14:paraId="015DE545"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14.01</w:t>
      </w:r>
      <w:r w:rsidRPr="00F21098">
        <w:rPr>
          <w:rFonts w:ascii="Tahoma" w:hAnsi="Tahoma" w:cs="Tahoma"/>
        </w:rPr>
        <w:t xml:space="preserve"> The original Bid Form and accompanying documents, clearly marked "Original Bid" and “Copy” must be received by the Purchaser at the date, time and place specified pursuant to Clauses 15.0 and 16.0. In the event of any discrepancy between the original and the copy, the original shall govern.</w:t>
      </w:r>
    </w:p>
    <w:p w14:paraId="0A31394C" w14:textId="77777777" w:rsidR="00FF4950" w:rsidRPr="00F21098" w:rsidRDefault="00FF4950" w:rsidP="00FF4950">
      <w:pPr>
        <w:autoSpaceDE w:val="0"/>
        <w:autoSpaceDN w:val="0"/>
        <w:adjustRightInd w:val="0"/>
        <w:ind w:right="-472" w:hanging="709"/>
        <w:jc w:val="both"/>
        <w:rPr>
          <w:rFonts w:ascii="Tahoma" w:hAnsi="Tahoma" w:cs="Tahoma"/>
        </w:rPr>
      </w:pPr>
    </w:p>
    <w:p w14:paraId="1D6FD90D"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14.02</w:t>
      </w:r>
      <w:r w:rsidRPr="00F21098">
        <w:rPr>
          <w:rFonts w:ascii="Tahoma" w:hAnsi="Tahoma" w:cs="Tahoma"/>
        </w:rPr>
        <w:t xml:space="preserve"> The original and copies of the Bid shall be typed or written in indelible ink and shall be signed by the Bidder or a person or persons duly authorized to sign on behalf of the Bidder. </w:t>
      </w:r>
      <w:r w:rsidRPr="00F21098">
        <w:rPr>
          <w:rFonts w:ascii="Tahoma" w:hAnsi="Tahoma" w:cs="Tahoma"/>
          <w:b/>
          <w:bCs/>
        </w:rPr>
        <w:t>Such authorization shall be indicated by</w:t>
      </w:r>
      <w:r w:rsidRPr="00F21098">
        <w:rPr>
          <w:rFonts w:ascii="Tahoma" w:hAnsi="Tahoma" w:cs="Tahoma"/>
        </w:rPr>
        <w:t xml:space="preserve"> </w:t>
      </w:r>
      <w:r w:rsidRPr="00F21098">
        <w:rPr>
          <w:rFonts w:ascii="Tahoma" w:hAnsi="Tahoma" w:cs="Tahoma"/>
          <w:b/>
          <w:bCs/>
        </w:rPr>
        <w:t>written Power-of-Attorney accompanying the Bid.</w:t>
      </w:r>
    </w:p>
    <w:p w14:paraId="66E68ECA" w14:textId="77777777" w:rsidR="00FF4950" w:rsidRPr="00F21098" w:rsidRDefault="00FF4950" w:rsidP="00FF4950">
      <w:pPr>
        <w:autoSpaceDE w:val="0"/>
        <w:autoSpaceDN w:val="0"/>
        <w:adjustRightInd w:val="0"/>
        <w:ind w:right="-472" w:hanging="709"/>
        <w:jc w:val="both"/>
        <w:rPr>
          <w:rFonts w:ascii="Tahoma" w:hAnsi="Tahoma" w:cs="Tahoma"/>
        </w:rPr>
      </w:pPr>
    </w:p>
    <w:p w14:paraId="3600D362"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14.03</w:t>
      </w:r>
      <w:r w:rsidRPr="00F21098">
        <w:rPr>
          <w:rFonts w:ascii="Tahoma" w:hAnsi="Tahoma" w:cs="Tahoma"/>
        </w:rPr>
        <w:t xml:space="preserve"> The Bid should contain no interlineations, erasures or overwriting except as necessary to correct errors made by the Bidder, in which case such corrections shall be initialled by the person or persons signing the Bid.</w:t>
      </w:r>
    </w:p>
    <w:p w14:paraId="58BA1949" w14:textId="77777777" w:rsidR="00FF4950" w:rsidRPr="00F21098" w:rsidRDefault="00FF4950" w:rsidP="00FF4950">
      <w:pPr>
        <w:autoSpaceDE w:val="0"/>
        <w:autoSpaceDN w:val="0"/>
        <w:adjustRightInd w:val="0"/>
        <w:ind w:right="-472" w:hanging="709"/>
        <w:jc w:val="both"/>
        <w:rPr>
          <w:rFonts w:ascii="Tahoma" w:hAnsi="Tahoma" w:cs="Tahoma"/>
        </w:rPr>
      </w:pPr>
    </w:p>
    <w:p w14:paraId="34193262" w14:textId="3E16034A" w:rsidR="00FF4950" w:rsidRPr="00F21098" w:rsidRDefault="00FF4950" w:rsidP="00F1318C">
      <w:pPr>
        <w:autoSpaceDE w:val="0"/>
        <w:autoSpaceDN w:val="0"/>
        <w:adjustRightInd w:val="0"/>
        <w:ind w:right="-472" w:hanging="709"/>
        <w:jc w:val="both"/>
        <w:rPr>
          <w:rFonts w:ascii="Tahoma" w:hAnsi="Tahoma" w:cs="Tahoma"/>
          <w:b/>
          <w:bCs/>
        </w:rPr>
      </w:pPr>
      <w:r w:rsidRPr="00F21098">
        <w:rPr>
          <w:rFonts w:ascii="Tahoma" w:hAnsi="Tahoma" w:cs="Tahoma"/>
          <w:b/>
        </w:rPr>
        <w:t>15.00</w:t>
      </w:r>
      <w:r w:rsidRPr="00F21098">
        <w:rPr>
          <w:rFonts w:ascii="Tahoma" w:hAnsi="Tahoma" w:cs="Tahoma"/>
        </w:rPr>
        <w:t xml:space="preserve"> </w:t>
      </w:r>
      <w:r w:rsidRPr="00F21098">
        <w:rPr>
          <w:rFonts w:ascii="Tahoma" w:hAnsi="Tahoma" w:cs="Tahoma"/>
          <w:b/>
          <w:bCs/>
        </w:rPr>
        <w:t>SEALING AND MARKING OF BIDS</w:t>
      </w:r>
    </w:p>
    <w:p w14:paraId="45AEA727"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bCs/>
        </w:rPr>
        <w:tab/>
      </w:r>
      <w:r w:rsidRPr="00F21098">
        <w:rPr>
          <w:rFonts w:ascii="Tahoma" w:hAnsi="Tahoma" w:cs="Tahoma"/>
          <w:bCs/>
          <w:color w:val="000000"/>
        </w:rPr>
        <w:t>Refer Section – I: Request for Quotation</w:t>
      </w:r>
    </w:p>
    <w:p w14:paraId="584F5CEE" w14:textId="77777777" w:rsidR="00FF4950" w:rsidRPr="00F21098" w:rsidRDefault="00FF4950" w:rsidP="00FF4950">
      <w:pPr>
        <w:autoSpaceDE w:val="0"/>
        <w:autoSpaceDN w:val="0"/>
        <w:adjustRightInd w:val="0"/>
        <w:ind w:right="-472" w:hanging="709"/>
        <w:jc w:val="both"/>
        <w:rPr>
          <w:rFonts w:ascii="Tahoma" w:hAnsi="Tahoma" w:cs="Tahoma"/>
        </w:rPr>
      </w:pPr>
    </w:p>
    <w:p w14:paraId="77AD078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16.00</w:t>
      </w:r>
      <w:r w:rsidRPr="00F21098">
        <w:rPr>
          <w:rFonts w:ascii="Tahoma" w:hAnsi="Tahoma" w:cs="Tahoma"/>
        </w:rPr>
        <w:t xml:space="preserve"> </w:t>
      </w:r>
      <w:r w:rsidRPr="00F21098">
        <w:rPr>
          <w:rFonts w:ascii="Tahoma" w:hAnsi="Tahoma" w:cs="Tahoma"/>
          <w:b/>
          <w:bCs/>
        </w:rPr>
        <w:t>DEADLINE FOR SUBMISSION OF BIDS</w:t>
      </w:r>
    </w:p>
    <w:p w14:paraId="4406A38E" w14:textId="77777777" w:rsidR="00FF4950" w:rsidRPr="00F21098" w:rsidRDefault="00FF4950" w:rsidP="00FF4950">
      <w:pPr>
        <w:autoSpaceDE w:val="0"/>
        <w:autoSpaceDN w:val="0"/>
        <w:adjustRightInd w:val="0"/>
        <w:ind w:right="-472" w:hanging="709"/>
        <w:jc w:val="both"/>
        <w:rPr>
          <w:rFonts w:ascii="Tahoma" w:hAnsi="Tahoma" w:cs="Tahoma"/>
          <w:b/>
        </w:rPr>
      </w:pPr>
    </w:p>
    <w:p w14:paraId="4DBD4C70"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lastRenderedPageBreak/>
        <w:t>16.01</w:t>
      </w:r>
      <w:r w:rsidRPr="00F21098">
        <w:rPr>
          <w:rFonts w:ascii="Tahoma" w:hAnsi="Tahoma" w:cs="Tahoma"/>
        </w:rPr>
        <w:t xml:space="preserve"> The original Bid, together with the required copies, must be received by the Purchaser at the address specified earlier.</w:t>
      </w:r>
    </w:p>
    <w:p w14:paraId="722A33F5" w14:textId="77777777" w:rsidR="00FF4950" w:rsidRPr="00F21098" w:rsidRDefault="00FF4950" w:rsidP="00FF4950">
      <w:pPr>
        <w:autoSpaceDE w:val="0"/>
        <w:autoSpaceDN w:val="0"/>
        <w:adjustRightInd w:val="0"/>
        <w:ind w:right="-472" w:hanging="709"/>
        <w:jc w:val="both"/>
        <w:rPr>
          <w:rFonts w:ascii="Tahoma" w:hAnsi="Tahoma" w:cs="Tahoma"/>
        </w:rPr>
      </w:pPr>
    </w:p>
    <w:p w14:paraId="581844F3"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16.02</w:t>
      </w:r>
      <w:r w:rsidRPr="00F21098">
        <w:rPr>
          <w:rFonts w:ascii="Tahoma" w:hAnsi="Tahoma" w:cs="Tahoma"/>
        </w:rPr>
        <w:t xml:space="preserve"> The Purchaser may, at its discretion, extend the deadline for the submission of Bids by amending the Bidding Documents, in which case all rights and obligations of the Purchaser and Bidders previously subject to the deadline will thereafter be subject to the deadline as extended.</w:t>
      </w:r>
    </w:p>
    <w:p w14:paraId="3619FD5D" w14:textId="77777777" w:rsidR="00FF4950" w:rsidRPr="00F21098" w:rsidRDefault="00FF4950" w:rsidP="00FF4950">
      <w:pPr>
        <w:autoSpaceDE w:val="0"/>
        <w:autoSpaceDN w:val="0"/>
        <w:adjustRightInd w:val="0"/>
        <w:ind w:right="-472" w:hanging="709"/>
        <w:jc w:val="both"/>
        <w:rPr>
          <w:rFonts w:ascii="Tahoma" w:hAnsi="Tahoma" w:cs="Tahoma"/>
        </w:rPr>
      </w:pPr>
    </w:p>
    <w:p w14:paraId="1E199F85"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17.00</w:t>
      </w:r>
      <w:r w:rsidRPr="00F21098">
        <w:rPr>
          <w:rFonts w:ascii="Tahoma" w:hAnsi="Tahoma" w:cs="Tahoma"/>
        </w:rPr>
        <w:t xml:space="preserve"> </w:t>
      </w:r>
      <w:r w:rsidRPr="00F21098">
        <w:rPr>
          <w:rFonts w:ascii="Tahoma" w:hAnsi="Tahoma" w:cs="Tahoma"/>
          <w:b/>
          <w:bCs/>
        </w:rPr>
        <w:t>ONE BID PER BIDDER</w:t>
      </w:r>
    </w:p>
    <w:p w14:paraId="580976C6" w14:textId="77777777" w:rsidR="00FF4950" w:rsidRPr="00F21098" w:rsidRDefault="00FF4950" w:rsidP="00FF4950">
      <w:pPr>
        <w:autoSpaceDE w:val="0"/>
        <w:autoSpaceDN w:val="0"/>
        <w:adjustRightInd w:val="0"/>
        <w:ind w:right="-472"/>
        <w:jc w:val="both"/>
        <w:rPr>
          <w:rFonts w:ascii="Tahoma" w:hAnsi="Tahoma" w:cs="Tahoma"/>
        </w:rPr>
      </w:pPr>
    </w:p>
    <w:p w14:paraId="7E1E726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Each Bidder shall submit only one Bid by itself. </w:t>
      </w:r>
      <w:r w:rsidRPr="00F21098">
        <w:rPr>
          <w:rFonts w:ascii="Tahoma" w:hAnsi="Tahoma" w:cs="Tahoma"/>
          <w:b/>
          <w:bCs/>
        </w:rPr>
        <w:t>No Joint Venture is acceptable</w:t>
      </w:r>
      <w:r w:rsidRPr="00F21098">
        <w:rPr>
          <w:rFonts w:ascii="Tahoma" w:hAnsi="Tahoma" w:cs="Tahoma"/>
        </w:rPr>
        <w:t>. A Bidder who submits or participates in more than one Bid will cause all those Bids to be rejected.</w:t>
      </w:r>
    </w:p>
    <w:p w14:paraId="7116D504" w14:textId="77777777" w:rsidR="00FF4950" w:rsidRPr="00F21098" w:rsidRDefault="00FF4950" w:rsidP="00FF4950">
      <w:pPr>
        <w:autoSpaceDE w:val="0"/>
        <w:autoSpaceDN w:val="0"/>
        <w:adjustRightInd w:val="0"/>
        <w:ind w:right="-472"/>
        <w:jc w:val="both"/>
        <w:rPr>
          <w:rFonts w:ascii="Tahoma" w:hAnsi="Tahoma" w:cs="Tahoma"/>
        </w:rPr>
      </w:pPr>
    </w:p>
    <w:p w14:paraId="13F6FC4F"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18.00</w:t>
      </w:r>
      <w:r w:rsidRPr="00F21098">
        <w:rPr>
          <w:rFonts w:ascii="Tahoma" w:hAnsi="Tahoma" w:cs="Tahoma"/>
        </w:rPr>
        <w:t xml:space="preserve"> </w:t>
      </w:r>
      <w:r w:rsidRPr="00F21098">
        <w:rPr>
          <w:rFonts w:ascii="Tahoma" w:hAnsi="Tahoma" w:cs="Tahoma"/>
          <w:b/>
          <w:bCs/>
        </w:rPr>
        <w:t>LATE BIDS</w:t>
      </w:r>
    </w:p>
    <w:p w14:paraId="053A0DF0" w14:textId="77777777" w:rsidR="00FF4950" w:rsidRPr="00F21098" w:rsidRDefault="00FF4950" w:rsidP="00FF4950">
      <w:pPr>
        <w:autoSpaceDE w:val="0"/>
        <w:autoSpaceDN w:val="0"/>
        <w:adjustRightInd w:val="0"/>
        <w:ind w:right="-472"/>
        <w:jc w:val="both"/>
        <w:rPr>
          <w:rFonts w:ascii="Tahoma" w:hAnsi="Tahoma" w:cs="Tahoma"/>
        </w:rPr>
      </w:pPr>
    </w:p>
    <w:p w14:paraId="1F355C3F"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Any Bid received by the Purchaser after the deadline for submission of Bids prescribed by the Purchaser, pursuant to Clause 16.0, will be declared "Late" and shall be rejected and returned unopened to the Bidder.</w:t>
      </w:r>
    </w:p>
    <w:p w14:paraId="5D20AF3B" w14:textId="77777777" w:rsidR="00FF4950" w:rsidRPr="00F21098" w:rsidRDefault="00FF4950" w:rsidP="00FF4950">
      <w:pPr>
        <w:autoSpaceDE w:val="0"/>
        <w:autoSpaceDN w:val="0"/>
        <w:adjustRightInd w:val="0"/>
        <w:jc w:val="both"/>
        <w:rPr>
          <w:rFonts w:ascii="Tahoma" w:hAnsi="Tahoma" w:cs="Tahoma"/>
        </w:rPr>
      </w:pPr>
    </w:p>
    <w:p w14:paraId="49EF5C2D"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19.00</w:t>
      </w:r>
      <w:r w:rsidRPr="00F21098">
        <w:rPr>
          <w:rFonts w:ascii="Tahoma" w:hAnsi="Tahoma" w:cs="Tahoma"/>
        </w:rPr>
        <w:t xml:space="preserve"> </w:t>
      </w:r>
      <w:r w:rsidRPr="00F21098">
        <w:rPr>
          <w:rFonts w:ascii="Tahoma" w:hAnsi="Tahoma" w:cs="Tahoma"/>
          <w:b/>
          <w:bCs/>
        </w:rPr>
        <w:t>MODIFICATIONS AND WITHDRAWAL OF BIDS</w:t>
      </w:r>
    </w:p>
    <w:p w14:paraId="7EAFF9D8" w14:textId="77777777" w:rsidR="00FF4950" w:rsidRPr="00F21098" w:rsidRDefault="00FF4950" w:rsidP="00FF4950">
      <w:pPr>
        <w:autoSpaceDE w:val="0"/>
        <w:autoSpaceDN w:val="0"/>
        <w:adjustRightInd w:val="0"/>
        <w:ind w:right="-472" w:hanging="709"/>
        <w:jc w:val="both"/>
        <w:rPr>
          <w:rFonts w:ascii="Tahoma" w:hAnsi="Tahoma" w:cs="Tahoma"/>
          <w:b/>
        </w:rPr>
      </w:pPr>
    </w:p>
    <w:p w14:paraId="4010C8F5"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19.01</w:t>
      </w:r>
      <w:r w:rsidRPr="00F21098">
        <w:rPr>
          <w:rFonts w:ascii="Tahoma" w:hAnsi="Tahoma" w:cs="Tahoma"/>
        </w:rPr>
        <w:t xml:space="preserve"> The Bidder is not allowed to modify or withdraw its Bid after the Bid submission.</w:t>
      </w:r>
    </w:p>
    <w:p w14:paraId="5EFA31A6" w14:textId="77777777" w:rsidR="00FF4950" w:rsidRPr="00F21098" w:rsidRDefault="00FF4950" w:rsidP="00FF4950">
      <w:pPr>
        <w:autoSpaceDE w:val="0"/>
        <w:autoSpaceDN w:val="0"/>
        <w:adjustRightInd w:val="0"/>
        <w:ind w:right="-472" w:hanging="709"/>
        <w:jc w:val="both"/>
        <w:rPr>
          <w:rFonts w:ascii="Tahoma" w:hAnsi="Tahoma" w:cs="Tahoma"/>
        </w:rPr>
      </w:pPr>
    </w:p>
    <w:p w14:paraId="3F4F948E"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20.00</w:t>
      </w:r>
      <w:r w:rsidRPr="00F21098">
        <w:rPr>
          <w:rFonts w:ascii="Tahoma" w:hAnsi="Tahoma" w:cs="Tahoma"/>
        </w:rPr>
        <w:t xml:space="preserve"> </w:t>
      </w:r>
      <w:r w:rsidRPr="00F21098">
        <w:rPr>
          <w:rFonts w:ascii="Tahoma" w:hAnsi="Tahoma" w:cs="Tahoma"/>
          <w:b/>
          <w:bCs/>
        </w:rPr>
        <w:t>PROCESS TO BE CONFIDENTIAL</w:t>
      </w:r>
    </w:p>
    <w:p w14:paraId="6B02F0F6" w14:textId="77777777" w:rsidR="00FF4950" w:rsidRPr="00F21098" w:rsidRDefault="00FF4950" w:rsidP="00FF4950">
      <w:pPr>
        <w:autoSpaceDE w:val="0"/>
        <w:autoSpaceDN w:val="0"/>
        <w:adjustRightInd w:val="0"/>
        <w:ind w:right="-472"/>
        <w:jc w:val="both"/>
        <w:rPr>
          <w:rFonts w:ascii="Tahoma" w:hAnsi="Tahoma" w:cs="Tahoma"/>
        </w:rPr>
      </w:pPr>
    </w:p>
    <w:p w14:paraId="6AE3045A"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Information relating to the examination, clarification, evaluation and comparison of Bids and recommendations for the award of a contract shall not be disclosed to Bidders or any other persons not officially concerned with such process. Any effort by a Bidder to influence the Purchaser's processing of Bids or award decisions may result in the rejection of such Bidder's Bid.</w:t>
      </w:r>
    </w:p>
    <w:p w14:paraId="222ADB9F" w14:textId="77777777" w:rsidR="00FF4950" w:rsidRPr="00F21098" w:rsidRDefault="00FF4950" w:rsidP="00FF4950">
      <w:pPr>
        <w:autoSpaceDE w:val="0"/>
        <w:autoSpaceDN w:val="0"/>
        <w:adjustRightInd w:val="0"/>
        <w:ind w:right="-472"/>
        <w:jc w:val="both"/>
        <w:rPr>
          <w:rFonts w:ascii="Tahoma" w:hAnsi="Tahoma" w:cs="Tahoma"/>
        </w:rPr>
      </w:pPr>
    </w:p>
    <w:p w14:paraId="61381E07"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21.00</w:t>
      </w:r>
      <w:r w:rsidRPr="00F21098">
        <w:rPr>
          <w:rFonts w:ascii="Tahoma" w:hAnsi="Tahoma" w:cs="Tahoma"/>
        </w:rPr>
        <w:t xml:space="preserve"> </w:t>
      </w:r>
      <w:r w:rsidRPr="00F21098">
        <w:rPr>
          <w:rFonts w:ascii="Tahoma" w:hAnsi="Tahoma" w:cs="Tahoma"/>
          <w:b/>
          <w:bCs/>
        </w:rPr>
        <w:t>CLARIFICATION OF BIDS</w:t>
      </w:r>
    </w:p>
    <w:p w14:paraId="40E4E662" w14:textId="77777777" w:rsidR="00FF4950" w:rsidRPr="00F21098" w:rsidRDefault="00FF4950" w:rsidP="00FF4950">
      <w:pPr>
        <w:autoSpaceDE w:val="0"/>
        <w:autoSpaceDN w:val="0"/>
        <w:adjustRightInd w:val="0"/>
        <w:ind w:right="-472"/>
        <w:jc w:val="both"/>
        <w:rPr>
          <w:rFonts w:ascii="Tahoma" w:hAnsi="Tahoma" w:cs="Tahoma"/>
        </w:rPr>
      </w:pPr>
    </w:p>
    <w:p w14:paraId="28671066"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To assist in the examination, evaluation and comparison of Bids, the Purchaser may, at its discretion, ask the Bidder for a clarification of its Bid. All responses to requests for clarification shall be in writing and no change in the price or substance of the Bid shall be sought, offered or permitted.</w:t>
      </w:r>
    </w:p>
    <w:p w14:paraId="14ECE7E2" w14:textId="77777777" w:rsidR="00FF4950" w:rsidRPr="00F21098" w:rsidRDefault="00FF4950" w:rsidP="00FF4950">
      <w:pPr>
        <w:autoSpaceDE w:val="0"/>
        <w:autoSpaceDN w:val="0"/>
        <w:adjustRightInd w:val="0"/>
        <w:ind w:right="-472"/>
        <w:jc w:val="both"/>
        <w:rPr>
          <w:rFonts w:ascii="Tahoma" w:hAnsi="Tahoma" w:cs="Tahoma"/>
        </w:rPr>
      </w:pPr>
    </w:p>
    <w:p w14:paraId="5F887FDF"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22.0</w:t>
      </w:r>
      <w:r w:rsidRPr="00F21098">
        <w:rPr>
          <w:rFonts w:ascii="Tahoma" w:hAnsi="Tahoma" w:cs="Tahoma"/>
          <w:b/>
          <w:bCs/>
        </w:rPr>
        <w:t>0 PRELIMINARY EXAMINATION OF BIDS / RESPONSIVENESS</w:t>
      </w:r>
    </w:p>
    <w:p w14:paraId="129E85C0" w14:textId="77777777" w:rsidR="00FF4950" w:rsidRPr="00F21098" w:rsidRDefault="00FF4950" w:rsidP="00FF4950">
      <w:pPr>
        <w:autoSpaceDE w:val="0"/>
        <w:autoSpaceDN w:val="0"/>
        <w:adjustRightInd w:val="0"/>
        <w:ind w:right="-472" w:hanging="709"/>
        <w:jc w:val="both"/>
        <w:rPr>
          <w:rFonts w:ascii="Tahoma" w:hAnsi="Tahoma" w:cs="Tahoma"/>
          <w:b/>
        </w:rPr>
      </w:pPr>
    </w:p>
    <w:p w14:paraId="667DD444"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22.01</w:t>
      </w:r>
      <w:r w:rsidRPr="00F21098">
        <w:rPr>
          <w:rFonts w:ascii="Tahoma" w:hAnsi="Tahoma" w:cs="Tahoma"/>
        </w:rPr>
        <w:tab/>
        <w:t>Purchaser will examine the Bids to determine whether they are complete, any computational errors have been made, required sureties have been furnished, the documents have been properly signed and the Bids are generally in order. Purchaser may ask for submission of original documents in order to verify the documents submitted in support of qualification criteria.</w:t>
      </w:r>
    </w:p>
    <w:p w14:paraId="0445136B" w14:textId="77777777" w:rsidR="00FF4950" w:rsidRPr="00F21098" w:rsidRDefault="00FF4950" w:rsidP="00FF4950">
      <w:pPr>
        <w:autoSpaceDE w:val="0"/>
        <w:autoSpaceDN w:val="0"/>
        <w:adjustRightInd w:val="0"/>
        <w:ind w:right="-472" w:hanging="709"/>
        <w:jc w:val="both"/>
        <w:rPr>
          <w:rFonts w:ascii="Tahoma" w:hAnsi="Tahoma" w:cs="Tahoma"/>
        </w:rPr>
      </w:pPr>
    </w:p>
    <w:p w14:paraId="690693C2"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22.02</w:t>
      </w:r>
      <w:r w:rsidRPr="00F21098">
        <w:rPr>
          <w:rFonts w:ascii="Tahoma" w:hAnsi="Tahoma" w:cs="Tahoma"/>
        </w:rPr>
        <w:t xml:space="preserve"> Arithmetical errors will be rectified on the following basis. If there is a discrepancy between the unit price and the total price per item that is obtained by multiplying the unit price and quantity, </w:t>
      </w:r>
      <w:r w:rsidRPr="00F21098">
        <w:rPr>
          <w:rFonts w:ascii="Tahoma" w:hAnsi="Tahoma" w:cs="Tahoma"/>
        </w:rPr>
        <w:lastRenderedPageBreak/>
        <w:t>the unit price shall prevail and the total price per item will be corrected. If there is a discrepancy between the Total Amount and the sum of the total price per item, the sum of the total price per item shall prevail and the Total Amount will be corrected.</w:t>
      </w:r>
    </w:p>
    <w:p w14:paraId="3C5F79E7" w14:textId="77777777" w:rsidR="00FF4950" w:rsidRPr="00F21098" w:rsidRDefault="00FF4950" w:rsidP="00FF4950">
      <w:pPr>
        <w:autoSpaceDE w:val="0"/>
        <w:autoSpaceDN w:val="0"/>
        <w:adjustRightInd w:val="0"/>
        <w:ind w:right="-472" w:hanging="709"/>
        <w:jc w:val="both"/>
        <w:rPr>
          <w:rFonts w:ascii="Tahoma" w:hAnsi="Tahoma" w:cs="Tahoma"/>
        </w:rPr>
      </w:pPr>
    </w:p>
    <w:p w14:paraId="35D4797F" w14:textId="77777777" w:rsidR="00FF4950" w:rsidRPr="00F21098" w:rsidRDefault="00FF4950" w:rsidP="00FF4950">
      <w:pPr>
        <w:autoSpaceDE w:val="0"/>
        <w:autoSpaceDN w:val="0"/>
        <w:adjustRightInd w:val="0"/>
        <w:ind w:right="-472" w:hanging="709"/>
        <w:jc w:val="both"/>
        <w:rPr>
          <w:rFonts w:ascii="Tahoma" w:hAnsi="Tahoma" w:cs="Tahoma"/>
          <w:u w:val="single"/>
        </w:rPr>
      </w:pPr>
      <w:r w:rsidRPr="00F21098">
        <w:rPr>
          <w:rFonts w:ascii="Tahoma" w:hAnsi="Tahoma" w:cs="Tahoma"/>
          <w:b/>
        </w:rPr>
        <w:t>22.03</w:t>
      </w:r>
      <w:r w:rsidRPr="00F21098">
        <w:rPr>
          <w:rFonts w:ascii="Tahoma" w:hAnsi="Tahoma" w:cs="Tahoma"/>
        </w:rPr>
        <w:t xml:space="preserve"> Prior to the detailed evaluation, Purchaser will determine the substantial responsiveness of each Bid of the Bidding Documents including production capability and acceptable quality of the Goods offered. </w:t>
      </w:r>
      <w:r w:rsidRPr="00F21098">
        <w:rPr>
          <w:rFonts w:ascii="Tahoma" w:hAnsi="Tahoma" w:cs="Tahoma"/>
          <w:u w:val="single"/>
        </w:rPr>
        <w:t>A substantially responsive Bid is one, which conforms to all the terms and conditions of the Bidding Documents without material deviation.</w:t>
      </w:r>
    </w:p>
    <w:p w14:paraId="3345CA2A" w14:textId="77777777" w:rsidR="00FF4950" w:rsidRPr="00F21098" w:rsidRDefault="00FF4950" w:rsidP="00FF4950">
      <w:pPr>
        <w:autoSpaceDE w:val="0"/>
        <w:autoSpaceDN w:val="0"/>
        <w:adjustRightInd w:val="0"/>
        <w:ind w:right="-472" w:hanging="709"/>
        <w:jc w:val="both"/>
        <w:rPr>
          <w:rFonts w:ascii="Tahoma" w:hAnsi="Tahoma" w:cs="Tahoma"/>
        </w:rPr>
      </w:pPr>
    </w:p>
    <w:p w14:paraId="17697C9C" w14:textId="77777777" w:rsidR="00FF4950"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22.04</w:t>
      </w:r>
      <w:r w:rsidRPr="00F21098">
        <w:rPr>
          <w:rFonts w:ascii="Tahoma" w:hAnsi="Tahoma" w:cs="Tahoma"/>
        </w:rPr>
        <w:tab/>
        <w:t>Bid determined as not substantially responsive will be rejected by the purchaser and may not subsequently be made responsive by the Bidder by correction of the non - conformity.</w:t>
      </w:r>
    </w:p>
    <w:p w14:paraId="6BBD2AFF" w14:textId="77777777" w:rsidR="003959CF" w:rsidRPr="00F21098" w:rsidRDefault="003959CF" w:rsidP="00FF4950">
      <w:pPr>
        <w:autoSpaceDE w:val="0"/>
        <w:autoSpaceDN w:val="0"/>
        <w:adjustRightInd w:val="0"/>
        <w:ind w:right="-472" w:hanging="709"/>
        <w:jc w:val="both"/>
        <w:rPr>
          <w:rFonts w:ascii="Tahoma" w:hAnsi="Tahoma" w:cs="Tahoma"/>
        </w:rPr>
      </w:pPr>
    </w:p>
    <w:p w14:paraId="44DE2DDC" w14:textId="77777777" w:rsidR="00FF4950" w:rsidRPr="00F21098" w:rsidRDefault="00FF4950" w:rsidP="00FF4950">
      <w:pPr>
        <w:autoSpaceDE w:val="0"/>
        <w:autoSpaceDN w:val="0"/>
        <w:adjustRightInd w:val="0"/>
        <w:ind w:right="-472" w:hanging="709"/>
        <w:jc w:val="both"/>
        <w:rPr>
          <w:rFonts w:ascii="Tahoma" w:hAnsi="Tahoma" w:cs="Tahoma"/>
        </w:rPr>
      </w:pPr>
    </w:p>
    <w:p w14:paraId="1A922BD0"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23.00</w:t>
      </w:r>
      <w:r w:rsidRPr="00F21098">
        <w:rPr>
          <w:rFonts w:ascii="Tahoma" w:hAnsi="Tahoma" w:cs="Tahoma"/>
        </w:rPr>
        <w:t xml:space="preserve"> </w:t>
      </w:r>
      <w:r w:rsidRPr="00F21098">
        <w:rPr>
          <w:rFonts w:ascii="Tahoma" w:hAnsi="Tahoma" w:cs="Tahoma"/>
          <w:b/>
          <w:bCs/>
        </w:rPr>
        <w:t>EVALUATION AND COMPARISON OF BIDS</w:t>
      </w:r>
    </w:p>
    <w:p w14:paraId="74A78AB3" w14:textId="77777777" w:rsidR="00FF4950" w:rsidRPr="00F21098" w:rsidRDefault="00FF4950" w:rsidP="00FF4950">
      <w:pPr>
        <w:autoSpaceDE w:val="0"/>
        <w:autoSpaceDN w:val="0"/>
        <w:adjustRightInd w:val="0"/>
        <w:ind w:right="-472"/>
        <w:jc w:val="both"/>
        <w:rPr>
          <w:rFonts w:ascii="Tahoma" w:hAnsi="Tahoma" w:cs="Tahoma"/>
        </w:rPr>
      </w:pPr>
    </w:p>
    <w:p w14:paraId="5A80E17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evaluation of Bids shall be done based on the delivered cost competitiveness.</w:t>
      </w:r>
    </w:p>
    <w:p w14:paraId="1D55CC53" w14:textId="77777777" w:rsidR="00FF4950" w:rsidRPr="00F21098" w:rsidRDefault="00FF4950" w:rsidP="00FF4950">
      <w:pPr>
        <w:autoSpaceDE w:val="0"/>
        <w:autoSpaceDN w:val="0"/>
        <w:adjustRightInd w:val="0"/>
        <w:ind w:right="-472"/>
        <w:jc w:val="both"/>
        <w:rPr>
          <w:rFonts w:ascii="Tahoma" w:hAnsi="Tahoma" w:cs="Tahoma"/>
        </w:rPr>
      </w:pPr>
    </w:p>
    <w:p w14:paraId="7F8C53EE"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23.01</w:t>
      </w:r>
      <w:r w:rsidRPr="00F21098">
        <w:rPr>
          <w:rFonts w:ascii="Tahoma" w:hAnsi="Tahoma" w:cs="Tahoma"/>
        </w:rPr>
        <w:t xml:space="preserve"> The evaluation of the Bids shall be a stage-wise procedure. The following stages are identified for evaluation purposes: In the first stage, the Bids would be subjected to a responsiveness check. The Technical Proposals of the Bidders would be evaluated first.</w:t>
      </w:r>
    </w:p>
    <w:p w14:paraId="457CD21D" w14:textId="77777777" w:rsidR="00FF4950" w:rsidRPr="00F21098" w:rsidRDefault="00FF4950" w:rsidP="00FF4950">
      <w:pPr>
        <w:autoSpaceDE w:val="0"/>
        <w:autoSpaceDN w:val="0"/>
        <w:adjustRightInd w:val="0"/>
        <w:ind w:right="-472" w:hanging="709"/>
        <w:jc w:val="both"/>
        <w:rPr>
          <w:rFonts w:ascii="Tahoma" w:hAnsi="Tahoma" w:cs="Tahoma"/>
        </w:rPr>
      </w:pPr>
    </w:p>
    <w:p w14:paraId="609577BA"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23.02</w:t>
      </w:r>
      <w:r w:rsidRPr="00F21098">
        <w:rPr>
          <w:rFonts w:ascii="Tahoma" w:hAnsi="Tahoma" w:cs="Tahoma"/>
        </w:rPr>
        <w:t xml:space="preserve"> Subsequently, the Financial Proposals along with Supplementary Financial Proposals (obtained through Reverse Auction and/or Final Negotiation), if any, of Bidders with Techno-commercially Acceptable Bids shall be considered for final evaluation.</w:t>
      </w:r>
    </w:p>
    <w:p w14:paraId="611F0890" w14:textId="77777777" w:rsidR="00FF4950" w:rsidRPr="00F21098" w:rsidRDefault="00FF4950" w:rsidP="00FF4950">
      <w:pPr>
        <w:autoSpaceDE w:val="0"/>
        <w:autoSpaceDN w:val="0"/>
        <w:adjustRightInd w:val="0"/>
        <w:ind w:right="-472" w:hanging="709"/>
        <w:jc w:val="both"/>
        <w:rPr>
          <w:rFonts w:ascii="Tahoma" w:hAnsi="Tahoma" w:cs="Tahoma"/>
        </w:rPr>
      </w:pPr>
    </w:p>
    <w:p w14:paraId="7E986F06"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23.03</w:t>
      </w:r>
      <w:r w:rsidRPr="00F21098">
        <w:rPr>
          <w:rFonts w:ascii="Tahoma" w:hAnsi="Tahoma" w:cs="Tahoma"/>
        </w:rPr>
        <w:t xml:space="preserve"> The Purchaser while evaluating the Bid will also consider, in addition to the Bid price, the following factors, in the manner and to the extent indicated in this Clause:</w:t>
      </w:r>
    </w:p>
    <w:p w14:paraId="38E83CE8" w14:textId="77777777" w:rsidR="00FF4950" w:rsidRPr="00F21098" w:rsidRDefault="00FF4950" w:rsidP="00FF4950">
      <w:pPr>
        <w:autoSpaceDE w:val="0"/>
        <w:autoSpaceDN w:val="0"/>
        <w:adjustRightInd w:val="0"/>
        <w:ind w:right="-472"/>
        <w:jc w:val="both"/>
        <w:rPr>
          <w:rFonts w:ascii="Tahoma" w:hAnsi="Tahoma" w:cs="Tahoma"/>
        </w:rPr>
      </w:pPr>
    </w:p>
    <w:p w14:paraId="40755058"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Delivery Schedule</w:t>
      </w:r>
    </w:p>
    <w:p w14:paraId="6F98256B"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Conformance to Qualifying Criteria</w:t>
      </w:r>
    </w:p>
    <w:p w14:paraId="3AE077D4"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Deviations from Bidding Documents</w:t>
      </w:r>
    </w:p>
    <w:p w14:paraId="5061C087" w14:textId="77777777" w:rsidR="00FF4950" w:rsidRPr="00F21098" w:rsidRDefault="00FF4950" w:rsidP="00FF4950">
      <w:pPr>
        <w:autoSpaceDE w:val="0"/>
        <w:autoSpaceDN w:val="0"/>
        <w:adjustRightInd w:val="0"/>
        <w:ind w:right="-472"/>
        <w:jc w:val="both"/>
        <w:rPr>
          <w:rFonts w:ascii="Tahoma" w:hAnsi="Tahoma" w:cs="Tahoma"/>
        </w:rPr>
      </w:pPr>
    </w:p>
    <w:p w14:paraId="5123E3F1"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shall base their Bid price on the terms and conditions specified in the Bidding Documents.</w:t>
      </w:r>
    </w:p>
    <w:p w14:paraId="68EC79C7"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cost of all quantifiable deviations and omissions from the specification, terms and conditions specified in Bidding Documents shall be evaluated. The Purchaser will make its own assessment of the cost of any deviation for the purpose of ensuring fair comparison of Bids.</w:t>
      </w:r>
    </w:p>
    <w:p w14:paraId="5308B057" w14:textId="77777777" w:rsidR="00FF4950" w:rsidRPr="00F21098" w:rsidRDefault="00FF4950" w:rsidP="00FF4950">
      <w:pPr>
        <w:autoSpaceDE w:val="0"/>
        <w:autoSpaceDN w:val="0"/>
        <w:adjustRightInd w:val="0"/>
        <w:ind w:right="-472"/>
        <w:jc w:val="both"/>
        <w:rPr>
          <w:rFonts w:ascii="Tahoma" w:hAnsi="Tahoma" w:cs="Tahoma"/>
        </w:rPr>
      </w:pPr>
    </w:p>
    <w:p w14:paraId="0F61ECC6" w14:textId="77777777" w:rsidR="00FF4950"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23.04</w:t>
      </w:r>
      <w:r w:rsidRPr="00F21098">
        <w:rPr>
          <w:rFonts w:ascii="Tahoma" w:hAnsi="Tahoma" w:cs="Tahoma"/>
        </w:rPr>
        <w:t xml:space="preserve"> Any adjustments in price, which result from the above procedures, shall be added for the purposes of comparative evaluation only to arrive at an "Evaluated Bid Price". Bid Prices quoted by Bidders shall remain unaltered.</w:t>
      </w:r>
    </w:p>
    <w:p w14:paraId="3AC52260" w14:textId="77777777" w:rsidR="00FF4950" w:rsidRDefault="00FF4950" w:rsidP="00FF4950">
      <w:pPr>
        <w:autoSpaceDE w:val="0"/>
        <w:autoSpaceDN w:val="0"/>
        <w:adjustRightInd w:val="0"/>
        <w:ind w:right="-472" w:hanging="709"/>
        <w:jc w:val="both"/>
        <w:rPr>
          <w:rFonts w:ascii="Tahoma" w:hAnsi="Tahoma" w:cs="Tahoma"/>
        </w:rPr>
      </w:pPr>
    </w:p>
    <w:p w14:paraId="33DE6D05" w14:textId="0D2F6311" w:rsidR="0099569C" w:rsidRDefault="0099569C">
      <w:pPr>
        <w:spacing w:after="160" w:line="259" w:lineRule="auto"/>
        <w:rPr>
          <w:rFonts w:ascii="Tahoma" w:hAnsi="Tahoma" w:cs="Tahoma"/>
        </w:rPr>
      </w:pPr>
      <w:r>
        <w:rPr>
          <w:rFonts w:ascii="Tahoma" w:hAnsi="Tahoma" w:cs="Tahoma"/>
        </w:rPr>
        <w:br w:type="page"/>
      </w:r>
    </w:p>
    <w:p w14:paraId="09FF515E" w14:textId="77777777" w:rsidR="00FF4950"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lastRenderedPageBreak/>
        <w:t>24.00</w:t>
      </w:r>
      <w:r w:rsidRPr="00F21098">
        <w:rPr>
          <w:rFonts w:ascii="Tahoma" w:hAnsi="Tahoma" w:cs="Tahoma"/>
        </w:rPr>
        <w:t xml:space="preserve"> </w:t>
      </w:r>
      <w:r w:rsidRPr="00F21098">
        <w:rPr>
          <w:rFonts w:ascii="Tahoma" w:hAnsi="Tahoma" w:cs="Tahoma"/>
          <w:b/>
          <w:bCs/>
        </w:rPr>
        <w:t>CONTACTING THE PURCHASER</w:t>
      </w:r>
    </w:p>
    <w:p w14:paraId="22E1277E" w14:textId="77777777" w:rsidR="00FF4950" w:rsidRPr="00024EC7" w:rsidRDefault="00FF4950" w:rsidP="00FF4950">
      <w:pPr>
        <w:autoSpaceDE w:val="0"/>
        <w:autoSpaceDN w:val="0"/>
        <w:adjustRightInd w:val="0"/>
        <w:ind w:right="-472" w:hanging="709"/>
        <w:jc w:val="both"/>
        <w:rPr>
          <w:rFonts w:ascii="Tahoma" w:hAnsi="Tahoma" w:cs="Tahoma"/>
          <w:b/>
          <w:bCs/>
        </w:rPr>
      </w:pPr>
    </w:p>
    <w:p w14:paraId="32B4C3E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24.01</w:t>
      </w:r>
      <w:r w:rsidRPr="00F21098">
        <w:rPr>
          <w:rFonts w:ascii="Tahoma" w:hAnsi="Tahoma" w:cs="Tahoma"/>
        </w:rPr>
        <w:t xml:space="preserve"> If any Bidder wishes to contact the Purchaser on any matter related to the Bid, from the time of Bid opening to the time of contract award, the same shall be done in writing only.</w:t>
      </w:r>
    </w:p>
    <w:p w14:paraId="5BCD0295" w14:textId="77777777" w:rsidR="00FF4950" w:rsidRPr="00F21098" w:rsidRDefault="00FF4950" w:rsidP="00FF4950">
      <w:pPr>
        <w:autoSpaceDE w:val="0"/>
        <w:autoSpaceDN w:val="0"/>
        <w:adjustRightInd w:val="0"/>
        <w:ind w:right="-472" w:hanging="709"/>
        <w:jc w:val="both"/>
        <w:rPr>
          <w:rFonts w:ascii="Tahoma" w:hAnsi="Tahoma" w:cs="Tahoma"/>
        </w:rPr>
      </w:pPr>
    </w:p>
    <w:p w14:paraId="62E903C4"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24.02</w:t>
      </w:r>
      <w:r w:rsidRPr="00F21098">
        <w:rPr>
          <w:rFonts w:ascii="Tahoma" w:hAnsi="Tahoma" w:cs="Tahoma"/>
        </w:rPr>
        <w:t xml:space="preserve"> Any effort by a Bidder to influence the Purchaser and/or in the </w:t>
      </w:r>
      <w:proofErr w:type="gramStart"/>
      <w:r w:rsidRPr="00F21098">
        <w:rPr>
          <w:rFonts w:ascii="Tahoma" w:hAnsi="Tahoma" w:cs="Tahoma"/>
        </w:rPr>
        <w:t>Purchaser‘</w:t>
      </w:r>
      <w:proofErr w:type="gramEnd"/>
      <w:r w:rsidRPr="00F21098">
        <w:rPr>
          <w:rFonts w:ascii="Tahoma" w:hAnsi="Tahoma" w:cs="Tahoma"/>
        </w:rPr>
        <w:t xml:space="preserve">s decisions in respect of Bid evaluation, </w:t>
      </w:r>
      <w:proofErr w:type="gramStart"/>
      <w:r w:rsidRPr="00F21098">
        <w:rPr>
          <w:rFonts w:ascii="Tahoma" w:hAnsi="Tahoma" w:cs="Tahoma"/>
        </w:rPr>
        <w:t>Bid</w:t>
      </w:r>
      <w:proofErr w:type="gramEnd"/>
      <w:r w:rsidRPr="00F21098">
        <w:rPr>
          <w:rFonts w:ascii="Tahoma" w:hAnsi="Tahoma" w:cs="Tahoma"/>
        </w:rPr>
        <w:t xml:space="preserve"> comparison or Contract Award, will result in the rejection of the </w:t>
      </w:r>
      <w:proofErr w:type="gramStart"/>
      <w:r w:rsidRPr="00F21098">
        <w:rPr>
          <w:rFonts w:ascii="Tahoma" w:hAnsi="Tahoma" w:cs="Tahoma"/>
        </w:rPr>
        <w:t>Bidder‘</w:t>
      </w:r>
      <w:proofErr w:type="gramEnd"/>
      <w:r w:rsidRPr="00F21098">
        <w:rPr>
          <w:rFonts w:ascii="Tahoma" w:hAnsi="Tahoma" w:cs="Tahoma"/>
        </w:rPr>
        <w:t>s Bid.</w:t>
      </w:r>
    </w:p>
    <w:p w14:paraId="204256CA" w14:textId="77777777" w:rsidR="00FF4950" w:rsidRPr="00F21098" w:rsidRDefault="00FF4950" w:rsidP="00FF4950">
      <w:pPr>
        <w:autoSpaceDE w:val="0"/>
        <w:autoSpaceDN w:val="0"/>
        <w:adjustRightInd w:val="0"/>
        <w:ind w:right="-472" w:hanging="709"/>
        <w:jc w:val="both"/>
        <w:rPr>
          <w:rFonts w:ascii="Tahoma" w:hAnsi="Tahoma" w:cs="Tahoma"/>
        </w:rPr>
      </w:pPr>
    </w:p>
    <w:p w14:paraId="2C083C08"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25.00</w:t>
      </w:r>
      <w:r w:rsidRPr="00F21098">
        <w:rPr>
          <w:rFonts w:ascii="Tahoma" w:hAnsi="Tahoma" w:cs="Tahoma"/>
        </w:rPr>
        <w:t xml:space="preserve"> </w:t>
      </w:r>
      <w:r w:rsidRPr="00F21098">
        <w:rPr>
          <w:rFonts w:ascii="Tahoma" w:hAnsi="Tahoma" w:cs="Tahoma"/>
          <w:b/>
          <w:bCs/>
        </w:rPr>
        <w:t>THE PURCHASER’S RIGHT TO ACCEPT ANY BID AND TO REJECT ANY OR ALL BIDS</w:t>
      </w:r>
    </w:p>
    <w:p w14:paraId="52F3BEAB" w14:textId="77777777" w:rsidR="00FF4950" w:rsidRPr="00F21098" w:rsidRDefault="00FF4950" w:rsidP="00FF4950">
      <w:pPr>
        <w:autoSpaceDE w:val="0"/>
        <w:autoSpaceDN w:val="0"/>
        <w:adjustRightInd w:val="0"/>
        <w:ind w:right="-472"/>
        <w:jc w:val="both"/>
        <w:rPr>
          <w:rFonts w:ascii="Tahoma" w:hAnsi="Tahoma" w:cs="Tahoma"/>
        </w:rPr>
      </w:pPr>
    </w:p>
    <w:p w14:paraId="6BE6961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The Purchaser reserves the right to accept or reject any Bid and to annul the Bidding process and reject all Bids at any time prior to award of Contract, without thereby incurring any liability to the affected Bidder or Bidders or without any obligation to inform the affected Bidder or Bidders of the grounds for the </w:t>
      </w:r>
      <w:proofErr w:type="gramStart"/>
      <w:r w:rsidRPr="00F21098">
        <w:rPr>
          <w:rFonts w:ascii="Tahoma" w:hAnsi="Tahoma" w:cs="Tahoma"/>
        </w:rPr>
        <w:t>Purchaser‘</w:t>
      </w:r>
      <w:proofErr w:type="gramEnd"/>
      <w:r w:rsidRPr="00F21098">
        <w:rPr>
          <w:rFonts w:ascii="Tahoma" w:hAnsi="Tahoma" w:cs="Tahoma"/>
        </w:rPr>
        <w:t>s action.</w:t>
      </w:r>
    </w:p>
    <w:p w14:paraId="0817CBE4" w14:textId="77777777" w:rsidR="00FF4950" w:rsidRPr="00F21098" w:rsidRDefault="00FF4950" w:rsidP="00FF4950">
      <w:pPr>
        <w:autoSpaceDE w:val="0"/>
        <w:autoSpaceDN w:val="0"/>
        <w:adjustRightInd w:val="0"/>
        <w:ind w:right="-472" w:hanging="709"/>
        <w:jc w:val="both"/>
        <w:rPr>
          <w:rFonts w:ascii="Tahoma" w:hAnsi="Tahoma" w:cs="Tahoma"/>
          <w:b/>
        </w:rPr>
      </w:pPr>
    </w:p>
    <w:p w14:paraId="13F5A8D9"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26.00 </w:t>
      </w:r>
      <w:r w:rsidRPr="00F21098">
        <w:rPr>
          <w:rFonts w:ascii="Tahoma" w:hAnsi="Tahoma" w:cs="Tahoma"/>
          <w:b/>
          <w:bCs/>
        </w:rPr>
        <w:t>AWARD OF CONTRACT</w:t>
      </w:r>
    </w:p>
    <w:p w14:paraId="525B3717" w14:textId="77777777" w:rsidR="00FF4950" w:rsidRPr="00F21098" w:rsidRDefault="00FF4950" w:rsidP="00FF4950">
      <w:pPr>
        <w:autoSpaceDE w:val="0"/>
        <w:autoSpaceDN w:val="0"/>
        <w:adjustRightInd w:val="0"/>
        <w:ind w:right="-472" w:hanging="709"/>
        <w:jc w:val="both"/>
        <w:rPr>
          <w:rFonts w:ascii="Tahoma" w:hAnsi="Tahoma" w:cs="Tahoma"/>
          <w:b/>
        </w:rPr>
      </w:pPr>
    </w:p>
    <w:p w14:paraId="105D5848"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26.01</w:t>
      </w:r>
      <w:r w:rsidRPr="00F21098">
        <w:rPr>
          <w:rFonts w:ascii="Tahoma" w:hAnsi="Tahoma" w:cs="Tahoma"/>
        </w:rPr>
        <w:t xml:space="preserve"> The Purchaser will award the Contract to the successful Bidder whose Bid has been determined to be the lowest evaluated responsive Bid, provided further that the Bidder has been determined to be qualified to satisfactorily perform the Contract. Purchaser reserves the right to award order to other bidders in the tender, provided it is required for timely execution of project &amp; provided he agrees to come to the lowest rate.</w:t>
      </w:r>
    </w:p>
    <w:p w14:paraId="68107D59" w14:textId="77777777" w:rsidR="00FF4950" w:rsidRPr="00F21098" w:rsidRDefault="00FF4950" w:rsidP="00FF4950">
      <w:pPr>
        <w:autoSpaceDE w:val="0"/>
        <w:autoSpaceDN w:val="0"/>
        <w:adjustRightInd w:val="0"/>
        <w:ind w:right="-472" w:hanging="709"/>
        <w:jc w:val="both"/>
        <w:rPr>
          <w:rFonts w:ascii="Tahoma" w:hAnsi="Tahoma" w:cs="Tahoma"/>
        </w:rPr>
      </w:pPr>
    </w:p>
    <w:p w14:paraId="5BA5AC34"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26.02</w:t>
      </w:r>
      <w:r w:rsidRPr="00F21098">
        <w:rPr>
          <w:rFonts w:ascii="Tahoma" w:hAnsi="Tahoma" w:cs="Tahoma"/>
        </w:rPr>
        <w:t xml:space="preserve"> </w:t>
      </w:r>
      <w:r w:rsidRPr="00F21098">
        <w:rPr>
          <w:rFonts w:ascii="Tahoma" w:hAnsi="Tahoma" w:cs="Tahoma"/>
          <w:b/>
          <w:bCs/>
        </w:rPr>
        <w:t xml:space="preserve">Splitting of Tendered Scope of works in two or more bidders: </w:t>
      </w:r>
    </w:p>
    <w:p w14:paraId="7DCC1DCE" w14:textId="77777777" w:rsidR="00FF4950" w:rsidRPr="00F21098" w:rsidRDefault="00FF4950" w:rsidP="00FF4950">
      <w:pPr>
        <w:autoSpaceDE w:val="0"/>
        <w:autoSpaceDN w:val="0"/>
        <w:adjustRightInd w:val="0"/>
        <w:ind w:right="-472"/>
        <w:jc w:val="both"/>
        <w:rPr>
          <w:rFonts w:ascii="Tahoma" w:hAnsi="Tahoma" w:cs="Tahoma"/>
        </w:rPr>
      </w:pPr>
    </w:p>
    <w:p w14:paraId="1AA05CA7" w14:textId="51E06862" w:rsidR="00FF4950" w:rsidRDefault="00FF4950" w:rsidP="00FF4950">
      <w:pPr>
        <w:autoSpaceDE w:val="0"/>
        <w:autoSpaceDN w:val="0"/>
        <w:adjustRightInd w:val="0"/>
        <w:ind w:right="-472"/>
        <w:jc w:val="both"/>
        <w:rPr>
          <w:rFonts w:ascii="Tahoma" w:hAnsi="Tahoma" w:cs="Tahoma"/>
        </w:rPr>
      </w:pPr>
      <w:r>
        <w:rPr>
          <w:rFonts w:ascii="Tahoma" w:hAnsi="Tahoma" w:cs="Tahoma"/>
        </w:rPr>
        <w:t>CPDL</w:t>
      </w:r>
      <w:r w:rsidRPr="00F21098">
        <w:rPr>
          <w:rFonts w:ascii="Tahoma" w:hAnsi="Tahoma" w:cs="Tahoma"/>
        </w:rPr>
        <w:t xml:space="preserve"> reserves the right to split the tender scope amongst techno-commercially qualified bidders. The purchaser reserves all the rights to award the contract to one or more bidders to meet the timelines of the projects /scope of work or nullify the award decision without any reason.</w:t>
      </w:r>
    </w:p>
    <w:p w14:paraId="29114800" w14:textId="1703FE05" w:rsidR="00994EB2" w:rsidRDefault="00994EB2" w:rsidP="00FF4950">
      <w:pPr>
        <w:autoSpaceDE w:val="0"/>
        <w:autoSpaceDN w:val="0"/>
        <w:adjustRightInd w:val="0"/>
        <w:ind w:right="-472"/>
        <w:jc w:val="both"/>
        <w:rPr>
          <w:rFonts w:ascii="Tahoma" w:hAnsi="Tahoma" w:cs="Tahoma"/>
        </w:rPr>
      </w:pPr>
    </w:p>
    <w:p w14:paraId="77B7A141" w14:textId="77777777" w:rsidR="00994EB2" w:rsidRPr="00F21098" w:rsidRDefault="00994EB2" w:rsidP="00994EB2">
      <w:pPr>
        <w:autoSpaceDE w:val="0"/>
        <w:autoSpaceDN w:val="0"/>
        <w:adjustRightInd w:val="0"/>
        <w:ind w:right="-472" w:hanging="709"/>
        <w:jc w:val="both"/>
        <w:rPr>
          <w:rFonts w:ascii="Tahoma" w:hAnsi="Tahoma" w:cs="Tahoma"/>
        </w:rPr>
      </w:pPr>
      <w:r w:rsidRPr="00F21098">
        <w:rPr>
          <w:rFonts w:ascii="Tahoma" w:hAnsi="Tahoma" w:cs="Tahoma"/>
          <w:b/>
        </w:rPr>
        <w:t>26.03</w:t>
      </w:r>
      <w:r w:rsidRPr="00F21098">
        <w:rPr>
          <w:rFonts w:ascii="Tahoma" w:hAnsi="Tahoma" w:cs="Tahoma"/>
        </w:rPr>
        <w:t xml:space="preserve"> The Purchaser intends to issue separate Purchase / Work Orders viz.</w:t>
      </w:r>
    </w:p>
    <w:p w14:paraId="5AB24275" w14:textId="77777777" w:rsidR="00994EB2" w:rsidRPr="00F21098" w:rsidRDefault="00994EB2" w:rsidP="00994EB2">
      <w:pPr>
        <w:autoSpaceDE w:val="0"/>
        <w:autoSpaceDN w:val="0"/>
        <w:adjustRightInd w:val="0"/>
        <w:ind w:right="-472"/>
        <w:jc w:val="both"/>
        <w:rPr>
          <w:rFonts w:ascii="Tahoma" w:hAnsi="Tahoma" w:cs="Tahoma"/>
        </w:rPr>
      </w:pPr>
    </w:p>
    <w:p w14:paraId="03AC687C" w14:textId="77777777" w:rsidR="00994EB2" w:rsidRPr="00F21098" w:rsidRDefault="00994EB2" w:rsidP="00994EB2">
      <w:pPr>
        <w:autoSpaceDE w:val="0"/>
        <w:autoSpaceDN w:val="0"/>
        <w:adjustRightInd w:val="0"/>
        <w:ind w:right="-472"/>
        <w:jc w:val="both"/>
        <w:rPr>
          <w:rFonts w:ascii="Tahoma" w:hAnsi="Tahoma" w:cs="Tahoma"/>
        </w:rPr>
      </w:pPr>
      <w:r w:rsidRPr="00F21098">
        <w:rPr>
          <w:rFonts w:ascii="Tahoma" w:hAnsi="Tahoma" w:cs="Tahoma"/>
        </w:rPr>
        <w:t>a) Purchase Order for Supply</w:t>
      </w:r>
    </w:p>
    <w:p w14:paraId="083118B2" w14:textId="77777777" w:rsidR="00994EB2" w:rsidRPr="00F21098" w:rsidRDefault="00994EB2" w:rsidP="00994EB2">
      <w:pPr>
        <w:autoSpaceDE w:val="0"/>
        <w:autoSpaceDN w:val="0"/>
        <w:adjustRightInd w:val="0"/>
        <w:ind w:right="-472"/>
        <w:jc w:val="both"/>
        <w:rPr>
          <w:rFonts w:ascii="Tahoma" w:hAnsi="Tahoma" w:cs="Tahoma"/>
        </w:rPr>
      </w:pPr>
      <w:r w:rsidRPr="00F21098">
        <w:rPr>
          <w:rFonts w:ascii="Tahoma" w:hAnsi="Tahoma" w:cs="Tahoma"/>
        </w:rPr>
        <w:t>b) Work Order for Installation, Testing &amp; Commissioning</w:t>
      </w:r>
    </w:p>
    <w:p w14:paraId="150F2D0A" w14:textId="77777777" w:rsidR="00FF4950" w:rsidRPr="00F21098" w:rsidRDefault="00FF4950" w:rsidP="00FF4950">
      <w:pPr>
        <w:autoSpaceDE w:val="0"/>
        <w:autoSpaceDN w:val="0"/>
        <w:adjustRightInd w:val="0"/>
        <w:ind w:right="-472" w:hanging="709"/>
        <w:jc w:val="both"/>
        <w:rPr>
          <w:rFonts w:ascii="Tahoma" w:hAnsi="Tahoma" w:cs="Tahoma"/>
        </w:rPr>
      </w:pPr>
    </w:p>
    <w:p w14:paraId="023F9F38"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27.00</w:t>
      </w:r>
      <w:r w:rsidRPr="00F21098">
        <w:rPr>
          <w:rFonts w:ascii="Tahoma" w:hAnsi="Tahoma" w:cs="Tahoma"/>
        </w:rPr>
        <w:t xml:space="preserve"> </w:t>
      </w:r>
      <w:r w:rsidRPr="00F21098">
        <w:rPr>
          <w:rFonts w:ascii="Tahoma" w:hAnsi="Tahoma" w:cs="Tahoma"/>
          <w:b/>
          <w:bCs/>
        </w:rPr>
        <w:t>THE PURCHASER’S RIGHT TO VARY QUANTITIES</w:t>
      </w:r>
    </w:p>
    <w:p w14:paraId="5DCBDEDD" w14:textId="77777777" w:rsidR="00FF4950" w:rsidRPr="00F21098" w:rsidRDefault="00FF4950" w:rsidP="00FF4950">
      <w:pPr>
        <w:autoSpaceDE w:val="0"/>
        <w:autoSpaceDN w:val="0"/>
        <w:adjustRightInd w:val="0"/>
        <w:ind w:right="-472"/>
        <w:jc w:val="both"/>
        <w:rPr>
          <w:rFonts w:ascii="Tahoma" w:hAnsi="Tahoma" w:cs="Tahoma"/>
        </w:rPr>
      </w:pPr>
    </w:p>
    <w:p w14:paraId="7131B4FA" w14:textId="6E89ED03" w:rsidR="00F1318C"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The Purchaser reserves the right to vary the quantity </w:t>
      </w:r>
      <w:r>
        <w:rPr>
          <w:rFonts w:ascii="Tahoma" w:hAnsi="Tahoma" w:cs="Tahoma"/>
        </w:rPr>
        <w:t xml:space="preserve">by +/- 25% </w:t>
      </w:r>
      <w:r w:rsidRPr="00F21098">
        <w:rPr>
          <w:rFonts w:ascii="Tahoma" w:hAnsi="Tahoma" w:cs="Tahoma"/>
        </w:rPr>
        <w:t>i.e. increase or decrease the numbers/ quantities without any change in terms and conditions during the execution of this document and amendments thereof.</w:t>
      </w:r>
    </w:p>
    <w:p w14:paraId="77953058" w14:textId="77777777" w:rsidR="00E62E68" w:rsidRDefault="00E62E68" w:rsidP="00FF4950">
      <w:pPr>
        <w:autoSpaceDE w:val="0"/>
        <w:autoSpaceDN w:val="0"/>
        <w:adjustRightInd w:val="0"/>
        <w:ind w:right="-472" w:hanging="709"/>
        <w:jc w:val="both"/>
        <w:rPr>
          <w:rFonts w:ascii="Tahoma" w:hAnsi="Tahoma" w:cs="Tahoma"/>
          <w:b/>
        </w:rPr>
      </w:pPr>
    </w:p>
    <w:p w14:paraId="56BDF519" w14:textId="68755044"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28.00</w:t>
      </w:r>
      <w:r w:rsidRPr="00F21098">
        <w:rPr>
          <w:rFonts w:ascii="Tahoma" w:hAnsi="Tahoma" w:cs="Tahoma"/>
        </w:rPr>
        <w:t xml:space="preserve"> </w:t>
      </w:r>
      <w:r w:rsidRPr="00F21098">
        <w:rPr>
          <w:rFonts w:ascii="Tahoma" w:hAnsi="Tahoma" w:cs="Tahoma"/>
          <w:b/>
          <w:bCs/>
        </w:rPr>
        <w:t>LETTER OF INTENT/ NOTIFICATION OF AWARD</w:t>
      </w:r>
    </w:p>
    <w:p w14:paraId="50709C3E" w14:textId="77777777" w:rsidR="00FF4950" w:rsidRPr="00F21098" w:rsidRDefault="00FF4950" w:rsidP="00FF4950">
      <w:pPr>
        <w:autoSpaceDE w:val="0"/>
        <w:autoSpaceDN w:val="0"/>
        <w:adjustRightInd w:val="0"/>
        <w:ind w:right="-472"/>
        <w:jc w:val="both"/>
        <w:rPr>
          <w:rFonts w:ascii="Tahoma" w:hAnsi="Tahoma" w:cs="Tahoma"/>
        </w:rPr>
      </w:pPr>
    </w:p>
    <w:p w14:paraId="0B26E067" w14:textId="77777777" w:rsidR="00FF4950" w:rsidRPr="00E41C1F" w:rsidRDefault="00FF4950" w:rsidP="00FF4950">
      <w:pPr>
        <w:autoSpaceDE w:val="0"/>
        <w:autoSpaceDN w:val="0"/>
        <w:adjustRightInd w:val="0"/>
        <w:ind w:right="-472"/>
        <w:jc w:val="both"/>
        <w:rPr>
          <w:rFonts w:ascii="Tahoma" w:hAnsi="Tahoma" w:cs="Tahoma"/>
          <w:b/>
        </w:rPr>
      </w:pPr>
      <w:r w:rsidRPr="00F21098">
        <w:rPr>
          <w:rFonts w:ascii="Tahoma" w:hAnsi="Tahoma" w:cs="Tahoma"/>
        </w:rPr>
        <w:t xml:space="preserve">The </w:t>
      </w:r>
      <w:r w:rsidRPr="00F21098">
        <w:rPr>
          <w:rFonts w:ascii="Tahoma" w:hAnsi="Tahoma" w:cs="Tahoma"/>
          <w:b/>
        </w:rPr>
        <w:t>Letter of Intent / Notification of Award</w:t>
      </w:r>
      <w:r w:rsidRPr="00F21098">
        <w:rPr>
          <w:rFonts w:ascii="Tahoma" w:hAnsi="Tahoma" w:cs="Tahoma"/>
        </w:rPr>
        <w:t xml:space="preserve"> shall be issued to the successful Bidder whose bids have been considered responsive, techno-commercially acceptable and evaluated to be the </w:t>
      </w:r>
      <w:r w:rsidRPr="00F21098">
        <w:rPr>
          <w:rFonts w:ascii="Tahoma" w:hAnsi="Tahoma" w:cs="Tahoma"/>
        </w:rPr>
        <w:lastRenderedPageBreak/>
        <w:t xml:space="preserve">lowest (L1). The successful Bidder shall be required to furnish a letter of acceptance within 7 days of issue of the letter of intent / Notification of Award by Purchaser. </w:t>
      </w:r>
      <w:r w:rsidRPr="00F21098">
        <w:rPr>
          <w:rFonts w:ascii="Tahoma" w:hAnsi="Tahoma" w:cs="Tahoma"/>
          <w:b/>
        </w:rPr>
        <w:t>The date of LOI / LOA shall be treated as Start date of work.</w:t>
      </w:r>
    </w:p>
    <w:p w14:paraId="6D7B75C7" w14:textId="77777777" w:rsidR="00FF4950" w:rsidRPr="00F21098" w:rsidRDefault="00FF4950" w:rsidP="00FF4950">
      <w:pPr>
        <w:autoSpaceDE w:val="0"/>
        <w:autoSpaceDN w:val="0"/>
        <w:adjustRightInd w:val="0"/>
        <w:ind w:right="-472"/>
        <w:jc w:val="both"/>
        <w:rPr>
          <w:rFonts w:ascii="Tahoma" w:hAnsi="Tahoma" w:cs="Tahoma"/>
        </w:rPr>
      </w:pPr>
    </w:p>
    <w:p w14:paraId="3462537F" w14:textId="258C6D1A" w:rsidR="00FF4950" w:rsidRPr="005B2CCE" w:rsidRDefault="00FF4950" w:rsidP="00FF4950">
      <w:pPr>
        <w:autoSpaceDE w:val="0"/>
        <w:autoSpaceDN w:val="0"/>
        <w:adjustRightInd w:val="0"/>
        <w:ind w:right="-472" w:hanging="709"/>
        <w:jc w:val="both"/>
        <w:rPr>
          <w:rFonts w:ascii="Tahoma" w:hAnsi="Tahoma" w:cs="Tahoma"/>
          <w:b/>
          <w:bCs/>
        </w:rPr>
      </w:pPr>
      <w:r w:rsidRPr="005B2CCE">
        <w:rPr>
          <w:rFonts w:ascii="Tahoma" w:hAnsi="Tahoma" w:cs="Tahoma"/>
          <w:b/>
        </w:rPr>
        <w:t>29.00</w:t>
      </w:r>
      <w:r w:rsidRPr="005B2CCE">
        <w:rPr>
          <w:rFonts w:ascii="Tahoma" w:hAnsi="Tahoma" w:cs="Tahoma"/>
        </w:rPr>
        <w:t xml:space="preserve"> </w:t>
      </w:r>
      <w:r w:rsidRPr="005B2CCE">
        <w:rPr>
          <w:rFonts w:ascii="Tahoma" w:hAnsi="Tahoma" w:cs="Tahoma"/>
          <w:b/>
          <w:bCs/>
        </w:rPr>
        <w:t>PERFORMANCE BANK GAURANTEE</w:t>
      </w:r>
    </w:p>
    <w:p w14:paraId="3B2A00E2" w14:textId="77777777" w:rsidR="00FF4950" w:rsidRPr="005B2CCE" w:rsidRDefault="00FF4950" w:rsidP="00FF4950">
      <w:pPr>
        <w:autoSpaceDE w:val="0"/>
        <w:autoSpaceDN w:val="0"/>
        <w:adjustRightInd w:val="0"/>
        <w:ind w:right="-472"/>
        <w:jc w:val="both"/>
        <w:rPr>
          <w:rFonts w:ascii="Tahoma" w:hAnsi="Tahoma" w:cs="Tahoma"/>
        </w:rPr>
      </w:pPr>
    </w:p>
    <w:p w14:paraId="55DF3EC6" w14:textId="77777777" w:rsidR="0099569C" w:rsidRPr="00D3023B" w:rsidRDefault="0099569C" w:rsidP="0099569C">
      <w:pPr>
        <w:autoSpaceDE w:val="0"/>
        <w:autoSpaceDN w:val="0"/>
        <w:adjustRightInd w:val="0"/>
        <w:ind w:right="-472"/>
        <w:jc w:val="both"/>
        <w:rPr>
          <w:rFonts w:ascii="Tahoma" w:hAnsi="Tahoma" w:cs="Tahoma"/>
        </w:rPr>
      </w:pPr>
      <w:r w:rsidRPr="00D3023B">
        <w:rPr>
          <w:rFonts w:ascii="Tahoma" w:hAnsi="Tahoma" w:cs="Tahoma"/>
        </w:rPr>
        <w:t>Within fifteen (15) days from the date of receipt of the Purchase Order / Work Order, the successful Bidder (either Authorized channel partner or OEM) shall furnish a Performance Bank Guarantee (PBG) towards the faithful performance of the contract, for an amount equal to 5% (Five percent) of the supply order value (inclusive of taxes). The PBG shall be submitted on a pro-rata basis, corresponding to the released order value, and shall remain valid until the expiry of the warranty period, plus an additional three (3) months as a claim period.</w:t>
      </w:r>
    </w:p>
    <w:p w14:paraId="61477EF8" w14:textId="77777777" w:rsidR="00FF4950" w:rsidRPr="00F21098" w:rsidRDefault="00FF4950" w:rsidP="00FF4950">
      <w:pPr>
        <w:autoSpaceDE w:val="0"/>
        <w:autoSpaceDN w:val="0"/>
        <w:adjustRightInd w:val="0"/>
        <w:ind w:right="-472"/>
        <w:jc w:val="both"/>
        <w:rPr>
          <w:rFonts w:ascii="Tahoma" w:hAnsi="Tahoma" w:cs="Tahoma"/>
        </w:rPr>
      </w:pPr>
    </w:p>
    <w:p w14:paraId="0EDEE29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30.00 </w:t>
      </w:r>
      <w:r w:rsidRPr="00F21098">
        <w:rPr>
          <w:rFonts w:ascii="Tahoma" w:hAnsi="Tahoma" w:cs="Tahoma"/>
          <w:b/>
          <w:bCs/>
        </w:rPr>
        <w:t>CORRUPT OR FRADULENT PRACTICES</w:t>
      </w:r>
    </w:p>
    <w:p w14:paraId="17A75CF3" w14:textId="77777777" w:rsidR="00FF4950" w:rsidRPr="00F21098" w:rsidRDefault="00FF4950" w:rsidP="00FF4950">
      <w:pPr>
        <w:autoSpaceDE w:val="0"/>
        <w:autoSpaceDN w:val="0"/>
        <w:adjustRightInd w:val="0"/>
        <w:ind w:right="-472" w:hanging="709"/>
        <w:jc w:val="both"/>
        <w:rPr>
          <w:rFonts w:ascii="Tahoma" w:hAnsi="Tahoma" w:cs="Tahoma"/>
          <w:b/>
        </w:rPr>
      </w:pPr>
    </w:p>
    <w:p w14:paraId="0AA5A28F"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30.01</w:t>
      </w:r>
      <w:r w:rsidRPr="00F21098">
        <w:rPr>
          <w:rFonts w:ascii="Tahoma" w:hAnsi="Tahoma" w:cs="Tahoma"/>
        </w:rPr>
        <w:tab/>
        <w:t>The Company requires that the Bidders observe the highest standard of ethics during the procurement and execution of the Project. In pursuance of this policy, the Company:</w:t>
      </w:r>
    </w:p>
    <w:p w14:paraId="0F59F7FB" w14:textId="77777777" w:rsidR="00FF4950" w:rsidRPr="00F21098" w:rsidRDefault="00FF4950" w:rsidP="00FF4950">
      <w:pPr>
        <w:autoSpaceDE w:val="0"/>
        <w:autoSpaceDN w:val="0"/>
        <w:adjustRightInd w:val="0"/>
        <w:ind w:right="-472"/>
        <w:jc w:val="both"/>
        <w:rPr>
          <w:rFonts w:ascii="Tahoma" w:hAnsi="Tahoma" w:cs="Tahoma"/>
        </w:rPr>
      </w:pPr>
    </w:p>
    <w:p w14:paraId="098B1C39" w14:textId="77777777" w:rsidR="00FF4950" w:rsidRPr="00F21098" w:rsidRDefault="00FF4950" w:rsidP="005F70FE">
      <w:pPr>
        <w:pStyle w:val="ListParagraph"/>
        <w:numPr>
          <w:ilvl w:val="0"/>
          <w:numId w:val="21"/>
        </w:numPr>
        <w:autoSpaceDE w:val="0"/>
        <w:autoSpaceDN w:val="0"/>
        <w:adjustRightInd w:val="0"/>
        <w:spacing w:line="240" w:lineRule="auto"/>
        <w:ind w:right="-472"/>
        <w:jc w:val="both"/>
        <w:rPr>
          <w:rFonts w:ascii="Tahoma" w:hAnsi="Tahoma" w:cs="Tahoma"/>
        </w:rPr>
      </w:pPr>
      <w:r w:rsidRPr="00F21098">
        <w:rPr>
          <w:rFonts w:ascii="Tahoma" w:hAnsi="Tahoma" w:cs="Tahoma"/>
        </w:rPr>
        <w:t>Defines, for the purposes of this provision, the terms set forth below as follows:</w:t>
      </w:r>
    </w:p>
    <w:p w14:paraId="38C6677C" w14:textId="77777777" w:rsidR="00FF4950" w:rsidRPr="00F21098" w:rsidRDefault="00FF4950" w:rsidP="00FF4950">
      <w:pPr>
        <w:autoSpaceDE w:val="0"/>
        <w:autoSpaceDN w:val="0"/>
        <w:adjustRightInd w:val="0"/>
        <w:ind w:right="-472"/>
        <w:jc w:val="both"/>
        <w:rPr>
          <w:rFonts w:ascii="Tahoma" w:hAnsi="Tahoma" w:cs="Tahoma"/>
        </w:rPr>
      </w:pPr>
    </w:p>
    <w:p w14:paraId="2E7CE367" w14:textId="77777777" w:rsidR="00FF4950" w:rsidRPr="00F21098" w:rsidRDefault="00FF4950" w:rsidP="005F70FE">
      <w:pPr>
        <w:pStyle w:val="ListParagraph"/>
        <w:numPr>
          <w:ilvl w:val="0"/>
          <w:numId w:val="20"/>
        </w:numPr>
        <w:autoSpaceDE w:val="0"/>
        <w:autoSpaceDN w:val="0"/>
        <w:adjustRightInd w:val="0"/>
        <w:spacing w:line="240" w:lineRule="auto"/>
        <w:ind w:right="-472"/>
        <w:jc w:val="both"/>
        <w:rPr>
          <w:rFonts w:ascii="Tahoma" w:hAnsi="Tahoma" w:cs="Tahoma"/>
        </w:rPr>
      </w:pPr>
      <w:r w:rsidRPr="00F21098">
        <w:rPr>
          <w:rFonts w:ascii="Tahoma" w:hAnsi="Tahoma" w:cs="Tahoma"/>
          <w:b/>
        </w:rPr>
        <w:t>"Corrupt practice"</w:t>
      </w:r>
      <w:r w:rsidRPr="00F21098">
        <w:rPr>
          <w:rFonts w:ascii="Tahoma" w:hAnsi="Tahoma" w:cs="Tahoma"/>
        </w:rPr>
        <w:t xml:space="preserve"> means behaviour on the part of officials in the public or private sectors by which they improperly and unlawfully enrich themselves and/or those close to them, or induce others to do so, by misusing the position in which they are placed, and it includes the offering, giving, receiving, or soliciting of anything of value to influence the action of any such official in the procurement process or in contract execution; and</w:t>
      </w:r>
    </w:p>
    <w:p w14:paraId="082CBAB7" w14:textId="77777777" w:rsidR="00FF4950" w:rsidRPr="00F21098" w:rsidRDefault="00FF4950" w:rsidP="00FF4950">
      <w:pPr>
        <w:autoSpaceDE w:val="0"/>
        <w:autoSpaceDN w:val="0"/>
        <w:adjustRightInd w:val="0"/>
        <w:ind w:right="-472"/>
        <w:jc w:val="both"/>
        <w:rPr>
          <w:rFonts w:ascii="Tahoma" w:hAnsi="Tahoma" w:cs="Tahoma"/>
        </w:rPr>
      </w:pPr>
    </w:p>
    <w:p w14:paraId="3703BF38" w14:textId="77777777" w:rsidR="00FF4950" w:rsidRPr="00F21098" w:rsidRDefault="00FF4950" w:rsidP="005F70FE">
      <w:pPr>
        <w:pStyle w:val="ListParagraph"/>
        <w:numPr>
          <w:ilvl w:val="0"/>
          <w:numId w:val="20"/>
        </w:numPr>
        <w:autoSpaceDE w:val="0"/>
        <w:autoSpaceDN w:val="0"/>
        <w:adjustRightInd w:val="0"/>
        <w:spacing w:line="240" w:lineRule="auto"/>
        <w:ind w:right="-472"/>
        <w:jc w:val="both"/>
        <w:rPr>
          <w:rFonts w:ascii="Tahoma" w:hAnsi="Tahoma" w:cs="Tahoma"/>
        </w:rPr>
      </w:pPr>
      <w:r w:rsidRPr="00F21098">
        <w:rPr>
          <w:rFonts w:ascii="Tahoma" w:hAnsi="Tahoma" w:cs="Tahoma"/>
          <w:b/>
        </w:rPr>
        <w:t>"Fraudulent practice"</w:t>
      </w:r>
      <w:r w:rsidRPr="00F21098">
        <w:rPr>
          <w:rFonts w:ascii="Tahoma" w:hAnsi="Tahoma" w:cs="Tahoma"/>
        </w:rPr>
        <w:t xml:space="preserve"> means a misrepresentation of facts in order to influence an award process or the execution of a contract to the detriment of the Company, and includes collusive practice among Bidders (prior to or after Bid submission) designed to establish Bid prices at artificial non-competitive levels and to deprive the Company of the benefits of free and open competition.</w:t>
      </w:r>
    </w:p>
    <w:p w14:paraId="25CB9EC9" w14:textId="77777777" w:rsidR="00FF4950" w:rsidRPr="00F21098" w:rsidRDefault="00FF4950" w:rsidP="00FF4950">
      <w:pPr>
        <w:autoSpaceDE w:val="0"/>
        <w:autoSpaceDN w:val="0"/>
        <w:adjustRightInd w:val="0"/>
        <w:ind w:right="-472"/>
        <w:jc w:val="both"/>
        <w:rPr>
          <w:rFonts w:ascii="Tahoma" w:hAnsi="Tahoma" w:cs="Tahoma"/>
        </w:rPr>
      </w:pPr>
    </w:p>
    <w:p w14:paraId="0F975DE3" w14:textId="77777777" w:rsidR="00FF4950" w:rsidRPr="00F21098" w:rsidRDefault="00FF4950" w:rsidP="005F70FE">
      <w:pPr>
        <w:pStyle w:val="ListParagraph"/>
        <w:numPr>
          <w:ilvl w:val="0"/>
          <w:numId w:val="21"/>
        </w:numPr>
        <w:autoSpaceDE w:val="0"/>
        <w:autoSpaceDN w:val="0"/>
        <w:adjustRightInd w:val="0"/>
        <w:spacing w:line="240" w:lineRule="auto"/>
        <w:ind w:right="-472"/>
        <w:jc w:val="both"/>
        <w:rPr>
          <w:rFonts w:ascii="Tahoma" w:hAnsi="Tahoma" w:cs="Tahoma"/>
        </w:rPr>
      </w:pPr>
      <w:r w:rsidRPr="00F21098">
        <w:rPr>
          <w:rFonts w:ascii="Tahoma" w:hAnsi="Tahoma" w:cs="Tahoma"/>
        </w:rPr>
        <w:t>Will reject a proposal for award if it determines that the Bidder recommended for award has engaged in corrupt or fraudulent practices in competing for the contract in question;</w:t>
      </w:r>
    </w:p>
    <w:p w14:paraId="3CF99147" w14:textId="77777777" w:rsidR="00FF4950" w:rsidRPr="00F21098" w:rsidRDefault="00FF4950" w:rsidP="00FF4950">
      <w:pPr>
        <w:autoSpaceDE w:val="0"/>
        <w:autoSpaceDN w:val="0"/>
        <w:adjustRightInd w:val="0"/>
        <w:ind w:right="-472"/>
        <w:jc w:val="both"/>
        <w:rPr>
          <w:rFonts w:ascii="Tahoma" w:hAnsi="Tahoma" w:cs="Tahoma"/>
        </w:rPr>
      </w:pPr>
    </w:p>
    <w:p w14:paraId="4D471307" w14:textId="1EE5DCAE" w:rsidR="00134246"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Will declare a firm ineligible, either indefinitely or for a stated period of time, to be awarded a contract if it at any time determines that the firm has engaged in corrupt or fraudulent practices in competing for, or in executing, a contract.</w:t>
      </w:r>
    </w:p>
    <w:p w14:paraId="7C5D35CC" w14:textId="12BA5AA0" w:rsidR="00FF4950" w:rsidRPr="00134246" w:rsidRDefault="00134246" w:rsidP="00134246">
      <w:pPr>
        <w:spacing w:after="160" w:line="259" w:lineRule="auto"/>
        <w:rPr>
          <w:rFonts w:ascii="Tahoma" w:hAnsi="Tahoma" w:cs="Tahoma"/>
          <w:kern w:val="2"/>
          <w14:ligatures w14:val="standardContextual"/>
        </w:rPr>
      </w:pPr>
      <w:r>
        <w:rPr>
          <w:rFonts w:ascii="Tahoma" w:hAnsi="Tahoma" w:cs="Tahoma"/>
        </w:rPr>
        <w:br w:type="page"/>
      </w:r>
    </w:p>
    <w:p w14:paraId="3AB1E343" w14:textId="77777777" w:rsidR="00FF4950" w:rsidRPr="00F21098" w:rsidRDefault="00FF4950" w:rsidP="00FF4950">
      <w:pPr>
        <w:autoSpaceDE w:val="0"/>
        <w:autoSpaceDN w:val="0"/>
        <w:adjustRightInd w:val="0"/>
        <w:ind w:right="-472"/>
        <w:jc w:val="both"/>
        <w:rPr>
          <w:rFonts w:ascii="Tahoma" w:hAnsi="Tahoma" w:cs="Tahoma"/>
        </w:rPr>
      </w:pPr>
    </w:p>
    <w:p w14:paraId="1BC9AB47" w14:textId="77777777" w:rsidR="00134246" w:rsidRDefault="00FF4950" w:rsidP="00134246">
      <w:pPr>
        <w:autoSpaceDE w:val="0"/>
        <w:autoSpaceDN w:val="0"/>
        <w:adjustRightInd w:val="0"/>
        <w:ind w:right="-472" w:hanging="709"/>
        <w:jc w:val="both"/>
        <w:rPr>
          <w:rFonts w:ascii="Tahoma" w:hAnsi="Tahoma" w:cs="Tahoma"/>
        </w:rPr>
      </w:pPr>
      <w:r w:rsidRPr="00F21098">
        <w:rPr>
          <w:rFonts w:ascii="Tahoma" w:hAnsi="Tahoma" w:cs="Tahoma"/>
          <w:b/>
        </w:rPr>
        <w:t>30.02</w:t>
      </w:r>
      <w:r w:rsidRPr="00F21098">
        <w:rPr>
          <w:rFonts w:ascii="Tahoma" w:hAnsi="Tahoma" w:cs="Tahoma"/>
        </w:rPr>
        <w:t xml:space="preserve"> Furthermore, Bidders shall be aware of the provision stated in the Terms and Conditions of Contract.</w:t>
      </w:r>
    </w:p>
    <w:p w14:paraId="3608F019" w14:textId="77777777" w:rsidR="00134246" w:rsidRDefault="00134246" w:rsidP="00134246">
      <w:pPr>
        <w:autoSpaceDE w:val="0"/>
        <w:autoSpaceDN w:val="0"/>
        <w:adjustRightInd w:val="0"/>
        <w:ind w:right="-472" w:hanging="709"/>
        <w:jc w:val="both"/>
        <w:rPr>
          <w:rFonts w:ascii="Tahoma" w:hAnsi="Tahoma" w:cs="Tahoma"/>
        </w:rPr>
      </w:pPr>
    </w:p>
    <w:p w14:paraId="31D51174" w14:textId="22BC8A0E" w:rsidR="00FF4950" w:rsidRPr="008901B4" w:rsidRDefault="00FF4950" w:rsidP="00134246">
      <w:pPr>
        <w:autoSpaceDE w:val="0"/>
        <w:autoSpaceDN w:val="0"/>
        <w:adjustRightInd w:val="0"/>
        <w:ind w:right="-472" w:hanging="709"/>
        <w:jc w:val="both"/>
        <w:rPr>
          <w:rFonts w:ascii="Tahoma" w:hAnsi="Tahoma" w:cs="Tahoma"/>
          <w:b/>
          <w:bCs/>
        </w:rPr>
      </w:pPr>
      <w:r w:rsidRPr="008901B4">
        <w:rPr>
          <w:rFonts w:ascii="Tahoma" w:hAnsi="Tahoma" w:cs="Tahoma"/>
          <w:b/>
        </w:rPr>
        <w:t>31.00</w:t>
      </w:r>
      <w:r w:rsidRPr="008901B4">
        <w:rPr>
          <w:rFonts w:ascii="Tahoma" w:hAnsi="Tahoma" w:cs="Tahoma"/>
        </w:rPr>
        <w:t xml:space="preserve"> </w:t>
      </w:r>
      <w:r w:rsidRPr="008901B4">
        <w:rPr>
          <w:rFonts w:ascii="Tahoma" w:hAnsi="Tahoma" w:cs="Tahoma"/>
          <w:b/>
          <w:bCs/>
        </w:rPr>
        <w:t>DELIVERY PERIOD</w:t>
      </w:r>
    </w:p>
    <w:p w14:paraId="7F85AE64" w14:textId="12451C29" w:rsidR="00692E86" w:rsidRDefault="00692E86" w:rsidP="00FF4950">
      <w:pPr>
        <w:autoSpaceDE w:val="0"/>
        <w:autoSpaceDN w:val="0"/>
        <w:adjustRightInd w:val="0"/>
        <w:ind w:right="-472"/>
        <w:jc w:val="both"/>
        <w:rPr>
          <w:rFonts w:ascii="Tahoma" w:hAnsi="Tahoma" w:cs="Tahoma"/>
        </w:rPr>
      </w:pPr>
    </w:p>
    <w:p w14:paraId="5CA4B6A0" w14:textId="77777777" w:rsidR="005C6FE7" w:rsidRDefault="005C6FE7" w:rsidP="005C6FE7">
      <w:pPr>
        <w:autoSpaceDE w:val="0"/>
        <w:autoSpaceDN w:val="0"/>
        <w:adjustRightInd w:val="0"/>
        <w:ind w:right="-472"/>
        <w:jc w:val="both"/>
        <w:rPr>
          <w:rFonts w:ascii="Tahoma" w:hAnsi="Tahoma" w:cs="Tahoma"/>
        </w:rPr>
      </w:pPr>
      <w:r w:rsidRPr="00257462">
        <w:rPr>
          <w:rFonts w:ascii="Tahoma" w:hAnsi="Tahoma" w:cs="Tahoma"/>
          <w:b/>
          <w:bCs/>
        </w:rPr>
        <w:t>For LT Cable</w:t>
      </w:r>
      <w:r>
        <w:rPr>
          <w:rFonts w:ascii="Tahoma" w:hAnsi="Tahoma" w:cs="Tahoma"/>
        </w:rPr>
        <w:t xml:space="preserve">: </w:t>
      </w:r>
    </w:p>
    <w:p w14:paraId="35FEF171" w14:textId="0D21657C" w:rsidR="005C6FE7" w:rsidRDefault="0099569C" w:rsidP="005C6FE7">
      <w:pPr>
        <w:autoSpaceDE w:val="0"/>
        <w:autoSpaceDN w:val="0"/>
        <w:adjustRightInd w:val="0"/>
        <w:ind w:right="-472"/>
        <w:jc w:val="both"/>
        <w:rPr>
          <w:rFonts w:ascii="Tahoma" w:hAnsi="Tahoma" w:cs="Tahoma"/>
        </w:rPr>
      </w:pPr>
      <w:bookmarkStart w:id="5" w:name="_Hlk202798732"/>
      <w:r w:rsidRPr="00DB1823">
        <w:rPr>
          <w:rFonts w:ascii="Tahoma" w:hAnsi="Tahoma" w:cs="Tahoma"/>
        </w:rPr>
        <w:t xml:space="preserve">Bidders shall supply material within </w:t>
      </w:r>
      <w:r>
        <w:rPr>
          <w:rFonts w:ascii="Tahoma" w:hAnsi="Tahoma" w:cs="Tahoma"/>
        </w:rPr>
        <w:t>6 to 8 Weeks</w:t>
      </w:r>
      <w:r w:rsidRPr="00DB1823">
        <w:rPr>
          <w:rFonts w:ascii="Tahoma" w:hAnsi="Tahoma" w:cs="Tahoma"/>
        </w:rPr>
        <w:t xml:space="preserve"> from the </w:t>
      </w:r>
      <w:r w:rsidRPr="001324D4">
        <w:rPr>
          <w:rFonts w:ascii="Tahoma" w:hAnsi="Tahoma" w:cs="Tahoma"/>
        </w:rPr>
        <w:t xml:space="preserve">date of issuance of LOI / </w:t>
      </w:r>
      <w:r>
        <w:rPr>
          <w:rFonts w:ascii="Tahoma" w:hAnsi="Tahoma" w:cs="Tahoma"/>
        </w:rPr>
        <w:t xml:space="preserve">Release </w:t>
      </w:r>
      <w:r w:rsidRPr="001324D4">
        <w:rPr>
          <w:rFonts w:ascii="Tahoma" w:hAnsi="Tahoma" w:cs="Tahoma"/>
        </w:rPr>
        <w:t>Order</w:t>
      </w:r>
      <w:r>
        <w:rPr>
          <w:rFonts w:ascii="Tahoma" w:hAnsi="Tahoma" w:cs="Tahoma"/>
        </w:rPr>
        <w:t>/manufacturing Clearance</w:t>
      </w:r>
      <w:r w:rsidRPr="00DB1823">
        <w:rPr>
          <w:rFonts w:ascii="Tahoma" w:hAnsi="Tahoma" w:cs="Tahoma"/>
        </w:rPr>
        <w:t xml:space="preserve"> against Rate Contract.</w:t>
      </w:r>
      <w:r>
        <w:rPr>
          <w:rFonts w:ascii="Tahoma" w:hAnsi="Tahoma" w:cs="Tahoma"/>
        </w:rPr>
        <w:t xml:space="preserve"> H</w:t>
      </w:r>
      <w:r w:rsidRPr="001324D4">
        <w:rPr>
          <w:rFonts w:ascii="Tahoma" w:hAnsi="Tahoma" w:cs="Tahoma"/>
        </w:rPr>
        <w:t>owever, firm delivery dates will be mentioned in the LOI / Order.</w:t>
      </w:r>
    </w:p>
    <w:bookmarkEnd w:id="5"/>
    <w:p w14:paraId="10814350" w14:textId="77777777" w:rsidR="005C6FE7" w:rsidRDefault="005C6FE7" w:rsidP="005C6FE7">
      <w:pPr>
        <w:autoSpaceDE w:val="0"/>
        <w:autoSpaceDN w:val="0"/>
        <w:adjustRightInd w:val="0"/>
        <w:ind w:right="-472"/>
        <w:jc w:val="both"/>
        <w:rPr>
          <w:rFonts w:ascii="Tahoma" w:hAnsi="Tahoma" w:cs="Tahoma"/>
        </w:rPr>
      </w:pPr>
    </w:p>
    <w:p w14:paraId="49FFFD93" w14:textId="77777777" w:rsidR="005C6FE7" w:rsidRDefault="005C6FE7" w:rsidP="005C6FE7">
      <w:pPr>
        <w:autoSpaceDE w:val="0"/>
        <w:autoSpaceDN w:val="0"/>
        <w:adjustRightInd w:val="0"/>
        <w:ind w:right="-472"/>
        <w:jc w:val="both"/>
        <w:rPr>
          <w:rFonts w:ascii="Tahoma" w:hAnsi="Tahoma" w:cs="Tahoma"/>
        </w:rPr>
      </w:pPr>
      <w:r w:rsidRPr="00257462">
        <w:rPr>
          <w:rFonts w:ascii="Tahoma" w:hAnsi="Tahoma" w:cs="Tahoma"/>
          <w:b/>
          <w:bCs/>
        </w:rPr>
        <w:t>For HT Cable</w:t>
      </w:r>
      <w:r>
        <w:rPr>
          <w:rFonts w:ascii="Tahoma" w:hAnsi="Tahoma" w:cs="Tahoma"/>
        </w:rPr>
        <w:t xml:space="preserve">: </w:t>
      </w:r>
    </w:p>
    <w:p w14:paraId="7CAFBC00" w14:textId="6EC8DAE3" w:rsidR="005C6FE7" w:rsidRDefault="0099569C" w:rsidP="005C6FE7">
      <w:pPr>
        <w:autoSpaceDE w:val="0"/>
        <w:autoSpaceDN w:val="0"/>
        <w:adjustRightInd w:val="0"/>
        <w:ind w:right="-472"/>
        <w:jc w:val="both"/>
        <w:rPr>
          <w:rFonts w:ascii="Tahoma" w:hAnsi="Tahoma" w:cs="Tahoma"/>
        </w:rPr>
      </w:pPr>
      <w:r w:rsidRPr="00DB1823">
        <w:rPr>
          <w:rFonts w:ascii="Tahoma" w:hAnsi="Tahoma" w:cs="Tahoma"/>
        </w:rPr>
        <w:t xml:space="preserve">Bidders shall supply material within </w:t>
      </w:r>
      <w:r>
        <w:rPr>
          <w:rFonts w:ascii="Tahoma" w:hAnsi="Tahoma" w:cs="Tahoma"/>
        </w:rPr>
        <w:t>8 to 10 Weeks</w:t>
      </w:r>
      <w:r w:rsidRPr="00DB1823">
        <w:rPr>
          <w:rFonts w:ascii="Tahoma" w:hAnsi="Tahoma" w:cs="Tahoma"/>
        </w:rPr>
        <w:t xml:space="preserve"> from the </w:t>
      </w:r>
      <w:r w:rsidRPr="001324D4">
        <w:rPr>
          <w:rFonts w:ascii="Tahoma" w:hAnsi="Tahoma" w:cs="Tahoma"/>
        </w:rPr>
        <w:t xml:space="preserve">date of issuance of LOI / </w:t>
      </w:r>
      <w:r>
        <w:rPr>
          <w:rFonts w:ascii="Tahoma" w:hAnsi="Tahoma" w:cs="Tahoma"/>
        </w:rPr>
        <w:t xml:space="preserve">Release </w:t>
      </w:r>
      <w:r w:rsidRPr="001324D4">
        <w:rPr>
          <w:rFonts w:ascii="Tahoma" w:hAnsi="Tahoma" w:cs="Tahoma"/>
        </w:rPr>
        <w:t>Order</w:t>
      </w:r>
      <w:r>
        <w:rPr>
          <w:rFonts w:ascii="Tahoma" w:hAnsi="Tahoma" w:cs="Tahoma"/>
        </w:rPr>
        <w:t>/manufacturing Clearance</w:t>
      </w:r>
      <w:r w:rsidRPr="00DB1823">
        <w:rPr>
          <w:rFonts w:ascii="Tahoma" w:hAnsi="Tahoma" w:cs="Tahoma"/>
        </w:rPr>
        <w:t xml:space="preserve"> against Rate Contract.</w:t>
      </w:r>
      <w:r>
        <w:rPr>
          <w:rFonts w:ascii="Tahoma" w:hAnsi="Tahoma" w:cs="Tahoma"/>
        </w:rPr>
        <w:t xml:space="preserve"> H</w:t>
      </w:r>
      <w:r w:rsidRPr="001324D4">
        <w:rPr>
          <w:rFonts w:ascii="Tahoma" w:hAnsi="Tahoma" w:cs="Tahoma"/>
        </w:rPr>
        <w:t>owever, firm delivery dates will be mentioned in the LOI / Order.</w:t>
      </w:r>
    </w:p>
    <w:p w14:paraId="48F38B27" w14:textId="77777777" w:rsidR="001324D4" w:rsidRPr="00F21098" w:rsidRDefault="001324D4" w:rsidP="00FF4950">
      <w:pPr>
        <w:autoSpaceDE w:val="0"/>
        <w:autoSpaceDN w:val="0"/>
        <w:adjustRightInd w:val="0"/>
        <w:ind w:right="-472"/>
        <w:jc w:val="both"/>
        <w:rPr>
          <w:rFonts w:ascii="Tahoma" w:hAnsi="Tahoma" w:cs="Tahoma"/>
        </w:rPr>
      </w:pPr>
    </w:p>
    <w:p w14:paraId="09C881FF" w14:textId="77777777" w:rsidR="00FF4950" w:rsidRPr="00F21098" w:rsidRDefault="00FF4950" w:rsidP="005F70FE">
      <w:pPr>
        <w:pStyle w:val="Heading5"/>
        <w:numPr>
          <w:ilvl w:val="0"/>
          <w:numId w:val="3"/>
        </w:numPr>
        <w:tabs>
          <w:tab w:val="left" w:pos="956"/>
          <w:tab w:val="left" w:pos="957"/>
        </w:tabs>
        <w:ind w:left="0" w:hanging="567"/>
        <w:rPr>
          <w:rFonts w:eastAsiaTheme="minorHAnsi"/>
          <w:bCs w:val="0"/>
          <w:sz w:val="22"/>
          <w:szCs w:val="22"/>
          <w:lang w:val="en-IN"/>
        </w:rPr>
      </w:pPr>
      <w:r w:rsidRPr="00F21098">
        <w:rPr>
          <w:rFonts w:eastAsiaTheme="minorHAnsi"/>
          <w:bCs w:val="0"/>
          <w:sz w:val="22"/>
          <w:szCs w:val="22"/>
          <w:lang w:val="en-IN"/>
        </w:rPr>
        <w:t>PRIORITY OF CONTRACT DOCUMENTS</w:t>
      </w:r>
    </w:p>
    <w:p w14:paraId="6C2FBC05" w14:textId="77777777" w:rsidR="00FF4950" w:rsidRPr="00F21098" w:rsidRDefault="00FF4950" w:rsidP="00FF4950">
      <w:pPr>
        <w:pStyle w:val="BodyText"/>
        <w:rPr>
          <w:b/>
          <w:sz w:val="22"/>
          <w:szCs w:val="22"/>
        </w:rPr>
      </w:pPr>
    </w:p>
    <w:p w14:paraId="7E4D0858" w14:textId="77777777" w:rsidR="00FF4950" w:rsidRPr="00F21098" w:rsidRDefault="00FF4950" w:rsidP="00FF4950">
      <w:pPr>
        <w:pStyle w:val="BodyText"/>
        <w:ind w:right="-472"/>
        <w:jc w:val="both"/>
        <w:rPr>
          <w:sz w:val="22"/>
          <w:szCs w:val="22"/>
        </w:rPr>
      </w:pPr>
      <w:r w:rsidRPr="00F21098">
        <w:rPr>
          <w:sz w:val="22"/>
          <w:szCs w:val="22"/>
        </w:rPr>
        <w:t>The several documents forming the Agreement are to be taken as mutually explanatory of one</w:t>
      </w:r>
      <w:r w:rsidRPr="00F21098">
        <w:rPr>
          <w:spacing w:val="1"/>
          <w:sz w:val="22"/>
          <w:szCs w:val="22"/>
        </w:rPr>
        <w:t xml:space="preserve"> </w:t>
      </w:r>
      <w:r w:rsidRPr="00F21098">
        <w:rPr>
          <w:sz w:val="22"/>
          <w:szCs w:val="22"/>
        </w:rPr>
        <w:t>another, but in case of ambiguities or discrepancies, the same shall be explained and adjusted</w:t>
      </w:r>
      <w:r w:rsidRPr="00F21098">
        <w:rPr>
          <w:spacing w:val="1"/>
          <w:sz w:val="22"/>
          <w:szCs w:val="22"/>
        </w:rPr>
        <w:t xml:space="preserve"> </w:t>
      </w:r>
      <w:r w:rsidRPr="00F21098">
        <w:rPr>
          <w:sz w:val="22"/>
          <w:szCs w:val="22"/>
        </w:rPr>
        <w:t>by the Company, who shall, accordingly, issue suitable instructions thereon to the Bidder/Supplier. In</w:t>
      </w:r>
      <w:r w:rsidRPr="00F21098">
        <w:rPr>
          <w:spacing w:val="-61"/>
          <w:sz w:val="22"/>
          <w:szCs w:val="22"/>
        </w:rPr>
        <w:t xml:space="preserve"> </w:t>
      </w:r>
      <w:r w:rsidRPr="00F21098">
        <w:rPr>
          <w:sz w:val="22"/>
          <w:szCs w:val="22"/>
        </w:rPr>
        <w:t>such event, unless otherwise provided in the agreement or explained by way of instructions by</w:t>
      </w:r>
      <w:r w:rsidRPr="00F21098">
        <w:rPr>
          <w:spacing w:val="1"/>
          <w:sz w:val="22"/>
          <w:szCs w:val="22"/>
        </w:rPr>
        <w:t xml:space="preserve"> </w:t>
      </w:r>
      <w:r w:rsidRPr="00F21098">
        <w:rPr>
          <w:sz w:val="22"/>
          <w:szCs w:val="22"/>
        </w:rPr>
        <w:t>the Company, as mentioned above, the priority of the documents forming the Agreement shall</w:t>
      </w:r>
      <w:r w:rsidRPr="00F21098">
        <w:rPr>
          <w:spacing w:val="1"/>
          <w:sz w:val="22"/>
          <w:szCs w:val="22"/>
        </w:rPr>
        <w:t xml:space="preserve"> </w:t>
      </w:r>
      <w:r w:rsidRPr="00F21098">
        <w:rPr>
          <w:sz w:val="22"/>
          <w:szCs w:val="22"/>
        </w:rPr>
        <w:t>be as</w:t>
      </w:r>
      <w:r w:rsidRPr="00F21098">
        <w:rPr>
          <w:spacing w:val="-1"/>
          <w:sz w:val="22"/>
          <w:szCs w:val="22"/>
        </w:rPr>
        <w:t xml:space="preserve"> </w:t>
      </w:r>
      <w:r w:rsidRPr="00F21098">
        <w:rPr>
          <w:sz w:val="22"/>
          <w:szCs w:val="22"/>
        </w:rPr>
        <w:t>follows:</w:t>
      </w:r>
    </w:p>
    <w:p w14:paraId="6C4613F9"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Contract Agreement / Purchase Order.</w:t>
      </w:r>
      <w:r w:rsidRPr="00F21098">
        <w:rPr>
          <w:rFonts w:ascii="Tahoma" w:hAnsi="Tahoma" w:cs="Tahoma"/>
          <w:spacing w:val="-60"/>
        </w:rPr>
        <w:t xml:space="preserve"> </w:t>
      </w:r>
      <w:r w:rsidRPr="00F21098">
        <w:rPr>
          <w:rFonts w:ascii="Tahoma" w:hAnsi="Tahoma" w:cs="Tahoma"/>
        </w:rPr>
        <w:t>(a) Special Conditions of Contract</w:t>
      </w:r>
      <w:r w:rsidRPr="00F21098">
        <w:rPr>
          <w:rFonts w:ascii="Tahoma" w:hAnsi="Tahoma" w:cs="Tahoma"/>
          <w:spacing w:val="1"/>
        </w:rPr>
        <w:t xml:space="preserve"> </w:t>
      </w:r>
      <w:r w:rsidRPr="00F21098">
        <w:rPr>
          <w:rFonts w:ascii="Tahoma" w:hAnsi="Tahoma" w:cs="Tahoma"/>
        </w:rPr>
        <w:t>(b) General Conditions of Contract</w:t>
      </w:r>
      <w:r w:rsidRPr="00F21098">
        <w:rPr>
          <w:rFonts w:ascii="Tahoma" w:hAnsi="Tahoma" w:cs="Tahoma"/>
          <w:spacing w:val="1"/>
        </w:rPr>
        <w:t>;</w:t>
      </w:r>
    </w:p>
    <w:p w14:paraId="577928F9"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4"/>
        </w:rPr>
        <w:t xml:space="preserve"> </w:t>
      </w:r>
      <w:r w:rsidRPr="00F21098">
        <w:rPr>
          <w:rFonts w:ascii="Tahoma" w:hAnsi="Tahoma" w:cs="Tahoma"/>
        </w:rPr>
        <w:t>Tender</w:t>
      </w:r>
      <w:r w:rsidRPr="00F21098">
        <w:rPr>
          <w:rFonts w:ascii="Tahoma" w:hAnsi="Tahoma" w:cs="Tahoma"/>
          <w:spacing w:val="-4"/>
        </w:rPr>
        <w:t xml:space="preserve"> </w:t>
      </w:r>
      <w:r w:rsidRPr="00F21098">
        <w:rPr>
          <w:rFonts w:ascii="Tahoma" w:hAnsi="Tahoma" w:cs="Tahoma"/>
        </w:rPr>
        <w:t>document,</w:t>
      </w:r>
      <w:r w:rsidRPr="00F21098">
        <w:rPr>
          <w:rFonts w:ascii="Tahoma" w:hAnsi="Tahoma" w:cs="Tahoma"/>
          <w:spacing w:val="-2"/>
        </w:rPr>
        <w:t xml:space="preserve"> </w:t>
      </w:r>
      <w:r w:rsidRPr="00F21098">
        <w:rPr>
          <w:rFonts w:ascii="Tahoma" w:hAnsi="Tahoma" w:cs="Tahoma"/>
        </w:rPr>
        <w:t>including</w:t>
      </w:r>
      <w:r w:rsidRPr="00F21098">
        <w:rPr>
          <w:rFonts w:ascii="Tahoma" w:hAnsi="Tahoma" w:cs="Tahoma"/>
          <w:spacing w:val="-4"/>
        </w:rPr>
        <w:t xml:space="preserve"> </w:t>
      </w:r>
      <w:r w:rsidRPr="00F21098">
        <w:rPr>
          <w:rFonts w:ascii="Tahoma" w:hAnsi="Tahoma" w:cs="Tahoma"/>
        </w:rPr>
        <w:t>all</w:t>
      </w:r>
      <w:r w:rsidRPr="00F21098">
        <w:rPr>
          <w:rFonts w:ascii="Tahoma" w:hAnsi="Tahoma" w:cs="Tahoma"/>
          <w:spacing w:val="-4"/>
        </w:rPr>
        <w:t xml:space="preserve"> </w:t>
      </w:r>
      <w:r w:rsidRPr="00F21098">
        <w:rPr>
          <w:rFonts w:ascii="Tahoma" w:hAnsi="Tahoma" w:cs="Tahoma"/>
        </w:rPr>
        <w:t>Appendices</w:t>
      </w:r>
      <w:r w:rsidRPr="00F21098">
        <w:rPr>
          <w:rFonts w:ascii="Tahoma" w:hAnsi="Tahoma" w:cs="Tahoma"/>
          <w:spacing w:val="-4"/>
        </w:rPr>
        <w:t xml:space="preserve"> </w:t>
      </w:r>
      <w:r w:rsidRPr="00F21098">
        <w:rPr>
          <w:rFonts w:ascii="Tahoma" w:hAnsi="Tahoma" w:cs="Tahoma"/>
        </w:rPr>
        <w:t>and/or</w:t>
      </w:r>
      <w:r w:rsidRPr="00F21098">
        <w:rPr>
          <w:rFonts w:ascii="Tahoma" w:hAnsi="Tahoma" w:cs="Tahoma"/>
          <w:spacing w:val="-4"/>
        </w:rPr>
        <w:t xml:space="preserve"> </w:t>
      </w:r>
      <w:r w:rsidRPr="00F21098">
        <w:rPr>
          <w:rFonts w:ascii="Tahoma" w:hAnsi="Tahoma" w:cs="Tahoma"/>
        </w:rPr>
        <w:t>Addenda,</w:t>
      </w:r>
      <w:r w:rsidRPr="00F21098">
        <w:rPr>
          <w:rFonts w:ascii="Tahoma" w:hAnsi="Tahoma" w:cs="Tahoma"/>
          <w:spacing w:val="-4"/>
        </w:rPr>
        <w:t xml:space="preserve"> </w:t>
      </w:r>
      <w:r w:rsidRPr="00F21098">
        <w:rPr>
          <w:rFonts w:ascii="Tahoma" w:hAnsi="Tahoma" w:cs="Tahoma"/>
        </w:rPr>
        <w:t>Corrigendum</w:t>
      </w:r>
      <w:r w:rsidRPr="00F21098">
        <w:rPr>
          <w:rFonts w:ascii="Tahoma" w:hAnsi="Tahoma" w:cs="Tahoma"/>
          <w:spacing w:val="-3"/>
        </w:rPr>
        <w:t xml:space="preserve"> </w:t>
      </w:r>
      <w:r w:rsidRPr="00F21098">
        <w:rPr>
          <w:rFonts w:ascii="Tahoma" w:hAnsi="Tahoma" w:cs="Tahoma"/>
        </w:rPr>
        <w:t>the</w:t>
      </w:r>
      <w:r w:rsidRPr="00F21098">
        <w:rPr>
          <w:rFonts w:ascii="Tahoma" w:hAnsi="Tahoma" w:cs="Tahoma"/>
          <w:spacing w:val="-4"/>
        </w:rPr>
        <w:t xml:space="preserve"> </w:t>
      </w:r>
      <w:r w:rsidRPr="00F21098">
        <w:rPr>
          <w:rFonts w:ascii="Tahoma" w:hAnsi="Tahoma" w:cs="Tahoma"/>
        </w:rPr>
        <w:t>latest</w:t>
      </w:r>
      <w:r w:rsidRPr="00F21098">
        <w:rPr>
          <w:rFonts w:ascii="Tahoma" w:hAnsi="Tahoma" w:cs="Tahoma"/>
          <w:spacing w:val="-59"/>
        </w:rPr>
        <w:t xml:space="preserve"> </w:t>
      </w:r>
      <w:r w:rsidRPr="00F21098">
        <w:rPr>
          <w:rFonts w:ascii="Tahoma" w:hAnsi="Tahoma" w:cs="Tahoma"/>
        </w:rPr>
        <w:t>taking</w:t>
      </w:r>
      <w:r w:rsidRPr="00F21098">
        <w:rPr>
          <w:rFonts w:ascii="Tahoma" w:hAnsi="Tahoma" w:cs="Tahoma"/>
          <w:spacing w:val="-1"/>
        </w:rPr>
        <w:t xml:space="preserve"> </w:t>
      </w:r>
      <w:r w:rsidRPr="00F21098">
        <w:rPr>
          <w:rFonts w:ascii="Tahoma" w:hAnsi="Tahoma" w:cs="Tahoma"/>
        </w:rPr>
        <w:t>precedence;</w:t>
      </w:r>
    </w:p>
    <w:p w14:paraId="5E25B97D"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2"/>
        </w:rPr>
        <w:t xml:space="preserve"> </w:t>
      </w:r>
      <w:r w:rsidRPr="00F21098">
        <w:rPr>
          <w:rFonts w:ascii="Tahoma" w:hAnsi="Tahoma" w:cs="Tahoma"/>
        </w:rPr>
        <w:t>Letter</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Acceptance /</w:t>
      </w:r>
      <w:r w:rsidRPr="00F21098">
        <w:rPr>
          <w:rFonts w:ascii="Tahoma" w:hAnsi="Tahoma" w:cs="Tahoma"/>
          <w:spacing w:val="-1"/>
        </w:rPr>
        <w:t xml:space="preserve"> </w:t>
      </w:r>
      <w:r w:rsidRPr="00F21098">
        <w:rPr>
          <w:rFonts w:ascii="Tahoma" w:hAnsi="Tahoma" w:cs="Tahoma"/>
        </w:rPr>
        <w:t>Intent;</w:t>
      </w:r>
    </w:p>
    <w:p w14:paraId="6849D2DD"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Agreed</w:t>
      </w:r>
      <w:r w:rsidRPr="00F21098">
        <w:rPr>
          <w:rFonts w:ascii="Tahoma" w:hAnsi="Tahoma" w:cs="Tahoma"/>
          <w:spacing w:val="-5"/>
        </w:rPr>
        <w:t xml:space="preserve"> </w:t>
      </w:r>
      <w:r w:rsidRPr="00F21098">
        <w:rPr>
          <w:rFonts w:ascii="Tahoma" w:hAnsi="Tahoma" w:cs="Tahoma"/>
        </w:rPr>
        <w:t>Minutes</w:t>
      </w:r>
      <w:r w:rsidRPr="00F21098">
        <w:rPr>
          <w:rFonts w:ascii="Tahoma" w:hAnsi="Tahoma" w:cs="Tahoma"/>
          <w:spacing w:val="-4"/>
        </w:rPr>
        <w:t xml:space="preserve"> </w:t>
      </w:r>
      <w:r w:rsidRPr="00F21098">
        <w:rPr>
          <w:rFonts w:ascii="Tahoma" w:hAnsi="Tahoma" w:cs="Tahoma"/>
        </w:rPr>
        <w:t>of</w:t>
      </w:r>
      <w:r w:rsidRPr="00F21098">
        <w:rPr>
          <w:rFonts w:ascii="Tahoma" w:hAnsi="Tahoma" w:cs="Tahoma"/>
          <w:spacing w:val="-5"/>
        </w:rPr>
        <w:t xml:space="preserve"> </w:t>
      </w:r>
      <w:r w:rsidRPr="00F21098">
        <w:rPr>
          <w:rFonts w:ascii="Tahoma" w:hAnsi="Tahoma" w:cs="Tahoma"/>
        </w:rPr>
        <w:t>the</w:t>
      </w:r>
      <w:r w:rsidRPr="00F21098">
        <w:rPr>
          <w:rFonts w:ascii="Tahoma" w:hAnsi="Tahoma" w:cs="Tahoma"/>
          <w:spacing w:val="-2"/>
        </w:rPr>
        <w:t xml:space="preserve"> </w:t>
      </w:r>
      <w:r w:rsidRPr="00F21098">
        <w:rPr>
          <w:rFonts w:ascii="Tahoma" w:hAnsi="Tahoma" w:cs="Tahoma"/>
        </w:rPr>
        <w:t>Tender</w:t>
      </w:r>
      <w:r w:rsidRPr="00F21098">
        <w:rPr>
          <w:rFonts w:ascii="Tahoma" w:hAnsi="Tahoma" w:cs="Tahoma"/>
          <w:spacing w:val="-4"/>
        </w:rPr>
        <w:t xml:space="preserve"> </w:t>
      </w:r>
      <w:r w:rsidRPr="00F21098">
        <w:rPr>
          <w:rFonts w:ascii="Tahoma" w:hAnsi="Tahoma" w:cs="Tahoma"/>
        </w:rPr>
        <w:t>Negotiation</w:t>
      </w:r>
      <w:r w:rsidRPr="00F21098">
        <w:rPr>
          <w:rFonts w:ascii="Tahoma" w:hAnsi="Tahoma" w:cs="Tahoma"/>
          <w:spacing w:val="-2"/>
        </w:rPr>
        <w:t xml:space="preserve"> </w:t>
      </w:r>
      <w:r w:rsidRPr="00F21098">
        <w:rPr>
          <w:rFonts w:ascii="Tahoma" w:hAnsi="Tahoma" w:cs="Tahoma"/>
        </w:rPr>
        <w:t>Meeting;</w:t>
      </w:r>
    </w:p>
    <w:p w14:paraId="732B5C0C"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Agreed</w:t>
      </w:r>
      <w:r w:rsidRPr="00F21098">
        <w:rPr>
          <w:rFonts w:ascii="Tahoma" w:hAnsi="Tahoma" w:cs="Tahoma"/>
          <w:spacing w:val="-4"/>
        </w:rPr>
        <w:t xml:space="preserve"> </w:t>
      </w:r>
      <w:r w:rsidRPr="00F21098">
        <w:rPr>
          <w:rFonts w:ascii="Tahoma" w:hAnsi="Tahoma" w:cs="Tahoma"/>
        </w:rPr>
        <w:t>Minutes</w:t>
      </w:r>
      <w:r w:rsidRPr="00F21098">
        <w:rPr>
          <w:rFonts w:ascii="Tahoma" w:hAnsi="Tahoma" w:cs="Tahoma"/>
          <w:spacing w:val="-4"/>
        </w:rPr>
        <w:t xml:space="preserve"> </w:t>
      </w:r>
      <w:r w:rsidRPr="00F21098">
        <w:rPr>
          <w:rFonts w:ascii="Tahoma" w:hAnsi="Tahoma" w:cs="Tahoma"/>
        </w:rPr>
        <w:t>of</w:t>
      </w:r>
      <w:r w:rsidRPr="00F21098">
        <w:rPr>
          <w:rFonts w:ascii="Tahoma" w:hAnsi="Tahoma" w:cs="Tahoma"/>
          <w:spacing w:val="-5"/>
        </w:rPr>
        <w:t xml:space="preserve"> </w:t>
      </w:r>
      <w:r w:rsidRPr="00F21098">
        <w:rPr>
          <w:rFonts w:ascii="Tahoma" w:hAnsi="Tahoma" w:cs="Tahoma"/>
        </w:rPr>
        <w:t>the</w:t>
      </w:r>
      <w:r w:rsidRPr="00F21098">
        <w:rPr>
          <w:rFonts w:ascii="Tahoma" w:hAnsi="Tahoma" w:cs="Tahoma"/>
          <w:spacing w:val="-1"/>
        </w:rPr>
        <w:t xml:space="preserve"> </w:t>
      </w:r>
      <w:r w:rsidRPr="00F21098">
        <w:rPr>
          <w:rFonts w:ascii="Tahoma" w:hAnsi="Tahoma" w:cs="Tahoma"/>
        </w:rPr>
        <w:t>Tender</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4"/>
        </w:rPr>
        <w:t xml:space="preserve"> </w:t>
      </w:r>
      <w:r w:rsidRPr="00F21098">
        <w:rPr>
          <w:rFonts w:ascii="Tahoma" w:hAnsi="Tahoma" w:cs="Tahoma"/>
        </w:rPr>
        <w:t>Meetings;</w:t>
      </w:r>
    </w:p>
    <w:p w14:paraId="61772A8C"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2"/>
        </w:rPr>
        <w:t xml:space="preserve"> </w:t>
      </w:r>
      <w:r w:rsidRPr="00F21098">
        <w:rPr>
          <w:rFonts w:ascii="Tahoma" w:hAnsi="Tahoma" w:cs="Tahoma"/>
        </w:rPr>
        <w:t>Priced</w:t>
      </w:r>
      <w:r w:rsidRPr="00F21098">
        <w:rPr>
          <w:rFonts w:ascii="Tahoma" w:hAnsi="Tahoma" w:cs="Tahoma"/>
          <w:spacing w:val="-2"/>
        </w:rPr>
        <w:t xml:space="preserve"> </w:t>
      </w:r>
      <w:r w:rsidRPr="00F21098">
        <w:rPr>
          <w:rFonts w:ascii="Tahoma" w:hAnsi="Tahoma" w:cs="Tahoma"/>
        </w:rPr>
        <w:t>Bill</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Quantities;</w:t>
      </w:r>
    </w:p>
    <w:p w14:paraId="33A8362B"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3"/>
        </w:rPr>
        <w:t xml:space="preserve"> </w:t>
      </w:r>
      <w:r w:rsidRPr="00F21098">
        <w:rPr>
          <w:rFonts w:ascii="Tahoma" w:hAnsi="Tahoma" w:cs="Tahoma"/>
        </w:rPr>
        <w:t>Specifications</w:t>
      </w:r>
      <w:r w:rsidRPr="00F21098">
        <w:rPr>
          <w:rFonts w:ascii="Tahoma" w:hAnsi="Tahoma" w:cs="Tahoma"/>
          <w:spacing w:val="-3"/>
        </w:rPr>
        <w:t xml:space="preserve"> </w:t>
      </w:r>
      <w:r w:rsidRPr="00F21098">
        <w:rPr>
          <w:rFonts w:ascii="Tahoma" w:hAnsi="Tahoma" w:cs="Tahoma"/>
        </w:rPr>
        <w:t>/</w:t>
      </w:r>
      <w:r w:rsidRPr="00F21098">
        <w:rPr>
          <w:rFonts w:ascii="Tahoma" w:hAnsi="Tahoma" w:cs="Tahoma"/>
          <w:spacing w:val="-2"/>
        </w:rPr>
        <w:t xml:space="preserve"> </w:t>
      </w:r>
      <w:r w:rsidRPr="00F21098">
        <w:rPr>
          <w:rFonts w:ascii="Tahoma" w:hAnsi="Tahoma" w:cs="Tahoma"/>
        </w:rPr>
        <w:t>Scope</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work;</w:t>
      </w:r>
    </w:p>
    <w:p w14:paraId="5732EC62" w14:textId="77777777" w:rsidR="00FF4950" w:rsidRPr="00F21098" w:rsidRDefault="00FF4950" w:rsidP="00FF4950">
      <w:pPr>
        <w:pStyle w:val="BodyText"/>
        <w:ind w:right="-472"/>
        <w:jc w:val="both"/>
        <w:rPr>
          <w:sz w:val="22"/>
          <w:szCs w:val="22"/>
        </w:rPr>
      </w:pPr>
    </w:p>
    <w:p w14:paraId="457232D0" w14:textId="24BAC00E" w:rsidR="00FF4950" w:rsidRPr="006D4913" w:rsidRDefault="00FF4950" w:rsidP="006D4913">
      <w:pPr>
        <w:pStyle w:val="BodyText"/>
        <w:ind w:right="-472"/>
        <w:jc w:val="both"/>
        <w:rPr>
          <w:sz w:val="22"/>
          <w:szCs w:val="22"/>
        </w:rPr>
      </w:pPr>
      <w:r w:rsidRPr="00F21098">
        <w:rPr>
          <w:sz w:val="22"/>
          <w:szCs w:val="22"/>
        </w:rPr>
        <w:t>In the event of any conflict between the above-mentioned documents, the more stringent</w:t>
      </w:r>
      <w:r w:rsidRPr="00F21098">
        <w:rPr>
          <w:spacing w:val="1"/>
          <w:sz w:val="22"/>
          <w:szCs w:val="22"/>
        </w:rPr>
        <w:t xml:space="preserve"> </w:t>
      </w:r>
      <w:r w:rsidRPr="00F21098">
        <w:rPr>
          <w:sz w:val="22"/>
          <w:szCs w:val="22"/>
        </w:rPr>
        <w:t>requirement</w:t>
      </w:r>
      <w:r w:rsidRPr="00F21098">
        <w:rPr>
          <w:spacing w:val="-3"/>
          <w:sz w:val="22"/>
          <w:szCs w:val="22"/>
        </w:rPr>
        <w:t xml:space="preserve"> </w:t>
      </w:r>
      <w:r w:rsidRPr="00F21098">
        <w:rPr>
          <w:sz w:val="22"/>
          <w:szCs w:val="22"/>
        </w:rPr>
        <w:t>or</w:t>
      </w:r>
      <w:r w:rsidRPr="00F21098">
        <w:rPr>
          <w:spacing w:val="-3"/>
          <w:sz w:val="22"/>
          <w:szCs w:val="22"/>
        </w:rPr>
        <w:t xml:space="preserve"> </w:t>
      </w:r>
      <w:r w:rsidRPr="00F21098">
        <w:rPr>
          <w:sz w:val="22"/>
          <w:szCs w:val="22"/>
        </w:rPr>
        <w:t>conditions</w:t>
      </w:r>
      <w:r w:rsidRPr="00F21098">
        <w:rPr>
          <w:spacing w:val="-4"/>
          <w:sz w:val="22"/>
          <w:szCs w:val="22"/>
        </w:rPr>
        <w:t xml:space="preserve"> </w:t>
      </w:r>
      <w:r w:rsidRPr="00F21098">
        <w:rPr>
          <w:sz w:val="22"/>
          <w:szCs w:val="22"/>
        </w:rPr>
        <w:t>which</w:t>
      </w:r>
      <w:r w:rsidRPr="00F21098">
        <w:rPr>
          <w:spacing w:val="-4"/>
          <w:sz w:val="22"/>
          <w:szCs w:val="22"/>
        </w:rPr>
        <w:t xml:space="preserve"> </w:t>
      </w:r>
      <w:r w:rsidRPr="00F21098">
        <w:rPr>
          <w:sz w:val="22"/>
          <w:szCs w:val="22"/>
        </w:rPr>
        <w:t>shall</w:t>
      </w:r>
      <w:r w:rsidRPr="00F21098">
        <w:rPr>
          <w:spacing w:val="-4"/>
          <w:sz w:val="22"/>
          <w:szCs w:val="22"/>
        </w:rPr>
        <w:t xml:space="preserve"> </w:t>
      </w:r>
      <w:r w:rsidRPr="00F21098">
        <w:rPr>
          <w:sz w:val="22"/>
          <w:szCs w:val="22"/>
        </w:rPr>
        <w:t>be</w:t>
      </w:r>
      <w:r w:rsidRPr="00F21098">
        <w:rPr>
          <w:spacing w:val="-2"/>
          <w:sz w:val="22"/>
          <w:szCs w:val="22"/>
        </w:rPr>
        <w:t xml:space="preserve"> </w:t>
      </w:r>
      <w:r w:rsidRPr="00F21098">
        <w:rPr>
          <w:sz w:val="22"/>
          <w:szCs w:val="22"/>
        </w:rPr>
        <w:t>favorable</w:t>
      </w:r>
      <w:r w:rsidRPr="00F21098">
        <w:rPr>
          <w:spacing w:val="-3"/>
          <w:sz w:val="22"/>
          <w:szCs w:val="22"/>
        </w:rPr>
        <w:t xml:space="preserve"> </w:t>
      </w:r>
      <w:r w:rsidRPr="00F21098">
        <w:rPr>
          <w:sz w:val="22"/>
          <w:szCs w:val="22"/>
        </w:rPr>
        <w:t>to</w:t>
      </w:r>
      <w:r w:rsidRPr="00F21098">
        <w:rPr>
          <w:spacing w:val="-3"/>
          <w:sz w:val="22"/>
          <w:szCs w:val="22"/>
        </w:rPr>
        <w:t xml:space="preserve"> </w:t>
      </w:r>
      <w:r w:rsidRPr="00F21098">
        <w:rPr>
          <w:sz w:val="22"/>
          <w:szCs w:val="22"/>
        </w:rPr>
        <w:t>the</w:t>
      </w:r>
      <w:r w:rsidRPr="00F21098">
        <w:rPr>
          <w:spacing w:val="-3"/>
          <w:sz w:val="22"/>
          <w:szCs w:val="22"/>
        </w:rPr>
        <w:t xml:space="preserve"> </w:t>
      </w:r>
      <w:r w:rsidRPr="00F21098">
        <w:rPr>
          <w:sz w:val="22"/>
          <w:szCs w:val="22"/>
        </w:rPr>
        <w:t>Company</w:t>
      </w:r>
      <w:r w:rsidRPr="00F21098">
        <w:rPr>
          <w:spacing w:val="-4"/>
          <w:sz w:val="22"/>
          <w:szCs w:val="22"/>
        </w:rPr>
        <w:t xml:space="preserve"> </w:t>
      </w:r>
      <w:r w:rsidRPr="00F21098">
        <w:rPr>
          <w:sz w:val="22"/>
          <w:szCs w:val="22"/>
        </w:rPr>
        <w:t>shall</w:t>
      </w:r>
      <w:r w:rsidRPr="00F21098">
        <w:rPr>
          <w:spacing w:val="-4"/>
          <w:sz w:val="22"/>
          <w:szCs w:val="22"/>
        </w:rPr>
        <w:t xml:space="preserve"> </w:t>
      </w:r>
      <w:r w:rsidRPr="00F21098">
        <w:rPr>
          <w:sz w:val="22"/>
          <w:szCs w:val="22"/>
        </w:rPr>
        <w:t>govern</w:t>
      </w:r>
      <w:r w:rsidRPr="00F21098">
        <w:rPr>
          <w:spacing w:val="-1"/>
          <w:sz w:val="22"/>
          <w:szCs w:val="22"/>
        </w:rPr>
        <w:t xml:space="preserve"> </w:t>
      </w:r>
      <w:r w:rsidRPr="00F21098">
        <w:rPr>
          <w:sz w:val="22"/>
          <w:szCs w:val="22"/>
        </w:rPr>
        <w:t>and</w:t>
      </w:r>
      <w:r w:rsidRPr="00F21098">
        <w:rPr>
          <w:spacing w:val="-4"/>
          <w:sz w:val="22"/>
          <w:szCs w:val="22"/>
        </w:rPr>
        <w:t xml:space="preserve"> </w:t>
      </w:r>
      <w:r w:rsidRPr="00F21098">
        <w:rPr>
          <w:sz w:val="22"/>
          <w:szCs w:val="22"/>
        </w:rPr>
        <w:t>the</w:t>
      </w:r>
      <w:r w:rsidRPr="00F21098">
        <w:rPr>
          <w:spacing w:val="-2"/>
          <w:sz w:val="22"/>
          <w:szCs w:val="22"/>
        </w:rPr>
        <w:t xml:space="preserve"> </w:t>
      </w:r>
      <w:r w:rsidRPr="00F21098">
        <w:rPr>
          <w:sz w:val="22"/>
          <w:szCs w:val="22"/>
        </w:rPr>
        <w:t>decision</w:t>
      </w:r>
      <w:r w:rsidRPr="00F21098">
        <w:rPr>
          <w:spacing w:val="-61"/>
          <w:sz w:val="22"/>
          <w:szCs w:val="22"/>
        </w:rPr>
        <w:t xml:space="preserve"> </w:t>
      </w:r>
      <w:r w:rsidRPr="00F21098">
        <w:rPr>
          <w:sz w:val="22"/>
          <w:szCs w:val="22"/>
        </w:rPr>
        <w:t>of</w:t>
      </w:r>
      <w:r w:rsidRPr="00F21098">
        <w:rPr>
          <w:spacing w:val="-2"/>
          <w:sz w:val="22"/>
          <w:szCs w:val="22"/>
        </w:rPr>
        <w:t xml:space="preserve"> </w:t>
      </w:r>
      <w:r>
        <w:rPr>
          <w:sz w:val="22"/>
          <w:szCs w:val="22"/>
        </w:rPr>
        <w:t>CPDL</w:t>
      </w:r>
      <w:r w:rsidRPr="00F21098">
        <w:rPr>
          <w:spacing w:val="-2"/>
          <w:sz w:val="22"/>
          <w:szCs w:val="22"/>
        </w:rPr>
        <w:t xml:space="preserve"> </w:t>
      </w:r>
      <w:r w:rsidRPr="00F21098">
        <w:rPr>
          <w:sz w:val="22"/>
          <w:szCs w:val="22"/>
        </w:rPr>
        <w:t>shall</w:t>
      </w:r>
      <w:r w:rsidRPr="00F21098">
        <w:rPr>
          <w:spacing w:val="-1"/>
          <w:sz w:val="22"/>
          <w:szCs w:val="22"/>
        </w:rPr>
        <w:t xml:space="preserve"> </w:t>
      </w:r>
      <w:r w:rsidRPr="00F21098">
        <w:rPr>
          <w:sz w:val="22"/>
          <w:szCs w:val="22"/>
        </w:rPr>
        <w:t>be</w:t>
      </w:r>
      <w:r w:rsidRPr="00F21098">
        <w:rPr>
          <w:spacing w:val="2"/>
          <w:sz w:val="22"/>
          <w:szCs w:val="22"/>
        </w:rPr>
        <w:t xml:space="preserve"> </w:t>
      </w:r>
      <w:r w:rsidRPr="00F21098">
        <w:rPr>
          <w:sz w:val="22"/>
          <w:szCs w:val="22"/>
        </w:rPr>
        <w:t>final and</w:t>
      </w:r>
      <w:r w:rsidRPr="00F21098">
        <w:rPr>
          <w:spacing w:val="-1"/>
          <w:sz w:val="22"/>
          <w:szCs w:val="22"/>
        </w:rPr>
        <w:t xml:space="preserve"> </w:t>
      </w:r>
      <w:r w:rsidRPr="00F21098">
        <w:rPr>
          <w:sz w:val="22"/>
          <w:szCs w:val="22"/>
        </w:rPr>
        <w:t>binding</w:t>
      </w:r>
      <w:r w:rsidRPr="00F21098">
        <w:rPr>
          <w:spacing w:val="-1"/>
          <w:sz w:val="22"/>
          <w:szCs w:val="22"/>
        </w:rPr>
        <w:t xml:space="preserve"> </w:t>
      </w:r>
      <w:r w:rsidRPr="00F21098">
        <w:rPr>
          <w:sz w:val="22"/>
          <w:szCs w:val="22"/>
        </w:rPr>
        <w:t>upon</w:t>
      </w:r>
      <w:r w:rsidRPr="00F21098">
        <w:rPr>
          <w:spacing w:val="-2"/>
          <w:sz w:val="22"/>
          <w:szCs w:val="22"/>
        </w:rPr>
        <w:t xml:space="preserve"> </w:t>
      </w:r>
      <w:r w:rsidRPr="00F21098">
        <w:rPr>
          <w:sz w:val="22"/>
          <w:szCs w:val="22"/>
        </w:rPr>
        <w:t>the parties.</w:t>
      </w:r>
    </w:p>
    <w:p w14:paraId="4914316D" w14:textId="77777777" w:rsidR="00FF4950" w:rsidRPr="00F21098" w:rsidRDefault="00FF4950" w:rsidP="00FF4950">
      <w:pPr>
        <w:autoSpaceDE w:val="0"/>
        <w:autoSpaceDN w:val="0"/>
        <w:adjustRightInd w:val="0"/>
        <w:ind w:right="-472"/>
        <w:jc w:val="center"/>
        <w:rPr>
          <w:rFonts w:ascii="Tahoma" w:hAnsi="Tahoma" w:cs="Tahoma"/>
        </w:rPr>
      </w:pPr>
      <w:r w:rsidRPr="00F21098">
        <w:rPr>
          <w:rFonts w:ascii="Tahoma" w:hAnsi="Tahoma" w:cs="Tahoma"/>
        </w:rPr>
        <w:t>--------------X--------------</w:t>
      </w:r>
    </w:p>
    <w:p w14:paraId="6233F4FB" w14:textId="77777777" w:rsidR="005B2CCE" w:rsidRDefault="005B2CCE" w:rsidP="00FF4950">
      <w:pPr>
        <w:autoSpaceDE w:val="0"/>
        <w:autoSpaceDN w:val="0"/>
        <w:adjustRightInd w:val="0"/>
        <w:ind w:right="-472"/>
        <w:jc w:val="center"/>
        <w:rPr>
          <w:rFonts w:ascii="Tahoma" w:hAnsi="Tahoma" w:cs="Tahoma"/>
          <w:b/>
          <w:bCs/>
        </w:rPr>
      </w:pPr>
    </w:p>
    <w:p w14:paraId="16773426" w14:textId="77777777" w:rsidR="001324D4" w:rsidRDefault="001324D4" w:rsidP="00FF4950">
      <w:pPr>
        <w:autoSpaceDE w:val="0"/>
        <w:autoSpaceDN w:val="0"/>
        <w:adjustRightInd w:val="0"/>
        <w:ind w:right="-472"/>
        <w:jc w:val="center"/>
        <w:rPr>
          <w:rFonts w:ascii="Tahoma" w:hAnsi="Tahoma" w:cs="Tahoma"/>
          <w:b/>
          <w:bCs/>
        </w:rPr>
      </w:pPr>
    </w:p>
    <w:p w14:paraId="1D9A9700" w14:textId="77777777" w:rsidR="001324D4" w:rsidRDefault="001324D4" w:rsidP="00FF4950">
      <w:pPr>
        <w:autoSpaceDE w:val="0"/>
        <w:autoSpaceDN w:val="0"/>
        <w:adjustRightInd w:val="0"/>
        <w:ind w:right="-472"/>
        <w:jc w:val="center"/>
        <w:rPr>
          <w:rFonts w:ascii="Tahoma" w:hAnsi="Tahoma" w:cs="Tahoma"/>
          <w:b/>
          <w:bCs/>
        </w:rPr>
      </w:pPr>
    </w:p>
    <w:p w14:paraId="5EEC7928" w14:textId="77777777" w:rsidR="001324D4" w:rsidRDefault="001324D4" w:rsidP="00FF4950">
      <w:pPr>
        <w:autoSpaceDE w:val="0"/>
        <w:autoSpaceDN w:val="0"/>
        <w:adjustRightInd w:val="0"/>
        <w:ind w:right="-472"/>
        <w:jc w:val="center"/>
        <w:rPr>
          <w:rFonts w:ascii="Tahoma" w:hAnsi="Tahoma" w:cs="Tahoma"/>
          <w:b/>
          <w:bCs/>
        </w:rPr>
      </w:pPr>
    </w:p>
    <w:p w14:paraId="238D29F5" w14:textId="77777777" w:rsidR="001324D4" w:rsidRDefault="001324D4" w:rsidP="00FF4950">
      <w:pPr>
        <w:autoSpaceDE w:val="0"/>
        <w:autoSpaceDN w:val="0"/>
        <w:adjustRightInd w:val="0"/>
        <w:ind w:right="-472"/>
        <w:jc w:val="center"/>
        <w:rPr>
          <w:rFonts w:ascii="Tahoma" w:hAnsi="Tahoma" w:cs="Tahoma"/>
          <w:b/>
          <w:bCs/>
        </w:rPr>
      </w:pPr>
    </w:p>
    <w:p w14:paraId="0DFF4449" w14:textId="77777777" w:rsidR="001324D4" w:rsidRDefault="001324D4" w:rsidP="00FF4950">
      <w:pPr>
        <w:autoSpaceDE w:val="0"/>
        <w:autoSpaceDN w:val="0"/>
        <w:adjustRightInd w:val="0"/>
        <w:ind w:right="-472"/>
        <w:jc w:val="center"/>
        <w:rPr>
          <w:rFonts w:ascii="Tahoma" w:hAnsi="Tahoma" w:cs="Tahoma"/>
          <w:b/>
          <w:bCs/>
        </w:rPr>
      </w:pPr>
    </w:p>
    <w:p w14:paraId="22FAAA8E" w14:textId="77777777" w:rsidR="001324D4" w:rsidRDefault="001324D4" w:rsidP="00FF4950">
      <w:pPr>
        <w:autoSpaceDE w:val="0"/>
        <w:autoSpaceDN w:val="0"/>
        <w:adjustRightInd w:val="0"/>
        <w:ind w:right="-472"/>
        <w:jc w:val="center"/>
        <w:rPr>
          <w:rFonts w:ascii="Tahoma" w:hAnsi="Tahoma" w:cs="Tahoma"/>
          <w:b/>
          <w:bCs/>
        </w:rPr>
      </w:pPr>
    </w:p>
    <w:p w14:paraId="5E00A039" w14:textId="77777777" w:rsidR="001324D4" w:rsidRDefault="001324D4" w:rsidP="00FF4950">
      <w:pPr>
        <w:autoSpaceDE w:val="0"/>
        <w:autoSpaceDN w:val="0"/>
        <w:adjustRightInd w:val="0"/>
        <w:ind w:right="-472"/>
        <w:jc w:val="center"/>
        <w:rPr>
          <w:rFonts w:ascii="Tahoma" w:hAnsi="Tahoma" w:cs="Tahoma"/>
          <w:b/>
          <w:bCs/>
        </w:rPr>
      </w:pPr>
    </w:p>
    <w:p w14:paraId="47CF0D51" w14:textId="77777777" w:rsidR="001324D4" w:rsidRDefault="001324D4" w:rsidP="00FF4950">
      <w:pPr>
        <w:autoSpaceDE w:val="0"/>
        <w:autoSpaceDN w:val="0"/>
        <w:adjustRightInd w:val="0"/>
        <w:ind w:right="-472"/>
        <w:jc w:val="center"/>
        <w:rPr>
          <w:rFonts w:ascii="Tahoma" w:hAnsi="Tahoma" w:cs="Tahoma"/>
          <w:b/>
          <w:bCs/>
        </w:rPr>
      </w:pPr>
    </w:p>
    <w:p w14:paraId="1C7842A2" w14:textId="77777777" w:rsidR="001324D4" w:rsidRDefault="001324D4" w:rsidP="00FF4950">
      <w:pPr>
        <w:autoSpaceDE w:val="0"/>
        <w:autoSpaceDN w:val="0"/>
        <w:adjustRightInd w:val="0"/>
        <w:ind w:right="-472"/>
        <w:jc w:val="center"/>
        <w:rPr>
          <w:rFonts w:ascii="Tahoma" w:hAnsi="Tahoma" w:cs="Tahoma"/>
          <w:b/>
          <w:bCs/>
        </w:rPr>
      </w:pPr>
    </w:p>
    <w:p w14:paraId="0F0D4C82" w14:textId="77777777" w:rsidR="001324D4" w:rsidRDefault="001324D4" w:rsidP="00FF4950">
      <w:pPr>
        <w:autoSpaceDE w:val="0"/>
        <w:autoSpaceDN w:val="0"/>
        <w:adjustRightInd w:val="0"/>
        <w:ind w:right="-472"/>
        <w:jc w:val="center"/>
        <w:rPr>
          <w:rFonts w:ascii="Tahoma" w:hAnsi="Tahoma" w:cs="Tahoma"/>
          <w:b/>
          <w:bCs/>
        </w:rPr>
      </w:pPr>
    </w:p>
    <w:p w14:paraId="0375DB96" w14:textId="021231CE" w:rsidR="00FF4950"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Section – III: SPECIAL TERMS AND CONDITIONS OF CONTRACT</w:t>
      </w:r>
    </w:p>
    <w:p w14:paraId="5B75A9B6" w14:textId="77777777" w:rsidR="00FF4950" w:rsidRDefault="00FF4950" w:rsidP="00FF4950">
      <w:pPr>
        <w:autoSpaceDE w:val="0"/>
        <w:autoSpaceDN w:val="0"/>
        <w:adjustRightInd w:val="0"/>
        <w:ind w:right="-472"/>
        <w:jc w:val="center"/>
        <w:rPr>
          <w:rFonts w:ascii="Tahoma" w:hAnsi="Tahoma" w:cs="Tahoma"/>
          <w:b/>
          <w:bCs/>
        </w:rPr>
      </w:pPr>
    </w:p>
    <w:p w14:paraId="4BFC8900" w14:textId="77777777" w:rsidR="00FF4950" w:rsidRDefault="00FF4950" w:rsidP="00FF4950">
      <w:pPr>
        <w:autoSpaceDE w:val="0"/>
        <w:autoSpaceDN w:val="0"/>
        <w:adjustRightInd w:val="0"/>
        <w:ind w:right="-472"/>
        <w:jc w:val="both"/>
        <w:rPr>
          <w:rFonts w:ascii="Tahoma" w:hAnsi="Tahoma" w:cs="Tahoma"/>
          <w:b/>
          <w:bCs/>
        </w:rPr>
      </w:pPr>
    </w:p>
    <w:p w14:paraId="3220B5B1" w14:textId="77777777" w:rsidR="00FF4950" w:rsidRDefault="00FF4950" w:rsidP="00FF4950">
      <w:pPr>
        <w:autoSpaceDE w:val="0"/>
        <w:autoSpaceDN w:val="0"/>
        <w:adjustRightInd w:val="0"/>
        <w:ind w:right="-472"/>
        <w:jc w:val="both"/>
        <w:rPr>
          <w:rFonts w:ascii="Tahoma" w:hAnsi="Tahoma" w:cs="Tahoma"/>
          <w:b/>
          <w:bCs/>
        </w:rPr>
      </w:pPr>
    </w:p>
    <w:p w14:paraId="2BE72856" w14:textId="77777777" w:rsidR="00FF4950" w:rsidRPr="00881D42" w:rsidRDefault="00FF4950" w:rsidP="00FF4950">
      <w:pPr>
        <w:autoSpaceDE w:val="0"/>
        <w:autoSpaceDN w:val="0"/>
        <w:adjustRightInd w:val="0"/>
        <w:ind w:left="426" w:right="-472"/>
        <w:jc w:val="both"/>
        <w:rPr>
          <w:rFonts w:ascii="Tahoma" w:hAnsi="Tahoma" w:cs="Tahoma"/>
          <w:b/>
          <w:bCs/>
        </w:rPr>
      </w:pPr>
      <w:r>
        <w:rPr>
          <w:rFonts w:ascii="Tahoma" w:hAnsi="Tahoma" w:cs="Tahoma"/>
          <w:bCs/>
        </w:rPr>
        <w:t>Special conditions of contract, if any shall be communicated along with issuance of LOI /PO.</w:t>
      </w:r>
    </w:p>
    <w:p w14:paraId="5E032755" w14:textId="77777777" w:rsidR="00FF4950" w:rsidRPr="00F21098" w:rsidRDefault="00FF4950" w:rsidP="00FF4950">
      <w:pPr>
        <w:autoSpaceDE w:val="0"/>
        <w:autoSpaceDN w:val="0"/>
        <w:adjustRightInd w:val="0"/>
        <w:ind w:right="-472"/>
        <w:jc w:val="center"/>
        <w:rPr>
          <w:rFonts w:ascii="Tahoma" w:hAnsi="Tahoma" w:cs="Tahoma"/>
          <w:b/>
          <w:bCs/>
        </w:rPr>
      </w:pPr>
    </w:p>
    <w:p w14:paraId="3A08DBA5" w14:textId="77777777" w:rsidR="00FF4950" w:rsidRPr="00F21098" w:rsidRDefault="00FF4950" w:rsidP="00FF4950">
      <w:pPr>
        <w:autoSpaceDE w:val="0"/>
        <w:autoSpaceDN w:val="0"/>
        <w:adjustRightInd w:val="0"/>
        <w:ind w:right="-472"/>
        <w:jc w:val="center"/>
        <w:rPr>
          <w:rFonts w:ascii="Tahoma" w:hAnsi="Tahoma" w:cs="Tahoma"/>
          <w:b/>
          <w:bCs/>
        </w:rPr>
      </w:pPr>
    </w:p>
    <w:p w14:paraId="6B0F7E0C" w14:textId="77777777" w:rsidR="00FF4950" w:rsidRPr="00F21098" w:rsidRDefault="00FF4950" w:rsidP="00FF4950">
      <w:pPr>
        <w:autoSpaceDE w:val="0"/>
        <w:autoSpaceDN w:val="0"/>
        <w:adjustRightInd w:val="0"/>
        <w:ind w:right="-472" w:hanging="426"/>
        <w:jc w:val="both"/>
        <w:rPr>
          <w:rFonts w:ascii="Tahoma" w:hAnsi="Tahoma" w:cs="Tahoma"/>
        </w:rPr>
      </w:pPr>
    </w:p>
    <w:p w14:paraId="4C637F74" w14:textId="77777777" w:rsidR="00FF4950" w:rsidRPr="00F21098" w:rsidRDefault="00FF4950" w:rsidP="00FF4950">
      <w:pPr>
        <w:autoSpaceDE w:val="0"/>
        <w:autoSpaceDN w:val="0"/>
        <w:adjustRightInd w:val="0"/>
        <w:ind w:right="-472" w:hanging="426"/>
        <w:jc w:val="both"/>
        <w:rPr>
          <w:rFonts w:ascii="Tahoma" w:hAnsi="Tahoma" w:cs="Tahoma"/>
        </w:rPr>
      </w:pPr>
    </w:p>
    <w:p w14:paraId="201D70F7" w14:textId="77777777" w:rsidR="00FF4950" w:rsidRPr="00F21098" w:rsidRDefault="00FF4950" w:rsidP="00FF4950">
      <w:pPr>
        <w:autoSpaceDE w:val="0"/>
        <w:autoSpaceDN w:val="0"/>
        <w:adjustRightInd w:val="0"/>
        <w:ind w:right="-472" w:hanging="426"/>
        <w:jc w:val="both"/>
        <w:rPr>
          <w:rFonts w:ascii="Tahoma" w:hAnsi="Tahoma" w:cs="Tahoma"/>
        </w:rPr>
      </w:pPr>
    </w:p>
    <w:p w14:paraId="248375D2" w14:textId="77777777" w:rsidR="00FF4950" w:rsidRPr="00F21098" w:rsidRDefault="00FF4950" w:rsidP="00FF4950">
      <w:pPr>
        <w:autoSpaceDE w:val="0"/>
        <w:autoSpaceDN w:val="0"/>
        <w:adjustRightInd w:val="0"/>
        <w:ind w:right="-472" w:hanging="426"/>
        <w:jc w:val="both"/>
        <w:rPr>
          <w:rFonts w:ascii="Tahoma" w:hAnsi="Tahoma" w:cs="Tahoma"/>
        </w:rPr>
      </w:pPr>
    </w:p>
    <w:p w14:paraId="624BB4B5" w14:textId="77777777" w:rsidR="00FF4950" w:rsidRPr="00F21098" w:rsidRDefault="00FF4950" w:rsidP="00FF4950">
      <w:pPr>
        <w:autoSpaceDE w:val="0"/>
        <w:autoSpaceDN w:val="0"/>
        <w:adjustRightInd w:val="0"/>
        <w:ind w:right="-472" w:hanging="426"/>
        <w:jc w:val="both"/>
        <w:rPr>
          <w:rFonts w:ascii="Tahoma" w:hAnsi="Tahoma" w:cs="Tahoma"/>
        </w:rPr>
      </w:pPr>
    </w:p>
    <w:p w14:paraId="0D605F2B" w14:textId="77777777" w:rsidR="00FF4950" w:rsidRPr="00F21098" w:rsidRDefault="00FF4950" w:rsidP="00FF4950">
      <w:pPr>
        <w:autoSpaceDE w:val="0"/>
        <w:autoSpaceDN w:val="0"/>
        <w:adjustRightInd w:val="0"/>
        <w:ind w:right="-472" w:hanging="426"/>
        <w:jc w:val="both"/>
        <w:rPr>
          <w:rFonts w:ascii="Tahoma" w:hAnsi="Tahoma" w:cs="Tahoma"/>
        </w:rPr>
      </w:pPr>
    </w:p>
    <w:p w14:paraId="452FBF2D" w14:textId="77777777" w:rsidR="00FF4950" w:rsidRPr="00F21098" w:rsidRDefault="00FF4950" w:rsidP="00FF4950">
      <w:pPr>
        <w:autoSpaceDE w:val="0"/>
        <w:autoSpaceDN w:val="0"/>
        <w:adjustRightInd w:val="0"/>
        <w:ind w:right="-472" w:hanging="426"/>
        <w:jc w:val="both"/>
        <w:rPr>
          <w:rFonts w:ascii="Tahoma" w:hAnsi="Tahoma" w:cs="Tahoma"/>
        </w:rPr>
      </w:pPr>
    </w:p>
    <w:p w14:paraId="53C5F0EC" w14:textId="77777777" w:rsidR="00FF4950" w:rsidRPr="00F21098" w:rsidRDefault="00FF4950" w:rsidP="00FF4950">
      <w:pPr>
        <w:autoSpaceDE w:val="0"/>
        <w:autoSpaceDN w:val="0"/>
        <w:adjustRightInd w:val="0"/>
        <w:ind w:right="-472" w:hanging="426"/>
        <w:jc w:val="both"/>
        <w:rPr>
          <w:rFonts w:ascii="Tahoma" w:hAnsi="Tahoma" w:cs="Tahoma"/>
        </w:rPr>
      </w:pPr>
    </w:p>
    <w:p w14:paraId="6BB863D3"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 xml:space="preserve"> </w:t>
      </w:r>
    </w:p>
    <w:p w14:paraId="1BDA8A8B" w14:textId="77777777" w:rsidR="00FF4950" w:rsidRPr="00F21098" w:rsidRDefault="00FF4950" w:rsidP="00FF4950">
      <w:pPr>
        <w:autoSpaceDE w:val="0"/>
        <w:autoSpaceDN w:val="0"/>
        <w:adjustRightInd w:val="0"/>
        <w:ind w:right="-472"/>
        <w:jc w:val="center"/>
        <w:rPr>
          <w:rFonts w:ascii="Tahoma" w:hAnsi="Tahoma" w:cs="Tahoma"/>
          <w:b/>
          <w:bCs/>
        </w:rPr>
      </w:pPr>
    </w:p>
    <w:p w14:paraId="2A01B7C3" w14:textId="77777777" w:rsidR="00FF4950" w:rsidRPr="00F21098" w:rsidRDefault="00FF4950" w:rsidP="00FF4950">
      <w:pPr>
        <w:rPr>
          <w:rFonts w:ascii="Tahoma" w:hAnsi="Tahoma" w:cs="Tahoma"/>
          <w:b/>
          <w:bCs/>
        </w:rPr>
      </w:pPr>
      <w:r w:rsidRPr="00F21098">
        <w:rPr>
          <w:rFonts w:ascii="Tahoma" w:hAnsi="Tahoma" w:cs="Tahoma"/>
          <w:b/>
          <w:bCs/>
        </w:rPr>
        <w:br w:type="page"/>
      </w:r>
    </w:p>
    <w:p w14:paraId="1EF36F56" w14:textId="77777777" w:rsidR="00FF4950" w:rsidRPr="00F21098" w:rsidRDefault="00FF4950" w:rsidP="00FF4950">
      <w:pPr>
        <w:autoSpaceDE w:val="0"/>
        <w:autoSpaceDN w:val="0"/>
        <w:adjustRightInd w:val="0"/>
        <w:ind w:right="-472"/>
        <w:jc w:val="center"/>
        <w:rPr>
          <w:rFonts w:ascii="Tahoma" w:hAnsi="Tahoma" w:cs="Tahoma"/>
          <w:b/>
          <w:bCs/>
        </w:rPr>
      </w:pPr>
      <w:bookmarkStart w:id="6" w:name="_Hlk201936565"/>
      <w:r w:rsidRPr="00F21098">
        <w:rPr>
          <w:rFonts w:ascii="Tahoma" w:hAnsi="Tahoma" w:cs="Tahoma"/>
          <w:b/>
          <w:bCs/>
        </w:rPr>
        <w:lastRenderedPageBreak/>
        <w:t>Section – IV: GENERAL TERMS AND CONDITIONS OF CONTRACT (GCC)</w:t>
      </w:r>
    </w:p>
    <w:p w14:paraId="7C02F242" w14:textId="77777777" w:rsidR="00FF4950" w:rsidRPr="00F21098" w:rsidRDefault="00FF4950" w:rsidP="00FF4950">
      <w:pPr>
        <w:autoSpaceDE w:val="0"/>
        <w:autoSpaceDN w:val="0"/>
        <w:adjustRightInd w:val="0"/>
        <w:ind w:right="-472"/>
        <w:jc w:val="center"/>
        <w:rPr>
          <w:rFonts w:ascii="Tahoma" w:hAnsi="Tahoma" w:cs="Tahoma"/>
          <w:b/>
          <w:bCs/>
        </w:rPr>
      </w:pPr>
    </w:p>
    <w:p w14:paraId="1814BAC6" w14:textId="77777777" w:rsidR="00FF4950" w:rsidRPr="00F21098" w:rsidRDefault="00FF4950" w:rsidP="00FF4950">
      <w:pPr>
        <w:pStyle w:val="BodyText"/>
        <w:rPr>
          <w:b/>
          <w:sz w:val="22"/>
          <w:szCs w:val="22"/>
          <w:u w:val="single"/>
        </w:rPr>
      </w:pPr>
      <w:r w:rsidRPr="00F21098">
        <w:rPr>
          <w:b/>
          <w:sz w:val="22"/>
          <w:szCs w:val="22"/>
          <w:u w:val="single"/>
        </w:rPr>
        <w:t xml:space="preserve">Table of Contents </w:t>
      </w:r>
    </w:p>
    <w:p w14:paraId="6E4E0DE0" w14:textId="77777777" w:rsidR="00FF4950" w:rsidRPr="00F21098" w:rsidRDefault="00FF4950" w:rsidP="00FF4950">
      <w:pPr>
        <w:pStyle w:val="BodyText"/>
        <w:rPr>
          <w:b/>
          <w:sz w:val="22"/>
          <w:szCs w:val="22"/>
        </w:rPr>
      </w:pPr>
    </w:p>
    <w:p w14:paraId="4377434F" w14:textId="77777777" w:rsidR="00FF4950" w:rsidRPr="00F21098" w:rsidRDefault="00FF4950" w:rsidP="005F70FE">
      <w:pPr>
        <w:pStyle w:val="BodyText"/>
        <w:numPr>
          <w:ilvl w:val="0"/>
          <w:numId w:val="13"/>
        </w:numPr>
        <w:ind w:left="851" w:hanging="567"/>
        <w:rPr>
          <w:sz w:val="22"/>
          <w:szCs w:val="22"/>
        </w:rPr>
      </w:pPr>
      <w:r w:rsidRPr="00F21098">
        <w:rPr>
          <w:sz w:val="22"/>
          <w:szCs w:val="22"/>
        </w:rPr>
        <w:t>Definition of Terms</w:t>
      </w:r>
    </w:p>
    <w:p w14:paraId="515E0E22" w14:textId="77777777" w:rsidR="00FF4950" w:rsidRPr="00F21098" w:rsidRDefault="00FF4950" w:rsidP="005F70FE">
      <w:pPr>
        <w:pStyle w:val="BodyText"/>
        <w:numPr>
          <w:ilvl w:val="0"/>
          <w:numId w:val="13"/>
        </w:numPr>
        <w:ind w:left="851" w:hanging="567"/>
        <w:rPr>
          <w:sz w:val="22"/>
          <w:szCs w:val="22"/>
        </w:rPr>
      </w:pPr>
      <w:r w:rsidRPr="00F21098">
        <w:rPr>
          <w:sz w:val="22"/>
          <w:szCs w:val="22"/>
        </w:rPr>
        <w:t>Price Basis</w:t>
      </w:r>
    </w:p>
    <w:p w14:paraId="2050FF6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Taxes &amp; Duties and Statutory Variation </w:t>
      </w:r>
    </w:p>
    <w:p w14:paraId="5E63C09A" w14:textId="77777777" w:rsidR="00FF4950" w:rsidRPr="00F21098" w:rsidRDefault="00FF4950" w:rsidP="005F70FE">
      <w:pPr>
        <w:pStyle w:val="BodyText"/>
        <w:numPr>
          <w:ilvl w:val="0"/>
          <w:numId w:val="13"/>
        </w:numPr>
        <w:ind w:left="851" w:hanging="567"/>
        <w:rPr>
          <w:sz w:val="22"/>
          <w:szCs w:val="22"/>
        </w:rPr>
      </w:pPr>
      <w:r w:rsidRPr="00F21098">
        <w:rPr>
          <w:sz w:val="22"/>
          <w:szCs w:val="22"/>
        </w:rPr>
        <w:t>Variation in Taxes, Duties and Levies</w:t>
      </w:r>
    </w:p>
    <w:p w14:paraId="33E0C324"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Taxes &amp; Duties on Raw Materials &amp; Bought Out Components </w:t>
      </w:r>
    </w:p>
    <w:p w14:paraId="50AB04D5" w14:textId="77777777" w:rsidR="00FF4950" w:rsidRPr="00F21098" w:rsidRDefault="00FF4950" w:rsidP="005F70FE">
      <w:pPr>
        <w:pStyle w:val="BodyText"/>
        <w:numPr>
          <w:ilvl w:val="0"/>
          <w:numId w:val="13"/>
        </w:numPr>
        <w:ind w:left="851" w:hanging="567"/>
        <w:rPr>
          <w:sz w:val="22"/>
          <w:szCs w:val="22"/>
        </w:rPr>
      </w:pPr>
      <w:r w:rsidRPr="00F21098">
        <w:rPr>
          <w:sz w:val="22"/>
          <w:szCs w:val="22"/>
        </w:rPr>
        <w:t>Packing &amp; Forwarding Charges</w:t>
      </w:r>
    </w:p>
    <w:p w14:paraId="4BE54787" w14:textId="77777777" w:rsidR="00FF4950" w:rsidRPr="00F21098" w:rsidRDefault="00FF4950" w:rsidP="005F70FE">
      <w:pPr>
        <w:pStyle w:val="BodyText"/>
        <w:numPr>
          <w:ilvl w:val="0"/>
          <w:numId w:val="13"/>
        </w:numPr>
        <w:ind w:left="851" w:hanging="567"/>
        <w:rPr>
          <w:sz w:val="22"/>
          <w:szCs w:val="22"/>
        </w:rPr>
      </w:pPr>
      <w:r w:rsidRPr="00F21098">
        <w:rPr>
          <w:sz w:val="22"/>
          <w:szCs w:val="22"/>
        </w:rPr>
        <w:t>Freight Charges</w:t>
      </w:r>
    </w:p>
    <w:p w14:paraId="35F5F251" w14:textId="77777777" w:rsidR="00FF4950" w:rsidRPr="00F21098" w:rsidRDefault="00FF4950" w:rsidP="005F70FE">
      <w:pPr>
        <w:pStyle w:val="BodyText"/>
        <w:numPr>
          <w:ilvl w:val="0"/>
          <w:numId w:val="13"/>
        </w:numPr>
        <w:ind w:left="851" w:hanging="567"/>
        <w:rPr>
          <w:sz w:val="22"/>
          <w:szCs w:val="22"/>
        </w:rPr>
      </w:pPr>
      <w:r w:rsidRPr="00F21098">
        <w:rPr>
          <w:sz w:val="22"/>
          <w:szCs w:val="22"/>
        </w:rPr>
        <w:t>Transit Insurance</w:t>
      </w:r>
    </w:p>
    <w:p w14:paraId="375DD2F6" w14:textId="77777777" w:rsidR="00FF4950" w:rsidRPr="00F21098" w:rsidRDefault="00FF4950" w:rsidP="005F70FE">
      <w:pPr>
        <w:pStyle w:val="BodyText"/>
        <w:numPr>
          <w:ilvl w:val="0"/>
          <w:numId w:val="13"/>
        </w:numPr>
        <w:ind w:left="851" w:hanging="567"/>
        <w:rPr>
          <w:sz w:val="22"/>
          <w:szCs w:val="22"/>
        </w:rPr>
      </w:pPr>
      <w:r w:rsidRPr="00F21098">
        <w:rPr>
          <w:sz w:val="22"/>
          <w:szCs w:val="22"/>
        </w:rPr>
        <w:t>Unloading Charges</w:t>
      </w:r>
    </w:p>
    <w:p w14:paraId="2572F06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Documentation </w:t>
      </w:r>
    </w:p>
    <w:p w14:paraId="457E3CE5" w14:textId="77777777" w:rsidR="00FF4950" w:rsidRPr="00F21098" w:rsidRDefault="00FF4950" w:rsidP="005F70FE">
      <w:pPr>
        <w:pStyle w:val="BodyText"/>
        <w:numPr>
          <w:ilvl w:val="0"/>
          <w:numId w:val="13"/>
        </w:numPr>
        <w:ind w:left="851" w:hanging="567"/>
        <w:rPr>
          <w:sz w:val="22"/>
          <w:szCs w:val="22"/>
        </w:rPr>
      </w:pPr>
      <w:r w:rsidRPr="00F21098">
        <w:rPr>
          <w:sz w:val="22"/>
          <w:szCs w:val="22"/>
        </w:rPr>
        <w:t>Purchase Order Amendments</w:t>
      </w:r>
    </w:p>
    <w:p w14:paraId="16F2F8FB"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Product Specifications </w:t>
      </w:r>
    </w:p>
    <w:p w14:paraId="02467C38" w14:textId="77777777" w:rsidR="00FF4950" w:rsidRPr="00F21098" w:rsidRDefault="00FF4950" w:rsidP="005F70FE">
      <w:pPr>
        <w:pStyle w:val="BodyText"/>
        <w:numPr>
          <w:ilvl w:val="0"/>
          <w:numId w:val="13"/>
        </w:numPr>
        <w:ind w:left="851" w:hanging="567"/>
        <w:rPr>
          <w:sz w:val="22"/>
          <w:szCs w:val="22"/>
        </w:rPr>
      </w:pPr>
      <w:r w:rsidRPr="00F21098">
        <w:rPr>
          <w:sz w:val="22"/>
          <w:szCs w:val="22"/>
        </w:rPr>
        <w:t>Subcontracting</w:t>
      </w:r>
    </w:p>
    <w:p w14:paraId="65182B4F" w14:textId="77777777" w:rsidR="00FF4950" w:rsidRPr="00F21098" w:rsidRDefault="00FF4950" w:rsidP="005F70FE">
      <w:pPr>
        <w:pStyle w:val="BodyText"/>
        <w:numPr>
          <w:ilvl w:val="0"/>
          <w:numId w:val="13"/>
        </w:numPr>
        <w:ind w:left="851" w:hanging="567"/>
        <w:rPr>
          <w:sz w:val="22"/>
          <w:szCs w:val="22"/>
        </w:rPr>
      </w:pPr>
      <w:r w:rsidRPr="00F21098">
        <w:rPr>
          <w:sz w:val="22"/>
          <w:szCs w:val="22"/>
        </w:rPr>
        <w:t>Quality Assurance and Inspection</w:t>
      </w:r>
    </w:p>
    <w:p w14:paraId="6B427407" w14:textId="77777777" w:rsidR="00FF4950" w:rsidRPr="00F21098" w:rsidRDefault="00FF4950" w:rsidP="005F70FE">
      <w:pPr>
        <w:pStyle w:val="BodyText"/>
        <w:numPr>
          <w:ilvl w:val="0"/>
          <w:numId w:val="13"/>
        </w:numPr>
        <w:ind w:left="851" w:hanging="567"/>
        <w:rPr>
          <w:sz w:val="22"/>
          <w:szCs w:val="22"/>
        </w:rPr>
      </w:pPr>
      <w:r w:rsidRPr="00F21098">
        <w:rPr>
          <w:sz w:val="22"/>
          <w:szCs w:val="22"/>
        </w:rPr>
        <w:t>Rejection</w:t>
      </w:r>
    </w:p>
    <w:p w14:paraId="6F6A2AD3" w14:textId="77777777" w:rsidR="00FF4950" w:rsidRPr="00F21098" w:rsidRDefault="00FF4950" w:rsidP="005F70FE">
      <w:pPr>
        <w:pStyle w:val="BodyText"/>
        <w:numPr>
          <w:ilvl w:val="0"/>
          <w:numId w:val="13"/>
        </w:numPr>
        <w:ind w:left="851" w:hanging="567"/>
        <w:rPr>
          <w:sz w:val="22"/>
          <w:szCs w:val="22"/>
        </w:rPr>
      </w:pPr>
      <w:r w:rsidRPr="00F21098">
        <w:rPr>
          <w:sz w:val="22"/>
          <w:szCs w:val="22"/>
        </w:rPr>
        <w:t>Delivery</w:t>
      </w:r>
    </w:p>
    <w:p w14:paraId="56F9CB46"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Dispatch Documents </w:t>
      </w:r>
    </w:p>
    <w:p w14:paraId="47F8288D" w14:textId="77777777" w:rsidR="00FF4950" w:rsidRPr="00F21098" w:rsidRDefault="00FF4950" w:rsidP="005F70FE">
      <w:pPr>
        <w:pStyle w:val="BodyText"/>
        <w:numPr>
          <w:ilvl w:val="0"/>
          <w:numId w:val="13"/>
        </w:numPr>
        <w:ind w:left="851" w:hanging="567"/>
        <w:rPr>
          <w:sz w:val="22"/>
          <w:szCs w:val="22"/>
        </w:rPr>
      </w:pPr>
      <w:r>
        <w:rPr>
          <w:sz w:val="22"/>
          <w:szCs w:val="22"/>
        </w:rPr>
        <w:t xml:space="preserve">Contract </w:t>
      </w:r>
      <w:r w:rsidRPr="00F21098">
        <w:rPr>
          <w:sz w:val="22"/>
          <w:szCs w:val="22"/>
        </w:rPr>
        <w:t>Performance Bank Guarantee</w:t>
      </w:r>
    </w:p>
    <w:p w14:paraId="16388730" w14:textId="77777777" w:rsidR="00FF4950" w:rsidRPr="00F21098" w:rsidRDefault="00FF4950" w:rsidP="005F70FE">
      <w:pPr>
        <w:pStyle w:val="BodyText"/>
        <w:numPr>
          <w:ilvl w:val="0"/>
          <w:numId w:val="13"/>
        </w:numPr>
        <w:ind w:left="851" w:hanging="567"/>
        <w:rPr>
          <w:sz w:val="22"/>
          <w:szCs w:val="22"/>
        </w:rPr>
      </w:pPr>
      <w:r w:rsidRPr="00F21098">
        <w:rPr>
          <w:sz w:val="22"/>
          <w:szCs w:val="22"/>
        </w:rPr>
        <w:t>Payment Terms</w:t>
      </w:r>
    </w:p>
    <w:p w14:paraId="11A6E760" w14:textId="77777777" w:rsidR="00FF4950" w:rsidRPr="00F21098" w:rsidRDefault="00FF4950" w:rsidP="005F70FE">
      <w:pPr>
        <w:pStyle w:val="BodyText"/>
        <w:numPr>
          <w:ilvl w:val="0"/>
          <w:numId w:val="13"/>
        </w:numPr>
        <w:ind w:left="851" w:hanging="567"/>
        <w:rPr>
          <w:sz w:val="22"/>
          <w:szCs w:val="22"/>
        </w:rPr>
      </w:pPr>
      <w:r w:rsidRPr="00F21098">
        <w:rPr>
          <w:sz w:val="22"/>
          <w:szCs w:val="22"/>
        </w:rPr>
        <w:t>Transfer of Title</w:t>
      </w:r>
    </w:p>
    <w:p w14:paraId="4B07046C"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Warranty/Defect Liability Period </w:t>
      </w:r>
    </w:p>
    <w:p w14:paraId="67418610"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Liquidated Damages </w:t>
      </w:r>
    </w:p>
    <w:p w14:paraId="57C1040E"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Demurrage on non/Delayed Collection of Rejected and Excess Material </w:t>
      </w:r>
    </w:p>
    <w:p w14:paraId="22C56AAC"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Limitation of Liability </w:t>
      </w:r>
    </w:p>
    <w:p w14:paraId="0A9A1D4F"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Force Majeure </w:t>
      </w:r>
    </w:p>
    <w:p w14:paraId="5563047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Supplier’s Default &amp; Risk Purchase </w:t>
      </w:r>
    </w:p>
    <w:p w14:paraId="52B0105E"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Suspension </w:t>
      </w:r>
    </w:p>
    <w:p w14:paraId="4770C1A3"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Termination </w:t>
      </w:r>
    </w:p>
    <w:p w14:paraId="4BC15BB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Arbitration </w:t>
      </w:r>
    </w:p>
    <w:p w14:paraId="53E92D1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Confidentiality </w:t>
      </w:r>
    </w:p>
    <w:p w14:paraId="33748801" w14:textId="77777777" w:rsidR="00FF4950" w:rsidRPr="00F21098" w:rsidRDefault="00FF4950" w:rsidP="005F70FE">
      <w:pPr>
        <w:pStyle w:val="BodyText"/>
        <w:numPr>
          <w:ilvl w:val="0"/>
          <w:numId w:val="13"/>
        </w:numPr>
        <w:ind w:left="851" w:hanging="567"/>
        <w:rPr>
          <w:sz w:val="22"/>
          <w:szCs w:val="22"/>
        </w:rPr>
      </w:pPr>
      <w:r w:rsidRPr="00F21098">
        <w:rPr>
          <w:sz w:val="22"/>
          <w:szCs w:val="22"/>
        </w:rPr>
        <w:t>Recoveries</w:t>
      </w:r>
    </w:p>
    <w:p w14:paraId="1892595F"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Compliance with Applicable Laws </w:t>
      </w:r>
    </w:p>
    <w:p w14:paraId="417B3E2B"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Governing Law and Jurisdiction of Contract  </w:t>
      </w:r>
    </w:p>
    <w:p w14:paraId="300CDB5A"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Indemnification </w:t>
      </w:r>
    </w:p>
    <w:p w14:paraId="7847DC77" w14:textId="77777777" w:rsidR="00FF4950" w:rsidRPr="00F21098" w:rsidRDefault="00FF4950" w:rsidP="005F70FE">
      <w:pPr>
        <w:pStyle w:val="Heading5"/>
        <w:numPr>
          <w:ilvl w:val="0"/>
          <w:numId w:val="13"/>
        </w:numPr>
        <w:tabs>
          <w:tab w:val="left" w:pos="999"/>
        </w:tabs>
        <w:ind w:left="851" w:hanging="567"/>
        <w:rPr>
          <w:b w:val="0"/>
          <w:sz w:val="22"/>
          <w:szCs w:val="22"/>
        </w:rPr>
      </w:pPr>
      <w:r w:rsidRPr="00F21098">
        <w:rPr>
          <w:b w:val="0"/>
          <w:sz w:val="22"/>
          <w:szCs w:val="22"/>
        </w:rPr>
        <w:t xml:space="preserve">Termination for Convenience of Purchaser </w:t>
      </w:r>
    </w:p>
    <w:p w14:paraId="77E1BA16" w14:textId="77777777" w:rsidR="00FF4950" w:rsidRPr="00F21098" w:rsidRDefault="00FF4950" w:rsidP="005F70FE">
      <w:pPr>
        <w:pStyle w:val="Heading5"/>
        <w:numPr>
          <w:ilvl w:val="0"/>
          <w:numId w:val="13"/>
        </w:numPr>
        <w:tabs>
          <w:tab w:val="left" w:pos="999"/>
        </w:tabs>
        <w:ind w:left="851" w:hanging="567"/>
        <w:rPr>
          <w:b w:val="0"/>
          <w:sz w:val="22"/>
          <w:szCs w:val="22"/>
        </w:rPr>
      </w:pPr>
      <w:r w:rsidRPr="00F21098">
        <w:rPr>
          <w:b w:val="0"/>
          <w:sz w:val="22"/>
          <w:szCs w:val="22"/>
        </w:rPr>
        <w:t xml:space="preserve">Purchase Order Acceptance </w:t>
      </w:r>
    </w:p>
    <w:p w14:paraId="29ACDDBF" w14:textId="77777777" w:rsidR="00FF4950" w:rsidRPr="00F21098" w:rsidRDefault="00FF4950" w:rsidP="00FF4950">
      <w:pPr>
        <w:pStyle w:val="Heading5"/>
        <w:tabs>
          <w:tab w:val="left" w:pos="999"/>
        </w:tabs>
        <w:rPr>
          <w:b w:val="0"/>
          <w:sz w:val="22"/>
          <w:szCs w:val="22"/>
        </w:rPr>
      </w:pPr>
    </w:p>
    <w:p w14:paraId="67C3B6AF" w14:textId="77777777" w:rsidR="00FF4950" w:rsidRPr="00F21098" w:rsidRDefault="00FF4950" w:rsidP="00FF4950">
      <w:pPr>
        <w:pStyle w:val="Heading5"/>
        <w:tabs>
          <w:tab w:val="left" w:pos="999"/>
        </w:tabs>
        <w:rPr>
          <w:sz w:val="22"/>
          <w:szCs w:val="22"/>
        </w:rPr>
      </w:pPr>
      <w:r w:rsidRPr="00F21098">
        <w:rPr>
          <w:sz w:val="22"/>
          <w:szCs w:val="22"/>
        </w:rPr>
        <w:t xml:space="preserve">Following Annexures Enclosed With GCC </w:t>
      </w:r>
    </w:p>
    <w:p w14:paraId="5A4450A8" w14:textId="77777777" w:rsidR="00FF4950" w:rsidRPr="00F21098" w:rsidRDefault="00FF4950" w:rsidP="00FF4950">
      <w:pPr>
        <w:pStyle w:val="Heading5"/>
        <w:tabs>
          <w:tab w:val="left" w:pos="999"/>
        </w:tabs>
        <w:rPr>
          <w:sz w:val="22"/>
          <w:szCs w:val="22"/>
        </w:rPr>
      </w:pPr>
    </w:p>
    <w:p w14:paraId="09D72B41"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1: Sustainable Procurement Policy </w:t>
      </w:r>
    </w:p>
    <w:p w14:paraId="1EA31782"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2: Acceptance Form for Participation in Reverse Auction Event </w:t>
      </w:r>
    </w:p>
    <w:p w14:paraId="71C9A739"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3: Manufacturer Authorization Form </w:t>
      </w:r>
    </w:p>
    <w:p w14:paraId="60211D1B"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Annexure 4: Deviation Sheet</w:t>
      </w:r>
    </w:p>
    <w:p w14:paraId="7166881F" w14:textId="77777777" w:rsidR="00FF4950" w:rsidRPr="001324D4" w:rsidRDefault="00FF4950" w:rsidP="005F70FE">
      <w:pPr>
        <w:pStyle w:val="Heading5"/>
        <w:numPr>
          <w:ilvl w:val="0"/>
          <w:numId w:val="14"/>
        </w:numPr>
        <w:tabs>
          <w:tab w:val="left" w:pos="999"/>
        </w:tabs>
        <w:rPr>
          <w:b w:val="0"/>
          <w:sz w:val="22"/>
          <w:szCs w:val="22"/>
        </w:rPr>
      </w:pPr>
      <w:r w:rsidRPr="001324D4">
        <w:rPr>
          <w:b w:val="0"/>
          <w:sz w:val="22"/>
          <w:szCs w:val="22"/>
        </w:rPr>
        <w:lastRenderedPageBreak/>
        <w:t xml:space="preserve">Annexure 5: Format for Contract Performance Bank Guarantee </w:t>
      </w:r>
    </w:p>
    <w:p w14:paraId="0580FC02"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Annexure 6: Format of Warranty/Guarantee Certificate</w:t>
      </w:r>
    </w:p>
    <w:p w14:paraId="40509E2F" w14:textId="56793DBF" w:rsidR="00FF4950" w:rsidRDefault="00FF4950" w:rsidP="005F70FE">
      <w:pPr>
        <w:pStyle w:val="Heading5"/>
        <w:numPr>
          <w:ilvl w:val="0"/>
          <w:numId w:val="14"/>
        </w:numPr>
        <w:tabs>
          <w:tab w:val="left" w:pos="999"/>
        </w:tabs>
        <w:rPr>
          <w:b w:val="0"/>
          <w:bCs w:val="0"/>
          <w:sz w:val="22"/>
          <w:szCs w:val="22"/>
        </w:rPr>
      </w:pPr>
      <w:r w:rsidRPr="00F21098">
        <w:rPr>
          <w:b w:val="0"/>
          <w:bCs w:val="0"/>
          <w:sz w:val="22"/>
          <w:szCs w:val="22"/>
        </w:rPr>
        <w:t>Annexure 7: Mutual Non-Disclosure Agreement</w:t>
      </w:r>
    </w:p>
    <w:p w14:paraId="4D644B76" w14:textId="0F9D2BC8" w:rsidR="00FF4950" w:rsidRDefault="00FF4950" w:rsidP="00FF4950">
      <w:pPr>
        <w:pStyle w:val="Heading5"/>
        <w:tabs>
          <w:tab w:val="left" w:pos="999"/>
        </w:tabs>
        <w:rPr>
          <w:sz w:val="22"/>
          <w:szCs w:val="22"/>
        </w:rPr>
      </w:pPr>
    </w:p>
    <w:p w14:paraId="1BA5425E" w14:textId="77777777" w:rsidR="008C5F7A" w:rsidRPr="00F21098" w:rsidRDefault="008C5F7A" w:rsidP="00FF4950">
      <w:pPr>
        <w:pStyle w:val="Heading5"/>
        <w:tabs>
          <w:tab w:val="left" w:pos="999"/>
        </w:tabs>
        <w:rPr>
          <w:sz w:val="22"/>
          <w:szCs w:val="22"/>
        </w:rPr>
      </w:pPr>
    </w:p>
    <w:p w14:paraId="1BAFC95B" w14:textId="77777777" w:rsidR="00FF4950" w:rsidRPr="004E6B27" w:rsidRDefault="00FF4950" w:rsidP="005F70FE">
      <w:pPr>
        <w:pStyle w:val="Heading5"/>
        <w:numPr>
          <w:ilvl w:val="0"/>
          <w:numId w:val="11"/>
        </w:numPr>
        <w:tabs>
          <w:tab w:val="left" w:pos="999"/>
          <w:tab w:val="left" w:pos="8222"/>
          <w:tab w:val="left" w:pos="9026"/>
        </w:tabs>
        <w:ind w:left="426" w:hanging="426"/>
        <w:rPr>
          <w:sz w:val="22"/>
          <w:szCs w:val="22"/>
        </w:rPr>
      </w:pPr>
      <w:r w:rsidRPr="004E6B27">
        <w:rPr>
          <w:sz w:val="22"/>
          <w:szCs w:val="22"/>
        </w:rPr>
        <w:t xml:space="preserve">DEFINITION OF TERMS </w:t>
      </w:r>
    </w:p>
    <w:p w14:paraId="41CC7995" w14:textId="77777777" w:rsidR="00FF4950" w:rsidRPr="00F21098" w:rsidRDefault="00FF4950" w:rsidP="00FF4950">
      <w:pPr>
        <w:spacing w:before="100" w:beforeAutospacing="1" w:after="100" w:afterAutospacing="1" w:line="252" w:lineRule="auto"/>
        <w:rPr>
          <w:rFonts w:ascii="Tahoma" w:hAnsi="Tahoma" w:cs="Tahoma"/>
          <w:b/>
          <w:bCs/>
        </w:rPr>
      </w:pPr>
      <w:r>
        <w:rPr>
          <w:rFonts w:ascii="Tahoma" w:hAnsi="Tahoma" w:cs="Tahoma"/>
          <w:b/>
        </w:rPr>
        <w:t>Chandigarh Power Distribution Limited</w:t>
      </w:r>
      <w:r w:rsidRPr="00F21098">
        <w:rPr>
          <w:rFonts w:ascii="Tahoma" w:hAnsi="Tahoma" w:cs="Tahoma"/>
        </w:rPr>
        <w:t xml:space="preserve"> also referred to as </w:t>
      </w:r>
      <w:r>
        <w:rPr>
          <w:rFonts w:ascii="Tahoma" w:hAnsi="Tahoma" w:cs="Tahoma"/>
          <w:b/>
        </w:rPr>
        <w:t>CPDL</w:t>
      </w:r>
      <w:r w:rsidRPr="00F21098">
        <w:rPr>
          <w:rFonts w:ascii="Tahoma" w:hAnsi="Tahoma" w:cs="Tahoma"/>
          <w:b/>
        </w:rPr>
        <w:t xml:space="preserve"> </w:t>
      </w:r>
      <w:r w:rsidRPr="00F21098">
        <w:rPr>
          <w:rFonts w:ascii="Tahoma" w:hAnsi="Tahoma" w:cs="Tahoma"/>
        </w:rPr>
        <w:t xml:space="preserve">is a </w:t>
      </w:r>
      <w:r>
        <w:rPr>
          <w:rFonts w:ascii="Tahoma" w:hAnsi="Tahoma" w:cs="Tahoma"/>
        </w:rPr>
        <w:t>P</w:t>
      </w:r>
      <w:r w:rsidRPr="00F21098">
        <w:rPr>
          <w:rFonts w:ascii="Tahoma" w:hAnsi="Tahoma" w:cs="Tahoma"/>
        </w:rPr>
        <w:t xml:space="preserve">ower </w:t>
      </w:r>
      <w:r>
        <w:rPr>
          <w:rFonts w:ascii="Tahoma" w:hAnsi="Tahoma" w:cs="Tahoma"/>
        </w:rPr>
        <w:t>D</w:t>
      </w:r>
      <w:r w:rsidRPr="00F21098">
        <w:rPr>
          <w:rFonts w:ascii="Tahoma" w:hAnsi="Tahoma" w:cs="Tahoma"/>
        </w:rPr>
        <w:t>istribution</w:t>
      </w:r>
      <w:r>
        <w:rPr>
          <w:rFonts w:ascii="Tahoma" w:hAnsi="Tahoma" w:cs="Tahoma"/>
        </w:rPr>
        <w:t xml:space="preserve"> Licensee</w:t>
      </w:r>
      <w:r w:rsidRPr="00F21098">
        <w:rPr>
          <w:rFonts w:ascii="Tahoma" w:hAnsi="Tahoma" w:cs="Tahoma"/>
        </w:rPr>
        <w:t xml:space="preserve"> of the </w:t>
      </w:r>
      <w:r>
        <w:rPr>
          <w:rFonts w:ascii="Tahoma" w:hAnsi="Tahoma" w:cs="Tahoma"/>
        </w:rPr>
        <w:t>Chandigarh</w:t>
      </w:r>
      <w:r w:rsidRPr="00F21098">
        <w:rPr>
          <w:rFonts w:ascii="Tahoma" w:hAnsi="Tahoma" w:cs="Tahoma"/>
        </w:rPr>
        <w:t xml:space="preserve"> Region</w:t>
      </w:r>
      <w:r w:rsidRPr="0077264D">
        <w:rPr>
          <w:rFonts w:ascii="Tahoma" w:hAnsi="Tahoma" w:cs="Tahoma"/>
        </w:rPr>
        <w:t xml:space="preserve"> </w:t>
      </w:r>
      <w:r w:rsidRPr="00F21098">
        <w:rPr>
          <w:rFonts w:ascii="Tahoma" w:hAnsi="Tahoma" w:cs="Tahoma"/>
        </w:rPr>
        <w:t>and</w:t>
      </w:r>
      <w:r w:rsidRPr="0077264D">
        <w:rPr>
          <w:rFonts w:ascii="Tahoma" w:hAnsi="Tahoma" w:cs="Tahoma"/>
        </w:rPr>
        <w:t xml:space="preserve"> </w:t>
      </w:r>
      <w:r w:rsidRPr="00F21098">
        <w:rPr>
          <w:rFonts w:ascii="Tahoma" w:hAnsi="Tahoma" w:cs="Tahoma"/>
        </w:rPr>
        <w:t>is having</w:t>
      </w:r>
      <w:r w:rsidRPr="0077264D">
        <w:rPr>
          <w:rFonts w:ascii="Tahoma" w:hAnsi="Tahoma" w:cs="Tahoma"/>
        </w:rPr>
        <w:t xml:space="preserve"> </w:t>
      </w:r>
      <w:r w:rsidRPr="00F21098">
        <w:rPr>
          <w:rFonts w:ascii="Tahoma" w:hAnsi="Tahoma" w:cs="Tahoma"/>
        </w:rPr>
        <w:t>its registered office at</w:t>
      </w:r>
      <w:r>
        <w:rPr>
          <w:rFonts w:ascii="Tahoma" w:hAnsi="Tahoma" w:cs="Tahoma"/>
        </w:rPr>
        <w:t xml:space="preserve"> </w:t>
      </w:r>
      <w:r w:rsidRPr="0077264D">
        <w:rPr>
          <w:rFonts w:ascii="Tahoma" w:hAnsi="Tahoma" w:cs="Tahoma"/>
        </w:rPr>
        <w:t>SCO 33-35, 4th Floor, Sector 34-A Chandigarh - 160022, India</w:t>
      </w:r>
      <w:r w:rsidRPr="00F21098">
        <w:rPr>
          <w:rFonts w:ascii="Tahoma" w:hAnsi="Tahoma" w:cs="Tahoma"/>
        </w:rPr>
        <w:t>.</w:t>
      </w:r>
    </w:p>
    <w:p w14:paraId="5C61149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Purchaser</w:t>
      </w:r>
      <w:r w:rsidRPr="00F21098">
        <w:rPr>
          <w:rFonts w:ascii="Tahoma" w:hAnsi="Tahoma" w:cs="Tahoma"/>
        </w:rPr>
        <w:t xml:space="preserve"> shall mean </w:t>
      </w:r>
      <w:r>
        <w:rPr>
          <w:rFonts w:ascii="Tahoma" w:hAnsi="Tahoma" w:cs="Tahoma"/>
        </w:rPr>
        <w:t>Chandigarh Power Distribution Limited</w:t>
      </w:r>
      <w:r w:rsidRPr="00F21098">
        <w:rPr>
          <w:rFonts w:ascii="Tahoma" w:hAnsi="Tahoma" w:cs="Tahoma"/>
        </w:rPr>
        <w:t>, on whose behalf this bid enquiry is issued by its authorized representative / officers.</w:t>
      </w:r>
    </w:p>
    <w:p w14:paraId="135F6E99" w14:textId="77777777" w:rsidR="00FF4950" w:rsidRPr="00F21098" w:rsidRDefault="00FF4950" w:rsidP="00FF4950">
      <w:pPr>
        <w:tabs>
          <w:tab w:val="left" w:pos="1000"/>
          <w:tab w:val="left" w:pos="8222"/>
          <w:tab w:val="left" w:pos="9026"/>
        </w:tabs>
        <w:ind w:right="879"/>
        <w:jc w:val="both"/>
        <w:rPr>
          <w:rFonts w:ascii="Tahoma" w:hAnsi="Tahoma" w:cs="Tahoma"/>
        </w:rPr>
      </w:pPr>
    </w:p>
    <w:p w14:paraId="4F22AE9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Bidder</w:t>
      </w:r>
      <w:r w:rsidRPr="00F21098">
        <w:rPr>
          <w:rFonts w:ascii="Tahoma" w:hAnsi="Tahoma" w:cs="Tahoma"/>
        </w:rPr>
        <w:t xml:space="preserve"> shall mean the firm who quotes against this bid enquiry issued by the Purchaser. </w:t>
      </w:r>
    </w:p>
    <w:p w14:paraId="00908384" w14:textId="77777777" w:rsidR="00FF4950" w:rsidRPr="00F21098" w:rsidRDefault="00FF4950" w:rsidP="00FF4950">
      <w:pPr>
        <w:tabs>
          <w:tab w:val="left" w:pos="1000"/>
          <w:tab w:val="left" w:pos="8222"/>
          <w:tab w:val="left" w:pos="9026"/>
        </w:tabs>
        <w:ind w:right="879"/>
        <w:jc w:val="both"/>
        <w:rPr>
          <w:rFonts w:ascii="Tahoma" w:hAnsi="Tahoma" w:cs="Tahoma"/>
        </w:rPr>
      </w:pPr>
    </w:p>
    <w:p w14:paraId="43121C52"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b/>
        </w:rPr>
        <w:t xml:space="preserve">Supplier </w:t>
      </w:r>
      <w:r w:rsidRPr="00F21098">
        <w:rPr>
          <w:rFonts w:ascii="Tahoma" w:hAnsi="Tahoma" w:cs="Tahoma"/>
        </w:rPr>
        <w:t xml:space="preserve">shall mean the successful Bidder, an individual or firm or company whether incorporated or not on whom the Purchase Order is placed by </w:t>
      </w:r>
      <w:r>
        <w:rPr>
          <w:rFonts w:ascii="Tahoma" w:hAnsi="Tahoma" w:cs="Tahoma"/>
        </w:rPr>
        <w:t>CPDL</w:t>
      </w:r>
      <w:r w:rsidRPr="00F21098">
        <w:rPr>
          <w:rFonts w:ascii="Tahoma" w:hAnsi="Tahoma" w:cs="Tahoma"/>
        </w:rPr>
        <w:t xml:space="preserve"> and shall include their legal successors and assigns, its affiliates and their respective employees, officers, directors, agents and representatives.</w:t>
      </w:r>
    </w:p>
    <w:p w14:paraId="28D54691" w14:textId="77777777" w:rsidR="00FF4950" w:rsidRPr="00F21098" w:rsidRDefault="00FF4950" w:rsidP="00FF4950">
      <w:pPr>
        <w:pStyle w:val="BodyText"/>
        <w:tabs>
          <w:tab w:val="left" w:pos="8222"/>
          <w:tab w:val="left" w:pos="9026"/>
        </w:tabs>
        <w:jc w:val="both"/>
        <w:rPr>
          <w:sz w:val="22"/>
          <w:szCs w:val="22"/>
        </w:rPr>
      </w:pPr>
    </w:p>
    <w:p w14:paraId="1900E046" w14:textId="77777777" w:rsidR="00FF4950" w:rsidRPr="00F21098" w:rsidRDefault="00FF4950" w:rsidP="00FF4950">
      <w:pPr>
        <w:tabs>
          <w:tab w:val="left" w:pos="1000"/>
          <w:tab w:val="left" w:pos="8222"/>
          <w:tab w:val="left" w:pos="9026"/>
        </w:tabs>
        <w:ind w:right="879"/>
        <w:jc w:val="both"/>
        <w:rPr>
          <w:rFonts w:ascii="Tahoma" w:hAnsi="Tahoma" w:cs="Tahoma"/>
        </w:rPr>
      </w:pPr>
      <w:r w:rsidRPr="00F21098">
        <w:rPr>
          <w:rFonts w:ascii="Tahoma" w:hAnsi="Tahoma" w:cs="Tahoma"/>
          <w:b/>
        </w:rPr>
        <w:t xml:space="preserve">Party / Parties </w:t>
      </w:r>
      <w:r w:rsidRPr="00F21098">
        <w:rPr>
          <w:rFonts w:ascii="Tahoma" w:hAnsi="Tahoma" w:cs="Tahoma"/>
        </w:rPr>
        <w:t xml:space="preserve">shall mean </w:t>
      </w:r>
      <w:r>
        <w:rPr>
          <w:rFonts w:ascii="Tahoma" w:hAnsi="Tahoma" w:cs="Tahoma"/>
        </w:rPr>
        <w:t>CPDL</w:t>
      </w:r>
      <w:r w:rsidRPr="00F21098">
        <w:rPr>
          <w:rFonts w:ascii="Tahoma" w:hAnsi="Tahoma" w:cs="Tahoma"/>
        </w:rPr>
        <w:t xml:space="preserve"> and / or the Supplier, as the context requires.</w:t>
      </w:r>
    </w:p>
    <w:p w14:paraId="51A8AEBA" w14:textId="77777777" w:rsidR="00FF4950" w:rsidRPr="00F21098" w:rsidRDefault="00FF4950" w:rsidP="00FF4950">
      <w:pPr>
        <w:tabs>
          <w:tab w:val="left" w:pos="1000"/>
          <w:tab w:val="left" w:pos="8222"/>
          <w:tab w:val="left" w:pos="9026"/>
        </w:tabs>
        <w:ind w:right="879"/>
        <w:jc w:val="both"/>
        <w:rPr>
          <w:rFonts w:ascii="Tahoma" w:hAnsi="Tahoma" w:cs="Tahoma"/>
        </w:rPr>
      </w:pPr>
    </w:p>
    <w:p w14:paraId="4F43F27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Purchase Order</w:t>
      </w:r>
      <w:r w:rsidRPr="00F21098">
        <w:rPr>
          <w:rFonts w:ascii="Tahoma" w:hAnsi="Tahoma" w:cs="Tahoma"/>
        </w:rPr>
        <w:t xml:space="preserve"> shall mean the order placed by </w:t>
      </w:r>
      <w:r>
        <w:rPr>
          <w:rFonts w:ascii="Tahoma" w:hAnsi="Tahoma" w:cs="Tahoma"/>
        </w:rPr>
        <w:t>CPDL</w:t>
      </w:r>
      <w:r w:rsidRPr="00F21098">
        <w:rPr>
          <w:rFonts w:ascii="Tahoma" w:hAnsi="Tahoma" w:cs="Tahoma"/>
        </w:rPr>
        <w:t xml:space="preserve"> and accepted by Supplier or agreement entered into between </w:t>
      </w:r>
      <w:r>
        <w:rPr>
          <w:rFonts w:ascii="Tahoma" w:hAnsi="Tahoma" w:cs="Tahoma"/>
        </w:rPr>
        <w:t>CPDL</w:t>
      </w:r>
      <w:r w:rsidRPr="00F21098">
        <w:rPr>
          <w:rFonts w:ascii="Tahoma" w:hAnsi="Tahoma" w:cs="Tahoma"/>
        </w:rPr>
        <w:t xml:space="preserve"> and Supplier including all attachments, schedules and annexure thereto and all documents incorporated by reference therein together with any subsequent modifications thereof in writing.</w:t>
      </w:r>
    </w:p>
    <w:p w14:paraId="7CBA3B83" w14:textId="77777777" w:rsidR="00FF4950" w:rsidRPr="00F21098" w:rsidRDefault="00FF4950" w:rsidP="00FF4950">
      <w:pPr>
        <w:tabs>
          <w:tab w:val="left" w:pos="1000"/>
          <w:tab w:val="left" w:pos="8222"/>
          <w:tab w:val="left" w:pos="9026"/>
        </w:tabs>
        <w:ind w:right="879"/>
        <w:jc w:val="both"/>
        <w:rPr>
          <w:rFonts w:ascii="Tahoma" w:hAnsi="Tahoma" w:cs="Tahoma"/>
        </w:rPr>
      </w:pPr>
    </w:p>
    <w:p w14:paraId="0F8A00D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Sub-vendor/Sub-contractor</w:t>
      </w:r>
      <w:r w:rsidRPr="00F21098">
        <w:rPr>
          <w:rFonts w:ascii="Tahoma" w:hAnsi="Tahoma" w:cs="Tahoma"/>
        </w:rPr>
        <w:t xml:space="preserve"> shall mean the individual or firm or company (other than the Supplier or </w:t>
      </w:r>
      <w:r>
        <w:rPr>
          <w:rFonts w:ascii="Tahoma" w:hAnsi="Tahoma" w:cs="Tahoma"/>
        </w:rPr>
        <w:t>CPDL</w:t>
      </w:r>
      <w:r w:rsidRPr="00F21098">
        <w:rPr>
          <w:rFonts w:ascii="Tahoma" w:hAnsi="Tahoma" w:cs="Tahoma"/>
        </w:rPr>
        <w:t>) to whom the Supplier has sub-let any part of the Supplies or with whom the Supplier has entered into any sub-contract for the Supply of equipment, material or services in connection with the Supplies, and shall include their legal successors and assigns.</w:t>
      </w:r>
    </w:p>
    <w:p w14:paraId="3C4EC91D" w14:textId="77777777" w:rsidR="00FF4950" w:rsidRPr="00F21098" w:rsidRDefault="00FF4950" w:rsidP="00FF4950">
      <w:pPr>
        <w:tabs>
          <w:tab w:val="left" w:pos="1000"/>
          <w:tab w:val="left" w:pos="8222"/>
          <w:tab w:val="left" w:pos="9026"/>
        </w:tabs>
        <w:ind w:right="879"/>
        <w:rPr>
          <w:rFonts w:ascii="Tahoma" w:hAnsi="Tahoma" w:cs="Tahoma"/>
        </w:rPr>
      </w:pPr>
    </w:p>
    <w:p w14:paraId="3586404B"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b/>
        </w:rPr>
        <w:t>Supply/Supplies</w:t>
      </w:r>
      <w:r w:rsidRPr="00F21098">
        <w:rPr>
          <w:rFonts w:ascii="Tahoma" w:hAnsi="Tahoma" w:cs="Tahoma"/>
        </w:rPr>
        <w:t xml:space="preserve"> shall mean all the Supplies, to be executed by the Supplier as per the Purchase Order.</w:t>
      </w:r>
    </w:p>
    <w:p w14:paraId="7A5D4027" w14:textId="77777777" w:rsidR="00FF4950" w:rsidRPr="00F21098" w:rsidRDefault="00FF4950" w:rsidP="00FF4950">
      <w:pPr>
        <w:tabs>
          <w:tab w:val="left" w:pos="1000"/>
          <w:tab w:val="left" w:pos="8222"/>
          <w:tab w:val="left" w:pos="9026"/>
        </w:tabs>
        <w:ind w:right="879"/>
        <w:jc w:val="both"/>
        <w:rPr>
          <w:rFonts w:ascii="Tahoma" w:hAnsi="Tahoma" w:cs="Tahoma"/>
        </w:rPr>
      </w:pPr>
    </w:p>
    <w:p w14:paraId="6673203C"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Good Industry Practice means</w:t>
      </w:r>
      <w:r w:rsidRPr="00F21098">
        <w:rPr>
          <w:rFonts w:ascii="Tahoma" w:hAnsi="Tahoma" w:cs="Tahoma"/>
        </w:rPr>
        <w:t xml:space="preserve"> those reasonable and prudent applicable engineering codes and standards, practices, methods, equipment, specifications and standard of performance and safety generally used by professional organization performing design, procurement, engineering, manufacturing, construction as the case maybe, in the international design, procurement, engineering and manufacturing and construction industries in relation to equipment/packages of the same or substantially similar scale, nature and complexity.</w:t>
      </w:r>
    </w:p>
    <w:p w14:paraId="258E14BF" w14:textId="77777777" w:rsidR="006D4913" w:rsidRPr="00F21098" w:rsidRDefault="006D4913" w:rsidP="00FF4950">
      <w:pPr>
        <w:tabs>
          <w:tab w:val="left" w:pos="1000"/>
          <w:tab w:val="left" w:pos="8222"/>
          <w:tab w:val="left" w:pos="9026"/>
        </w:tabs>
        <w:ind w:right="-46"/>
        <w:jc w:val="both"/>
        <w:rPr>
          <w:rFonts w:ascii="Tahoma" w:hAnsi="Tahoma" w:cs="Tahoma"/>
        </w:rPr>
      </w:pPr>
    </w:p>
    <w:p w14:paraId="69A8989A" w14:textId="77777777" w:rsidR="00FF4950" w:rsidRPr="00F21098" w:rsidRDefault="00FF4950" w:rsidP="00FF4950">
      <w:pPr>
        <w:tabs>
          <w:tab w:val="left" w:pos="1000"/>
          <w:tab w:val="left" w:pos="8222"/>
          <w:tab w:val="left" w:pos="9026"/>
        </w:tabs>
        <w:ind w:right="879"/>
        <w:rPr>
          <w:rFonts w:ascii="Tahoma" w:hAnsi="Tahoma" w:cs="Tahoma"/>
        </w:rPr>
      </w:pPr>
    </w:p>
    <w:p w14:paraId="03F340FD" w14:textId="77777777" w:rsidR="00FF4950" w:rsidRPr="00F21098" w:rsidRDefault="00FF4950" w:rsidP="005F70FE">
      <w:pPr>
        <w:pStyle w:val="Heading5"/>
        <w:numPr>
          <w:ilvl w:val="0"/>
          <w:numId w:val="11"/>
        </w:numPr>
        <w:tabs>
          <w:tab w:val="left" w:pos="999"/>
          <w:tab w:val="left" w:pos="8222"/>
          <w:tab w:val="left" w:pos="9026"/>
        </w:tabs>
        <w:ind w:left="426" w:hanging="426"/>
        <w:rPr>
          <w:sz w:val="22"/>
          <w:szCs w:val="22"/>
        </w:rPr>
      </w:pPr>
      <w:r w:rsidRPr="00F21098">
        <w:rPr>
          <w:sz w:val="22"/>
          <w:szCs w:val="22"/>
        </w:rPr>
        <w:lastRenderedPageBreak/>
        <w:t xml:space="preserve">PRICE BASIS </w:t>
      </w:r>
    </w:p>
    <w:p w14:paraId="2610D2BF" w14:textId="77777777" w:rsidR="00FF4950" w:rsidRPr="00F21098" w:rsidRDefault="00FF4950" w:rsidP="00FF4950">
      <w:pPr>
        <w:pStyle w:val="BodyText"/>
        <w:tabs>
          <w:tab w:val="left" w:pos="8222"/>
          <w:tab w:val="left" w:pos="9026"/>
        </w:tabs>
        <w:rPr>
          <w:sz w:val="22"/>
          <w:szCs w:val="22"/>
        </w:rPr>
      </w:pPr>
    </w:p>
    <w:p w14:paraId="609D6E1C" w14:textId="77777777" w:rsidR="0099569C" w:rsidRDefault="0099569C" w:rsidP="0099569C">
      <w:pPr>
        <w:pStyle w:val="BodyText"/>
        <w:tabs>
          <w:tab w:val="left" w:pos="8222"/>
          <w:tab w:val="left" w:pos="9026"/>
        </w:tabs>
        <w:rPr>
          <w:rFonts w:eastAsia="Times New Roman"/>
          <w:sz w:val="24"/>
          <w:szCs w:val="24"/>
          <w:lang w:val="en-IN"/>
        </w:rPr>
      </w:pPr>
      <w:r w:rsidRPr="00233EAC">
        <w:rPr>
          <w:rFonts w:eastAsia="Times New Roman"/>
          <w:sz w:val="24"/>
          <w:szCs w:val="24"/>
          <w:lang w:val="en-IN"/>
        </w:rPr>
        <w:t>After finalization of the tender, Rate Contract shall be issued to the successful bidder with a validity period of Two Years. Release</w:t>
      </w:r>
      <w:r>
        <w:rPr>
          <w:rFonts w:eastAsia="Times New Roman"/>
          <w:sz w:val="24"/>
          <w:szCs w:val="24"/>
          <w:lang w:val="en-IN"/>
        </w:rPr>
        <w:t xml:space="preserve"> order shall be placed as per the requirement of CPDL.  The price shall be variable and price variation clause</w:t>
      </w:r>
      <w:r w:rsidRPr="001324D4">
        <w:rPr>
          <w:rFonts w:eastAsia="Times New Roman"/>
          <w:sz w:val="24"/>
          <w:szCs w:val="24"/>
          <w:lang w:val="en-IN"/>
        </w:rPr>
        <w:t xml:space="preserve"> shall be as per </w:t>
      </w:r>
      <w:r>
        <w:rPr>
          <w:rFonts w:eastAsia="Times New Roman"/>
          <w:sz w:val="24"/>
          <w:szCs w:val="24"/>
          <w:lang w:val="en-IN"/>
        </w:rPr>
        <w:t>l</w:t>
      </w:r>
      <w:r w:rsidRPr="001324D4">
        <w:rPr>
          <w:rFonts w:eastAsia="Times New Roman"/>
          <w:sz w:val="24"/>
          <w:szCs w:val="24"/>
          <w:lang w:val="en-IN"/>
        </w:rPr>
        <w:t xml:space="preserve">atest IEEMA </w:t>
      </w:r>
      <w:r>
        <w:rPr>
          <w:rFonts w:eastAsia="Times New Roman"/>
          <w:sz w:val="24"/>
          <w:szCs w:val="24"/>
          <w:lang w:val="en-IN"/>
        </w:rPr>
        <w:t>p</w:t>
      </w:r>
      <w:r w:rsidRPr="001324D4">
        <w:rPr>
          <w:rFonts w:eastAsia="Times New Roman"/>
          <w:sz w:val="24"/>
          <w:szCs w:val="24"/>
          <w:lang w:val="en-IN"/>
        </w:rPr>
        <w:t xml:space="preserve">rice </w:t>
      </w:r>
      <w:r>
        <w:rPr>
          <w:rFonts w:eastAsia="Times New Roman"/>
          <w:sz w:val="24"/>
          <w:szCs w:val="24"/>
          <w:lang w:val="en-IN"/>
        </w:rPr>
        <w:t>v</w:t>
      </w:r>
      <w:r w:rsidRPr="001324D4">
        <w:rPr>
          <w:rFonts w:eastAsia="Times New Roman"/>
          <w:sz w:val="24"/>
          <w:szCs w:val="24"/>
          <w:lang w:val="en-IN"/>
        </w:rPr>
        <w:t>ariation formula</w:t>
      </w:r>
      <w:r>
        <w:rPr>
          <w:rFonts w:eastAsia="Times New Roman"/>
          <w:sz w:val="24"/>
          <w:szCs w:val="24"/>
          <w:lang w:val="en-IN"/>
        </w:rPr>
        <w:t>. However, the current applicable PV clause is</w:t>
      </w:r>
      <w:r w:rsidRPr="001324D4">
        <w:rPr>
          <w:rFonts w:eastAsia="Times New Roman"/>
          <w:sz w:val="24"/>
          <w:szCs w:val="24"/>
          <w:lang w:val="en-IN"/>
        </w:rPr>
        <w:t xml:space="preserve"> mentioned below; </w:t>
      </w:r>
    </w:p>
    <w:p w14:paraId="5744F22E" w14:textId="77777777" w:rsidR="00CB3B18" w:rsidRDefault="00CB3B18" w:rsidP="00FF4950">
      <w:pPr>
        <w:pStyle w:val="BodyText"/>
        <w:tabs>
          <w:tab w:val="left" w:pos="8222"/>
          <w:tab w:val="left" w:pos="9026"/>
        </w:tabs>
        <w:rPr>
          <w:rFonts w:eastAsia="Times New Roman"/>
          <w:sz w:val="24"/>
          <w:szCs w:val="24"/>
          <w:lang w:val="en-IN"/>
        </w:rPr>
      </w:pPr>
    </w:p>
    <w:p w14:paraId="3FB077D5" w14:textId="77777777" w:rsidR="009077C5" w:rsidRDefault="009077C5" w:rsidP="00FF4950">
      <w:pPr>
        <w:pStyle w:val="BodyText"/>
        <w:tabs>
          <w:tab w:val="left" w:pos="8222"/>
          <w:tab w:val="left" w:pos="9026"/>
        </w:tabs>
        <w:rPr>
          <w:rFonts w:eastAsia="Times New Roman"/>
          <w:sz w:val="24"/>
          <w:szCs w:val="24"/>
          <w:lang w:val="en-IN"/>
        </w:rPr>
      </w:pPr>
    </w:p>
    <w:p w14:paraId="51F76DE1" w14:textId="30626F02" w:rsidR="009077C5" w:rsidRPr="009077C5" w:rsidRDefault="009077C5" w:rsidP="009077C5">
      <w:pPr>
        <w:pStyle w:val="BodyText"/>
        <w:tabs>
          <w:tab w:val="left" w:pos="8222"/>
          <w:tab w:val="left" w:pos="9026"/>
        </w:tabs>
        <w:rPr>
          <w:rFonts w:eastAsia="Times New Roman"/>
          <w:i/>
          <w:iCs/>
          <w:lang w:val="en-IN"/>
        </w:rPr>
      </w:pPr>
      <w:r w:rsidRPr="009077C5">
        <w:rPr>
          <w:rFonts w:eastAsia="Times New Roman"/>
          <w:b/>
          <w:bCs/>
          <w:i/>
          <w:iCs/>
          <w:sz w:val="24"/>
          <w:szCs w:val="24"/>
          <w:lang w:val="en-IN"/>
        </w:rPr>
        <w:t>For LT Cable: Reference No: 35/DIV/CAB/05, Dated 24.04.2018</w:t>
      </w:r>
      <w:r>
        <w:rPr>
          <w:rFonts w:eastAsia="Times New Roman"/>
          <w:i/>
          <w:iCs/>
          <w:sz w:val="24"/>
          <w:szCs w:val="24"/>
          <w:lang w:val="en-IN"/>
        </w:rPr>
        <w:t xml:space="preserve">: </w:t>
      </w:r>
      <w:bookmarkStart w:id="7" w:name="_Hlk202800663"/>
      <w:r w:rsidRPr="009077C5">
        <w:rPr>
          <w:rFonts w:eastAsia="Times New Roman"/>
          <w:i/>
          <w:iCs/>
          <w:lang w:val="en-IN"/>
        </w:rPr>
        <w:t xml:space="preserve">(Attached Separately) </w:t>
      </w:r>
      <w:bookmarkEnd w:id="7"/>
    </w:p>
    <w:p w14:paraId="3A78F8D2" w14:textId="368B1454" w:rsidR="00233EAC" w:rsidRDefault="00233EAC" w:rsidP="00FF4950">
      <w:pPr>
        <w:pStyle w:val="BodyText"/>
        <w:tabs>
          <w:tab w:val="left" w:pos="8222"/>
          <w:tab w:val="left" w:pos="9026"/>
        </w:tabs>
        <w:rPr>
          <w:rFonts w:eastAsia="Times New Roman"/>
          <w:sz w:val="24"/>
          <w:szCs w:val="24"/>
          <w:lang w:val="en-IN"/>
        </w:rPr>
      </w:pPr>
      <w:r>
        <w:rPr>
          <w:rFonts w:ascii="Bookman Old Style" w:hAnsi="Bookman Old Style"/>
          <w:noProof/>
          <w:color w:val="1F497D"/>
        </w:rPr>
        <w:drawing>
          <wp:inline distT="0" distB="0" distL="0" distR="0" wp14:anchorId="6BEB378C" wp14:editId="00C8A2C0">
            <wp:extent cx="6336030" cy="762000"/>
            <wp:effectExtent l="0" t="0" r="7620" b="0"/>
            <wp:docPr id="1634366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336030" cy="762000"/>
                    </a:xfrm>
                    <a:prstGeom prst="rect">
                      <a:avLst/>
                    </a:prstGeom>
                    <a:noFill/>
                    <a:ln>
                      <a:noFill/>
                    </a:ln>
                  </pic:spPr>
                </pic:pic>
              </a:graphicData>
            </a:graphic>
          </wp:inline>
        </w:drawing>
      </w:r>
    </w:p>
    <w:p w14:paraId="4EFFBEEF" w14:textId="77777777" w:rsidR="00233EAC" w:rsidRDefault="00233EAC" w:rsidP="00FF4950">
      <w:pPr>
        <w:pStyle w:val="BodyText"/>
        <w:tabs>
          <w:tab w:val="left" w:pos="8222"/>
          <w:tab w:val="left" w:pos="9026"/>
        </w:tabs>
        <w:rPr>
          <w:rFonts w:eastAsia="Times New Roman"/>
          <w:sz w:val="24"/>
          <w:szCs w:val="24"/>
          <w:lang w:val="en-IN"/>
        </w:rPr>
      </w:pPr>
    </w:p>
    <w:p w14:paraId="5E455BE0" w14:textId="58CFEF21" w:rsidR="009077C5" w:rsidRDefault="009077C5" w:rsidP="009077C5">
      <w:pPr>
        <w:pStyle w:val="BodyText"/>
        <w:tabs>
          <w:tab w:val="left" w:pos="8222"/>
          <w:tab w:val="left" w:pos="9026"/>
        </w:tabs>
        <w:rPr>
          <w:rFonts w:eastAsia="Times New Roman"/>
          <w:sz w:val="24"/>
          <w:szCs w:val="24"/>
          <w:lang w:val="en-IN"/>
        </w:rPr>
      </w:pPr>
      <w:r w:rsidRPr="009077C5">
        <w:rPr>
          <w:rFonts w:eastAsia="Times New Roman"/>
          <w:b/>
          <w:bCs/>
          <w:i/>
          <w:iCs/>
          <w:sz w:val="24"/>
          <w:szCs w:val="24"/>
          <w:lang w:val="en-IN"/>
        </w:rPr>
        <w:t>For HT Cable: Reference No: 91/DIV/CAB/05, Dated 09.10.2019</w:t>
      </w:r>
      <w:r>
        <w:rPr>
          <w:rFonts w:eastAsia="Times New Roman"/>
          <w:i/>
          <w:iCs/>
          <w:sz w:val="24"/>
          <w:szCs w:val="24"/>
          <w:lang w:val="en-IN"/>
        </w:rPr>
        <w:t xml:space="preserve">: </w:t>
      </w:r>
      <w:r w:rsidRPr="009077C5">
        <w:rPr>
          <w:rFonts w:eastAsia="Times New Roman"/>
          <w:i/>
          <w:iCs/>
          <w:lang w:val="en-IN"/>
        </w:rPr>
        <w:t>(Attached Separately)</w:t>
      </w:r>
    </w:p>
    <w:p w14:paraId="3A9CDC7F" w14:textId="684FF1C5" w:rsidR="00233EAC" w:rsidRDefault="00233EAC" w:rsidP="00FF4950">
      <w:pPr>
        <w:pStyle w:val="BodyText"/>
        <w:tabs>
          <w:tab w:val="left" w:pos="8222"/>
          <w:tab w:val="left" w:pos="9026"/>
        </w:tabs>
        <w:rPr>
          <w:rFonts w:eastAsia="Times New Roman"/>
          <w:sz w:val="24"/>
          <w:szCs w:val="24"/>
          <w:lang w:val="en-IN"/>
        </w:rPr>
      </w:pPr>
      <w:r>
        <w:rPr>
          <w:noProof/>
        </w:rPr>
        <w:drawing>
          <wp:inline distT="0" distB="0" distL="0" distR="0" wp14:anchorId="57D65473" wp14:editId="4421AF3C">
            <wp:extent cx="6336030" cy="2047875"/>
            <wp:effectExtent l="0" t="0" r="7620" b="9525"/>
            <wp:docPr id="151040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6336030" cy="2047875"/>
                    </a:xfrm>
                    <a:prstGeom prst="rect">
                      <a:avLst/>
                    </a:prstGeom>
                    <a:noFill/>
                    <a:ln>
                      <a:noFill/>
                    </a:ln>
                  </pic:spPr>
                </pic:pic>
              </a:graphicData>
            </a:graphic>
          </wp:inline>
        </w:drawing>
      </w:r>
    </w:p>
    <w:p w14:paraId="27F9FA72" w14:textId="77777777" w:rsidR="00233EAC" w:rsidRDefault="00233EAC" w:rsidP="00FF4950">
      <w:pPr>
        <w:pStyle w:val="BodyText"/>
        <w:tabs>
          <w:tab w:val="left" w:pos="8222"/>
          <w:tab w:val="left" w:pos="9026"/>
        </w:tabs>
        <w:rPr>
          <w:rFonts w:eastAsia="Times New Roman"/>
          <w:sz w:val="24"/>
          <w:szCs w:val="24"/>
          <w:lang w:val="en-IN"/>
        </w:rPr>
      </w:pPr>
    </w:p>
    <w:p w14:paraId="0CFE27EA" w14:textId="77777777" w:rsidR="00D676BD" w:rsidRPr="00233EAC" w:rsidRDefault="00D676BD" w:rsidP="00D676BD">
      <w:pPr>
        <w:pStyle w:val="BodyText"/>
        <w:tabs>
          <w:tab w:val="left" w:pos="8222"/>
          <w:tab w:val="left" w:pos="9026"/>
        </w:tabs>
        <w:rPr>
          <w:rFonts w:eastAsia="Times New Roman"/>
          <w:sz w:val="24"/>
          <w:szCs w:val="24"/>
          <w:lang w:val="en-IN"/>
        </w:rPr>
      </w:pPr>
      <w:r w:rsidRPr="00233EAC">
        <w:rPr>
          <w:rFonts w:eastAsia="Times New Roman"/>
          <w:sz w:val="24"/>
          <w:szCs w:val="24"/>
          <w:lang w:val="en-IN"/>
        </w:rPr>
        <w:t>All #0# denoted input prices in the formula (Al0, Cu0, Fe0, CC0, PVC0 etc.) shall be as per IEEMA Circulars of June-25 (Published in July 2025).</w:t>
      </w:r>
    </w:p>
    <w:p w14:paraId="65356108" w14:textId="77777777" w:rsidR="00233EAC" w:rsidRDefault="00233EAC" w:rsidP="00D676BD">
      <w:pPr>
        <w:pStyle w:val="BodyText"/>
        <w:tabs>
          <w:tab w:val="left" w:pos="8222"/>
          <w:tab w:val="left" w:pos="9026"/>
        </w:tabs>
        <w:rPr>
          <w:rFonts w:eastAsia="Times New Roman"/>
          <w:sz w:val="24"/>
          <w:szCs w:val="24"/>
          <w:lang w:val="en-IN"/>
        </w:rPr>
      </w:pPr>
    </w:p>
    <w:p w14:paraId="0D4DF751" w14:textId="7C019EC8" w:rsidR="00D676BD" w:rsidRDefault="00D676BD" w:rsidP="00D676BD">
      <w:pPr>
        <w:pStyle w:val="BodyText"/>
        <w:tabs>
          <w:tab w:val="left" w:pos="8222"/>
          <w:tab w:val="left" w:pos="9026"/>
        </w:tabs>
        <w:rPr>
          <w:rFonts w:eastAsia="Times New Roman"/>
          <w:sz w:val="24"/>
          <w:szCs w:val="24"/>
          <w:lang w:val="en-IN"/>
        </w:rPr>
      </w:pPr>
      <w:r w:rsidRPr="00233EAC">
        <w:rPr>
          <w:rFonts w:eastAsia="Times New Roman"/>
          <w:sz w:val="24"/>
          <w:szCs w:val="24"/>
          <w:lang w:val="en-IN"/>
        </w:rPr>
        <w:t>All input prices in the formula (Al, Cu, Fe, CC, PVC etc.) shall be as per IEEMA Circular for the month of manufacturing clearance/delivery confirmation (published in subsequent month) There will be no cap on Positive side and negative side.</w:t>
      </w:r>
    </w:p>
    <w:p w14:paraId="23A1B088" w14:textId="77777777" w:rsidR="00D676BD" w:rsidRDefault="00D676BD" w:rsidP="000E21CC">
      <w:pPr>
        <w:pStyle w:val="BodyText"/>
        <w:spacing w:line="247" w:lineRule="auto"/>
        <w:ind w:left="789" w:right="1103"/>
        <w:jc w:val="both"/>
        <w:rPr>
          <w:rFonts w:eastAsia="Times New Roman"/>
          <w:sz w:val="24"/>
          <w:szCs w:val="24"/>
          <w:lang w:val="en-IN"/>
        </w:rPr>
      </w:pPr>
    </w:p>
    <w:p w14:paraId="459E447B" w14:textId="0EC48151" w:rsidR="000E21CC" w:rsidRPr="00D676BD" w:rsidRDefault="000E21CC" w:rsidP="00233EAC">
      <w:pPr>
        <w:pStyle w:val="BodyText"/>
        <w:tabs>
          <w:tab w:val="left" w:pos="8222"/>
          <w:tab w:val="left" w:pos="9026"/>
        </w:tabs>
        <w:rPr>
          <w:rFonts w:eastAsia="Times New Roman"/>
          <w:sz w:val="24"/>
          <w:szCs w:val="24"/>
          <w:lang w:val="en-IN"/>
        </w:rPr>
      </w:pPr>
      <w:r w:rsidRPr="00D676BD">
        <w:rPr>
          <w:rFonts w:eastAsia="Times New Roman"/>
          <w:noProof/>
          <w:sz w:val="24"/>
          <w:szCs w:val="24"/>
          <w:lang w:val="en-IN"/>
        </w:rPr>
        <mc:AlternateContent>
          <mc:Choice Requires="wps">
            <w:drawing>
              <wp:anchor distT="0" distB="0" distL="0" distR="0" simplePos="0" relativeHeight="251661312" behindDoc="1" locked="0" layoutInCell="1" allowOverlap="1" wp14:anchorId="267E85CD" wp14:editId="5EDFC2CB">
                <wp:simplePos x="0" y="0"/>
                <wp:positionH relativeFrom="page">
                  <wp:posOffset>1740395</wp:posOffset>
                </wp:positionH>
                <wp:positionV relativeFrom="paragraph">
                  <wp:posOffset>-1715498</wp:posOffset>
                </wp:positionV>
                <wp:extent cx="3435985" cy="345694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985" cy="3456940"/>
                        </a:xfrm>
                        <a:custGeom>
                          <a:avLst/>
                          <a:gdLst/>
                          <a:ahLst/>
                          <a:cxnLst/>
                          <a:rect l="l" t="t" r="r" b="b"/>
                          <a:pathLst>
                            <a:path w="3435985" h="3456940">
                              <a:moveTo>
                                <a:pt x="1834896" y="2749664"/>
                              </a:moveTo>
                              <a:lnTo>
                                <a:pt x="1823021" y="2706992"/>
                              </a:lnTo>
                              <a:lnTo>
                                <a:pt x="1779955" y="2658224"/>
                              </a:lnTo>
                              <a:lnTo>
                                <a:pt x="714756" y="1592948"/>
                              </a:lnTo>
                              <a:lnTo>
                                <a:pt x="710184" y="1589900"/>
                              </a:lnTo>
                              <a:lnTo>
                                <a:pt x="697992" y="1586852"/>
                              </a:lnTo>
                              <a:lnTo>
                                <a:pt x="690372" y="1586852"/>
                              </a:lnTo>
                              <a:lnTo>
                                <a:pt x="651230" y="1609610"/>
                              </a:lnTo>
                              <a:lnTo>
                                <a:pt x="617778" y="1640141"/>
                              </a:lnTo>
                              <a:lnTo>
                                <a:pt x="592251" y="1671167"/>
                              </a:lnTo>
                              <a:lnTo>
                                <a:pt x="580644" y="1698104"/>
                              </a:lnTo>
                              <a:lnTo>
                                <a:pt x="580644" y="1704200"/>
                              </a:lnTo>
                              <a:lnTo>
                                <a:pt x="583692" y="1716392"/>
                              </a:lnTo>
                              <a:lnTo>
                                <a:pt x="586740" y="1720964"/>
                              </a:lnTo>
                              <a:lnTo>
                                <a:pt x="1228344" y="2361044"/>
                              </a:lnTo>
                              <a:lnTo>
                                <a:pt x="1264119" y="2397633"/>
                              </a:lnTo>
                              <a:lnTo>
                                <a:pt x="1300734" y="2434386"/>
                              </a:lnTo>
                              <a:lnTo>
                                <a:pt x="1338503" y="2471407"/>
                              </a:lnTo>
                              <a:lnTo>
                                <a:pt x="1377696" y="2508872"/>
                              </a:lnTo>
                              <a:lnTo>
                                <a:pt x="1491716" y="2622232"/>
                              </a:lnTo>
                              <a:lnTo>
                                <a:pt x="1528572" y="2658224"/>
                              </a:lnTo>
                              <a:lnTo>
                                <a:pt x="1527048" y="2658224"/>
                              </a:lnTo>
                              <a:lnTo>
                                <a:pt x="1437259" y="2620505"/>
                              </a:lnTo>
                              <a:lnTo>
                                <a:pt x="1408176" y="2607932"/>
                              </a:lnTo>
                              <a:lnTo>
                                <a:pt x="1317104" y="2570848"/>
                              </a:lnTo>
                              <a:lnTo>
                                <a:pt x="1286256" y="2557640"/>
                              </a:lnTo>
                              <a:lnTo>
                                <a:pt x="1161288" y="2505824"/>
                              </a:lnTo>
                              <a:lnTo>
                                <a:pt x="1062494" y="2468740"/>
                              </a:lnTo>
                              <a:lnTo>
                                <a:pt x="743331" y="2342756"/>
                              </a:lnTo>
                              <a:lnTo>
                                <a:pt x="289560" y="2164448"/>
                              </a:lnTo>
                              <a:lnTo>
                                <a:pt x="251650" y="2150732"/>
                              </a:lnTo>
                              <a:lnTo>
                                <a:pt x="205130" y="2138489"/>
                              </a:lnTo>
                              <a:lnTo>
                                <a:pt x="178739" y="2135149"/>
                              </a:lnTo>
                              <a:lnTo>
                                <a:pt x="166116" y="2135492"/>
                              </a:lnTo>
                              <a:lnTo>
                                <a:pt x="124968" y="2147684"/>
                              </a:lnTo>
                              <a:lnTo>
                                <a:pt x="83820" y="2179688"/>
                              </a:lnTo>
                              <a:lnTo>
                                <a:pt x="21336" y="2242172"/>
                              </a:lnTo>
                              <a:lnTo>
                                <a:pt x="2057" y="2278811"/>
                              </a:lnTo>
                              <a:lnTo>
                                <a:pt x="0" y="2293988"/>
                              </a:lnTo>
                              <a:lnTo>
                                <a:pt x="1409" y="2310269"/>
                              </a:lnTo>
                              <a:lnTo>
                                <a:pt x="19075" y="2344559"/>
                              </a:lnTo>
                              <a:lnTo>
                                <a:pt x="1121664" y="3450704"/>
                              </a:lnTo>
                              <a:lnTo>
                                <a:pt x="1138428" y="3456800"/>
                              </a:lnTo>
                              <a:lnTo>
                                <a:pt x="1144524" y="3456800"/>
                              </a:lnTo>
                              <a:lnTo>
                                <a:pt x="1152144" y="3453752"/>
                              </a:lnTo>
                              <a:lnTo>
                                <a:pt x="1157249" y="3451822"/>
                              </a:lnTo>
                              <a:lnTo>
                                <a:pt x="1191577" y="3428606"/>
                              </a:lnTo>
                              <a:lnTo>
                                <a:pt x="1226248" y="3394125"/>
                              </a:lnTo>
                              <a:lnTo>
                                <a:pt x="1249514" y="3358921"/>
                              </a:lnTo>
                              <a:lnTo>
                                <a:pt x="1251204" y="3353168"/>
                              </a:lnTo>
                              <a:lnTo>
                                <a:pt x="1255776" y="3347072"/>
                              </a:lnTo>
                              <a:lnTo>
                                <a:pt x="1255776" y="3339452"/>
                              </a:lnTo>
                              <a:lnTo>
                                <a:pt x="1252728" y="3327260"/>
                              </a:lnTo>
                              <a:lnTo>
                                <a:pt x="1249680" y="3322688"/>
                              </a:lnTo>
                              <a:lnTo>
                                <a:pt x="536448" y="2609456"/>
                              </a:lnTo>
                              <a:lnTo>
                                <a:pt x="400812" y="2475344"/>
                              </a:lnTo>
                              <a:lnTo>
                                <a:pt x="265176" y="2344280"/>
                              </a:lnTo>
                              <a:lnTo>
                                <a:pt x="266700" y="2344280"/>
                              </a:lnTo>
                              <a:lnTo>
                                <a:pt x="266700" y="2342756"/>
                              </a:lnTo>
                              <a:lnTo>
                                <a:pt x="303809" y="2359876"/>
                              </a:lnTo>
                              <a:lnTo>
                                <a:pt x="341757" y="2376855"/>
                              </a:lnTo>
                              <a:lnTo>
                                <a:pt x="380288" y="2393543"/>
                              </a:lnTo>
                              <a:lnTo>
                                <a:pt x="497967" y="2442768"/>
                              </a:lnTo>
                              <a:lnTo>
                                <a:pt x="536549" y="2458021"/>
                              </a:lnTo>
                              <a:lnTo>
                                <a:pt x="574548" y="2472296"/>
                              </a:lnTo>
                              <a:lnTo>
                                <a:pt x="1558963" y="2856649"/>
                              </a:lnTo>
                              <a:lnTo>
                                <a:pt x="1602397" y="2870987"/>
                              </a:lnTo>
                              <a:lnTo>
                                <a:pt x="1639239" y="2880791"/>
                              </a:lnTo>
                              <a:lnTo>
                                <a:pt x="1684020" y="2885300"/>
                              </a:lnTo>
                              <a:lnTo>
                                <a:pt x="1696529" y="2884703"/>
                              </a:lnTo>
                              <a:lnTo>
                                <a:pt x="1740014" y="2869463"/>
                              </a:lnTo>
                              <a:lnTo>
                                <a:pt x="1769364" y="2845676"/>
                              </a:lnTo>
                              <a:lnTo>
                                <a:pt x="1780540" y="2835364"/>
                              </a:lnTo>
                              <a:lnTo>
                                <a:pt x="1791271" y="2824911"/>
                              </a:lnTo>
                              <a:lnTo>
                                <a:pt x="1801736" y="2814167"/>
                              </a:lnTo>
                              <a:lnTo>
                                <a:pt x="1812036" y="2803004"/>
                              </a:lnTo>
                              <a:lnTo>
                                <a:pt x="1817230" y="2798140"/>
                              </a:lnTo>
                              <a:lnTo>
                                <a:pt x="1834591" y="2757640"/>
                              </a:lnTo>
                              <a:lnTo>
                                <a:pt x="1834896" y="2749664"/>
                              </a:lnTo>
                              <a:close/>
                            </a:path>
                            <a:path w="3435985" h="3456940">
                              <a:moveTo>
                                <a:pt x="2235720" y="2359507"/>
                              </a:moveTo>
                              <a:lnTo>
                                <a:pt x="2234196" y="2353411"/>
                              </a:lnTo>
                              <a:lnTo>
                                <a:pt x="2232672" y="2348839"/>
                              </a:lnTo>
                              <a:lnTo>
                                <a:pt x="2229624" y="2342743"/>
                              </a:lnTo>
                              <a:lnTo>
                                <a:pt x="1802904" y="1916023"/>
                              </a:lnTo>
                              <a:lnTo>
                                <a:pt x="1829447" y="1888591"/>
                              </a:lnTo>
                              <a:lnTo>
                                <a:pt x="1856435" y="1861159"/>
                              </a:lnTo>
                              <a:lnTo>
                                <a:pt x="1911108" y="1806295"/>
                              </a:lnTo>
                              <a:lnTo>
                                <a:pt x="1928075" y="1788007"/>
                              </a:lnTo>
                              <a:lnTo>
                                <a:pt x="1987499" y="1716951"/>
                              </a:lnTo>
                              <a:lnTo>
                                <a:pt x="2015896" y="1671929"/>
                              </a:lnTo>
                              <a:lnTo>
                                <a:pt x="2037600" y="1626463"/>
                              </a:lnTo>
                              <a:lnTo>
                                <a:pt x="2053285" y="1580705"/>
                              </a:lnTo>
                              <a:lnTo>
                                <a:pt x="2063699" y="1534642"/>
                              </a:lnTo>
                              <a:lnTo>
                                <a:pt x="2068664" y="1488020"/>
                              </a:lnTo>
                              <a:lnTo>
                                <a:pt x="2068080" y="1440535"/>
                              </a:lnTo>
                              <a:lnTo>
                                <a:pt x="2062556" y="1393672"/>
                              </a:lnTo>
                              <a:lnTo>
                                <a:pt x="2052459" y="1346809"/>
                              </a:lnTo>
                              <a:lnTo>
                                <a:pt x="2037219" y="1299946"/>
                              </a:lnTo>
                              <a:lnTo>
                                <a:pt x="2016264" y="1253083"/>
                              </a:lnTo>
                              <a:lnTo>
                                <a:pt x="1995563" y="1215783"/>
                              </a:lnTo>
                              <a:lnTo>
                                <a:pt x="1971802" y="1178839"/>
                              </a:lnTo>
                              <a:lnTo>
                                <a:pt x="1944827" y="1142263"/>
                              </a:lnTo>
                              <a:lnTo>
                                <a:pt x="1914474" y="1106055"/>
                              </a:lnTo>
                              <a:lnTo>
                                <a:pt x="1882355" y="1072045"/>
                              </a:lnTo>
                              <a:lnTo>
                                <a:pt x="1882355" y="1473022"/>
                              </a:lnTo>
                              <a:lnTo>
                                <a:pt x="1880819" y="1501876"/>
                              </a:lnTo>
                              <a:lnTo>
                                <a:pt x="1868436" y="1557883"/>
                              </a:lnTo>
                              <a:lnTo>
                                <a:pt x="1837385" y="1615224"/>
                              </a:lnTo>
                              <a:lnTo>
                                <a:pt x="1789188" y="1673707"/>
                              </a:lnTo>
                              <a:lnTo>
                                <a:pt x="1674888" y="1788007"/>
                              </a:lnTo>
                              <a:lnTo>
                                <a:pt x="1203972" y="1317091"/>
                              </a:lnTo>
                              <a:lnTo>
                                <a:pt x="1321320" y="1199743"/>
                              </a:lnTo>
                              <a:lnTo>
                                <a:pt x="1356372" y="1168120"/>
                              </a:lnTo>
                              <a:lnTo>
                                <a:pt x="1395996" y="1138783"/>
                              </a:lnTo>
                              <a:lnTo>
                                <a:pt x="1440573" y="1115352"/>
                              </a:lnTo>
                              <a:lnTo>
                                <a:pt x="1492008" y="1102207"/>
                              </a:lnTo>
                              <a:lnTo>
                                <a:pt x="1520558" y="1099908"/>
                              </a:lnTo>
                              <a:lnTo>
                                <a:pt x="1551254" y="1102017"/>
                              </a:lnTo>
                              <a:lnTo>
                                <a:pt x="1618500" y="1118971"/>
                              </a:lnTo>
                              <a:lnTo>
                                <a:pt x="1653044" y="1135291"/>
                              </a:lnTo>
                              <a:lnTo>
                                <a:pt x="1688033" y="1156881"/>
                              </a:lnTo>
                              <a:lnTo>
                                <a:pt x="1723136" y="1183792"/>
                              </a:lnTo>
                              <a:lnTo>
                                <a:pt x="1758708" y="1216507"/>
                              </a:lnTo>
                              <a:lnTo>
                                <a:pt x="1806333" y="1270990"/>
                              </a:lnTo>
                              <a:lnTo>
                                <a:pt x="1842528" y="1327759"/>
                              </a:lnTo>
                              <a:lnTo>
                                <a:pt x="1867865" y="1385671"/>
                              </a:lnTo>
                              <a:lnTo>
                                <a:pt x="1880628" y="1443583"/>
                              </a:lnTo>
                              <a:lnTo>
                                <a:pt x="1882355" y="1473022"/>
                              </a:lnTo>
                              <a:lnTo>
                                <a:pt x="1882355" y="1072045"/>
                              </a:lnTo>
                              <a:lnTo>
                                <a:pt x="1847215" y="1038758"/>
                              </a:lnTo>
                              <a:lnTo>
                                <a:pt x="1813382" y="1010577"/>
                              </a:lnTo>
                              <a:lnTo>
                                <a:pt x="1779257" y="985558"/>
                              </a:lnTo>
                              <a:lnTo>
                                <a:pt x="1744992" y="963523"/>
                              </a:lnTo>
                              <a:lnTo>
                                <a:pt x="1709572" y="945794"/>
                              </a:lnTo>
                              <a:lnTo>
                                <a:pt x="1674317" y="931329"/>
                              </a:lnTo>
                              <a:lnTo>
                                <a:pt x="1604784" y="911707"/>
                              </a:lnTo>
                              <a:lnTo>
                                <a:pt x="1534871" y="903325"/>
                              </a:lnTo>
                              <a:lnTo>
                                <a:pt x="1500403" y="904430"/>
                              </a:lnTo>
                              <a:lnTo>
                                <a:pt x="1432306" y="915517"/>
                              </a:lnTo>
                              <a:lnTo>
                                <a:pt x="1373301" y="936091"/>
                              </a:lnTo>
                              <a:lnTo>
                                <a:pt x="1324102" y="963714"/>
                              </a:lnTo>
                              <a:lnTo>
                                <a:pt x="1283576" y="990955"/>
                              </a:lnTo>
                              <a:lnTo>
                                <a:pt x="1250467" y="1016254"/>
                              </a:lnTo>
                              <a:lnTo>
                                <a:pt x="1219085" y="1044727"/>
                              </a:lnTo>
                              <a:lnTo>
                                <a:pt x="998232" y="1265275"/>
                              </a:lnTo>
                              <a:lnTo>
                                <a:pt x="979792" y="1301280"/>
                              </a:lnTo>
                              <a:lnTo>
                                <a:pt x="978420" y="1315567"/>
                              </a:lnTo>
                              <a:lnTo>
                                <a:pt x="980706" y="1331620"/>
                              </a:lnTo>
                              <a:lnTo>
                                <a:pt x="1014996" y="1382623"/>
                              </a:lnTo>
                              <a:lnTo>
                                <a:pt x="2101608" y="2470759"/>
                              </a:lnTo>
                              <a:lnTo>
                                <a:pt x="2113800" y="2475331"/>
                              </a:lnTo>
                              <a:lnTo>
                                <a:pt x="2118372" y="2476855"/>
                              </a:lnTo>
                              <a:lnTo>
                                <a:pt x="2124468" y="2476855"/>
                              </a:lnTo>
                              <a:lnTo>
                                <a:pt x="2132088" y="2473807"/>
                              </a:lnTo>
                              <a:lnTo>
                                <a:pt x="2165134" y="2454071"/>
                              </a:lnTo>
                              <a:lnTo>
                                <a:pt x="2198801" y="2422042"/>
                              </a:lnTo>
                              <a:lnTo>
                                <a:pt x="2218956" y="2397607"/>
                              </a:lnTo>
                              <a:lnTo>
                                <a:pt x="2223884" y="2391016"/>
                              </a:lnTo>
                              <a:lnTo>
                                <a:pt x="2227529" y="2384844"/>
                              </a:lnTo>
                              <a:lnTo>
                                <a:pt x="2230310" y="2378964"/>
                              </a:lnTo>
                              <a:lnTo>
                                <a:pt x="2232672" y="2373223"/>
                              </a:lnTo>
                              <a:lnTo>
                                <a:pt x="2235720" y="2365603"/>
                              </a:lnTo>
                              <a:lnTo>
                                <a:pt x="2235720" y="2359507"/>
                              </a:lnTo>
                              <a:close/>
                            </a:path>
                            <a:path w="3435985" h="3456940">
                              <a:moveTo>
                                <a:pt x="3435693" y="1001534"/>
                              </a:moveTo>
                              <a:lnTo>
                                <a:pt x="3434816" y="983488"/>
                              </a:lnTo>
                              <a:lnTo>
                                <a:pt x="3433953" y="976871"/>
                              </a:lnTo>
                              <a:lnTo>
                                <a:pt x="3432530" y="970813"/>
                              </a:lnTo>
                              <a:lnTo>
                                <a:pt x="3430524" y="965060"/>
                              </a:lnTo>
                              <a:lnTo>
                                <a:pt x="3429000" y="958964"/>
                              </a:lnTo>
                              <a:lnTo>
                                <a:pt x="3399523" y="918781"/>
                              </a:lnTo>
                              <a:lnTo>
                                <a:pt x="3387052" y="905497"/>
                              </a:lnTo>
                              <a:lnTo>
                                <a:pt x="3380232" y="898004"/>
                              </a:lnTo>
                              <a:lnTo>
                                <a:pt x="3360801" y="880287"/>
                              </a:lnTo>
                              <a:lnTo>
                                <a:pt x="3351949" y="872490"/>
                              </a:lnTo>
                              <a:lnTo>
                                <a:pt x="3343656" y="866000"/>
                              </a:lnTo>
                              <a:lnTo>
                                <a:pt x="3336823" y="859917"/>
                              </a:lnTo>
                              <a:lnTo>
                                <a:pt x="3330130" y="855141"/>
                              </a:lnTo>
                              <a:lnTo>
                                <a:pt x="3317748" y="847712"/>
                              </a:lnTo>
                              <a:lnTo>
                                <a:pt x="3313176" y="844664"/>
                              </a:lnTo>
                              <a:lnTo>
                                <a:pt x="3307080" y="843140"/>
                              </a:lnTo>
                              <a:lnTo>
                                <a:pt x="3302508" y="843140"/>
                              </a:lnTo>
                              <a:lnTo>
                                <a:pt x="3279178" y="881164"/>
                              </a:lnTo>
                              <a:lnTo>
                                <a:pt x="3278124" y="898004"/>
                              </a:lnTo>
                              <a:lnTo>
                                <a:pt x="3276676" y="917143"/>
                              </a:lnTo>
                              <a:lnTo>
                                <a:pt x="3271482" y="960577"/>
                              </a:lnTo>
                              <a:lnTo>
                                <a:pt x="3261766" y="1010818"/>
                              </a:lnTo>
                              <a:lnTo>
                                <a:pt x="3244100" y="1066736"/>
                              </a:lnTo>
                              <a:lnTo>
                                <a:pt x="3217837" y="1126667"/>
                              </a:lnTo>
                              <a:lnTo>
                                <a:pt x="3176689" y="1185481"/>
                              </a:lnTo>
                              <a:lnTo>
                                <a:pt x="3150108" y="1213459"/>
                              </a:lnTo>
                              <a:lnTo>
                                <a:pt x="3114941" y="1245133"/>
                              </a:lnTo>
                              <a:lnTo>
                                <a:pt x="3077908" y="1271371"/>
                              </a:lnTo>
                              <a:lnTo>
                                <a:pt x="3038881" y="1291907"/>
                              </a:lnTo>
                              <a:lnTo>
                                <a:pt x="2997708" y="1306436"/>
                              </a:lnTo>
                              <a:lnTo>
                                <a:pt x="2955734" y="1316126"/>
                              </a:lnTo>
                              <a:lnTo>
                                <a:pt x="2912173" y="1319961"/>
                              </a:lnTo>
                              <a:lnTo>
                                <a:pt x="2867202" y="1317790"/>
                              </a:lnTo>
                              <a:lnTo>
                                <a:pt x="2820924" y="1309484"/>
                              </a:lnTo>
                              <a:lnTo>
                                <a:pt x="2773235" y="1296339"/>
                              </a:lnTo>
                              <a:lnTo>
                                <a:pt x="2723959" y="1277480"/>
                              </a:lnTo>
                              <a:lnTo>
                                <a:pt x="2673273" y="1252905"/>
                              </a:lnTo>
                              <a:lnTo>
                                <a:pt x="2621280" y="1222616"/>
                              </a:lnTo>
                              <a:lnTo>
                                <a:pt x="2585999" y="1199349"/>
                              </a:lnTo>
                              <a:lnTo>
                                <a:pt x="2550274" y="1173734"/>
                              </a:lnTo>
                              <a:lnTo>
                                <a:pt x="2514219" y="1145654"/>
                              </a:lnTo>
                              <a:lnTo>
                                <a:pt x="2477922" y="1115021"/>
                              </a:lnTo>
                              <a:lnTo>
                                <a:pt x="2441435" y="1081786"/>
                              </a:lnTo>
                              <a:lnTo>
                                <a:pt x="2404872" y="1045832"/>
                              </a:lnTo>
                              <a:lnTo>
                                <a:pt x="2368169" y="1007973"/>
                              </a:lnTo>
                              <a:lnTo>
                                <a:pt x="2334209" y="970584"/>
                              </a:lnTo>
                              <a:lnTo>
                                <a:pt x="2302954" y="933627"/>
                              </a:lnTo>
                              <a:lnTo>
                                <a:pt x="2274379" y="897039"/>
                              </a:lnTo>
                              <a:lnTo>
                                <a:pt x="2248420" y="860793"/>
                              </a:lnTo>
                              <a:lnTo>
                                <a:pt x="2225040" y="824852"/>
                              </a:lnTo>
                              <a:lnTo>
                                <a:pt x="2193823" y="771702"/>
                              </a:lnTo>
                              <a:lnTo>
                                <a:pt x="2168461" y="719696"/>
                              </a:lnTo>
                              <a:lnTo>
                                <a:pt x="2148535" y="668832"/>
                              </a:lnTo>
                              <a:lnTo>
                                <a:pt x="2133600" y="619099"/>
                              </a:lnTo>
                              <a:lnTo>
                                <a:pt x="2124341" y="570839"/>
                              </a:lnTo>
                              <a:lnTo>
                                <a:pt x="2121217" y="524433"/>
                              </a:lnTo>
                              <a:lnTo>
                                <a:pt x="2123529" y="480021"/>
                              </a:lnTo>
                              <a:lnTo>
                                <a:pt x="2130552" y="437756"/>
                              </a:lnTo>
                              <a:lnTo>
                                <a:pt x="2143912" y="396862"/>
                              </a:lnTo>
                              <a:lnTo>
                                <a:pt x="2163127" y="358686"/>
                              </a:lnTo>
                              <a:lnTo>
                                <a:pt x="2187778" y="323088"/>
                              </a:lnTo>
                              <a:lnTo>
                                <a:pt x="2217420" y="289928"/>
                              </a:lnTo>
                              <a:lnTo>
                                <a:pt x="2246909" y="262255"/>
                              </a:lnTo>
                              <a:lnTo>
                                <a:pt x="2305291" y="220052"/>
                              </a:lnTo>
                              <a:lnTo>
                                <a:pt x="2364803" y="194652"/>
                              </a:lnTo>
                              <a:lnTo>
                                <a:pt x="2420289" y="178028"/>
                              </a:lnTo>
                              <a:lnTo>
                                <a:pt x="2470315" y="169456"/>
                              </a:lnTo>
                              <a:lnTo>
                                <a:pt x="2513749" y="165506"/>
                              </a:lnTo>
                              <a:lnTo>
                                <a:pt x="2532888" y="164960"/>
                              </a:lnTo>
                              <a:lnTo>
                                <a:pt x="2549487" y="163474"/>
                              </a:lnTo>
                              <a:lnTo>
                                <a:pt x="2586228" y="143624"/>
                              </a:lnTo>
                              <a:lnTo>
                                <a:pt x="2586228" y="139052"/>
                              </a:lnTo>
                              <a:lnTo>
                                <a:pt x="2568778" y="100164"/>
                              </a:lnTo>
                              <a:lnTo>
                                <a:pt x="2563368" y="93319"/>
                              </a:lnTo>
                              <a:lnTo>
                                <a:pt x="2557996" y="85966"/>
                              </a:lnTo>
                              <a:lnTo>
                                <a:pt x="2551176" y="77889"/>
                              </a:lnTo>
                              <a:lnTo>
                                <a:pt x="2543225" y="69532"/>
                              </a:lnTo>
                              <a:lnTo>
                                <a:pt x="2534412" y="61328"/>
                              </a:lnTo>
                              <a:lnTo>
                                <a:pt x="2519362" y="46469"/>
                              </a:lnTo>
                              <a:lnTo>
                                <a:pt x="2512339" y="39890"/>
                              </a:lnTo>
                              <a:lnTo>
                                <a:pt x="2505456" y="33883"/>
                              </a:lnTo>
                              <a:lnTo>
                                <a:pt x="2498890" y="28676"/>
                              </a:lnTo>
                              <a:lnTo>
                                <a:pt x="2487460" y="19964"/>
                              </a:lnTo>
                              <a:lnTo>
                                <a:pt x="2482596" y="15608"/>
                              </a:lnTo>
                              <a:lnTo>
                                <a:pt x="2474976" y="11023"/>
                              </a:lnTo>
                              <a:lnTo>
                                <a:pt x="2468880" y="7975"/>
                              </a:lnTo>
                              <a:lnTo>
                                <a:pt x="2462784" y="6464"/>
                              </a:lnTo>
                              <a:lnTo>
                                <a:pt x="2456713" y="4432"/>
                              </a:lnTo>
                              <a:lnTo>
                                <a:pt x="2449639" y="2844"/>
                              </a:lnTo>
                              <a:lnTo>
                                <a:pt x="2441143" y="1524"/>
                              </a:lnTo>
                              <a:lnTo>
                                <a:pt x="2430780" y="368"/>
                              </a:lnTo>
                              <a:lnTo>
                                <a:pt x="2417953" y="0"/>
                              </a:lnTo>
                              <a:lnTo>
                                <a:pt x="2402395" y="927"/>
                              </a:lnTo>
                              <a:lnTo>
                                <a:pt x="2363724" y="4927"/>
                              </a:lnTo>
                              <a:lnTo>
                                <a:pt x="2317813" y="15036"/>
                              </a:lnTo>
                              <a:lnTo>
                                <a:pt x="2270760" y="30835"/>
                              </a:lnTo>
                              <a:lnTo>
                                <a:pt x="2221992" y="52374"/>
                              </a:lnTo>
                              <a:lnTo>
                                <a:pt x="2173224" y="79616"/>
                              </a:lnTo>
                              <a:lnTo>
                                <a:pt x="2126551" y="112572"/>
                              </a:lnTo>
                              <a:lnTo>
                                <a:pt x="2083308" y="151231"/>
                              </a:lnTo>
                              <a:lnTo>
                                <a:pt x="2048040" y="189661"/>
                              </a:lnTo>
                              <a:lnTo>
                                <a:pt x="2017306" y="230073"/>
                              </a:lnTo>
                              <a:lnTo>
                                <a:pt x="1991258" y="272592"/>
                              </a:lnTo>
                              <a:lnTo>
                                <a:pt x="1970024" y="317385"/>
                              </a:lnTo>
                              <a:lnTo>
                                <a:pt x="1953768" y="364604"/>
                              </a:lnTo>
                              <a:lnTo>
                                <a:pt x="1942122" y="412711"/>
                              </a:lnTo>
                              <a:lnTo>
                                <a:pt x="1934781" y="461987"/>
                              </a:lnTo>
                              <a:lnTo>
                                <a:pt x="1932051" y="512508"/>
                              </a:lnTo>
                              <a:lnTo>
                                <a:pt x="1934222" y="564349"/>
                              </a:lnTo>
                              <a:lnTo>
                                <a:pt x="1941576" y="617575"/>
                              </a:lnTo>
                              <a:lnTo>
                                <a:pt x="1951507" y="663435"/>
                              </a:lnTo>
                              <a:lnTo>
                                <a:pt x="1964550" y="709587"/>
                              </a:lnTo>
                              <a:lnTo>
                                <a:pt x="1980819" y="756081"/>
                              </a:lnTo>
                              <a:lnTo>
                                <a:pt x="2000402" y="802944"/>
                              </a:lnTo>
                              <a:lnTo>
                                <a:pt x="2023351" y="850239"/>
                              </a:lnTo>
                              <a:lnTo>
                                <a:pt x="2049780" y="898004"/>
                              </a:lnTo>
                              <a:lnTo>
                                <a:pt x="2074608" y="939317"/>
                              </a:lnTo>
                              <a:lnTo>
                                <a:pt x="2102040" y="980897"/>
                              </a:lnTo>
                              <a:lnTo>
                                <a:pt x="2132076" y="1022642"/>
                              </a:lnTo>
                              <a:lnTo>
                                <a:pt x="2164740" y="1064437"/>
                              </a:lnTo>
                              <a:lnTo>
                                <a:pt x="2200008" y="1106182"/>
                              </a:lnTo>
                              <a:lnTo>
                                <a:pt x="2237892" y="1147762"/>
                              </a:lnTo>
                              <a:lnTo>
                                <a:pt x="2278380" y="1189075"/>
                              </a:lnTo>
                              <a:lnTo>
                                <a:pt x="2319350" y="1228839"/>
                              </a:lnTo>
                              <a:lnTo>
                                <a:pt x="2359977" y="1265847"/>
                              </a:lnTo>
                              <a:lnTo>
                                <a:pt x="2400274" y="1300175"/>
                              </a:lnTo>
                              <a:lnTo>
                                <a:pt x="2440279" y="1331849"/>
                              </a:lnTo>
                              <a:lnTo>
                                <a:pt x="2480018" y="1360944"/>
                              </a:lnTo>
                              <a:lnTo>
                                <a:pt x="2519515" y="1387500"/>
                              </a:lnTo>
                              <a:lnTo>
                                <a:pt x="2558796" y="1411579"/>
                              </a:lnTo>
                              <a:lnTo>
                                <a:pt x="2604262" y="1437144"/>
                              </a:lnTo>
                              <a:lnTo>
                                <a:pt x="2649220" y="1459052"/>
                              </a:lnTo>
                              <a:lnTo>
                                <a:pt x="2693670" y="1477505"/>
                              </a:lnTo>
                              <a:lnTo>
                                <a:pt x="2737612" y="1492643"/>
                              </a:lnTo>
                              <a:lnTo>
                                <a:pt x="2781046" y="1504645"/>
                              </a:lnTo>
                              <a:lnTo>
                                <a:pt x="2823972" y="1513687"/>
                              </a:lnTo>
                              <a:lnTo>
                                <a:pt x="2874480" y="1520888"/>
                              </a:lnTo>
                              <a:lnTo>
                                <a:pt x="2923654" y="1522590"/>
                              </a:lnTo>
                              <a:lnTo>
                                <a:pt x="2971673" y="1519186"/>
                              </a:lnTo>
                              <a:lnTo>
                                <a:pt x="3018663" y="1511007"/>
                              </a:lnTo>
                              <a:lnTo>
                                <a:pt x="3064764" y="1498460"/>
                              </a:lnTo>
                              <a:lnTo>
                                <a:pt x="3108985" y="1482051"/>
                              </a:lnTo>
                              <a:lnTo>
                                <a:pt x="3151898" y="1460538"/>
                              </a:lnTo>
                              <a:lnTo>
                                <a:pt x="3193262" y="1434261"/>
                              </a:lnTo>
                              <a:lnTo>
                                <a:pt x="3232874" y="1403604"/>
                              </a:lnTo>
                              <a:lnTo>
                                <a:pt x="3270504" y="1368907"/>
                              </a:lnTo>
                              <a:lnTo>
                                <a:pt x="3320415" y="1313662"/>
                              </a:lnTo>
                              <a:lnTo>
                                <a:pt x="3358896" y="1256131"/>
                              </a:lnTo>
                              <a:lnTo>
                                <a:pt x="3388042" y="1198803"/>
                              </a:lnTo>
                              <a:lnTo>
                                <a:pt x="3409188" y="1144892"/>
                              </a:lnTo>
                              <a:lnTo>
                                <a:pt x="3423475" y="1094790"/>
                              </a:lnTo>
                              <a:lnTo>
                                <a:pt x="3432048" y="1050404"/>
                              </a:lnTo>
                              <a:lnTo>
                                <a:pt x="3435286" y="1014971"/>
                              </a:lnTo>
                              <a:lnTo>
                                <a:pt x="3435693" y="1001534"/>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3BEE3446" id="Graphic 38" o:spid="_x0000_s1026" style="position:absolute;margin-left:137.05pt;margin-top:-135.1pt;width:270.55pt;height:272.2pt;z-index:-251655168;visibility:visible;mso-wrap-style:square;mso-wrap-distance-left:0;mso-wrap-distance-top:0;mso-wrap-distance-right:0;mso-wrap-distance-bottom:0;mso-position-horizontal:absolute;mso-position-horizontal-relative:page;mso-position-vertical:absolute;mso-position-vertical-relative:text;v-text-anchor:top" coordsize="3435985,3456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" path="m1834896,2749664r-11875,-42672l1779955,2658224,714756,1592948r-4572,-3048l697992,1586852r-7620,l651230,1609610r-33452,30531l592251,1671167r-11607,26937l580644,1704200r3048,12192l586740,1720964r641604,640080l1264119,2397633r36615,36753l1338503,2471407r39193,37465l1491716,2622232r36856,35992l1527048,2658224r-89789,-37719l1408176,2607932r-91072,-37084l1286256,2557640r-124968,-51816l1062494,2468740,743331,2342756,289560,2164448r-37910,-13716l205130,2138489r-26391,-3340l166116,2135492r-41148,12192l83820,2179688r-62484,62484l2057,2278811,,2293988r1409,16281l19075,2344559,1121664,3450704r16764,6096l1144524,3456800r7620,-3048l1157249,3451822r34328,-23216l1226248,3394125r23266,-35204l1251204,3353168r4572,-6096l1255776,3339452r-3048,-12192l1249680,3322688,536448,2609456,400812,2475344,265176,2344280r1524,l266700,2342756r37109,17120l341757,2376855r38531,16688l497967,2442768r38582,15253l574548,2472296r984415,384353l1602397,2870987r36842,9804l1684020,2885300r12509,-597l1740014,2869463r29350,-23787l1780540,2835364r10731,-10453l1801736,2814167r10300,-11163l1817230,2798140r17361,-40500l1834896,2749664xem2235720,2359507r-1524,-6096l2232672,2348839r-3048,-6096l1802904,1916023r26543,-27432l1856435,1861159r54673,-54864l1928075,1788007r59424,-71056l2015896,1671929r21704,-45466l2053285,1580705r10414,-46063l2068664,1488020r-584,-47485l2062556,1393672r-10097,-46863l2037219,1299946r-20955,-46863l1995563,1215783r-23761,-36944l1944827,1142263r-30353,-36208l1882355,1072045r,400977l1880819,1501876r-12383,56007l1837385,1615224r-48197,58483l1674888,1788007,1203972,1317091r117348,-117348l1356372,1168120r39624,-29337l1440573,1115352r51435,-13145l1520558,1099908r30696,2109l1618500,1118971r34544,16320l1688033,1156881r35103,26911l1758708,1216507r47625,54483l1842528,1327759r25337,57912l1880628,1443583r1727,29439l1882355,1072045r-35140,-33287l1813382,1010577r-34125,-25019l1744992,963523r-35420,-17729l1674317,931329r-69533,-19622l1534871,903325r-34468,1105l1432306,915517r-59005,20574l1324102,963714r-40526,27241l1250467,1016254r-31382,28473l998232,1265275r-18440,36005l978420,1315567r2286,16053l1014996,1382623,2101608,2470759r12192,4572l2118372,2476855r6096,l2132088,2473807r33046,-19736l2198801,2422042r20155,-24435l2223884,2391016r3645,-6172l2230310,2378964r2362,-5741l2235720,2365603r,-6096xem3435693,1001534r-877,-18046l3433953,976871r-1423,-6058l3430524,965060r-1524,-6096l3399523,918781r-12471,-13284l3380232,898004r-19431,-17717l3351949,872490r-8293,-6490l3336823,859917r-6693,-4776l3317748,847712r-4572,-3048l3307080,843140r-4572,l3279178,881164r-1054,16840l3276676,917143r-5194,43434l3261766,1010818r-17666,55918l3217837,1126667r-41148,58814l3150108,1213459r-35167,31674l3077908,1271371r-39027,20536l2997708,1306436r-41974,9690l2912173,1319961r-44971,-2171l2820924,1309484r-47689,-13145l2723959,1277480r-50686,-24575l2621280,1222616r-35281,-23267l2550274,1173734r-36055,-28080l2477922,1115021r-36487,-33235l2404872,1045832r-36703,-37859l2334209,970584r-31255,-36957l2274379,897039r-25959,-36246l2225040,824852r-31217,-53150l2168461,719696r-19926,-50864l2133600,619099r-9259,-48260l2121217,524433r2312,-44412l2130552,437756r13360,-40894l2163127,358686r24651,-35598l2217420,289928r29489,-27673l2305291,220052r59512,-25400l2420289,178028r50026,-8572l2513749,165506r19139,-546l2549487,163474r36741,-19850l2586228,139052r-17450,-38888l2563368,93319r-5372,-7353l2551176,77889r-7951,-8357l2534412,61328,2519362,46469r-7023,-6579l2505456,33883r-6566,-5207l2487460,19964r-4864,-4356l2474976,11023r-6096,-3048l2462784,6464r-6071,-2032l2449639,2844r-8496,-1320l2430780,368,2417953,r-15558,927l2363724,4927r-45911,10109l2270760,30835r-48768,21539l2173224,79616r-46673,32956l2083308,151231r-35268,38430l2017306,230073r-26048,42519l1970024,317385r-16256,47219l1942122,412711r-7341,49276l1932051,512508r2171,51841l1941576,617575r9931,45860l1964550,709587r16269,46494l2000402,802944r22949,47295l2049780,898004r24828,41313l2102040,980897r30036,41745l2164740,1064437r35268,41745l2237892,1147762r40488,41313l2319350,1228839r40627,37008l2400274,1300175r40005,31674l2480018,1360944r39497,26556l2558796,1411579r45466,25565l2649220,1459052r44450,18453l2737612,1492643r43434,12002l2823972,1513687r50508,7201l2923654,1522590r48019,-3404l3018663,1511007r46101,-12547l3108985,1482051r42913,-21513l3193262,1434261r39612,-30657l3270504,1368907r49911,-55245l3358896,1256131r29146,-57328l3409188,1144892r14287,-50102l3432048,1050404r3238,-35433l3435693,1001534xe" fillcolor="#bfbfbf" stroked="f">
                <v:fill opacity="32896f"/>
                <v:path arrowok="t"/>
                <w10:wrap anchorx="page"/>
              </v:shape>
            </w:pict>
          </mc:Fallback>
        </mc:AlternateContent>
      </w:r>
      <w:r w:rsidRPr="00D676BD">
        <w:rPr>
          <w:rFonts w:eastAsia="Times New Roman"/>
          <w:sz w:val="24"/>
          <w:szCs w:val="24"/>
          <w:lang w:val="en-IN"/>
        </w:rPr>
        <w:t>The Bidder shall indicate the applicable taxes and duties on the finished supplies separately in the Price Schedule. However, the quoted price shall be inclusive of all the taxes, duties and cess of any kind levied by any central, municipal or other government authority on raw materials &amp; components including imports, if any.</w:t>
      </w:r>
    </w:p>
    <w:p w14:paraId="712DBFC4" w14:textId="77777777" w:rsidR="000E21CC" w:rsidRPr="00D676BD" w:rsidRDefault="000E21CC" w:rsidP="00233EAC">
      <w:pPr>
        <w:pStyle w:val="BodyText"/>
        <w:tabs>
          <w:tab w:val="left" w:pos="8222"/>
          <w:tab w:val="left" w:pos="9026"/>
        </w:tabs>
        <w:rPr>
          <w:rFonts w:eastAsia="Times New Roman"/>
          <w:sz w:val="24"/>
          <w:szCs w:val="24"/>
          <w:lang w:val="en-IN"/>
        </w:rPr>
      </w:pPr>
    </w:p>
    <w:p w14:paraId="56D39BCB" w14:textId="4DBD45DB" w:rsidR="000E21CC" w:rsidRPr="00D676BD" w:rsidRDefault="000E21CC" w:rsidP="00233EAC">
      <w:pPr>
        <w:pStyle w:val="BodyText"/>
        <w:tabs>
          <w:tab w:val="left" w:pos="8222"/>
          <w:tab w:val="left" w:pos="9026"/>
        </w:tabs>
        <w:rPr>
          <w:rFonts w:eastAsia="Times New Roman"/>
          <w:sz w:val="24"/>
          <w:szCs w:val="24"/>
          <w:lang w:val="en-IN"/>
        </w:rPr>
      </w:pPr>
      <w:r w:rsidRPr="00D676BD">
        <w:rPr>
          <w:rFonts w:eastAsia="Times New Roman"/>
          <w:sz w:val="24"/>
          <w:szCs w:val="24"/>
          <w:lang w:val="en-IN"/>
        </w:rPr>
        <w:t>The Bidder shall be deemed to have understood all technical, commercial, general and special purchase conditions for the Supply. The Bidder shall not, except as expressly provided in the Purchase Order, be entitled to any extension of the delivery Schedule or to any adjustment of the Contract Price on grounds of misinterpretation or misunderstanding of any such matter.</w:t>
      </w:r>
    </w:p>
    <w:p w14:paraId="0F0C8E12" w14:textId="77777777" w:rsidR="000E21CC" w:rsidRPr="00D676BD" w:rsidRDefault="000E21CC" w:rsidP="000E21CC">
      <w:pPr>
        <w:pStyle w:val="BodyText"/>
        <w:spacing w:before="12"/>
        <w:rPr>
          <w:rFonts w:eastAsia="Times New Roman"/>
          <w:sz w:val="24"/>
          <w:szCs w:val="24"/>
          <w:lang w:val="en-IN"/>
        </w:rPr>
      </w:pPr>
    </w:p>
    <w:p w14:paraId="6FB2FB6A" w14:textId="77777777" w:rsidR="000E21CC" w:rsidRPr="00233EAC" w:rsidRDefault="000E21CC" w:rsidP="00233EAC">
      <w:pPr>
        <w:tabs>
          <w:tab w:val="left" w:pos="1000"/>
          <w:tab w:val="left" w:pos="8222"/>
          <w:tab w:val="left" w:pos="9026"/>
        </w:tabs>
        <w:ind w:right="-46"/>
        <w:jc w:val="both"/>
        <w:rPr>
          <w:rFonts w:ascii="Tahoma" w:hAnsi="Tahoma" w:cs="Tahoma"/>
        </w:rPr>
      </w:pPr>
      <w:r w:rsidRPr="00233EAC">
        <w:rPr>
          <w:rFonts w:ascii="Tahoma" w:hAnsi="Tahoma" w:cs="Tahoma"/>
        </w:rPr>
        <w:t>Prices and discounts, if any, must remain the same for any additional quantities of similar items required, if repeat order is placed within Six (6) months of the original Purchase Order.</w:t>
      </w:r>
    </w:p>
    <w:p w14:paraId="4063F829" w14:textId="77777777" w:rsidR="000E21CC" w:rsidRPr="00233EAC" w:rsidRDefault="000E21CC" w:rsidP="00233EAC">
      <w:pPr>
        <w:tabs>
          <w:tab w:val="left" w:pos="1000"/>
          <w:tab w:val="left" w:pos="8222"/>
          <w:tab w:val="left" w:pos="9026"/>
        </w:tabs>
        <w:ind w:right="-46"/>
        <w:jc w:val="both"/>
        <w:rPr>
          <w:rFonts w:ascii="Tahoma" w:hAnsi="Tahoma" w:cs="Tahoma"/>
        </w:rPr>
      </w:pPr>
    </w:p>
    <w:p w14:paraId="5634110A" w14:textId="77777777" w:rsidR="000E21CC" w:rsidRPr="000E21CC" w:rsidRDefault="000E21CC" w:rsidP="00233EAC">
      <w:pPr>
        <w:tabs>
          <w:tab w:val="left" w:pos="1000"/>
          <w:tab w:val="left" w:pos="8222"/>
          <w:tab w:val="left" w:pos="9026"/>
        </w:tabs>
        <w:ind w:right="-46"/>
        <w:jc w:val="both"/>
      </w:pPr>
      <w:r w:rsidRPr="00233EAC">
        <w:rPr>
          <w:rFonts w:ascii="Tahoma" w:hAnsi="Tahoma" w:cs="Tahoma"/>
        </w:rPr>
        <w:t>Unit prices and discounts, if any, shall be applicable for ordering without any stipulation of minimum order value or on the basis of total order for items tendered</w:t>
      </w:r>
      <w:r w:rsidRPr="00D676BD">
        <w:t>.</w:t>
      </w:r>
    </w:p>
    <w:p w14:paraId="1E448490" w14:textId="77777777" w:rsidR="000E21CC" w:rsidRPr="005927CA" w:rsidRDefault="000E21CC" w:rsidP="00FF4950">
      <w:pPr>
        <w:pStyle w:val="BodyText"/>
        <w:tabs>
          <w:tab w:val="left" w:pos="8222"/>
          <w:tab w:val="left" w:pos="9026"/>
        </w:tabs>
        <w:rPr>
          <w:rFonts w:eastAsia="Times New Roman"/>
          <w:sz w:val="24"/>
          <w:szCs w:val="24"/>
          <w:lang w:val="en-IN"/>
        </w:rPr>
      </w:pPr>
    </w:p>
    <w:p w14:paraId="5A247829" w14:textId="77777777" w:rsidR="001324D4" w:rsidRPr="00F21098" w:rsidRDefault="001324D4" w:rsidP="00FF4950">
      <w:pPr>
        <w:pStyle w:val="BodyText"/>
        <w:tabs>
          <w:tab w:val="left" w:pos="8222"/>
          <w:tab w:val="left" w:pos="9026"/>
        </w:tabs>
        <w:rPr>
          <w:sz w:val="22"/>
          <w:szCs w:val="22"/>
        </w:rPr>
      </w:pPr>
    </w:p>
    <w:p w14:paraId="2FDABA96"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TAXES &amp; DUTIES AND STATUTORY VARIATIONS</w:t>
      </w:r>
    </w:p>
    <w:p w14:paraId="7534E7C0" w14:textId="77777777" w:rsidR="00FF4950" w:rsidRPr="00F21098" w:rsidRDefault="00FF4950" w:rsidP="00FF4950">
      <w:pPr>
        <w:pStyle w:val="BodyText"/>
        <w:tabs>
          <w:tab w:val="left" w:pos="8222"/>
          <w:tab w:val="left" w:pos="9026"/>
        </w:tabs>
        <w:rPr>
          <w:sz w:val="22"/>
          <w:szCs w:val="22"/>
        </w:rPr>
      </w:pPr>
    </w:p>
    <w:p w14:paraId="09ABBA19"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prices are subject to all direct tax and indirect tax provisions as applicable on the date of transaction.</w:t>
      </w:r>
    </w:p>
    <w:p w14:paraId="1C0F029D" w14:textId="77777777" w:rsidR="00FF4950" w:rsidRDefault="00FF4950" w:rsidP="00FF4950">
      <w:pPr>
        <w:tabs>
          <w:tab w:val="left" w:pos="1000"/>
          <w:tab w:val="left" w:pos="8222"/>
          <w:tab w:val="left" w:pos="9026"/>
        </w:tabs>
        <w:ind w:right="-46"/>
        <w:jc w:val="both"/>
        <w:rPr>
          <w:rFonts w:ascii="Tahoma" w:hAnsi="Tahoma" w:cs="Tahoma"/>
        </w:rPr>
      </w:pPr>
    </w:p>
    <w:p w14:paraId="06E3F6F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However, the same would be paid at actuals provided the material is delivered as per the original/ extended delivery schedule provided in the Purchase Order. </w:t>
      </w:r>
      <w:r>
        <w:rPr>
          <w:rFonts w:ascii="Tahoma" w:hAnsi="Tahoma" w:cs="Tahoma"/>
        </w:rPr>
        <w:t>CPDL</w:t>
      </w:r>
      <w:r w:rsidRPr="00F21098">
        <w:rPr>
          <w:rFonts w:ascii="Tahoma" w:hAnsi="Tahoma" w:cs="Tahoma"/>
        </w:rPr>
        <w:t xml:space="preserve"> shall not be liable to pay any increase in taxes &amp; duties beyond the delivery schedule provided in the Order, however, benefit due to any downward revision in statutory rates shall be passed on to </w:t>
      </w:r>
      <w:r>
        <w:rPr>
          <w:rFonts w:ascii="Tahoma" w:hAnsi="Tahoma" w:cs="Tahoma"/>
        </w:rPr>
        <w:t>CPDL</w:t>
      </w:r>
    </w:p>
    <w:p w14:paraId="7286F2FE" w14:textId="77777777" w:rsidR="00FF4950" w:rsidRPr="00F21098" w:rsidRDefault="00FF4950" w:rsidP="00FF4950">
      <w:pPr>
        <w:tabs>
          <w:tab w:val="left" w:pos="1000"/>
          <w:tab w:val="left" w:pos="8222"/>
          <w:tab w:val="left" w:pos="9026"/>
        </w:tabs>
        <w:ind w:right="879"/>
        <w:jc w:val="both"/>
        <w:rPr>
          <w:rFonts w:ascii="Tahoma" w:hAnsi="Tahoma" w:cs="Tahoma"/>
        </w:rPr>
      </w:pPr>
    </w:p>
    <w:p w14:paraId="3E24E51F" w14:textId="77777777" w:rsidR="00FF4950" w:rsidRPr="00F21098" w:rsidRDefault="00FF4950" w:rsidP="005F70FE">
      <w:pPr>
        <w:pStyle w:val="Heading5"/>
        <w:numPr>
          <w:ilvl w:val="0"/>
          <w:numId w:val="11"/>
        </w:numPr>
        <w:tabs>
          <w:tab w:val="left" w:pos="999"/>
          <w:tab w:val="left" w:pos="1001"/>
          <w:tab w:val="left" w:pos="8222"/>
          <w:tab w:val="left" w:pos="9026"/>
        </w:tabs>
        <w:ind w:left="284" w:hanging="284"/>
        <w:rPr>
          <w:sz w:val="22"/>
          <w:szCs w:val="22"/>
        </w:rPr>
      </w:pPr>
      <w:r w:rsidRPr="00F21098">
        <w:rPr>
          <w:sz w:val="22"/>
          <w:szCs w:val="22"/>
        </w:rPr>
        <w:t>VARIATION IN TAXES, DUTIES AND LEVIES</w:t>
      </w:r>
    </w:p>
    <w:p w14:paraId="2876B100" w14:textId="77777777" w:rsidR="00FF4950" w:rsidRPr="00F21098" w:rsidRDefault="00FF4950" w:rsidP="00FF4950">
      <w:pPr>
        <w:pStyle w:val="BodyText"/>
        <w:tabs>
          <w:tab w:val="left" w:pos="8222"/>
          <w:tab w:val="left" w:pos="9026"/>
        </w:tabs>
        <w:rPr>
          <w:b/>
          <w:color w:val="FF0000"/>
          <w:sz w:val="22"/>
          <w:szCs w:val="22"/>
        </w:rPr>
      </w:pPr>
    </w:p>
    <w:p w14:paraId="6C712590"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total order value shall be adjusted on account of any variations in Statutory Levies imposed by Competent Authorities by way of fresh notification(s) within the stipulated delivery period only. In case of reduction in taxes, duties and levies, the benefits of the same shall be passed on to </w:t>
      </w:r>
      <w:r>
        <w:rPr>
          <w:rFonts w:ascii="Tahoma" w:hAnsi="Tahoma" w:cs="Tahoma"/>
        </w:rPr>
        <w:t>CPDL</w:t>
      </w:r>
      <w:r w:rsidRPr="00F21098">
        <w:rPr>
          <w:rFonts w:ascii="Tahoma" w:hAnsi="Tahoma" w:cs="Tahoma"/>
        </w:rPr>
        <w:t>.</w:t>
      </w:r>
    </w:p>
    <w:p w14:paraId="4BBAF9FA" w14:textId="77777777" w:rsidR="00FF4950" w:rsidRPr="00F21098" w:rsidRDefault="00FF4950" w:rsidP="00FF4950">
      <w:pPr>
        <w:tabs>
          <w:tab w:val="left" w:pos="1000"/>
          <w:tab w:val="left" w:pos="8222"/>
          <w:tab w:val="left" w:pos="9026"/>
        </w:tabs>
        <w:ind w:right="879"/>
        <w:jc w:val="both"/>
        <w:rPr>
          <w:rFonts w:ascii="Tahoma" w:hAnsi="Tahoma" w:cs="Tahoma"/>
        </w:rPr>
      </w:pPr>
    </w:p>
    <w:p w14:paraId="5F14BE9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 other Taxes, Duties &amp; Levies other than those specified in the Purchase Order will be payable by </w:t>
      </w:r>
      <w:r>
        <w:rPr>
          <w:rFonts w:ascii="Tahoma" w:hAnsi="Tahoma" w:cs="Tahoma"/>
        </w:rPr>
        <w:t>CPDL</w:t>
      </w:r>
      <w:r w:rsidRPr="00F21098">
        <w:rPr>
          <w:rFonts w:ascii="Tahoma" w:hAnsi="Tahoma" w:cs="Tahoma"/>
        </w:rPr>
        <w:t xml:space="preserve"> except in case of new Levies, Taxes &amp; Duties imposed by the Competent Authorities by way of fresh notification(s) subsequent to the issue of PURCHASE ORDER but within the stipulated delivery period.</w:t>
      </w:r>
    </w:p>
    <w:p w14:paraId="39E18239" w14:textId="77777777" w:rsidR="00FF4950" w:rsidRPr="00F21098" w:rsidRDefault="00FF4950" w:rsidP="00FF4950">
      <w:pPr>
        <w:tabs>
          <w:tab w:val="left" w:pos="1000"/>
          <w:tab w:val="left" w:pos="8222"/>
          <w:tab w:val="left" w:pos="9026"/>
        </w:tabs>
        <w:ind w:right="879"/>
        <w:jc w:val="both"/>
        <w:rPr>
          <w:rFonts w:ascii="Tahoma" w:hAnsi="Tahoma" w:cs="Tahoma"/>
        </w:rPr>
      </w:pPr>
    </w:p>
    <w:p w14:paraId="1B4DA1D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Notwithstanding what has been stated above, changes in Taxes, Duties &amp; Levies shall apply only to that portion of PURCHASE ORDER not executed on the date of notification by Competent Authority. Further, changes in Taxes, Duties &amp; Levies after due date of Delivery shall not affect PURCHASE ORDER Terms and Value.</w:t>
      </w:r>
    </w:p>
    <w:p w14:paraId="0C46ACD8" w14:textId="77777777" w:rsidR="00FF4950" w:rsidRPr="00F21098" w:rsidRDefault="00FF4950" w:rsidP="00FF4950">
      <w:pPr>
        <w:tabs>
          <w:tab w:val="left" w:pos="1000"/>
          <w:tab w:val="left" w:pos="8222"/>
          <w:tab w:val="left" w:pos="9026"/>
        </w:tabs>
        <w:ind w:right="879"/>
        <w:jc w:val="both"/>
        <w:rPr>
          <w:rFonts w:ascii="Tahoma" w:hAnsi="Tahoma" w:cs="Tahoma"/>
        </w:rPr>
      </w:pPr>
    </w:p>
    <w:p w14:paraId="0E6197F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PURCHASE ORDER value shall not be subject to any variation on account of variation in Exchange rate(s).</w:t>
      </w:r>
    </w:p>
    <w:p w14:paraId="51107D41" w14:textId="77777777" w:rsidR="00FF4950" w:rsidRPr="00F21098" w:rsidRDefault="00FF4950" w:rsidP="00FF4950">
      <w:pPr>
        <w:tabs>
          <w:tab w:val="left" w:pos="1000"/>
          <w:tab w:val="left" w:pos="8222"/>
          <w:tab w:val="left" w:pos="9026"/>
        </w:tabs>
        <w:ind w:right="879"/>
        <w:jc w:val="both"/>
        <w:rPr>
          <w:rFonts w:ascii="Tahoma" w:hAnsi="Tahoma" w:cs="Tahoma"/>
        </w:rPr>
      </w:pPr>
    </w:p>
    <w:p w14:paraId="00A2173C" w14:textId="77777777" w:rsidR="00FF4950" w:rsidRPr="00F21098" w:rsidRDefault="00FF4950" w:rsidP="005F70FE">
      <w:pPr>
        <w:pStyle w:val="Heading5"/>
        <w:numPr>
          <w:ilvl w:val="0"/>
          <w:numId w:val="11"/>
        </w:numPr>
        <w:tabs>
          <w:tab w:val="left" w:pos="1001"/>
          <w:tab w:val="left" w:pos="8222"/>
          <w:tab w:val="left" w:pos="9026"/>
        </w:tabs>
        <w:ind w:left="284" w:hanging="284"/>
        <w:rPr>
          <w:sz w:val="22"/>
          <w:szCs w:val="22"/>
        </w:rPr>
      </w:pPr>
      <w:r w:rsidRPr="00F21098">
        <w:rPr>
          <w:sz w:val="22"/>
          <w:szCs w:val="22"/>
        </w:rPr>
        <w:t>TAXES &amp; DUTIES ON RAW MATERIALS &amp; BOUGHT OUT COMPONENTS</w:t>
      </w:r>
    </w:p>
    <w:p w14:paraId="65620C7F" w14:textId="77777777" w:rsidR="00FF4950" w:rsidRPr="00F21098" w:rsidRDefault="00FF4950" w:rsidP="00FF4950">
      <w:pPr>
        <w:tabs>
          <w:tab w:val="left" w:pos="1000"/>
          <w:tab w:val="left" w:pos="8222"/>
          <w:tab w:val="left" w:pos="9026"/>
        </w:tabs>
        <w:ind w:right="879"/>
        <w:jc w:val="both"/>
        <w:rPr>
          <w:rFonts w:ascii="Tahoma" w:hAnsi="Tahoma" w:cs="Tahoma"/>
        </w:rPr>
      </w:pPr>
    </w:p>
    <w:p w14:paraId="7D864AB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Taxes &amp; Duties on raw materials &amp; bought out components are included in Purchase Order Value and are not subject to any escalation or variation for any reason whatsoever.</w:t>
      </w:r>
    </w:p>
    <w:p w14:paraId="23ED26F9" w14:textId="77777777" w:rsidR="00FF4950" w:rsidRPr="00F21098" w:rsidRDefault="00FF4950" w:rsidP="00FF4950">
      <w:pPr>
        <w:tabs>
          <w:tab w:val="left" w:pos="1000"/>
          <w:tab w:val="left" w:pos="8222"/>
          <w:tab w:val="left" w:pos="9026"/>
        </w:tabs>
        <w:ind w:right="879"/>
        <w:jc w:val="both"/>
        <w:rPr>
          <w:rFonts w:ascii="Tahoma" w:hAnsi="Tahoma" w:cs="Tahoma"/>
        </w:rPr>
      </w:pPr>
    </w:p>
    <w:p w14:paraId="4F686334" w14:textId="1B89D8FE"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lastRenderedPageBreak/>
        <w:t>Taxes &amp; Duties on raw materials &amp; bought out components procured indigenously are included in Purchase Order Value and are not subject to any escalation or variation for any reason whatsoever.</w:t>
      </w:r>
    </w:p>
    <w:p w14:paraId="72B2A3F8" w14:textId="77777777" w:rsidR="00FF4950" w:rsidRPr="00F21098" w:rsidRDefault="00FF4950" w:rsidP="00FF4950">
      <w:pPr>
        <w:tabs>
          <w:tab w:val="left" w:pos="1000"/>
          <w:tab w:val="left" w:pos="8222"/>
          <w:tab w:val="left" w:pos="9026"/>
        </w:tabs>
        <w:ind w:right="-46"/>
        <w:jc w:val="both"/>
        <w:rPr>
          <w:rFonts w:ascii="Tahoma" w:hAnsi="Tahoma" w:cs="Tahoma"/>
        </w:rPr>
      </w:pPr>
    </w:p>
    <w:p w14:paraId="4A495861" w14:textId="77777777" w:rsidR="00FF4950" w:rsidRPr="00F21098" w:rsidRDefault="00FF4950" w:rsidP="005F70FE">
      <w:pPr>
        <w:pStyle w:val="Heading5"/>
        <w:numPr>
          <w:ilvl w:val="0"/>
          <w:numId w:val="11"/>
        </w:numPr>
        <w:tabs>
          <w:tab w:val="left" w:pos="999"/>
          <w:tab w:val="left" w:pos="8222"/>
          <w:tab w:val="left" w:pos="9026"/>
        </w:tabs>
        <w:ind w:left="284" w:hanging="284"/>
        <w:rPr>
          <w:sz w:val="22"/>
          <w:szCs w:val="22"/>
        </w:rPr>
      </w:pPr>
      <w:r w:rsidRPr="00F21098">
        <w:rPr>
          <w:sz w:val="22"/>
          <w:szCs w:val="22"/>
        </w:rPr>
        <w:t>PACKING &amp; FORWARDING CHARGES</w:t>
      </w:r>
    </w:p>
    <w:p w14:paraId="7AD061AB" w14:textId="77777777" w:rsidR="00FF4950" w:rsidRPr="00F21098" w:rsidRDefault="00FF4950" w:rsidP="00FF4950">
      <w:pPr>
        <w:pStyle w:val="Heading5"/>
        <w:tabs>
          <w:tab w:val="left" w:pos="999"/>
          <w:tab w:val="left" w:pos="8222"/>
          <w:tab w:val="left" w:pos="9026"/>
        </w:tabs>
        <w:ind w:left="0"/>
        <w:rPr>
          <w:sz w:val="22"/>
          <w:szCs w:val="22"/>
        </w:rPr>
      </w:pPr>
    </w:p>
    <w:p w14:paraId="273FD48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Charges towards packing, forwarding and loading is included in the Total Order value.</w:t>
      </w:r>
    </w:p>
    <w:p w14:paraId="56CA3A1B" w14:textId="77777777" w:rsidR="00FF4950" w:rsidRPr="00F21098" w:rsidRDefault="00FF4950" w:rsidP="00FF4950">
      <w:pPr>
        <w:tabs>
          <w:tab w:val="left" w:pos="1000"/>
          <w:tab w:val="left" w:pos="8222"/>
          <w:tab w:val="left" w:pos="9026"/>
        </w:tabs>
        <w:ind w:right="879"/>
        <w:jc w:val="both"/>
        <w:rPr>
          <w:rFonts w:ascii="Tahoma" w:hAnsi="Tahoma" w:cs="Tahoma"/>
        </w:rPr>
      </w:pPr>
    </w:p>
    <w:p w14:paraId="2723F49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Packing:</w:t>
      </w:r>
      <w:r w:rsidRPr="00F21098">
        <w:rPr>
          <w:rFonts w:ascii="Tahoma" w:hAnsi="Tahoma" w:cs="Tahoma"/>
        </w:rPr>
        <w:t xml:space="preserve"> Supplier shall pack or shall cause to be packed all Commodities in crates/boxes/drums/containers/cartons and otherwise in such a manner as shall be reasonably suitable for shipment by road or rail to </w:t>
      </w:r>
      <w:r>
        <w:rPr>
          <w:rFonts w:ascii="Tahoma" w:hAnsi="Tahoma" w:cs="Tahoma"/>
        </w:rPr>
        <w:t>CPDL</w:t>
      </w:r>
      <w:r w:rsidRPr="00F21098">
        <w:rPr>
          <w:rFonts w:ascii="Tahoma" w:hAnsi="Tahoma" w:cs="Tahoma"/>
        </w:rPr>
        <w:t xml:space="preserve">, </w:t>
      </w:r>
      <w:r>
        <w:rPr>
          <w:rFonts w:ascii="Tahoma" w:hAnsi="Tahoma" w:cs="Tahoma"/>
        </w:rPr>
        <w:t>Chandigarh</w:t>
      </w:r>
      <w:r w:rsidRPr="00F21098">
        <w:rPr>
          <w:rFonts w:ascii="Tahoma" w:hAnsi="Tahoma" w:cs="Tahoma"/>
        </w:rPr>
        <w:t xml:space="preserve"> stores/site without undue risk of damage in transit. All the packaging materials as prescribed shall be supplied preferably with bio-degradable packing- materials.</w:t>
      </w:r>
    </w:p>
    <w:p w14:paraId="296A9248" w14:textId="77777777" w:rsidR="00FF4950" w:rsidRPr="00F21098" w:rsidRDefault="00FF4950" w:rsidP="00FF4950">
      <w:pPr>
        <w:tabs>
          <w:tab w:val="left" w:pos="1000"/>
          <w:tab w:val="left" w:pos="8222"/>
          <w:tab w:val="left" w:pos="9026"/>
        </w:tabs>
        <w:ind w:right="879"/>
        <w:jc w:val="both"/>
        <w:rPr>
          <w:rFonts w:ascii="Tahoma" w:hAnsi="Tahoma" w:cs="Tahoma"/>
        </w:rPr>
      </w:pPr>
    </w:p>
    <w:p w14:paraId="787A96B1"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Packing List:</w:t>
      </w:r>
      <w:r w:rsidRPr="00F21098">
        <w:rPr>
          <w:rFonts w:ascii="Tahoma" w:hAnsi="Tahoma" w:cs="Tahoma"/>
        </w:rPr>
        <w:t xml:space="preserve"> The contents of each package shall be itemized on a detailed list showing the exact weight, extreme outside dimensions (length, width &amp; weight) of each container/box/drum/carton, Item SAP Code, PO No &amp; date. One copy of the packing list shall be enclosed in each package delivered.</w:t>
      </w:r>
    </w:p>
    <w:p w14:paraId="11F3E988" w14:textId="77777777" w:rsidR="00FF4950" w:rsidRPr="00F21098" w:rsidRDefault="00FF4950" w:rsidP="00FF4950">
      <w:pPr>
        <w:pStyle w:val="Heading5"/>
        <w:tabs>
          <w:tab w:val="left" w:pos="999"/>
          <w:tab w:val="left" w:pos="8222"/>
          <w:tab w:val="left" w:pos="9026"/>
        </w:tabs>
        <w:ind w:left="0"/>
        <w:rPr>
          <w:sz w:val="22"/>
          <w:szCs w:val="22"/>
        </w:rPr>
      </w:pPr>
    </w:p>
    <w:p w14:paraId="5552C92B"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FREIGHT CHARGES</w:t>
      </w:r>
    </w:p>
    <w:p w14:paraId="63FC4A64" w14:textId="77777777" w:rsidR="00FF4950" w:rsidRPr="00F21098" w:rsidRDefault="00FF4950" w:rsidP="00FF4950">
      <w:pPr>
        <w:pStyle w:val="Heading5"/>
        <w:tabs>
          <w:tab w:val="left" w:pos="999"/>
          <w:tab w:val="left" w:pos="8222"/>
          <w:tab w:val="left" w:pos="9026"/>
        </w:tabs>
        <w:ind w:left="0"/>
        <w:rPr>
          <w:sz w:val="22"/>
          <w:szCs w:val="22"/>
        </w:rPr>
      </w:pPr>
    </w:p>
    <w:p w14:paraId="60BEBB03"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total order is inclusive of freight charges. The responsibility of transportation of material from its source to </w:t>
      </w:r>
      <w:r>
        <w:rPr>
          <w:rFonts w:ascii="Tahoma" w:hAnsi="Tahoma" w:cs="Tahoma"/>
        </w:rPr>
        <w:t>CPDL</w:t>
      </w:r>
      <w:r w:rsidRPr="00F21098">
        <w:rPr>
          <w:rFonts w:ascii="Tahoma" w:hAnsi="Tahoma" w:cs="Tahoma"/>
        </w:rPr>
        <w:t>'s stores / specified site, safely and securely is entirely the responsibility of the supplier. During transportation, the supplier is responsible for complying with the provisions of Motor Vehicle Act and various other statutory norms related to weight, measurement, vehicle age and pollution monitoring, safe transportation etc.</w:t>
      </w:r>
    </w:p>
    <w:p w14:paraId="1269F8FA" w14:textId="77777777" w:rsidR="006D4913" w:rsidRPr="00F21098" w:rsidRDefault="006D4913" w:rsidP="00FF4950">
      <w:pPr>
        <w:tabs>
          <w:tab w:val="left" w:pos="1000"/>
          <w:tab w:val="left" w:pos="8222"/>
          <w:tab w:val="left" w:pos="9026"/>
        </w:tabs>
        <w:ind w:right="-46"/>
        <w:jc w:val="both"/>
        <w:rPr>
          <w:rFonts w:ascii="Tahoma" w:hAnsi="Tahoma" w:cs="Tahoma"/>
        </w:rPr>
      </w:pPr>
    </w:p>
    <w:p w14:paraId="10195662" w14:textId="77777777" w:rsidR="00FF4950" w:rsidRPr="00F21098" w:rsidRDefault="00FF4950" w:rsidP="00FF4950">
      <w:pPr>
        <w:pStyle w:val="Heading5"/>
        <w:tabs>
          <w:tab w:val="left" w:pos="999"/>
          <w:tab w:val="left" w:pos="8222"/>
          <w:tab w:val="left" w:pos="9026"/>
        </w:tabs>
        <w:ind w:left="0"/>
        <w:rPr>
          <w:sz w:val="22"/>
          <w:szCs w:val="22"/>
        </w:rPr>
      </w:pPr>
    </w:p>
    <w:p w14:paraId="37139D7B"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TRANSIT INSURANCE</w:t>
      </w:r>
    </w:p>
    <w:p w14:paraId="068D5426" w14:textId="77777777" w:rsidR="00FF4950" w:rsidRPr="00F21098" w:rsidRDefault="00FF4950" w:rsidP="00FF4950">
      <w:pPr>
        <w:tabs>
          <w:tab w:val="left" w:pos="1000"/>
          <w:tab w:val="left" w:pos="8222"/>
          <w:tab w:val="left" w:pos="9026"/>
        </w:tabs>
        <w:ind w:right="879"/>
        <w:rPr>
          <w:rFonts w:ascii="Tahoma" w:hAnsi="Tahoma" w:cs="Tahoma"/>
        </w:rPr>
      </w:pPr>
    </w:p>
    <w:p w14:paraId="76E1EED2"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Cost of Transit insurance is included in the Total order value.  The Supplier shall fully insure the Goods, at their own expense, from the time of dispatch until the Goods are delivered, offloaded, and successfully commissioned at the destination. The insurance should cover any damage or loss that may occur during this period.</w:t>
      </w:r>
    </w:p>
    <w:p w14:paraId="5493F742" w14:textId="77777777" w:rsidR="00FF4950" w:rsidRPr="00F21098" w:rsidRDefault="00FF4950" w:rsidP="00FF4950">
      <w:pPr>
        <w:pStyle w:val="TableParagraph"/>
        <w:tabs>
          <w:tab w:val="left" w:pos="8222"/>
          <w:tab w:val="left" w:pos="9026"/>
        </w:tabs>
        <w:ind w:right="-188"/>
        <w:jc w:val="both"/>
        <w:rPr>
          <w:rFonts w:ascii="Tahoma" w:eastAsiaTheme="minorHAnsi" w:hAnsi="Tahoma" w:cs="Tahoma"/>
          <w:lang w:val="en-IN"/>
        </w:rPr>
      </w:pPr>
    </w:p>
    <w:p w14:paraId="4B817A50"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UNLOADING CHARGES</w:t>
      </w:r>
    </w:p>
    <w:p w14:paraId="413E3903" w14:textId="77777777" w:rsidR="00FF4950" w:rsidRPr="00F21098" w:rsidRDefault="00FF4950" w:rsidP="00FF4950">
      <w:pPr>
        <w:pStyle w:val="Heading5"/>
        <w:tabs>
          <w:tab w:val="left" w:pos="999"/>
          <w:tab w:val="left" w:pos="8222"/>
          <w:tab w:val="left" w:pos="9026"/>
        </w:tabs>
        <w:ind w:left="0"/>
        <w:rPr>
          <w:sz w:val="22"/>
          <w:szCs w:val="22"/>
        </w:rPr>
      </w:pPr>
    </w:p>
    <w:p w14:paraId="0B1DFBCA" w14:textId="4A1C3A01" w:rsidR="00233EAC"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 xml:space="preserve">Supplier shall be responsible for safe unloading of the material at </w:t>
      </w:r>
      <w:r>
        <w:rPr>
          <w:rFonts w:ascii="Tahoma" w:hAnsi="Tahoma" w:cs="Tahoma"/>
        </w:rPr>
        <w:t>CPDL</w:t>
      </w:r>
      <w:r w:rsidRPr="00F21098">
        <w:rPr>
          <w:rFonts w:ascii="Tahoma" w:hAnsi="Tahoma" w:cs="Tahoma"/>
        </w:rPr>
        <w:t xml:space="preserve"> Store/ specified Site, at their own cost.</w:t>
      </w:r>
    </w:p>
    <w:p w14:paraId="37EA198C" w14:textId="77777777" w:rsidR="00233EAC" w:rsidRDefault="00233EAC">
      <w:pPr>
        <w:spacing w:after="160" w:line="259" w:lineRule="auto"/>
        <w:rPr>
          <w:rFonts w:ascii="Tahoma" w:hAnsi="Tahoma" w:cs="Tahoma"/>
        </w:rPr>
      </w:pPr>
      <w:r>
        <w:rPr>
          <w:rFonts w:ascii="Tahoma" w:hAnsi="Tahoma" w:cs="Tahoma"/>
        </w:rPr>
        <w:br w:type="page"/>
      </w:r>
    </w:p>
    <w:p w14:paraId="7BD4DBB4" w14:textId="77777777" w:rsidR="00FF4950" w:rsidRPr="00F21098" w:rsidRDefault="00FF4950" w:rsidP="005F70FE">
      <w:pPr>
        <w:pStyle w:val="Heading5"/>
        <w:numPr>
          <w:ilvl w:val="0"/>
          <w:numId w:val="11"/>
        </w:numPr>
        <w:tabs>
          <w:tab w:val="left" w:pos="567"/>
          <w:tab w:val="left" w:pos="8222"/>
          <w:tab w:val="left" w:pos="9026"/>
        </w:tabs>
        <w:ind w:left="0" w:firstLine="0"/>
        <w:rPr>
          <w:sz w:val="22"/>
          <w:szCs w:val="22"/>
        </w:rPr>
      </w:pPr>
      <w:r w:rsidRPr="00F21098">
        <w:rPr>
          <w:sz w:val="22"/>
          <w:szCs w:val="22"/>
        </w:rPr>
        <w:lastRenderedPageBreak/>
        <w:t>DOCUMENTATION</w:t>
      </w:r>
    </w:p>
    <w:p w14:paraId="2FFD84A0" w14:textId="77777777" w:rsidR="00FF4950" w:rsidRPr="00F21098" w:rsidRDefault="00FF4950" w:rsidP="00FF4950">
      <w:pPr>
        <w:pStyle w:val="Heading5"/>
        <w:tabs>
          <w:tab w:val="left" w:pos="999"/>
          <w:tab w:val="left" w:pos="8222"/>
          <w:tab w:val="left" w:pos="9026"/>
        </w:tabs>
        <w:ind w:left="0"/>
        <w:rPr>
          <w:sz w:val="22"/>
          <w:szCs w:val="22"/>
        </w:rPr>
      </w:pPr>
    </w:p>
    <w:p w14:paraId="2BD5A7E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Purchase Order number must appear in all correspondences, drawings, invoices, despatch notes, packing lists and on any other document(s) related to the Purchase Order.</w:t>
      </w:r>
    </w:p>
    <w:p w14:paraId="3E96D7C1" w14:textId="77777777" w:rsidR="00FF4950" w:rsidRPr="00F21098" w:rsidRDefault="00FF4950" w:rsidP="00FF4950">
      <w:pPr>
        <w:tabs>
          <w:tab w:val="left" w:pos="1000"/>
          <w:tab w:val="left" w:pos="8222"/>
          <w:tab w:val="left" w:pos="9026"/>
        </w:tabs>
        <w:ind w:right="879"/>
        <w:jc w:val="both"/>
        <w:rPr>
          <w:rFonts w:ascii="Tahoma" w:hAnsi="Tahoma" w:cs="Tahoma"/>
        </w:rPr>
      </w:pPr>
    </w:p>
    <w:p w14:paraId="3BDFDF9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technical specifications, drawings and documents, Quality Assurance &amp; Inspection Plan (QAP), installation, operation and maintenance manuals including spare part lists (if any) shall be furnished by the Supplier in required number of copies and within time period as specified in delivery schedule/Purchase Order.</w:t>
      </w:r>
    </w:p>
    <w:p w14:paraId="169204A5" w14:textId="77777777" w:rsidR="00FF4950" w:rsidRPr="00F21098" w:rsidRDefault="00FF4950" w:rsidP="00FF4950">
      <w:pPr>
        <w:tabs>
          <w:tab w:val="left" w:pos="1000"/>
          <w:tab w:val="left" w:pos="8222"/>
          <w:tab w:val="left" w:pos="9026"/>
        </w:tabs>
        <w:ind w:right="879"/>
        <w:jc w:val="both"/>
        <w:rPr>
          <w:rFonts w:ascii="Tahoma" w:hAnsi="Tahoma" w:cs="Tahoma"/>
        </w:rPr>
      </w:pPr>
    </w:p>
    <w:p w14:paraId="7AC8DE6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Material Safety Data Sheet (MSDS), detail handling &amp; storage instruction sheet/manual, wherever applicable, to be furnished before commencement of supply and one copy is to be submitted in store/site with First Lot.</w:t>
      </w:r>
    </w:p>
    <w:p w14:paraId="16CDFD69" w14:textId="77777777" w:rsidR="00FF4950" w:rsidRDefault="00FF4950" w:rsidP="00FF4950">
      <w:pPr>
        <w:pStyle w:val="Default"/>
        <w:tabs>
          <w:tab w:val="left" w:pos="8222"/>
          <w:tab w:val="left" w:pos="9026"/>
        </w:tabs>
        <w:rPr>
          <w:rFonts w:ascii="Tahoma" w:hAnsi="Tahoma" w:cs="Tahoma"/>
          <w:color w:val="auto"/>
          <w:sz w:val="22"/>
          <w:szCs w:val="22"/>
        </w:rPr>
      </w:pPr>
    </w:p>
    <w:p w14:paraId="777F7251" w14:textId="77777777" w:rsidR="00FF4950" w:rsidRPr="00F21098" w:rsidRDefault="00FF4950" w:rsidP="00FF4950">
      <w:pPr>
        <w:pStyle w:val="Default"/>
        <w:tabs>
          <w:tab w:val="left" w:pos="8222"/>
          <w:tab w:val="left" w:pos="9026"/>
        </w:tabs>
        <w:rPr>
          <w:rFonts w:ascii="Tahoma" w:hAnsi="Tahoma" w:cs="Tahoma"/>
          <w:color w:val="auto"/>
          <w:sz w:val="22"/>
          <w:szCs w:val="22"/>
        </w:rPr>
      </w:pPr>
    </w:p>
    <w:p w14:paraId="6F519112"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PURCHASE ORDER AMENDMENTS</w:t>
      </w:r>
    </w:p>
    <w:p w14:paraId="2737654A" w14:textId="77777777" w:rsidR="00FF4950" w:rsidRPr="00F21098" w:rsidRDefault="00FF4950" w:rsidP="00FF4950">
      <w:pPr>
        <w:pStyle w:val="Heading5"/>
        <w:tabs>
          <w:tab w:val="left" w:pos="999"/>
          <w:tab w:val="left" w:pos="8222"/>
          <w:tab w:val="left" w:pos="9026"/>
        </w:tabs>
        <w:ind w:left="0"/>
        <w:rPr>
          <w:sz w:val="22"/>
          <w:szCs w:val="22"/>
        </w:rPr>
      </w:pPr>
    </w:p>
    <w:p w14:paraId="13358434"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The Purchase Order may, in writing, be amended or modified including changes in contract price, technical specifications, quantities and terms and conditions based on mutual agreement by an amendment to the original Purchase Order, issued by </w:t>
      </w:r>
      <w:r>
        <w:rPr>
          <w:rFonts w:ascii="Tahoma" w:hAnsi="Tahoma" w:cs="Tahoma"/>
        </w:rPr>
        <w:t>CPDL</w:t>
      </w:r>
      <w:r w:rsidRPr="00F21098">
        <w:rPr>
          <w:rFonts w:ascii="Tahoma" w:hAnsi="Tahoma" w:cs="Tahoma"/>
        </w:rPr>
        <w:t xml:space="preserve"> and accepted by the Supplier.</w:t>
      </w:r>
    </w:p>
    <w:p w14:paraId="071D7AD6" w14:textId="77777777" w:rsidR="00FF4950" w:rsidRPr="00F21098" w:rsidRDefault="00FF4950" w:rsidP="00FF4950">
      <w:pPr>
        <w:tabs>
          <w:tab w:val="left" w:pos="1000"/>
          <w:tab w:val="left" w:pos="8222"/>
          <w:tab w:val="left" w:pos="9026"/>
        </w:tabs>
        <w:ind w:right="879"/>
        <w:jc w:val="both"/>
        <w:rPr>
          <w:rFonts w:ascii="Tahoma" w:hAnsi="Tahoma" w:cs="Tahoma"/>
        </w:rPr>
      </w:pPr>
    </w:p>
    <w:p w14:paraId="10FE233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not be required to implement any variation until an instruction to execute such variation has been issued by </w:t>
      </w:r>
      <w:r>
        <w:rPr>
          <w:rFonts w:ascii="Tahoma" w:hAnsi="Tahoma" w:cs="Tahoma"/>
        </w:rPr>
        <w:t>CPDL</w:t>
      </w:r>
      <w:r w:rsidRPr="00F21098">
        <w:rPr>
          <w:rFonts w:ascii="Tahoma" w:hAnsi="Tahoma" w:cs="Tahoma"/>
        </w:rPr>
        <w:t>.</w:t>
      </w:r>
    </w:p>
    <w:p w14:paraId="00997C54" w14:textId="77777777" w:rsidR="00FF4950" w:rsidRPr="00F21098" w:rsidRDefault="00FF4950" w:rsidP="00FF4950">
      <w:pPr>
        <w:tabs>
          <w:tab w:val="left" w:pos="1000"/>
          <w:tab w:val="left" w:pos="8222"/>
          <w:tab w:val="left" w:pos="9026"/>
        </w:tabs>
        <w:ind w:right="879"/>
        <w:jc w:val="both"/>
        <w:rPr>
          <w:rFonts w:ascii="Tahoma" w:hAnsi="Tahoma" w:cs="Tahoma"/>
        </w:rPr>
      </w:pPr>
    </w:p>
    <w:p w14:paraId="1B434E5A"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may also make a request for a change if required, through a change proposal note indicating nature of the change(s), reasons for the change(s), its impact on the price, the delivery schedule and/or the guarantees together with supporting documents. </w:t>
      </w:r>
      <w:r>
        <w:rPr>
          <w:rFonts w:ascii="Tahoma" w:hAnsi="Tahoma" w:cs="Tahoma"/>
        </w:rPr>
        <w:t>CPDL</w:t>
      </w:r>
      <w:r w:rsidRPr="00F21098">
        <w:rPr>
          <w:rFonts w:ascii="Tahoma" w:hAnsi="Tahoma" w:cs="Tahoma"/>
        </w:rPr>
        <w:t xml:space="preserve"> shall assess Supplier’s request for a change and communicate acceptance/otherwise. Supplier shall not implement any change without obtaining </w:t>
      </w:r>
      <w:r>
        <w:rPr>
          <w:rFonts w:ascii="Tahoma" w:hAnsi="Tahoma" w:cs="Tahoma"/>
        </w:rPr>
        <w:t>CPDL</w:t>
      </w:r>
      <w:r w:rsidRPr="00F21098">
        <w:rPr>
          <w:rFonts w:ascii="Tahoma" w:hAnsi="Tahoma" w:cs="Tahoma"/>
        </w:rPr>
        <w:t>’s prior approval in writing.</w:t>
      </w:r>
    </w:p>
    <w:p w14:paraId="00219024" w14:textId="77777777" w:rsidR="00FF4950" w:rsidRPr="00F21098" w:rsidRDefault="00FF4950" w:rsidP="00FF4950">
      <w:pPr>
        <w:tabs>
          <w:tab w:val="left" w:pos="1000"/>
          <w:tab w:val="left" w:pos="8222"/>
          <w:tab w:val="left" w:pos="9026"/>
        </w:tabs>
        <w:ind w:right="879"/>
        <w:jc w:val="both"/>
        <w:rPr>
          <w:rFonts w:ascii="Tahoma" w:hAnsi="Tahoma" w:cs="Tahoma"/>
        </w:rPr>
      </w:pPr>
    </w:p>
    <w:p w14:paraId="22A371F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bring to the notice of </w:t>
      </w:r>
      <w:r>
        <w:rPr>
          <w:rFonts w:ascii="Tahoma" w:hAnsi="Tahoma" w:cs="Tahoma"/>
        </w:rPr>
        <w:t>CPDL</w:t>
      </w:r>
      <w:r w:rsidRPr="00F21098">
        <w:rPr>
          <w:rFonts w:ascii="Tahoma" w:hAnsi="Tahoma" w:cs="Tahoma"/>
        </w:rPr>
        <w:t xml:space="preserve"> along with documentary evidence, should any changes in the codes and standards applicable to the Purchase Order occur after the date of Purchase Order. The Supplier shall comply with the changes only after receipt of </w:t>
      </w:r>
      <w:r>
        <w:rPr>
          <w:rFonts w:ascii="Tahoma" w:hAnsi="Tahoma" w:cs="Tahoma"/>
        </w:rPr>
        <w:t>CPDL</w:t>
      </w:r>
      <w:r w:rsidRPr="00F21098">
        <w:rPr>
          <w:rFonts w:ascii="Tahoma" w:hAnsi="Tahoma" w:cs="Tahoma"/>
        </w:rPr>
        <w:t>’s approval.</w:t>
      </w:r>
    </w:p>
    <w:p w14:paraId="7357A107" w14:textId="77777777" w:rsidR="00FF4950" w:rsidRPr="00F21098" w:rsidRDefault="00FF4950" w:rsidP="00FF4950">
      <w:pPr>
        <w:pStyle w:val="Heading5"/>
        <w:tabs>
          <w:tab w:val="left" w:pos="999"/>
          <w:tab w:val="left" w:pos="8222"/>
          <w:tab w:val="left" w:pos="9026"/>
        </w:tabs>
        <w:ind w:left="0"/>
        <w:rPr>
          <w:sz w:val="22"/>
          <w:szCs w:val="22"/>
        </w:rPr>
      </w:pPr>
    </w:p>
    <w:p w14:paraId="03C97209"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 xml:space="preserve">PRODUCT SPECIFICATIONS  </w:t>
      </w:r>
    </w:p>
    <w:p w14:paraId="62286F1A" w14:textId="77777777" w:rsidR="00FF4950" w:rsidRPr="00F21098" w:rsidRDefault="00FF4950" w:rsidP="00FF4950">
      <w:pPr>
        <w:pStyle w:val="Heading5"/>
        <w:tabs>
          <w:tab w:val="left" w:pos="999"/>
          <w:tab w:val="left" w:pos="8222"/>
          <w:tab w:val="left" w:pos="9026"/>
        </w:tabs>
        <w:ind w:left="280"/>
        <w:rPr>
          <w:sz w:val="22"/>
          <w:szCs w:val="22"/>
        </w:rPr>
      </w:pPr>
    </w:p>
    <w:p w14:paraId="443B1C40"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be solely responsible for supply of material fully compliant with approved technical specifications, applicable codes and standards and approved drawings stated in the Purchase Order with the approved makes of various components and make the same functional.</w:t>
      </w:r>
    </w:p>
    <w:p w14:paraId="2AB79AFE" w14:textId="77777777" w:rsidR="00FF4950" w:rsidRPr="00F21098" w:rsidRDefault="00FF4950" w:rsidP="00FF4950">
      <w:pPr>
        <w:tabs>
          <w:tab w:val="left" w:pos="1000"/>
          <w:tab w:val="left" w:pos="8222"/>
          <w:tab w:val="left" w:pos="9026"/>
        </w:tabs>
        <w:ind w:right="879"/>
        <w:jc w:val="both"/>
        <w:rPr>
          <w:rFonts w:ascii="Tahoma" w:hAnsi="Tahoma" w:cs="Tahoma"/>
        </w:rPr>
      </w:pPr>
    </w:p>
    <w:p w14:paraId="60C1D0A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 shall provide manuals (one set </w:t>
      </w:r>
      <w:proofErr w:type="gramStart"/>
      <w:r w:rsidRPr="00F21098">
        <w:rPr>
          <w:rFonts w:ascii="Tahoma" w:hAnsi="Tahoma" w:cs="Tahoma"/>
        </w:rPr>
        <w:t>Soft</w:t>
      </w:r>
      <w:proofErr w:type="gramEnd"/>
      <w:r w:rsidRPr="00F21098">
        <w:rPr>
          <w:rFonts w:ascii="Tahoma" w:hAnsi="Tahoma" w:cs="Tahoma"/>
        </w:rPr>
        <w:t xml:space="preserve"> copy and 2 sets Hard copy) containing complete specifications, instructions and other key points with respect to the material supplied, its usage, </w:t>
      </w:r>
      <w:r w:rsidRPr="00F21098">
        <w:rPr>
          <w:rFonts w:ascii="Tahoma" w:hAnsi="Tahoma" w:cs="Tahoma"/>
        </w:rPr>
        <w:lastRenderedPageBreak/>
        <w:t>installation, operation and maintenance manual within 7 days from the date of the Delivery of the material.</w:t>
      </w:r>
    </w:p>
    <w:p w14:paraId="066E49FF" w14:textId="77777777" w:rsidR="00FF4950" w:rsidRPr="00F21098" w:rsidRDefault="00FF4950" w:rsidP="00FF4950">
      <w:pPr>
        <w:tabs>
          <w:tab w:val="left" w:pos="1000"/>
          <w:tab w:val="left" w:pos="8222"/>
          <w:tab w:val="left" w:pos="9026"/>
        </w:tabs>
        <w:ind w:right="879"/>
        <w:jc w:val="both"/>
        <w:rPr>
          <w:rFonts w:ascii="Tahoma" w:hAnsi="Tahoma" w:cs="Tahoma"/>
        </w:rPr>
      </w:pPr>
    </w:p>
    <w:p w14:paraId="50197F5F" w14:textId="77777777" w:rsidR="00FF4950" w:rsidRPr="00F21098" w:rsidRDefault="00FF4950" w:rsidP="00FF4950">
      <w:pPr>
        <w:tabs>
          <w:tab w:val="left" w:pos="1000"/>
          <w:tab w:val="left" w:pos="9026"/>
        </w:tabs>
        <w:ind w:right="-46"/>
        <w:jc w:val="both"/>
        <w:rPr>
          <w:rFonts w:ascii="Tahoma" w:hAnsi="Tahoma" w:cs="Tahoma"/>
        </w:rPr>
      </w:pPr>
      <w:r w:rsidRPr="00F21098">
        <w:rPr>
          <w:rFonts w:ascii="Tahoma" w:hAnsi="Tahoma" w:cs="Tahoma"/>
        </w:rPr>
        <w:t>Unauthorized substitution/supplies with wrong description and quality, excess Supplies, rejected Supplies shall be returned to the Supplier at the risk and expenses of the Supplier including transportation from and to their workshop.</w:t>
      </w:r>
    </w:p>
    <w:p w14:paraId="7D384124" w14:textId="77777777" w:rsidR="00FF4950" w:rsidRPr="00F21098" w:rsidRDefault="00FF4950" w:rsidP="00FF4950">
      <w:pPr>
        <w:tabs>
          <w:tab w:val="left" w:pos="1000"/>
          <w:tab w:val="left" w:pos="8222"/>
          <w:tab w:val="left" w:pos="9026"/>
        </w:tabs>
        <w:ind w:right="879"/>
        <w:jc w:val="both"/>
        <w:rPr>
          <w:rFonts w:ascii="Tahoma" w:hAnsi="Tahoma" w:cs="Tahoma"/>
        </w:rPr>
      </w:pPr>
    </w:p>
    <w:p w14:paraId="7227F5EA"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Supplier(s) shall not be relieved of their obligations under the Purchase Order, including but not limited to its guarantee and obligations stated herein, by incorporating </w:t>
      </w:r>
      <w:r>
        <w:rPr>
          <w:rFonts w:ascii="Tahoma" w:hAnsi="Tahoma" w:cs="Tahoma"/>
        </w:rPr>
        <w:t>CPDL</w:t>
      </w:r>
      <w:r w:rsidRPr="00F21098">
        <w:rPr>
          <w:rFonts w:ascii="Tahoma" w:hAnsi="Tahoma" w:cs="Tahoma"/>
        </w:rPr>
        <w:t>’s technical comments on their drawings and documents during execution of the Purchase Order.</w:t>
      </w:r>
    </w:p>
    <w:p w14:paraId="02120B52" w14:textId="77777777" w:rsidR="00FF4950" w:rsidRPr="00F21098" w:rsidRDefault="00FF4950" w:rsidP="00FF4950">
      <w:pPr>
        <w:tabs>
          <w:tab w:val="left" w:pos="1000"/>
          <w:tab w:val="left" w:pos="8222"/>
          <w:tab w:val="left" w:pos="9026"/>
        </w:tabs>
        <w:ind w:right="879"/>
        <w:jc w:val="both"/>
        <w:rPr>
          <w:rFonts w:ascii="Tahoma" w:hAnsi="Tahoma" w:cs="Tahoma"/>
        </w:rPr>
      </w:pPr>
    </w:p>
    <w:p w14:paraId="0948FF4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 shall be deemed to have scrutinized all data and information provided by </w:t>
      </w:r>
      <w:r>
        <w:rPr>
          <w:rFonts w:ascii="Tahoma" w:hAnsi="Tahoma" w:cs="Tahoma"/>
        </w:rPr>
        <w:t>CPDL</w:t>
      </w:r>
      <w:r w:rsidRPr="00F21098">
        <w:rPr>
          <w:rFonts w:ascii="Tahoma" w:hAnsi="Tahoma" w:cs="Tahoma"/>
        </w:rPr>
        <w:t xml:space="preserve"> regarding accuracy and adequacy. </w:t>
      </w:r>
      <w:r>
        <w:rPr>
          <w:rFonts w:ascii="Tahoma" w:hAnsi="Tahoma" w:cs="Tahoma"/>
        </w:rPr>
        <w:t>CPDL</w:t>
      </w:r>
      <w:r w:rsidRPr="00F21098">
        <w:rPr>
          <w:rFonts w:ascii="Tahoma" w:hAnsi="Tahoma" w:cs="Tahoma"/>
        </w:rPr>
        <w:t xml:space="preserve"> shall not be responsible for any error, inaccuracy or omission of any kind and shall not be deemed to have given any representation of accuracy or completeness of any data or information. Any data or information received by the Supplier from </w:t>
      </w:r>
      <w:r>
        <w:rPr>
          <w:rFonts w:ascii="Tahoma" w:hAnsi="Tahoma" w:cs="Tahoma"/>
        </w:rPr>
        <w:t>CPDL</w:t>
      </w:r>
      <w:r w:rsidRPr="00F21098">
        <w:rPr>
          <w:rFonts w:ascii="Tahoma" w:hAnsi="Tahoma" w:cs="Tahoma"/>
        </w:rPr>
        <w:t xml:space="preserve"> shall not relieve the Supplier from its responsibility.</w:t>
      </w:r>
    </w:p>
    <w:p w14:paraId="50758934" w14:textId="77777777" w:rsidR="00FF4950" w:rsidRPr="00F21098" w:rsidRDefault="00FF4950" w:rsidP="00FF4950">
      <w:pPr>
        <w:tabs>
          <w:tab w:val="left" w:pos="1000"/>
          <w:tab w:val="left" w:pos="8222"/>
          <w:tab w:val="left" w:pos="9026"/>
        </w:tabs>
        <w:ind w:right="879"/>
        <w:jc w:val="both"/>
        <w:rPr>
          <w:rFonts w:ascii="Tahoma" w:hAnsi="Tahoma" w:cs="Tahoma"/>
        </w:rPr>
      </w:pPr>
    </w:p>
    <w:p w14:paraId="481D74E2" w14:textId="77777777" w:rsidR="00FF4950" w:rsidRPr="00F21098" w:rsidRDefault="00FF4950" w:rsidP="005F70FE">
      <w:pPr>
        <w:pStyle w:val="Heading5"/>
        <w:numPr>
          <w:ilvl w:val="0"/>
          <w:numId w:val="11"/>
        </w:numPr>
        <w:tabs>
          <w:tab w:val="left" w:pos="999"/>
          <w:tab w:val="left" w:pos="8222"/>
          <w:tab w:val="left" w:pos="9026"/>
        </w:tabs>
        <w:ind w:left="426" w:hanging="568"/>
        <w:rPr>
          <w:sz w:val="22"/>
          <w:szCs w:val="22"/>
        </w:rPr>
      </w:pPr>
      <w:r w:rsidRPr="00F21098">
        <w:rPr>
          <w:sz w:val="22"/>
          <w:szCs w:val="22"/>
        </w:rPr>
        <w:t>SUBCONTRACTING</w:t>
      </w:r>
    </w:p>
    <w:p w14:paraId="2D19ED53" w14:textId="77777777" w:rsidR="00FF4950" w:rsidRPr="00F21098" w:rsidRDefault="00FF4950" w:rsidP="00FF4950">
      <w:pPr>
        <w:tabs>
          <w:tab w:val="left" w:pos="1000"/>
          <w:tab w:val="left" w:pos="8222"/>
          <w:tab w:val="left" w:pos="9026"/>
        </w:tabs>
        <w:ind w:right="879"/>
        <w:jc w:val="both"/>
        <w:rPr>
          <w:rFonts w:ascii="Tahoma" w:hAnsi="Tahoma" w:cs="Tahoma"/>
        </w:rPr>
      </w:pPr>
    </w:p>
    <w:p w14:paraId="56B2603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not sub-contract all of the Supply to third parties for the completion of the Purchase Order.</w:t>
      </w:r>
    </w:p>
    <w:p w14:paraId="142220BC" w14:textId="77777777" w:rsidR="00FF4950" w:rsidRPr="00F21098" w:rsidRDefault="00FF4950" w:rsidP="00FF4950">
      <w:pPr>
        <w:tabs>
          <w:tab w:val="left" w:pos="1000"/>
          <w:tab w:val="left" w:pos="8222"/>
          <w:tab w:val="left" w:pos="9026"/>
        </w:tabs>
        <w:ind w:right="879"/>
        <w:jc w:val="both"/>
        <w:rPr>
          <w:rFonts w:ascii="Tahoma" w:hAnsi="Tahoma" w:cs="Tahoma"/>
        </w:rPr>
      </w:pPr>
    </w:p>
    <w:p w14:paraId="7C4E7E5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submit along with their quotation, the list of proposed sub-contractor(s)/Sub-vendor(s) for the bought-out items to be procured by the Supplier, which shall be mutually discussed and agreed before placement of Purchase Order. </w:t>
      </w:r>
      <w:r>
        <w:rPr>
          <w:rFonts w:ascii="Tahoma" w:hAnsi="Tahoma" w:cs="Tahoma"/>
        </w:rPr>
        <w:t>CPDL</w:t>
      </w:r>
      <w:r w:rsidRPr="00F21098">
        <w:rPr>
          <w:rFonts w:ascii="Tahoma" w:hAnsi="Tahoma" w:cs="Tahoma"/>
        </w:rPr>
        <w:t xml:space="preserve"> and Supplier may by mutual agreement add or delete Sub vendors from the approved list during execution of the Purchase Order.</w:t>
      </w:r>
    </w:p>
    <w:p w14:paraId="6A52030E" w14:textId="77777777" w:rsidR="00FF4950" w:rsidRPr="00F21098" w:rsidRDefault="00FF4950" w:rsidP="00FF4950">
      <w:pPr>
        <w:tabs>
          <w:tab w:val="left" w:pos="1000"/>
          <w:tab w:val="left" w:pos="8222"/>
          <w:tab w:val="left" w:pos="9026"/>
        </w:tabs>
        <w:ind w:right="-46"/>
        <w:jc w:val="both"/>
        <w:rPr>
          <w:rFonts w:ascii="Tahoma" w:hAnsi="Tahoma" w:cs="Tahoma"/>
        </w:rPr>
      </w:pPr>
    </w:p>
    <w:p w14:paraId="674C317C"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indemnifies and shall keep indemnified </w:t>
      </w:r>
      <w:r>
        <w:rPr>
          <w:rFonts w:ascii="Tahoma" w:hAnsi="Tahoma" w:cs="Tahoma"/>
        </w:rPr>
        <w:t>CPDL</w:t>
      </w:r>
      <w:r w:rsidRPr="00F21098">
        <w:rPr>
          <w:rFonts w:ascii="Tahoma" w:hAnsi="Tahoma" w:cs="Tahoma"/>
        </w:rPr>
        <w:t xml:space="preserve"> against any losses, damages, claims or such other implications arising from or out of the acts and omissions of such sub-contractor/sub-vendor. The Supplier shall be responsible for making all payments to the sub-contractor/sub-vendor as may be necessary, in respect of any Services performed or task executed, and </w:t>
      </w:r>
      <w:r>
        <w:rPr>
          <w:rFonts w:ascii="Tahoma" w:hAnsi="Tahoma" w:cs="Tahoma"/>
        </w:rPr>
        <w:t>CPDL</w:t>
      </w:r>
      <w:r w:rsidRPr="00F21098">
        <w:rPr>
          <w:rFonts w:ascii="Tahoma" w:hAnsi="Tahoma" w:cs="Tahoma"/>
        </w:rPr>
        <w:t xml:space="preserve"> shall not be responsible for any part or full payment which is due to such sub-contractor.  </w:t>
      </w:r>
    </w:p>
    <w:p w14:paraId="7113567C" w14:textId="77777777" w:rsidR="00FF4950" w:rsidRPr="00F21098" w:rsidRDefault="00FF4950" w:rsidP="00FF4950">
      <w:pPr>
        <w:tabs>
          <w:tab w:val="left" w:pos="1000"/>
          <w:tab w:val="left" w:pos="8222"/>
          <w:tab w:val="left" w:pos="9026"/>
        </w:tabs>
        <w:ind w:right="879"/>
        <w:jc w:val="both"/>
        <w:rPr>
          <w:rFonts w:ascii="Tahoma" w:hAnsi="Tahoma" w:cs="Tahoma"/>
        </w:rPr>
      </w:pPr>
    </w:p>
    <w:p w14:paraId="0DE9B73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approval of the sub-contractors/sub-vendors list by </w:t>
      </w:r>
      <w:r>
        <w:rPr>
          <w:rFonts w:ascii="Tahoma" w:hAnsi="Tahoma" w:cs="Tahoma"/>
        </w:rPr>
        <w:t>CPDL</w:t>
      </w:r>
      <w:r w:rsidRPr="00F21098">
        <w:rPr>
          <w:rFonts w:ascii="Tahoma" w:hAnsi="Tahoma" w:cs="Tahoma"/>
        </w:rPr>
        <w:t xml:space="preserve"> shall not discharge the Supplier from any or all of its contractual obligations.</w:t>
      </w:r>
    </w:p>
    <w:p w14:paraId="5A27005D" w14:textId="77777777" w:rsidR="00FF4950" w:rsidRPr="00F21098" w:rsidRDefault="00FF4950" w:rsidP="00FF4950">
      <w:pPr>
        <w:tabs>
          <w:tab w:val="left" w:pos="1000"/>
          <w:tab w:val="left" w:pos="8222"/>
          <w:tab w:val="left" w:pos="9026"/>
        </w:tabs>
        <w:ind w:right="879"/>
        <w:jc w:val="both"/>
        <w:rPr>
          <w:rFonts w:ascii="Tahoma" w:hAnsi="Tahoma" w:cs="Tahoma"/>
        </w:rPr>
      </w:pPr>
    </w:p>
    <w:p w14:paraId="2545D6E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Any subcontract and/or suborder shall necessarily include the same obligations as those to which the Supplier has agreed in the Purchase Order, provided they are applicable to said subcontract and/or suborder. The Supplier shall ensure that said subcontract and/or suborder are compatible with the Purchase Order.</w:t>
      </w:r>
    </w:p>
    <w:p w14:paraId="035199E9" w14:textId="77777777" w:rsidR="00FF4950" w:rsidRPr="00F21098" w:rsidRDefault="00FF4950" w:rsidP="00FF4950">
      <w:pPr>
        <w:tabs>
          <w:tab w:val="left" w:pos="1000"/>
          <w:tab w:val="left" w:pos="8222"/>
          <w:tab w:val="left" w:pos="9026"/>
        </w:tabs>
        <w:ind w:right="879"/>
        <w:jc w:val="both"/>
        <w:rPr>
          <w:rFonts w:ascii="Tahoma" w:hAnsi="Tahoma" w:cs="Tahoma"/>
        </w:rPr>
      </w:pPr>
    </w:p>
    <w:p w14:paraId="6C8A322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lastRenderedPageBreak/>
        <w:t>Neither Party shall be deemed by virtue of the Purchase Order to have any contractual obligations to or relationship with any sub-contractor/sub-vendor of other Party.</w:t>
      </w:r>
    </w:p>
    <w:p w14:paraId="0CB29F9F" w14:textId="77777777" w:rsidR="00FF4950" w:rsidRPr="00F21098" w:rsidRDefault="00FF4950" w:rsidP="00FF4950">
      <w:pPr>
        <w:tabs>
          <w:tab w:val="left" w:pos="1000"/>
          <w:tab w:val="left" w:pos="8222"/>
          <w:tab w:val="left" w:pos="9026"/>
        </w:tabs>
        <w:ind w:right="879"/>
        <w:jc w:val="both"/>
        <w:rPr>
          <w:rFonts w:ascii="Tahoma" w:hAnsi="Tahoma" w:cs="Tahoma"/>
        </w:rPr>
      </w:pPr>
    </w:p>
    <w:p w14:paraId="3BA249A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take all measures to ensure necessary coordination with Sub-contractor/sub-vendor, and shall in any event remain fully responsible and accountable for the Purchase Order.</w:t>
      </w:r>
    </w:p>
    <w:p w14:paraId="5BEFD8DD" w14:textId="77777777" w:rsidR="00FF4950" w:rsidRPr="00F21098" w:rsidRDefault="00FF4950" w:rsidP="00FF4950">
      <w:pPr>
        <w:tabs>
          <w:tab w:val="left" w:pos="1000"/>
          <w:tab w:val="left" w:pos="8222"/>
          <w:tab w:val="left" w:pos="9026"/>
        </w:tabs>
        <w:ind w:right="879"/>
        <w:jc w:val="both"/>
        <w:rPr>
          <w:rFonts w:ascii="Tahoma" w:hAnsi="Tahoma" w:cs="Tahoma"/>
        </w:rPr>
      </w:pPr>
    </w:p>
    <w:p w14:paraId="1B5F90A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not be entitled to change the place(s) of carrying out of the manufacturing of Supply as specified in the Purchase Order, except with </w:t>
      </w:r>
      <w:r>
        <w:rPr>
          <w:rFonts w:ascii="Tahoma" w:hAnsi="Tahoma" w:cs="Tahoma"/>
        </w:rPr>
        <w:t>CPDL</w:t>
      </w:r>
      <w:r w:rsidRPr="00F21098">
        <w:rPr>
          <w:rFonts w:ascii="Tahoma" w:hAnsi="Tahoma" w:cs="Tahoma"/>
        </w:rPr>
        <w:t xml:space="preserve"> prior written agreement.</w:t>
      </w:r>
    </w:p>
    <w:p w14:paraId="3C3CD52C" w14:textId="77777777" w:rsidR="00FF4950" w:rsidRPr="00F21098" w:rsidRDefault="00FF4950" w:rsidP="00FF4950">
      <w:pPr>
        <w:tabs>
          <w:tab w:val="left" w:pos="1000"/>
          <w:tab w:val="left" w:pos="8222"/>
          <w:tab w:val="left" w:pos="9026"/>
        </w:tabs>
        <w:ind w:right="-46"/>
        <w:jc w:val="both"/>
        <w:rPr>
          <w:rFonts w:ascii="Tahoma" w:hAnsi="Tahoma" w:cs="Tahoma"/>
        </w:rPr>
      </w:pPr>
    </w:p>
    <w:p w14:paraId="04CABA8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Upon </w:t>
      </w:r>
      <w:r>
        <w:rPr>
          <w:rFonts w:ascii="Tahoma" w:hAnsi="Tahoma" w:cs="Tahoma"/>
        </w:rPr>
        <w:t>CPDL</w:t>
      </w:r>
      <w:r w:rsidRPr="00F21098">
        <w:rPr>
          <w:rFonts w:ascii="Tahoma" w:hAnsi="Tahoma" w:cs="Tahoma"/>
        </w:rPr>
        <w:t xml:space="preserve">'s request, the Supplier shall provide un-priced copy of the sub-contract and/or sub-order to </w:t>
      </w:r>
      <w:r>
        <w:rPr>
          <w:rFonts w:ascii="Tahoma" w:hAnsi="Tahoma" w:cs="Tahoma"/>
        </w:rPr>
        <w:t>CPDL</w:t>
      </w:r>
      <w:r w:rsidRPr="00F21098">
        <w:rPr>
          <w:rFonts w:ascii="Tahoma" w:hAnsi="Tahoma" w:cs="Tahoma"/>
        </w:rPr>
        <w:t>.</w:t>
      </w:r>
    </w:p>
    <w:p w14:paraId="70636439" w14:textId="77777777" w:rsidR="00FF4950" w:rsidRPr="00F21098" w:rsidRDefault="00FF4950" w:rsidP="00FF4950">
      <w:pPr>
        <w:pStyle w:val="Heading5"/>
        <w:tabs>
          <w:tab w:val="left" w:pos="999"/>
          <w:tab w:val="left" w:pos="8222"/>
          <w:tab w:val="left" w:pos="9026"/>
        </w:tabs>
        <w:ind w:left="0"/>
        <w:rPr>
          <w:rFonts w:eastAsiaTheme="minorHAnsi"/>
          <w:b w:val="0"/>
          <w:bCs w:val="0"/>
          <w:sz w:val="22"/>
          <w:szCs w:val="22"/>
          <w:lang w:val="en-IN"/>
        </w:rPr>
      </w:pPr>
    </w:p>
    <w:p w14:paraId="3008D6F8" w14:textId="77777777" w:rsidR="00FF4950" w:rsidRPr="00F21098" w:rsidRDefault="00FF4950" w:rsidP="005F70FE">
      <w:pPr>
        <w:pStyle w:val="Heading5"/>
        <w:numPr>
          <w:ilvl w:val="0"/>
          <w:numId w:val="11"/>
        </w:numPr>
        <w:tabs>
          <w:tab w:val="left" w:pos="426"/>
          <w:tab w:val="left" w:pos="8222"/>
          <w:tab w:val="left" w:pos="9026"/>
        </w:tabs>
        <w:ind w:left="0" w:firstLine="0"/>
        <w:rPr>
          <w:sz w:val="22"/>
          <w:szCs w:val="22"/>
        </w:rPr>
      </w:pPr>
      <w:r w:rsidRPr="00F21098">
        <w:rPr>
          <w:sz w:val="22"/>
          <w:szCs w:val="22"/>
        </w:rPr>
        <w:t xml:space="preserve">QUALITY ASSURANCE AND INSPECTION </w:t>
      </w:r>
    </w:p>
    <w:p w14:paraId="5E2BB019" w14:textId="77777777" w:rsidR="00FF4950" w:rsidRPr="00F21098" w:rsidRDefault="00FF4950" w:rsidP="00FF4950">
      <w:pPr>
        <w:pStyle w:val="BodyText"/>
        <w:tabs>
          <w:tab w:val="left" w:pos="8222"/>
          <w:tab w:val="left" w:pos="9026"/>
        </w:tabs>
        <w:rPr>
          <w:color w:val="FF0000"/>
          <w:sz w:val="22"/>
          <w:szCs w:val="22"/>
        </w:rPr>
      </w:pPr>
    </w:p>
    <w:p w14:paraId="4D0F9E4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ensure that the quality of material /services are strictly as per the technical and other standards specified by </w:t>
      </w:r>
      <w:r>
        <w:rPr>
          <w:rFonts w:ascii="Tahoma" w:hAnsi="Tahoma" w:cs="Tahoma"/>
        </w:rPr>
        <w:t>CPDL</w:t>
      </w:r>
      <w:r w:rsidRPr="00F21098">
        <w:rPr>
          <w:rFonts w:ascii="Tahoma" w:hAnsi="Tahoma" w:cs="Tahoma"/>
        </w:rPr>
        <w:t xml:space="preserve"> in Tender/RFQ/Purchase Order. In case of any deficiency/ non-conformity, the </w:t>
      </w:r>
      <w:r>
        <w:rPr>
          <w:rFonts w:ascii="Tahoma" w:hAnsi="Tahoma" w:cs="Tahoma"/>
        </w:rPr>
        <w:t>CPDL</w:t>
      </w:r>
      <w:r w:rsidRPr="00F21098">
        <w:rPr>
          <w:rFonts w:ascii="Tahoma" w:hAnsi="Tahoma" w:cs="Tahoma"/>
        </w:rPr>
        <w:t>, at its sole discretion, may either reject such materials/ services in part/ full or accept the same with penalty/ compensation in lieu of the above along-with applicable taxes.</w:t>
      </w:r>
    </w:p>
    <w:p w14:paraId="6B37D28C" w14:textId="77777777" w:rsidR="00FF4950" w:rsidRPr="00F21098" w:rsidRDefault="00FF4950" w:rsidP="00FF4950">
      <w:pPr>
        <w:tabs>
          <w:tab w:val="left" w:pos="1000"/>
          <w:tab w:val="left" w:pos="8222"/>
          <w:tab w:val="left" w:pos="9026"/>
        </w:tabs>
        <w:ind w:right="879"/>
        <w:jc w:val="both"/>
        <w:rPr>
          <w:rFonts w:ascii="Tahoma" w:hAnsi="Tahoma" w:cs="Tahoma"/>
        </w:rPr>
      </w:pPr>
    </w:p>
    <w:p w14:paraId="57952D02"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All the Supplies shall be inspected and tested by </w:t>
      </w:r>
      <w:r>
        <w:rPr>
          <w:rFonts w:ascii="Tahoma" w:hAnsi="Tahoma" w:cs="Tahoma"/>
        </w:rPr>
        <w:t>CPDL</w:t>
      </w:r>
      <w:r w:rsidRPr="00F21098">
        <w:rPr>
          <w:rFonts w:ascii="Tahoma" w:hAnsi="Tahoma" w:cs="Tahoma"/>
        </w:rPr>
        <w:t xml:space="preserve"> as per approved QAP (Quality Assurance Plan) during execution of the Purchase Order and prior to dispatch. All relevant inspection documents like Material Test Certificates, internal inspection and test reports are to be made available to </w:t>
      </w:r>
      <w:r>
        <w:rPr>
          <w:rFonts w:ascii="Tahoma" w:hAnsi="Tahoma" w:cs="Tahoma"/>
        </w:rPr>
        <w:t>CPDL</w:t>
      </w:r>
      <w:r w:rsidRPr="00F21098">
        <w:rPr>
          <w:rFonts w:ascii="Tahoma" w:hAnsi="Tahoma" w:cs="Tahoma"/>
        </w:rPr>
        <w:t>’s inspectors at the time of inspection.</w:t>
      </w:r>
    </w:p>
    <w:p w14:paraId="10EC9227" w14:textId="77777777" w:rsidR="00FF4950" w:rsidRPr="00F21098" w:rsidRDefault="00FF4950" w:rsidP="00FF4950">
      <w:pPr>
        <w:tabs>
          <w:tab w:val="left" w:pos="1000"/>
          <w:tab w:val="left" w:pos="8222"/>
          <w:tab w:val="left" w:pos="9026"/>
        </w:tabs>
        <w:ind w:right="879"/>
        <w:jc w:val="both"/>
        <w:rPr>
          <w:rFonts w:ascii="Tahoma" w:hAnsi="Tahoma" w:cs="Tahoma"/>
        </w:rPr>
      </w:pPr>
    </w:p>
    <w:p w14:paraId="5EAF8F4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All tests as per approved QAP, applicable codes and as required by statutory authorities shall be performed by the Supplier at their cost.</w:t>
      </w:r>
    </w:p>
    <w:p w14:paraId="1018579C" w14:textId="77777777" w:rsidR="00FF4950" w:rsidRPr="00F21098" w:rsidRDefault="00FF4950" w:rsidP="00FF4950">
      <w:pPr>
        <w:tabs>
          <w:tab w:val="left" w:pos="1000"/>
          <w:tab w:val="left" w:pos="8222"/>
          <w:tab w:val="left" w:pos="9026"/>
        </w:tabs>
        <w:ind w:right="879"/>
        <w:jc w:val="both"/>
        <w:rPr>
          <w:rFonts w:ascii="Tahoma" w:hAnsi="Tahoma" w:cs="Tahoma"/>
        </w:rPr>
      </w:pPr>
    </w:p>
    <w:p w14:paraId="10E5B3B9" w14:textId="77777777" w:rsidR="00FF4950" w:rsidRPr="00F21098" w:rsidRDefault="00FF4950" w:rsidP="00FF4950">
      <w:pPr>
        <w:tabs>
          <w:tab w:val="left" w:pos="1000"/>
          <w:tab w:val="left" w:pos="8222"/>
          <w:tab w:val="left" w:pos="9026"/>
        </w:tabs>
        <w:ind w:right="-46"/>
        <w:jc w:val="both"/>
        <w:rPr>
          <w:rFonts w:ascii="Tahoma" w:hAnsi="Tahoma" w:cs="Tahoma"/>
        </w:rPr>
      </w:pPr>
      <w:bookmarkStart w:id="8" w:name="_Hlk136444250"/>
      <w:r>
        <w:rPr>
          <w:rFonts w:ascii="Tahoma" w:hAnsi="Tahoma" w:cs="Tahoma"/>
        </w:rPr>
        <w:t>CPDL</w:t>
      </w:r>
      <w:r w:rsidRPr="00F21098">
        <w:rPr>
          <w:rFonts w:ascii="Tahoma" w:hAnsi="Tahoma" w:cs="Tahoma"/>
        </w:rPr>
        <w:t xml:space="preserve"> Inspectors are authorised to reject the use and despatch of any Supplies which have failed during inspection and tests and do not comply with the specifications, codes and testing requirements.</w:t>
      </w:r>
    </w:p>
    <w:p w14:paraId="572C6E9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inform </w:t>
      </w:r>
      <w:r>
        <w:rPr>
          <w:rFonts w:ascii="Tahoma" w:hAnsi="Tahoma" w:cs="Tahoma"/>
        </w:rPr>
        <w:t>CPDL</w:t>
      </w:r>
      <w:r w:rsidRPr="00F21098">
        <w:rPr>
          <w:rFonts w:ascii="Tahoma" w:hAnsi="Tahoma" w:cs="Tahoma"/>
        </w:rPr>
        <w:t xml:space="preserve"> by E-mail, at least ten days in advance of the contact person details, telephone nos., exact place, date and time of rendering the Supplies for inspection.</w:t>
      </w:r>
    </w:p>
    <w:p w14:paraId="5E9B5B0A" w14:textId="77777777" w:rsidR="00FF4950" w:rsidRPr="00F21098" w:rsidRDefault="00FF4950" w:rsidP="00FF4950">
      <w:pPr>
        <w:tabs>
          <w:tab w:val="left" w:pos="1000"/>
          <w:tab w:val="left" w:pos="8222"/>
          <w:tab w:val="left" w:pos="9026"/>
        </w:tabs>
        <w:ind w:right="879"/>
        <w:jc w:val="both"/>
        <w:rPr>
          <w:rFonts w:ascii="Tahoma" w:hAnsi="Tahoma" w:cs="Tahoma"/>
        </w:rPr>
      </w:pPr>
    </w:p>
    <w:p w14:paraId="090073B7"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Supplier shall bear all expenses for the additional visits (if any) for the repeat inspection and testing of the Supplies either due to non-readiness or failure during the inspection and testing.</w:t>
      </w:r>
    </w:p>
    <w:p w14:paraId="7163E83A" w14:textId="77777777" w:rsidR="00FF4950" w:rsidRPr="00F21098" w:rsidRDefault="00FF4950" w:rsidP="00FF4950">
      <w:pPr>
        <w:tabs>
          <w:tab w:val="left" w:pos="1000"/>
          <w:tab w:val="left" w:pos="8222"/>
          <w:tab w:val="left" w:pos="9026"/>
        </w:tabs>
        <w:ind w:right="879"/>
        <w:jc w:val="both"/>
        <w:rPr>
          <w:rFonts w:ascii="Tahoma" w:hAnsi="Tahoma" w:cs="Tahoma"/>
        </w:rPr>
      </w:pPr>
    </w:p>
    <w:p w14:paraId="20D0F47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provide free access to </w:t>
      </w:r>
      <w:r>
        <w:rPr>
          <w:rFonts w:ascii="Tahoma" w:hAnsi="Tahoma" w:cs="Tahoma"/>
        </w:rPr>
        <w:t>CPDL</w:t>
      </w:r>
      <w:r w:rsidRPr="00F21098">
        <w:rPr>
          <w:rFonts w:ascii="Tahoma" w:hAnsi="Tahoma" w:cs="Tahoma"/>
        </w:rPr>
        <w:t xml:space="preserve"> inspectors during normal working hours to Supplier’s or their Sub-vendor’s works. The Supplier shall ensure that all useful means of performing, checking, marking, testing, inspection and final testing are provided to the inspectors.</w:t>
      </w:r>
    </w:p>
    <w:p w14:paraId="0B3FCC75" w14:textId="77777777" w:rsidR="00FF4950" w:rsidRPr="00F21098" w:rsidRDefault="00FF4950" w:rsidP="00FF4950">
      <w:pPr>
        <w:tabs>
          <w:tab w:val="left" w:pos="1000"/>
          <w:tab w:val="left" w:pos="8222"/>
          <w:tab w:val="left" w:pos="9026"/>
        </w:tabs>
        <w:ind w:right="879"/>
        <w:jc w:val="both"/>
        <w:rPr>
          <w:rFonts w:ascii="Tahoma" w:hAnsi="Tahoma" w:cs="Tahoma"/>
        </w:rPr>
      </w:pPr>
    </w:p>
    <w:p w14:paraId="299359B4" w14:textId="77777777" w:rsidR="00FF4950" w:rsidRPr="00F21098" w:rsidRDefault="00FF4950" w:rsidP="00FF4950">
      <w:pPr>
        <w:tabs>
          <w:tab w:val="left" w:pos="1000"/>
          <w:tab w:val="left" w:pos="8080"/>
          <w:tab w:val="left" w:pos="9026"/>
        </w:tabs>
        <w:ind w:right="-46"/>
        <w:jc w:val="both"/>
        <w:rPr>
          <w:rFonts w:ascii="Tahoma" w:hAnsi="Tahoma" w:cs="Tahoma"/>
        </w:rPr>
      </w:pPr>
      <w:r>
        <w:rPr>
          <w:rFonts w:ascii="Tahoma" w:hAnsi="Tahoma" w:cs="Tahoma"/>
        </w:rPr>
        <w:t>CPDL</w:t>
      </w:r>
      <w:r w:rsidRPr="00F21098">
        <w:rPr>
          <w:rFonts w:ascii="Tahoma" w:hAnsi="Tahoma" w:cs="Tahoma"/>
        </w:rPr>
        <w:t xml:space="preserve"> has no obligation to discover defects or otherwise and it shall be sole responsibility of Supplier even if the inspections and tests are fully carried out. </w:t>
      </w:r>
      <w:r>
        <w:rPr>
          <w:rFonts w:ascii="Tahoma" w:hAnsi="Tahoma" w:cs="Tahoma"/>
        </w:rPr>
        <w:t>CPDL</w:t>
      </w:r>
      <w:r w:rsidRPr="00F21098">
        <w:rPr>
          <w:rFonts w:ascii="Tahoma" w:hAnsi="Tahoma" w:cs="Tahoma"/>
        </w:rPr>
        <w:t xml:space="preserve">’s inspection shall not </w:t>
      </w:r>
      <w:r w:rsidRPr="00F21098">
        <w:rPr>
          <w:rFonts w:ascii="Tahoma" w:hAnsi="Tahoma" w:cs="Tahoma"/>
        </w:rPr>
        <w:lastRenderedPageBreak/>
        <w:t xml:space="preserve">absolve the Supplier of its obligations </w:t>
      </w:r>
      <w:bookmarkEnd w:id="8"/>
      <w:r w:rsidRPr="00F21098">
        <w:rPr>
          <w:rFonts w:ascii="Tahoma" w:hAnsi="Tahoma" w:cs="Tahoma"/>
        </w:rPr>
        <w:t>to ensure that all Supplies strictly comply with the requirements as per the Purchase Order.</w:t>
      </w:r>
    </w:p>
    <w:p w14:paraId="14E526E2" w14:textId="77777777" w:rsidR="00FF4950" w:rsidRPr="00F21098" w:rsidRDefault="00FF4950" w:rsidP="00FF4950">
      <w:pPr>
        <w:tabs>
          <w:tab w:val="left" w:pos="1000"/>
          <w:tab w:val="left" w:pos="8222"/>
          <w:tab w:val="left" w:pos="9026"/>
        </w:tabs>
        <w:ind w:right="879"/>
        <w:jc w:val="both"/>
        <w:rPr>
          <w:rFonts w:ascii="Tahoma" w:hAnsi="Tahoma" w:cs="Tahoma"/>
        </w:rPr>
      </w:pPr>
    </w:p>
    <w:p w14:paraId="3611736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Delay in delivery, if any, due to delay in offering the Supplies for test and inspection for the reasons attributable to Supplier, shall be at the risk, expenses and responsibility of the Supplier.</w:t>
      </w:r>
    </w:p>
    <w:p w14:paraId="5686402A" w14:textId="77777777" w:rsidR="00FF4950" w:rsidRPr="00F21098" w:rsidRDefault="00FF4950" w:rsidP="00FF4950">
      <w:pPr>
        <w:tabs>
          <w:tab w:val="left" w:pos="1000"/>
          <w:tab w:val="left" w:pos="8222"/>
          <w:tab w:val="left" w:pos="9026"/>
        </w:tabs>
        <w:ind w:right="879"/>
        <w:jc w:val="both"/>
        <w:rPr>
          <w:rFonts w:ascii="Tahoma" w:hAnsi="Tahoma" w:cs="Tahoma"/>
        </w:rPr>
      </w:pPr>
    </w:p>
    <w:p w14:paraId="7758791A" w14:textId="77777777" w:rsidR="00FF4950" w:rsidRPr="00F21098" w:rsidRDefault="00FF4950" w:rsidP="00FF4950">
      <w:pPr>
        <w:tabs>
          <w:tab w:val="left" w:pos="1000"/>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may decide not to inspect the material, in which case it will convey its decision of waiver of inspection in writing.</w:t>
      </w:r>
    </w:p>
    <w:p w14:paraId="182ABF3A" w14:textId="77777777" w:rsidR="00FF4950" w:rsidRPr="00F21098" w:rsidRDefault="00FF4950" w:rsidP="00FF4950">
      <w:pPr>
        <w:tabs>
          <w:tab w:val="left" w:pos="1000"/>
          <w:tab w:val="left" w:pos="8222"/>
          <w:tab w:val="left" w:pos="9026"/>
        </w:tabs>
        <w:ind w:right="879"/>
        <w:jc w:val="both"/>
        <w:rPr>
          <w:rFonts w:ascii="Tahoma" w:hAnsi="Tahoma" w:cs="Tahoma"/>
        </w:rPr>
      </w:pPr>
    </w:p>
    <w:p w14:paraId="3AF6D36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performance of waiver of QA activity by </w:t>
      </w:r>
      <w:r>
        <w:rPr>
          <w:rFonts w:ascii="Tahoma" w:hAnsi="Tahoma" w:cs="Tahoma"/>
        </w:rPr>
        <w:t>CPDL</w:t>
      </w:r>
      <w:r w:rsidRPr="00F21098">
        <w:rPr>
          <w:rFonts w:ascii="Tahoma" w:hAnsi="Tahoma" w:cs="Tahoma"/>
        </w:rPr>
        <w:t xml:space="preserve"> at any stage of manufacturing does not relieve the supplier of any obligation to perform in accordance with and meet all the requirements of the procurement documents and also all the codes &amp; reference documents mentioned in the procurement document nor shall it preclude subsequent rejection by the </w:t>
      </w:r>
      <w:r>
        <w:rPr>
          <w:rFonts w:ascii="Tahoma" w:hAnsi="Tahoma" w:cs="Tahoma"/>
        </w:rPr>
        <w:t>CPDL</w:t>
      </w:r>
      <w:r w:rsidRPr="00F21098">
        <w:rPr>
          <w:rFonts w:ascii="Tahoma" w:hAnsi="Tahoma" w:cs="Tahoma"/>
        </w:rPr>
        <w:t>.</w:t>
      </w:r>
    </w:p>
    <w:p w14:paraId="2A184319" w14:textId="77777777" w:rsidR="00FF4950" w:rsidRPr="00F21098" w:rsidRDefault="00FF4950" w:rsidP="00FF4950">
      <w:pPr>
        <w:tabs>
          <w:tab w:val="left" w:pos="1000"/>
          <w:tab w:val="left" w:pos="8222"/>
          <w:tab w:val="left" w:pos="9026"/>
        </w:tabs>
        <w:ind w:right="879"/>
        <w:jc w:val="both"/>
        <w:rPr>
          <w:rFonts w:ascii="Tahoma" w:hAnsi="Tahoma" w:cs="Tahoma"/>
        </w:rPr>
      </w:pPr>
    </w:p>
    <w:p w14:paraId="7FD2F08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On completion of manufacturing the items can only be dispatched after receipt of dispatch Instructions issued by the Purchaser.</w:t>
      </w:r>
    </w:p>
    <w:p w14:paraId="5A62015F" w14:textId="77777777" w:rsidR="00FF4950" w:rsidRPr="00F21098" w:rsidRDefault="00FF4950" w:rsidP="00FF4950">
      <w:pPr>
        <w:tabs>
          <w:tab w:val="left" w:pos="1000"/>
          <w:tab w:val="left" w:pos="8222"/>
          <w:tab w:val="left" w:pos="9026"/>
        </w:tabs>
        <w:ind w:right="879"/>
        <w:jc w:val="both"/>
        <w:rPr>
          <w:rFonts w:ascii="Tahoma" w:hAnsi="Tahoma" w:cs="Tahoma"/>
        </w:rPr>
      </w:pPr>
    </w:p>
    <w:p w14:paraId="7CDB7871"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All in-house testing and inspection shall be done without any extra cost. The in-house inspection shall be carried out in presence of </w:t>
      </w:r>
      <w:r>
        <w:rPr>
          <w:rFonts w:ascii="Tahoma" w:hAnsi="Tahoma" w:cs="Tahoma"/>
        </w:rPr>
        <w:t>CPDL</w:t>
      </w:r>
      <w:r w:rsidRPr="00F21098">
        <w:rPr>
          <w:rFonts w:ascii="Tahoma" w:hAnsi="Tahoma" w:cs="Tahoma"/>
        </w:rPr>
        <w:t xml:space="preserve"> inspector. </w:t>
      </w:r>
    </w:p>
    <w:p w14:paraId="0AA88C94" w14:textId="77777777" w:rsidR="00FF4950" w:rsidRPr="00F21098" w:rsidRDefault="00FF4950" w:rsidP="00FF4950">
      <w:pPr>
        <w:pStyle w:val="BodyText"/>
        <w:tabs>
          <w:tab w:val="left" w:pos="8222"/>
          <w:tab w:val="left" w:pos="9026"/>
        </w:tabs>
        <w:rPr>
          <w:color w:val="FF0000"/>
          <w:sz w:val="22"/>
          <w:szCs w:val="22"/>
        </w:rPr>
      </w:pPr>
    </w:p>
    <w:p w14:paraId="7F25B140"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 xml:space="preserve">REJECTION </w:t>
      </w:r>
    </w:p>
    <w:p w14:paraId="640DD9E3" w14:textId="77777777" w:rsidR="00FF4950" w:rsidRPr="00F21098" w:rsidRDefault="00FF4950" w:rsidP="00FF4950">
      <w:pPr>
        <w:pStyle w:val="TableParagraph"/>
        <w:tabs>
          <w:tab w:val="left" w:pos="865"/>
          <w:tab w:val="left" w:pos="866"/>
          <w:tab w:val="left" w:pos="8222"/>
          <w:tab w:val="left" w:pos="9026"/>
        </w:tabs>
        <w:rPr>
          <w:rFonts w:ascii="Tahoma" w:hAnsi="Tahoma" w:cs="Tahoma"/>
          <w:b/>
        </w:rPr>
      </w:pPr>
    </w:p>
    <w:p w14:paraId="026CBA34" w14:textId="77777777" w:rsidR="00FF4950" w:rsidRPr="00F21098" w:rsidRDefault="00FF4950" w:rsidP="00FF4950">
      <w:pPr>
        <w:tabs>
          <w:tab w:val="left" w:pos="1000"/>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reserves the right to reject all or part of the Supplies which is not in conformity with the Purchase Order and the Supplier is not able to rectify the non-conformity in reasonable time after a formal notice in writing is issued to the Supplier by </w:t>
      </w:r>
      <w:r>
        <w:rPr>
          <w:rFonts w:ascii="Tahoma" w:hAnsi="Tahoma" w:cs="Tahoma"/>
        </w:rPr>
        <w:t>CPDL</w:t>
      </w:r>
      <w:r w:rsidRPr="00F21098">
        <w:rPr>
          <w:rFonts w:ascii="Tahoma" w:hAnsi="Tahoma" w:cs="Tahoma"/>
        </w:rPr>
        <w:t>.</w:t>
      </w:r>
    </w:p>
    <w:p w14:paraId="202FFD1D" w14:textId="77777777" w:rsidR="00FF4950" w:rsidRPr="00F21098" w:rsidRDefault="00FF4950" w:rsidP="00FF4950">
      <w:pPr>
        <w:tabs>
          <w:tab w:val="left" w:pos="1000"/>
          <w:tab w:val="left" w:pos="8222"/>
          <w:tab w:val="left" w:pos="9026"/>
        </w:tabs>
        <w:ind w:right="879"/>
        <w:jc w:val="both"/>
        <w:rPr>
          <w:rFonts w:ascii="Tahoma" w:hAnsi="Tahoma" w:cs="Tahoma"/>
        </w:rPr>
      </w:pPr>
    </w:p>
    <w:p w14:paraId="6C0DF90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rejection of the Supplies or part thereof shall be notified to the Supplier in writing. Supplier shall be provided option of replacing the same as soon as possible within agreed time limit at their own risks and expenses.</w:t>
      </w:r>
    </w:p>
    <w:p w14:paraId="6F1895C7" w14:textId="77777777" w:rsidR="00FF4950" w:rsidRPr="00F21098" w:rsidRDefault="00FF4950" w:rsidP="00FF4950">
      <w:pPr>
        <w:tabs>
          <w:tab w:val="left" w:pos="1000"/>
          <w:tab w:val="left" w:pos="8222"/>
          <w:tab w:val="left" w:pos="9026"/>
        </w:tabs>
        <w:ind w:right="879"/>
        <w:jc w:val="both"/>
        <w:rPr>
          <w:rFonts w:ascii="Tahoma" w:hAnsi="Tahoma" w:cs="Tahoma"/>
        </w:rPr>
      </w:pPr>
    </w:p>
    <w:p w14:paraId="1D36F1B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In case Supplier fails to replace the Supply within mutually agreed time limit, </w:t>
      </w:r>
      <w:r>
        <w:rPr>
          <w:rFonts w:ascii="Tahoma" w:hAnsi="Tahoma" w:cs="Tahoma"/>
        </w:rPr>
        <w:t>CPDL</w:t>
      </w:r>
      <w:r w:rsidRPr="00F21098">
        <w:rPr>
          <w:rFonts w:ascii="Tahoma" w:hAnsi="Tahoma" w:cs="Tahoma"/>
        </w:rPr>
        <w:t xml:space="preserve"> shall get the Supply replaced at Supplier’s risk and cost including exercising of </w:t>
      </w:r>
      <w:r>
        <w:rPr>
          <w:rFonts w:ascii="Tahoma" w:hAnsi="Tahoma" w:cs="Tahoma"/>
        </w:rPr>
        <w:t>CPDL</w:t>
      </w:r>
      <w:r w:rsidRPr="00F21098">
        <w:rPr>
          <w:rFonts w:ascii="Tahoma" w:hAnsi="Tahoma" w:cs="Tahoma"/>
        </w:rPr>
        <w:t>’s rights under clause “Liquidity Damages”.</w:t>
      </w:r>
    </w:p>
    <w:p w14:paraId="5FE323FC" w14:textId="77777777" w:rsidR="00FF4950" w:rsidRPr="00F21098" w:rsidRDefault="00FF4950" w:rsidP="00FF4950">
      <w:pPr>
        <w:tabs>
          <w:tab w:val="left" w:pos="1000"/>
          <w:tab w:val="left" w:pos="8222"/>
          <w:tab w:val="left" w:pos="9026"/>
        </w:tabs>
        <w:ind w:right="879"/>
        <w:jc w:val="both"/>
        <w:rPr>
          <w:rFonts w:ascii="Tahoma" w:hAnsi="Tahoma" w:cs="Tahoma"/>
        </w:rPr>
      </w:pPr>
    </w:p>
    <w:p w14:paraId="27E8711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Notwithstanding the above, </w:t>
      </w:r>
      <w:r>
        <w:rPr>
          <w:rFonts w:ascii="Tahoma" w:hAnsi="Tahoma" w:cs="Tahoma"/>
        </w:rPr>
        <w:t>CPDL</w:t>
      </w:r>
      <w:r w:rsidRPr="00F21098">
        <w:rPr>
          <w:rFonts w:ascii="Tahoma" w:hAnsi="Tahoma" w:cs="Tahoma"/>
        </w:rPr>
        <w:t xml:space="preserve"> may temporarily use all or part of the rejected Supply until the same is replaced by the Supplier.</w:t>
      </w:r>
    </w:p>
    <w:p w14:paraId="1B471A1C" w14:textId="77777777" w:rsidR="00FF4950" w:rsidRPr="00F21098" w:rsidRDefault="00FF4950" w:rsidP="00FF4950">
      <w:pPr>
        <w:tabs>
          <w:tab w:val="left" w:pos="1000"/>
          <w:tab w:val="left" w:pos="8222"/>
          <w:tab w:val="left" w:pos="9026"/>
        </w:tabs>
        <w:ind w:right="879"/>
        <w:jc w:val="both"/>
        <w:rPr>
          <w:rFonts w:ascii="Tahoma" w:hAnsi="Tahoma" w:cs="Tahoma"/>
        </w:rPr>
      </w:pPr>
    </w:p>
    <w:p w14:paraId="11C151B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Notwithstanding any objection from the Supplier, title to the rejected Supply shall automatically be transferred back to the Supplier by simple written notice from </w:t>
      </w:r>
      <w:r>
        <w:rPr>
          <w:rFonts w:ascii="Tahoma" w:hAnsi="Tahoma" w:cs="Tahoma"/>
        </w:rPr>
        <w:t>CPDL</w:t>
      </w:r>
      <w:r w:rsidRPr="00F21098">
        <w:rPr>
          <w:rFonts w:ascii="Tahoma" w:hAnsi="Tahoma" w:cs="Tahoma"/>
        </w:rPr>
        <w:t>.</w:t>
      </w:r>
    </w:p>
    <w:p w14:paraId="40693732" w14:textId="77777777" w:rsidR="00FF4950" w:rsidRPr="00F21098" w:rsidRDefault="00FF4950" w:rsidP="00FF4950">
      <w:pPr>
        <w:tabs>
          <w:tab w:val="left" w:pos="1000"/>
          <w:tab w:val="left" w:pos="8222"/>
          <w:tab w:val="left" w:pos="9026"/>
        </w:tabs>
        <w:ind w:right="879"/>
        <w:jc w:val="both"/>
        <w:rPr>
          <w:rFonts w:ascii="Tahoma" w:hAnsi="Tahoma" w:cs="Tahoma"/>
        </w:rPr>
      </w:pPr>
    </w:p>
    <w:p w14:paraId="1F773EDA" w14:textId="000AEA7E" w:rsidR="00233EAC"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then, at their expense and at their own risk &amp; cost, take back the rejected Supply wherever made available by </w:t>
      </w:r>
      <w:r>
        <w:rPr>
          <w:rFonts w:ascii="Tahoma" w:hAnsi="Tahoma" w:cs="Tahoma"/>
        </w:rPr>
        <w:t>CPDL</w:t>
      </w:r>
      <w:r w:rsidRPr="00F21098">
        <w:rPr>
          <w:rFonts w:ascii="Tahoma" w:hAnsi="Tahoma" w:cs="Tahoma"/>
        </w:rPr>
        <w:t>.</w:t>
      </w:r>
    </w:p>
    <w:p w14:paraId="3DD28950" w14:textId="77777777" w:rsidR="00233EAC" w:rsidRDefault="00233EAC">
      <w:pPr>
        <w:spacing w:after="160" w:line="259" w:lineRule="auto"/>
        <w:rPr>
          <w:rFonts w:ascii="Tahoma" w:hAnsi="Tahoma" w:cs="Tahoma"/>
        </w:rPr>
      </w:pPr>
      <w:r>
        <w:rPr>
          <w:rFonts w:ascii="Tahoma" w:hAnsi="Tahoma" w:cs="Tahoma"/>
        </w:rPr>
        <w:br w:type="page"/>
      </w:r>
    </w:p>
    <w:p w14:paraId="358E3112"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lastRenderedPageBreak/>
        <w:t>DELIVERY</w:t>
      </w:r>
    </w:p>
    <w:p w14:paraId="2AFD5C14" w14:textId="77777777" w:rsidR="00FF4950" w:rsidRPr="00F21098" w:rsidRDefault="00FF4950" w:rsidP="00FF4950">
      <w:pPr>
        <w:tabs>
          <w:tab w:val="left" w:pos="1000"/>
          <w:tab w:val="left" w:pos="8222"/>
          <w:tab w:val="left" w:pos="9026"/>
        </w:tabs>
        <w:ind w:right="879"/>
        <w:jc w:val="both"/>
        <w:rPr>
          <w:rFonts w:ascii="Tahoma" w:hAnsi="Tahoma" w:cs="Tahoma"/>
        </w:rPr>
      </w:pPr>
    </w:p>
    <w:p w14:paraId="54C22B41"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 xml:space="preserve">The delivery schedule will be strictly as per our requirements specified in the Purchase Order. If the Supplier anticipates any delay in the delivery, they must inform </w:t>
      </w:r>
      <w:r>
        <w:rPr>
          <w:rFonts w:ascii="Tahoma" w:hAnsi="Tahoma" w:cs="Tahoma"/>
        </w:rPr>
        <w:t>CPDL</w:t>
      </w:r>
      <w:r w:rsidRPr="00F21098">
        <w:rPr>
          <w:rFonts w:ascii="Tahoma" w:hAnsi="Tahoma" w:cs="Tahoma"/>
        </w:rPr>
        <w:t xml:space="preserve"> in writing immediately. Such notification shall not constitute an extension of the delivery schedule</w:t>
      </w:r>
    </w:p>
    <w:p w14:paraId="38023B19" w14:textId="77777777" w:rsidR="00FF4950" w:rsidRPr="00F21098" w:rsidRDefault="00FF4950" w:rsidP="00FF4950">
      <w:pPr>
        <w:tabs>
          <w:tab w:val="left" w:pos="1000"/>
          <w:tab w:val="left" w:pos="8222"/>
          <w:tab w:val="left" w:pos="9026"/>
        </w:tabs>
        <w:ind w:right="879"/>
        <w:jc w:val="both"/>
        <w:rPr>
          <w:rFonts w:ascii="Tahoma" w:hAnsi="Tahoma" w:cs="Tahoma"/>
        </w:rPr>
      </w:pPr>
    </w:p>
    <w:p w14:paraId="48A209C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material shall be delivered at </w:t>
      </w:r>
      <w:r>
        <w:rPr>
          <w:rFonts w:ascii="Tahoma" w:hAnsi="Tahoma" w:cs="Tahoma"/>
        </w:rPr>
        <w:t>CPDL</w:t>
      </w:r>
      <w:r w:rsidRPr="00F21098">
        <w:rPr>
          <w:rFonts w:ascii="Tahoma" w:hAnsi="Tahoma" w:cs="Tahoma"/>
        </w:rPr>
        <w:t>'s stores / specified site during the business hours along with invoice, challan, Insurance documents, road permit and a copy of this Order to facilitate the process of unloading and receiving of material as per the terms of this Order.</w:t>
      </w:r>
    </w:p>
    <w:p w14:paraId="0B5E972D" w14:textId="77777777" w:rsidR="00FF4950" w:rsidRPr="00F21098" w:rsidRDefault="00FF4950" w:rsidP="00FF4950">
      <w:pPr>
        <w:tabs>
          <w:tab w:val="left" w:pos="1000"/>
          <w:tab w:val="left" w:pos="8222"/>
          <w:tab w:val="left" w:pos="9026"/>
        </w:tabs>
        <w:ind w:right="879"/>
        <w:jc w:val="both"/>
        <w:rPr>
          <w:rFonts w:ascii="Tahoma" w:hAnsi="Tahoma" w:cs="Tahoma"/>
        </w:rPr>
      </w:pPr>
    </w:p>
    <w:p w14:paraId="46DA5870"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Supplier, if reasonable and practicable, may affect partial despatches of the Supplies with prior approval from </w:t>
      </w:r>
      <w:r>
        <w:rPr>
          <w:rFonts w:ascii="Tahoma" w:eastAsiaTheme="minorHAnsi" w:hAnsi="Tahoma" w:cs="Tahoma"/>
          <w:lang w:val="en-IN"/>
        </w:rPr>
        <w:t>CPDL</w:t>
      </w:r>
      <w:r w:rsidRPr="00F21098">
        <w:rPr>
          <w:rFonts w:ascii="Tahoma" w:eastAsiaTheme="minorHAnsi" w:hAnsi="Tahoma" w:cs="Tahoma"/>
          <w:lang w:val="en-IN"/>
        </w:rPr>
        <w:t>. Delivery challan, excise invoice and packing list must accompany each consignment.</w:t>
      </w:r>
    </w:p>
    <w:p w14:paraId="417F9847" w14:textId="77777777" w:rsidR="00FF4950" w:rsidRPr="00F21098" w:rsidRDefault="00FF4950" w:rsidP="00FF4950">
      <w:pPr>
        <w:pStyle w:val="TableParagraph"/>
        <w:tabs>
          <w:tab w:val="left" w:pos="1406"/>
          <w:tab w:val="left" w:pos="8222"/>
          <w:tab w:val="left" w:pos="9026"/>
        </w:tabs>
        <w:ind w:right="291"/>
        <w:jc w:val="both"/>
        <w:rPr>
          <w:rFonts w:ascii="Tahoma" w:eastAsiaTheme="minorHAnsi" w:hAnsi="Tahoma" w:cs="Tahoma"/>
          <w:lang w:val="en-IN"/>
        </w:rPr>
      </w:pPr>
    </w:p>
    <w:p w14:paraId="5701C298"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The Supplier shall not make the Supply available for transport or dispatch the Supply directly without </w:t>
      </w:r>
      <w:r>
        <w:rPr>
          <w:rFonts w:ascii="Tahoma" w:eastAsiaTheme="minorHAnsi" w:hAnsi="Tahoma" w:cs="Tahoma"/>
          <w:lang w:val="en-IN"/>
        </w:rPr>
        <w:t>CPDL</w:t>
      </w:r>
      <w:r w:rsidRPr="00F21098">
        <w:rPr>
          <w:rFonts w:ascii="Tahoma" w:eastAsiaTheme="minorHAnsi" w:hAnsi="Tahoma" w:cs="Tahoma"/>
          <w:lang w:val="en-IN"/>
        </w:rPr>
        <w:t xml:space="preserve">'s prior written consent, failing which </w:t>
      </w:r>
      <w:r>
        <w:rPr>
          <w:rFonts w:ascii="Tahoma" w:eastAsiaTheme="minorHAnsi" w:hAnsi="Tahoma" w:cs="Tahoma"/>
          <w:lang w:val="en-IN"/>
        </w:rPr>
        <w:t>CPDL</w:t>
      </w:r>
      <w:r w:rsidRPr="00F21098">
        <w:rPr>
          <w:rFonts w:ascii="Tahoma" w:eastAsiaTheme="minorHAnsi" w:hAnsi="Tahoma" w:cs="Tahoma"/>
          <w:lang w:val="en-IN"/>
        </w:rPr>
        <w:t xml:space="preserve"> reserves the right to return the Supply to the Supplier at Supplier’s risk and expense.</w:t>
      </w:r>
    </w:p>
    <w:p w14:paraId="79932326" w14:textId="77777777" w:rsidR="00FF4950" w:rsidRPr="00F21098" w:rsidRDefault="00FF4950" w:rsidP="00FF4950">
      <w:pPr>
        <w:tabs>
          <w:tab w:val="left" w:pos="1000"/>
          <w:tab w:val="left" w:pos="8222"/>
          <w:tab w:val="left" w:pos="9026"/>
        </w:tabs>
        <w:ind w:right="879"/>
        <w:jc w:val="both"/>
        <w:rPr>
          <w:rFonts w:ascii="Tahoma" w:hAnsi="Tahoma" w:cs="Tahoma"/>
        </w:rPr>
      </w:pPr>
    </w:p>
    <w:p w14:paraId="1CB85228"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If the delivery is not made at the said location and/or within the allotted period of time, any costs incurred by </w:t>
      </w:r>
      <w:r>
        <w:rPr>
          <w:rFonts w:ascii="Tahoma" w:eastAsiaTheme="minorHAnsi" w:hAnsi="Tahoma" w:cs="Tahoma"/>
          <w:lang w:val="en-IN"/>
        </w:rPr>
        <w:t>CPDL</w:t>
      </w:r>
      <w:r w:rsidRPr="00F21098">
        <w:rPr>
          <w:rFonts w:ascii="Tahoma" w:eastAsiaTheme="minorHAnsi" w:hAnsi="Tahoma" w:cs="Tahoma"/>
          <w:lang w:val="en-IN"/>
        </w:rPr>
        <w:t xml:space="preserve"> in connection with dead freight, demurrage, warehousing, insurance, carriage to another loading point and/or any other associated costs to ensure the delivery, shall be borne by the Supplier.</w:t>
      </w:r>
    </w:p>
    <w:p w14:paraId="66348AFE" w14:textId="77777777" w:rsidR="00FF4950" w:rsidRPr="00F21098" w:rsidRDefault="00FF4950" w:rsidP="00FF4950">
      <w:pPr>
        <w:tabs>
          <w:tab w:val="left" w:pos="1000"/>
          <w:tab w:val="left" w:pos="8222"/>
          <w:tab w:val="left" w:pos="9026"/>
        </w:tabs>
        <w:ind w:right="879"/>
        <w:jc w:val="both"/>
        <w:rPr>
          <w:rFonts w:ascii="Tahoma" w:hAnsi="Tahoma" w:cs="Tahoma"/>
        </w:rPr>
      </w:pPr>
    </w:p>
    <w:p w14:paraId="08C51089"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inform, telephonically as well as through e-mail, to the Store in-charge regarding the delivery/ dispatch of materials at least 3 days in advance to make necessary arrangement for unloading of material.</w:t>
      </w:r>
    </w:p>
    <w:p w14:paraId="0B181E95" w14:textId="77777777" w:rsidR="00FF4950" w:rsidRPr="00F21098" w:rsidRDefault="00FF4950" w:rsidP="00FF4950">
      <w:pPr>
        <w:tabs>
          <w:tab w:val="left" w:pos="1000"/>
          <w:tab w:val="left" w:pos="8222"/>
          <w:tab w:val="left" w:pos="9026"/>
        </w:tabs>
        <w:ind w:right="879"/>
        <w:jc w:val="both"/>
        <w:rPr>
          <w:rFonts w:ascii="Tahoma" w:hAnsi="Tahoma" w:cs="Tahoma"/>
        </w:rPr>
      </w:pPr>
    </w:p>
    <w:p w14:paraId="3759E031" w14:textId="77777777" w:rsidR="00FF4950" w:rsidRPr="00F21098" w:rsidRDefault="00FF4950" w:rsidP="00FF4950">
      <w:pPr>
        <w:tabs>
          <w:tab w:val="left" w:pos="1000"/>
          <w:tab w:val="left" w:pos="8222"/>
          <w:tab w:val="left" w:pos="9026"/>
        </w:tabs>
        <w:ind w:right="879"/>
        <w:jc w:val="both"/>
        <w:rPr>
          <w:rFonts w:ascii="Tahoma" w:hAnsi="Tahoma" w:cs="Tahoma"/>
        </w:rPr>
      </w:pPr>
      <w:r w:rsidRPr="00F21098">
        <w:rPr>
          <w:rFonts w:ascii="Tahoma" w:hAnsi="Tahoma" w:cs="Tahoma"/>
        </w:rPr>
        <w:t xml:space="preserve">If the Supplier fails to deliver the material in time, </w:t>
      </w:r>
      <w:r>
        <w:rPr>
          <w:rFonts w:ascii="Tahoma" w:hAnsi="Tahoma" w:cs="Tahoma"/>
        </w:rPr>
        <w:t>CPDL</w:t>
      </w:r>
      <w:r w:rsidRPr="00F21098">
        <w:rPr>
          <w:rFonts w:ascii="Tahoma" w:hAnsi="Tahoma" w:cs="Tahoma"/>
        </w:rPr>
        <w:t xml:space="preserve"> may, at its sole discretion:</w:t>
      </w:r>
    </w:p>
    <w:p w14:paraId="0DFA9C22" w14:textId="77777777" w:rsidR="00FF4950" w:rsidRPr="00F21098" w:rsidRDefault="00FF4950" w:rsidP="00FF4950">
      <w:pPr>
        <w:tabs>
          <w:tab w:val="left" w:pos="1000"/>
          <w:tab w:val="left" w:pos="8222"/>
          <w:tab w:val="left" w:pos="9026"/>
        </w:tabs>
        <w:ind w:right="879"/>
        <w:jc w:val="both"/>
        <w:rPr>
          <w:rFonts w:ascii="Tahoma" w:hAnsi="Tahoma" w:cs="Tahoma"/>
        </w:rPr>
      </w:pPr>
    </w:p>
    <w:p w14:paraId="62448024" w14:textId="77777777" w:rsidR="00FF4950" w:rsidRPr="00F21098" w:rsidRDefault="00FF4950" w:rsidP="005F70FE">
      <w:pPr>
        <w:pStyle w:val="ListParagraph"/>
        <w:widowControl w:val="0"/>
        <w:numPr>
          <w:ilvl w:val="0"/>
          <w:numId w:val="5"/>
        </w:numPr>
        <w:tabs>
          <w:tab w:val="left" w:pos="1000"/>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treat the order as cancelled at any time and recover any loss or damage from the Supplier;</w:t>
      </w:r>
    </w:p>
    <w:p w14:paraId="78F4E354" w14:textId="77777777" w:rsidR="00FF4950" w:rsidRPr="00F21098" w:rsidRDefault="00FF4950" w:rsidP="00FF4950">
      <w:pPr>
        <w:pStyle w:val="ListParagraph"/>
        <w:widowControl w:val="0"/>
        <w:tabs>
          <w:tab w:val="left" w:pos="1000"/>
          <w:tab w:val="left" w:pos="8222"/>
          <w:tab w:val="left" w:pos="9026"/>
        </w:tabs>
        <w:autoSpaceDE w:val="0"/>
        <w:autoSpaceDN w:val="0"/>
        <w:spacing w:line="240" w:lineRule="auto"/>
        <w:ind w:right="-46"/>
        <w:contextualSpacing w:val="0"/>
        <w:jc w:val="both"/>
        <w:rPr>
          <w:rFonts w:ascii="Tahoma" w:hAnsi="Tahoma" w:cs="Tahoma"/>
        </w:rPr>
      </w:pPr>
    </w:p>
    <w:p w14:paraId="65C21030" w14:textId="77777777" w:rsidR="00FF4950" w:rsidRPr="00F21098" w:rsidRDefault="00FF4950" w:rsidP="005F70FE">
      <w:pPr>
        <w:pStyle w:val="ListParagraph"/>
        <w:widowControl w:val="0"/>
        <w:numPr>
          <w:ilvl w:val="0"/>
          <w:numId w:val="5"/>
        </w:numPr>
        <w:tabs>
          <w:tab w:val="left" w:pos="1000"/>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purchase the material ordered or any part thereof from other sources on the Supplier's account, in such case, the Supplier shall be liable to pay </w:t>
      </w:r>
      <w:r>
        <w:rPr>
          <w:rFonts w:ascii="Tahoma" w:hAnsi="Tahoma" w:cs="Tahoma"/>
        </w:rPr>
        <w:t>CPDL</w:t>
      </w:r>
      <w:r w:rsidRPr="00F21098">
        <w:rPr>
          <w:rFonts w:ascii="Tahoma" w:hAnsi="Tahoma" w:cs="Tahoma"/>
        </w:rPr>
        <w:t xml:space="preserve"> not only the difference between the price at which such material have been actually purchased and the price calculated at the rate set out in this order, but also any other loss or damage that </w:t>
      </w:r>
      <w:r>
        <w:rPr>
          <w:rFonts w:ascii="Tahoma" w:hAnsi="Tahoma" w:cs="Tahoma"/>
        </w:rPr>
        <w:t>CPDL</w:t>
      </w:r>
      <w:r w:rsidRPr="00F21098">
        <w:rPr>
          <w:rFonts w:ascii="Tahoma" w:hAnsi="Tahoma" w:cs="Tahoma"/>
        </w:rPr>
        <w:t xml:space="preserve"> may suffer.</w:t>
      </w:r>
    </w:p>
    <w:p w14:paraId="60F3F93F" w14:textId="77777777" w:rsidR="00FF4950" w:rsidRPr="00F21098" w:rsidRDefault="00FF4950" w:rsidP="00FF4950">
      <w:pPr>
        <w:pStyle w:val="BodyText"/>
        <w:tabs>
          <w:tab w:val="left" w:pos="8222"/>
          <w:tab w:val="left" w:pos="9026"/>
        </w:tabs>
        <w:rPr>
          <w:color w:val="FF0000"/>
          <w:sz w:val="22"/>
          <w:szCs w:val="22"/>
        </w:rPr>
      </w:pPr>
    </w:p>
    <w:p w14:paraId="0AADD0BD" w14:textId="77777777" w:rsidR="00FF4950"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DESPATCH DOCUMENTS</w:t>
      </w:r>
    </w:p>
    <w:p w14:paraId="492D96E3" w14:textId="77777777" w:rsidR="00FF4950" w:rsidRDefault="00FF4950" w:rsidP="00FF4950">
      <w:pPr>
        <w:pStyle w:val="Heading5"/>
        <w:tabs>
          <w:tab w:val="left" w:pos="999"/>
          <w:tab w:val="left" w:pos="8222"/>
          <w:tab w:val="left" w:pos="9026"/>
        </w:tabs>
        <w:rPr>
          <w:sz w:val="22"/>
          <w:szCs w:val="22"/>
        </w:rPr>
      </w:pPr>
    </w:p>
    <w:p w14:paraId="75024D17"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Dispatch instructions given in the Purchase Order shall be strictly followed. Failure to comply with instructions of the dispatch instructions shall result in delay in payment against invoices.</w:t>
      </w:r>
    </w:p>
    <w:p w14:paraId="536EAC19" w14:textId="77777777" w:rsidR="00233EAC" w:rsidRPr="00F21098" w:rsidRDefault="00233EAC" w:rsidP="00FF4950">
      <w:pPr>
        <w:tabs>
          <w:tab w:val="left" w:pos="1000"/>
          <w:tab w:val="left" w:pos="8222"/>
          <w:tab w:val="left" w:pos="9026"/>
        </w:tabs>
        <w:ind w:right="-46"/>
        <w:jc w:val="both"/>
        <w:rPr>
          <w:rFonts w:ascii="Tahoma" w:hAnsi="Tahoma" w:cs="Tahoma"/>
        </w:rPr>
      </w:pPr>
    </w:p>
    <w:p w14:paraId="74546842" w14:textId="77777777" w:rsidR="00FF4950" w:rsidRDefault="00FF4950" w:rsidP="00FF4950">
      <w:pPr>
        <w:pStyle w:val="Heading5"/>
        <w:tabs>
          <w:tab w:val="left" w:pos="999"/>
          <w:tab w:val="left" w:pos="8222"/>
          <w:tab w:val="left" w:pos="9026"/>
        </w:tabs>
        <w:rPr>
          <w:sz w:val="22"/>
          <w:szCs w:val="22"/>
        </w:rPr>
      </w:pPr>
    </w:p>
    <w:p w14:paraId="6530A462" w14:textId="5981D1FB"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Pr>
          <w:sz w:val="22"/>
          <w:szCs w:val="22"/>
        </w:rPr>
        <w:lastRenderedPageBreak/>
        <w:t xml:space="preserve">PERFORMANCE BANK GUARANTEE </w:t>
      </w:r>
    </w:p>
    <w:p w14:paraId="161F3FE9" w14:textId="77777777" w:rsidR="00FF4950" w:rsidRDefault="00FF4950" w:rsidP="00FF4950">
      <w:pPr>
        <w:pStyle w:val="BodyText"/>
        <w:tabs>
          <w:tab w:val="left" w:pos="8222"/>
          <w:tab w:val="left" w:pos="9026"/>
        </w:tabs>
        <w:rPr>
          <w:color w:val="FF0000"/>
          <w:sz w:val="22"/>
          <w:szCs w:val="22"/>
        </w:rPr>
      </w:pPr>
    </w:p>
    <w:p w14:paraId="0BD96390" w14:textId="77777777" w:rsidR="00233EAC" w:rsidRPr="00D3023B" w:rsidRDefault="00233EAC" w:rsidP="00233EAC">
      <w:pPr>
        <w:autoSpaceDE w:val="0"/>
        <w:autoSpaceDN w:val="0"/>
        <w:adjustRightInd w:val="0"/>
        <w:ind w:right="-472"/>
        <w:jc w:val="both"/>
        <w:rPr>
          <w:rFonts w:ascii="Tahoma" w:hAnsi="Tahoma" w:cs="Tahoma"/>
        </w:rPr>
      </w:pPr>
      <w:r w:rsidRPr="00D3023B">
        <w:rPr>
          <w:rFonts w:ascii="Tahoma" w:hAnsi="Tahoma" w:cs="Tahoma"/>
        </w:rPr>
        <w:t>Within fifteen (15) days from the date of receipt of the Purchase Order / Work Order, the successful Bidder (either Authorized channel partner or OEM) shall furnish a Performance Bank Guarantee (PBG) towards the faithful performance of the contract, for an amount equal to 5% (Five percent) of the supply order value (inclusive of taxes). The PBG shall be submitted on a pro-rata basis, corresponding to the released order value, and shall remain valid until the expiry of the warranty period, plus an additional three (3) months as a claim period.</w:t>
      </w:r>
    </w:p>
    <w:p w14:paraId="7FD45D4C" w14:textId="77777777" w:rsidR="00FF4950" w:rsidRPr="00F21098" w:rsidRDefault="00FF4950" w:rsidP="00FF4950">
      <w:pPr>
        <w:pStyle w:val="BodyText"/>
        <w:tabs>
          <w:tab w:val="left" w:pos="8222"/>
          <w:tab w:val="left" w:pos="9026"/>
        </w:tabs>
        <w:rPr>
          <w:color w:val="FF0000"/>
          <w:sz w:val="22"/>
          <w:szCs w:val="22"/>
        </w:rPr>
      </w:pPr>
    </w:p>
    <w:p w14:paraId="110C3415" w14:textId="77777777" w:rsidR="00FF4950" w:rsidRPr="00246090" w:rsidRDefault="00FF4950" w:rsidP="005F70FE">
      <w:pPr>
        <w:pStyle w:val="Heading5"/>
        <w:numPr>
          <w:ilvl w:val="0"/>
          <w:numId w:val="11"/>
        </w:numPr>
        <w:tabs>
          <w:tab w:val="left" w:pos="999"/>
          <w:tab w:val="left" w:pos="8222"/>
          <w:tab w:val="left" w:pos="9026"/>
        </w:tabs>
        <w:ind w:left="284" w:hanging="426"/>
        <w:rPr>
          <w:sz w:val="22"/>
          <w:szCs w:val="22"/>
        </w:rPr>
      </w:pPr>
      <w:r w:rsidRPr="00246090">
        <w:rPr>
          <w:sz w:val="22"/>
          <w:szCs w:val="22"/>
        </w:rPr>
        <w:t>PAYMENT TERMS</w:t>
      </w:r>
    </w:p>
    <w:p w14:paraId="1C36CCB1" w14:textId="77777777" w:rsidR="00FF4950" w:rsidRPr="00246090" w:rsidRDefault="00FF4950" w:rsidP="00FF4950">
      <w:pPr>
        <w:pStyle w:val="BodyText"/>
        <w:tabs>
          <w:tab w:val="left" w:pos="8222"/>
          <w:tab w:val="left" w:pos="9026"/>
        </w:tabs>
        <w:rPr>
          <w:b/>
          <w:color w:val="FF0000"/>
          <w:sz w:val="22"/>
          <w:szCs w:val="22"/>
        </w:rPr>
      </w:pPr>
    </w:p>
    <w:p w14:paraId="49004445" w14:textId="39256F3A" w:rsidR="007E47C3" w:rsidRDefault="007E47C3" w:rsidP="00FF4950">
      <w:pPr>
        <w:tabs>
          <w:tab w:val="left" w:pos="1001"/>
          <w:tab w:val="left" w:pos="8222"/>
          <w:tab w:val="left" w:pos="9026"/>
        </w:tabs>
        <w:ind w:right="-46"/>
        <w:jc w:val="both"/>
        <w:rPr>
          <w:rFonts w:ascii="Tahoma" w:hAnsi="Tahoma" w:cs="Tahoma"/>
          <w:b/>
          <w:bCs/>
        </w:rPr>
      </w:pPr>
      <w:r w:rsidRPr="007E47C3">
        <w:rPr>
          <w:rFonts w:ascii="Tahoma" w:hAnsi="Tahoma" w:cs="Tahoma"/>
          <w:b/>
          <w:bCs/>
        </w:rPr>
        <w:t xml:space="preserve">For Supply: </w:t>
      </w:r>
    </w:p>
    <w:p w14:paraId="7737C0EB" w14:textId="77777777" w:rsidR="007E47C3" w:rsidRPr="007E47C3" w:rsidRDefault="007E47C3" w:rsidP="00FF4950">
      <w:pPr>
        <w:tabs>
          <w:tab w:val="left" w:pos="1001"/>
          <w:tab w:val="left" w:pos="8222"/>
          <w:tab w:val="left" w:pos="9026"/>
        </w:tabs>
        <w:ind w:right="-46"/>
        <w:jc w:val="both"/>
        <w:rPr>
          <w:rFonts w:ascii="Tahoma" w:hAnsi="Tahoma" w:cs="Tahoma"/>
          <w:b/>
          <w:bCs/>
        </w:rPr>
      </w:pPr>
    </w:p>
    <w:p w14:paraId="7D576B94" w14:textId="2B2F19DF" w:rsidR="00FF4950" w:rsidRPr="00246090" w:rsidRDefault="00FF4950" w:rsidP="00FF4950">
      <w:pPr>
        <w:tabs>
          <w:tab w:val="left" w:pos="1001"/>
          <w:tab w:val="left" w:pos="8222"/>
          <w:tab w:val="left" w:pos="9026"/>
        </w:tabs>
        <w:ind w:right="-46"/>
        <w:jc w:val="both"/>
        <w:rPr>
          <w:rFonts w:ascii="Tahoma" w:hAnsi="Tahoma" w:cs="Tahoma"/>
        </w:rPr>
      </w:pPr>
      <w:r w:rsidRPr="00246090">
        <w:rPr>
          <w:rFonts w:ascii="Tahoma" w:hAnsi="Tahoma" w:cs="Tahoma"/>
        </w:rPr>
        <w:t xml:space="preserve">For the purpose of processing the payment, the Supplier shall, upon delivery of the material in proper condition, submit the following documents in original at </w:t>
      </w:r>
      <w:r>
        <w:rPr>
          <w:rFonts w:ascii="Tahoma" w:hAnsi="Tahoma" w:cs="Tahoma"/>
        </w:rPr>
        <w:t>CPDL</w:t>
      </w:r>
      <w:r w:rsidRPr="00246090">
        <w:rPr>
          <w:rFonts w:ascii="Tahoma" w:hAnsi="Tahoma" w:cs="Tahoma"/>
        </w:rPr>
        <w:t>’s office Address, i.e., "</w:t>
      </w:r>
      <w:r>
        <w:rPr>
          <w:rFonts w:ascii="Tahoma" w:hAnsi="Tahoma" w:cs="Tahoma"/>
        </w:rPr>
        <w:t>Chandigarh Power Distribution Limited</w:t>
      </w:r>
      <w:r w:rsidRPr="00246090">
        <w:rPr>
          <w:rFonts w:ascii="Tahoma" w:hAnsi="Tahoma" w:cs="Tahoma"/>
        </w:rPr>
        <w:t>,</w:t>
      </w:r>
      <w:r>
        <w:rPr>
          <w:rFonts w:ascii="Tahoma" w:hAnsi="Tahoma" w:cs="Tahoma"/>
        </w:rPr>
        <w:t xml:space="preserve"> </w:t>
      </w:r>
      <w:r w:rsidRPr="00B84198">
        <w:rPr>
          <w:rFonts w:ascii="Tahoma" w:hAnsi="Tahoma" w:cs="Tahoma"/>
        </w:rPr>
        <w:t>SCO 33-35, 4th Floor, Sector 34-A</w:t>
      </w:r>
      <w:r>
        <w:rPr>
          <w:rFonts w:ascii="Tahoma" w:hAnsi="Tahoma" w:cs="Tahoma"/>
        </w:rPr>
        <w:t xml:space="preserve">, </w:t>
      </w:r>
      <w:r w:rsidRPr="00B84198">
        <w:rPr>
          <w:rFonts w:ascii="Tahoma" w:hAnsi="Tahoma" w:cs="Tahoma"/>
        </w:rPr>
        <w:t>Chandigarh - 160022, India</w:t>
      </w:r>
      <w:r>
        <w:rPr>
          <w:rFonts w:ascii="Tahoma" w:hAnsi="Tahoma" w:cs="Tahoma"/>
        </w:rPr>
        <w:t>.</w:t>
      </w:r>
    </w:p>
    <w:p w14:paraId="1DC6FF55" w14:textId="77777777" w:rsidR="00FF4950" w:rsidRPr="00246090" w:rsidRDefault="00FF4950" w:rsidP="00FF4950">
      <w:pPr>
        <w:pStyle w:val="ListParagraph"/>
        <w:tabs>
          <w:tab w:val="left" w:pos="8222"/>
          <w:tab w:val="left" w:pos="9026"/>
        </w:tabs>
        <w:adjustRightInd w:val="0"/>
        <w:spacing w:line="240" w:lineRule="auto"/>
        <w:rPr>
          <w:rFonts w:ascii="Tahoma" w:hAnsi="Tahoma" w:cs="Tahoma"/>
          <w:color w:val="FF0000"/>
        </w:rPr>
      </w:pPr>
    </w:p>
    <w:p w14:paraId="763E2F60"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bookmarkStart w:id="9" w:name="_Hlk130825914"/>
      <w:r>
        <w:rPr>
          <w:rFonts w:ascii="Tahoma" w:hAnsi="Tahoma" w:cs="Tahoma"/>
        </w:rPr>
        <w:t xml:space="preserve">Original </w:t>
      </w:r>
      <w:r w:rsidRPr="00246090">
        <w:rPr>
          <w:rFonts w:ascii="Tahoma" w:hAnsi="Tahoma" w:cs="Tahoma"/>
        </w:rPr>
        <w:t xml:space="preserve">Invoice in the name of M/s </w:t>
      </w:r>
      <w:r>
        <w:rPr>
          <w:rFonts w:ascii="Tahoma" w:hAnsi="Tahoma" w:cs="Tahoma"/>
        </w:rPr>
        <w:t>Chandigarh Power Distribution Limited</w:t>
      </w:r>
      <w:r w:rsidRPr="00246090">
        <w:rPr>
          <w:rFonts w:ascii="Tahoma" w:hAnsi="Tahoma" w:cs="Tahoma"/>
        </w:rPr>
        <w:t>, Bills/ invoices shall mention Supplier's GSTIN'.;</w:t>
      </w:r>
    </w:p>
    <w:p w14:paraId="4AAC6B5D"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Delivery Challan/E way Bill.</w:t>
      </w:r>
    </w:p>
    <w:p w14:paraId="539FA16E"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Guarantee/Warrantee Card.</w:t>
      </w:r>
    </w:p>
    <w:p w14:paraId="2E00E037"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Test Reports</w:t>
      </w:r>
    </w:p>
    <w:p w14:paraId="72A65CFE"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Copy of Order.</w:t>
      </w:r>
    </w:p>
    <w:p w14:paraId="734A7342" w14:textId="77777777" w:rsidR="00FF495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Dispatch Instructions</w:t>
      </w:r>
    </w:p>
    <w:p w14:paraId="0A3495E7" w14:textId="77777777" w:rsidR="00FF4950" w:rsidRPr="00571C19" w:rsidRDefault="00FF4950" w:rsidP="00FF4950">
      <w:pPr>
        <w:widowControl w:val="0"/>
        <w:tabs>
          <w:tab w:val="left" w:pos="1001"/>
          <w:tab w:val="left" w:pos="8222"/>
          <w:tab w:val="left" w:pos="9026"/>
        </w:tabs>
        <w:autoSpaceDE w:val="0"/>
        <w:autoSpaceDN w:val="0"/>
        <w:ind w:right="879"/>
        <w:jc w:val="both"/>
        <w:rPr>
          <w:rFonts w:ascii="Tahoma" w:hAnsi="Tahoma" w:cs="Tahoma"/>
        </w:rPr>
      </w:pPr>
    </w:p>
    <w:bookmarkEnd w:id="9"/>
    <w:p w14:paraId="1E677A30" w14:textId="37942AD3" w:rsidR="00FF4950" w:rsidRDefault="00FF4950" w:rsidP="00FF4950">
      <w:pPr>
        <w:autoSpaceDE w:val="0"/>
        <w:autoSpaceDN w:val="0"/>
        <w:adjustRightInd w:val="0"/>
        <w:rPr>
          <w:rFonts w:ascii="Tahoma" w:hAnsi="Tahoma" w:cs="Tahoma"/>
          <w:color w:val="000000"/>
          <w:lang w:val="en-US"/>
        </w:rPr>
      </w:pPr>
      <w:r w:rsidRPr="00571C19">
        <w:rPr>
          <w:rFonts w:ascii="Tahoma" w:hAnsi="Tahoma" w:cs="Tahoma"/>
          <w:color w:val="000000"/>
          <w:lang w:val="en-US"/>
        </w:rPr>
        <w:t xml:space="preserve">Upon submission of the aforesaid documents, </w:t>
      </w:r>
      <w:r w:rsidR="00A17F2C">
        <w:rPr>
          <w:rFonts w:ascii="Tahoma" w:hAnsi="Tahoma" w:cs="Tahoma"/>
          <w:color w:val="000000"/>
          <w:lang w:val="en-US"/>
        </w:rPr>
        <w:t xml:space="preserve">payment will be released as per </w:t>
      </w:r>
      <w:r w:rsidRPr="00571C19">
        <w:rPr>
          <w:rFonts w:ascii="Tahoma" w:hAnsi="Tahoma" w:cs="Tahoma"/>
          <w:color w:val="000000"/>
          <w:lang w:val="en-US"/>
        </w:rPr>
        <w:t xml:space="preserve">the following </w:t>
      </w:r>
      <w:r w:rsidR="00F1318C">
        <w:rPr>
          <w:rFonts w:ascii="Tahoma" w:hAnsi="Tahoma" w:cs="Tahoma"/>
          <w:color w:val="000000"/>
          <w:lang w:val="en-US"/>
        </w:rPr>
        <w:t>milestone basis</w:t>
      </w:r>
      <w:r w:rsidRPr="00571C19">
        <w:rPr>
          <w:rFonts w:ascii="Tahoma" w:hAnsi="Tahoma" w:cs="Tahoma"/>
          <w:color w:val="000000"/>
          <w:lang w:val="en-US"/>
        </w:rPr>
        <w:t xml:space="preserve">: </w:t>
      </w:r>
    </w:p>
    <w:p w14:paraId="02C750EB" w14:textId="77777777" w:rsidR="00FF4950" w:rsidRPr="00681E58" w:rsidRDefault="00FF4950" w:rsidP="00FF4950">
      <w:pPr>
        <w:tabs>
          <w:tab w:val="left" w:pos="810"/>
        </w:tabs>
        <w:autoSpaceDE w:val="0"/>
        <w:autoSpaceDN w:val="0"/>
        <w:adjustRightInd w:val="0"/>
        <w:spacing w:after="21"/>
        <w:rPr>
          <w:rFonts w:ascii="Tahoma" w:hAnsi="Tahoma" w:cs="Tahoma"/>
          <w:color w:val="000000"/>
          <w:lang w:val="en-US"/>
        </w:rPr>
      </w:pPr>
    </w:p>
    <w:p w14:paraId="77087A79" w14:textId="018CBFFA" w:rsidR="000E21CC" w:rsidRPr="00233EAC" w:rsidRDefault="00F1318C" w:rsidP="000E21CC">
      <w:pPr>
        <w:pStyle w:val="ListParagraph"/>
        <w:numPr>
          <w:ilvl w:val="0"/>
          <w:numId w:val="57"/>
        </w:numPr>
        <w:autoSpaceDE w:val="0"/>
        <w:autoSpaceDN w:val="0"/>
        <w:adjustRightInd w:val="0"/>
        <w:spacing w:line="240" w:lineRule="auto"/>
        <w:jc w:val="both"/>
        <w:rPr>
          <w:rFonts w:ascii="Tahoma" w:hAnsi="Tahoma" w:cs="Tahoma"/>
        </w:rPr>
      </w:pPr>
      <w:r w:rsidRPr="00233EAC">
        <w:rPr>
          <w:rFonts w:ascii="Tahoma" w:hAnsi="Tahoma" w:cs="Tahoma"/>
        </w:rPr>
        <w:t xml:space="preserve">20% of contract value will be paid as interest free advance against Corporate Guarantee / Advance Bank Guarantee of an Equivalent amount from nationalized / scheduled bank(s) as may be acceptable to the Company, initially valid for a period of nine months </w:t>
      </w:r>
      <w:r w:rsidR="00E62E68" w:rsidRPr="00233EAC">
        <w:rPr>
          <w:rFonts w:ascii="Tahoma" w:hAnsi="Tahoma" w:cs="Tahoma"/>
        </w:rPr>
        <w:t>from the date of submission</w:t>
      </w:r>
      <w:r w:rsidRPr="00233EAC">
        <w:rPr>
          <w:rFonts w:ascii="Tahoma" w:hAnsi="Tahoma" w:cs="Tahoma"/>
        </w:rPr>
        <w:t>.</w:t>
      </w:r>
    </w:p>
    <w:p w14:paraId="0284B158" w14:textId="77777777" w:rsidR="000E21CC" w:rsidRDefault="000E21CC" w:rsidP="000E21CC">
      <w:pPr>
        <w:pStyle w:val="ListParagraph"/>
        <w:autoSpaceDE w:val="0"/>
        <w:autoSpaceDN w:val="0"/>
        <w:adjustRightInd w:val="0"/>
        <w:spacing w:line="240" w:lineRule="auto"/>
        <w:ind w:left="1080"/>
        <w:jc w:val="both"/>
        <w:rPr>
          <w:rFonts w:ascii="Tahoma" w:hAnsi="Tahoma" w:cs="Tahoma"/>
        </w:rPr>
      </w:pPr>
    </w:p>
    <w:p w14:paraId="2BD26E27" w14:textId="07F8102D" w:rsidR="000E21CC" w:rsidRPr="000E21CC" w:rsidRDefault="000E21CC" w:rsidP="000E21CC">
      <w:pPr>
        <w:pStyle w:val="ListParagraph"/>
        <w:numPr>
          <w:ilvl w:val="0"/>
          <w:numId w:val="57"/>
        </w:numPr>
        <w:autoSpaceDE w:val="0"/>
        <w:autoSpaceDN w:val="0"/>
        <w:adjustRightInd w:val="0"/>
        <w:spacing w:line="240" w:lineRule="auto"/>
        <w:jc w:val="both"/>
        <w:rPr>
          <w:rFonts w:ascii="Tahoma" w:hAnsi="Tahoma" w:cs="Tahoma"/>
        </w:rPr>
      </w:pPr>
      <w:r w:rsidRPr="000E21CC">
        <w:rPr>
          <w:rFonts w:ascii="Tahoma" w:hAnsi="Tahoma" w:cs="Tahoma"/>
        </w:rPr>
        <w:t>7</w:t>
      </w:r>
      <w:r w:rsidR="009D30FE">
        <w:rPr>
          <w:rFonts w:ascii="Tahoma" w:hAnsi="Tahoma" w:cs="Tahoma"/>
        </w:rPr>
        <w:t>0</w:t>
      </w:r>
      <w:r w:rsidRPr="000E21CC">
        <w:rPr>
          <w:rFonts w:ascii="Tahoma" w:hAnsi="Tahoma" w:cs="Tahoma"/>
        </w:rPr>
        <w:t xml:space="preserve">% Payment shall be released on pro-rata basic within </w:t>
      </w:r>
      <w:r>
        <w:rPr>
          <w:rFonts w:ascii="Tahoma" w:hAnsi="Tahoma" w:cs="Tahoma"/>
        </w:rPr>
        <w:t>90</w:t>
      </w:r>
      <w:r w:rsidRPr="000E21CC">
        <w:rPr>
          <w:rFonts w:ascii="Tahoma" w:hAnsi="Tahoma" w:cs="Tahoma"/>
        </w:rPr>
        <w:t xml:space="preserve"> days from the receipt of material at</w:t>
      </w:r>
      <w:r w:rsidRPr="00485F11">
        <w:rPr>
          <w:rFonts w:ascii="Tahoma" w:hAnsi="Tahoma" w:cs="Tahoma"/>
          <w:color w:val="000000" w:themeColor="text1"/>
        </w:rPr>
        <w:t xml:space="preserve"> </w:t>
      </w:r>
      <w:r w:rsidR="00485F11" w:rsidRPr="00485F11">
        <w:rPr>
          <w:rFonts w:ascii="Tahoma" w:hAnsi="Tahoma" w:cs="Tahoma"/>
          <w:color w:val="000000" w:themeColor="text1"/>
        </w:rPr>
        <w:t>CPDL</w:t>
      </w:r>
      <w:r w:rsidRPr="00485F11">
        <w:rPr>
          <w:rFonts w:ascii="Tahoma" w:hAnsi="Tahoma" w:cs="Tahoma"/>
          <w:color w:val="000000" w:themeColor="text1"/>
        </w:rPr>
        <w:t xml:space="preserve"> </w:t>
      </w:r>
      <w:r w:rsidRPr="000E21CC">
        <w:rPr>
          <w:rFonts w:ascii="Tahoma" w:hAnsi="Tahoma" w:cs="Tahoma"/>
        </w:rPr>
        <w:t xml:space="preserve">site with complete set of documents as mentioned in order. </w:t>
      </w:r>
      <w:r>
        <w:rPr>
          <w:rFonts w:ascii="Tahoma" w:hAnsi="Tahoma" w:cs="Tahoma"/>
        </w:rPr>
        <w:t>Supplier should submit the</w:t>
      </w:r>
      <w:r w:rsidRPr="000E21CC">
        <w:rPr>
          <w:rFonts w:ascii="Tahoma" w:hAnsi="Tahoma" w:cs="Tahoma"/>
        </w:rPr>
        <w:t xml:space="preserve"> invoices </w:t>
      </w:r>
      <w:r>
        <w:rPr>
          <w:rFonts w:ascii="Tahoma" w:hAnsi="Tahoma" w:cs="Tahoma"/>
        </w:rPr>
        <w:t xml:space="preserve">along with </w:t>
      </w:r>
      <w:r w:rsidRPr="000E21CC">
        <w:rPr>
          <w:rFonts w:ascii="Tahoma" w:hAnsi="Tahoma" w:cs="Tahoma"/>
        </w:rPr>
        <w:t xml:space="preserve">all required documents </w:t>
      </w:r>
      <w:r>
        <w:rPr>
          <w:rFonts w:ascii="Tahoma" w:hAnsi="Tahoma" w:cs="Tahoma"/>
        </w:rPr>
        <w:t xml:space="preserve">at CPDL Office </w:t>
      </w:r>
      <w:r w:rsidRPr="000E21CC">
        <w:rPr>
          <w:rFonts w:ascii="Tahoma" w:hAnsi="Tahoma" w:cs="Tahoma"/>
        </w:rPr>
        <w:t>within 3 days. Any delay in submission of any of these documents will be to your account. It may please be noted that for payment purposes the date of receipt of documents will be considered on the basis of the date of receipt of last document, in case partial documents were received earlier.</w:t>
      </w:r>
    </w:p>
    <w:p w14:paraId="0B22BD72" w14:textId="77777777" w:rsidR="00F1318C" w:rsidRDefault="00F1318C" w:rsidP="000E21CC">
      <w:pPr>
        <w:pStyle w:val="ListParagraph"/>
        <w:autoSpaceDE w:val="0"/>
        <w:autoSpaceDN w:val="0"/>
        <w:adjustRightInd w:val="0"/>
        <w:spacing w:line="240" w:lineRule="auto"/>
        <w:ind w:left="2705"/>
        <w:jc w:val="both"/>
        <w:rPr>
          <w:rFonts w:ascii="Tahoma" w:hAnsi="Tahoma" w:cs="Tahoma"/>
        </w:rPr>
      </w:pPr>
    </w:p>
    <w:p w14:paraId="699330FA" w14:textId="07D105A6" w:rsidR="00CC183C" w:rsidRPr="00233EAC" w:rsidRDefault="00CC183C" w:rsidP="00CC183C">
      <w:pPr>
        <w:pStyle w:val="ListParagraph"/>
        <w:numPr>
          <w:ilvl w:val="0"/>
          <w:numId w:val="57"/>
        </w:numPr>
        <w:autoSpaceDE w:val="0"/>
        <w:autoSpaceDN w:val="0"/>
        <w:adjustRightInd w:val="0"/>
        <w:spacing w:line="240" w:lineRule="auto"/>
        <w:jc w:val="both"/>
        <w:rPr>
          <w:rFonts w:ascii="Tahoma" w:hAnsi="Tahoma" w:cs="Tahoma"/>
        </w:rPr>
      </w:pPr>
      <w:r w:rsidRPr="00233EAC">
        <w:rPr>
          <w:rFonts w:ascii="Tahoma" w:hAnsi="Tahoma" w:cs="Tahoma"/>
        </w:rPr>
        <w:t>The remaining 10% shall be released after submission of Performance Bank Guarantee (PBG).</w:t>
      </w:r>
    </w:p>
    <w:p w14:paraId="3A46EB89" w14:textId="77777777" w:rsidR="00FF4950" w:rsidRPr="00F21098" w:rsidRDefault="00FF4950" w:rsidP="005F70FE">
      <w:pPr>
        <w:pStyle w:val="Heading5"/>
        <w:numPr>
          <w:ilvl w:val="0"/>
          <w:numId w:val="11"/>
        </w:numPr>
        <w:tabs>
          <w:tab w:val="left" w:pos="426"/>
          <w:tab w:val="left" w:pos="8222"/>
          <w:tab w:val="left" w:pos="9026"/>
        </w:tabs>
        <w:ind w:left="284" w:hanging="284"/>
        <w:rPr>
          <w:sz w:val="22"/>
          <w:szCs w:val="22"/>
        </w:rPr>
      </w:pPr>
      <w:r w:rsidRPr="00F21098">
        <w:rPr>
          <w:sz w:val="22"/>
          <w:szCs w:val="22"/>
        </w:rPr>
        <w:lastRenderedPageBreak/>
        <w:t>TRANSFER OF TITLE</w:t>
      </w:r>
    </w:p>
    <w:p w14:paraId="4DC6AF13" w14:textId="77777777" w:rsidR="00FF4950" w:rsidRPr="00F21098" w:rsidRDefault="00FF4950" w:rsidP="00FF4950">
      <w:pPr>
        <w:pStyle w:val="BodyText"/>
        <w:tabs>
          <w:tab w:val="left" w:pos="8222"/>
          <w:tab w:val="left" w:pos="9026"/>
        </w:tabs>
        <w:rPr>
          <w:color w:val="FF0000"/>
          <w:sz w:val="22"/>
          <w:szCs w:val="22"/>
        </w:rPr>
      </w:pPr>
    </w:p>
    <w:p w14:paraId="5A37509B"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The Supplies shall be consigned to </w:t>
      </w:r>
      <w:r>
        <w:rPr>
          <w:rFonts w:ascii="Tahoma" w:hAnsi="Tahoma" w:cs="Tahoma"/>
        </w:rPr>
        <w:t>CPDL</w:t>
      </w:r>
      <w:r w:rsidRPr="00F21098">
        <w:rPr>
          <w:rFonts w:ascii="Tahoma" w:hAnsi="Tahoma" w:cs="Tahoma"/>
        </w:rPr>
        <w:t xml:space="preserve"> and the title of the Supplies shall be passed to </w:t>
      </w:r>
      <w:r>
        <w:rPr>
          <w:rFonts w:ascii="Tahoma" w:hAnsi="Tahoma" w:cs="Tahoma"/>
        </w:rPr>
        <w:t>CPDL</w:t>
      </w:r>
      <w:r w:rsidRPr="00F21098">
        <w:rPr>
          <w:rFonts w:ascii="Tahoma" w:hAnsi="Tahoma" w:cs="Tahoma"/>
        </w:rPr>
        <w:t xml:space="preserve">. However, such passing of the Title of Ownership to the </w:t>
      </w:r>
      <w:r>
        <w:rPr>
          <w:rFonts w:ascii="Tahoma" w:hAnsi="Tahoma" w:cs="Tahoma"/>
        </w:rPr>
        <w:t>CPDL</w:t>
      </w:r>
      <w:r w:rsidRPr="00F21098">
        <w:rPr>
          <w:rFonts w:ascii="Tahoma" w:hAnsi="Tahoma" w:cs="Tahoma"/>
        </w:rPr>
        <w:t xml:space="preserve"> shall not in any way absolve, diminish or dilute the responsibility and obligation of the Supplier, as per Purchase Order.</w:t>
      </w:r>
    </w:p>
    <w:p w14:paraId="171C28F2" w14:textId="77777777" w:rsidR="00FF4950" w:rsidRPr="00F21098" w:rsidRDefault="00FF4950" w:rsidP="00FF4950">
      <w:pPr>
        <w:tabs>
          <w:tab w:val="left" w:pos="1001"/>
          <w:tab w:val="left" w:pos="8222"/>
          <w:tab w:val="left" w:pos="9026"/>
        </w:tabs>
        <w:ind w:right="879"/>
        <w:jc w:val="both"/>
        <w:rPr>
          <w:rFonts w:ascii="Tahoma" w:hAnsi="Tahoma" w:cs="Tahoma"/>
        </w:rPr>
      </w:pPr>
    </w:p>
    <w:p w14:paraId="2E5B8F33" w14:textId="77777777" w:rsidR="00FF4950" w:rsidRPr="00F21098" w:rsidRDefault="00FF4950" w:rsidP="00FF4950">
      <w:pPr>
        <w:tabs>
          <w:tab w:val="left" w:pos="1001"/>
          <w:tab w:val="left" w:pos="8222"/>
          <w:tab w:val="left" w:pos="9026"/>
        </w:tabs>
        <w:ind w:right="879"/>
        <w:jc w:val="both"/>
        <w:rPr>
          <w:rFonts w:ascii="Tahoma" w:hAnsi="Tahoma" w:cs="Tahoma"/>
        </w:rPr>
      </w:pPr>
      <w:r w:rsidRPr="00F21098">
        <w:rPr>
          <w:rFonts w:ascii="Tahoma" w:hAnsi="Tahoma" w:cs="Tahoma"/>
        </w:rPr>
        <w:t>The Supplies shall be guaranteed to be free of any lien, encumbrance or pledge.</w:t>
      </w:r>
    </w:p>
    <w:p w14:paraId="099175B7" w14:textId="77777777" w:rsidR="00FF4950" w:rsidRPr="00F21098" w:rsidRDefault="00FF4950" w:rsidP="00FF4950">
      <w:pPr>
        <w:tabs>
          <w:tab w:val="left" w:pos="1001"/>
          <w:tab w:val="left" w:pos="8222"/>
          <w:tab w:val="left" w:pos="9026"/>
        </w:tabs>
        <w:ind w:right="879"/>
        <w:jc w:val="both"/>
        <w:rPr>
          <w:rFonts w:ascii="Tahoma" w:hAnsi="Tahoma" w:cs="Tahoma"/>
        </w:rPr>
      </w:pPr>
    </w:p>
    <w:p w14:paraId="2C5DAD52"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In the event of a subcontract or suborder, the Supplier shall be required to include in its favour the same provision in respect of transfer of title.</w:t>
      </w:r>
    </w:p>
    <w:p w14:paraId="20CEF357" w14:textId="77777777" w:rsidR="00FF4950" w:rsidRPr="00F21098" w:rsidRDefault="00FF4950" w:rsidP="00FF4950">
      <w:pPr>
        <w:pStyle w:val="TableParagraph"/>
        <w:tabs>
          <w:tab w:val="left" w:pos="8222"/>
          <w:tab w:val="left" w:pos="9026"/>
        </w:tabs>
        <w:rPr>
          <w:rFonts w:ascii="Tahoma" w:hAnsi="Tahoma" w:cs="Tahoma"/>
          <w:b/>
        </w:rPr>
      </w:pPr>
    </w:p>
    <w:p w14:paraId="3E5A0E32" w14:textId="77777777" w:rsidR="00FF4950" w:rsidRPr="00B04B21" w:rsidRDefault="00FF4950" w:rsidP="005F70FE">
      <w:pPr>
        <w:pStyle w:val="Heading5"/>
        <w:numPr>
          <w:ilvl w:val="0"/>
          <w:numId w:val="11"/>
        </w:numPr>
        <w:tabs>
          <w:tab w:val="left" w:pos="567"/>
          <w:tab w:val="left" w:pos="8222"/>
          <w:tab w:val="left" w:pos="9026"/>
        </w:tabs>
        <w:ind w:left="284"/>
        <w:rPr>
          <w:sz w:val="22"/>
          <w:szCs w:val="22"/>
        </w:rPr>
      </w:pPr>
      <w:r w:rsidRPr="00B04B21">
        <w:rPr>
          <w:sz w:val="22"/>
          <w:szCs w:val="22"/>
        </w:rPr>
        <w:t>WARRANTY/DEFECT LIABILITY PERIOD</w:t>
      </w:r>
    </w:p>
    <w:p w14:paraId="1FDF79D8" w14:textId="77777777" w:rsidR="00FF4950" w:rsidRPr="00B04B21" w:rsidRDefault="00FF4950" w:rsidP="00FF4950">
      <w:pPr>
        <w:pStyle w:val="BodyText"/>
        <w:tabs>
          <w:tab w:val="left" w:pos="8222"/>
          <w:tab w:val="left" w:pos="9026"/>
        </w:tabs>
        <w:rPr>
          <w:b/>
          <w:color w:val="FF0000"/>
          <w:sz w:val="22"/>
          <w:szCs w:val="22"/>
        </w:rPr>
      </w:pPr>
    </w:p>
    <w:p w14:paraId="5B52199A" w14:textId="18934BF1" w:rsidR="00FF4950" w:rsidRDefault="00FF4950" w:rsidP="00FF4950">
      <w:pPr>
        <w:tabs>
          <w:tab w:val="left" w:pos="1001"/>
          <w:tab w:val="left" w:pos="8222"/>
          <w:tab w:val="left" w:pos="9026"/>
        </w:tabs>
        <w:ind w:right="-46"/>
        <w:jc w:val="both"/>
        <w:rPr>
          <w:rFonts w:ascii="Tahoma" w:hAnsi="Tahoma" w:cs="Tahoma"/>
        </w:rPr>
      </w:pPr>
      <w:r w:rsidRPr="006D4913">
        <w:rPr>
          <w:rFonts w:ascii="Tahoma" w:hAnsi="Tahoma" w:cs="Tahoma"/>
        </w:rPr>
        <w:t xml:space="preserve">The Supplier shall guarantee that the material supplied under this Purchase Order is free from any defect relating to design, manufacturing, material, construction, erection, installation, workmanship &amp; quality and is capable of its due, rated and intended quality performance, as an integrated product for </w:t>
      </w:r>
      <w:r w:rsidRPr="000E21CC">
        <w:rPr>
          <w:rFonts w:ascii="Tahoma" w:hAnsi="Tahoma" w:cs="Tahoma"/>
        </w:rPr>
        <w:t xml:space="preserve">a period of 60 months from the date of </w:t>
      </w:r>
      <w:r w:rsidR="008611B8" w:rsidRPr="000E21CC">
        <w:rPr>
          <w:rFonts w:ascii="Tahoma" w:hAnsi="Tahoma" w:cs="Tahoma"/>
        </w:rPr>
        <w:t>commissioning or</w:t>
      </w:r>
      <w:r w:rsidRPr="000E21CC">
        <w:rPr>
          <w:rFonts w:ascii="Tahoma" w:hAnsi="Tahoma" w:cs="Tahoma"/>
        </w:rPr>
        <w:t xml:space="preserve"> 66 months from the date of delivery</w:t>
      </w:r>
      <w:r w:rsidRPr="008611B8">
        <w:rPr>
          <w:rFonts w:ascii="Tahoma" w:hAnsi="Tahoma" w:cs="Tahoma"/>
        </w:rPr>
        <w:t>; whichever is earlier, termed as Warranty Period.</w:t>
      </w:r>
      <w:r w:rsidRPr="006D4913">
        <w:rPr>
          <w:rFonts w:ascii="Tahoma" w:hAnsi="Tahoma" w:cs="Tahoma"/>
        </w:rPr>
        <w:t xml:space="preserve"> </w:t>
      </w:r>
    </w:p>
    <w:p w14:paraId="7B360D45" w14:textId="77777777" w:rsidR="00FF4950" w:rsidRPr="00F21098" w:rsidRDefault="00FF4950" w:rsidP="00FF4950">
      <w:pPr>
        <w:tabs>
          <w:tab w:val="left" w:pos="1001"/>
          <w:tab w:val="left" w:pos="8222"/>
          <w:tab w:val="left" w:pos="9026"/>
        </w:tabs>
        <w:ind w:right="-46"/>
        <w:jc w:val="both"/>
        <w:rPr>
          <w:rFonts w:ascii="Tahoma" w:hAnsi="Tahoma" w:cs="Tahoma"/>
        </w:rPr>
      </w:pPr>
    </w:p>
    <w:p w14:paraId="63A80E52" w14:textId="77777777" w:rsidR="00FF4950" w:rsidRPr="00F21098" w:rsidRDefault="00FF4950" w:rsidP="00FF4950">
      <w:pPr>
        <w:tabs>
          <w:tab w:val="left" w:pos="1001"/>
          <w:tab w:val="left" w:pos="8222"/>
          <w:tab w:val="left" w:pos="9026"/>
        </w:tabs>
        <w:ind w:right="879"/>
        <w:jc w:val="both"/>
        <w:rPr>
          <w:rFonts w:ascii="Tahoma" w:hAnsi="Tahoma" w:cs="Tahoma"/>
        </w:rPr>
      </w:pPr>
    </w:p>
    <w:p w14:paraId="413A3C2D"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b/>
        </w:rPr>
        <w:t>LATENT DEFECT:</w:t>
      </w:r>
      <w:r w:rsidRPr="00F21098">
        <w:rPr>
          <w:rFonts w:ascii="Tahoma" w:hAnsi="Tahoma" w:cs="Tahoma"/>
        </w:rPr>
        <w:t xml:space="preserve"> Hidden defects in manufacturing or design of the material supplied and which could not be identified by the tests conducted but later manifested during operation of the material are termed as latent defects. The supplier shall further be responsible for free replacement for another period of </w:t>
      </w:r>
      <w:r>
        <w:rPr>
          <w:rFonts w:ascii="Tahoma" w:hAnsi="Tahoma" w:cs="Tahoma"/>
        </w:rPr>
        <w:t>Five</w:t>
      </w:r>
      <w:r w:rsidRPr="00F21098">
        <w:rPr>
          <w:rFonts w:ascii="Tahoma" w:hAnsi="Tahoma" w:cs="Tahoma"/>
        </w:rPr>
        <w:t xml:space="preserve"> years from the end of the guarantee period for any Latent Defects if noticed and reported by </w:t>
      </w:r>
      <w:r>
        <w:rPr>
          <w:rFonts w:ascii="Tahoma" w:hAnsi="Tahoma" w:cs="Tahoma"/>
        </w:rPr>
        <w:t>CPDL</w:t>
      </w:r>
      <w:r w:rsidRPr="00F21098">
        <w:rPr>
          <w:rFonts w:ascii="Tahoma" w:hAnsi="Tahoma" w:cs="Tahoma"/>
        </w:rPr>
        <w:t>.</w:t>
      </w:r>
    </w:p>
    <w:p w14:paraId="722362C3" w14:textId="77777777" w:rsidR="00FF4950" w:rsidRPr="00F21098" w:rsidRDefault="00FF4950" w:rsidP="00FF4950">
      <w:pPr>
        <w:tabs>
          <w:tab w:val="left" w:pos="1001"/>
          <w:tab w:val="left" w:pos="8222"/>
          <w:tab w:val="left" w:pos="9026"/>
        </w:tabs>
        <w:ind w:right="879"/>
        <w:jc w:val="both"/>
        <w:rPr>
          <w:rFonts w:ascii="Tahoma" w:hAnsi="Tahoma" w:cs="Tahoma"/>
        </w:rPr>
      </w:pPr>
    </w:p>
    <w:p w14:paraId="5290B991"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If any trouble or defect, originating with the design, material, workmanship or operating characteristic arises at any time during the warranty period, the Supplier shall be notified thereof. Supplier shall at their own expense and as promptly as possible make such alterations, repairs and replacements as may be necessary to permit the Supply to function in accordance with the specifications and to fulfil the guarantees. Any item so replaced, repaired and altered shall be delivered on </w:t>
      </w:r>
      <w:r>
        <w:rPr>
          <w:rFonts w:ascii="Tahoma" w:hAnsi="Tahoma" w:cs="Tahoma"/>
        </w:rPr>
        <w:t>CPDL</w:t>
      </w:r>
      <w:r w:rsidRPr="00F21098">
        <w:rPr>
          <w:rFonts w:ascii="Tahoma" w:hAnsi="Tahoma" w:cs="Tahoma"/>
        </w:rPr>
        <w:t xml:space="preserve"> Store/Site, with no cost implication to </w:t>
      </w:r>
      <w:r>
        <w:rPr>
          <w:rFonts w:ascii="Tahoma" w:hAnsi="Tahoma" w:cs="Tahoma"/>
        </w:rPr>
        <w:t>CPDL</w:t>
      </w:r>
      <w:r w:rsidRPr="00F21098">
        <w:rPr>
          <w:rFonts w:ascii="Tahoma" w:hAnsi="Tahoma" w:cs="Tahoma"/>
        </w:rPr>
        <w:t>’s account.</w:t>
      </w:r>
    </w:p>
    <w:p w14:paraId="152BCAB7" w14:textId="77777777" w:rsidR="00FF4950" w:rsidRPr="00F21098" w:rsidRDefault="00FF4950" w:rsidP="00FF4950">
      <w:pPr>
        <w:tabs>
          <w:tab w:val="left" w:pos="1001"/>
          <w:tab w:val="left" w:pos="8222"/>
          <w:tab w:val="left" w:pos="9026"/>
        </w:tabs>
        <w:ind w:right="879"/>
        <w:jc w:val="both"/>
        <w:rPr>
          <w:rFonts w:ascii="Tahoma" w:hAnsi="Tahoma" w:cs="Tahoma"/>
        </w:rPr>
      </w:pPr>
    </w:p>
    <w:p w14:paraId="4C0C9C8E" w14:textId="77777777" w:rsidR="00FF4950" w:rsidRPr="00F21098" w:rsidRDefault="00FF4950" w:rsidP="00FF4950">
      <w:pPr>
        <w:tabs>
          <w:tab w:val="left" w:pos="1001"/>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shall notify the Supplier of any defect/discrepancies noticed during construction, start up and operation and the warrantee period. If the Supplier fails to commence and proceed diligently with the remedy of any such defect within 15 days of receipt of notification thereof from </w:t>
      </w:r>
      <w:r>
        <w:rPr>
          <w:rFonts w:ascii="Tahoma" w:hAnsi="Tahoma" w:cs="Tahoma"/>
        </w:rPr>
        <w:t>CPDL</w:t>
      </w:r>
      <w:r w:rsidRPr="00F21098">
        <w:rPr>
          <w:rFonts w:ascii="Tahoma" w:hAnsi="Tahoma" w:cs="Tahoma"/>
        </w:rPr>
        <w:t xml:space="preserve">, </w:t>
      </w:r>
      <w:r>
        <w:rPr>
          <w:rFonts w:ascii="Tahoma" w:hAnsi="Tahoma" w:cs="Tahoma"/>
        </w:rPr>
        <w:t>CPDL</w:t>
      </w:r>
      <w:r w:rsidRPr="00F21098">
        <w:rPr>
          <w:rFonts w:ascii="Tahoma" w:hAnsi="Tahoma" w:cs="Tahoma"/>
        </w:rPr>
        <w:t xml:space="preserve"> may proceed to do the repair at the Supplier’s expense provided that it is done in a reasonable manner in accordance with Good Industry Practice, while notifying the Supplier of its intention to do so and permitting the Supplier to inspect such repaired or replaced Supply to ensure that the quality standards have been maintained. The reasonable cost so incurred by </w:t>
      </w:r>
      <w:r>
        <w:rPr>
          <w:rFonts w:ascii="Tahoma" w:hAnsi="Tahoma" w:cs="Tahoma"/>
        </w:rPr>
        <w:t>CPDL</w:t>
      </w:r>
      <w:r w:rsidRPr="00F21098">
        <w:rPr>
          <w:rFonts w:ascii="Tahoma" w:hAnsi="Tahoma" w:cs="Tahoma"/>
        </w:rPr>
        <w:t xml:space="preserve"> shall be deducted from the payables or to be paid by the Supplier to </w:t>
      </w:r>
      <w:r>
        <w:rPr>
          <w:rFonts w:ascii="Tahoma" w:hAnsi="Tahoma" w:cs="Tahoma"/>
        </w:rPr>
        <w:t>CPDL</w:t>
      </w:r>
      <w:r w:rsidRPr="00F21098">
        <w:rPr>
          <w:rFonts w:ascii="Tahoma" w:hAnsi="Tahoma" w:cs="Tahoma"/>
        </w:rPr>
        <w:t xml:space="preserve"> or from any of the bank guarantee provided by the Supplier.</w:t>
      </w:r>
    </w:p>
    <w:p w14:paraId="1ADED7C5" w14:textId="77777777" w:rsidR="00FF4950" w:rsidRPr="00F21098" w:rsidRDefault="00FF4950" w:rsidP="00FF4950">
      <w:pPr>
        <w:tabs>
          <w:tab w:val="left" w:pos="1001"/>
          <w:tab w:val="left" w:pos="8222"/>
          <w:tab w:val="left" w:pos="9026"/>
        </w:tabs>
        <w:ind w:right="879"/>
        <w:jc w:val="both"/>
        <w:rPr>
          <w:rFonts w:ascii="Tahoma" w:hAnsi="Tahoma" w:cs="Tahoma"/>
        </w:rPr>
      </w:pPr>
    </w:p>
    <w:p w14:paraId="72084E6B" w14:textId="77777777" w:rsidR="00FF4950" w:rsidRPr="00F21098"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lastRenderedPageBreak/>
        <w:t>Wherever it is established that a defect in Supply is due to faulty design, the Supplier shall replace all identical Supplies performing the same function under the same working conditions with new ones based on the correct design, even though, such Supplies may not have given rise to any failure.</w:t>
      </w:r>
    </w:p>
    <w:p w14:paraId="43B5655E" w14:textId="77777777" w:rsidR="00FF4950" w:rsidRPr="00F21098" w:rsidRDefault="00FF4950" w:rsidP="00FF4950">
      <w:pPr>
        <w:pStyle w:val="BodyText"/>
        <w:tabs>
          <w:tab w:val="left" w:pos="8222"/>
          <w:tab w:val="left" w:pos="9026"/>
        </w:tabs>
        <w:rPr>
          <w:color w:val="FF0000"/>
          <w:sz w:val="22"/>
          <w:szCs w:val="22"/>
        </w:rPr>
      </w:pPr>
    </w:p>
    <w:p w14:paraId="20FEA2CA" w14:textId="77777777" w:rsidR="00FF4950" w:rsidRPr="00F21098" w:rsidRDefault="00FF4950" w:rsidP="005F70FE">
      <w:pPr>
        <w:pStyle w:val="Heading5"/>
        <w:numPr>
          <w:ilvl w:val="0"/>
          <w:numId w:val="11"/>
        </w:numPr>
        <w:tabs>
          <w:tab w:val="left" w:pos="999"/>
          <w:tab w:val="left" w:pos="8222"/>
          <w:tab w:val="left" w:pos="9026"/>
        </w:tabs>
        <w:ind w:left="426" w:hanging="568"/>
        <w:rPr>
          <w:sz w:val="22"/>
          <w:szCs w:val="22"/>
        </w:rPr>
      </w:pPr>
      <w:r w:rsidRPr="00F21098">
        <w:rPr>
          <w:sz w:val="22"/>
          <w:szCs w:val="22"/>
        </w:rPr>
        <w:t>LIQUIDATED DAMAGES</w:t>
      </w:r>
    </w:p>
    <w:p w14:paraId="63B7D87A" w14:textId="77777777" w:rsidR="00FF4950" w:rsidRPr="00F21098" w:rsidRDefault="00FF4950" w:rsidP="00FF4950">
      <w:pPr>
        <w:pStyle w:val="Heading5"/>
        <w:tabs>
          <w:tab w:val="left" w:pos="999"/>
          <w:tab w:val="left" w:pos="8222"/>
          <w:tab w:val="left" w:pos="9026"/>
        </w:tabs>
        <w:ind w:left="280"/>
        <w:rPr>
          <w:color w:val="FF0000"/>
          <w:sz w:val="22"/>
          <w:szCs w:val="22"/>
        </w:rPr>
      </w:pPr>
    </w:p>
    <w:p w14:paraId="1EF8A9E6"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Timely delivery of material is the essence of the Purchase Order. The Supplier shall be responsible for timely delivery of material as per the specified delivery schedule. In case of delay in supply, the supplier shall be liable to pay liquidated damages @ 0.5% of all-inclusive value of the delayed material for each week of delay or part thereof subject to a maximum of 5% plus applicable GST, beyond which </w:t>
      </w:r>
      <w:r>
        <w:rPr>
          <w:rFonts w:ascii="Tahoma" w:hAnsi="Tahoma" w:cs="Tahoma"/>
        </w:rPr>
        <w:t>CPDL</w:t>
      </w:r>
      <w:r w:rsidRPr="00F21098">
        <w:rPr>
          <w:rFonts w:ascii="Tahoma" w:hAnsi="Tahoma" w:cs="Tahoma"/>
        </w:rPr>
        <w:t xml:space="preserve"> will be free to terminate the Purchase Order without any liability or compensation.</w:t>
      </w:r>
    </w:p>
    <w:p w14:paraId="449A8D68" w14:textId="77777777" w:rsidR="00FF4950" w:rsidRPr="00F21098" w:rsidRDefault="00FF4950" w:rsidP="00FF4950">
      <w:pPr>
        <w:pStyle w:val="BodyText"/>
        <w:tabs>
          <w:tab w:val="left" w:pos="8222"/>
          <w:tab w:val="left" w:pos="9026"/>
        </w:tabs>
        <w:jc w:val="center"/>
        <w:rPr>
          <w:color w:val="FF0000"/>
          <w:sz w:val="22"/>
          <w:szCs w:val="22"/>
        </w:rPr>
      </w:pPr>
    </w:p>
    <w:p w14:paraId="782FB91A" w14:textId="77777777" w:rsidR="00FF4950" w:rsidRPr="00F21098" w:rsidRDefault="00FF4950" w:rsidP="005F70FE">
      <w:pPr>
        <w:pStyle w:val="Heading5"/>
        <w:numPr>
          <w:ilvl w:val="0"/>
          <w:numId w:val="11"/>
        </w:numPr>
        <w:tabs>
          <w:tab w:val="left" w:pos="999"/>
          <w:tab w:val="left" w:pos="8222"/>
          <w:tab w:val="left" w:pos="9026"/>
        </w:tabs>
        <w:ind w:left="284" w:hanging="426"/>
        <w:jc w:val="both"/>
        <w:rPr>
          <w:sz w:val="22"/>
          <w:szCs w:val="22"/>
        </w:rPr>
      </w:pPr>
      <w:r w:rsidRPr="00F21098">
        <w:rPr>
          <w:sz w:val="22"/>
          <w:szCs w:val="22"/>
        </w:rPr>
        <w:t>DEMURRAGE ON NON/DELAYED COLLECTION OF REJECTED AND EXCESS MATERIAL</w:t>
      </w:r>
    </w:p>
    <w:p w14:paraId="59DD10FB" w14:textId="77777777" w:rsidR="00FF4950" w:rsidRPr="00F21098" w:rsidRDefault="00FF4950" w:rsidP="00FF4950">
      <w:pPr>
        <w:pStyle w:val="Heading5"/>
        <w:tabs>
          <w:tab w:val="left" w:pos="999"/>
          <w:tab w:val="left" w:pos="8222"/>
          <w:tab w:val="left" w:pos="9026"/>
        </w:tabs>
        <w:ind w:left="280"/>
        <w:rPr>
          <w:b w:val="0"/>
          <w:color w:val="FF0000"/>
          <w:sz w:val="22"/>
          <w:szCs w:val="22"/>
        </w:rPr>
      </w:pPr>
    </w:p>
    <w:p w14:paraId="10E154D0" w14:textId="77777777" w:rsidR="00FF4950"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The Supplier shall be responsible for lifting the rejected/ excess material within 10 working days from the date of intimation by </w:t>
      </w:r>
      <w:r>
        <w:rPr>
          <w:rFonts w:ascii="Tahoma" w:hAnsi="Tahoma" w:cs="Tahoma"/>
        </w:rPr>
        <w:t>CPDL</w:t>
      </w:r>
      <w:r w:rsidRPr="00F21098">
        <w:rPr>
          <w:rFonts w:ascii="Tahoma" w:hAnsi="Tahoma" w:cs="Tahoma"/>
        </w:rPr>
        <w:t xml:space="preserve">. In case, such material is not lifted by Supplier within the prescribed time, it shall be liable to pay demurrage/ warehouse charges @ 1% per week of all-inclusive value of such material subject to maximum of 8% plus applicable GST thereon. In case the said material is not lifted within 8 weeks from the date of intimation, </w:t>
      </w:r>
      <w:r>
        <w:rPr>
          <w:rFonts w:ascii="Tahoma" w:hAnsi="Tahoma" w:cs="Tahoma"/>
        </w:rPr>
        <w:t>CPDL</w:t>
      </w:r>
      <w:r w:rsidRPr="00F21098">
        <w:rPr>
          <w:rFonts w:ascii="Tahoma" w:hAnsi="Tahoma" w:cs="Tahoma"/>
        </w:rPr>
        <w:t xml:space="preserve"> will be free to dispose-off the said material as scrap and/or destroy the same as it may deem fit. However, demurrage charges will be recovered from the Supplier. No claim for collection of rejected/excess material shall be entertained after expiry of 8 weeks.</w:t>
      </w:r>
    </w:p>
    <w:p w14:paraId="2F7F6B0F" w14:textId="77777777" w:rsidR="00FF4950" w:rsidRPr="00F21098" w:rsidRDefault="00FF4950" w:rsidP="00FF4950">
      <w:pPr>
        <w:tabs>
          <w:tab w:val="left" w:pos="1001"/>
          <w:tab w:val="left" w:pos="8222"/>
          <w:tab w:val="left" w:pos="9026"/>
        </w:tabs>
        <w:ind w:right="-46"/>
        <w:jc w:val="both"/>
        <w:rPr>
          <w:rFonts w:ascii="Tahoma" w:hAnsi="Tahoma" w:cs="Tahoma"/>
          <w:color w:val="FF0000"/>
        </w:rPr>
      </w:pPr>
    </w:p>
    <w:p w14:paraId="463ADA77" w14:textId="77777777" w:rsidR="00FF4950" w:rsidRPr="00F21098" w:rsidRDefault="00FF4950" w:rsidP="00FF4950">
      <w:pPr>
        <w:pStyle w:val="Heading5"/>
        <w:tabs>
          <w:tab w:val="left" w:pos="999"/>
          <w:tab w:val="left" w:pos="8222"/>
          <w:tab w:val="left" w:pos="9026"/>
        </w:tabs>
        <w:ind w:left="0"/>
        <w:rPr>
          <w:b w:val="0"/>
          <w:bCs w:val="0"/>
          <w:color w:val="FF0000"/>
          <w:sz w:val="22"/>
          <w:szCs w:val="22"/>
        </w:rPr>
      </w:pPr>
    </w:p>
    <w:p w14:paraId="5ADBF406"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LIMITATION OF LIABILITY</w:t>
      </w:r>
    </w:p>
    <w:p w14:paraId="432D807E" w14:textId="77777777" w:rsidR="00FF4950" w:rsidRPr="00F21098" w:rsidRDefault="00FF4950" w:rsidP="00FF4950">
      <w:pPr>
        <w:pStyle w:val="BodyText"/>
        <w:tabs>
          <w:tab w:val="left" w:pos="8222"/>
          <w:tab w:val="left" w:pos="9026"/>
        </w:tabs>
        <w:rPr>
          <w:b/>
          <w:color w:val="FF0000"/>
          <w:sz w:val="22"/>
          <w:szCs w:val="22"/>
        </w:rPr>
      </w:pPr>
    </w:p>
    <w:p w14:paraId="43A73458" w14:textId="77777777" w:rsidR="00FF4950" w:rsidRPr="00F21098" w:rsidRDefault="00FF4950" w:rsidP="00FF4950">
      <w:pPr>
        <w:tabs>
          <w:tab w:val="left" w:pos="1001"/>
          <w:tab w:val="left" w:pos="8222"/>
          <w:tab w:val="left" w:pos="9026"/>
        </w:tabs>
        <w:ind w:right="95"/>
        <w:jc w:val="both"/>
        <w:rPr>
          <w:rFonts w:ascii="Tahoma" w:hAnsi="Tahoma" w:cs="Tahoma"/>
        </w:rPr>
      </w:pPr>
      <w:r w:rsidRPr="00F21098">
        <w:rPr>
          <w:rFonts w:ascii="Tahoma" w:hAnsi="Tahoma" w:cs="Tahoma"/>
        </w:rPr>
        <w:t xml:space="preserve">The Supplier shall be liable to </w:t>
      </w:r>
      <w:r>
        <w:rPr>
          <w:rFonts w:ascii="Tahoma" w:hAnsi="Tahoma" w:cs="Tahoma"/>
        </w:rPr>
        <w:t>CPDL</w:t>
      </w:r>
      <w:r w:rsidRPr="00F21098">
        <w:rPr>
          <w:rFonts w:ascii="Tahoma" w:hAnsi="Tahoma" w:cs="Tahoma"/>
        </w:rPr>
        <w:t xml:space="preserve"> for any damage occurring during the implementation of the Purchase Order until defect free delivery, and, in as much as the Supplier is at the origin thereof, for damage resulting from the use of the Supplies after delivery and during the warranty period.</w:t>
      </w:r>
    </w:p>
    <w:p w14:paraId="008FF441" w14:textId="77777777" w:rsidR="00FF4950" w:rsidRPr="00F21098" w:rsidRDefault="00FF4950" w:rsidP="00FF4950">
      <w:pPr>
        <w:tabs>
          <w:tab w:val="left" w:pos="1001"/>
          <w:tab w:val="left" w:pos="8222"/>
          <w:tab w:val="left" w:pos="9026"/>
        </w:tabs>
        <w:ind w:right="879"/>
        <w:jc w:val="both"/>
        <w:rPr>
          <w:rFonts w:ascii="Tahoma" w:hAnsi="Tahoma" w:cs="Tahoma"/>
        </w:rPr>
      </w:pPr>
    </w:p>
    <w:p w14:paraId="2D9A24C0"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It is understood that the Supplier's liability for damage referred to in the present clause, shall extend to any action, omission, error or negligence of its agents, Sub-vendors/Sub-contractors, and, more extensively, to any person for whom it is responsible.</w:t>
      </w:r>
    </w:p>
    <w:p w14:paraId="0D80AA01" w14:textId="77777777" w:rsidR="00FF4950" w:rsidRPr="00F21098" w:rsidRDefault="00FF4950" w:rsidP="00FF4950">
      <w:pPr>
        <w:tabs>
          <w:tab w:val="left" w:pos="1001"/>
          <w:tab w:val="left" w:pos="8222"/>
          <w:tab w:val="left" w:pos="9026"/>
        </w:tabs>
        <w:ind w:right="879"/>
        <w:jc w:val="both"/>
        <w:rPr>
          <w:rFonts w:ascii="Tahoma" w:hAnsi="Tahoma" w:cs="Tahoma"/>
        </w:rPr>
      </w:pPr>
    </w:p>
    <w:p w14:paraId="1C069596"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The Supplier shall be liable to third parties for the consequences of any damage incurred by such third parties if caused by the Supplier as a result of or during the performance of its activities or obligations under the Purchase Order.</w:t>
      </w:r>
    </w:p>
    <w:p w14:paraId="43A55393" w14:textId="77777777" w:rsidR="00FF4950" w:rsidRPr="00F21098" w:rsidRDefault="00FF4950" w:rsidP="00FF4950">
      <w:pPr>
        <w:tabs>
          <w:tab w:val="left" w:pos="1001"/>
          <w:tab w:val="left" w:pos="8222"/>
          <w:tab w:val="left" w:pos="9026"/>
        </w:tabs>
        <w:ind w:right="879"/>
        <w:jc w:val="both"/>
        <w:rPr>
          <w:rFonts w:ascii="Tahoma" w:hAnsi="Tahoma" w:cs="Tahoma"/>
        </w:rPr>
      </w:pPr>
    </w:p>
    <w:p w14:paraId="388419D0" w14:textId="77777777" w:rsidR="00FF4950" w:rsidRPr="00F21098"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t xml:space="preserve">The Supplier shall defend, indemnify and hold </w:t>
      </w:r>
      <w:r>
        <w:rPr>
          <w:rFonts w:ascii="Tahoma" w:hAnsi="Tahoma" w:cs="Tahoma"/>
        </w:rPr>
        <w:t>CPDL</w:t>
      </w:r>
      <w:r w:rsidRPr="00F21098">
        <w:rPr>
          <w:rFonts w:ascii="Tahoma" w:hAnsi="Tahoma" w:cs="Tahoma"/>
        </w:rPr>
        <w:t xml:space="preserve"> harmless, without any limit, from and against any and all claims, suits and the like, including reasonable attorney fees, brought against </w:t>
      </w:r>
      <w:r>
        <w:rPr>
          <w:rFonts w:ascii="Tahoma" w:hAnsi="Tahoma" w:cs="Tahoma"/>
        </w:rPr>
        <w:t>CPDL</w:t>
      </w:r>
      <w:r w:rsidRPr="00F21098">
        <w:rPr>
          <w:rFonts w:ascii="Tahoma" w:hAnsi="Tahoma" w:cs="Tahoma"/>
        </w:rPr>
        <w:t xml:space="preserve"> arising out of or in connection with Supplier’s liability as stated above.</w:t>
      </w:r>
    </w:p>
    <w:p w14:paraId="3EDF15D5" w14:textId="77777777" w:rsidR="00FF4950" w:rsidRPr="00F21098" w:rsidRDefault="00FF4950" w:rsidP="00FF4950">
      <w:pPr>
        <w:tabs>
          <w:tab w:val="left" w:pos="1001"/>
          <w:tab w:val="left" w:pos="8222"/>
          <w:tab w:val="left" w:pos="9026"/>
        </w:tabs>
        <w:ind w:right="879"/>
        <w:jc w:val="both"/>
        <w:rPr>
          <w:rFonts w:ascii="Tahoma" w:hAnsi="Tahoma" w:cs="Tahoma"/>
        </w:rPr>
      </w:pPr>
    </w:p>
    <w:p w14:paraId="0F555AFB"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The Supplier's maximum aggregate liability shall not exceed the total contract price. The limitation of liability shall not apply in the case of:</w:t>
      </w:r>
    </w:p>
    <w:p w14:paraId="5890176A" w14:textId="77777777" w:rsidR="00FF4950" w:rsidRPr="00F21098" w:rsidRDefault="00FF4950" w:rsidP="00FF4950">
      <w:pPr>
        <w:pStyle w:val="TableParagraph"/>
        <w:tabs>
          <w:tab w:val="left" w:pos="1406"/>
          <w:tab w:val="left" w:pos="8222"/>
          <w:tab w:val="left" w:pos="9026"/>
        </w:tabs>
        <w:ind w:right="281"/>
        <w:jc w:val="both"/>
        <w:rPr>
          <w:rFonts w:ascii="Tahoma" w:hAnsi="Tahoma" w:cs="Tahoma"/>
        </w:rPr>
      </w:pPr>
    </w:p>
    <w:p w14:paraId="2ADF1B3F"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indemnities</w:t>
      </w:r>
    </w:p>
    <w:p w14:paraId="4C24FC47"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fraud</w:t>
      </w:r>
    </w:p>
    <w:p w14:paraId="41EF1911"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wilful misconduct</w:t>
      </w:r>
    </w:p>
    <w:p w14:paraId="0CA182E3"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gross negligence</w:t>
      </w:r>
    </w:p>
    <w:p w14:paraId="2B26EC8C"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in respect of abandonment of the Purchase Order</w:t>
      </w:r>
    </w:p>
    <w:p w14:paraId="0F4D858A"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in respect to any infringement of patent rights</w:t>
      </w:r>
    </w:p>
    <w:p w14:paraId="2C08A7F8"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any fines or penalties imposed by a relevant authority</w:t>
      </w:r>
    </w:p>
    <w:p w14:paraId="6320AEB5" w14:textId="77777777" w:rsidR="00FF4950" w:rsidRPr="00F21098" w:rsidRDefault="00FF4950" w:rsidP="00FF4950">
      <w:pPr>
        <w:pStyle w:val="TableParagraph"/>
        <w:tabs>
          <w:tab w:val="left" w:pos="8222"/>
          <w:tab w:val="left" w:pos="9026"/>
        </w:tabs>
        <w:rPr>
          <w:rFonts w:ascii="Tahoma" w:hAnsi="Tahoma" w:cs="Tahoma"/>
          <w:b/>
        </w:rPr>
      </w:pPr>
    </w:p>
    <w:p w14:paraId="77DB38E2" w14:textId="77777777" w:rsidR="00FF4950"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t xml:space="preserve">Notwithstanding any provision to the contrary elsewhere in this Purchase Order and whether or not resulting from or contributed to by any negligence and/or breach of duty (statutory or otherwise), in no event shall either </w:t>
      </w:r>
      <w:r>
        <w:rPr>
          <w:rFonts w:ascii="Tahoma" w:hAnsi="Tahoma" w:cs="Tahoma"/>
        </w:rPr>
        <w:t>CPDL</w:t>
      </w:r>
      <w:r w:rsidRPr="00F21098">
        <w:rPr>
          <w:rFonts w:ascii="Tahoma" w:hAnsi="Tahoma" w:cs="Tahoma"/>
        </w:rPr>
        <w:t xml:space="preserve"> or the Supplier be liable to each other whether in Purchase Order, tort or otherwise at law, for any consequential or indirect loss arising out of or in connection with the performance of this Purchase Order. The Supplier shall also not have any claim on any account whatsoever under the Purchase Order.</w:t>
      </w:r>
    </w:p>
    <w:p w14:paraId="30221BDB" w14:textId="77777777" w:rsidR="00FF4950" w:rsidRPr="00F21098" w:rsidRDefault="00FF4950" w:rsidP="00FF4950">
      <w:pPr>
        <w:tabs>
          <w:tab w:val="left" w:pos="1001"/>
          <w:tab w:val="left" w:pos="8080"/>
          <w:tab w:val="left" w:pos="9026"/>
        </w:tabs>
        <w:ind w:right="-46"/>
        <w:jc w:val="both"/>
        <w:rPr>
          <w:rFonts w:ascii="Tahoma" w:hAnsi="Tahoma" w:cs="Tahoma"/>
        </w:rPr>
      </w:pPr>
    </w:p>
    <w:p w14:paraId="27936DD0" w14:textId="77777777" w:rsidR="00FF4950" w:rsidRPr="00F21098" w:rsidRDefault="00FF4950" w:rsidP="00FF4950">
      <w:pPr>
        <w:pStyle w:val="BodyText"/>
        <w:tabs>
          <w:tab w:val="left" w:pos="8222"/>
          <w:tab w:val="left" w:pos="9026"/>
        </w:tabs>
        <w:rPr>
          <w:b/>
          <w:color w:val="FF0000"/>
          <w:sz w:val="22"/>
          <w:szCs w:val="22"/>
        </w:rPr>
      </w:pPr>
    </w:p>
    <w:p w14:paraId="5DE88274"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FORCE MAJEURE</w:t>
      </w:r>
    </w:p>
    <w:p w14:paraId="3BE17754" w14:textId="77777777" w:rsidR="00FF4950" w:rsidRDefault="00FF4950" w:rsidP="00FF4950">
      <w:pPr>
        <w:tabs>
          <w:tab w:val="left" w:pos="1063"/>
          <w:tab w:val="left" w:pos="8222"/>
          <w:tab w:val="left" w:pos="9026"/>
        </w:tabs>
        <w:ind w:right="876"/>
        <w:rPr>
          <w:rFonts w:ascii="Tahoma" w:hAnsi="Tahoma" w:cs="Tahoma"/>
          <w:b/>
          <w:color w:val="FF0000"/>
        </w:rPr>
      </w:pPr>
    </w:p>
    <w:p w14:paraId="53ABAD87" w14:textId="77777777" w:rsidR="00FF4950" w:rsidRPr="00CA137B" w:rsidRDefault="00FF4950" w:rsidP="00FF4950">
      <w:pPr>
        <w:autoSpaceDE w:val="0"/>
        <w:autoSpaceDN w:val="0"/>
        <w:adjustRightInd w:val="0"/>
        <w:jc w:val="both"/>
        <w:rPr>
          <w:rFonts w:ascii="Tahoma" w:hAnsi="Tahoma" w:cs="Tahoma"/>
        </w:rPr>
      </w:pPr>
      <w:bookmarkStart w:id="10" w:name="_Hlk139368458"/>
      <w:r w:rsidRPr="00CA137B">
        <w:rPr>
          <w:rFonts w:ascii="Tahoma" w:hAnsi="Tahoma" w:cs="Tahoma"/>
        </w:rPr>
        <w:t>An “Event of Force Majeure” shall mean any event or circumstance not within the reasonable control, of the Party affected, but only if and to the extent that:</w:t>
      </w:r>
    </w:p>
    <w:p w14:paraId="7C2CEFFA" w14:textId="77777777" w:rsidR="00FF4950" w:rsidRPr="00CA137B" w:rsidRDefault="00FF4950" w:rsidP="00FF4950">
      <w:pPr>
        <w:autoSpaceDE w:val="0"/>
        <w:autoSpaceDN w:val="0"/>
        <w:adjustRightInd w:val="0"/>
        <w:jc w:val="both"/>
        <w:rPr>
          <w:rFonts w:ascii="Tahoma" w:hAnsi="Tahoma" w:cs="Tahoma"/>
        </w:rPr>
      </w:pPr>
    </w:p>
    <w:p w14:paraId="62FF452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Such event or circumstance, despite the exercise of reasonable diligence, could not have been prevented, avoided or reasonably foreseen by such Party;</w:t>
      </w:r>
    </w:p>
    <w:p w14:paraId="760CC268" w14:textId="77777777" w:rsidR="00FF4950" w:rsidRPr="00CA137B" w:rsidRDefault="00FF4950" w:rsidP="00FF4950">
      <w:pPr>
        <w:autoSpaceDE w:val="0"/>
        <w:autoSpaceDN w:val="0"/>
        <w:adjustRightInd w:val="0"/>
        <w:jc w:val="both"/>
        <w:rPr>
          <w:rFonts w:ascii="Tahoma" w:hAnsi="Tahoma" w:cs="Tahoma"/>
        </w:rPr>
      </w:pPr>
    </w:p>
    <w:p w14:paraId="628AF66E"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 Such event or circumstance materially and adversely affects the ability of the affected Party to perform its obligations under this Contract, and the affected Party has taken all reasonable precautions, due care and reasonable alternative measures in order to prevent or avoid the effect of such event on the affected parties’ ability to perform its obligations under this Contract and to mitigate the consequences thereof. For the avoidance of doubt, if such event or circumstance would not have materially and adversely affected the performance of the affected party had such affected party followed good industry practice, such event or circumstance shall not constitute force majeure.</w:t>
      </w:r>
    </w:p>
    <w:p w14:paraId="081CD479" w14:textId="77777777" w:rsidR="00FF4950" w:rsidRPr="00CA137B" w:rsidRDefault="00FF4950" w:rsidP="00FF4950">
      <w:pPr>
        <w:autoSpaceDE w:val="0"/>
        <w:autoSpaceDN w:val="0"/>
        <w:adjustRightInd w:val="0"/>
        <w:jc w:val="both"/>
        <w:rPr>
          <w:rFonts w:ascii="Tahoma" w:hAnsi="Tahoma" w:cs="Tahoma"/>
        </w:rPr>
      </w:pPr>
    </w:p>
    <w:p w14:paraId="550FD8C2"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(iii) Such event is not the direct or indirect result of the failure of such Party to perform any of its obligations under this Contract; and</w:t>
      </w:r>
    </w:p>
    <w:p w14:paraId="5BFB6A29" w14:textId="77777777" w:rsidR="00FF4950" w:rsidRPr="00CA137B" w:rsidRDefault="00FF4950" w:rsidP="00FF4950">
      <w:pPr>
        <w:autoSpaceDE w:val="0"/>
        <w:autoSpaceDN w:val="0"/>
        <w:adjustRightInd w:val="0"/>
        <w:jc w:val="both"/>
        <w:rPr>
          <w:rFonts w:ascii="Tahoma" w:hAnsi="Tahoma" w:cs="Tahoma"/>
        </w:rPr>
      </w:pPr>
    </w:p>
    <w:p w14:paraId="57247F02" w14:textId="77777777" w:rsidR="00FF4950" w:rsidRDefault="00FF4950" w:rsidP="00FF4950">
      <w:pPr>
        <w:autoSpaceDE w:val="0"/>
        <w:autoSpaceDN w:val="0"/>
        <w:adjustRightInd w:val="0"/>
        <w:jc w:val="both"/>
        <w:rPr>
          <w:rFonts w:ascii="Tahoma" w:hAnsi="Tahoma" w:cs="Tahoma"/>
        </w:rPr>
      </w:pPr>
      <w:r w:rsidRPr="00CA137B">
        <w:rPr>
          <w:rFonts w:ascii="Tahoma" w:hAnsi="Tahoma" w:cs="Tahoma"/>
        </w:rPr>
        <w:t>(iv) Such Party has given the other Party prompt notice describing such events, the effect thereof and the actions being taken in order to comply with above clause</w:t>
      </w:r>
    </w:p>
    <w:p w14:paraId="5455BA2E" w14:textId="77777777" w:rsidR="006D4913" w:rsidRPr="00CA137B" w:rsidRDefault="006D4913" w:rsidP="00FF4950">
      <w:pPr>
        <w:autoSpaceDE w:val="0"/>
        <w:autoSpaceDN w:val="0"/>
        <w:adjustRightInd w:val="0"/>
        <w:jc w:val="both"/>
        <w:rPr>
          <w:rFonts w:ascii="Tahoma" w:hAnsi="Tahoma" w:cs="Tahoma"/>
        </w:rPr>
      </w:pPr>
    </w:p>
    <w:p w14:paraId="2E2960F2" w14:textId="77777777" w:rsidR="00FF4950" w:rsidRPr="00CA137B" w:rsidRDefault="00FF4950" w:rsidP="00FF4950">
      <w:pPr>
        <w:autoSpaceDE w:val="0"/>
        <w:autoSpaceDN w:val="0"/>
        <w:adjustRightInd w:val="0"/>
        <w:jc w:val="both"/>
        <w:rPr>
          <w:rFonts w:ascii="Tahoma" w:hAnsi="Tahoma" w:cs="Tahoma"/>
        </w:rPr>
      </w:pPr>
    </w:p>
    <w:p w14:paraId="0478E900"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lastRenderedPageBreak/>
        <w:t>Specific Events of Force Majeure:</w:t>
      </w:r>
    </w:p>
    <w:p w14:paraId="2D8F6A9C" w14:textId="77777777" w:rsidR="00FF4950" w:rsidRPr="00CA137B" w:rsidRDefault="00FF4950" w:rsidP="00FF4950">
      <w:pPr>
        <w:autoSpaceDE w:val="0"/>
        <w:autoSpaceDN w:val="0"/>
        <w:adjustRightInd w:val="0"/>
        <w:jc w:val="both"/>
        <w:rPr>
          <w:rFonts w:ascii="Tahoma" w:hAnsi="Tahoma" w:cs="Tahoma"/>
        </w:rPr>
      </w:pPr>
    </w:p>
    <w:p w14:paraId="71F9B2B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Subject to the provisions of above clause, Events of Force Majeure shall include only the following to the extent that they or their consequences satisfy the above requirements:</w:t>
      </w:r>
    </w:p>
    <w:p w14:paraId="13493035" w14:textId="77777777" w:rsidR="00FF4950" w:rsidRPr="00CA137B" w:rsidRDefault="00FF4950" w:rsidP="00FF4950">
      <w:pPr>
        <w:autoSpaceDE w:val="0"/>
        <w:autoSpaceDN w:val="0"/>
        <w:adjustRightInd w:val="0"/>
        <w:jc w:val="both"/>
        <w:rPr>
          <w:rFonts w:ascii="Tahoma" w:hAnsi="Tahoma" w:cs="Tahoma"/>
        </w:rPr>
      </w:pPr>
    </w:p>
    <w:p w14:paraId="79CB1720"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The following events and circumstances:</w:t>
      </w:r>
    </w:p>
    <w:p w14:paraId="7F43177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e) Effect of any natural element or other acts of God, including but not limited to storm, flood, earthquake, lightning, cyclone, landslides or other natural disasters, and</w:t>
      </w:r>
    </w:p>
    <w:p w14:paraId="4BE81F59" w14:textId="77777777" w:rsidR="00FF4950" w:rsidRPr="00CA137B" w:rsidRDefault="00FF4950" w:rsidP="00FF4950">
      <w:pPr>
        <w:autoSpaceDE w:val="0"/>
        <w:autoSpaceDN w:val="0"/>
        <w:adjustRightInd w:val="0"/>
        <w:jc w:val="both"/>
        <w:rPr>
          <w:rFonts w:ascii="Tahoma" w:hAnsi="Tahoma" w:cs="Tahoma"/>
        </w:rPr>
      </w:pPr>
    </w:p>
    <w:p w14:paraId="2307818F"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f) Explosions or fires</w:t>
      </w:r>
    </w:p>
    <w:p w14:paraId="720217D3"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g) Declaration of the Site as war zone.</w:t>
      </w:r>
    </w:p>
    <w:p w14:paraId="5558E16D" w14:textId="77777777" w:rsidR="00FF4950" w:rsidRPr="00CA137B" w:rsidRDefault="00FF4950" w:rsidP="00FF4950">
      <w:pPr>
        <w:autoSpaceDE w:val="0"/>
        <w:autoSpaceDN w:val="0"/>
        <w:adjustRightInd w:val="0"/>
        <w:jc w:val="both"/>
        <w:rPr>
          <w:rFonts w:ascii="Tahoma" w:hAnsi="Tahoma" w:cs="Tahoma"/>
        </w:rPr>
      </w:pPr>
    </w:p>
    <w:p w14:paraId="4DCD027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h) Any order, regulation, directive, requirement from any Governmental, legislative, exec</w:t>
      </w:r>
      <w:r>
        <w:rPr>
          <w:rFonts w:ascii="Tahoma" w:hAnsi="Tahoma" w:cs="Tahoma"/>
        </w:rPr>
        <w:t xml:space="preserve">utive or judicial </w:t>
      </w:r>
      <w:r w:rsidRPr="00CA137B">
        <w:rPr>
          <w:rFonts w:ascii="Tahoma" w:hAnsi="Tahoma" w:cs="Tahoma"/>
        </w:rPr>
        <w:t>authority.</w:t>
      </w:r>
    </w:p>
    <w:p w14:paraId="4CE47056" w14:textId="77777777" w:rsidR="00FF4950" w:rsidRPr="00CA137B" w:rsidRDefault="00FF4950" w:rsidP="00FF4950">
      <w:pPr>
        <w:autoSpaceDE w:val="0"/>
        <w:autoSpaceDN w:val="0"/>
        <w:adjustRightInd w:val="0"/>
        <w:jc w:val="both"/>
        <w:rPr>
          <w:rFonts w:ascii="Tahoma" w:hAnsi="Tahoma" w:cs="Tahoma"/>
        </w:rPr>
      </w:pPr>
    </w:p>
    <w:p w14:paraId="72B67CAA"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Notice of Events of Force Majeure</w:t>
      </w:r>
    </w:p>
    <w:p w14:paraId="5DD97566" w14:textId="77777777" w:rsidR="00FF4950" w:rsidRPr="00CA137B" w:rsidRDefault="00FF4950" w:rsidP="00FF4950">
      <w:pPr>
        <w:autoSpaceDE w:val="0"/>
        <w:autoSpaceDN w:val="0"/>
        <w:adjustRightInd w:val="0"/>
        <w:jc w:val="both"/>
        <w:rPr>
          <w:rFonts w:ascii="Tahoma" w:hAnsi="Tahoma" w:cs="Tahoma"/>
        </w:rPr>
      </w:pPr>
    </w:p>
    <w:p w14:paraId="7A79BCC4"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If a force majeure event prevents a party from performing any obligations under the Contract in part or in full, that party shall:</w:t>
      </w:r>
    </w:p>
    <w:p w14:paraId="2B4BAEEE" w14:textId="77777777" w:rsidR="00FF4950" w:rsidRPr="00CA137B" w:rsidRDefault="00FF4950" w:rsidP="00FF4950">
      <w:pPr>
        <w:autoSpaceDE w:val="0"/>
        <w:autoSpaceDN w:val="0"/>
        <w:adjustRightInd w:val="0"/>
        <w:jc w:val="both"/>
        <w:rPr>
          <w:rFonts w:ascii="Tahoma" w:hAnsi="Tahoma" w:cs="Tahoma"/>
        </w:rPr>
      </w:pPr>
    </w:p>
    <w:p w14:paraId="1182A08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Immediately notify the other party in writing of the force majeure events within 2 working days of the occurrence of the force majeure event</w:t>
      </w:r>
    </w:p>
    <w:p w14:paraId="5B551A22" w14:textId="77777777" w:rsidR="00FF4950" w:rsidRPr="00CA137B" w:rsidRDefault="00FF4950" w:rsidP="00FF4950">
      <w:pPr>
        <w:autoSpaceDE w:val="0"/>
        <w:autoSpaceDN w:val="0"/>
        <w:adjustRightInd w:val="0"/>
        <w:jc w:val="both"/>
        <w:rPr>
          <w:rFonts w:ascii="Tahoma" w:hAnsi="Tahoma" w:cs="Tahoma"/>
        </w:rPr>
      </w:pPr>
    </w:p>
    <w:p w14:paraId="6AD861F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 Be entitled to suspend performance of the obligation under the Contract which is affected by force majeure event for the duration of the force majeure event</w:t>
      </w:r>
    </w:p>
    <w:p w14:paraId="0A32415B" w14:textId="77777777" w:rsidR="00FF4950" w:rsidRPr="00CA137B" w:rsidRDefault="00FF4950" w:rsidP="00FF4950">
      <w:pPr>
        <w:autoSpaceDE w:val="0"/>
        <w:autoSpaceDN w:val="0"/>
        <w:adjustRightInd w:val="0"/>
        <w:jc w:val="both"/>
        <w:rPr>
          <w:rFonts w:ascii="Tahoma" w:hAnsi="Tahoma" w:cs="Tahoma"/>
        </w:rPr>
      </w:pPr>
    </w:p>
    <w:p w14:paraId="4501FBA0"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(iii) Use all reasonable efforts to resume full performance of the obligation as soon as practicable</w:t>
      </w:r>
    </w:p>
    <w:p w14:paraId="781F1279" w14:textId="77777777" w:rsidR="00FF4950" w:rsidRPr="00CA137B" w:rsidRDefault="00FF4950" w:rsidP="00FF4950">
      <w:pPr>
        <w:autoSpaceDE w:val="0"/>
        <w:autoSpaceDN w:val="0"/>
        <w:adjustRightInd w:val="0"/>
        <w:jc w:val="both"/>
        <w:rPr>
          <w:rFonts w:ascii="Tahoma" w:hAnsi="Tahoma" w:cs="Tahoma"/>
        </w:rPr>
      </w:pPr>
    </w:p>
    <w:p w14:paraId="5B1494A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(iv) Keep the other party informed of all such efforts to resume full performance of the obligation on a regular basis</w:t>
      </w:r>
    </w:p>
    <w:p w14:paraId="3F96DB40" w14:textId="77777777" w:rsidR="00FF4950" w:rsidRPr="00CA137B" w:rsidRDefault="00FF4950" w:rsidP="00FF4950">
      <w:pPr>
        <w:autoSpaceDE w:val="0"/>
        <w:autoSpaceDN w:val="0"/>
        <w:adjustRightInd w:val="0"/>
        <w:jc w:val="both"/>
        <w:rPr>
          <w:rFonts w:ascii="Tahoma" w:hAnsi="Tahoma" w:cs="Tahoma"/>
        </w:rPr>
      </w:pPr>
    </w:p>
    <w:p w14:paraId="1965FC45"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(v) Provide prompt notice of the resumption of full performance or obligation to the other party.</w:t>
      </w:r>
    </w:p>
    <w:p w14:paraId="788BAA9F" w14:textId="77777777" w:rsidR="00FF4950" w:rsidRPr="00CA137B" w:rsidRDefault="00FF4950" w:rsidP="00FF4950">
      <w:pPr>
        <w:autoSpaceDE w:val="0"/>
        <w:autoSpaceDN w:val="0"/>
        <w:adjustRightInd w:val="0"/>
        <w:jc w:val="both"/>
        <w:rPr>
          <w:rFonts w:ascii="Tahoma" w:hAnsi="Tahoma" w:cs="Tahoma"/>
        </w:rPr>
      </w:pPr>
    </w:p>
    <w:p w14:paraId="211D8183"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Mitigation of events of force majeure:</w:t>
      </w:r>
    </w:p>
    <w:p w14:paraId="03FE39DD" w14:textId="77777777" w:rsidR="00FF4950" w:rsidRPr="00CA137B" w:rsidRDefault="00FF4950" w:rsidP="00FF4950">
      <w:pPr>
        <w:autoSpaceDE w:val="0"/>
        <w:autoSpaceDN w:val="0"/>
        <w:adjustRightInd w:val="0"/>
        <w:jc w:val="both"/>
        <w:rPr>
          <w:rFonts w:ascii="Tahoma" w:hAnsi="Tahoma" w:cs="Tahoma"/>
        </w:rPr>
      </w:pPr>
    </w:p>
    <w:p w14:paraId="4AFE7A66"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The Contractor shall:</w:t>
      </w:r>
    </w:p>
    <w:p w14:paraId="1FAA6DDA"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Make all reasonable efforts to prevent and reduce to a minimum and m</w:t>
      </w:r>
      <w:r>
        <w:rPr>
          <w:rFonts w:ascii="Tahoma" w:hAnsi="Tahoma" w:cs="Tahoma"/>
        </w:rPr>
        <w:t xml:space="preserve">itigate the effect of any delay </w:t>
      </w:r>
      <w:r w:rsidRPr="00CA137B">
        <w:rPr>
          <w:rFonts w:ascii="Tahoma" w:hAnsi="Tahoma" w:cs="Tahoma"/>
        </w:rPr>
        <w:t>occasioned by an Event of Force Majeure, including applying other ways in which to perform the Contract;</w:t>
      </w:r>
    </w:p>
    <w:p w14:paraId="68451305" w14:textId="77777777" w:rsidR="00FF4950" w:rsidRPr="00CA137B" w:rsidRDefault="00FF4950" w:rsidP="00FF4950">
      <w:pPr>
        <w:autoSpaceDE w:val="0"/>
        <w:autoSpaceDN w:val="0"/>
        <w:adjustRightInd w:val="0"/>
        <w:jc w:val="both"/>
        <w:rPr>
          <w:rFonts w:ascii="Tahoma" w:hAnsi="Tahoma" w:cs="Tahoma"/>
        </w:rPr>
      </w:pPr>
    </w:p>
    <w:p w14:paraId="3CF783F4"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 xml:space="preserve">(ii) Use its best efforts to ensure resumption of normal performance after the termination of any Event of Force Majeure and shall perform its obligations to the maximum extent practicable as agreed between the Parties; and Keep the Company informed at regular intervals of the </w:t>
      </w:r>
      <w:r w:rsidRPr="00CA137B">
        <w:rPr>
          <w:rFonts w:ascii="Tahoma" w:hAnsi="Tahoma" w:cs="Tahoma"/>
        </w:rPr>
        <w:lastRenderedPageBreak/>
        <w:t>circumstances concerning the event of Force Majeure, with best estimates as to its likely continuation and what measures or contingency planning it is taking to mitigate and or terminate the Event of Force Majeure.</w:t>
      </w:r>
    </w:p>
    <w:p w14:paraId="7E8DF902" w14:textId="77777777" w:rsidR="00FF4950" w:rsidRPr="00CA137B" w:rsidRDefault="00FF4950" w:rsidP="00FF4950">
      <w:pPr>
        <w:autoSpaceDE w:val="0"/>
        <w:autoSpaceDN w:val="0"/>
        <w:adjustRightInd w:val="0"/>
        <w:jc w:val="both"/>
        <w:rPr>
          <w:rFonts w:ascii="Tahoma" w:hAnsi="Tahoma" w:cs="Tahoma"/>
        </w:rPr>
      </w:pPr>
    </w:p>
    <w:p w14:paraId="2796CBF9"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Burden of proof:</w:t>
      </w:r>
    </w:p>
    <w:p w14:paraId="5F1BC7E0" w14:textId="77777777" w:rsidR="00FF4950" w:rsidRPr="00CA137B" w:rsidRDefault="00FF4950" w:rsidP="00FF4950">
      <w:pPr>
        <w:autoSpaceDE w:val="0"/>
        <w:autoSpaceDN w:val="0"/>
        <w:adjustRightInd w:val="0"/>
        <w:jc w:val="both"/>
        <w:rPr>
          <w:rFonts w:ascii="Tahoma" w:hAnsi="Tahoma" w:cs="Tahoma"/>
        </w:rPr>
      </w:pPr>
    </w:p>
    <w:p w14:paraId="47CFD3F6"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In the event that the Parties are unable in good faith to agree that a Force Majeure event has occurred to an affected party, the parties shall resolve their dispute in accordance with the provisions of this Contract. The burden of proof as to whether or not a force majeure event has occurred shall be upon the party claiming that the force majeure event has occurred and that it is the affected party.</w:t>
      </w:r>
    </w:p>
    <w:p w14:paraId="0B035A50" w14:textId="77777777" w:rsidR="00FF4950" w:rsidRPr="00CA137B" w:rsidRDefault="00FF4950" w:rsidP="00FF4950">
      <w:pPr>
        <w:autoSpaceDE w:val="0"/>
        <w:autoSpaceDN w:val="0"/>
        <w:adjustRightInd w:val="0"/>
        <w:jc w:val="both"/>
        <w:rPr>
          <w:rFonts w:ascii="Tahoma" w:hAnsi="Tahoma" w:cs="Tahoma"/>
        </w:rPr>
      </w:pPr>
    </w:p>
    <w:p w14:paraId="1AAC6FA7"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Terminations for certain events of force majeure:</w:t>
      </w:r>
    </w:p>
    <w:p w14:paraId="6444232C" w14:textId="77777777" w:rsidR="00FF4950" w:rsidRPr="00CA137B" w:rsidRDefault="00FF4950" w:rsidP="00FF4950">
      <w:pPr>
        <w:autoSpaceDE w:val="0"/>
        <w:autoSpaceDN w:val="0"/>
        <w:adjustRightInd w:val="0"/>
        <w:jc w:val="both"/>
        <w:rPr>
          <w:rFonts w:ascii="Tahoma" w:hAnsi="Tahoma" w:cs="Tahoma"/>
        </w:rPr>
      </w:pPr>
    </w:p>
    <w:p w14:paraId="25063018" w14:textId="77777777" w:rsidR="00FF4950" w:rsidRPr="001F03F1" w:rsidRDefault="00FF4950" w:rsidP="00FF4950">
      <w:pPr>
        <w:tabs>
          <w:tab w:val="left" w:pos="1063"/>
          <w:tab w:val="left" w:pos="8080"/>
          <w:tab w:val="left" w:pos="9026"/>
        </w:tabs>
        <w:ind w:right="-46"/>
        <w:jc w:val="both"/>
        <w:rPr>
          <w:rFonts w:ascii="Tahoma" w:hAnsi="Tahoma" w:cs="Tahoma"/>
          <w:b/>
          <w:color w:val="FF0000"/>
        </w:rPr>
      </w:pPr>
      <w:r w:rsidRPr="00CA137B">
        <w:rPr>
          <w:rFonts w:ascii="Tahoma" w:hAnsi="Tahoma" w:cs="Tahoma"/>
        </w:rPr>
        <w:t>If any obligation of any Party under the Contract is or is reasonably expected to be delayed or prevented by a Force Majeure event for a continuous period of more than 1 (one) month during the Term of the Contract, the Contract shall be terminated at the discretion of the Company and neither Party shall be liable to the other for any consequences arising on account of such termination.</w:t>
      </w:r>
    </w:p>
    <w:bookmarkEnd w:id="10"/>
    <w:p w14:paraId="796FCBC7" w14:textId="77777777" w:rsidR="00FF4950" w:rsidRPr="00F21098" w:rsidRDefault="00FF4950" w:rsidP="00FF4950">
      <w:pPr>
        <w:tabs>
          <w:tab w:val="left" w:pos="1001"/>
          <w:tab w:val="left" w:pos="8222"/>
          <w:tab w:val="left" w:pos="9026"/>
        </w:tabs>
        <w:ind w:right="879"/>
        <w:jc w:val="both"/>
        <w:rPr>
          <w:rFonts w:ascii="Tahoma" w:hAnsi="Tahoma" w:cs="Tahoma"/>
          <w:color w:val="FF0000"/>
        </w:rPr>
      </w:pPr>
    </w:p>
    <w:p w14:paraId="50E980EF"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SUPPLIER’S DEFAULT &amp; RISK PURCHASE</w:t>
      </w:r>
    </w:p>
    <w:p w14:paraId="2904438B" w14:textId="77777777" w:rsidR="00FF4950" w:rsidRPr="00F21098" w:rsidRDefault="00FF4950" w:rsidP="00FF4950">
      <w:pPr>
        <w:pStyle w:val="BodyText"/>
        <w:tabs>
          <w:tab w:val="left" w:pos="8222"/>
          <w:tab w:val="left" w:pos="9026"/>
        </w:tabs>
        <w:rPr>
          <w:color w:val="FF0000"/>
          <w:sz w:val="22"/>
          <w:szCs w:val="22"/>
        </w:rPr>
      </w:pPr>
    </w:p>
    <w:p w14:paraId="239FE27F" w14:textId="77777777" w:rsidR="00FF4950" w:rsidRPr="00F21098" w:rsidRDefault="00FF4950" w:rsidP="00FF4950">
      <w:pPr>
        <w:tabs>
          <w:tab w:val="left" w:pos="1001"/>
          <w:tab w:val="left" w:pos="8222"/>
          <w:tab w:val="left" w:pos="9026"/>
        </w:tabs>
        <w:ind w:right="879"/>
        <w:jc w:val="both"/>
        <w:rPr>
          <w:rFonts w:ascii="Tahoma" w:hAnsi="Tahoma" w:cs="Tahoma"/>
        </w:rPr>
      </w:pPr>
      <w:r w:rsidRPr="00F21098">
        <w:rPr>
          <w:rFonts w:ascii="Tahoma" w:hAnsi="Tahoma" w:cs="Tahoma"/>
        </w:rPr>
        <w:t xml:space="preserve">Supplier shall </w:t>
      </w:r>
      <w:proofErr w:type="gramStart"/>
      <w:r w:rsidRPr="00F21098">
        <w:rPr>
          <w:rFonts w:ascii="Tahoma" w:hAnsi="Tahoma" w:cs="Tahoma"/>
        </w:rPr>
        <w:t>deemed</w:t>
      </w:r>
      <w:proofErr w:type="gramEnd"/>
      <w:r w:rsidRPr="00F21098">
        <w:rPr>
          <w:rFonts w:ascii="Tahoma" w:hAnsi="Tahoma" w:cs="Tahoma"/>
        </w:rPr>
        <w:t xml:space="preserve"> to be at default in the following cases:</w:t>
      </w:r>
    </w:p>
    <w:p w14:paraId="47C0E20D" w14:textId="77777777" w:rsidR="00FF4950" w:rsidRPr="00F21098" w:rsidRDefault="00FF4950" w:rsidP="00FF4950">
      <w:pPr>
        <w:pStyle w:val="TableParagraph"/>
        <w:tabs>
          <w:tab w:val="left" w:pos="8222"/>
          <w:tab w:val="left" w:pos="9026"/>
        </w:tabs>
        <w:rPr>
          <w:rFonts w:ascii="Tahoma" w:hAnsi="Tahoma" w:cs="Tahoma"/>
          <w:b/>
        </w:rPr>
      </w:pPr>
    </w:p>
    <w:p w14:paraId="4DACE43D"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have voluntarily commenced winding-up, bankruptcy, insolvency, reorganization, stay, moratorium or similar debtor-relief proceedings, or shall have become insolvent or is unable to pay its debts as they become due, or admit in writing its inability to pay its debts or makes an assignment for the benefit of its creditors.</w:t>
      </w:r>
    </w:p>
    <w:p w14:paraId="7CBCD7FD"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obvious failure likely to affect the quality and conformity of the Supply,</w:t>
      </w:r>
    </w:p>
    <w:p w14:paraId="73B71153"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delay in the implementation of the Purchase Order, leading to an unavoidable and unreasonable postponement of the delivery schedule and/or performance tests and/or Supplier's obligations herein,</w:t>
      </w:r>
    </w:p>
    <w:p w14:paraId="51208647"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non-implementation of the Purchase Order in whole or in part,</w:t>
      </w:r>
    </w:p>
    <w:p w14:paraId="67CC25A3"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Serious and/or prolonged failure of the Supplier to meet its obligations herein.</w:t>
      </w:r>
    </w:p>
    <w:p w14:paraId="1DCCC1DF"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Sub-lets and /or assigns any further part of the Purchase Order without the prior written approval of </w:t>
      </w:r>
      <w:r>
        <w:rPr>
          <w:rFonts w:ascii="Tahoma" w:hAnsi="Tahoma" w:cs="Tahoma"/>
        </w:rPr>
        <w:t>CPDL</w:t>
      </w:r>
    </w:p>
    <w:p w14:paraId="533651D1"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Non-compliance of the Mutual Non-Disclosure Agreement.</w:t>
      </w:r>
    </w:p>
    <w:p w14:paraId="65ED958A"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668ECE6F" w14:textId="77777777" w:rsidR="00FF4950" w:rsidRPr="00F21098" w:rsidRDefault="00FF4950" w:rsidP="00FF4950">
      <w:pPr>
        <w:tabs>
          <w:tab w:val="left" w:pos="1001"/>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shall notify any default to the Supplier in writing. The Supplier shall promptly inform </w:t>
      </w:r>
      <w:r>
        <w:rPr>
          <w:rFonts w:ascii="Tahoma" w:hAnsi="Tahoma" w:cs="Tahoma"/>
        </w:rPr>
        <w:t>CPDL</w:t>
      </w:r>
      <w:r w:rsidRPr="00F21098">
        <w:rPr>
          <w:rFonts w:ascii="Tahoma" w:hAnsi="Tahoma" w:cs="Tahoma"/>
        </w:rPr>
        <w:t xml:space="preserve"> in writing of the effects of its default and of the measures it intends to take in order to correct such default as soon as possible.</w:t>
      </w:r>
    </w:p>
    <w:p w14:paraId="0F926978" w14:textId="77777777" w:rsidR="00FF4950" w:rsidRPr="00F21098" w:rsidRDefault="00FF4950" w:rsidP="00FF4950">
      <w:pPr>
        <w:tabs>
          <w:tab w:val="left" w:pos="1001"/>
          <w:tab w:val="left" w:pos="8222"/>
          <w:tab w:val="left" w:pos="9026"/>
        </w:tabs>
        <w:ind w:right="879"/>
        <w:jc w:val="both"/>
        <w:rPr>
          <w:rFonts w:ascii="Tahoma" w:hAnsi="Tahoma" w:cs="Tahoma"/>
        </w:rPr>
      </w:pPr>
    </w:p>
    <w:p w14:paraId="7EE4DEB5" w14:textId="77777777" w:rsidR="00FF4950" w:rsidRPr="00F21098" w:rsidRDefault="00FF4950" w:rsidP="00FF4950">
      <w:pPr>
        <w:tabs>
          <w:tab w:val="left" w:pos="1001"/>
          <w:tab w:val="left" w:pos="8222"/>
          <w:tab w:val="left" w:pos="9026"/>
        </w:tabs>
        <w:ind w:right="95"/>
        <w:jc w:val="both"/>
        <w:rPr>
          <w:rFonts w:ascii="Tahoma" w:hAnsi="Tahoma" w:cs="Tahoma"/>
        </w:rPr>
      </w:pPr>
      <w:r w:rsidRPr="00F21098">
        <w:rPr>
          <w:rFonts w:ascii="Tahoma" w:hAnsi="Tahoma" w:cs="Tahoma"/>
        </w:rPr>
        <w:t xml:space="preserve">If, following the receipt of a formal notice from </w:t>
      </w:r>
      <w:r>
        <w:rPr>
          <w:rFonts w:ascii="Tahoma" w:hAnsi="Tahoma" w:cs="Tahoma"/>
        </w:rPr>
        <w:t>CPDL</w:t>
      </w:r>
      <w:r w:rsidRPr="00F21098">
        <w:rPr>
          <w:rFonts w:ascii="Tahoma" w:hAnsi="Tahoma" w:cs="Tahoma"/>
        </w:rPr>
        <w:t xml:space="preserve">, the Supplier fails to correct the default; </w:t>
      </w:r>
      <w:r>
        <w:rPr>
          <w:rFonts w:ascii="Tahoma" w:hAnsi="Tahoma" w:cs="Tahoma"/>
        </w:rPr>
        <w:t>CPDL</w:t>
      </w:r>
      <w:r w:rsidRPr="00F21098">
        <w:rPr>
          <w:rFonts w:ascii="Tahoma" w:hAnsi="Tahoma" w:cs="Tahoma"/>
        </w:rPr>
        <w:t xml:space="preserve"> may, as the case may be, upon expiry of the period of time stated in the notice and </w:t>
      </w:r>
      <w:r w:rsidRPr="00F21098">
        <w:rPr>
          <w:rFonts w:ascii="Tahoma" w:hAnsi="Tahoma" w:cs="Tahoma"/>
        </w:rPr>
        <w:lastRenderedPageBreak/>
        <w:t>without prejudice to the possible termination of the Purchase Order in accordance with clause of GCC.</w:t>
      </w:r>
    </w:p>
    <w:p w14:paraId="2D40B5D9"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268D157C" w14:textId="77777777" w:rsidR="00FF4950" w:rsidRPr="00F21098" w:rsidRDefault="00FF4950" w:rsidP="005F70FE">
      <w:pPr>
        <w:pStyle w:val="ListParagraph"/>
        <w:widowControl w:val="0"/>
        <w:numPr>
          <w:ilvl w:val="0"/>
          <w:numId w:val="9"/>
        </w:numPr>
        <w:tabs>
          <w:tab w:val="left" w:pos="1001"/>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either impose technical assistance to the Supplier without releasing the Supplier from its obligations or liability; or,</w:t>
      </w:r>
    </w:p>
    <w:p w14:paraId="0D7DECBF" w14:textId="77777777" w:rsidR="00FF4950" w:rsidRPr="00F21098" w:rsidRDefault="00FF4950" w:rsidP="005F70FE">
      <w:pPr>
        <w:pStyle w:val="ListParagraph"/>
        <w:widowControl w:val="0"/>
        <w:numPr>
          <w:ilvl w:val="0"/>
          <w:numId w:val="9"/>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substitute itself to the Supplier in the performance of all or part of the Supply, at the Supplier's expenses and risks, and without the Purchase Order ceasing to be valid. In this respect, </w:t>
      </w:r>
      <w:r>
        <w:rPr>
          <w:rFonts w:ascii="Tahoma" w:hAnsi="Tahoma" w:cs="Tahoma"/>
        </w:rPr>
        <w:t>CPDL</w:t>
      </w:r>
      <w:r w:rsidRPr="00F21098">
        <w:rPr>
          <w:rFonts w:ascii="Tahoma" w:hAnsi="Tahoma" w:cs="Tahoma"/>
        </w:rPr>
        <w:t xml:space="preserve"> may use its own resources to complete the said Supply and/or use any other third Party for this purpose by means of a subcontract,</w:t>
      </w:r>
    </w:p>
    <w:p w14:paraId="32F025CB"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41E69E62"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All the costs borne by </w:t>
      </w:r>
      <w:r>
        <w:rPr>
          <w:rFonts w:ascii="Tahoma" w:hAnsi="Tahoma" w:cs="Tahoma"/>
        </w:rPr>
        <w:t>CPDL</w:t>
      </w:r>
      <w:r w:rsidRPr="00F21098">
        <w:rPr>
          <w:rFonts w:ascii="Tahoma" w:hAnsi="Tahoma" w:cs="Tahoma"/>
        </w:rPr>
        <w:t xml:space="preserve"> as a result of the Supplier's default shall be charged to the Supplier. Without prejudice to any other method of recovery available to </w:t>
      </w:r>
      <w:r>
        <w:rPr>
          <w:rFonts w:ascii="Tahoma" w:hAnsi="Tahoma" w:cs="Tahoma"/>
        </w:rPr>
        <w:t>CPDL</w:t>
      </w:r>
      <w:r w:rsidRPr="00F21098">
        <w:rPr>
          <w:rFonts w:ascii="Tahoma" w:hAnsi="Tahoma" w:cs="Tahoma"/>
        </w:rPr>
        <w:t xml:space="preserve">, they shall be deducted from the amounts that may still be due to the Supplier by </w:t>
      </w:r>
      <w:r>
        <w:rPr>
          <w:rFonts w:ascii="Tahoma" w:hAnsi="Tahoma" w:cs="Tahoma"/>
        </w:rPr>
        <w:t>CPDL</w:t>
      </w:r>
      <w:r w:rsidRPr="00F21098">
        <w:rPr>
          <w:rFonts w:ascii="Tahoma" w:hAnsi="Tahoma" w:cs="Tahoma"/>
        </w:rPr>
        <w:t xml:space="preserve"> and corresponding to that part of the Supply already performed in accordance with the Purchase Order.</w:t>
      </w:r>
    </w:p>
    <w:p w14:paraId="4756F3F0" w14:textId="77777777" w:rsidR="00FF4950" w:rsidRPr="00F21098" w:rsidRDefault="00FF4950" w:rsidP="00FF4950">
      <w:pPr>
        <w:pStyle w:val="TableParagraph"/>
        <w:tabs>
          <w:tab w:val="left" w:pos="865"/>
          <w:tab w:val="left" w:pos="866"/>
        </w:tabs>
        <w:rPr>
          <w:rFonts w:ascii="Tahoma" w:eastAsia="Tahoma" w:hAnsi="Tahoma" w:cs="Tahoma"/>
          <w:color w:val="FF0000"/>
        </w:rPr>
      </w:pPr>
    </w:p>
    <w:p w14:paraId="6DD90BF6" w14:textId="77777777" w:rsidR="00FF4950" w:rsidRPr="00F21098" w:rsidRDefault="00FF4950" w:rsidP="005F70FE">
      <w:pPr>
        <w:pStyle w:val="Heading5"/>
        <w:numPr>
          <w:ilvl w:val="0"/>
          <w:numId w:val="11"/>
        </w:numPr>
        <w:tabs>
          <w:tab w:val="left" w:pos="999"/>
        </w:tabs>
        <w:ind w:left="426" w:hanging="426"/>
        <w:rPr>
          <w:sz w:val="22"/>
          <w:szCs w:val="22"/>
        </w:rPr>
      </w:pPr>
      <w:r w:rsidRPr="00F21098">
        <w:rPr>
          <w:sz w:val="22"/>
          <w:szCs w:val="22"/>
        </w:rPr>
        <w:t>SUSPENSION</w:t>
      </w:r>
    </w:p>
    <w:p w14:paraId="3AACCB09" w14:textId="77777777" w:rsidR="00FF4950" w:rsidRPr="00F21098" w:rsidRDefault="00FF4950" w:rsidP="00FF4950">
      <w:pPr>
        <w:pStyle w:val="BodyText"/>
        <w:rPr>
          <w:color w:val="FF0000"/>
          <w:sz w:val="22"/>
          <w:szCs w:val="22"/>
        </w:rPr>
      </w:pPr>
    </w:p>
    <w:p w14:paraId="11F5FD0D" w14:textId="77777777" w:rsidR="00FF4950" w:rsidRPr="00F21098" w:rsidRDefault="00FF4950" w:rsidP="00FF4950">
      <w:pPr>
        <w:tabs>
          <w:tab w:val="left" w:pos="1001"/>
        </w:tabs>
        <w:ind w:right="-46"/>
        <w:jc w:val="both"/>
        <w:rPr>
          <w:rFonts w:ascii="Tahoma" w:hAnsi="Tahoma" w:cs="Tahoma"/>
        </w:rPr>
      </w:pPr>
      <w:r>
        <w:rPr>
          <w:rFonts w:ascii="Tahoma" w:hAnsi="Tahoma" w:cs="Tahoma"/>
        </w:rPr>
        <w:t>CPDL</w:t>
      </w:r>
      <w:r w:rsidRPr="00F21098">
        <w:rPr>
          <w:rFonts w:ascii="Tahoma" w:hAnsi="Tahoma" w:cs="Tahoma"/>
        </w:rPr>
        <w:t xml:space="preserve"> shall have the sole discretion to suspend all or part of the Purchase Order at any time. The Supplier shall temporarily stop the execution of the affected Supply. Said suspension shall take effect on the date of receipt of the written notice sent by </w:t>
      </w:r>
      <w:r>
        <w:rPr>
          <w:rFonts w:ascii="Tahoma" w:hAnsi="Tahoma" w:cs="Tahoma"/>
        </w:rPr>
        <w:t>CPDL</w:t>
      </w:r>
      <w:r w:rsidRPr="00F21098">
        <w:rPr>
          <w:rFonts w:ascii="Tahoma" w:hAnsi="Tahoma" w:cs="Tahoma"/>
        </w:rPr>
        <w:t xml:space="preserve"> to the Supplier. During the suspension, the obligations arising from the Purchase Order shall be suspended as regards the concerned part of the Supply, except those relating to confidentiality, insurance, patents and the protection of the supply.</w:t>
      </w:r>
    </w:p>
    <w:p w14:paraId="24F99AF7" w14:textId="77777777" w:rsidR="00FF4950" w:rsidRPr="00F21098" w:rsidRDefault="00FF4950" w:rsidP="00FF4950">
      <w:pPr>
        <w:tabs>
          <w:tab w:val="left" w:pos="1001"/>
        </w:tabs>
        <w:ind w:right="879"/>
        <w:jc w:val="both"/>
        <w:rPr>
          <w:rFonts w:ascii="Tahoma" w:hAnsi="Tahoma" w:cs="Tahoma"/>
        </w:rPr>
      </w:pPr>
    </w:p>
    <w:p w14:paraId="16BAB4E6" w14:textId="77777777" w:rsidR="00FF4950" w:rsidRPr="00F21098" w:rsidRDefault="00FF4950" w:rsidP="00FF4950">
      <w:pPr>
        <w:pStyle w:val="TableParagraph"/>
        <w:tabs>
          <w:tab w:val="left" w:pos="865"/>
          <w:tab w:val="left" w:pos="866"/>
        </w:tabs>
        <w:jc w:val="both"/>
        <w:rPr>
          <w:rFonts w:ascii="Tahoma" w:hAnsi="Tahoma" w:cs="Tahoma"/>
          <w:b/>
        </w:rPr>
      </w:pPr>
      <w:r w:rsidRPr="00F21098">
        <w:rPr>
          <w:rFonts w:ascii="Tahoma" w:eastAsiaTheme="minorHAnsi" w:hAnsi="Tahoma" w:cs="Tahoma"/>
          <w:lang w:val="en-IN"/>
        </w:rPr>
        <w:t xml:space="preserve">The implementation of the Purchase Order shall be resumed upon issuance of a written notice to the Supplier within 60 days from the date of written notice for suspension issued by </w:t>
      </w:r>
      <w:r>
        <w:rPr>
          <w:rFonts w:ascii="Tahoma" w:eastAsiaTheme="minorHAnsi" w:hAnsi="Tahoma" w:cs="Tahoma"/>
          <w:lang w:val="en-IN"/>
        </w:rPr>
        <w:t>CPDL</w:t>
      </w:r>
      <w:r w:rsidRPr="00F21098">
        <w:rPr>
          <w:rFonts w:ascii="Tahoma" w:eastAsiaTheme="minorHAnsi" w:hAnsi="Tahoma" w:cs="Tahoma"/>
          <w:lang w:val="en-IN"/>
        </w:rPr>
        <w:t>. In case, the Supplier refuses to resume the implementation of the Purchase Order without a legitimate reason,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r w:rsidRPr="00F21098">
        <w:rPr>
          <w:rFonts w:ascii="Tahoma" w:eastAsiaTheme="minorHAnsi" w:hAnsi="Tahoma" w:cs="Tahoma"/>
          <w:lang w:val="en-IN"/>
        </w:rPr>
        <w:t xml:space="preserve"> shall automatically apply.</w:t>
      </w:r>
    </w:p>
    <w:p w14:paraId="13BA93C1" w14:textId="77777777" w:rsidR="00FF4950" w:rsidRPr="00F21098" w:rsidRDefault="00FF4950" w:rsidP="00FF4950">
      <w:pPr>
        <w:pStyle w:val="TableParagraph"/>
        <w:jc w:val="both"/>
        <w:rPr>
          <w:rFonts w:ascii="Tahoma" w:hAnsi="Tahoma" w:cs="Tahoma"/>
          <w:b/>
        </w:rPr>
      </w:pPr>
    </w:p>
    <w:p w14:paraId="77C30F6D" w14:textId="77777777" w:rsidR="00FF4950" w:rsidRPr="00F21098" w:rsidRDefault="00FF4950" w:rsidP="00FF4950">
      <w:pPr>
        <w:tabs>
          <w:tab w:val="left" w:pos="1001"/>
        </w:tabs>
        <w:ind w:right="-46"/>
        <w:jc w:val="both"/>
        <w:rPr>
          <w:rFonts w:ascii="Tahoma" w:hAnsi="Tahoma" w:cs="Tahoma"/>
        </w:rPr>
      </w:pPr>
      <w:r w:rsidRPr="00F21098">
        <w:rPr>
          <w:rFonts w:ascii="Tahoma" w:hAnsi="Tahoma" w:cs="Tahoma"/>
        </w:rPr>
        <w:t xml:space="preserve">In case of suspension of the Purchase Order is for more than 60 days, in the absence of Supplier's default, </w:t>
      </w:r>
      <w:r>
        <w:rPr>
          <w:rFonts w:ascii="Tahoma" w:hAnsi="Tahoma" w:cs="Tahoma"/>
        </w:rPr>
        <w:t>CPDL</w:t>
      </w:r>
      <w:r w:rsidRPr="00F21098">
        <w:rPr>
          <w:rFonts w:ascii="Tahoma" w:hAnsi="Tahoma" w:cs="Tahoma"/>
        </w:rPr>
        <w:t xml:space="preserve"> shall provide an extension to the delivery period as mutually agreed by </w:t>
      </w:r>
      <w:r>
        <w:rPr>
          <w:rFonts w:ascii="Tahoma" w:hAnsi="Tahoma" w:cs="Tahoma"/>
        </w:rPr>
        <w:t>CPDL</w:t>
      </w:r>
      <w:r w:rsidRPr="00F21098">
        <w:rPr>
          <w:rFonts w:ascii="Tahoma" w:hAnsi="Tahoma" w:cs="Tahoma"/>
        </w:rPr>
        <w:t xml:space="preserve"> and Supplier on </w:t>
      </w:r>
      <w:proofErr w:type="gramStart"/>
      <w:r w:rsidRPr="00F21098">
        <w:rPr>
          <w:rFonts w:ascii="Tahoma" w:hAnsi="Tahoma" w:cs="Tahoma"/>
        </w:rPr>
        <w:t>case to case</w:t>
      </w:r>
      <w:proofErr w:type="gramEnd"/>
      <w:r w:rsidRPr="00F21098">
        <w:rPr>
          <w:rFonts w:ascii="Tahoma" w:hAnsi="Tahoma" w:cs="Tahoma"/>
        </w:rPr>
        <w:t xml:space="preserve"> basis.</w:t>
      </w:r>
    </w:p>
    <w:p w14:paraId="1133D145" w14:textId="77777777" w:rsidR="00FF4950" w:rsidRPr="00F21098" w:rsidRDefault="00FF4950" w:rsidP="00FF4950">
      <w:pPr>
        <w:tabs>
          <w:tab w:val="left" w:pos="1001"/>
        </w:tabs>
        <w:ind w:right="879"/>
        <w:jc w:val="both"/>
        <w:rPr>
          <w:rFonts w:ascii="Tahoma" w:hAnsi="Tahoma" w:cs="Tahoma"/>
        </w:rPr>
      </w:pPr>
    </w:p>
    <w:p w14:paraId="0BF00389" w14:textId="77777777" w:rsidR="00FF4950" w:rsidRPr="00F21098" w:rsidRDefault="00FF4950" w:rsidP="00FF4950">
      <w:pPr>
        <w:tabs>
          <w:tab w:val="left" w:pos="1001"/>
        </w:tabs>
        <w:ind w:right="-46"/>
        <w:jc w:val="both"/>
        <w:rPr>
          <w:rFonts w:ascii="Tahoma" w:hAnsi="Tahoma" w:cs="Tahoma"/>
        </w:rPr>
      </w:pPr>
      <w:r w:rsidRPr="00F21098">
        <w:rPr>
          <w:rFonts w:ascii="Tahoma" w:hAnsi="Tahoma" w:cs="Tahoma"/>
        </w:rPr>
        <w:t xml:space="preserve">Should the suspension of the Purchase Order, in the absence of Supplier's default, last more than 120 days, </w:t>
      </w:r>
      <w:r>
        <w:rPr>
          <w:rFonts w:ascii="Tahoma" w:hAnsi="Tahoma" w:cs="Tahoma"/>
        </w:rPr>
        <w:t>CPDL</w:t>
      </w:r>
      <w:r w:rsidRPr="00F21098">
        <w:rPr>
          <w:rFonts w:ascii="Tahoma" w:hAnsi="Tahoma" w:cs="Tahoma"/>
        </w:rPr>
        <w:t xml:space="preserve"> and Supplier shall agree upon the basis of continuation of the Purchase Order or both the parties are not able to come to an agreement, the Purchase Order shall automatically be terminated as per clause of GCC.</w:t>
      </w:r>
    </w:p>
    <w:p w14:paraId="11C44C7B" w14:textId="77777777" w:rsidR="00FF4950" w:rsidRPr="00F21098" w:rsidRDefault="00FF4950" w:rsidP="00FF4950">
      <w:pPr>
        <w:tabs>
          <w:tab w:val="left" w:pos="1001"/>
        </w:tabs>
        <w:ind w:right="879"/>
        <w:jc w:val="both"/>
        <w:rPr>
          <w:rFonts w:ascii="Tahoma" w:hAnsi="Tahoma" w:cs="Tahoma"/>
        </w:rPr>
      </w:pPr>
    </w:p>
    <w:p w14:paraId="32B6B685" w14:textId="4D30D27E" w:rsidR="00233EAC" w:rsidRDefault="00FF4950" w:rsidP="00FF4950">
      <w:pPr>
        <w:tabs>
          <w:tab w:val="left" w:pos="1001"/>
          <w:tab w:val="left" w:pos="8080"/>
        </w:tabs>
        <w:ind w:right="-46"/>
        <w:jc w:val="both"/>
        <w:rPr>
          <w:rFonts w:ascii="Tahoma" w:hAnsi="Tahoma" w:cs="Tahoma"/>
          <w:b/>
        </w:rPr>
      </w:pPr>
      <w:r w:rsidRPr="00F21098">
        <w:rPr>
          <w:rFonts w:ascii="Tahoma" w:hAnsi="Tahoma" w:cs="Tahoma"/>
        </w:rPr>
        <w:t>In the event of Suspension of Purchase Order due to Supplier’s Default, Supplier shall be fully responsible for its default pursuant to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p>
    <w:p w14:paraId="6508126C" w14:textId="77777777" w:rsidR="00233EAC" w:rsidRDefault="00233EAC">
      <w:pPr>
        <w:spacing w:after="160" w:line="259" w:lineRule="auto"/>
        <w:rPr>
          <w:rFonts w:ascii="Tahoma" w:hAnsi="Tahoma" w:cs="Tahoma"/>
          <w:b/>
        </w:rPr>
      </w:pPr>
      <w:r>
        <w:rPr>
          <w:rFonts w:ascii="Tahoma" w:hAnsi="Tahoma" w:cs="Tahoma"/>
          <w:b/>
        </w:rPr>
        <w:br w:type="page"/>
      </w:r>
    </w:p>
    <w:p w14:paraId="1B923D89"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lastRenderedPageBreak/>
        <w:t>TERMINATION</w:t>
      </w:r>
    </w:p>
    <w:p w14:paraId="544F7494" w14:textId="77777777" w:rsidR="00FF4950" w:rsidRPr="00F21098" w:rsidRDefault="00FF4950" w:rsidP="00FF4950">
      <w:pPr>
        <w:tabs>
          <w:tab w:val="left" w:pos="1001"/>
        </w:tabs>
        <w:ind w:right="879"/>
        <w:jc w:val="both"/>
        <w:rPr>
          <w:rFonts w:ascii="Tahoma" w:hAnsi="Tahoma" w:cs="Tahoma"/>
        </w:rPr>
      </w:pPr>
    </w:p>
    <w:p w14:paraId="07383A5F"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In the event of a default as described in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r w:rsidRPr="00F21098">
        <w:rPr>
          <w:rFonts w:ascii="Tahoma" w:eastAsiaTheme="minorHAnsi" w:hAnsi="Tahoma" w:cs="Tahoma"/>
          <w:lang w:val="en-IN"/>
        </w:rPr>
        <w:t xml:space="preserve">” here above, </w:t>
      </w:r>
      <w:r>
        <w:rPr>
          <w:rFonts w:ascii="Tahoma" w:eastAsiaTheme="minorHAnsi" w:hAnsi="Tahoma" w:cs="Tahoma"/>
          <w:lang w:val="en-IN"/>
        </w:rPr>
        <w:t>CPDL</w:t>
      </w:r>
      <w:r w:rsidRPr="00F21098">
        <w:rPr>
          <w:rFonts w:ascii="Tahoma" w:eastAsiaTheme="minorHAnsi" w:hAnsi="Tahoma" w:cs="Tahoma"/>
          <w:lang w:val="en-IN"/>
        </w:rPr>
        <w:t xml:space="preserve"> shall have the right to terminate all or part of the Purchase Order.</w:t>
      </w:r>
    </w:p>
    <w:p w14:paraId="1323F182" w14:textId="77777777" w:rsidR="00FF4950" w:rsidRPr="00F21098" w:rsidRDefault="00FF4950" w:rsidP="00FF4950">
      <w:pPr>
        <w:pStyle w:val="TableParagraph"/>
        <w:rPr>
          <w:rFonts w:ascii="Tahoma" w:eastAsiaTheme="minorHAnsi" w:hAnsi="Tahoma" w:cs="Tahoma"/>
          <w:lang w:val="en-IN"/>
        </w:rPr>
      </w:pPr>
    </w:p>
    <w:p w14:paraId="64F4B508"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The termination of the Purchase Order shall be notified to the Supplier through an email or register post. This termination shall not give rise to any indemnity in Supplier's favour.</w:t>
      </w:r>
    </w:p>
    <w:p w14:paraId="1AD1E593" w14:textId="77777777" w:rsidR="00FF4950" w:rsidRPr="00F21098" w:rsidRDefault="00FF4950" w:rsidP="00FF4950">
      <w:pPr>
        <w:pStyle w:val="TableParagraph"/>
        <w:rPr>
          <w:rFonts w:ascii="Tahoma" w:eastAsiaTheme="minorHAnsi" w:hAnsi="Tahoma" w:cs="Tahoma"/>
          <w:lang w:val="en-IN"/>
        </w:rPr>
      </w:pPr>
    </w:p>
    <w:p w14:paraId="016100F0"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The Supplier shall indemnify </w:t>
      </w:r>
      <w:r>
        <w:rPr>
          <w:rFonts w:ascii="Tahoma" w:eastAsiaTheme="minorHAnsi" w:hAnsi="Tahoma" w:cs="Tahoma"/>
          <w:lang w:val="en-IN"/>
        </w:rPr>
        <w:t>CPDL</w:t>
      </w:r>
      <w:r w:rsidRPr="00F21098">
        <w:rPr>
          <w:rFonts w:ascii="Tahoma" w:eastAsiaTheme="minorHAnsi" w:hAnsi="Tahoma" w:cs="Tahoma"/>
          <w:lang w:val="en-IN"/>
        </w:rPr>
        <w:t xml:space="preserve"> for all damages incurred by Supplier as a result of such termination including but not limited to the extra expenses resulting from the choice of another Supplier and the associated delays.</w:t>
      </w:r>
    </w:p>
    <w:p w14:paraId="016DA413" w14:textId="77777777" w:rsidR="00FF4950" w:rsidRPr="00F21098" w:rsidRDefault="00FF4950" w:rsidP="00FF4950">
      <w:pPr>
        <w:pStyle w:val="TableParagraph"/>
        <w:ind w:right="-46"/>
        <w:rPr>
          <w:rFonts w:ascii="Tahoma" w:eastAsiaTheme="minorHAnsi" w:hAnsi="Tahoma" w:cs="Tahoma"/>
          <w:lang w:val="en-IN"/>
        </w:rPr>
      </w:pPr>
    </w:p>
    <w:p w14:paraId="663C18CF"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This termination shall be without prejudice to the application of penalties for late delivery and the reimbursement of the advance and/or down payments received by the Supplier for the non-completed portion of the Purchase Order.</w:t>
      </w:r>
    </w:p>
    <w:p w14:paraId="2A90B379" w14:textId="77777777" w:rsidR="00FF4950" w:rsidRPr="00F21098" w:rsidRDefault="00FF4950" w:rsidP="00FF4950">
      <w:pPr>
        <w:pStyle w:val="TableParagraph"/>
        <w:ind w:right="-46"/>
        <w:rPr>
          <w:rFonts w:ascii="Tahoma" w:eastAsiaTheme="minorHAnsi" w:hAnsi="Tahoma" w:cs="Tahoma"/>
          <w:lang w:val="en-IN"/>
        </w:rPr>
      </w:pPr>
    </w:p>
    <w:p w14:paraId="0C41F443"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In the absence of a Supplier's default, </w:t>
      </w:r>
      <w:r>
        <w:rPr>
          <w:rFonts w:ascii="Tahoma" w:eastAsiaTheme="minorHAnsi" w:hAnsi="Tahoma" w:cs="Tahoma"/>
          <w:lang w:val="en-IN"/>
        </w:rPr>
        <w:t>CPDL</w:t>
      </w:r>
      <w:r w:rsidRPr="00F21098">
        <w:rPr>
          <w:rFonts w:ascii="Tahoma" w:eastAsiaTheme="minorHAnsi" w:hAnsi="Tahoma" w:cs="Tahoma"/>
          <w:lang w:val="en-IN"/>
        </w:rPr>
        <w:t xml:space="preserve"> reserves the right to terminate all or part of the Purchase Order at any time.</w:t>
      </w:r>
    </w:p>
    <w:p w14:paraId="594476DF" w14:textId="77777777" w:rsidR="00FF4950" w:rsidRPr="00F21098" w:rsidRDefault="00FF4950" w:rsidP="00FF4950">
      <w:pPr>
        <w:pStyle w:val="TableParagraph"/>
        <w:rPr>
          <w:rFonts w:ascii="Tahoma" w:hAnsi="Tahoma" w:cs="Tahoma"/>
          <w:b/>
        </w:rPr>
      </w:pPr>
    </w:p>
    <w:p w14:paraId="32911C42"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In this case, </w:t>
      </w:r>
      <w:r>
        <w:rPr>
          <w:rFonts w:ascii="Tahoma" w:eastAsiaTheme="minorHAnsi" w:hAnsi="Tahoma" w:cs="Tahoma"/>
          <w:lang w:val="en-IN"/>
        </w:rPr>
        <w:t>CPDL</w:t>
      </w:r>
      <w:r w:rsidRPr="00F21098">
        <w:rPr>
          <w:rFonts w:ascii="Tahoma" w:eastAsiaTheme="minorHAnsi" w:hAnsi="Tahoma" w:cs="Tahoma"/>
          <w:lang w:val="en-IN"/>
        </w:rPr>
        <w:t xml:space="preserve"> shall pay the Supplier, after submission of substantiating documents accepted by </w:t>
      </w:r>
      <w:r>
        <w:rPr>
          <w:rFonts w:ascii="Tahoma" w:eastAsiaTheme="minorHAnsi" w:hAnsi="Tahoma" w:cs="Tahoma"/>
          <w:lang w:val="en-IN"/>
        </w:rPr>
        <w:t>CPDL</w:t>
      </w:r>
      <w:r w:rsidRPr="00F21098">
        <w:rPr>
          <w:rFonts w:ascii="Tahoma" w:eastAsiaTheme="minorHAnsi" w:hAnsi="Tahoma" w:cs="Tahoma"/>
          <w:lang w:val="en-IN"/>
        </w:rPr>
        <w:t xml:space="preserve">, the amounts due in consideration of the work already performed and accepted by </w:t>
      </w:r>
      <w:r>
        <w:rPr>
          <w:rFonts w:ascii="Tahoma" w:eastAsiaTheme="minorHAnsi" w:hAnsi="Tahoma" w:cs="Tahoma"/>
          <w:lang w:val="en-IN"/>
        </w:rPr>
        <w:t>CPDL</w:t>
      </w:r>
      <w:r w:rsidRPr="00F21098">
        <w:rPr>
          <w:rFonts w:ascii="Tahoma" w:eastAsiaTheme="minorHAnsi" w:hAnsi="Tahoma" w:cs="Tahoma"/>
          <w:lang w:val="en-IN"/>
        </w:rPr>
        <w:t xml:space="preserve"> on the date of termination, after deduction of advance and/or down payments already made.</w:t>
      </w:r>
    </w:p>
    <w:p w14:paraId="03F5E240"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0AF575AA"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Within fifteen (15) days after the date of receipt by the Supplier of the notice of termination sent by </w:t>
      </w:r>
      <w:r>
        <w:rPr>
          <w:rFonts w:ascii="Tahoma" w:eastAsiaTheme="minorHAnsi" w:hAnsi="Tahoma" w:cs="Tahoma"/>
          <w:lang w:val="en-IN"/>
        </w:rPr>
        <w:t>CPDL</w:t>
      </w:r>
      <w:r w:rsidRPr="00F21098">
        <w:rPr>
          <w:rFonts w:ascii="Tahoma" w:eastAsiaTheme="minorHAnsi" w:hAnsi="Tahoma" w:cs="Tahoma"/>
          <w:lang w:val="en-IN"/>
        </w:rPr>
        <w:t xml:space="preserve"> the Supplier shall</w:t>
      </w:r>
    </w:p>
    <w:p w14:paraId="05AFA805" w14:textId="77777777" w:rsidR="00FF4950" w:rsidRPr="00F21098" w:rsidRDefault="00FF4950" w:rsidP="00FF4950">
      <w:pPr>
        <w:pStyle w:val="TableParagraph"/>
        <w:ind w:right="-46"/>
        <w:rPr>
          <w:rFonts w:ascii="Tahoma" w:hAnsi="Tahoma" w:cs="Tahoma"/>
          <w:b/>
        </w:rPr>
      </w:pPr>
    </w:p>
    <w:p w14:paraId="3ECD7034"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Cease performance of the Purchase Order or such part thereof as may be specified in the notice with immediate effect.</w:t>
      </w:r>
    </w:p>
    <w:p w14:paraId="6A56510E"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0C7081F2"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Allow </w:t>
      </w:r>
      <w:r>
        <w:rPr>
          <w:rFonts w:ascii="Tahoma" w:eastAsiaTheme="minorHAnsi" w:hAnsi="Tahoma" w:cs="Tahoma"/>
          <w:lang w:val="en-IN"/>
        </w:rPr>
        <w:t>CPDL</w:t>
      </w:r>
      <w:r w:rsidRPr="00F21098">
        <w:rPr>
          <w:rFonts w:ascii="Tahoma" w:eastAsiaTheme="minorHAnsi" w:hAnsi="Tahoma" w:cs="Tahoma"/>
          <w:lang w:val="en-IN"/>
        </w:rPr>
        <w:t xml:space="preserve"> or its nominee full right of access to the Supplier's premises to remove all or any of </w:t>
      </w:r>
      <w:r>
        <w:rPr>
          <w:rFonts w:ascii="Tahoma" w:eastAsiaTheme="minorHAnsi" w:hAnsi="Tahoma" w:cs="Tahoma"/>
          <w:lang w:val="en-IN"/>
        </w:rPr>
        <w:t>CPDL</w:t>
      </w:r>
      <w:r w:rsidRPr="00F21098">
        <w:rPr>
          <w:rFonts w:ascii="Tahoma" w:eastAsiaTheme="minorHAnsi" w:hAnsi="Tahoma" w:cs="Tahoma"/>
          <w:lang w:val="en-IN"/>
        </w:rPr>
        <w:t xml:space="preserve">'s property and in order to do so use such of the Supplier’s equipment as may be necessary. </w:t>
      </w:r>
      <w:r>
        <w:rPr>
          <w:rFonts w:ascii="Tahoma" w:eastAsiaTheme="minorHAnsi" w:hAnsi="Tahoma" w:cs="Tahoma"/>
          <w:lang w:val="en-IN"/>
        </w:rPr>
        <w:t>CPDL</w:t>
      </w:r>
      <w:r w:rsidRPr="00F21098">
        <w:rPr>
          <w:rFonts w:ascii="Tahoma" w:eastAsiaTheme="minorHAnsi" w:hAnsi="Tahoma" w:cs="Tahoma"/>
          <w:lang w:val="en-IN"/>
        </w:rPr>
        <w:t xml:space="preserve"> shall have the right to complete balance works with the help of third parties at its own discretion.</w:t>
      </w:r>
    </w:p>
    <w:p w14:paraId="5335DE0E"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5494A151"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Assign to </w:t>
      </w:r>
      <w:r>
        <w:rPr>
          <w:rFonts w:ascii="Tahoma" w:eastAsiaTheme="minorHAnsi" w:hAnsi="Tahoma" w:cs="Tahoma"/>
          <w:lang w:val="en-IN"/>
        </w:rPr>
        <w:t>CPDL</w:t>
      </w:r>
      <w:r w:rsidRPr="00F21098">
        <w:rPr>
          <w:rFonts w:ascii="Tahoma" w:eastAsiaTheme="minorHAnsi" w:hAnsi="Tahoma" w:cs="Tahoma"/>
          <w:lang w:val="en-IN"/>
        </w:rPr>
        <w:t xml:space="preserve"> or its nominee to the extent desired by </w:t>
      </w:r>
      <w:r>
        <w:rPr>
          <w:rFonts w:ascii="Tahoma" w:eastAsiaTheme="minorHAnsi" w:hAnsi="Tahoma" w:cs="Tahoma"/>
          <w:lang w:val="en-IN"/>
        </w:rPr>
        <w:t>CPDL</w:t>
      </w:r>
      <w:r w:rsidRPr="00F21098">
        <w:rPr>
          <w:rFonts w:ascii="Tahoma" w:eastAsiaTheme="minorHAnsi" w:hAnsi="Tahoma" w:cs="Tahoma"/>
          <w:lang w:val="en-IN"/>
        </w:rPr>
        <w:t xml:space="preserve"> all or the relevant part of the rights, titles, liabilities and subcontracts relating to the Purchase Order which the Supplier may have acquired or entered into.</w:t>
      </w:r>
    </w:p>
    <w:p w14:paraId="64FD7F48"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18E3FC19" w14:textId="77777777" w:rsidR="002E4E41"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Promptly deliver to </w:t>
      </w:r>
      <w:r>
        <w:rPr>
          <w:rFonts w:ascii="Tahoma" w:eastAsiaTheme="minorHAnsi" w:hAnsi="Tahoma" w:cs="Tahoma"/>
          <w:lang w:val="en-IN"/>
        </w:rPr>
        <w:t>CPDL</w:t>
      </w:r>
      <w:r w:rsidRPr="00F21098">
        <w:rPr>
          <w:rFonts w:ascii="Tahoma" w:eastAsiaTheme="minorHAnsi" w:hAnsi="Tahoma" w:cs="Tahoma"/>
          <w:lang w:val="en-IN"/>
        </w:rPr>
        <w:t>, in hard copy</w:t>
      </w:r>
    </w:p>
    <w:p w14:paraId="7D4B102A" w14:textId="77777777" w:rsidR="002E4E41" w:rsidRDefault="002E4E41" w:rsidP="002E4E41">
      <w:pPr>
        <w:pStyle w:val="ListParagraph"/>
        <w:rPr>
          <w:rFonts w:ascii="Tahoma" w:eastAsiaTheme="minorHAnsi" w:hAnsi="Tahoma" w:cs="Tahoma"/>
        </w:rPr>
      </w:pPr>
    </w:p>
    <w:p w14:paraId="6C08EBB5" w14:textId="15F2A656"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 and native format, all design data, design standards, drawings, specifications, requisitions, calculations, other documents and computer software prepared under the Purchase Order up to the date of termination.</w:t>
      </w:r>
    </w:p>
    <w:p w14:paraId="2D4776F1"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29AABC84"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Supplier shall return all documents, drawings, information that is provided to the Supplier (without Supplier retaining any copies of the same) to </w:t>
      </w:r>
      <w:r>
        <w:rPr>
          <w:rFonts w:ascii="Tahoma" w:eastAsiaTheme="minorHAnsi" w:hAnsi="Tahoma" w:cs="Tahoma"/>
          <w:lang w:val="en-IN"/>
        </w:rPr>
        <w:t>CPDL</w:t>
      </w:r>
      <w:r w:rsidRPr="00F21098">
        <w:rPr>
          <w:rFonts w:ascii="Tahoma" w:eastAsiaTheme="minorHAnsi" w:hAnsi="Tahoma" w:cs="Tahoma"/>
          <w:lang w:val="en-IN"/>
        </w:rPr>
        <w:t>.</w:t>
      </w:r>
    </w:p>
    <w:p w14:paraId="160ED9F0"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52CB98B0"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 xml:space="preserve">ARBITRATION </w:t>
      </w:r>
    </w:p>
    <w:p w14:paraId="67AD833C" w14:textId="77777777" w:rsidR="00FF4950" w:rsidRPr="00F21098" w:rsidRDefault="00FF4950" w:rsidP="00FF4950">
      <w:pPr>
        <w:pStyle w:val="BodyText"/>
        <w:rPr>
          <w:b/>
          <w:color w:val="FF0000"/>
          <w:sz w:val="22"/>
          <w:szCs w:val="22"/>
        </w:rPr>
      </w:pPr>
    </w:p>
    <w:p w14:paraId="069072D6"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All disputes if any arising out of or in connection with this order, including any question regarding its existence, validity or termination, shall, unless amicably settled between the parties, be finally settled by arbitration. The parties shall mutually agree and appoint a sole arbitrator. Notwithstanding to what is stated above, if the parties cannot mutually agree on arbitrator within 4(four) weeks from the date of invocation of arbitration, then the Arbitrator shall be appointed in accordance with rule of Arbitration and Conciliation Act 1996 {</w:t>
      </w:r>
      <w:r w:rsidRPr="00F21098">
        <w:rPr>
          <w:rFonts w:ascii="Tahoma" w:eastAsiaTheme="minorHAnsi" w:hAnsi="Tahoma" w:cs="Tahoma"/>
          <w:i/>
          <w:lang w:val="en-IN"/>
        </w:rPr>
        <w:t>amended from time to time</w:t>
      </w:r>
      <w:r w:rsidRPr="00F21098">
        <w:rPr>
          <w:rFonts w:ascii="Tahoma" w:eastAsiaTheme="minorHAnsi" w:hAnsi="Tahoma" w:cs="Tahoma"/>
          <w:lang w:val="en-IN"/>
        </w:rPr>
        <w:t>}. The arbitration proceedings shall be conducted as per the Arbitration and Conciliation Act 1996 {</w:t>
      </w:r>
      <w:r w:rsidRPr="00F21098">
        <w:rPr>
          <w:rFonts w:ascii="Tahoma" w:eastAsiaTheme="minorHAnsi" w:hAnsi="Tahoma" w:cs="Tahoma"/>
          <w:i/>
          <w:lang w:val="en-IN"/>
        </w:rPr>
        <w:t>as amended</w:t>
      </w:r>
      <w:r w:rsidRPr="00F21098">
        <w:rPr>
          <w:rFonts w:ascii="Tahoma" w:eastAsiaTheme="minorHAnsi" w:hAnsi="Tahoma" w:cs="Tahoma"/>
          <w:lang w:val="en-IN"/>
        </w:rPr>
        <w:t xml:space="preserve">}, and any modifications thereto and re-enactments thereof. The seat of arbitration shall be </w:t>
      </w:r>
      <w:r>
        <w:rPr>
          <w:rFonts w:ascii="Tahoma" w:eastAsiaTheme="minorHAnsi" w:hAnsi="Tahoma" w:cs="Tahoma"/>
          <w:lang w:val="en-IN"/>
        </w:rPr>
        <w:t>Chandigarh</w:t>
      </w:r>
      <w:r w:rsidRPr="00F21098">
        <w:rPr>
          <w:rFonts w:ascii="Tahoma" w:eastAsiaTheme="minorHAnsi" w:hAnsi="Tahoma" w:cs="Tahoma"/>
          <w:lang w:val="en-IN"/>
        </w:rPr>
        <w:t>. The language to be used in arbitration proceedings shall be English. The decision of the Arbitrator shall be binding on the parties.</w:t>
      </w:r>
    </w:p>
    <w:p w14:paraId="6E922DA4" w14:textId="77777777" w:rsidR="00FF4950" w:rsidRPr="00F21098" w:rsidRDefault="00FF4950" w:rsidP="00FF4950">
      <w:pPr>
        <w:pStyle w:val="BodyText"/>
        <w:rPr>
          <w:color w:val="FF0000"/>
          <w:sz w:val="22"/>
          <w:szCs w:val="22"/>
        </w:rPr>
      </w:pPr>
    </w:p>
    <w:p w14:paraId="78EDEBBA"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CONFIDENTIALITY</w:t>
      </w:r>
    </w:p>
    <w:p w14:paraId="5A794836" w14:textId="77777777" w:rsidR="00FF4950" w:rsidRPr="00F21098" w:rsidRDefault="00FF4950" w:rsidP="00FF4950">
      <w:pPr>
        <w:pStyle w:val="BodyText"/>
        <w:rPr>
          <w:color w:val="FF0000"/>
          <w:sz w:val="22"/>
          <w:szCs w:val="22"/>
        </w:rPr>
      </w:pPr>
    </w:p>
    <w:p w14:paraId="79D4336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technical information, drawing and other related documents forming part of Purchase Order and the information obtained during the course of investigation under this order shall be </w:t>
      </w:r>
      <w:r>
        <w:rPr>
          <w:rFonts w:ascii="Tahoma" w:hAnsi="Tahoma" w:cs="Tahoma"/>
          <w:color w:val="auto"/>
          <w:sz w:val="22"/>
          <w:szCs w:val="22"/>
        </w:rPr>
        <w:t>CPDL</w:t>
      </w:r>
      <w:r w:rsidRPr="00F21098">
        <w:rPr>
          <w:rFonts w:ascii="Tahoma" w:hAnsi="Tahoma" w:cs="Tahoma"/>
          <w:color w:val="auto"/>
          <w:sz w:val="22"/>
          <w:szCs w:val="22"/>
        </w:rPr>
        <w:t xml:space="preserve">’s exclusive property and shall not be used for any other purpose except for the execution of the order. </w:t>
      </w:r>
    </w:p>
    <w:p w14:paraId="5CC4026D" w14:textId="77777777" w:rsidR="00FF4950" w:rsidRPr="00F21098" w:rsidRDefault="00FF4950" w:rsidP="00FF4950">
      <w:pPr>
        <w:pStyle w:val="Default"/>
        <w:jc w:val="both"/>
        <w:rPr>
          <w:rFonts w:ascii="Tahoma" w:hAnsi="Tahoma" w:cs="Tahoma"/>
          <w:color w:val="auto"/>
          <w:sz w:val="22"/>
          <w:szCs w:val="22"/>
        </w:rPr>
      </w:pPr>
    </w:p>
    <w:p w14:paraId="669E08E8"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technical information drawing, records and other document shall not be copied in any form, transferred, or divulged and/or disclosed to third party in full/part, not misused in any form whatsoever except to the extent for the execution of the order. The technical information, drawing and other related documents shall be returned to </w:t>
      </w:r>
      <w:r>
        <w:rPr>
          <w:rFonts w:ascii="Tahoma" w:hAnsi="Tahoma" w:cs="Tahoma"/>
          <w:color w:val="auto"/>
          <w:sz w:val="22"/>
          <w:szCs w:val="22"/>
        </w:rPr>
        <w:t>CPDL</w:t>
      </w:r>
      <w:r w:rsidRPr="00F21098">
        <w:rPr>
          <w:rFonts w:ascii="Tahoma" w:hAnsi="Tahoma" w:cs="Tahoma"/>
          <w:color w:val="auto"/>
          <w:sz w:val="22"/>
          <w:szCs w:val="22"/>
        </w:rPr>
        <w:t xml:space="preserve"> with all approved copies and duplicates including drawing/plans as are prepared by the Supplier during the executions of this order, if any, immediately after they have been used for agreed purpose.</w:t>
      </w:r>
    </w:p>
    <w:p w14:paraId="57C8890B" w14:textId="77777777" w:rsidR="00FF4950" w:rsidRPr="00F21098" w:rsidRDefault="00FF4950" w:rsidP="00FF4950">
      <w:pPr>
        <w:pStyle w:val="Default"/>
        <w:jc w:val="both"/>
        <w:rPr>
          <w:rFonts w:ascii="Tahoma" w:hAnsi="Tahoma" w:cs="Tahoma"/>
          <w:color w:val="auto"/>
          <w:sz w:val="22"/>
          <w:szCs w:val="22"/>
        </w:rPr>
      </w:pPr>
    </w:p>
    <w:p w14:paraId="433E3FE4"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In the event of any breach of this provision, the contractor shall indemnify </w:t>
      </w:r>
      <w:r>
        <w:rPr>
          <w:rFonts w:ascii="Tahoma" w:hAnsi="Tahoma" w:cs="Tahoma"/>
          <w:color w:val="auto"/>
          <w:sz w:val="22"/>
          <w:szCs w:val="22"/>
        </w:rPr>
        <w:t>CPDL</w:t>
      </w:r>
      <w:r w:rsidRPr="00F21098">
        <w:rPr>
          <w:rFonts w:ascii="Tahoma" w:hAnsi="Tahoma" w:cs="Tahoma"/>
          <w:color w:val="auto"/>
          <w:sz w:val="22"/>
          <w:szCs w:val="22"/>
        </w:rPr>
        <w:t xml:space="preserve"> against any loss, cost or damage or claim by any party in respect of such breach.</w:t>
      </w:r>
    </w:p>
    <w:p w14:paraId="4625DFF3" w14:textId="77777777" w:rsidR="00FF4950" w:rsidRPr="00F21098" w:rsidRDefault="00FF4950" w:rsidP="00FF4950">
      <w:pPr>
        <w:pStyle w:val="BodyText"/>
        <w:rPr>
          <w:color w:val="FF0000"/>
          <w:sz w:val="22"/>
          <w:szCs w:val="22"/>
        </w:rPr>
      </w:pPr>
    </w:p>
    <w:p w14:paraId="360D4A1D"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Both parties undertake to keep confidential all information (written as well as oral) concerning the business, processes and affairs of the other, which has been obtained or received as a result of the selection process, discussions leading up to, or the entering/execution of the Contract.  </w:t>
      </w:r>
    </w:p>
    <w:p w14:paraId="36E11666" w14:textId="77777777" w:rsidR="00FF4950" w:rsidRPr="00F21098" w:rsidRDefault="00FF4950" w:rsidP="00FF4950">
      <w:pPr>
        <w:pStyle w:val="Default"/>
        <w:jc w:val="both"/>
        <w:rPr>
          <w:rFonts w:ascii="Tahoma" w:hAnsi="Tahoma" w:cs="Tahoma"/>
          <w:sz w:val="22"/>
          <w:szCs w:val="22"/>
        </w:rPr>
      </w:pPr>
    </w:p>
    <w:p w14:paraId="7425150D" w14:textId="77777777" w:rsidR="00FF4950" w:rsidRPr="00F21098" w:rsidRDefault="00FF4950" w:rsidP="00FF4950">
      <w:pPr>
        <w:pStyle w:val="Default"/>
        <w:jc w:val="both"/>
        <w:rPr>
          <w:rFonts w:ascii="Tahoma" w:hAnsi="Tahoma" w:cs="Tahoma"/>
          <w:sz w:val="22"/>
          <w:szCs w:val="22"/>
        </w:rPr>
      </w:pPr>
      <w:r>
        <w:rPr>
          <w:rFonts w:ascii="Tahoma" w:hAnsi="Tahoma" w:cs="Tahoma"/>
          <w:color w:val="auto"/>
          <w:sz w:val="22"/>
          <w:szCs w:val="22"/>
        </w:rPr>
        <w:t>CPDL</w:t>
      </w:r>
      <w:r w:rsidRPr="00F21098">
        <w:rPr>
          <w:rFonts w:ascii="Tahoma" w:hAnsi="Tahoma" w:cs="Tahoma"/>
          <w:color w:val="auto"/>
          <w:sz w:val="22"/>
          <w:szCs w:val="22"/>
        </w:rPr>
        <w:t xml:space="preserve"> shall not use such documents, data, and other information received from the Selected Bidder for any purposes unrelated to the Contract.  Similarly, the Bidder shall not use such documents, data, and other information received from </w:t>
      </w:r>
      <w:r>
        <w:rPr>
          <w:rFonts w:ascii="Tahoma" w:hAnsi="Tahoma" w:cs="Tahoma"/>
          <w:color w:val="auto"/>
          <w:sz w:val="22"/>
          <w:szCs w:val="22"/>
        </w:rPr>
        <w:t>CPDL</w:t>
      </w:r>
      <w:r w:rsidRPr="00F21098">
        <w:rPr>
          <w:rFonts w:ascii="Tahoma" w:hAnsi="Tahoma" w:cs="Tahoma"/>
          <w:color w:val="auto"/>
          <w:sz w:val="22"/>
          <w:szCs w:val="22"/>
        </w:rPr>
        <w:t xml:space="preserve"> for any purpose other than the services required for the performance of the Contract.  </w:t>
      </w:r>
    </w:p>
    <w:p w14:paraId="4DA5974C"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Each of the parties to this contract undertakes to the other to take all such steps as shall from time to time be necessary to ensure compliance with the provisions of the above clauses by its employees, agents and subcontractors.</w:t>
      </w:r>
    </w:p>
    <w:p w14:paraId="64AA16F3" w14:textId="77777777" w:rsidR="00FF4950" w:rsidRPr="00F21098" w:rsidRDefault="00FF4950" w:rsidP="00FF4950">
      <w:pPr>
        <w:pStyle w:val="Default"/>
        <w:jc w:val="both"/>
        <w:rPr>
          <w:rFonts w:ascii="Tahoma" w:hAnsi="Tahoma" w:cs="Tahoma"/>
          <w:sz w:val="22"/>
          <w:szCs w:val="22"/>
        </w:rPr>
      </w:pPr>
    </w:p>
    <w:p w14:paraId="6C3F4809" w14:textId="77777777" w:rsidR="00FF4950" w:rsidRPr="00F21098" w:rsidRDefault="00FF4950" w:rsidP="00FF4950">
      <w:pPr>
        <w:pStyle w:val="Default"/>
        <w:jc w:val="both"/>
        <w:rPr>
          <w:rFonts w:ascii="Tahoma" w:hAnsi="Tahoma" w:cs="Tahoma"/>
          <w:sz w:val="22"/>
          <w:szCs w:val="22"/>
        </w:rPr>
      </w:pPr>
      <w:r w:rsidRPr="00F21098">
        <w:rPr>
          <w:rFonts w:ascii="Tahoma" w:hAnsi="Tahoma" w:cs="Tahoma"/>
          <w:color w:val="auto"/>
          <w:sz w:val="22"/>
          <w:szCs w:val="22"/>
        </w:rPr>
        <w:lastRenderedPageBreak/>
        <w:t xml:space="preserve">In continuation with the above provisions, each Bidder shall enter into a Mutual Non- Disclosure Agreement with </w:t>
      </w:r>
      <w:r>
        <w:rPr>
          <w:rFonts w:ascii="Tahoma" w:hAnsi="Tahoma" w:cs="Tahoma"/>
          <w:color w:val="auto"/>
          <w:sz w:val="22"/>
          <w:szCs w:val="22"/>
        </w:rPr>
        <w:t>CPDL</w:t>
      </w:r>
      <w:r w:rsidRPr="00F21098">
        <w:rPr>
          <w:rFonts w:ascii="Tahoma" w:hAnsi="Tahoma" w:cs="Tahoma"/>
          <w:color w:val="auto"/>
          <w:sz w:val="22"/>
          <w:szCs w:val="22"/>
        </w:rPr>
        <w:t xml:space="preserve">, which will form an essential part of the entire selection process. The same has been provided as </w:t>
      </w:r>
      <w:r w:rsidRPr="00F21098">
        <w:rPr>
          <w:rFonts w:ascii="Tahoma" w:hAnsi="Tahoma" w:cs="Tahoma"/>
          <w:b/>
          <w:color w:val="auto"/>
          <w:sz w:val="22"/>
          <w:szCs w:val="22"/>
        </w:rPr>
        <w:t>Annexure</w:t>
      </w:r>
      <w:r w:rsidRPr="00F21098">
        <w:rPr>
          <w:rFonts w:ascii="Tahoma" w:hAnsi="Tahoma" w:cs="Tahoma"/>
          <w:color w:val="auto"/>
          <w:sz w:val="22"/>
          <w:szCs w:val="22"/>
        </w:rPr>
        <w:t>-7</w:t>
      </w:r>
    </w:p>
    <w:p w14:paraId="52BB605A" w14:textId="77777777" w:rsidR="00FF4950" w:rsidRPr="00F21098" w:rsidRDefault="00FF4950" w:rsidP="00FF4950">
      <w:pPr>
        <w:pStyle w:val="BodyText"/>
        <w:rPr>
          <w:color w:val="FF0000"/>
          <w:sz w:val="22"/>
          <w:szCs w:val="22"/>
        </w:rPr>
      </w:pPr>
    </w:p>
    <w:p w14:paraId="796C49DD"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RECOVERIES</w:t>
      </w:r>
    </w:p>
    <w:p w14:paraId="4A5A9613" w14:textId="77777777" w:rsidR="00FF4950" w:rsidRPr="00F21098" w:rsidRDefault="00FF4950" w:rsidP="00FF4950">
      <w:pPr>
        <w:pStyle w:val="Default"/>
        <w:rPr>
          <w:rFonts w:ascii="Tahoma" w:hAnsi="Tahoma" w:cs="Tahoma"/>
          <w:color w:val="FF0000"/>
          <w:sz w:val="22"/>
          <w:szCs w:val="22"/>
        </w:rPr>
      </w:pPr>
    </w:p>
    <w:p w14:paraId="103C3B3C" w14:textId="77777777" w:rsidR="00FF4950"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Whenever under this Purchase Order any money is recoverable from and payable by the Supplier, </w:t>
      </w:r>
      <w:r>
        <w:rPr>
          <w:rFonts w:ascii="Tahoma" w:hAnsi="Tahoma" w:cs="Tahoma"/>
          <w:color w:val="auto"/>
          <w:sz w:val="22"/>
          <w:szCs w:val="22"/>
        </w:rPr>
        <w:t>CPDL</w:t>
      </w:r>
      <w:r w:rsidRPr="00F21098">
        <w:rPr>
          <w:rFonts w:ascii="Tahoma" w:hAnsi="Tahoma" w:cs="Tahoma"/>
          <w:color w:val="auto"/>
          <w:sz w:val="22"/>
          <w:szCs w:val="22"/>
        </w:rPr>
        <w:t xml:space="preserve"> shall be entitled to recover such sum by appropriating in part or in whole by detecting any sum due to which any time thereafter may become due from the Supplier in this or any other contract. Should the sum be not sufficient to cover the full amount recoverable the Supplier shall pay to the </w:t>
      </w:r>
      <w:r>
        <w:rPr>
          <w:rFonts w:ascii="Tahoma" w:hAnsi="Tahoma" w:cs="Tahoma"/>
          <w:color w:val="auto"/>
          <w:sz w:val="22"/>
          <w:szCs w:val="22"/>
        </w:rPr>
        <w:t>CPDL</w:t>
      </w:r>
      <w:r w:rsidRPr="00F21098">
        <w:rPr>
          <w:rFonts w:ascii="Tahoma" w:hAnsi="Tahoma" w:cs="Tahoma"/>
          <w:color w:val="auto"/>
          <w:sz w:val="22"/>
          <w:szCs w:val="22"/>
        </w:rPr>
        <w:t xml:space="preserve"> on demand the remaining balance.</w:t>
      </w:r>
    </w:p>
    <w:p w14:paraId="71B92896" w14:textId="77777777" w:rsidR="00FF4950" w:rsidRPr="00F21098" w:rsidRDefault="00FF4950" w:rsidP="00FF4950">
      <w:pPr>
        <w:pStyle w:val="Default"/>
        <w:jc w:val="both"/>
        <w:rPr>
          <w:rFonts w:ascii="Tahoma" w:hAnsi="Tahoma" w:cs="Tahoma"/>
          <w:color w:val="auto"/>
          <w:sz w:val="22"/>
          <w:szCs w:val="22"/>
        </w:rPr>
      </w:pPr>
    </w:p>
    <w:p w14:paraId="675700BF" w14:textId="77777777" w:rsidR="00FF4950" w:rsidRPr="00F21098" w:rsidRDefault="00FF4950" w:rsidP="00FF4950">
      <w:pPr>
        <w:pStyle w:val="Default"/>
        <w:jc w:val="both"/>
        <w:rPr>
          <w:rFonts w:ascii="Tahoma" w:hAnsi="Tahoma" w:cs="Tahoma"/>
          <w:color w:val="auto"/>
          <w:sz w:val="22"/>
          <w:szCs w:val="22"/>
        </w:rPr>
      </w:pPr>
    </w:p>
    <w:p w14:paraId="0FC47BC7" w14:textId="77777777" w:rsidR="00FF4950" w:rsidRPr="00F21098" w:rsidRDefault="00FF4950" w:rsidP="005F70FE">
      <w:pPr>
        <w:pStyle w:val="Heading5"/>
        <w:numPr>
          <w:ilvl w:val="0"/>
          <w:numId w:val="11"/>
        </w:numPr>
        <w:ind w:left="284" w:hanging="426"/>
        <w:jc w:val="both"/>
        <w:rPr>
          <w:sz w:val="22"/>
          <w:szCs w:val="22"/>
        </w:rPr>
      </w:pPr>
      <w:r w:rsidRPr="00F21098">
        <w:rPr>
          <w:sz w:val="22"/>
          <w:szCs w:val="22"/>
        </w:rPr>
        <w:t>COMPLIANCE WITH APPLICABLE LAWS</w:t>
      </w:r>
    </w:p>
    <w:p w14:paraId="7FCD3357" w14:textId="77777777" w:rsidR="00FF4950" w:rsidRPr="00F21098" w:rsidRDefault="00FF4950" w:rsidP="00FF4950">
      <w:pPr>
        <w:pStyle w:val="BodyText"/>
        <w:jc w:val="both"/>
        <w:rPr>
          <w:color w:val="FF0000"/>
          <w:sz w:val="22"/>
          <w:szCs w:val="22"/>
        </w:rPr>
      </w:pPr>
    </w:p>
    <w:p w14:paraId="7E379DB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Supplier warrants that all Supplies purchased under the Purchase Order shall conform to all applicable Cities, State and Central laws, ordinances and all relevant statutory regulations. Further, Supplier shall defend and save </w:t>
      </w:r>
      <w:r>
        <w:rPr>
          <w:rFonts w:ascii="Tahoma" w:hAnsi="Tahoma" w:cs="Tahoma"/>
          <w:color w:val="auto"/>
          <w:sz w:val="22"/>
          <w:szCs w:val="22"/>
        </w:rPr>
        <w:t>CPDL</w:t>
      </w:r>
      <w:r w:rsidRPr="00F21098">
        <w:rPr>
          <w:rFonts w:ascii="Tahoma" w:hAnsi="Tahoma" w:cs="Tahoma"/>
          <w:color w:val="auto"/>
          <w:sz w:val="22"/>
          <w:szCs w:val="22"/>
        </w:rPr>
        <w:t xml:space="preserve"> harmless from loss, cost or damage by reason of any actual or alleged violation thereof.</w:t>
      </w:r>
    </w:p>
    <w:p w14:paraId="36A990B4" w14:textId="77777777" w:rsidR="00FF4950" w:rsidRPr="00F21098" w:rsidRDefault="00FF4950" w:rsidP="00FF4950">
      <w:pPr>
        <w:pStyle w:val="BodyText"/>
        <w:rPr>
          <w:color w:val="FF0000"/>
          <w:sz w:val="22"/>
          <w:szCs w:val="22"/>
        </w:rPr>
      </w:pPr>
    </w:p>
    <w:p w14:paraId="2221178B" w14:textId="77777777" w:rsidR="00FF4950" w:rsidRPr="00F21098" w:rsidRDefault="00FF4950" w:rsidP="005F70FE">
      <w:pPr>
        <w:pStyle w:val="Heading5"/>
        <w:numPr>
          <w:ilvl w:val="0"/>
          <w:numId w:val="11"/>
        </w:numPr>
        <w:tabs>
          <w:tab w:val="left" w:pos="426"/>
        </w:tabs>
        <w:ind w:left="142" w:hanging="142"/>
        <w:rPr>
          <w:sz w:val="22"/>
          <w:szCs w:val="22"/>
        </w:rPr>
      </w:pPr>
      <w:r w:rsidRPr="00F21098">
        <w:rPr>
          <w:sz w:val="22"/>
          <w:szCs w:val="22"/>
        </w:rPr>
        <w:t>GOVERNING LAW AND JURISDICTION OF CONTRACT</w:t>
      </w:r>
    </w:p>
    <w:p w14:paraId="6A90F447" w14:textId="77777777" w:rsidR="00FF4950" w:rsidRPr="00F21098" w:rsidRDefault="00FF4950" w:rsidP="00FF4950">
      <w:pPr>
        <w:pStyle w:val="BodyText"/>
        <w:rPr>
          <w:color w:val="FF0000"/>
          <w:sz w:val="22"/>
          <w:szCs w:val="22"/>
        </w:rPr>
      </w:pPr>
    </w:p>
    <w:p w14:paraId="55F83E4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Purchase Order shall be governed, construed and interpreted in accordance with the laws of India. The court at </w:t>
      </w:r>
      <w:r>
        <w:rPr>
          <w:rFonts w:ascii="Tahoma" w:hAnsi="Tahoma" w:cs="Tahoma"/>
          <w:color w:val="auto"/>
          <w:sz w:val="22"/>
          <w:szCs w:val="22"/>
        </w:rPr>
        <w:t>Chandigarh</w:t>
      </w:r>
      <w:r w:rsidRPr="00F21098">
        <w:rPr>
          <w:rFonts w:ascii="Tahoma" w:hAnsi="Tahoma" w:cs="Tahoma"/>
          <w:color w:val="auto"/>
          <w:sz w:val="22"/>
          <w:szCs w:val="22"/>
        </w:rPr>
        <w:t xml:space="preserve"> shall have the exclusive jurisdiction in respect of all matters pertaining to this Tender Notification.</w:t>
      </w:r>
    </w:p>
    <w:p w14:paraId="2F79241F" w14:textId="77777777" w:rsidR="00FF4950" w:rsidRPr="00F21098" w:rsidRDefault="00FF4950" w:rsidP="00FF4950">
      <w:pPr>
        <w:pStyle w:val="Default"/>
        <w:jc w:val="both"/>
        <w:rPr>
          <w:rFonts w:ascii="Tahoma" w:hAnsi="Tahoma" w:cs="Tahoma"/>
          <w:color w:val="auto"/>
          <w:sz w:val="22"/>
          <w:szCs w:val="22"/>
        </w:rPr>
      </w:pPr>
    </w:p>
    <w:p w14:paraId="556B914D" w14:textId="77777777" w:rsidR="00FF4950" w:rsidRPr="00F21098" w:rsidRDefault="00FF4950" w:rsidP="005F70FE">
      <w:pPr>
        <w:pStyle w:val="Heading5"/>
        <w:numPr>
          <w:ilvl w:val="0"/>
          <w:numId w:val="11"/>
        </w:numPr>
        <w:tabs>
          <w:tab w:val="left" w:pos="999"/>
        </w:tabs>
        <w:ind w:left="284" w:hanging="426"/>
        <w:jc w:val="both"/>
        <w:rPr>
          <w:sz w:val="22"/>
          <w:szCs w:val="22"/>
        </w:rPr>
      </w:pPr>
      <w:r w:rsidRPr="00F21098">
        <w:rPr>
          <w:sz w:val="22"/>
          <w:szCs w:val="22"/>
        </w:rPr>
        <w:t>INDEMNIFICATION</w:t>
      </w:r>
    </w:p>
    <w:p w14:paraId="1AB22139" w14:textId="77777777" w:rsidR="00FF4950" w:rsidRPr="00F21098" w:rsidRDefault="00FF4950" w:rsidP="00FF4950">
      <w:pPr>
        <w:pStyle w:val="Default"/>
        <w:jc w:val="both"/>
        <w:rPr>
          <w:rFonts w:ascii="Tahoma" w:hAnsi="Tahoma" w:cs="Tahoma"/>
          <w:color w:val="FF0000"/>
          <w:sz w:val="22"/>
          <w:szCs w:val="22"/>
        </w:rPr>
      </w:pPr>
    </w:p>
    <w:p w14:paraId="3EB150EA" w14:textId="77777777" w:rsidR="00FF4950" w:rsidRPr="00F21098" w:rsidRDefault="00FF4950" w:rsidP="00FF4950">
      <w:pPr>
        <w:pStyle w:val="Default"/>
        <w:jc w:val="both"/>
        <w:rPr>
          <w:rFonts w:ascii="Tahoma" w:hAnsi="Tahoma" w:cs="Tahoma"/>
          <w:color w:val="FF0000"/>
          <w:sz w:val="22"/>
          <w:szCs w:val="22"/>
        </w:rPr>
      </w:pPr>
      <w:r w:rsidRPr="00F21098">
        <w:rPr>
          <w:rFonts w:ascii="Tahoma" w:hAnsi="Tahoma" w:cs="Tahoma"/>
          <w:color w:val="auto"/>
          <w:sz w:val="22"/>
          <w:szCs w:val="22"/>
        </w:rPr>
        <w:t xml:space="preserve">Notwithstanding contrary to anything contained in this RFQ, Supplier shall at his costs and risks make good any loss or damage to the property of the </w:t>
      </w:r>
      <w:r>
        <w:rPr>
          <w:rFonts w:ascii="Tahoma" w:hAnsi="Tahoma" w:cs="Tahoma"/>
          <w:color w:val="auto"/>
          <w:sz w:val="22"/>
          <w:szCs w:val="22"/>
        </w:rPr>
        <w:t>CPDL</w:t>
      </w:r>
      <w:r w:rsidRPr="00F21098">
        <w:rPr>
          <w:rFonts w:ascii="Tahoma" w:hAnsi="Tahoma" w:cs="Tahoma"/>
          <w:color w:val="auto"/>
          <w:sz w:val="22"/>
          <w:szCs w:val="22"/>
        </w:rPr>
        <w:t xml:space="preserve"> and/or the other Supplier engaged by the </w:t>
      </w:r>
      <w:r>
        <w:rPr>
          <w:rFonts w:ascii="Tahoma" w:hAnsi="Tahoma" w:cs="Tahoma"/>
          <w:color w:val="auto"/>
          <w:sz w:val="22"/>
          <w:szCs w:val="22"/>
        </w:rPr>
        <w:t>CPDL</w:t>
      </w:r>
      <w:r w:rsidRPr="00F21098">
        <w:rPr>
          <w:rFonts w:ascii="Tahoma" w:hAnsi="Tahoma" w:cs="Tahoma"/>
          <w:color w:val="auto"/>
          <w:sz w:val="22"/>
          <w:szCs w:val="22"/>
        </w:rPr>
        <w:t xml:space="preserve"> and/or the employees of the </w:t>
      </w:r>
      <w:r>
        <w:rPr>
          <w:rFonts w:ascii="Tahoma" w:hAnsi="Tahoma" w:cs="Tahoma"/>
          <w:color w:val="auto"/>
          <w:sz w:val="22"/>
          <w:szCs w:val="22"/>
        </w:rPr>
        <w:t>CPDL</w:t>
      </w:r>
      <w:r w:rsidRPr="00F21098">
        <w:rPr>
          <w:rFonts w:ascii="Tahoma" w:hAnsi="Tahoma" w:cs="Tahoma"/>
          <w:color w:val="auto"/>
          <w:sz w:val="22"/>
          <w:szCs w:val="22"/>
        </w:rPr>
        <w:t xml:space="preserve"> and/or employees of the other Supplier engaged by the </w:t>
      </w:r>
      <w:r>
        <w:rPr>
          <w:rFonts w:ascii="Tahoma" w:hAnsi="Tahoma" w:cs="Tahoma"/>
          <w:color w:val="auto"/>
          <w:sz w:val="22"/>
          <w:szCs w:val="22"/>
        </w:rPr>
        <w:t>CPDL</w:t>
      </w:r>
      <w:r w:rsidRPr="00F21098">
        <w:rPr>
          <w:rFonts w:ascii="Tahoma" w:hAnsi="Tahoma" w:cs="Tahoma"/>
          <w:color w:val="auto"/>
          <w:sz w:val="22"/>
          <w:szCs w:val="22"/>
        </w:rPr>
        <w:t xml:space="preserve"> whatsoever arising out of the negligence of the Supplier while performing the obligations under this contract.</w:t>
      </w:r>
    </w:p>
    <w:p w14:paraId="3379E63E" w14:textId="77777777" w:rsidR="00FF4950" w:rsidRPr="00F21098" w:rsidRDefault="00FF4950" w:rsidP="00FF4950">
      <w:pPr>
        <w:pStyle w:val="BodyText"/>
        <w:ind w:right="880"/>
        <w:jc w:val="both"/>
        <w:rPr>
          <w:color w:val="FF0000"/>
          <w:sz w:val="22"/>
          <w:szCs w:val="22"/>
        </w:rPr>
      </w:pPr>
      <w:r w:rsidRPr="00F21098">
        <w:rPr>
          <w:color w:val="FF0000"/>
          <w:sz w:val="22"/>
          <w:szCs w:val="22"/>
        </w:rPr>
        <w:t xml:space="preserve">          </w:t>
      </w:r>
    </w:p>
    <w:p w14:paraId="6682AC11" w14:textId="77777777" w:rsidR="00FF4950" w:rsidRPr="00F21098" w:rsidRDefault="00FF4950" w:rsidP="005F70FE">
      <w:pPr>
        <w:pStyle w:val="Heading5"/>
        <w:numPr>
          <w:ilvl w:val="0"/>
          <w:numId w:val="11"/>
        </w:numPr>
        <w:tabs>
          <w:tab w:val="left" w:pos="999"/>
        </w:tabs>
        <w:ind w:left="426" w:hanging="426"/>
        <w:jc w:val="both"/>
        <w:rPr>
          <w:sz w:val="22"/>
          <w:szCs w:val="22"/>
        </w:rPr>
      </w:pPr>
      <w:r w:rsidRPr="00F21098">
        <w:rPr>
          <w:sz w:val="22"/>
          <w:szCs w:val="22"/>
        </w:rPr>
        <w:t xml:space="preserve">TERMINATION FOR CONVENIENCE OF PURCHASER </w:t>
      </w:r>
    </w:p>
    <w:p w14:paraId="3E0FF652" w14:textId="77777777" w:rsidR="00FF4950" w:rsidRPr="00F21098" w:rsidRDefault="00FF4950" w:rsidP="00FF4950">
      <w:pPr>
        <w:pStyle w:val="BodyText"/>
        <w:jc w:val="both"/>
        <w:rPr>
          <w:b/>
          <w:color w:val="FF0000"/>
          <w:sz w:val="22"/>
          <w:szCs w:val="22"/>
        </w:rPr>
      </w:pPr>
    </w:p>
    <w:p w14:paraId="05698215" w14:textId="77777777" w:rsidR="00FF4950" w:rsidRPr="00F21098" w:rsidRDefault="00FF4950" w:rsidP="00FF4950">
      <w:pPr>
        <w:pStyle w:val="Default"/>
        <w:jc w:val="both"/>
        <w:rPr>
          <w:rFonts w:ascii="Tahoma" w:hAnsi="Tahoma" w:cs="Tahoma"/>
          <w:color w:val="auto"/>
          <w:sz w:val="22"/>
          <w:szCs w:val="22"/>
        </w:rPr>
      </w:pPr>
      <w:r>
        <w:rPr>
          <w:rFonts w:ascii="Tahoma" w:hAnsi="Tahoma" w:cs="Tahoma"/>
          <w:color w:val="auto"/>
          <w:sz w:val="22"/>
          <w:szCs w:val="22"/>
        </w:rPr>
        <w:t>CPDL</w:t>
      </w:r>
      <w:r w:rsidRPr="00F21098">
        <w:rPr>
          <w:rFonts w:ascii="Tahoma" w:hAnsi="Tahoma" w:cs="Tahoma"/>
          <w:color w:val="auto"/>
          <w:sz w:val="22"/>
          <w:szCs w:val="22"/>
        </w:rPr>
        <w:t xml:space="preserve"> at its sole discretion may terminate the contract by giving 30 days prior notice in writing or through email to the Supplier. </w:t>
      </w:r>
      <w:r>
        <w:rPr>
          <w:rFonts w:ascii="Tahoma" w:hAnsi="Tahoma" w:cs="Tahoma"/>
          <w:color w:val="auto"/>
          <w:sz w:val="22"/>
          <w:szCs w:val="22"/>
        </w:rPr>
        <w:t>CPDL</w:t>
      </w:r>
      <w:r w:rsidRPr="00F21098">
        <w:rPr>
          <w:rFonts w:ascii="Tahoma" w:hAnsi="Tahoma" w:cs="Tahoma"/>
          <w:color w:val="auto"/>
          <w:sz w:val="22"/>
          <w:szCs w:val="22"/>
        </w:rPr>
        <w:t xml:space="preserve"> shall pay the Supplier for all the supplies/ services rendered till the actual date of Purchase Order termination against submission of invoice by the Supplier to that effect.</w:t>
      </w:r>
    </w:p>
    <w:p w14:paraId="3BB00E62" w14:textId="77777777" w:rsidR="00FF4950" w:rsidRPr="00F21098" w:rsidRDefault="00FF4950" w:rsidP="00FF4950">
      <w:pPr>
        <w:pStyle w:val="Default"/>
        <w:jc w:val="both"/>
        <w:rPr>
          <w:rFonts w:ascii="Tahoma" w:hAnsi="Tahoma" w:cs="Tahoma"/>
          <w:color w:val="auto"/>
          <w:sz w:val="22"/>
          <w:szCs w:val="22"/>
        </w:rPr>
      </w:pPr>
    </w:p>
    <w:p w14:paraId="6C24ACA0"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Payment of such compensation is the sole and exclusive remedy of the supplier for termination of this Agreement by </w:t>
      </w:r>
      <w:r>
        <w:rPr>
          <w:rFonts w:ascii="Tahoma" w:hAnsi="Tahoma" w:cs="Tahoma"/>
          <w:color w:val="auto"/>
          <w:sz w:val="22"/>
          <w:szCs w:val="22"/>
        </w:rPr>
        <w:t>CPDL</w:t>
      </w:r>
      <w:r w:rsidRPr="00F21098">
        <w:rPr>
          <w:rFonts w:ascii="Tahoma" w:hAnsi="Tahoma" w:cs="Tahoma"/>
          <w:color w:val="auto"/>
          <w:sz w:val="22"/>
          <w:szCs w:val="22"/>
        </w:rPr>
        <w:t xml:space="preserve"> hereunder and the supplier shall not be entitled to, and hereby waives, claims for lost profits and all other damages and expenses, directly or indirectly caused by the termination.</w:t>
      </w:r>
    </w:p>
    <w:p w14:paraId="55FF6CF6" w14:textId="77777777" w:rsidR="00FF4950" w:rsidRPr="00F21098" w:rsidRDefault="00FF4950" w:rsidP="00FF4950">
      <w:pPr>
        <w:pStyle w:val="Default"/>
        <w:jc w:val="both"/>
        <w:rPr>
          <w:rFonts w:ascii="Tahoma" w:hAnsi="Tahoma" w:cs="Tahoma"/>
          <w:color w:val="auto"/>
          <w:sz w:val="22"/>
          <w:szCs w:val="22"/>
        </w:rPr>
      </w:pPr>
    </w:p>
    <w:p w14:paraId="4303F681" w14:textId="77777777" w:rsidR="00FF4950" w:rsidRPr="00F21098" w:rsidRDefault="00FF4950" w:rsidP="00FF4950">
      <w:pPr>
        <w:pStyle w:val="Default"/>
        <w:jc w:val="both"/>
        <w:rPr>
          <w:rFonts w:ascii="Tahoma" w:hAnsi="Tahoma" w:cs="Tahoma"/>
          <w:color w:val="auto"/>
          <w:sz w:val="22"/>
          <w:szCs w:val="22"/>
        </w:rPr>
      </w:pPr>
    </w:p>
    <w:p w14:paraId="0A14843D"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Supplier hereby agrees that substantiation for settlement of any claims submitted by supplier shall be complete and in sufficient detail to allow </w:t>
      </w:r>
      <w:r>
        <w:rPr>
          <w:rFonts w:ascii="Tahoma" w:hAnsi="Tahoma" w:cs="Tahoma"/>
          <w:color w:val="auto"/>
          <w:sz w:val="22"/>
          <w:szCs w:val="22"/>
        </w:rPr>
        <w:t>CPDL</w:t>
      </w:r>
      <w:r w:rsidRPr="00F21098">
        <w:rPr>
          <w:rFonts w:ascii="Tahoma" w:hAnsi="Tahoma" w:cs="Tahoma"/>
          <w:color w:val="auto"/>
          <w:sz w:val="22"/>
          <w:szCs w:val="22"/>
        </w:rPr>
        <w:t xml:space="preserve">’s evaluation. Terminate all sub contracts except those </w:t>
      </w:r>
      <w:r w:rsidRPr="00F21098">
        <w:rPr>
          <w:rFonts w:ascii="Tahoma" w:hAnsi="Tahoma" w:cs="Tahoma"/>
          <w:color w:val="auto"/>
          <w:sz w:val="22"/>
          <w:szCs w:val="22"/>
        </w:rPr>
        <w:lastRenderedPageBreak/>
        <w:t xml:space="preserve">have been/ to be assigned to the </w:t>
      </w:r>
      <w:r>
        <w:rPr>
          <w:rFonts w:ascii="Tahoma" w:hAnsi="Tahoma" w:cs="Tahoma"/>
          <w:color w:val="auto"/>
          <w:sz w:val="22"/>
          <w:szCs w:val="22"/>
        </w:rPr>
        <w:t>CPDL</w:t>
      </w:r>
      <w:r w:rsidRPr="00F21098">
        <w:rPr>
          <w:rFonts w:ascii="Tahoma" w:hAnsi="Tahoma" w:cs="Tahoma"/>
          <w:color w:val="auto"/>
          <w:sz w:val="22"/>
          <w:szCs w:val="22"/>
        </w:rPr>
        <w:t xml:space="preserve"> all rights, titles and benefits of the Suppliers/Vendor as the case may be.</w:t>
      </w:r>
    </w:p>
    <w:p w14:paraId="5021D5AD" w14:textId="77777777" w:rsidR="00FF4950" w:rsidRPr="00F21098" w:rsidRDefault="00FF4950" w:rsidP="00FF4950">
      <w:pPr>
        <w:pStyle w:val="BodyText"/>
        <w:ind w:left="1000"/>
        <w:rPr>
          <w:color w:val="FF0000"/>
          <w:sz w:val="22"/>
          <w:szCs w:val="22"/>
        </w:rPr>
      </w:pPr>
    </w:p>
    <w:p w14:paraId="3D0F2C8F" w14:textId="77777777" w:rsidR="00FF4950" w:rsidRPr="00F21098" w:rsidRDefault="00FF4950" w:rsidP="005F70FE">
      <w:pPr>
        <w:pStyle w:val="Heading5"/>
        <w:numPr>
          <w:ilvl w:val="0"/>
          <w:numId w:val="11"/>
        </w:numPr>
        <w:tabs>
          <w:tab w:val="left" w:pos="426"/>
        </w:tabs>
        <w:ind w:left="284" w:hanging="284"/>
        <w:rPr>
          <w:sz w:val="22"/>
          <w:szCs w:val="22"/>
        </w:rPr>
      </w:pPr>
      <w:r w:rsidRPr="00F21098">
        <w:rPr>
          <w:sz w:val="22"/>
          <w:szCs w:val="22"/>
        </w:rPr>
        <w:t>PURCHASE ORDER ACCEPTANCE</w:t>
      </w:r>
    </w:p>
    <w:p w14:paraId="0A2D3435" w14:textId="77777777" w:rsidR="00FF4950" w:rsidRPr="00F21098" w:rsidRDefault="00FF4950" w:rsidP="00FF4950">
      <w:pPr>
        <w:pStyle w:val="Heading5"/>
        <w:tabs>
          <w:tab w:val="left" w:pos="999"/>
        </w:tabs>
        <w:ind w:left="0"/>
        <w:rPr>
          <w:sz w:val="22"/>
          <w:szCs w:val="22"/>
        </w:rPr>
      </w:pPr>
    </w:p>
    <w:p w14:paraId="033888F5"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The Supplier shall within 07 (seven) days from the date of the receipt of the Purchase Order confirm their acknowledgement/unconditional acceptance in its entirety without any deviations by returning two copies of the Purchase Order duly signed by the Supplier’s power of attorney holder having the authority to sign and accept such Purchase Order on each page as a token of their acceptance to the designated persons mentioned in the Purchase Order. Signature on every page shall be with Supplier’s company’s seal.</w:t>
      </w:r>
    </w:p>
    <w:p w14:paraId="2AEADF38" w14:textId="77777777" w:rsidR="00FF4950" w:rsidRPr="00F21098" w:rsidRDefault="00FF4950" w:rsidP="00FF4950">
      <w:pPr>
        <w:tabs>
          <w:tab w:val="left" w:pos="1000"/>
        </w:tabs>
        <w:ind w:right="-46"/>
        <w:jc w:val="both"/>
        <w:rPr>
          <w:rFonts w:ascii="Tahoma" w:hAnsi="Tahoma" w:cs="Tahoma"/>
        </w:rPr>
      </w:pPr>
    </w:p>
    <w:p w14:paraId="0F823460"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In the event, the Supplier fails to submit the Order acknowledgment/acceptance within the above specified period, </w:t>
      </w:r>
      <w:r>
        <w:rPr>
          <w:rFonts w:ascii="Tahoma" w:hAnsi="Tahoma" w:cs="Tahoma"/>
        </w:rPr>
        <w:t>CPDL</w:t>
      </w:r>
      <w:r w:rsidRPr="00F21098">
        <w:rPr>
          <w:rFonts w:ascii="Tahoma" w:hAnsi="Tahoma" w:cs="Tahoma"/>
        </w:rPr>
        <w:t xml:space="preserve"> reserves the right to cancel the Purchase Order without prejudice to other rights and remedies which </w:t>
      </w:r>
      <w:r>
        <w:rPr>
          <w:rFonts w:ascii="Tahoma" w:hAnsi="Tahoma" w:cs="Tahoma"/>
        </w:rPr>
        <w:t>CPDL</w:t>
      </w:r>
      <w:r w:rsidRPr="00F21098">
        <w:rPr>
          <w:rFonts w:ascii="Tahoma" w:hAnsi="Tahoma" w:cs="Tahoma"/>
        </w:rPr>
        <w:t xml:space="preserve"> may be entitled to, as per terms and conditions of the Purchase Order.</w:t>
      </w:r>
    </w:p>
    <w:p w14:paraId="112006DE" w14:textId="77777777" w:rsidR="00FF4950" w:rsidRPr="00F21098" w:rsidRDefault="00FF4950" w:rsidP="00FF4950">
      <w:pPr>
        <w:tabs>
          <w:tab w:val="left" w:pos="1000"/>
        </w:tabs>
        <w:ind w:right="-46"/>
        <w:jc w:val="both"/>
        <w:rPr>
          <w:rFonts w:ascii="Tahoma" w:hAnsi="Tahoma" w:cs="Tahoma"/>
        </w:rPr>
      </w:pPr>
    </w:p>
    <w:p w14:paraId="14B42AC6"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With Supplier's acceptance of the Purchase Order, Supplier is deemed to have waived all general sales conditions enclosed with their offer and same shall be deemed to have been withdrawn unconditionally.</w:t>
      </w:r>
    </w:p>
    <w:p w14:paraId="5ED9A347" w14:textId="77777777" w:rsidR="00FF4950" w:rsidRPr="00F21098" w:rsidRDefault="00FF4950" w:rsidP="00FF4950">
      <w:pPr>
        <w:tabs>
          <w:tab w:val="left" w:pos="1000"/>
        </w:tabs>
        <w:ind w:right="879"/>
        <w:jc w:val="both"/>
        <w:rPr>
          <w:rFonts w:ascii="Tahoma" w:hAnsi="Tahoma" w:cs="Tahoma"/>
        </w:rPr>
      </w:pPr>
    </w:p>
    <w:p w14:paraId="5E59C138"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If any of the provisions of Supplier’s proposal and subsequent correspondence is in conflict with the terms and conditions of the Purchase Order, the latter shall govern.</w:t>
      </w:r>
    </w:p>
    <w:p w14:paraId="345666CC" w14:textId="77777777" w:rsidR="00FF4950" w:rsidRPr="00F21098" w:rsidRDefault="00FF4950" w:rsidP="00FF4950">
      <w:pPr>
        <w:adjustRightInd w:val="0"/>
        <w:rPr>
          <w:rFonts w:ascii="Tahoma" w:hAnsi="Tahoma" w:cs="Tahoma"/>
          <w:b/>
          <w:bCs/>
        </w:rPr>
      </w:pPr>
    </w:p>
    <w:p w14:paraId="71B277B3" w14:textId="3780B285" w:rsidR="00A17F2C" w:rsidRDefault="00A17F2C">
      <w:pPr>
        <w:spacing w:after="160" w:line="259" w:lineRule="auto"/>
        <w:rPr>
          <w:rFonts w:ascii="Tahoma" w:hAnsi="Tahoma" w:cs="Tahoma"/>
          <w:b/>
          <w:bCs/>
        </w:rPr>
      </w:pPr>
      <w:r>
        <w:rPr>
          <w:rFonts w:ascii="Tahoma" w:hAnsi="Tahoma" w:cs="Tahoma"/>
          <w:b/>
          <w:bCs/>
        </w:rPr>
        <w:br w:type="page"/>
      </w:r>
    </w:p>
    <w:p w14:paraId="02470F44" w14:textId="77777777" w:rsidR="00FF4950" w:rsidRPr="00F21098" w:rsidRDefault="00FF4950" w:rsidP="00FF4950">
      <w:pPr>
        <w:jc w:val="center"/>
        <w:rPr>
          <w:rFonts w:ascii="Tahoma" w:hAnsi="Tahoma" w:cs="Tahoma"/>
          <w:b/>
          <w:color w:val="202124"/>
          <w:u w:val="single"/>
          <w:shd w:val="clear" w:color="auto" w:fill="FFFFFF"/>
        </w:rPr>
      </w:pPr>
      <w:r w:rsidRPr="00F21098">
        <w:rPr>
          <w:rFonts w:ascii="Tahoma" w:hAnsi="Tahoma" w:cs="Tahoma"/>
          <w:b/>
          <w:color w:val="202124"/>
          <w:u w:val="single"/>
          <w:shd w:val="clear" w:color="auto" w:fill="FFFFFF"/>
        </w:rPr>
        <w:lastRenderedPageBreak/>
        <w:t>Annexure-1: Sustainable Procurement Policy</w:t>
      </w:r>
    </w:p>
    <w:p w14:paraId="7B216603" w14:textId="77777777" w:rsidR="00FF4950" w:rsidRPr="00F21098" w:rsidRDefault="00FF4950" w:rsidP="00FF4950">
      <w:pPr>
        <w:pStyle w:val="BodyText"/>
        <w:ind w:left="100"/>
        <w:jc w:val="both"/>
        <w:rPr>
          <w:sz w:val="22"/>
          <w:szCs w:val="22"/>
        </w:rPr>
      </w:pPr>
    </w:p>
    <w:p w14:paraId="4B5377C7" w14:textId="77777777" w:rsidR="00FF4950" w:rsidRPr="00F21098" w:rsidRDefault="00FF4950" w:rsidP="00FF4950">
      <w:pPr>
        <w:pStyle w:val="BodyText"/>
        <w:jc w:val="both"/>
        <w:rPr>
          <w:rFonts w:eastAsiaTheme="minorHAnsi"/>
          <w:iCs/>
          <w:color w:val="000000"/>
          <w:sz w:val="22"/>
          <w:szCs w:val="22"/>
          <w:lang w:val="en-IN"/>
        </w:rPr>
      </w:pPr>
      <w:r w:rsidRPr="00F21098">
        <w:rPr>
          <w:rFonts w:eastAsiaTheme="minorHAnsi"/>
          <w:iCs/>
          <w:color w:val="000000"/>
          <w:sz w:val="22"/>
          <w:szCs w:val="22"/>
          <w:lang w:val="en-IN"/>
        </w:rPr>
        <w:t xml:space="preserve">In journey of achieving sustainability objectives, This Policy outlines </w:t>
      </w:r>
      <w:r>
        <w:rPr>
          <w:rFonts w:eastAsiaTheme="minorHAnsi"/>
          <w:iCs/>
          <w:color w:val="000000"/>
          <w:sz w:val="22"/>
          <w:szCs w:val="22"/>
          <w:lang w:val="en-IN"/>
        </w:rPr>
        <w:t>CPDL</w:t>
      </w:r>
      <w:r w:rsidRPr="00F21098">
        <w:rPr>
          <w:rFonts w:eastAsiaTheme="minorHAnsi"/>
          <w:iCs/>
          <w:color w:val="000000"/>
          <w:sz w:val="22"/>
          <w:szCs w:val="22"/>
          <w:lang w:val="en-IN"/>
        </w:rPr>
        <w:t xml:space="preserve"> expectations from its suppliers/contractors on key parameters i.e. Environment, Ethics, Society &amp; Quality. This policy and its implementation will also encourage our suppliers to adopt practices that minimise environmental impact, maintain quality and ethical standards and results positive social impact.</w:t>
      </w:r>
    </w:p>
    <w:p w14:paraId="5C26F36B" w14:textId="77777777" w:rsidR="00FF4950" w:rsidRPr="00F21098" w:rsidRDefault="00FF4950" w:rsidP="00FF4950">
      <w:pPr>
        <w:adjustRightInd w:val="0"/>
        <w:jc w:val="center"/>
        <w:rPr>
          <w:rFonts w:ascii="Tahoma" w:hAnsi="Tahoma" w:cs="Tahoma"/>
          <w:b/>
          <w:bCs/>
          <w:iCs/>
          <w:color w:val="000000"/>
          <w:u w:val="single"/>
        </w:rPr>
      </w:pPr>
    </w:p>
    <w:p w14:paraId="5D553FD0" w14:textId="77777777" w:rsidR="00FF4950" w:rsidRPr="00F21098" w:rsidRDefault="00FF4950" w:rsidP="00FF4950">
      <w:pPr>
        <w:adjustRightInd w:val="0"/>
        <w:jc w:val="both"/>
        <w:rPr>
          <w:rFonts w:ascii="Tahoma" w:hAnsi="Tahoma" w:cs="Tahoma"/>
          <w:iCs/>
          <w:color w:val="000000"/>
        </w:rPr>
      </w:pPr>
      <w:r>
        <w:rPr>
          <w:rFonts w:ascii="Tahoma" w:hAnsi="Tahoma" w:cs="Tahoma"/>
          <w:iCs/>
          <w:color w:val="000000"/>
        </w:rPr>
        <w:t>CPDL</w:t>
      </w:r>
      <w:r w:rsidRPr="00F21098">
        <w:rPr>
          <w:rFonts w:ascii="Tahoma" w:hAnsi="Tahoma" w:cs="Tahoma"/>
          <w:iCs/>
          <w:color w:val="000000"/>
        </w:rPr>
        <w:t xml:space="preserve"> as a responsible &amp; environment conscious organization has always considered importance to environment, Business ethics, society and quality as a measure for sustainability. </w:t>
      </w:r>
      <w:r>
        <w:rPr>
          <w:rFonts w:ascii="Tahoma" w:hAnsi="Tahoma" w:cs="Tahoma"/>
          <w:iCs/>
          <w:color w:val="000000"/>
        </w:rPr>
        <w:t>CPDL</w:t>
      </w:r>
      <w:r w:rsidRPr="00F21098">
        <w:rPr>
          <w:rFonts w:ascii="Tahoma" w:hAnsi="Tahoma" w:cs="Tahoma"/>
          <w:iCs/>
          <w:color w:val="000000"/>
        </w:rPr>
        <w:t xml:space="preserve"> also expects from its suppliers to contribute to our sustainability objectives. We understand our suppliers are different in terms of scale of their operations, geography they operate. Considering the same, general objectives are mentioned below for all type of suppliers to follow and participate in our journey of sustainable sourcing as per their capacity.</w:t>
      </w:r>
    </w:p>
    <w:p w14:paraId="2A7DF6A4" w14:textId="77777777" w:rsidR="00FF4950" w:rsidRPr="00F21098" w:rsidRDefault="00FF4950" w:rsidP="00FF4950">
      <w:pPr>
        <w:adjustRightInd w:val="0"/>
        <w:jc w:val="both"/>
        <w:rPr>
          <w:rFonts w:ascii="Tahoma" w:hAnsi="Tahoma" w:cs="Tahoma"/>
          <w:iCs/>
          <w:color w:val="000000"/>
        </w:rPr>
      </w:pPr>
    </w:p>
    <w:p w14:paraId="3D6BB085"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b/>
          <w:bCs/>
          <w:iCs/>
          <w:color w:val="000000"/>
          <w:u w:val="single"/>
        </w:rPr>
        <w:t xml:space="preserve">The Sustainable Procurement Policy of </w:t>
      </w:r>
      <w:r>
        <w:rPr>
          <w:rFonts w:ascii="Tahoma" w:hAnsi="Tahoma" w:cs="Tahoma"/>
          <w:b/>
          <w:bCs/>
          <w:iCs/>
          <w:color w:val="000000"/>
          <w:u w:val="single"/>
        </w:rPr>
        <w:t>CPDL</w:t>
      </w:r>
      <w:r w:rsidRPr="00F21098">
        <w:rPr>
          <w:rFonts w:ascii="Tahoma" w:hAnsi="Tahoma" w:cs="Tahoma"/>
          <w:b/>
          <w:bCs/>
          <w:iCs/>
          <w:color w:val="000000"/>
          <w:u w:val="single"/>
        </w:rPr>
        <w:t xml:space="preserve"> is based on the following parameters</w:t>
      </w:r>
      <w:r w:rsidRPr="00F21098">
        <w:rPr>
          <w:rFonts w:ascii="Tahoma" w:hAnsi="Tahoma" w:cs="Tahoma"/>
          <w:iCs/>
          <w:color w:val="000000"/>
        </w:rPr>
        <w:t xml:space="preserve">: </w:t>
      </w:r>
    </w:p>
    <w:p w14:paraId="675FA7F8" w14:textId="77777777" w:rsidR="00FF4950" w:rsidRPr="00F21098" w:rsidRDefault="00FF4950" w:rsidP="00FF4950">
      <w:pPr>
        <w:adjustRightInd w:val="0"/>
        <w:jc w:val="both"/>
        <w:rPr>
          <w:rFonts w:ascii="Tahoma" w:hAnsi="Tahoma" w:cs="Tahoma"/>
          <w:iCs/>
          <w:color w:val="000000"/>
        </w:rPr>
      </w:pPr>
    </w:p>
    <w:p w14:paraId="5BBBC423" w14:textId="77777777" w:rsidR="00FF4950" w:rsidRPr="00F21098" w:rsidRDefault="00FF4950" w:rsidP="00FF4950">
      <w:pPr>
        <w:rPr>
          <w:rFonts w:ascii="Tahoma" w:hAnsi="Tahoma" w:cs="Tahoma"/>
          <w:noProof/>
        </w:rPr>
      </w:pPr>
    </w:p>
    <w:p w14:paraId="4D6053E5" w14:textId="77777777" w:rsidR="00FF4950" w:rsidRPr="00F21098" w:rsidRDefault="00FF4950" w:rsidP="00FF4950">
      <w:pPr>
        <w:rPr>
          <w:rFonts w:ascii="Tahoma" w:hAnsi="Tahoma" w:cs="Tahoma"/>
          <w:noProof/>
        </w:rPr>
      </w:pPr>
    </w:p>
    <w:p w14:paraId="037F6896" w14:textId="77777777" w:rsidR="00FF4950" w:rsidRPr="00F21098" w:rsidRDefault="00FF4950" w:rsidP="00FF4950">
      <w:pPr>
        <w:rPr>
          <w:rFonts w:ascii="Tahoma" w:hAnsi="Tahoma" w:cs="Tahoma"/>
          <w:noProof/>
        </w:rPr>
      </w:pPr>
      <w:r w:rsidRPr="00F21098">
        <w:rPr>
          <w:rFonts w:ascii="Tahoma" w:hAnsi="Tahoma" w:cs="Tahoma"/>
          <w:noProof/>
          <w:lang w:val="en-US"/>
        </w:rPr>
        <w:drawing>
          <wp:inline distT="0" distB="0" distL="0" distR="0" wp14:anchorId="35FC0EC0" wp14:editId="21CEBAC3">
            <wp:extent cx="5731510" cy="2537099"/>
            <wp:effectExtent l="0" t="19050" r="0" b="15875"/>
            <wp:docPr id="1" name="Diagram 1">
              <a:extLst xmlns:a="http://schemas.openxmlformats.org/drawingml/2006/main">
                <a:ext uri="{FF2B5EF4-FFF2-40B4-BE49-F238E27FC236}">
                  <a16:creationId xmlns:a16="http://schemas.microsoft.com/office/drawing/2014/main" id="{CFA5437F-0D31-4C60-9850-CE3A56E0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9DC07A7" w14:textId="77777777" w:rsidR="00FF4950" w:rsidRPr="00F21098" w:rsidRDefault="00FF4950" w:rsidP="00FF4950">
      <w:pPr>
        <w:ind w:left="720"/>
        <w:rPr>
          <w:rFonts w:ascii="Tahoma" w:hAnsi="Tahoma" w:cs="Tahoma"/>
          <w:noProof/>
        </w:rPr>
      </w:pPr>
    </w:p>
    <w:p w14:paraId="191E5E3F" w14:textId="77777777" w:rsidR="00FF4950" w:rsidRPr="00F21098" w:rsidRDefault="00FF4950" w:rsidP="00FF4950">
      <w:pPr>
        <w:jc w:val="center"/>
        <w:rPr>
          <w:rFonts w:ascii="Tahoma" w:hAnsi="Tahoma" w:cs="Tahoma"/>
        </w:rPr>
      </w:pPr>
      <w:r w:rsidRPr="00F21098">
        <w:rPr>
          <w:rFonts w:ascii="Tahoma" w:hAnsi="Tahoma" w:cs="Tahoma"/>
          <w:noProof/>
        </w:rPr>
        <w:tab/>
      </w:r>
    </w:p>
    <w:p w14:paraId="3D1262CA" w14:textId="77777777" w:rsidR="00FF4950" w:rsidRPr="00F21098" w:rsidRDefault="00FF4950" w:rsidP="00FF4950">
      <w:pPr>
        <w:adjustRightInd w:val="0"/>
        <w:jc w:val="both"/>
        <w:rPr>
          <w:rFonts w:ascii="Tahoma" w:hAnsi="Tahoma" w:cs="Tahoma"/>
          <w:b/>
          <w:iCs/>
        </w:rPr>
      </w:pPr>
    </w:p>
    <w:p w14:paraId="0564B94D"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1. </w:t>
      </w:r>
      <w:r w:rsidRPr="00F21098">
        <w:rPr>
          <w:rFonts w:ascii="Tahoma" w:hAnsi="Tahoma" w:cs="Tahoma"/>
          <w:b/>
          <w:iCs/>
          <w:u w:val="single"/>
        </w:rPr>
        <w:t>Environment:</w:t>
      </w:r>
    </w:p>
    <w:p w14:paraId="04257141" w14:textId="77777777" w:rsidR="00FF4950" w:rsidRPr="00F21098" w:rsidRDefault="00FF4950" w:rsidP="00FF4950">
      <w:pPr>
        <w:adjustRightInd w:val="0"/>
        <w:jc w:val="both"/>
        <w:rPr>
          <w:rFonts w:ascii="Tahoma" w:hAnsi="Tahoma" w:cs="Tahoma"/>
          <w:b/>
          <w:iCs/>
        </w:rPr>
      </w:pPr>
    </w:p>
    <w:p w14:paraId="2B767985"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iCs/>
          <w:color w:val="000000"/>
        </w:rPr>
        <w:t>Our suppliers should recognize their environmental responsibility in identifying the environmental impact of their manufacturing activities and minimize the adverse effects on the community in the following manners: -</w:t>
      </w:r>
    </w:p>
    <w:p w14:paraId="7B20B1EA" w14:textId="77777777" w:rsidR="00FF4950" w:rsidRPr="00F21098" w:rsidRDefault="00FF4950" w:rsidP="00FF4950">
      <w:pPr>
        <w:adjustRightInd w:val="0"/>
        <w:jc w:val="both"/>
        <w:rPr>
          <w:rFonts w:ascii="Tahoma" w:hAnsi="Tahoma" w:cs="Tahoma"/>
          <w:b/>
          <w:iCs/>
        </w:rPr>
      </w:pPr>
    </w:p>
    <w:p w14:paraId="30564C9A"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iCs/>
        </w:rPr>
        <w:t xml:space="preserve">a) </w:t>
      </w:r>
      <w:r w:rsidRPr="00F21098">
        <w:rPr>
          <w:rFonts w:ascii="Tahoma" w:hAnsi="Tahoma" w:cs="Tahoma"/>
          <w:iCs/>
          <w:color w:val="000000"/>
        </w:rPr>
        <w:t xml:space="preserve">Suppliers must understand the environmental impacts of their products and services throughout their entire lifecycle </w:t>
      </w:r>
      <w:r w:rsidRPr="00F21098">
        <w:rPr>
          <w:rFonts w:ascii="Tahoma" w:hAnsi="Tahoma" w:cs="Tahoma"/>
          <w:iCs/>
        </w:rPr>
        <w:t xml:space="preserve">and consider to apply </w:t>
      </w:r>
      <w:r w:rsidRPr="00F21098">
        <w:rPr>
          <w:rFonts w:ascii="Tahoma" w:hAnsi="Tahoma" w:cs="Tahoma"/>
          <w:iCs/>
          <w:color w:val="000000"/>
        </w:rPr>
        <w:t>circular economy principles.</w:t>
      </w:r>
    </w:p>
    <w:p w14:paraId="79C58DAD" w14:textId="77777777" w:rsidR="00FF4950" w:rsidRPr="00F21098" w:rsidRDefault="00FF4950" w:rsidP="00FF4950">
      <w:pPr>
        <w:adjustRightInd w:val="0"/>
        <w:jc w:val="both"/>
        <w:rPr>
          <w:rFonts w:ascii="Tahoma" w:hAnsi="Tahoma" w:cs="Tahoma"/>
          <w:iCs/>
          <w:color w:val="000000"/>
        </w:rPr>
      </w:pPr>
    </w:p>
    <w:p w14:paraId="2AD92EF8" w14:textId="77777777" w:rsidR="00FF4950" w:rsidRPr="00F21098" w:rsidRDefault="00FF4950" w:rsidP="00FF4950">
      <w:pPr>
        <w:pStyle w:val="Default"/>
        <w:jc w:val="both"/>
        <w:rPr>
          <w:rFonts w:ascii="Tahoma" w:hAnsi="Tahoma" w:cs="Tahoma"/>
          <w:sz w:val="22"/>
          <w:szCs w:val="22"/>
        </w:rPr>
      </w:pPr>
      <w:r w:rsidRPr="00F21098">
        <w:rPr>
          <w:rFonts w:ascii="Tahoma" w:hAnsi="Tahoma" w:cs="Tahoma"/>
          <w:iCs/>
          <w:sz w:val="22"/>
          <w:szCs w:val="22"/>
        </w:rPr>
        <w:lastRenderedPageBreak/>
        <w:t>b) Suppliers must take efforts to</w:t>
      </w:r>
      <w:r w:rsidRPr="00F21098">
        <w:rPr>
          <w:rFonts w:ascii="Tahoma" w:hAnsi="Tahoma" w:cs="Tahoma"/>
          <w:b/>
          <w:iCs/>
          <w:sz w:val="22"/>
          <w:szCs w:val="22"/>
        </w:rPr>
        <w:t xml:space="preserve"> </w:t>
      </w:r>
      <w:r w:rsidRPr="00F21098">
        <w:rPr>
          <w:rFonts w:ascii="Tahoma" w:hAnsi="Tahoma" w:cs="Tahoma"/>
          <w:sz w:val="22"/>
          <w:szCs w:val="22"/>
        </w:rPr>
        <w:t xml:space="preserve">continually improve the environmental performance by setting objectives, targets, and processes for efficient use of natural resources, energy, water.  </w:t>
      </w:r>
    </w:p>
    <w:p w14:paraId="68EBA327" w14:textId="77777777" w:rsidR="00FF4950" w:rsidRPr="00F21098" w:rsidRDefault="00FF4950" w:rsidP="00FF4950">
      <w:pPr>
        <w:pStyle w:val="Default"/>
        <w:jc w:val="both"/>
        <w:rPr>
          <w:rFonts w:ascii="Tahoma" w:hAnsi="Tahoma" w:cs="Tahoma"/>
          <w:sz w:val="22"/>
          <w:szCs w:val="22"/>
        </w:rPr>
      </w:pPr>
    </w:p>
    <w:p w14:paraId="32DEFED0"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c) Suppliers must prevent on use of ROHS (Restriction of Hazardous Substance) or toxic substances.</w:t>
      </w:r>
    </w:p>
    <w:p w14:paraId="2FE23DC4" w14:textId="77777777" w:rsidR="00FF4950" w:rsidRPr="00F21098" w:rsidRDefault="00FF4950" w:rsidP="00FF4950">
      <w:pPr>
        <w:pStyle w:val="Default"/>
        <w:jc w:val="both"/>
        <w:rPr>
          <w:rFonts w:ascii="Tahoma" w:hAnsi="Tahoma" w:cs="Tahoma"/>
          <w:sz w:val="22"/>
          <w:szCs w:val="22"/>
        </w:rPr>
      </w:pPr>
    </w:p>
    <w:p w14:paraId="156857A1"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d) Suppliers must focus on waste minimization, emission reduction, and pollution prevention and submit action plan on annual basis or as &amp; when required by </w:t>
      </w:r>
      <w:r>
        <w:rPr>
          <w:rFonts w:ascii="Tahoma" w:hAnsi="Tahoma" w:cs="Tahoma"/>
          <w:sz w:val="22"/>
          <w:szCs w:val="22"/>
        </w:rPr>
        <w:t>CPDL</w:t>
      </w:r>
      <w:r w:rsidRPr="00F21098">
        <w:rPr>
          <w:rFonts w:ascii="Tahoma" w:hAnsi="Tahoma" w:cs="Tahoma"/>
          <w:sz w:val="22"/>
          <w:szCs w:val="22"/>
        </w:rPr>
        <w:t>.</w:t>
      </w:r>
    </w:p>
    <w:p w14:paraId="5EF683A5" w14:textId="77777777" w:rsidR="00FF4950" w:rsidRPr="00F21098" w:rsidRDefault="00FF4950" w:rsidP="00FF4950">
      <w:pPr>
        <w:pStyle w:val="Default"/>
        <w:jc w:val="both"/>
        <w:rPr>
          <w:rFonts w:ascii="Tahoma" w:hAnsi="Tahoma" w:cs="Tahoma"/>
          <w:sz w:val="22"/>
          <w:szCs w:val="22"/>
        </w:rPr>
      </w:pPr>
    </w:p>
    <w:p w14:paraId="322527B6"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e) Supplier should ensure to adopt LCA (Life Cycle Assessment) methodology of their product time to time and to work on action plan of improvement to reduce Environmental Impact.</w:t>
      </w:r>
    </w:p>
    <w:p w14:paraId="567131A1" w14:textId="77777777" w:rsidR="00FF4950" w:rsidRPr="00F21098" w:rsidRDefault="00FF4950" w:rsidP="00FF4950">
      <w:pPr>
        <w:pStyle w:val="Default"/>
        <w:jc w:val="both"/>
        <w:rPr>
          <w:rFonts w:ascii="Tahoma" w:hAnsi="Tahoma" w:cs="Tahoma"/>
          <w:sz w:val="22"/>
          <w:szCs w:val="22"/>
        </w:rPr>
      </w:pPr>
    </w:p>
    <w:p w14:paraId="4F89D663"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f) Supplier must be compliant to local environment laws and submit proof on periodic basis, as &amp; when required by </w:t>
      </w:r>
      <w:r>
        <w:rPr>
          <w:rFonts w:ascii="Tahoma" w:hAnsi="Tahoma" w:cs="Tahoma"/>
          <w:sz w:val="22"/>
          <w:szCs w:val="22"/>
        </w:rPr>
        <w:t>CPDL</w:t>
      </w:r>
      <w:r w:rsidRPr="00F21098">
        <w:rPr>
          <w:rFonts w:ascii="Tahoma" w:hAnsi="Tahoma" w:cs="Tahoma"/>
          <w:sz w:val="22"/>
          <w:szCs w:val="22"/>
        </w:rPr>
        <w:t>.</w:t>
      </w:r>
    </w:p>
    <w:p w14:paraId="75F27931" w14:textId="77777777" w:rsidR="00FF4950" w:rsidRPr="00F21098" w:rsidRDefault="00FF4950" w:rsidP="00FF4950">
      <w:pPr>
        <w:pStyle w:val="Default"/>
        <w:jc w:val="both"/>
        <w:rPr>
          <w:rFonts w:ascii="Tahoma" w:hAnsi="Tahoma" w:cs="Tahoma"/>
          <w:sz w:val="22"/>
          <w:szCs w:val="22"/>
        </w:rPr>
      </w:pPr>
    </w:p>
    <w:p w14:paraId="722035D9"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g) Suppliers must make necessary arrangements for disposing waste/toxic materials through authorized waste processors only and to follow state pollution guidelines for storage and disposal of items and submit copy of proof on periodic basis.</w:t>
      </w:r>
    </w:p>
    <w:p w14:paraId="58BEB925" w14:textId="77777777" w:rsidR="00FF4950" w:rsidRPr="00F21098" w:rsidRDefault="00FF4950" w:rsidP="00FF4950">
      <w:pPr>
        <w:pStyle w:val="Default"/>
        <w:jc w:val="both"/>
        <w:rPr>
          <w:rFonts w:ascii="Tahoma" w:hAnsi="Tahoma" w:cs="Tahoma"/>
          <w:sz w:val="22"/>
          <w:szCs w:val="22"/>
        </w:rPr>
      </w:pPr>
    </w:p>
    <w:p w14:paraId="27D1AF43"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h) Suppliers should ensure and promote eco-friendly manufacturing process with minimum and environmentally compatible/recyclable packaging. </w:t>
      </w:r>
    </w:p>
    <w:p w14:paraId="323D699E" w14:textId="77777777" w:rsidR="00FF4950" w:rsidRPr="00F21098" w:rsidRDefault="00FF4950" w:rsidP="00FF4950">
      <w:pPr>
        <w:pStyle w:val="Default"/>
        <w:jc w:val="both"/>
        <w:rPr>
          <w:rFonts w:ascii="Tahoma" w:hAnsi="Tahoma" w:cs="Tahoma"/>
          <w:sz w:val="22"/>
          <w:szCs w:val="22"/>
        </w:rPr>
      </w:pPr>
    </w:p>
    <w:p w14:paraId="7909A8CA" w14:textId="77777777" w:rsidR="00FF4950" w:rsidRPr="00F21098" w:rsidRDefault="00FF4950" w:rsidP="00FF4950">
      <w:pPr>
        <w:pStyle w:val="Default"/>
        <w:jc w:val="both"/>
        <w:rPr>
          <w:rFonts w:ascii="Tahoma" w:hAnsi="Tahoma" w:cs="Tahoma"/>
          <w:sz w:val="22"/>
          <w:szCs w:val="22"/>
        </w:rPr>
      </w:pPr>
      <w:proofErr w:type="spellStart"/>
      <w:r w:rsidRPr="00F21098">
        <w:rPr>
          <w:rFonts w:ascii="Tahoma" w:hAnsi="Tahoma" w:cs="Tahoma"/>
          <w:sz w:val="22"/>
          <w:szCs w:val="22"/>
        </w:rPr>
        <w:t>i</w:t>
      </w:r>
      <w:proofErr w:type="spellEnd"/>
      <w:r w:rsidRPr="00F21098">
        <w:rPr>
          <w:rFonts w:ascii="Tahoma" w:hAnsi="Tahoma" w:cs="Tahoma"/>
          <w:sz w:val="22"/>
          <w:szCs w:val="22"/>
        </w:rPr>
        <w:t xml:space="preserve">) Supplier should innovate cost effective energy efficient green products. </w:t>
      </w:r>
    </w:p>
    <w:p w14:paraId="029D37C9" w14:textId="77777777" w:rsidR="00FF4950" w:rsidRPr="00F21098" w:rsidRDefault="00FF4950" w:rsidP="00FF4950">
      <w:pPr>
        <w:pStyle w:val="Default"/>
        <w:jc w:val="both"/>
        <w:rPr>
          <w:rFonts w:ascii="Tahoma" w:hAnsi="Tahoma" w:cs="Tahoma"/>
          <w:sz w:val="22"/>
          <w:szCs w:val="22"/>
        </w:rPr>
      </w:pPr>
    </w:p>
    <w:p w14:paraId="6471CACC"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j) Suppliers should try to minimize use of all resources through innovation. Supplier should try to take steps to reduce environmental impact of all packaging material by developing innovative, practical solution.</w:t>
      </w:r>
    </w:p>
    <w:p w14:paraId="7C7DD777" w14:textId="77777777" w:rsidR="00FF4950" w:rsidRPr="00F21098" w:rsidRDefault="00FF4950" w:rsidP="00FF4950">
      <w:pPr>
        <w:pStyle w:val="Default"/>
        <w:jc w:val="both"/>
        <w:rPr>
          <w:rFonts w:ascii="Tahoma" w:hAnsi="Tahoma" w:cs="Tahoma"/>
          <w:sz w:val="22"/>
          <w:szCs w:val="22"/>
        </w:rPr>
      </w:pPr>
    </w:p>
    <w:p w14:paraId="02BFDB88"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k) Supplier should ensure &amp; promote to opt for "EDP (Environment declared product)" &amp; "Green product certification" &amp; </w:t>
      </w:r>
      <w:r w:rsidRPr="00F21098">
        <w:rPr>
          <w:rFonts w:ascii="Tahoma" w:hAnsi="Tahoma" w:cs="Tahoma"/>
          <w:color w:val="auto"/>
          <w:sz w:val="22"/>
          <w:szCs w:val="22"/>
        </w:rPr>
        <w:t>should opt for following certifications: -</w:t>
      </w:r>
    </w:p>
    <w:p w14:paraId="1555A815" w14:textId="77777777" w:rsidR="00FF4950" w:rsidRPr="00F21098" w:rsidRDefault="00FF4950" w:rsidP="00FF4950">
      <w:pPr>
        <w:pStyle w:val="Default"/>
        <w:jc w:val="both"/>
        <w:rPr>
          <w:rFonts w:ascii="Tahoma" w:hAnsi="Tahoma" w:cs="Tahoma"/>
          <w:color w:val="FF0000"/>
          <w:sz w:val="22"/>
          <w:szCs w:val="22"/>
        </w:rPr>
      </w:pPr>
    </w:p>
    <w:p w14:paraId="121DDF89"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50001 (Energy Management System)</w:t>
      </w:r>
    </w:p>
    <w:p w14:paraId="1F155434"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14001 (Environment Management System)</w:t>
      </w:r>
    </w:p>
    <w:p w14:paraId="104C02AB" w14:textId="77777777" w:rsidR="00FF4950" w:rsidRPr="00F21098" w:rsidRDefault="00FF4950" w:rsidP="00FF4950">
      <w:pPr>
        <w:adjustRightInd w:val="0"/>
        <w:jc w:val="both"/>
        <w:rPr>
          <w:rFonts w:ascii="Tahoma" w:hAnsi="Tahoma" w:cs="Tahoma"/>
          <w:iCs/>
        </w:rPr>
      </w:pPr>
    </w:p>
    <w:p w14:paraId="4F0F214D"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2.  </w:t>
      </w:r>
      <w:r w:rsidRPr="00F21098">
        <w:rPr>
          <w:rFonts w:ascii="Tahoma" w:hAnsi="Tahoma" w:cs="Tahoma"/>
          <w:b/>
          <w:iCs/>
          <w:u w:val="single"/>
        </w:rPr>
        <w:t>Society</w:t>
      </w:r>
      <w:r w:rsidRPr="00F21098">
        <w:rPr>
          <w:rFonts w:ascii="Tahoma" w:hAnsi="Tahoma" w:cs="Tahoma"/>
          <w:b/>
          <w:iCs/>
        </w:rPr>
        <w:t xml:space="preserve">: - </w:t>
      </w:r>
    </w:p>
    <w:p w14:paraId="127D763F" w14:textId="77777777" w:rsidR="00FF4950" w:rsidRPr="00F21098" w:rsidRDefault="00FF4950" w:rsidP="00FF4950">
      <w:pPr>
        <w:adjustRightInd w:val="0"/>
        <w:jc w:val="both"/>
        <w:rPr>
          <w:rFonts w:ascii="Tahoma" w:hAnsi="Tahoma" w:cs="Tahoma"/>
          <w:iCs/>
        </w:rPr>
      </w:pPr>
    </w:p>
    <w:p w14:paraId="722DF83F"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We require our suppliers to adopt practices that maximize positive social impacts, enabling equality, equity, inclusion, and Local community development.</w:t>
      </w:r>
    </w:p>
    <w:p w14:paraId="68996CEA" w14:textId="77777777" w:rsidR="00FF4950" w:rsidRPr="00F21098" w:rsidRDefault="00FF4950" w:rsidP="00FF4950">
      <w:pPr>
        <w:adjustRightInd w:val="0"/>
        <w:jc w:val="both"/>
        <w:rPr>
          <w:rFonts w:ascii="Tahoma" w:hAnsi="Tahoma" w:cs="Tahoma"/>
          <w:iCs/>
        </w:rPr>
      </w:pPr>
    </w:p>
    <w:p w14:paraId="60F439BA" w14:textId="77777777" w:rsidR="00FF4950" w:rsidRPr="00F21098" w:rsidRDefault="00FF4950" w:rsidP="00FF4950">
      <w:pPr>
        <w:adjustRightInd w:val="0"/>
        <w:jc w:val="both"/>
        <w:rPr>
          <w:rFonts w:ascii="Tahoma" w:hAnsi="Tahoma" w:cs="Tahoma"/>
          <w:color w:val="000000"/>
        </w:rPr>
      </w:pPr>
      <w:r w:rsidRPr="00F21098">
        <w:rPr>
          <w:rFonts w:ascii="Tahoma" w:hAnsi="Tahoma" w:cs="Tahoma"/>
          <w:iCs/>
        </w:rPr>
        <w:t xml:space="preserve">a) </w:t>
      </w:r>
      <w:r w:rsidRPr="00F21098">
        <w:rPr>
          <w:rFonts w:ascii="Tahoma" w:hAnsi="Tahoma" w:cs="Tahoma"/>
          <w:color w:val="000000"/>
        </w:rPr>
        <w:t>Supplier must comply with applicable legal &amp; statutory requirements related to health &amp; safety.</w:t>
      </w:r>
    </w:p>
    <w:p w14:paraId="145783EB" w14:textId="77777777" w:rsidR="00FF4950" w:rsidRPr="00F21098" w:rsidRDefault="00FF4950" w:rsidP="00FF4950">
      <w:pPr>
        <w:adjustRightInd w:val="0"/>
        <w:jc w:val="both"/>
        <w:rPr>
          <w:rFonts w:ascii="Tahoma" w:hAnsi="Tahoma" w:cs="Tahoma"/>
          <w:color w:val="000000"/>
        </w:rPr>
      </w:pPr>
    </w:p>
    <w:p w14:paraId="7C6C7EB2"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b) Supplier must not indulge child labour below 18 years for work in their unit.</w:t>
      </w:r>
    </w:p>
    <w:p w14:paraId="694578EF" w14:textId="77777777" w:rsidR="00FF4950" w:rsidRPr="00F21098" w:rsidRDefault="00FF4950" w:rsidP="00FF4950">
      <w:pPr>
        <w:adjustRightInd w:val="0"/>
        <w:jc w:val="both"/>
        <w:rPr>
          <w:rFonts w:ascii="Tahoma" w:hAnsi="Tahoma" w:cs="Tahoma"/>
          <w:color w:val="000000"/>
        </w:rPr>
      </w:pPr>
    </w:p>
    <w:p w14:paraId="293D55D9"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c) Supplier must comply with minimum wages &amp; workman compensation act.</w:t>
      </w:r>
    </w:p>
    <w:p w14:paraId="31132453" w14:textId="77777777" w:rsidR="00FF4950" w:rsidRPr="00F21098" w:rsidRDefault="00FF4950" w:rsidP="00FF4950">
      <w:pPr>
        <w:adjustRightInd w:val="0"/>
        <w:jc w:val="both"/>
        <w:rPr>
          <w:rFonts w:ascii="Tahoma" w:hAnsi="Tahoma" w:cs="Tahoma"/>
          <w:color w:val="000000"/>
        </w:rPr>
      </w:pPr>
    </w:p>
    <w:p w14:paraId="46654A5C" w14:textId="77777777" w:rsidR="00FF4950" w:rsidRPr="00F21098" w:rsidRDefault="00FF4950" w:rsidP="00FF4950">
      <w:pPr>
        <w:pStyle w:val="Default"/>
        <w:jc w:val="both"/>
        <w:rPr>
          <w:rFonts w:ascii="Tahoma" w:hAnsi="Tahoma" w:cs="Tahoma"/>
          <w:color w:val="FF0000"/>
          <w:sz w:val="22"/>
          <w:szCs w:val="22"/>
        </w:rPr>
      </w:pPr>
      <w:r w:rsidRPr="00F21098">
        <w:rPr>
          <w:rFonts w:ascii="Tahoma" w:hAnsi="Tahoma" w:cs="Tahoma"/>
          <w:sz w:val="22"/>
          <w:szCs w:val="22"/>
        </w:rPr>
        <w:t xml:space="preserve">d) Supplier </w:t>
      </w:r>
      <w:r w:rsidRPr="00F21098">
        <w:rPr>
          <w:rFonts w:ascii="Tahoma" w:hAnsi="Tahoma" w:cs="Tahoma"/>
          <w:color w:val="auto"/>
          <w:sz w:val="22"/>
          <w:szCs w:val="22"/>
        </w:rPr>
        <w:t>should opt for following certifications: -</w:t>
      </w:r>
    </w:p>
    <w:p w14:paraId="36E28CD4" w14:textId="77777777" w:rsidR="00FF4950" w:rsidRPr="00F21098" w:rsidRDefault="00FF4950" w:rsidP="00FF4950">
      <w:pPr>
        <w:pStyle w:val="Default"/>
        <w:jc w:val="both"/>
        <w:rPr>
          <w:rFonts w:ascii="Tahoma" w:hAnsi="Tahoma" w:cs="Tahoma"/>
          <w:color w:val="FF0000"/>
          <w:sz w:val="22"/>
          <w:szCs w:val="22"/>
        </w:rPr>
      </w:pPr>
    </w:p>
    <w:p w14:paraId="2C417FF4"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45001 (Occupational Health and Safety Management System)</w:t>
      </w:r>
    </w:p>
    <w:p w14:paraId="67D66C6F" w14:textId="77777777" w:rsidR="00FF4950" w:rsidRPr="00F21098" w:rsidRDefault="00FF4950" w:rsidP="00FF4950">
      <w:pPr>
        <w:adjustRightInd w:val="0"/>
        <w:jc w:val="both"/>
        <w:rPr>
          <w:rFonts w:ascii="Tahoma" w:hAnsi="Tahoma" w:cs="Tahoma"/>
          <w:b/>
          <w:iCs/>
        </w:rPr>
      </w:pPr>
    </w:p>
    <w:p w14:paraId="280AD264"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3.  </w:t>
      </w:r>
      <w:r w:rsidRPr="00F21098">
        <w:rPr>
          <w:rFonts w:ascii="Tahoma" w:hAnsi="Tahoma" w:cs="Tahoma"/>
          <w:b/>
          <w:iCs/>
          <w:u w:val="single"/>
        </w:rPr>
        <w:t>Business Ethics</w:t>
      </w:r>
      <w:r w:rsidRPr="00F21098">
        <w:rPr>
          <w:rFonts w:ascii="Tahoma" w:hAnsi="Tahoma" w:cs="Tahoma"/>
          <w:b/>
          <w:iCs/>
        </w:rPr>
        <w:t xml:space="preserve">: - </w:t>
      </w:r>
    </w:p>
    <w:p w14:paraId="423607AA" w14:textId="77777777" w:rsidR="00FF4950" w:rsidRPr="00F21098" w:rsidRDefault="00FF4950" w:rsidP="00FF4950">
      <w:pPr>
        <w:adjustRightInd w:val="0"/>
        <w:jc w:val="both"/>
        <w:rPr>
          <w:rFonts w:ascii="Tahoma" w:hAnsi="Tahoma" w:cs="Tahoma"/>
          <w:b/>
          <w:iCs/>
        </w:rPr>
      </w:pPr>
    </w:p>
    <w:p w14:paraId="2DD0ED95" w14:textId="77777777" w:rsidR="00FF4950" w:rsidRPr="00F21098" w:rsidRDefault="00FF4950" w:rsidP="00FF4950">
      <w:pPr>
        <w:jc w:val="both"/>
        <w:rPr>
          <w:rFonts w:ascii="Tahoma" w:hAnsi="Tahoma" w:cs="Tahoma"/>
          <w:color w:val="000000"/>
        </w:rPr>
      </w:pPr>
      <w:r w:rsidRPr="00F21098">
        <w:rPr>
          <w:rFonts w:ascii="Tahoma" w:hAnsi="Tahoma" w:cs="Tahoma"/>
          <w:color w:val="000000"/>
        </w:rPr>
        <w:t xml:space="preserve">We expect our suppliers to conduct all business activities in a fair &amp; transparent way with ensuring integrity &amp; ethics. </w:t>
      </w:r>
    </w:p>
    <w:p w14:paraId="43374B64" w14:textId="77777777" w:rsidR="00FF4950" w:rsidRPr="00F21098" w:rsidRDefault="00FF4950" w:rsidP="00FF4950">
      <w:pPr>
        <w:jc w:val="both"/>
        <w:rPr>
          <w:rFonts w:ascii="Tahoma" w:hAnsi="Tahoma" w:cs="Tahoma"/>
          <w:color w:val="000000"/>
        </w:rPr>
      </w:pPr>
      <w:r w:rsidRPr="00F21098">
        <w:rPr>
          <w:rFonts w:ascii="Tahoma" w:hAnsi="Tahoma" w:cs="Tahoma"/>
          <w:color w:val="000000"/>
        </w:rPr>
        <w:t>a)  Suppliers must comply with fair competition and anti-corruption regulations; avoid conflicts of interest.</w:t>
      </w:r>
    </w:p>
    <w:p w14:paraId="3B540223" w14:textId="77777777" w:rsidR="00FF4950" w:rsidRPr="00F21098" w:rsidRDefault="00FF4950" w:rsidP="00FF4950">
      <w:pPr>
        <w:jc w:val="both"/>
        <w:rPr>
          <w:rFonts w:ascii="Tahoma" w:hAnsi="Tahoma" w:cs="Tahoma"/>
          <w:color w:val="000000"/>
        </w:rPr>
      </w:pPr>
      <w:r w:rsidRPr="00F21098">
        <w:rPr>
          <w:rFonts w:ascii="Tahoma" w:hAnsi="Tahoma" w:cs="Tahoma"/>
          <w:color w:val="000000"/>
        </w:rPr>
        <w:t>b)  Suppliers must spread awareness on sustainable procurement with their business associates &amp; channel partners.</w:t>
      </w:r>
    </w:p>
    <w:p w14:paraId="20E2C525" w14:textId="77777777" w:rsidR="00FF4950" w:rsidRPr="00F21098" w:rsidRDefault="00FF4950" w:rsidP="00FF4950">
      <w:pPr>
        <w:jc w:val="both"/>
        <w:rPr>
          <w:rFonts w:ascii="Tahoma" w:hAnsi="Tahoma" w:cs="Tahoma"/>
          <w:color w:val="000000"/>
        </w:rPr>
      </w:pPr>
      <w:r w:rsidRPr="00F21098">
        <w:rPr>
          <w:rFonts w:ascii="Tahoma" w:hAnsi="Tahoma" w:cs="Tahoma"/>
          <w:color w:val="000000"/>
        </w:rPr>
        <w:t>c) Supplier must properly manage and protect confidential information related to our business activities in compliance with domestic and international laws and regulations as well as our internal rules and policies.</w:t>
      </w:r>
    </w:p>
    <w:p w14:paraId="36B1DA68" w14:textId="77777777" w:rsidR="00FF4950" w:rsidRPr="00F21098" w:rsidRDefault="00FF4950" w:rsidP="00FF4950">
      <w:pPr>
        <w:jc w:val="both"/>
        <w:rPr>
          <w:rFonts w:ascii="Tahoma" w:hAnsi="Tahoma" w:cs="Tahoma"/>
          <w:color w:val="000000"/>
        </w:rPr>
      </w:pPr>
      <w:r w:rsidRPr="00F21098">
        <w:rPr>
          <w:rFonts w:ascii="Tahoma" w:hAnsi="Tahoma" w:cs="Tahoma"/>
          <w:color w:val="000000"/>
        </w:rPr>
        <w:t>d) Suppliers must conduct business activities with high ethical and moral standards and respect Human Rights considerations of other stakeholders, including their employees.</w:t>
      </w:r>
    </w:p>
    <w:p w14:paraId="6014A9F0"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e) Supplier </w:t>
      </w:r>
      <w:r w:rsidRPr="00F21098">
        <w:rPr>
          <w:rFonts w:ascii="Tahoma" w:hAnsi="Tahoma" w:cs="Tahoma"/>
          <w:color w:val="auto"/>
          <w:sz w:val="22"/>
          <w:szCs w:val="22"/>
        </w:rPr>
        <w:t>should opt for following certifications: -</w:t>
      </w:r>
    </w:p>
    <w:p w14:paraId="13C83415" w14:textId="77777777" w:rsidR="00FF4950" w:rsidRPr="00F21098" w:rsidRDefault="00FF4950" w:rsidP="00FF4950">
      <w:pPr>
        <w:pStyle w:val="Default"/>
        <w:jc w:val="both"/>
        <w:rPr>
          <w:rFonts w:ascii="Tahoma" w:hAnsi="Tahoma" w:cs="Tahoma"/>
          <w:color w:val="FF0000"/>
          <w:sz w:val="22"/>
          <w:szCs w:val="22"/>
        </w:rPr>
      </w:pPr>
    </w:p>
    <w:p w14:paraId="0282BF95"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27001 (Information Security Management System)</w:t>
      </w:r>
    </w:p>
    <w:p w14:paraId="6CFC6236" w14:textId="77777777" w:rsidR="00FF4950" w:rsidRPr="00F21098" w:rsidRDefault="00FF4950" w:rsidP="00FF4950">
      <w:pPr>
        <w:adjustRightInd w:val="0"/>
        <w:jc w:val="both"/>
        <w:rPr>
          <w:rFonts w:ascii="Tahoma" w:hAnsi="Tahoma" w:cs="Tahoma"/>
          <w:b/>
          <w:iCs/>
        </w:rPr>
      </w:pPr>
    </w:p>
    <w:p w14:paraId="29509C78"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4.  </w:t>
      </w:r>
      <w:r w:rsidRPr="00F21098">
        <w:rPr>
          <w:rFonts w:ascii="Tahoma" w:hAnsi="Tahoma" w:cs="Tahoma"/>
          <w:b/>
          <w:iCs/>
          <w:u w:val="single"/>
        </w:rPr>
        <w:t>Quality</w:t>
      </w:r>
      <w:r w:rsidRPr="00F21098">
        <w:rPr>
          <w:rFonts w:ascii="Tahoma" w:hAnsi="Tahoma" w:cs="Tahoma"/>
          <w:b/>
          <w:iCs/>
        </w:rPr>
        <w:t xml:space="preserve">: - </w:t>
      </w:r>
    </w:p>
    <w:p w14:paraId="148F72E6" w14:textId="77777777" w:rsidR="00FF4950" w:rsidRPr="00F21098" w:rsidRDefault="00FF4950" w:rsidP="00FF4950">
      <w:pPr>
        <w:adjustRightInd w:val="0"/>
        <w:jc w:val="both"/>
        <w:rPr>
          <w:rFonts w:ascii="Tahoma" w:hAnsi="Tahoma" w:cs="Tahoma"/>
          <w:b/>
          <w:iCs/>
        </w:rPr>
      </w:pPr>
    </w:p>
    <w:p w14:paraId="5E37AA15" w14:textId="77777777" w:rsidR="00FF4950" w:rsidRPr="00F21098" w:rsidRDefault="00FF4950" w:rsidP="00FF4950">
      <w:pPr>
        <w:jc w:val="both"/>
        <w:rPr>
          <w:rFonts w:ascii="Tahoma" w:hAnsi="Tahoma" w:cs="Tahoma"/>
          <w:color w:val="000000"/>
        </w:rPr>
      </w:pPr>
      <w:r w:rsidRPr="00F21098">
        <w:rPr>
          <w:rFonts w:ascii="Tahoma" w:hAnsi="Tahoma" w:cs="Tahoma"/>
          <w:color w:val="000000"/>
        </w:rPr>
        <w:t>Supplier must ensure sufficient product design safety and sell products with an awareness of its responsibility as a manufacturer. Product safety must be ensured in compliance with laws and regulations.</w:t>
      </w:r>
    </w:p>
    <w:p w14:paraId="1884E13E" w14:textId="77777777" w:rsidR="00FF4950" w:rsidRPr="00F21098" w:rsidRDefault="00FF4950" w:rsidP="00FF4950">
      <w:pPr>
        <w:jc w:val="both"/>
        <w:rPr>
          <w:rFonts w:ascii="Tahoma" w:hAnsi="Tahoma" w:cs="Tahoma"/>
          <w:color w:val="000000"/>
        </w:rPr>
      </w:pPr>
      <w:r w:rsidRPr="00F21098">
        <w:rPr>
          <w:rFonts w:ascii="Tahoma" w:hAnsi="Tahoma" w:cs="Tahoma"/>
          <w:color w:val="000000"/>
        </w:rPr>
        <w:t>a)  Suppliers must establish and promote a quality management system that develops an organizational structure, outlines an activity plan, and specifies responsibility assignment and procedures</w:t>
      </w:r>
    </w:p>
    <w:p w14:paraId="3CC1B36F" w14:textId="77777777" w:rsidR="00FF4950" w:rsidRPr="00F21098" w:rsidRDefault="00FF4950" w:rsidP="00FF4950">
      <w:pPr>
        <w:jc w:val="both"/>
        <w:rPr>
          <w:rFonts w:ascii="Tahoma" w:hAnsi="Tahoma" w:cs="Tahoma"/>
          <w:color w:val="000000"/>
        </w:rPr>
      </w:pPr>
      <w:r w:rsidRPr="00F21098">
        <w:rPr>
          <w:rFonts w:ascii="Tahoma" w:hAnsi="Tahoma" w:cs="Tahoma"/>
          <w:color w:val="000000"/>
        </w:rPr>
        <w:t>b)  Suppliers must integrate eco-design principles in product development; efficient machines and good manufacturing practices.</w:t>
      </w:r>
    </w:p>
    <w:p w14:paraId="6E0D6DBB" w14:textId="77777777" w:rsidR="00FF4950" w:rsidRPr="00F21098" w:rsidRDefault="00FF4950" w:rsidP="00FF4950">
      <w:pPr>
        <w:jc w:val="both"/>
        <w:rPr>
          <w:rFonts w:ascii="Tahoma" w:hAnsi="Tahoma" w:cs="Tahoma"/>
          <w:color w:val="000000"/>
        </w:rPr>
      </w:pPr>
      <w:r w:rsidRPr="00F21098">
        <w:rPr>
          <w:rFonts w:ascii="Tahoma" w:hAnsi="Tahoma" w:cs="Tahoma"/>
          <w:color w:val="000000"/>
        </w:rPr>
        <w:t>c) Supplier must procure with certification and eco-labels wherever applicable.</w:t>
      </w:r>
    </w:p>
    <w:p w14:paraId="143798EB"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d) Supplier </w:t>
      </w:r>
      <w:r w:rsidRPr="00F21098">
        <w:rPr>
          <w:rFonts w:ascii="Tahoma" w:hAnsi="Tahoma" w:cs="Tahoma"/>
          <w:color w:val="auto"/>
          <w:sz w:val="22"/>
          <w:szCs w:val="22"/>
        </w:rPr>
        <w:t>should opt for following certifications: -</w:t>
      </w:r>
    </w:p>
    <w:p w14:paraId="33F23E1F" w14:textId="77777777" w:rsidR="00FF4950" w:rsidRPr="00F21098" w:rsidRDefault="00FF4950" w:rsidP="00FF4950">
      <w:pPr>
        <w:pStyle w:val="Default"/>
        <w:jc w:val="both"/>
        <w:rPr>
          <w:rFonts w:ascii="Tahoma" w:hAnsi="Tahoma" w:cs="Tahoma"/>
          <w:color w:val="FF0000"/>
          <w:sz w:val="22"/>
          <w:szCs w:val="22"/>
        </w:rPr>
      </w:pPr>
    </w:p>
    <w:p w14:paraId="6F46016D"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9001 (Quality Management System)</w:t>
      </w:r>
    </w:p>
    <w:p w14:paraId="6BB1AE74" w14:textId="77777777" w:rsidR="00FF4950" w:rsidRPr="00F21098" w:rsidRDefault="00FF4950" w:rsidP="00FF4950">
      <w:pPr>
        <w:jc w:val="both"/>
        <w:rPr>
          <w:rFonts w:ascii="Tahoma" w:hAnsi="Tahoma" w:cs="Tahoma"/>
          <w:color w:val="000000"/>
        </w:rPr>
      </w:pPr>
    </w:p>
    <w:p w14:paraId="1A7E7BB9" w14:textId="77777777" w:rsidR="00FF4950" w:rsidRPr="00F21098" w:rsidRDefault="00FF4950" w:rsidP="00FF4950">
      <w:pPr>
        <w:jc w:val="both"/>
        <w:rPr>
          <w:rFonts w:ascii="Tahoma" w:hAnsi="Tahoma" w:cs="Tahoma"/>
          <w:b/>
          <w:bCs/>
          <w:i/>
          <w:iCs/>
          <w:color w:val="000000"/>
          <w:u w:val="single"/>
        </w:rPr>
      </w:pPr>
      <w:r w:rsidRPr="00F21098">
        <w:rPr>
          <w:rFonts w:ascii="Tahoma" w:hAnsi="Tahoma" w:cs="Tahoma"/>
          <w:b/>
          <w:bCs/>
          <w:i/>
          <w:iCs/>
          <w:color w:val="000000"/>
          <w:u w:val="single"/>
        </w:rPr>
        <w:t>Implementation of Policy</w:t>
      </w:r>
    </w:p>
    <w:p w14:paraId="015D2B1F" w14:textId="77777777" w:rsidR="00FF4950" w:rsidRPr="00F21098" w:rsidRDefault="00FF4950" w:rsidP="00FF4950">
      <w:pPr>
        <w:jc w:val="both"/>
        <w:rPr>
          <w:rFonts w:ascii="Tahoma" w:hAnsi="Tahoma" w:cs="Tahoma"/>
          <w:color w:val="000000"/>
        </w:rPr>
      </w:pPr>
      <w:r>
        <w:rPr>
          <w:rFonts w:ascii="Tahoma" w:hAnsi="Tahoma" w:cs="Tahoma"/>
          <w:color w:val="000000"/>
        </w:rPr>
        <w:t>CPDL</w:t>
      </w:r>
      <w:r w:rsidRPr="00F21098">
        <w:rPr>
          <w:rFonts w:ascii="Tahoma" w:hAnsi="Tahoma" w:cs="Tahoma"/>
          <w:color w:val="000000"/>
        </w:rPr>
        <w:t xml:space="preserve"> is committed to deliver sustainable outcomes through various sourcing process adopted, procurement activities &amp; processes. We expect our suppliers to design their policy including monitoring and improvement mechanism.</w:t>
      </w:r>
    </w:p>
    <w:p w14:paraId="6E4BFF9A" w14:textId="77777777" w:rsidR="00FF4950" w:rsidRPr="00F21098" w:rsidRDefault="00FF4950" w:rsidP="00FF4950">
      <w:pPr>
        <w:jc w:val="both"/>
        <w:rPr>
          <w:rFonts w:ascii="Tahoma" w:hAnsi="Tahoma" w:cs="Tahoma"/>
          <w:color w:val="000000"/>
        </w:rPr>
      </w:pPr>
      <w:r>
        <w:rPr>
          <w:rFonts w:ascii="Tahoma" w:hAnsi="Tahoma" w:cs="Tahoma"/>
          <w:color w:val="000000"/>
        </w:rPr>
        <w:t>CPDL</w:t>
      </w:r>
      <w:r w:rsidRPr="00F21098">
        <w:rPr>
          <w:rFonts w:ascii="Tahoma" w:hAnsi="Tahoma" w:cs="Tahoma"/>
          <w:color w:val="000000"/>
        </w:rPr>
        <w:t xml:space="preserve"> shall also consider to work jointly with suppliers for innovative environment friendly products, waste reduction, sharing of best practices etc. Such collaborative approach of sustainability shall help in achieving various sustainable goals.</w:t>
      </w:r>
      <w:r w:rsidRPr="00F21098">
        <w:rPr>
          <w:rFonts w:ascii="Tahoma" w:hAnsi="Tahoma" w:cs="Tahoma"/>
          <w:color w:val="000000"/>
        </w:rPr>
        <w:tab/>
      </w:r>
    </w:p>
    <w:p w14:paraId="7499B1C0" w14:textId="77777777" w:rsidR="00FF4950" w:rsidRPr="00F21098" w:rsidRDefault="00FF4950" w:rsidP="00FF4950">
      <w:pPr>
        <w:jc w:val="both"/>
        <w:rPr>
          <w:rFonts w:ascii="Tahoma" w:hAnsi="Tahoma" w:cs="Tahoma"/>
          <w:color w:val="000000"/>
        </w:rPr>
      </w:pPr>
      <w:r w:rsidRPr="00F21098">
        <w:rPr>
          <w:rFonts w:ascii="Tahoma" w:hAnsi="Tahoma" w:cs="Tahoma"/>
          <w:color w:val="000000"/>
        </w:rPr>
        <w:lastRenderedPageBreak/>
        <w:t xml:space="preserve">We expect our suppliers to monitor and report various initiatives undertaken by them with regard to adherence of this policy &amp; </w:t>
      </w:r>
      <w:r>
        <w:rPr>
          <w:rFonts w:ascii="Tahoma" w:hAnsi="Tahoma" w:cs="Tahoma"/>
          <w:color w:val="000000"/>
        </w:rPr>
        <w:t>CPDL</w:t>
      </w:r>
      <w:r w:rsidRPr="00F21098">
        <w:rPr>
          <w:rFonts w:ascii="Tahoma" w:hAnsi="Tahoma" w:cs="Tahoma"/>
          <w:color w:val="000000"/>
        </w:rPr>
        <w:t xml:space="preserve"> may inspect the manufacturing facility or factory of the other party to ascertain standards, quality control measures, or specific requirements.</w:t>
      </w:r>
    </w:p>
    <w:p w14:paraId="47451367" w14:textId="77777777" w:rsidR="00FF4950" w:rsidRPr="00F21098" w:rsidRDefault="00FF4950" w:rsidP="00FF4950">
      <w:pPr>
        <w:rPr>
          <w:rFonts w:ascii="Tahoma" w:hAnsi="Tahoma" w:cs="Tahoma"/>
          <w:color w:val="000000"/>
        </w:rPr>
      </w:pPr>
    </w:p>
    <w:p w14:paraId="40062B9D" w14:textId="77777777" w:rsidR="00FF4950" w:rsidRPr="00F21098" w:rsidRDefault="00FF4950" w:rsidP="00FF4950">
      <w:pPr>
        <w:rPr>
          <w:rFonts w:ascii="Tahoma" w:hAnsi="Tahoma" w:cs="Tahoma"/>
          <w:color w:val="000000"/>
        </w:rPr>
      </w:pPr>
      <w:r w:rsidRPr="00F21098">
        <w:rPr>
          <w:rFonts w:ascii="Tahoma" w:hAnsi="Tahoma" w:cs="Tahoma"/>
          <w:color w:val="000000"/>
        </w:rPr>
        <w:t>For further information or any query related to this policy, suppliers can contact to: -</w:t>
      </w:r>
    </w:p>
    <w:p w14:paraId="47C3EDAB" w14:textId="77777777" w:rsidR="00FF4950" w:rsidRPr="00F21098" w:rsidRDefault="00FF4950" w:rsidP="00FF4950">
      <w:pPr>
        <w:rPr>
          <w:rFonts w:ascii="Tahoma" w:hAnsi="Tahoma" w:cs="Tahoma"/>
          <w:color w:val="000000"/>
        </w:rPr>
      </w:pPr>
      <w:r w:rsidRPr="00F21098">
        <w:rPr>
          <w:rFonts w:ascii="Tahoma" w:hAnsi="Tahoma" w:cs="Tahoma"/>
          <w:color w:val="000000"/>
        </w:rPr>
        <w:t xml:space="preserve">             </w:t>
      </w:r>
    </w:p>
    <w:p w14:paraId="42818579" w14:textId="77777777" w:rsidR="00FF4950" w:rsidRDefault="00FF4950" w:rsidP="00FF4950">
      <w:pPr>
        <w:jc w:val="both"/>
        <w:rPr>
          <w:rFonts w:ascii="Tahoma" w:hAnsi="Tahoma" w:cs="Tahoma"/>
        </w:rPr>
      </w:pPr>
      <w:r>
        <w:rPr>
          <w:rFonts w:ascii="Tahoma" w:hAnsi="Tahoma" w:cs="Tahoma"/>
          <w:color w:val="000000"/>
        </w:rPr>
        <w:t xml:space="preserve">Mr. Narinder Pal Singh </w:t>
      </w:r>
      <w:r w:rsidRPr="00F21098">
        <w:rPr>
          <w:rFonts w:ascii="Tahoma" w:hAnsi="Tahoma" w:cs="Tahoma"/>
          <w:color w:val="000000"/>
        </w:rPr>
        <w:t>(</w:t>
      </w:r>
      <w:r>
        <w:rPr>
          <w:rFonts w:ascii="Tahoma" w:hAnsi="Tahoma" w:cs="Tahoma"/>
          <w:color w:val="000000"/>
        </w:rPr>
        <w:t>C&amp;MM</w:t>
      </w:r>
      <w:r w:rsidRPr="00F21098">
        <w:rPr>
          <w:rFonts w:ascii="Tahoma" w:hAnsi="Tahoma" w:cs="Tahoma"/>
          <w:color w:val="000000"/>
        </w:rPr>
        <w:t xml:space="preserve">) through email id </w:t>
      </w:r>
      <w:hyperlink r:id="rId27" w:history="1">
        <w:r w:rsidRPr="00DE3A94">
          <w:rPr>
            <w:rStyle w:val="Hyperlink"/>
          </w:rPr>
          <w:t>narinderpal.singh@rpsg.in</w:t>
        </w:r>
      </w:hyperlink>
      <w:r>
        <w:t xml:space="preserve"> </w:t>
      </w:r>
    </w:p>
    <w:p w14:paraId="7DEA5050" w14:textId="77777777" w:rsidR="00FF4950" w:rsidRPr="00F21098" w:rsidRDefault="00FF4950" w:rsidP="00FF4950">
      <w:pPr>
        <w:adjustRightInd w:val="0"/>
        <w:rPr>
          <w:rFonts w:ascii="Tahoma" w:hAnsi="Tahoma" w:cs="Tahoma"/>
          <w:b/>
          <w:bCs/>
        </w:rPr>
      </w:pPr>
    </w:p>
    <w:p w14:paraId="4EE9B4FC" w14:textId="77777777" w:rsidR="00FF4950" w:rsidRPr="00F21098" w:rsidRDefault="00FF4950" w:rsidP="00FF4950">
      <w:pPr>
        <w:jc w:val="center"/>
        <w:rPr>
          <w:rFonts w:ascii="Tahoma" w:hAnsi="Tahoma" w:cs="Tahoma"/>
          <w:b/>
          <w:color w:val="202124"/>
          <w:u w:val="single"/>
          <w:shd w:val="clear" w:color="auto" w:fill="FFFFFF"/>
        </w:rPr>
      </w:pPr>
    </w:p>
    <w:p w14:paraId="76D1097A" w14:textId="77777777" w:rsidR="00FF4950" w:rsidRPr="00F21098" w:rsidRDefault="00FF4950" w:rsidP="00FF4950">
      <w:pPr>
        <w:jc w:val="center"/>
        <w:rPr>
          <w:rFonts w:ascii="Tahoma" w:hAnsi="Tahoma" w:cs="Tahoma"/>
          <w:b/>
          <w:color w:val="202124"/>
          <w:u w:val="single"/>
          <w:shd w:val="clear" w:color="auto" w:fill="FFFFFF"/>
        </w:rPr>
      </w:pPr>
    </w:p>
    <w:p w14:paraId="4C6576AB" w14:textId="77777777" w:rsidR="00FF4950" w:rsidRPr="00F21098" w:rsidRDefault="00FF4950" w:rsidP="00FF4950">
      <w:pPr>
        <w:rPr>
          <w:rFonts w:ascii="Tahoma" w:hAnsi="Tahoma" w:cs="Tahoma"/>
          <w:b/>
          <w:color w:val="202124"/>
          <w:shd w:val="clear" w:color="auto" w:fill="FFFFFF"/>
        </w:rPr>
      </w:pPr>
      <w:r w:rsidRPr="00F21098">
        <w:rPr>
          <w:rFonts w:ascii="Tahoma" w:hAnsi="Tahoma" w:cs="Tahoma"/>
          <w:b/>
          <w:color w:val="202124"/>
          <w:shd w:val="clear" w:color="auto" w:fill="FFFFFF"/>
        </w:rPr>
        <w:br w:type="page"/>
      </w:r>
    </w:p>
    <w:p w14:paraId="6B8666F2" w14:textId="77777777" w:rsidR="00FF4950" w:rsidRPr="00F21098" w:rsidRDefault="00FF4950" w:rsidP="00FF4950">
      <w:pPr>
        <w:jc w:val="center"/>
        <w:rPr>
          <w:rFonts w:ascii="Tahoma" w:hAnsi="Tahoma" w:cs="Tahoma"/>
          <w:b/>
          <w:color w:val="202124"/>
          <w:shd w:val="clear" w:color="auto" w:fill="FFFFFF"/>
        </w:rPr>
      </w:pPr>
      <w:r w:rsidRPr="00F21098">
        <w:rPr>
          <w:rFonts w:ascii="Tahoma" w:hAnsi="Tahoma" w:cs="Tahoma"/>
          <w:b/>
          <w:color w:val="202124"/>
          <w:shd w:val="clear" w:color="auto" w:fill="FFFFFF"/>
        </w:rPr>
        <w:lastRenderedPageBreak/>
        <w:t xml:space="preserve">ANNEXURE 2: </w:t>
      </w:r>
    </w:p>
    <w:p w14:paraId="1E28302D" w14:textId="77777777" w:rsidR="00FF4950" w:rsidRPr="00F21098" w:rsidRDefault="00FF4950" w:rsidP="00FF4950">
      <w:pPr>
        <w:jc w:val="center"/>
        <w:rPr>
          <w:rFonts w:ascii="Tahoma" w:hAnsi="Tahoma" w:cs="Tahoma"/>
          <w:b/>
          <w:color w:val="202124"/>
          <w:shd w:val="clear" w:color="auto" w:fill="FFFFFF"/>
        </w:rPr>
      </w:pPr>
    </w:p>
    <w:p w14:paraId="06CCF54F" w14:textId="77777777" w:rsidR="00FF4950" w:rsidRPr="00F21098" w:rsidRDefault="00FF4950" w:rsidP="00FF4950">
      <w:pPr>
        <w:jc w:val="center"/>
        <w:rPr>
          <w:rFonts w:ascii="Tahoma" w:hAnsi="Tahoma" w:cs="Tahoma"/>
          <w:b/>
          <w:color w:val="202124"/>
          <w:shd w:val="clear" w:color="auto" w:fill="FFFFFF"/>
        </w:rPr>
      </w:pPr>
      <w:r w:rsidRPr="00F21098">
        <w:rPr>
          <w:rFonts w:ascii="Tahoma" w:hAnsi="Tahoma" w:cs="Tahoma"/>
          <w:b/>
          <w:color w:val="202124"/>
          <w:shd w:val="clear" w:color="auto" w:fill="FFFFFF"/>
        </w:rPr>
        <w:t>ACCEPTANCE FORM FOR PARTICIPATION IN REVERSE AUCTION EVENT</w:t>
      </w:r>
    </w:p>
    <w:p w14:paraId="7FEB8BB2" w14:textId="77777777" w:rsidR="00FF4950" w:rsidRPr="00F21098" w:rsidRDefault="00FF4950" w:rsidP="00FF4950">
      <w:pPr>
        <w:adjustRightInd w:val="0"/>
        <w:jc w:val="center"/>
        <w:rPr>
          <w:rFonts w:ascii="Tahoma" w:hAnsi="Tahoma" w:cs="Tahoma"/>
          <w:i/>
        </w:rPr>
      </w:pPr>
      <w:r w:rsidRPr="00F21098">
        <w:rPr>
          <w:rFonts w:ascii="Tahoma" w:hAnsi="Tahoma" w:cs="Tahoma"/>
          <w:i/>
        </w:rPr>
        <w:t>(To be signed &amp; stamped by the bidder along-with bid)</w:t>
      </w:r>
    </w:p>
    <w:p w14:paraId="0A5B2E1E" w14:textId="77777777" w:rsidR="00FF4950" w:rsidRPr="00F21098" w:rsidRDefault="00FF4950" w:rsidP="00FF4950">
      <w:pPr>
        <w:adjustRightInd w:val="0"/>
        <w:jc w:val="both"/>
        <w:rPr>
          <w:rFonts w:ascii="Tahoma" w:hAnsi="Tahoma" w:cs="Tahoma"/>
        </w:rPr>
      </w:pPr>
    </w:p>
    <w:p w14:paraId="6704F183" w14:textId="77777777" w:rsidR="00FF4950" w:rsidRPr="00F21098" w:rsidRDefault="00FF4950" w:rsidP="00FF4950">
      <w:pPr>
        <w:adjustRightInd w:val="0"/>
        <w:jc w:val="both"/>
        <w:rPr>
          <w:rFonts w:ascii="Tahoma" w:hAnsi="Tahoma" w:cs="Tahoma"/>
        </w:rPr>
      </w:pPr>
      <w:r>
        <w:rPr>
          <w:rFonts w:ascii="Tahoma" w:hAnsi="Tahoma" w:cs="Tahoma"/>
        </w:rPr>
        <w:t>Chandigarh Power Distribution Limited</w:t>
      </w:r>
      <w:r w:rsidRPr="00F21098">
        <w:rPr>
          <w:rFonts w:ascii="Tahoma" w:hAnsi="Tahoma" w:cs="Tahoma"/>
        </w:rPr>
        <w:t xml:space="preserve"> (</w:t>
      </w:r>
      <w:r>
        <w:rPr>
          <w:rFonts w:ascii="Tahoma" w:hAnsi="Tahoma" w:cs="Tahoma"/>
        </w:rPr>
        <w:t>CPDL</w:t>
      </w:r>
      <w:r w:rsidRPr="00F21098">
        <w:rPr>
          <w:rFonts w:ascii="Tahoma" w:hAnsi="Tahoma" w:cs="Tahoma"/>
        </w:rPr>
        <w:t xml:space="preserve">) </w:t>
      </w:r>
      <w:r>
        <w:rPr>
          <w:rFonts w:ascii="Tahoma" w:hAnsi="Tahoma" w:cs="Tahoma"/>
        </w:rPr>
        <w:t xml:space="preserve">may conduct </w:t>
      </w:r>
      <w:r w:rsidRPr="00F21098">
        <w:rPr>
          <w:rFonts w:ascii="Tahoma" w:hAnsi="Tahoma" w:cs="Tahoma"/>
        </w:rPr>
        <w:t xml:space="preserve">reverse auction through </w:t>
      </w:r>
      <w:r>
        <w:rPr>
          <w:rFonts w:ascii="Tahoma" w:hAnsi="Tahoma" w:cs="Tahoma"/>
        </w:rPr>
        <w:t>online</w:t>
      </w:r>
      <w:r w:rsidRPr="00F21098">
        <w:rPr>
          <w:rFonts w:ascii="Tahoma" w:hAnsi="Tahoma" w:cs="Tahoma"/>
        </w:rPr>
        <w:t xml:space="preserve"> tool as an integral part of entire tendering process. All techno-commercially qualified bidders shall participate in the reverse auction.</w:t>
      </w:r>
    </w:p>
    <w:p w14:paraId="43B22CC5" w14:textId="77777777" w:rsidR="00FF4950" w:rsidRPr="00F21098" w:rsidRDefault="00FF4950" w:rsidP="00FF4950">
      <w:pPr>
        <w:adjustRightInd w:val="0"/>
        <w:jc w:val="both"/>
        <w:rPr>
          <w:rFonts w:ascii="Tahoma" w:hAnsi="Tahoma" w:cs="Tahoma"/>
        </w:rPr>
      </w:pPr>
    </w:p>
    <w:p w14:paraId="256C56E9" w14:textId="77777777" w:rsidR="00FF4950" w:rsidRPr="00F21098" w:rsidRDefault="00FF4950" w:rsidP="00FF4950">
      <w:pPr>
        <w:adjustRightInd w:val="0"/>
        <w:jc w:val="both"/>
        <w:rPr>
          <w:rFonts w:ascii="Tahoma" w:hAnsi="Tahoma" w:cs="Tahoma"/>
        </w:rPr>
      </w:pPr>
      <w:r w:rsidRPr="00F21098">
        <w:rPr>
          <w:rFonts w:ascii="Tahoma" w:hAnsi="Tahoma" w:cs="Tahoma"/>
        </w:rPr>
        <w:t xml:space="preserve">The following terms and conditions are deemed as accepted by the bidder on participation in the bid: </w:t>
      </w:r>
    </w:p>
    <w:p w14:paraId="484EFE36" w14:textId="77777777" w:rsidR="00FF4950" w:rsidRPr="00F21098" w:rsidRDefault="00FF4950" w:rsidP="00FF4950">
      <w:pPr>
        <w:adjustRightInd w:val="0"/>
        <w:jc w:val="both"/>
        <w:rPr>
          <w:rFonts w:ascii="Tahoma" w:hAnsi="Tahoma" w:cs="Tahoma"/>
        </w:rPr>
      </w:pPr>
    </w:p>
    <w:p w14:paraId="197B4818"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In case of bidding through Internet medium, bidders are advised to ensure availability of all associated infrastructure as required to participate in the reverse auction event. Inability to bid due to telephone glitch, internet response issues, software &amp; hardware hangs/failures, power failures or any other reason shall not be the responsibility of </w:t>
      </w:r>
      <w:r>
        <w:rPr>
          <w:rFonts w:ascii="Tahoma" w:hAnsi="Tahoma" w:cs="Tahoma"/>
        </w:rPr>
        <w:t>CPDL</w:t>
      </w:r>
      <w:r w:rsidRPr="00F21098">
        <w:rPr>
          <w:rFonts w:ascii="Tahoma" w:hAnsi="Tahoma" w:cs="Tahoma"/>
        </w:rPr>
        <w:t>.</w:t>
      </w:r>
    </w:p>
    <w:p w14:paraId="29897878" w14:textId="77777777" w:rsidR="00FF4950" w:rsidRPr="00F21098" w:rsidRDefault="00FF4950" w:rsidP="00FF4950">
      <w:pPr>
        <w:adjustRightInd w:val="0"/>
        <w:jc w:val="both"/>
        <w:rPr>
          <w:rFonts w:ascii="Tahoma" w:hAnsi="Tahoma" w:cs="Tahoma"/>
        </w:rPr>
      </w:pPr>
    </w:p>
    <w:p w14:paraId="19DF4C78"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In case bidder fails to participate in the reverse auction event due to any reason whatsoever, it shall be presumed that the bidder has no further discounts to offer and the initial bid submitted by them as a part of tender shall be considered as bidder’s Final No Regret offer. Any off-line price bids received from a bidder in lieu of non-participation in the reverse auction event shall be rejected by </w:t>
      </w:r>
      <w:r>
        <w:rPr>
          <w:rFonts w:ascii="Tahoma" w:hAnsi="Tahoma" w:cs="Tahoma"/>
        </w:rPr>
        <w:t>CPDL</w:t>
      </w:r>
      <w:r w:rsidRPr="00F21098">
        <w:rPr>
          <w:rFonts w:ascii="Tahoma" w:hAnsi="Tahoma" w:cs="Tahoma"/>
        </w:rPr>
        <w:t>.</w:t>
      </w:r>
    </w:p>
    <w:p w14:paraId="268545E7"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61D76C22"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is advised to understand the auto bid process to safeguard themselves against any possibility of nonparticipation in the reverse auction event.</w:t>
      </w:r>
    </w:p>
    <w:p w14:paraId="205C3D8E"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0DB224F7"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shall be prepared with competitive price quotes during the day of reverse auction event.</w:t>
      </w:r>
    </w:p>
    <w:p w14:paraId="0640C9F0"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7E8FA41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The prices quoted by bidder in reverse auction event shall be on FOR Landed cost </w:t>
      </w:r>
      <w:r>
        <w:rPr>
          <w:rFonts w:ascii="Tahoma" w:hAnsi="Tahoma" w:cs="Tahoma"/>
        </w:rPr>
        <w:t>CPDL</w:t>
      </w:r>
      <w:r w:rsidRPr="00F21098">
        <w:rPr>
          <w:rFonts w:ascii="Tahoma" w:hAnsi="Tahoma" w:cs="Tahoma"/>
        </w:rPr>
        <w:t xml:space="preserve"> Store/site basis inclusive of all relevant taxes, duties, levies, transportation charges etc</w:t>
      </w:r>
      <w:r>
        <w:rPr>
          <w:rFonts w:ascii="Tahoma" w:hAnsi="Tahoma" w:cs="Tahoma"/>
        </w:rPr>
        <w:t xml:space="preserve"> on line item wise or on total lumpsum basis, this shall be communicated to bidders before conducting RA.</w:t>
      </w:r>
    </w:p>
    <w:p w14:paraId="67983258"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54D04830"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prices submitted by the bidder during reverse auction event shall be binding on the Bidder.</w:t>
      </w:r>
    </w:p>
    <w:p w14:paraId="556E3AB2"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00CE8FAA"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agrees to non-disclosure of trade information regarding bid details e.g. purchase, Identity, bid process/technology, bid documentation etc.</w:t>
      </w:r>
    </w:p>
    <w:p w14:paraId="0F6A2DCD"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776BB80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Pr>
          <w:rFonts w:ascii="Tahoma" w:hAnsi="Tahoma" w:cs="Tahoma"/>
        </w:rPr>
        <w:t>CPDL</w:t>
      </w:r>
      <w:r w:rsidRPr="00F21098">
        <w:rPr>
          <w:rFonts w:ascii="Tahoma" w:hAnsi="Tahoma" w:cs="Tahoma"/>
        </w:rPr>
        <w:t xml:space="preserve"> will make every effort to make the bid process transparent. However, award decision of </w:t>
      </w:r>
      <w:r>
        <w:rPr>
          <w:rFonts w:ascii="Tahoma" w:hAnsi="Tahoma" w:cs="Tahoma"/>
        </w:rPr>
        <w:t>CPDL</w:t>
      </w:r>
      <w:r w:rsidRPr="00F21098">
        <w:rPr>
          <w:rFonts w:ascii="Tahoma" w:hAnsi="Tahoma" w:cs="Tahoma"/>
        </w:rPr>
        <w:t xml:space="preserve"> will be final and binding on the bidder.</w:t>
      </w:r>
    </w:p>
    <w:p w14:paraId="7A8111B1"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4490ADA9"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prices submitted during reverse auction event shall be binding on the bidder.</w:t>
      </w:r>
    </w:p>
    <w:p w14:paraId="7D62F7B2" w14:textId="77777777" w:rsidR="00FF4950" w:rsidRPr="00F21098" w:rsidRDefault="00FF4950" w:rsidP="00FF4950">
      <w:pPr>
        <w:pStyle w:val="ListParagraph"/>
        <w:rPr>
          <w:rFonts w:ascii="Tahoma" w:hAnsi="Tahoma" w:cs="Tahoma"/>
        </w:rPr>
      </w:pPr>
    </w:p>
    <w:p w14:paraId="58C5568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No request for Time extension of the reverse auction event shall be considered by </w:t>
      </w:r>
      <w:r>
        <w:rPr>
          <w:rFonts w:ascii="Tahoma" w:hAnsi="Tahoma" w:cs="Tahoma"/>
        </w:rPr>
        <w:t>CPDL</w:t>
      </w:r>
      <w:r w:rsidRPr="00F21098">
        <w:rPr>
          <w:rFonts w:ascii="Tahoma" w:hAnsi="Tahoma" w:cs="Tahoma"/>
        </w:rPr>
        <w:t>.</w:t>
      </w:r>
    </w:p>
    <w:p w14:paraId="25967F32" w14:textId="77777777" w:rsidR="00FF4950" w:rsidRPr="00F21098" w:rsidRDefault="00FF4950" w:rsidP="00FF4950">
      <w:pPr>
        <w:pStyle w:val="ListParagraph"/>
        <w:rPr>
          <w:rFonts w:ascii="Tahoma" w:hAnsi="Tahoma" w:cs="Tahoma"/>
        </w:rPr>
      </w:pPr>
    </w:p>
    <w:p w14:paraId="199A7370"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Pr>
          <w:rFonts w:ascii="Tahoma" w:hAnsi="Tahoma" w:cs="Tahoma"/>
        </w:rPr>
        <w:t>CPDL</w:t>
      </w:r>
      <w:r w:rsidRPr="00F21098">
        <w:rPr>
          <w:rFonts w:ascii="Tahoma" w:hAnsi="Tahoma" w:cs="Tahoma"/>
        </w:rPr>
        <w:t xml:space="preserve"> shall provide the user id and password to the authorized representative of the bidder. Authorization letter in lieu of the same shall be submitted along with the signed and stamped acceptance form.</w:t>
      </w:r>
    </w:p>
    <w:p w14:paraId="554B5419" w14:textId="77777777" w:rsidR="00FF4950" w:rsidRPr="00F21098" w:rsidRDefault="00FF4950" w:rsidP="00FF4950">
      <w:pPr>
        <w:pStyle w:val="ListParagraph"/>
        <w:rPr>
          <w:rFonts w:ascii="Tahoma" w:hAnsi="Tahoma" w:cs="Tahoma"/>
        </w:rPr>
      </w:pPr>
    </w:p>
    <w:p w14:paraId="45E616B4"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original price bids of the bidders shall be reduced on pro-rata basis against each line item based on the final all-inclusive prices offered during conclusion of the reverse auction event for arriving at contract amount.</w:t>
      </w:r>
    </w:p>
    <w:p w14:paraId="2701C624" w14:textId="77777777" w:rsidR="00FF4950" w:rsidRDefault="00FF4950" w:rsidP="00FF4950">
      <w:pPr>
        <w:pStyle w:val="Heading5"/>
        <w:ind w:left="0"/>
        <w:jc w:val="center"/>
        <w:rPr>
          <w:sz w:val="22"/>
          <w:szCs w:val="22"/>
        </w:rPr>
      </w:pPr>
    </w:p>
    <w:p w14:paraId="0A1B2940" w14:textId="77777777" w:rsidR="00FF4950" w:rsidRDefault="00FF4950" w:rsidP="00FF4950">
      <w:pPr>
        <w:pStyle w:val="Heading5"/>
        <w:ind w:left="0"/>
        <w:jc w:val="center"/>
        <w:rPr>
          <w:sz w:val="22"/>
          <w:szCs w:val="22"/>
        </w:rPr>
      </w:pPr>
    </w:p>
    <w:p w14:paraId="4F0A2B61" w14:textId="77777777" w:rsidR="00FF4950" w:rsidRDefault="00FF4950" w:rsidP="00FF4950">
      <w:pPr>
        <w:pStyle w:val="Heading5"/>
        <w:ind w:left="0"/>
        <w:jc w:val="center"/>
        <w:rPr>
          <w:sz w:val="22"/>
          <w:szCs w:val="22"/>
        </w:rPr>
      </w:pPr>
    </w:p>
    <w:p w14:paraId="542F0BBE" w14:textId="77777777" w:rsidR="00FF4950" w:rsidRDefault="00FF4950" w:rsidP="00FF4950">
      <w:pPr>
        <w:pStyle w:val="Heading5"/>
        <w:ind w:left="0"/>
        <w:jc w:val="center"/>
        <w:rPr>
          <w:sz w:val="22"/>
          <w:szCs w:val="22"/>
        </w:rPr>
      </w:pPr>
    </w:p>
    <w:p w14:paraId="2BE25A42" w14:textId="77777777" w:rsidR="00FF4950" w:rsidRDefault="00FF4950" w:rsidP="00FF4950">
      <w:pPr>
        <w:pStyle w:val="Heading5"/>
        <w:ind w:left="0"/>
        <w:jc w:val="center"/>
        <w:rPr>
          <w:sz w:val="22"/>
          <w:szCs w:val="22"/>
        </w:rPr>
      </w:pPr>
    </w:p>
    <w:p w14:paraId="25AD4E79" w14:textId="77777777" w:rsidR="00FF4950" w:rsidRDefault="00FF4950" w:rsidP="00FF4950">
      <w:pPr>
        <w:pStyle w:val="Heading5"/>
        <w:ind w:left="0"/>
        <w:jc w:val="center"/>
        <w:rPr>
          <w:sz w:val="22"/>
          <w:szCs w:val="22"/>
        </w:rPr>
      </w:pPr>
    </w:p>
    <w:p w14:paraId="04A85027" w14:textId="77777777" w:rsidR="00FF4950" w:rsidRDefault="00FF4950" w:rsidP="00FF4950">
      <w:pPr>
        <w:pStyle w:val="Heading5"/>
        <w:ind w:left="0"/>
        <w:jc w:val="center"/>
        <w:rPr>
          <w:sz w:val="22"/>
          <w:szCs w:val="22"/>
        </w:rPr>
      </w:pPr>
    </w:p>
    <w:p w14:paraId="481793A0" w14:textId="77777777" w:rsidR="00FF4950" w:rsidRDefault="00FF4950" w:rsidP="00FF4950">
      <w:pPr>
        <w:pStyle w:val="Heading5"/>
        <w:ind w:left="0"/>
        <w:jc w:val="center"/>
        <w:rPr>
          <w:sz w:val="22"/>
          <w:szCs w:val="22"/>
        </w:rPr>
      </w:pPr>
    </w:p>
    <w:p w14:paraId="4B874873" w14:textId="77777777" w:rsidR="00FF4950" w:rsidRDefault="00FF4950" w:rsidP="00FF4950">
      <w:pPr>
        <w:pStyle w:val="Heading5"/>
        <w:ind w:left="0"/>
        <w:jc w:val="center"/>
        <w:rPr>
          <w:sz w:val="22"/>
          <w:szCs w:val="22"/>
        </w:rPr>
      </w:pPr>
    </w:p>
    <w:p w14:paraId="1FF35020" w14:textId="77777777" w:rsidR="00FF4950" w:rsidRDefault="00FF4950" w:rsidP="00FF4950">
      <w:pPr>
        <w:pStyle w:val="Heading5"/>
        <w:ind w:left="0"/>
        <w:jc w:val="center"/>
        <w:rPr>
          <w:sz w:val="22"/>
          <w:szCs w:val="22"/>
        </w:rPr>
      </w:pPr>
    </w:p>
    <w:p w14:paraId="5455A820" w14:textId="77777777" w:rsidR="00FF4950" w:rsidRDefault="00FF4950" w:rsidP="00FF4950">
      <w:pPr>
        <w:pStyle w:val="Heading5"/>
        <w:ind w:left="0"/>
        <w:jc w:val="center"/>
        <w:rPr>
          <w:sz w:val="22"/>
          <w:szCs w:val="22"/>
        </w:rPr>
      </w:pPr>
    </w:p>
    <w:p w14:paraId="751FBEEB" w14:textId="77777777" w:rsidR="00FF4950" w:rsidRDefault="00FF4950" w:rsidP="00FF4950">
      <w:pPr>
        <w:pStyle w:val="Heading5"/>
        <w:ind w:left="0"/>
        <w:jc w:val="center"/>
        <w:rPr>
          <w:sz w:val="22"/>
          <w:szCs w:val="22"/>
        </w:rPr>
      </w:pPr>
    </w:p>
    <w:p w14:paraId="5DEC41C5" w14:textId="77777777" w:rsidR="00FF4950" w:rsidRDefault="00FF4950" w:rsidP="00FF4950">
      <w:pPr>
        <w:pStyle w:val="Heading5"/>
        <w:ind w:left="0"/>
        <w:jc w:val="center"/>
        <w:rPr>
          <w:sz w:val="22"/>
          <w:szCs w:val="22"/>
        </w:rPr>
      </w:pPr>
    </w:p>
    <w:p w14:paraId="4BA3FAE8" w14:textId="77777777" w:rsidR="00FF4950" w:rsidRDefault="00FF4950" w:rsidP="00FF4950">
      <w:pPr>
        <w:pStyle w:val="Heading5"/>
        <w:ind w:left="0"/>
        <w:jc w:val="center"/>
        <w:rPr>
          <w:sz w:val="22"/>
          <w:szCs w:val="22"/>
        </w:rPr>
      </w:pPr>
    </w:p>
    <w:p w14:paraId="6CDD760A" w14:textId="77777777" w:rsidR="00FF4950" w:rsidRDefault="00FF4950" w:rsidP="00FF4950">
      <w:pPr>
        <w:pStyle w:val="Heading5"/>
        <w:ind w:left="0"/>
        <w:jc w:val="center"/>
        <w:rPr>
          <w:sz w:val="22"/>
          <w:szCs w:val="22"/>
        </w:rPr>
      </w:pPr>
    </w:p>
    <w:p w14:paraId="07063CB8" w14:textId="77777777" w:rsidR="00FF4950" w:rsidRDefault="00FF4950" w:rsidP="00FF4950">
      <w:pPr>
        <w:pStyle w:val="Heading5"/>
        <w:ind w:left="0"/>
        <w:jc w:val="center"/>
        <w:rPr>
          <w:sz w:val="22"/>
          <w:szCs w:val="22"/>
        </w:rPr>
      </w:pPr>
    </w:p>
    <w:p w14:paraId="155425A7" w14:textId="77777777" w:rsidR="00FF4950" w:rsidRDefault="00FF4950" w:rsidP="00FF4950">
      <w:pPr>
        <w:pStyle w:val="Heading5"/>
        <w:ind w:left="0"/>
        <w:jc w:val="center"/>
        <w:rPr>
          <w:sz w:val="22"/>
          <w:szCs w:val="22"/>
        </w:rPr>
      </w:pPr>
    </w:p>
    <w:p w14:paraId="58354418" w14:textId="77777777" w:rsidR="00FF4950" w:rsidRDefault="00FF4950" w:rsidP="00FF4950">
      <w:pPr>
        <w:pStyle w:val="Heading5"/>
        <w:ind w:left="0"/>
        <w:jc w:val="center"/>
        <w:rPr>
          <w:sz w:val="22"/>
          <w:szCs w:val="22"/>
        </w:rPr>
      </w:pPr>
    </w:p>
    <w:p w14:paraId="0E82310D" w14:textId="77777777" w:rsidR="00FF4950" w:rsidRDefault="00FF4950" w:rsidP="00FF4950">
      <w:pPr>
        <w:pStyle w:val="Heading5"/>
        <w:ind w:left="0"/>
        <w:jc w:val="center"/>
        <w:rPr>
          <w:sz w:val="22"/>
          <w:szCs w:val="22"/>
        </w:rPr>
      </w:pPr>
    </w:p>
    <w:p w14:paraId="33A07B84" w14:textId="77777777" w:rsidR="00FF4950" w:rsidRDefault="00FF4950" w:rsidP="00FF4950">
      <w:pPr>
        <w:pStyle w:val="Heading5"/>
        <w:ind w:left="0"/>
        <w:jc w:val="center"/>
        <w:rPr>
          <w:sz w:val="22"/>
          <w:szCs w:val="22"/>
        </w:rPr>
      </w:pPr>
    </w:p>
    <w:p w14:paraId="2EAF4ED8" w14:textId="77777777" w:rsidR="00FF4950" w:rsidRDefault="00FF4950" w:rsidP="00FF4950">
      <w:pPr>
        <w:pStyle w:val="Heading5"/>
        <w:ind w:left="0"/>
        <w:jc w:val="center"/>
        <w:rPr>
          <w:sz w:val="22"/>
          <w:szCs w:val="22"/>
        </w:rPr>
      </w:pPr>
    </w:p>
    <w:p w14:paraId="167090C9" w14:textId="77777777" w:rsidR="00FF4950" w:rsidRDefault="00FF4950" w:rsidP="00FF4950">
      <w:pPr>
        <w:pStyle w:val="Heading5"/>
        <w:ind w:left="0"/>
        <w:jc w:val="center"/>
        <w:rPr>
          <w:sz w:val="22"/>
          <w:szCs w:val="22"/>
        </w:rPr>
      </w:pPr>
    </w:p>
    <w:p w14:paraId="776F1A1A" w14:textId="77777777" w:rsidR="00FF4950" w:rsidRDefault="00FF4950" w:rsidP="00FF4950">
      <w:pPr>
        <w:pStyle w:val="Heading5"/>
        <w:ind w:left="0"/>
        <w:jc w:val="center"/>
        <w:rPr>
          <w:sz w:val="22"/>
          <w:szCs w:val="22"/>
        </w:rPr>
      </w:pPr>
    </w:p>
    <w:p w14:paraId="7C49424A" w14:textId="77777777" w:rsidR="00FF4950" w:rsidRDefault="00FF4950" w:rsidP="00FF4950">
      <w:pPr>
        <w:pStyle w:val="Heading5"/>
        <w:ind w:left="0"/>
        <w:jc w:val="center"/>
        <w:rPr>
          <w:sz w:val="22"/>
          <w:szCs w:val="22"/>
        </w:rPr>
      </w:pPr>
    </w:p>
    <w:p w14:paraId="218111FD" w14:textId="77777777" w:rsidR="00FF4950" w:rsidRDefault="00FF4950" w:rsidP="00FF4950">
      <w:pPr>
        <w:pStyle w:val="Heading5"/>
        <w:ind w:left="0"/>
        <w:jc w:val="center"/>
        <w:rPr>
          <w:sz w:val="22"/>
          <w:szCs w:val="22"/>
        </w:rPr>
      </w:pPr>
    </w:p>
    <w:p w14:paraId="6F9BC92F" w14:textId="77777777" w:rsidR="00FF4950" w:rsidRDefault="00FF4950" w:rsidP="00FF4950">
      <w:pPr>
        <w:pStyle w:val="Heading5"/>
        <w:ind w:left="0"/>
        <w:jc w:val="center"/>
        <w:rPr>
          <w:sz w:val="22"/>
          <w:szCs w:val="22"/>
        </w:rPr>
      </w:pPr>
    </w:p>
    <w:p w14:paraId="46820BB5" w14:textId="77777777" w:rsidR="00FF4950" w:rsidRDefault="00FF4950" w:rsidP="00FF4950">
      <w:pPr>
        <w:pStyle w:val="Heading5"/>
        <w:ind w:left="0"/>
        <w:jc w:val="center"/>
        <w:rPr>
          <w:sz w:val="22"/>
          <w:szCs w:val="22"/>
        </w:rPr>
      </w:pPr>
    </w:p>
    <w:p w14:paraId="0607ED82" w14:textId="77777777" w:rsidR="00FF4950" w:rsidRDefault="00FF4950" w:rsidP="00FF4950">
      <w:pPr>
        <w:pStyle w:val="Heading5"/>
        <w:ind w:left="0"/>
        <w:jc w:val="center"/>
        <w:rPr>
          <w:sz w:val="22"/>
          <w:szCs w:val="22"/>
        </w:rPr>
      </w:pPr>
    </w:p>
    <w:p w14:paraId="792F4407" w14:textId="77777777" w:rsidR="00FF4950" w:rsidRDefault="00FF4950" w:rsidP="00FF4950">
      <w:pPr>
        <w:pStyle w:val="Heading5"/>
        <w:ind w:left="0"/>
        <w:jc w:val="center"/>
        <w:rPr>
          <w:sz w:val="22"/>
          <w:szCs w:val="22"/>
        </w:rPr>
      </w:pPr>
    </w:p>
    <w:p w14:paraId="2551BC67" w14:textId="77777777" w:rsidR="00FF4950" w:rsidRDefault="00FF4950" w:rsidP="00FF4950">
      <w:pPr>
        <w:pStyle w:val="Heading5"/>
        <w:ind w:left="0"/>
        <w:jc w:val="center"/>
        <w:rPr>
          <w:sz w:val="22"/>
          <w:szCs w:val="22"/>
        </w:rPr>
      </w:pPr>
    </w:p>
    <w:p w14:paraId="4BB578A2" w14:textId="77777777" w:rsidR="00FF4950" w:rsidRDefault="00FF4950" w:rsidP="00FF4950">
      <w:pPr>
        <w:pStyle w:val="Heading5"/>
        <w:ind w:left="0"/>
        <w:jc w:val="center"/>
        <w:rPr>
          <w:sz w:val="22"/>
          <w:szCs w:val="22"/>
        </w:rPr>
      </w:pPr>
    </w:p>
    <w:p w14:paraId="0BE1C80E" w14:textId="77777777" w:rsidR="00FF4950" w:rsidRDefault="00FF4950" w:rsidP="00FF4950">
      <w:pPr>
        <w:pStyle w:val="Heading5"/>
        <w:ind w:left="0"/>
        <w:jc w:val="center"/>
        <w:rPr>
          <w:sz w:val="22"/>
          <w:szCs w:val="22"/>
        </w:rPr>
      </w:pPr>
    </w:p>
    <w:p w14:paraId="6FC47575" w14:textId="77777777" w:rsidR="00FF4950" w:rsidRDefault="00FF4950" w:rsidP="00FF4950">
      <w:pPr>
        <w:pStyle w:val="Heading5"/>
        <w:ind w:left="0"/>
        <w:jc w:val="center"/>
        <w:rPr>
          <w:sz w:val="22"/>
          <w:szCs w:val="22"/>
        </w:rPr>
      </w:pPr>
    </w:p>
    <w:p w14:paraId="5EDB086E" w14:textId="77777777" w:rsidR="00FF4950" w:rsidRDefault="00FF4950" w:rsidP="00FF4950">
      <w:pPr>
        <w:pStyle w:val="Heading5"/>
        <w:ind w:left="0"/>
        <w:jc w:val="center"/>
        <w:rPr>
          <w:sz w:val="22"/>
          <w:szCs w:val="22"/>
        </w:rPr>
      </w:pPr>
    </w:p>
    <w:p w14:paraId="13DF58C7" w14:textId="77777777" w:rsidR="00FF4950" w:rsidRDefault="00FF4950" w:rsidP="00FF4950">
      <w:pPr>
        <w:pStyle w:val="Heading5"/>
        <w:ind w:left="0"/>
        <w:jc w:val="center"/>
        <w:rPr>
          <w:sz w:val="22"/>
          <w:szCs w:val="22"/>
        </w:rPr>
      </w:pPr>
    </w:p>
    <w:p w14:paraId="7A5D8495" w14:textId="77777777" w:rsidR="00FF4950" w:rsidRDefault="00FF4950" w:rsidP="00FF4950">
      <w:pPr>
        <w:pStyle w:val="Heading5"/>
        <w:ind w:left="0"/>
        <w:jc w:val="center"/>
        <w:rPr>
          <w:sz w:val="22"/>
          <w:szCs w:val="22"/>
        </w:rPr>
      </w:pPr>
    </w:p>
    <w:p w14:paraId="3DB23640" w14:textId="77777777" w:rsidR="00FF4950" w:rsidRPr="00F21098" w:rsidRDefault="00FF4950" w:rsidP="00FF4950">
      <w:pPr>
        <w:pStyle w:val="Heading5"/>
        <w:ind w:left="0"/>
        <w:jc w:val="center"/>
        <w:rPr>
          <w:sz w:val="22"/>
          <w:szCs w:val="22"/>
        </w:rPr>
      </w:pPr>
      <w:r w:rsidRPr="00F21098">
        <w:rPr>
          <w:sz w:val="22"/>
          <w:szCs w:val="22"/>
        </w:rPr>
        <w:lastRenderedPageBreak/>
        <w:t>ANNEXURE-3</w:t>
      </w:r>
    </w:p>
    <w:p w14:paraId="78D80CD7" w14:textId="77777777" w:rsidR="00FF4950" w:rsidRPr="00F21098" w:rsidRDefault="00FF4950" w:rsidP="00FF4950">
      <w:pPr>
        <w:pStyle w:val="Heading5"/>
        <w:jc w:val="center"/>
        <w:rPr>
          <w:sz w:val="22"/>
          <w:szCs w:val="22"/>
        </w:rPr>
      </w:pPr>
    </w:p>
    <w:p w14:paraId="13717AE9" w14:textId="77777777" w:rsidR="00FF4950" w:rsidRPr="00F21098" w:rsidRDefault="00FF4950" w:rsidP="00FF4950">
      <w:pPr>
        <w:pStyle w:val="Heading5"/>
        <w:jc w:val="center"/>
        <w:rPr>
          <w:sz w:val="22"/>
          <w:szCs w:val="22"/>
        </w:rPr>
      </w:pPr>
      <w:r w:rsidRPr="00F21098">
        <w:rPr>
          <w:sz w:val="22"/>
          <w:szCs w:val="22"/>
        </w:rPr>
        <w:t>MANUFACTURER AUTHORIZATION FORM</w:t>
      </w:r>
    </w:p>
    <w:p w14:paraId="0384F837" w14:textId="77777777" w:rsidR="00FF4950" w:rsidRPr="00F21098" w:rsidRDefault="00FF4950" w:rsidP="00FF4950">
      <w:pPr>
        <w:ind w:left="337"/>
        <w:jc w:val="center"/>
        <w:rPr>
          <w:rFonts w:ascii="Tahoma" w:hAnsi="Tahoma" w:cs="Tahoma"/>
          <w:b/>
          <w:bCs/>
        </w:rPr>
      </w:pPr>
    </w:p>
    <w:p w14:paraId="1F3318F8" w14:textId="77777777" w:rsidR="00FF4950" w:rsidRPr="00F21098" w:rsidRDefault="00FF4950" w:rsidP="00FF4950">
      <w:pPr>
        <w:ind w:left="337"/>
        <w:jc w:val="center"/>
        <w:rPr>
          <w:rFonts w:ascii="Tahoma" w:hAnsi="Tahoma" w:cs="Tahoma"/>
          <w:b/>
          <w:bCs/>
          <w:i/>
        </w:rPr>
      </w:pPr>
      <w:r w:rsidRPr="00F21098">
        <w:rPr>
          <w:rFonts w:ascii="Tahoma" w:hAnsi="Tahoma" w:cs="Tahoma"/>
          <w:b/>
          <w:bCs/>
          <w:i/>
        </w:rPr>
        <w:t>(To be submitted on OEM’s Letter Head)</w:t>
      </w:r>
    </w:p>
    <w:p w14:paraId="0651A469" w14:textId="77777777" w:rsidR="00FF4950" w:rsidRPr="00F21098" w:rsidRDefault="00FF4950" w:rsidP="00FF4950">
      <w:pPr>
        <w:rPr>
          <w:rFonts w:ascii="Tahoma" w:hAnsi="Tahoma" w:cs="Tahoma"/>
          <w:color w:val="FF0000"/>
        </w:rPr>
      </w:pPr>
    </w:p>
    <w:p w14:paraId="051CFA1C" w14:textId="77777777" w:rsidR="00FF4950" w:rsidRPr="00F21098" w:rsidRDefault="00FF4950" w:rsidP="00FF4950">
      <w:pPr>
        <w:tabs>
          <w:tab w:val="left" w:pos="1000"/>
        </w:tabs>
        <w:ind w:right="879"/>
        <w:jc w:val="both"/>
        <w:rPr>
          <w:rFonts w:ascii="Tahoma" w:hAnsi="Tahoma" w:cs="Tahoma"/>
        </w:rPr>
      </w:pPr>
      <w:proofErr w:type="gramStart"/>
      <w:r w:rsidRPr="00F21098">
        <w:rPr>
          <w:rFonts w:ascii="Tahoma" w:hAnsi="Tahoma" w:cs="Tahoma"/>
        </w:rPr>
        <w:t>Date:-</w:t>
      </w:r>
      <w:proofErr w:type="gramEnd"/>
      <w:r w:rsidRPr="00F21098">
        <w:rPr>
          <w:rFonts w:ascii="Tahoma" w:hAnsi="Tahoma" w:cs="Tahoma"/>
        </w:rPr>
        <w:t xml:space="preserve"> </w:t>
      </w:r>
    </w:p>
    <w:p w14:paraId="43B3ACDC" w14:textId="77777777" w:rsidR="00FF4950" w:rsidRPr="00F21098" w:rsidRDefault="00FF4950" w:rsidP="00FF4950">
      <w:pPr>
        <w:tabs>
          <w:tab w:val="left" w:pos="1000"/>
        </w:tabs>
        <w:ind w:right="879"/>
        <w:jc w:val="both"/>
        <w:rPr>
          <w:rFonts w:ascii="Tahoma" w:hAnsi="Tahoma" w:cs="Tahoma"/>
        </w:rPr>
      </w:pPr>
    </w:p>
    <w:p w14:paraId="5EFB3F99"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 xml:space="preserve">Tender No.: </w:t>
      </w:r>
    </w:p>
    <w:p w14:paraId="67C3BBF4" w14:textId="77777777" w:rsidR="00FF4950" w:rsidRPr="00F21098" w:rsidRDefault="00FF4950" w:rsidP="00FF4950">
      <w:pPr>
        <w:rPr>
          <w:rFonts w:ascii="Tahoma" w:hAnsi="Tahoma" w:cs="Tahoma"/>
          <w:color w:val="FF0000"/>
        </w:rPr>
      </w:pPr>
    </w:p>
    <w:p w14:paraId="5B0E64A5"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To</w:t>
      </w:r>
    </w:p>
    <w:p w14:paraId="5237E216" w14:textId="77777777" w:rsidR="00FF4950" w:rsidRPr="00F21098" w:rsidRDefault="00FF4950" w:rsidP="00FF4950">
      <w:pPr>
        <w:tabs>
          <w:tab w:val="left" w:pos="1000"/>
        </w:tabs>
        <w:ind w:right="879"/>
        <w:jc w:val="both"/>
        <w:rPr>
          <w:rFonts w:ascii="Tahoma" w:hAnsi="Tahoma" w:cs="Tahoma"/>
          <w:b/>
        </w:rPr>
      </w:pPr>
      <w:r w:rsidRPr="00F21098">
        <w:rPr>
          <w:rFonts w:ascii="Tahoma" w:hAnsi="Tahoma" w:cs="Tahoma"/>
          <w:b/>
        </w:rPr>
        <w:t>D</w:t>
      </w:r>
      <w:r>
        <w:rPr>
          <w:rFonts w:ascii="Tahoma" w:hAnsi="Tahoma" w:cs="Tahoma"/>
          <w:b/>
        </w:rPr>
        <w:t xml:space="preserve">eputy Manager </w:t>
      </w:r>
      <w:r w:rsidRPr="00F21098">
        <w:rPr>
          <w:rFonts w:ascii="Tahoma" w:hAnsi="Tahoma" w:cs="Tahoma"/>
          <w:b/>
        </w:rPr>
        <w:t>(</w:t>
      </w:r>
      <w:r>
        <w:rPr>
          <w:rFonts w:ascii="Tahoma" w:hAnsi="Tahoma" w:cs="Tahoma"/>
          <w:b/>
        </w:rPr>
        <w:t>C&amp;MM</w:t>
      </w:r>
      <w:r w:rsidRPr="00F21098">
        <w:rPr>
          <w:rFonts w:ascii="Tahoma" w:hAnsi="Tahoma" w:cs="Tahoma"/>
          <w:b/>
        </w:rPr>
        <w:t xml:space="preserve">) </w:t>
      </w:r>
    </w:p>
    <w:p w14:paraId="44E93F28" w14:textId="77777777" w:rsidR="00FF4950" w:rsidRDefault="00FF4950" w:rsidP="00FF4950">
      <w:pPr>
        <w:tabs>
          <w:tab w:val="left" w:pos="1000"/>
        </w:tabs>
        <w:ind w:right="879"/>
        <w:jc w:val="both"/>
        <w:rPr>
          <w:rFonts w:ascii="Tahoma" w:hAnsi="Tahoma" w:cs="Tahoma"/>
          <w:b/>
        </w:rPr>
      </w:pPr>
      <w:r>
        <w:rPr>
          <w:rFonts w:ascii="Tahoma" w:hAnsi="Tahoma" w:cs="Tahoma"/>
          <w:b/>
        </w:rPr>
        <w:t>Chandigarh Power Distribution Limited</w:t>
      </w:r>
      <w:r w:rsidRPr="00F21098">
        <w:rPr>
          <w:rFonts w:ascii="Tahoma" w:hAnsi="Tahoma" w:cs="Tahoma"/>
          <w:b/>
        </w:rPr>
        <w:t xml:space="preserve"> </w:t>
      </w:r>
    </w:p>
    <w:p w14:paraId="4328C137" w14:textId="77777777" w:rsidR="00FF4950" w:rsidRPr="00902570" w:rsidRDefault="00FF4950" w:rsidP="00FF4950">
      <w:pPr>
        <w:tabs>
          <w:tab w:val="left" w:pos="1000"/>
        </w:tabs>
        <w:ind w:right="879"/>
        <w:jc w:val="both"/>
        <w:rPr>
          <w:rFonts w:ascii="Tahoma" w:hAnsi="Tahoma" w:cs="Tahoma"/>
          <w:b/>
        </w:rPr>
      </w:pPr>
      <w:r w:rsidRPr="00902570">
        <w:rPr>
          <w:rFonts w:ascii="Tahoma" w:hAnsi="Tahoma" w:cs="Tahoma"/>
          <w:b/>
        </w:rPr>
        <w:t>SCO 33-35, 4th Floor, Sector 34-A </w:t>
      </w:r>
    </w:p>
    <w:p w14:paraId="0D893319" w14:textId="77777777" w:rsidR="00FF4950" w:rsidRPr="00F21098" w:rsidRDefault="00FF4950" w:rsidP="00FF4950">
      <w:pPr>
        <w:tabs>
          <w:tab w:val="left" w:pos="1000"/>
        </w:tabs>
        <w:ind w:right="879"/>
        <w:jc w:val="both"/>
        <w:rPr>
          <w:rFonts w:ascii="Tahoma" w:hAnsi="Tahoma" w:cs="Tahoma"/>
          <w:b/>
        </w:rPr>
      </w:pPr>
      <w:r w:rsidRPr="00902570">
        <w:rPr>
          <w:rFonts w:ascii="Tahoma" w:hAnsi="Tahoma" w:cs="Tahoma"/>
          <w:b/>
        </w:rPr>
        <w:t>Chandigarh - 160022, India</w:t>
      </w:r>
    </w:p>
    <w:p w14:paraId="637A10EF" w14:textId="77777777" w:rsidR="00FF4950" w:rsidRPr="00F21098" w:rsidRDefault="00FF4950" w:rsidP="00FF4950">
      <w:pPr>
        <w:rPr>
          <w:rFonts w:ascii="Tahoma" w:hAnsi="Tahoma" w:cs="Tahoma"/>
          <w:color w:val="FF0000"/>
        </w:rPr>
      </w:pPr>
    </w:p>
    <w:p w14:paraId="5CE88C45"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Sir,</w:t>
      </w:r>
    </w:p>
    <w:p w14:paraId="605A1F09" w14:textId="77777777" w:rsidR="00FF4950" w:rsidRPr="00F21098" w:rsidRDefault="00FF4950" w:rsidP="00FF4950">
      <w:pPr>
        <w:tabs>
          <w:tab w:val="left" w:pos="1000"/>
        </w:tabs>
        <w:ind w:right="879"/>
        <w:jc w:val="both"/>
        <w:rPr>
          <w:rFonts w:ascii="Tahoma" w:hAnsi="Tahoma" w:cs="Tahoma"/>
        </w:rPr>
      </w:pPr>
    </w:p>
    <w:p w14:paraId="7C6592A7"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WHEREAS M/s. </w:t>
      </w:r>
      <w:r w:rsidRPr="00F21098">
        <w:rPr>
          <w:rFonts w:ascii="Tahoma" w:hAnsi="Tahoma" w:cs="Tahoma"/>
          <w:b/>
        </w:rPr>
        <w:t>[name of OEM]</w:t>
      </w:r>
      <w:r w:rsidRPr="00F21098">
        <w:rPr>
          <w:rFonts w:ascii="Tahoma" w:hAnsi="Tahoma" w:cs="Tahoma"/>
        </w:rPr>
        <w:t>, who are official manufacturers of _______________________</w:t>
      </w:r>
      <w:r w:rsidRPr="00F21098">
        <w:rPr>
          <w:rFonts w:ascii="Tahoma" w:hAnsi="Tahoma" w:cs="Tahoma"/>
        </w:rPr>
        <w:tab/>
        <w:t xml:space="preserve">having factories at </w:t>
      </w:r>
      <w:r w:rsidRPr="00F21098">
        <w:rPr>
          <w:rFonts w:ascii="Tahoma" w:hAnsi="Tahoma" w:cs="Tahoma"/>
          <w:b/>
        </w:rPr>
        <w:t>[address of OEM]</w:t>
      </w:r>
      <w:r w:rsidRPr="00F21098">
        <w:rPr>
          <w:rFonts w:ascii="Tahoma" w:hAnsi="Tahoma" w:cs="Tahoma"/>
        </w:rPr>
        <w:t xml:space="preserve"> do hereby authorize M/s </w:t>
      </w:r>
      <w:r w:rsidRPr="00F21098">
        <w:rPr>
          <w:rFonts w:ascii="Tahoma" w:hAnsi="Tahoma" w:cs="Tahoma"/>
          <w:b/>
        </w:rPr>
        <w:t>[name of bidder]</w:t>
      </w:r>
      <w:r w:rsidRPr="00F21098">
        <w:rPr>
          <w:rFonts w:ascii="Tahoma" w:hAnsi="Tahoma" w:cs="Tahoma"/>
        </w:rPr>
        <w:t xml:space="preserve"> to submit a Bid in relation to the Invitation for Bids indicated above, the purpose of which is to provide the following Goods, manufactured by us</w:t>
      </w:r>
    </w:p>
    <w:p w14:paraId="5FB81092"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……………………………………………………………………………………………………and to subsequently negotiate and sign the Contract.</w:t>
      </w:r>
    </w:p>
    <w:p w14:paraId="33608D47" w14:textId="77777777" w:rsidR="00FF4950" w:rsidRPr="00F21098" w:rsidRDefault="00FF4950" w:rsidP="00FF4950">
      <w:pPr>
        <w:tabs>
          <w:tab w:val="left" w:pos="1000"/>
        </w:tabs>
        <w:ind w:right="-46"/>
        <w:jc w:val="both"/>
        <w:rPr>
          <w:rFonts w:ascii="Tahoma" w:hAnsi="Tahoma" w:cs="Tahoma"/>
        </w:rPr>
      </w:pPr>
    </w:p>
    <w:p w14:paraId="1A18A746"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We hereby extend our full guarantee and warranty in accordance with the Conditions of Contract or as mentioned elsewhere in the Tender Document, with respect to the Goods offered by the above firm in reply to this Invitation for Bids.</w:t>
      </w:r>
    </w:p>
    <w:p w14:paraId="3ED5F109" w14:textId="77777777" w:rsidR="00FF4950" w:rsidRPr="00F21098" w:rsidRDefault="00FF4950" w:rsidP="00FF4950">
      <w:pPr>
        <w:tabs>
          <w:tab w:val="left" w:pos="1000"/>
        </w:tabs>
        <w:ind w:right="-46"/>
        <w:jc w:val="both"/>
        <w:rPr>
          <w:rFonts w:ascii="Tahoma" w:hAnsi="Tahoma" w:cs="Tahoma"/>
        </w:rPr>
      </w:pPr>
    </w:p>
    <w:p w14:paraId="308CC07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We hereby confirm that in case, the channel partner fails to provide the necessary services as per the Tender Document referred above, M/s </w:t>
      </w:r>
      <w:r w:rsidRPr="00F21098">
        <w:rPr>
          <w:rFonts w:ascii="Tahoma" w:hAnsi="Tahoma" w:cs="Tahoma"/>
          <w:b/>
        </w:rPr>
        <w:t>[name of OEM]</w:t>
      </w:r>
      <w:r w:rsidRPr="00F21098">
        <w:rPr>
          <w:rFonts w:ascii="Tahoma" w:hAnsi="Tahoma" w:cs="Tahoma"/>
        </w:rPr>
        <w:t xml:space="preserve"> shall provide standard warranty on the materials supplied against the contract. The warranty period and inclusion / exclusion of parts in the warranty shall remain same as defined in the contract issued to our channel partner against this tender.</w:t>
      </w:r>
    </w:p>
    <w:p w14:paraId="22C12333" w14:textId="77777777" w:rsidR="00FF4950" w:rsidRPr="00F21098" w:rsidRDefault="00FF4950" w:rsidP="00FF4950">
      <w:pPr>
        <w:tabs>
          <w:tab w:val="left" w:pos="1000"/>
        </w:tabs>
        <w:ind w:right="-46"/>
        <w:jc w:val="both"/>
        <w:rPr>
          <w:rFonts w:ascii="Tahoma" w:hAnsi="Tahoma" w:cs="Tahoma"/>
        </w:rPr>
      </w:pPr>
    </w:p>
    <w:p w14:paraId="6670204F"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Yours Sincerely, </w:t>
      </w:r>
    </w:p>
    <w:p w14:paraId="76946D28"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For …………</w:t>
      </w:r>
      <w:proofErr w:type="gramStart"/>
      <w:r w:rsidRPr="00F21098">
        <w:rPr>
          <w:rFonts w:ascii="Tahoma" w:hAnsi="Tahoma" w:cs="Tahoma"/>
        </w:rPr>
        <w:t>…..</w:t>
      </w:r>
      <w:proofErr w:type="gramEnd"/>
    </w:p>
    <w:p w14:paraId="372C9E67" w14:textId="77777777" w:rsidR="00FF4950" w:rsidRPr="00F21098" w:rsidRDefault="00FF4950" w:rsidP="00FF4950">
      <w:pPr>
        <w:tabs>
          <w:tab w:val="left" w:pos="1000"/>
        </w:tabs>
        <w:ind w:right="-46"/>
        <w:jc w:val="both"/>
        <w:rPr>
          <w:rFonts w:ascii="Tahoma" w:hAnsi="Tahoma" w:cs="Tahoma"/>
        </w:rPr>
      </w:pPr>
    </w:p>
    <w:p w14:paraId="6033B305"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Authorized Signatory</w:t>
      </w:r>
    </w:p>
    <w:p w14:paraId="3A67C0BA" w14:textId="77777777" w:rsidR="00FF4950" w:rsidRPr="00F21098" w:rsidRDefault="00FF4950" w:rsidP="00FF4950">
      <w:pPr>
        <w:ind w:right="-46"/>
        <w:rPr>
          <w:rFonts w:ascii="Tahoma" w:hAnsi="Tahoma" w:cs="Tahoma"/>
          <w:color w:val="FF0000"/>
        </w:rPr>
      </w:pPr>
    </w:p>
    <w:p w14:paraId="3959675A" w14:textId="77777777" w:rsidR="00FF4950" w:rsidRPr="00F21098" w:rsidRDefault="00FF4950" w:rsidP="00FF4950">
      <w:pPr>
        <w:rPr>
          <w:rFonts w:ascii="Tahoma" w:hAnsi="Tahoma" w:cs="Tahoma"/>
          <w:color w:val="FF0000"/>
        </w:rPr>
      </w:pPr>
    </w:p>
    <w:p w14:paraId="35DEC1FC" w14:textId="77777777" w:rsidR="00FF4950" w:rsidRPr="00F21098" w:rsidRDefault="00FF4950" w:rsidP="00FF4950">
      <w:pPr>
        <w:pStyle w:val="Heading5"/>
        <w:jc w:val="center"/>
        <w:rPr>
          <w:sz w:val="22"/>
          <w:szCs w:val="22"/>
        </w:rPr>
      </w:pPr>
    </w:p>
    <w:p w14:paraId="3DC4B5AA" w14:textId="77777777" w:rsidR="00FF4950" w:rsidRPr="00F21098" w:rsidRDefault="00FF4950" w:rsidP="00FF4950">
      <w:pPr>
        <w:pStyle w:val="Heading5"/>
        <w:jc w:val="center"/>
        <w:rPr>
          <w:sz w:val="22"/>
          <w:szCs w:val="22"/>
        </w:rPr>
      </w:pPr>
    </w:p>
    <w:p w14:paraId="3E7A21C9" w14:textId="77777777" w:rsidR="00FF4950" w:rsidRPr="00F21098" w:rsidRDefault="00FF4950" w:rsidP="00FF4950">
      <w:pPr>
        <w:pStyle w:val="Heading5"/>
        <w:jc w:val="center"/>
        <w:rPr>
          <w:sz w:val="22"/>
          <w:szCs w:val="22"/>
        </w:rPr>
      </w:pPr>
    </w:p>
    <w:p w14:paraId="3788C693" w14:textId="77777777" w:rsidR="00FF4950" w:rsidRPr="00F21098" w:rsidRDefault="00FF4950" w:rsidP="00FF4950">
      <w:pPr>
        <w:pStyle w:val="Heading5"/>
        <w:jc w:val="center"/>
        <w:rPr>
          <w:sz w:val="22"/>
          <w:szCs w:val="22"/>
        </w:rPr>
      </w:pPr>
      <w:r w:rsidRPr="00F21098">
        <w:rPr>
          <w:sz w:val="22"/>
          <w:szCs w:val="22"/>
        </w:rPr>
        <w:lastRenderedPageBreak/>
        <w:t xml:space="preserve">ANNEXURE-4:  </w:t>
      </w:r>
    </w:p>
    <w:p w14:paraId="1536CECB" w14:textId="77777777" w:rsidR="00FF4950" w:rsidRPr="00F21098" w:rsidRDefault="00FF4950" w:rsidP="00FF4950">
      <w:pPr>
        <w:pStyle w:val="Heading5"/>
        <w:jc w:val="center"/>
        <w:rPr>
          <w:sz w:val="22"/>
          <w:szCs w:val="22"/>
        </w:rPr>
      </w:pPr>
    </w:p>
    <w:p w14:paraId="72A80FF8" w14:textId="77777777" w:rsidR="00FF4950" w:rsidRPr="00F21098" w:rsidRDefault="00FF4950" w:rsidP="00FF4950">
      <w:pPr>
        <w:pStyle w:val="Heading5"/>
        <w:jc w:val="center"/>
        <w:rPr>
          <w:sz w:val="22"/>
          <w:szCs w:val="22"/>
        </w:rPr>
      </w:pPr>
      <w:r w:rsidRPr="00F21098">
        <w:rPr>
          <w:sz w:val="22"/>
          <w:szCs w:val="22"/>
        </w:rPr>
        <w:t>DEVIATIONS SHEET</w:t>
      </w:r>
    </w:p>
    <w:p w14:paraId="34798F36" w14:textId="77777777" w:rsidR="00FF4950" w:rsidRPr="00F21098" w:rsidRDefault="00FF4950" w:rsidP="00FF4950">
      <w:pPr>
        <w:pStyle w:val="BodyText"/>
        <w:rPr>
          <w:b/>
          <w:sz w:val="22"/>
          <w:szCs w:val="22"/>
        </w:rPr>
      </w:pPr>
    </w:p>
    <w:p w14:paraId="3677D6A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Vendor shall refrain from taking any deviations on this TENDER. Still, in case of any deviations, all such deviations from this tender shall be set out by the Bidder, Clause by Clause in this schedule and submit the same as a part of the Technical Bid.</w:t>
      </w:r>
    </w:p>
    <w:p w14:paraId="2E7345F9" w14:textId="77777777" w:rsidR="00FF4950" w:rsidRPr="00F21098" w:rsidRDefault="00FF4950" w:rsidP="00FF4950">
      <w:pPr>
        <w:tabs>
          <w:tab w:val="left" w:pos="1000"/>
        </w:tabs>
        <w:ind w:right="-46"/>
        <w:jc w:val="both"/>
        <w:rPr>
          <w:rFonts w:ascii="Tahoma" w:hAnsi="Tahoma" w:cs="Tahoma"/>
        </w:rPr>
      </w:pPr>
    </w:p>
    <w:p w14:paraId="175031D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Unless </w:t>
      </w:r>
      <w:r w:rsidRPr="00F21098">
        <w:rPr>
          <w:rFonts w:ascii="Tahoma" w:hAnsi="Tahoma" w:cs="Tahoma"/>
          <w:b/>
        </w:rPr>
        <w:t>specifically</w:t>
      </w:r>
      <w:r w:rsidRPr="00F21098">
        <w:rPr>
          <w:rFonts w:ascii="Tahoma" w:hAnsi="Tahoma" w:cs="Tahoma"/>
        </w:rPr>
        <w:t xml:space="preserve"> mentioned in this schedule, the tender shall be deemed to confirm the </w:t>
      </w:r>
      <w:r>
        <w:rPr>
          <w:rFonts w:ascii="Tahoma" w:hAnsi="Tahoma" w:cs="Tahoma"/>
        </w:rPr>
        <w:t>CPDL</w:t>
      </w:r>
      <w:r w:rsidRPr="00F21098">
        <w:rPr>
          <w:rFonts w:ascii="Tahoma" w:hAnsi="Tahoma" w:cs="Tahoma"/>
        </w:rPr>
        <w:t>’s specifications:</w:t>
      </w:r>
    </w:p>
    <w:p w14:paraId="7A957493" w14:textId="77777777" w:rsidR="00FF4950" w:rsidRPr="00F21098" w:rsidRDefault="00FF4950" w:rsidP="00FF4950">
      <w:pPr>
        <w:pStyle w:val="BodyText"/>
        <w:ind w:right="-46"/>
        <w:rPr>
          <w:sz w:val="22"/>
          <w:szCs w:val="22"/>
        </w:rPr>
      </w:pPr>
    </w:p>
    <w:p w14:paraId="52A61952" w14:textId="77777777" w:rsidR="00FF4950" w:rsidRPr="00F21098" w:rsidRDefault="00FF4950" w:rsidP="00FF4950">
      <w:pPr>
        <w:ind w:left="279"/>
        <w:jc w:val="both"/>
        <w:rPr>
          <w:rFonts w:ascii="Tahoma" w:hAnsi="Tahoma" w:cs="Tahoma"/>
          <w:b/>
        </w:rPr>
      </w:pPr>
      <w:r w:rsidRPr="00F21098">
        <w:rPr>
          <w:rFonts w:ascii="Tahoma" w:hAnsi="Tahoma" w:cs="Tahoma"/>
          <w:b/>
          <w:u w:val="single"/>
        </w:rPr>
        <w:t>Technical</w:t>
      </w:r>
      <w:r w:rsidRPr="00F21098">
        <w:rPr>
          <w:rFonts w:ascii="Tahoma" w:hAnsi="Tahoma" w:cs="Tahoma"/>
          <w:b/>
          <w:spacing w:val="-8"/>
          <w:u w:val="single"/>
        </w:rPr>
        <w:t xml:space="preserve"> </w:t>
      </w:r>
      <w:r w:rsidRPr="00F21098">
        <w:rPr>
          <w:rFonts w:ascii="Tahoma" w:hAnsi="Tahoma" w:cs="Tahoma"/>
          <w:b/>
          <w:u w:val="single"/>
        </w:rPr>
        <w:t>Deviations</w:t>
      </w:r>
      <w:r w:rsidRPr="00F21098">
        <w:rPr>
          <w:rFonts w:ascii="Tahoma" w:hAnsi="Tahoma" w:cs="Tahoma"/>
          <w:b/>
        </w:rPr>
        <w:t>: -</w:t>
      </w:r>
    </w:p>
    <w:p w14:paraId="49264A9C" w14:textId="77777777" w:rsidR="00FF4950" w:rsidRPr="00F21098" w:rsidRDefault="00FF4950" w:rsidP="00FF4950">
      <w:pPr>
        <w:pStyle w:val="BodyText"/>
        <w:rPr>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015"/>
        <w:gridCol w:w="2813"/>
        <w:gridCol w:w="3684"/>
      </w:tblGrid>
      <w:tr w:rsidR="00FF4950" w:rsidRPr="00F21098" w14:paraId="267F6367" w14:textId="77777777" w:rsidTr="007B25D3">
        <w:trPr>
          <w:trHeight w:val="724"/>
        </w:trPr>
        <w:tc>
          <w:tcPr>
            <w:tcW w:w="924" w:type="dxa"/>
          </w:tcPr>
          <w:p w14:paraId="5D092B1F" w14:textId="77777777" w:rsidR="00FF4950" w:rsidRPr="00F21098" w:rsidRDefault="00FF4950" w:rsidP="007B25D3">
            <w:pPr>
              <w:pStyle w:val="TableParagraph"/>
              <w:rPr>
                <w:rFonts w:ascii="Tahoma" w:hAnsi="Tahoma" w:cs="Tahoma"/>
                <w:b/>
              </w:rPr>
            </w:pPr>
          </w:p>
          <w:p w14:paraId="43C8260B" w14:textId="77777777" w:rsidR="00FF4950" w:rsidRPr="00F21098" w:rsidRDefault="00FF4950" w:rsidP="007B25D3">
            <w:pPr>
              <w:pStyle w:val="TableParagraph"/>
              <w:ind w:left="172"/>
              <w:rPr>
                <w:rFonts w:ascii="Tahoma" w:hAnsi="Tahoma" w:cs="Tahoma"/>
              </w:rPr>
            </w:pPr>
            <w:r w:rsidRPr="00F21098">
              <w:rPr>
                <w:rFonts w:ascii="Tahoma" w:hAnsi="Tahoma" w:cs="Tahoma"/>
              </w:rPr>
              <w:t>SL</w:t>
            </w:r>
            <w:r w:rsidRPr="00F21098">
              <w:rPr>
                <w:rFonts w:ascii="Tahoma" w:hAnsi="Tahoma" w:cs="Tahoma"/>
                <w:spacing w:val="-1"/>
              </w:rPr>
              <w:t xml:space="preserve"> </w:t>
            </w:r>
            <w:r w:rsidRPr="00F21098">
              <w:rPr>
                <w:rFonts w:ascii="Tahoma" w:hAnsi="Tahoma" w:cs="Tahoma"/>
              </w:rPr>
              <w:t>No.</w:t>
            </w:r>
          </w:p>
        </w:tc>
        <w:tc>
          <w:tcPr>
            <w:tcW w:w="1032" w:type="dxa"/>
          </w:tcPr>
          <w:p w14:paraId="70684F68" w14:textId="77777777" w:rsidR="00FF4950" w:rsidRPr="00F21098" w:rsidRDefault="00FF4950" w:rsidP="007B25D3">
            <w:pPr>
              <w:pStyle w:val="TableParagraph"/>
              <w:ind w:left="364" w:hanging="137"/>
              <w:rPr>
                <w:rFonts w:ascii="Tahoma" w:hAnsi="Tahoma" w:cs="Tahoma"/>
              </w:rPr>
            </w:pPr>
            <w:r w:rsidRPr="00F21098">
              <w:rPr>
                <w:rFonts w:ascii="Tahoma" w:hAnsi="Tahoma" w:cs="Tahoma"/>
                <w:w w:val="95"/>
              </w:rPr>
              <w:t>Clause</w:t>
            </w:r>
            <w:r w:rsidRPr="00F21098">
              <w:rPr>
                <w:rFonts w:ascii="Tahoma" w:hAnsi="Tahoma" w:cs="Tahoma"/>
                <w:spacing w:val="-57"/>
                <w:w w:val="95"/>
              </w:rPr>
              <w:t xml:space="preserve"> </w:t>
            </w:r>
            <w:r w:rsidRPr="00F21098">
              <w:rPr>
                <w:rFonts w:ascii="Tahoma" w:hAnsi="Tahoma" w:cs="Tahoma"/>
              </w:rPr>
              <w:t>No.</w:t>
            </w:r>
          </w:p>
        </w:tc>
        <w:tc>
          <w:tcPr>
            <w:tcW w:w="1015" w:type="dxa"/>
          </w:tcPr>
          <w:p w14:paraId="6CBB39B2" w14:textId="77777777" w:rsidR="00FF4950" w:rsidRPr="00F21098" w:rsidRDefault="00FF4950" w:rsidP="007B25D3">
            <w:pPr>
              <w:pStyle w:val="TableParagraph"/>
              <w:ind w:left="342" w:right="252" w:hanging="65"/>
              <w:rPr>
                <w:rFonts w:ascii="Tahoma" w:hAnsi="Tahoma" w:cs="Tahoma"/>
              </w:rPr>
            </w:pPr>
            <w:r w:rsidRPr="00F21098">
              <w:rPr>
                <w:rFonts w:ascii="Tahoma" w:hAnsi="Tahoma" w:cs="Tahoma"/>
              </w:rPr>
              <w:t>Page</w:t>
            </w:r>
            <w:r w:rsidRPr="00F21098">
              <w:rPr>
                <w:rFonts w:ascii="Tahoma" w:hAnsi="Tahoma" w:cs="Tahoma"/>
                <w:spacing w:val="-60"/>
              </w:rPr>
              <w:t xml:space="preserve"> </w:t>
            </w:r>
            <w:r w:rsidRPr="00F21098">
              <w:rPr>
                <w:rFonts w:ascii="Tahoma" w:hAnsi="Tahoma" w:cs="Tahoma"/>
              </w:rPr>
              <w:t>No.</w:t>
            </w:r>
          </w:p>
        </w:tc>
        <w:tc>
          <w:tcPr>
            <w:tcW w:w="2813" w:type="dxa"/>
          </w:tcPr>
          <w:p w14:paraId="65A157AD" w14:textId="77777777" w:rsidR="00FF4950" w:rsidRPr="00F21098" w:rsidRDefault="00FF4950" w:rsidP="007B25D3">
            <w:pPr>
              <w:pStyle w:val="TableParagraph"/>
              <w:rPr>
                <w:rFonts w:ascii="Tahoma" w:hAnsi="Tahoma" w:cs="Tahoma"/>
                <w:b/>
              </w:rPr>
            </w:pPr>
          </w:p>
          <w:p w14:paraId="79AD64FB" w14:textId="77777777" w:rsidR="00FF4950" w:rsidRPr="00F21098" w:rsidRDefault="00FF4950" w:rsidP="007B25D3">
            <w:pPr>
              <w:pStyle w:val="TableParagraph"/>
              <w:ind w:left="367"/>
              <w:rPr>
                <w:rFonts w:ascii="Tahoma" w:hAnsi="Tahoma" w:cs="Tahoma"/>
              </w:rPr>
            </w:pPr>
            <w:r w:rsidRPr="00F21098">
              <w:rPr>
                <w:rFonts w:ascii="Tahoma" w:hAnsi="Tahoma" w:cs="Tahoma"/>
              </w:rPr>
              <w:t>Clause</w:t>
            </w:r>
            <w:r w:rsidRPr="00F21098">
              <w:rPr>
                <w:rFonts w:ascii="Tahoma" w:hAnsi="Tahoma" w:cs="Tahoma"/>
                <w:spacing w:val="-2"/>
              </w:rPr>
              <w:t xml:space="preserve"> </w:t>
            </w:r>
            <w:r w:rsidRPr="00F21098">
              <w:rPr>
                <w:rFonts w:ascii="Tahoma" w:hAnsi="Tahoma" w:cs="Tahoma"/>
              </w:rPr>
              <w:t>Descriptions</w:t>
            </w:r>
          </w:p>
        </w:tc>
        <w:tc>
          <w:tcPr>
            <w:tcW w:w="3684" w:type="dxa"/>
          </w:tcPr>
          <w:p w14:paraId="0C07E8EC" w14:textId="77777777" w:rsidR="00FF4950" w:rsidRPr="00F21098" w:rsidRDefault="00FF4950" w:rsidP="007B25D3">
            <w:pPr>
              <w:pStyle w:val="TableParagraph"/>
              <w:ind w:left="1293" w:right="198" w:hanging="1066"/>
              <w:rPr>
                <w:rFonts w:ascii="Tahoma" w:hAnsi="Tahoma" w:cs="Tahoma"/>
              </w:rPr>
            </w:pPr>
            <w:r w:rsidRPr="00F21098">
              <w:rPr>
                <w:rFonts w:ascii="Tahoma" w:hAnsi="Tahoma" w:cs="Tahoma"/>
              </w:rPr>
              <w:t xml:space="preserve">Details of Clarification/deviation </w:t>
            </w:r>
            <w:proofErr w:type="gramStart"/>
            <w:r w:rsidRPr="00F21098">
              <w:rPr>
                <w:rFonts w:ascii="Tahoma" w:hAnsi="Tahoma" w:cs="Tahoma"/>
              </w:rPr>
              <w:t xml:space="preserve">with </w:t>
            </w:r>
            <w:r w:rsidRPr="00F21098">
              <w:rPr>
                <w:rFonts w:ascii="Tahoma" w:hAnsi="Tahoma" w:cs="Tahoma"/>
                <w:spacing w:val="-61"/>
              </w:rPr>
              <w:t xml:space="preserve"> </w:t>
            </w:r>
            <w:r w:rsidRPr="00F21098">
              <w:rPr>
                <w:rFonts w:ascii="Tahoma" w:hAnsi="Tahoma" w:cs="Tahoma"/>
              </w:rPr>
              <w:t>justifications</w:t>
            </w:r>
            <w:proofErr w:type="gramEnd"/>
          </w:p>
        </w:tc>
      </w:tr>
      <w:tr w:rsidR="00FF4950" w:rsidRPr="00F21098" w14:paraId="10E1FBA1" w14:textId="77777777" w:rsidTr="007B25D3">
        <w:trPr>
          <w:trHeight w:val="1410"/>
        </w:trPr>
        <w:tc>
          <w:tcPr>
            <w:tcW w:w="924" w:type="dxa"/>
          </w:tcPr>
          <w:p w14:paraId="00152CB4" w14:textId="77777777" w:rsidR="00FF4950" w:rsidRPr="00F21098" w:rsidRDefault="00FF4950" w:rsidP="007B25D3">
            <w:pPr>
              <w:pStyle w:val="TableParagraph"/>
              <w:rPr>
                <w:rFonts w:ascii="Tahoma" w:hAnsi="Tahoma" w:cs="Tahoma"/>
              </w:rPr>
            </w:pPr>
          </w:p>
        </w:tc>
        <w:tc>
          <w:tcPr>
            <w:tcW w:w="1032" w:type="dxa"/>
          </w:tcPr>
          <w:p w14:paraId="4760B767" w14:textId="77777777" w:rsidR="00FF4950" w:rsidRPr="00F21098" w:rsidRDefault="00FF4950" w:rsidP="007B25D3">
            <w:pPr>
              <w:pStyle w:val="TableParagraph"/>
              <w:rPr>
                <w:rFonts w:ascii="Tahoma" w:hAnsi="Tahoma" w:cs="Tahoma"/>
              </w:rPr>
            </w:pPr>
          </w:p>
        </w:tc>
        <w:tc>
          <w:tcPr>
            <w:tcW w:w="1015" w:type="dxa"/>
          </w:tcPr>
          <w:p w14:paraId="6468C53B" w14:textId="77777777" w:rsidR="00FF4950" w:rsidRPr="00F21098" w:rsidRDefault="00FF4950" w:rsidP="007B25D3">
            <w:pPr>
              <w:pStyle w:val="TableParagraph"/>
              <w:rPr>
                <w:rFonts w:ascii="Tahoma" w:hAnsi="Tahoma" w:cs="Tahoma"/>
              </w:rPr>
            </w:pPr>
          </w:p>
        </w:tc>
        <w:tc>
          <w:tcPr>
            <w:tcW w:w="2813" w:type="dxa"/>
          </w:tcPr>
          <w:p w14:paraId="2263559B" w14:textId="77777777" w:rsidR="00FF4950" w:rsidRPr="00F21098" w:rsidRDefault="00FF4950" w:rsidP="007B25D3">
            <w:pPr>
              <w:pStyle w:val="TableParagraph"/>
              <w:rPr>
                <w:rFonts w:ascii="Tahoma" w:hAnsi="Tahoma" w:cs="Tahoma"/>
              </w:rPr>
            </w:pPr>
          </w:p>
        </w:tc>
        <w:tc>
          <w:tcPr>
            <w:tcW w:w="3684" w:type="dxa"/>
          </w:tcPr>
          <w:p w14:paraId="57D7E7BC" w14:textId="77777777" w:rsidR="00FF4950" w:rsidRPr="00F21098" w:rsidRDefault="00FF4950" w:rsidP="007B25D3">
            <w:pPr>
              <w:pStyle w:val="TableParagraph"/>
              <w:rPr>
                <w:rFonts w:ascii="Tahoma" w:hAnsi="Tahoma" w:cs="Tahoma"/>
              </w:rPr>
            </w:pPr>
          </w:p>
        </w:tc>
      </w:tr>
    </w:tbl>
    <w:p w14:paraId="487F0B48" w14:textId="77777777" w:rsidR="00FF4950" w:rsidRPr="00F21098" w:rsidRDefault="00FF4950" w:rsidP="00FF4950">
      <w:pPr>
        <w:rPr>
          <w:rFonts w:ascii="Tahoma" w:hAnsi="Tahoma" w:cs="Tahoma"/>
          <w:color w:val="FF0000"/>
        </w:rPr>
      </w:pPr>
    </w:p>
    <w:p w14:paraId="4CE0A10C" w14:textId="77777777" w:rsidR="00FF4950" w:rsidRPr="00F21098" w:rsidRDefault="00FF4950" w:rsidP="00FF4950">
      <w:pPr>
        <w:ind w:left="279"/>
        <w:jc w:val="both"/>
        <w:rPr>
          <w:rFonts w:ascii="Tahoma" w:hAnsi="Tahoma" w:cs="Tahoma"/>
          <w:b/>
        </w:rPr>
      </w:pPr>
      <w:r w:rsidRPr="00F21098">
        <w:rPr>
          <w:rFonts w:ascii="Tahoma" w:hAnsi="Tahoma" w:cs="Tahoma"/>
          <w:b/>
          <w:u w:val="single"/>
        </w:rPr>
        <w:t>Commercial</w:t>
      </w:r>
      <w:r w:rsidRPr="00F21098">
        <w:rPr>
          <w:rFonts w:ascii="Tahoma" w:hAnsi="Tahoma" w:cs="Tahoma"/>
          <w:b/>
          <w:spacing w:val="-5"/>
          <w:u w:val="single"/>
        </w:rPr>
        <w:t xml:space="preserve"> </w:t>
      </w:r>
      <w:r w:rsidRPr="00F21098">
        <w:rPr>
          <w:rFonts w:ascii="Tahoma" w:hAnsi="Tahoma" w:cs="Tahoma"/>
          <w:b/>
          <w:u w:val="single"/>
        </w:rPr>
        <w:t>Deviations</w:t>
      </w:r>
      <w:r w:rsidRPr="00F21098">
        <w:rPr>
          <w:rFonts w:ascii="Tahoma" w:hAnsi="Tahoma" w:cs="Tahoma"/>
          <w:b/>
        </w:rPr>
        <w:t>: -</w:t>
      </w:r>
    </w:p>
    <w:p w14:paraId="608F25AB" w14:textId="77777777" w:rsidR="00FF4950" w:rsidRPr="00F21098" w:rsidRDefault="00FF4950" w:rsidP="00FF4950">
      <w:pPr>
        <w:pStyle w:val="BodyText"/>
        <w:rPr>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156"/>
        <w:gridCol w:w="2672"/>
        <w:gridCol w:w="3684"/>
      </w:tblGrid>
      <w:tr w:rsidR="00FF4950" w:rsidRPr="00F21098" w14:paraId="0C4414A5" w14:textId="77777777" w:rsidTr="007B25D3">
        <w:trPr>
          <w:trHeight w:val="724"/>
        </w:trPr>
        <w:tc>
          <w:tcPr>
            <w:tcW w:w="924" w:type="dxa"/>
          </w:tcPr>
          <w:p w14:paraId="6EA508EE" w14:textId="77777777" w:rsidR="00FF4950" w:rsidRPr="00F21098" w:rsidRDefault="00FF4950" w:rsidP="007B25D3">
            <w:pPr>
              <w:pStyle w:val="TableParagraph"/>
              <w:rPr>
                <w:rFonts w:ascii="Tahoma" w:hAnsi="Tahoma" w:cs="Tahoma"/>
                <w:b/>
              </w:rPr>
            </w:pPr>
          </w:p>
          <w:p w14:paraId="4C547D4F" w14:textId="77777777" w:rsidR="00FF4950" w:rsidRPr="00F21098" w:rsidRDefault="00FF4950" w:rsidP="007B25D3">
            <w:pPr>
              <w:pStyle w:val="TableParagraph"/>
              <w:ind w:left="172"/>
              <w:rPr>
                <w:rFonts w:ascii="Tahoma" w:hAnsi="Tahoma" w:cs="Tahoma"/>
              </w:rPr>
            </w:pPr>
            <w:r w:rsidRPr="00F21098">
              <w:rPr>
                <w:rFonts w:ascii="Tahoma" w:hAnsi="Tahoma" w:cs="Tahoma"/>
              </w:rPr>
              <w:t>SL</w:t>
            </w:r>
            <w:r w:rsidRPr="00F21098">
              <w:rPr>
                <w:rFonts w:ascii="Tahoma" w:hAnsi="Tahoma" w:cs="Tahoma"/>
                <w:spacing w:val="-1"/>
              </w:rPr>
              <w:t xml:space="preserve"> </w:t>
            </w:r>
            <w:r w:rsidRPr="00F21098">
              <w:rPr>
                <w:rFonts w:ascii="Tahoma" w:hAnsi="Tahoma" w:cs="Tahoma"/>
              </w:rPr>
              <w:t>No.</w:t>
            </w:r>
          </w:p>
        </w:tc>
        <w:tc>
          <w:tcPr>
            <w:tcW w:w="1032" w:type="dxa"/>
          </w:tcPr>
          <w:p w14:paraId="60581A70" w14:textId="77777777" w:rsidR="00FF4950" w:rsidRPr="00F21098" w:rsidRDefault="00FF4950" w:rsidP="007B25D3">
            <w:pPr>
              <w:pStyle w:val="TableParagraph"/>
              <w:ind w:left="364" w:hanging="137"/>
              <w:rPr>
                <w:rFonts w:ascii="Tahoma" w:hAnsi="Tahoma" w:cs="Tahoma"/>
              </w:rPr>
            </w:pPr>
            <w:r w:rsidRPr="00F21098">
              <w:rPr>
                <w:rFonts w:ascii="Tahoma" w:hAnsi="Tahoma" w:cs="Tahoma"/>
                <w:w w:val="95"/>
              </w:rPr>
              <w:t>Clause</w:t>
            </w:r>
            <w:r w:rsidRPr="00F21098">
              <w:rPr>
                <w:rFonts w:ascii="Tahoma" w:hAnsi="Tahoma" w:cs="Tahoma"/>
                <w:spacing w:val="-57"/>
                <w:w w:val="95"/>
              </w:rPr>
              <w:t xml:space="preserve"> </w:t>
            </w:r>
            <w:r w:rsidRPr="00F21098">
              <w:rPr>
                <w:rFonts w:ascii="Tahoma" w:hAnsi="Tahoma" w:cs="Tahoma"/>
              </w:rPr>
              <w:t>No.</w:t>
            </w:r>
          </w:p>
        </w:tc>
        <w:tc>
          <w:tcPr>
            <w:tcW w:w="1156" w:type="dxa"/>
          </w:tcPr>
          <w:p w14:paraId="2EFB1341" w14:textId="77777777" w:rsidR="00FF4950" w:rsidRPr="00F21098" w:rsidRDefault="00FF4950" w:rsidP="007B25D3">
            <w:pPr>
              <w:pStyle w:val="TableParagraph"/>
              <w:ind w:left="342" w:right="252" w:hanging="65"/>
              <w:rPr>
                <w:rFonts w:ascii="Tahoma" w:hAnsi="Tahoma" w:cs="Tahoma"/>
              </w:rPr>
            </w:pPr>
            <w:r w:rsidRPr="00F21098">
              <w:rPr>
                <w:rFonts w:ascii="Tahoma" w:hAnsi="Tahoma" w:cs="Tahoma"/>
              </w:rPr>
              <w:t>Page</w:t>
            </w:r>
            <w:r w:rsidRPr="00F21098">
              <w:rPr>
                <w:rFonts w:ascii="Tahoma" w:hAnsi="Tahoma" w:cs="Tahoma"/>
                <w:spacing w:val="-60"/>
              </w:rPr>
              <w:t xml:space="preserve"> </w:t>
            </w:r>
            <w:r w:rsidRPr="00F21098">
              <w:rPr>
                <w:rFonts w:ascii="Tahoma" w:hAnsi="Tahoma" w:cs="Tahoma"/>
              </w:rPr>
              <w:t>No.</w:t>
            </w:r>
          </w:p>
        </w:tc>
        <w:tc>
          <w:tcPr>
            <w:tcW w:w="2672" w:type="dxa"/>
          </w:tcPr>
          <w:p w14:paraId="711E72E9" w14:textId="77777777" w:rsidR="00FF4950" w:rsidRPr="00F21098" w:rsidRDefault="00FF4950" w:rsidP="007B25D3">
            <w:pPr>
              <w:pStyle w:val="TableParagraph"/>
              <w:rPr>
                <w:rFonts w:ascii="Tahoma" w:hAnsi="Tahoma" w:cs="Tahoma"/>
                <w:b/>
              </w:rPr>
            </w:pPr>
          </w:p>
          <w:p w14:paraId="382B4DBB" w14:textId="77777777" w:rsidR="00FF4950" w:rsidRPr="00F21098" w:rsidRDefault="00FF4950" w:rsidP="007B25D3">
            <w:pPr>
              <w:pStyle w:val="TableParagraph"/>
              <w:ind w:left="367"/>
              <w:rPr>
                <w:rFonts w:ascii="Tahoma" w:hAnsi="Tahoma" w:cs="Tahoma"/>
              </w:rPr>
            </w:pPr>
            <w:r w:rsidRPr="00F21098">
              <w:rPr>
                <w:rFonts w:ascii="Tahoma" w:hAnsi="Tahoma" w:cs="Tahoma"/>
              </w:rPr>
              <w:t>Clause</w:t>
            </w:r>
            <w:r w:rsidRPr="00F21098">
              <w:rPr>
                <w:rFonts w:ascii="Tahoma" w:hAnsi="Tahoma" w:cs="Tahoma"/>
                <w:spacing w:val="-2"/>
              </w:rPr>
              <w:t xml:space="preserve"> </w:t>
            </w:r>
            <w:r w:rsidRPr="00F21098">
              <w:rPr>
                <w:rFonts w:ascii="Tahoma" w:hAnsi="Tahoma" w:cs="Tahoma"/>
              </w:rPr>
              <w:t>Descriptions</w:t>
            </w:r>
          </w:p>
        </w:tc>
        <w:tc>
          <w:tcPr>
            <w:tcW w:w="3684" w:type="dxa"/>
          </w:tcPr>
          <w:p w14:paraId="7051C6CA" w14:textId="77777777" w:rsidR="00FF4950" w:rsidRPr="00F21098" w:rsidRDefault="00FF4950" w:rsidP="007B25D3">
            <w:pPr>
              <w:pStyle w:val="TableParagraph"/>
              <w:ind w:left="1293" w:right="198" w:hanging="1066"/>
              <w:rPr>
                <w:rFonts w:ascii="Tahoma" w:hAnsi="Tahoma" w:cs="Tahoma"/>
              </w:rPr>
            </w:pPr>
            <w:r w:rsidRPr="00F21098">
              <w:rPr>
                <w:rFonts w:ascii="Tahoma" w:hAnsi="Tahoma" w:cs="Tahoma"/>
              </w:rPr>
              <w:t>Details of Clarification/deviation with</w:t>
            </w:r>
            <w:r w:rsidRPr="00F21098">
              <w:rPr>
                <w:rFonts w:ascii="Tahoma" w:hAnsi="Tahoma" w:cs="Tahoma"/>
                <w:spacing w:val="-61"/>
              </w:rPr>
              <w:t xml:space="preserve"> </w:t>
            </w:r>
            <w:r w:rsidRPr="00F21098">
              <w:rPr>
                <w:rFonts w:ascii="Tahoma" w:hAnsi="Tahoma" w:cs="Tahoma"/>
              </w:rPr>
              <w:t>justifications</w:t>
            </w:r>
          </w:p>
        </w:tc>
      </w:tr>
      <w:tr w:rsidR="00FF4950" w:rsidRPr="00F21098" w14:paraId="1DA677EB" w14:textId="77777777" w:rsidTr="007B25D3">
        <w:trPr>
          <w:trHeight w:val="1409"/>
        </w:trPr>
        <w:tc>
          <w:tcPr>
            <w:tcW w:w="924" w:type="dxa"/>
          </w:tcPr>
          <w:p w14:paraId="2AD8A8BA" w14:textId="77777777" w:rsidR="00FF4950" w:rsidRPr="00F21098" w:rsidRDefault="00FF4950" w:rsidP="007B25D3">
            <w:pPr>
              <w:pStyle w:val="TableParagraph"/>
              <w:rPr>
                <w:rFonts w:ascii="Tahoma" w:hAnsi="Tahoma" w:cs="Tahoma"/>
              </w:rPr>
            </w:pPr>
          </w:p>
        </w:tc>
        <w:tc>
          <w:tcPr>
            <w:tcW w:w="1032" w:type="dxa"/>
          </w:tcPr>
          <w:p w14:paraId="54CDB68B" w14:textId="77777777" w:rsidR="00FF4950" w:rsidRPr="00F21098" w:rsidRDefault="00FF4950" w:rsidP="007B25D3">
            <w:pPr>
              <w:pStyle w:val="TableParagraph"/>
              <w:rPr>
                <w:rFonts w:ascii="Tahoma" w:hAnsi="Tahoma" w:cs="Tahoma"/>
              </w:rPr>
            </w:pPr>
          </w:p>
        </w:tc>
        <w:tc>
          <w:tcPr>
            <w:tcW w:w="1156" w:type="dxa"/>
          </w:tcPr>
          <w:p w14:paraId="72E0DD91" w14:textId="77777777" w:rsidR="00FF4950" w:rsidRPr="00F21098" w:rsidRDefault="00FF4950" w:rsidP="007B25D3">
            <w:pPr>
              <w:pStyle w:val="TableParagraph"/>
              <w:rPr>
                <w:rFonts w:ascii="Tahoma" w:hAnsi="Tahoma" w:cs="Tahoma"/>
              </w:rPr>
            </w:pPr>
          </w:p>
        </w:tc>
        <w:tc>
          <w:tcPr>
            <w:tcW w:w="2672" w:type="dxa"/>
          </w:tcPr>
          <w:p w14:paraId="37A0F32B" w14:textId="77777777" w:rsidR="00FF4950" w:rsidRPr="00F21098" w:rsidRDefault="00FF4950" w:rsidP="007B25D3">
            <w:pPr>
              <w:pStyle w:val="TableParagraph"/>
              <w:rPr>
                <w:rFonts w:ascii="Tahoma" w:hAnsi="Tahoma" w:cs="Tahoma"/>
              </w:rPr>
            </w:pPr>
          </w:p>
        </w:tc>
        <w:tc>
          <w:tcPr>
            <w:tcW w:w="3684" w:type="dxa"/>
          </w:tcPr>
          <w:p w14:paraId="349D9D40" w14:textId="77777777" w:rsidR="00FF4950" w:rsidRPr="00F21098" w:rsidRDefault="00FF4950" w:rsidP="007B25D3">
            <w:pPr>
              <w:pStyle w:val="TableParagraph"/>
              <w:rPr>
                <w:rFonts w:ascii="Tahoma" w:hAnsi="Tahoma" w:cs="Tahoma"/>
              </w:rPr>
            </w:pPr>
          </w:p>
        </w:tc>
      </w:tr>
    </w:tbl>
    <w:p w14:paraId="11DC651B" w14:textId="77777777" w:rsidR="00FF4950" w:rsidRPr="00F21098" w:rsidRDefault="00FF4950" w:rsidP="00FF4950">
      <w:pPr>
        <w:pStyle w:val="BodyText"/>
        <w:rPr>
          <w:b/>
          <w:sz w:val="22"/>
          <w:szCs w:val="22"/>
        </w:rPr>
      </w:pPr>
    </w:p>
    <w:p w14:paraId="4F1F802B"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By signing this document, we hereby withdraw all the deviations whatsoever taken anywhere in this bid document and comply with all the terms and conditions, technical specifications, scope of work etc. as mentioned in the standard document except those mentioned above.</w:t>
      </w:r>
    </w:p>
    <w:p w14:paraId="0684D6C7" w14:textId="77777777" w:rsidR="00FF4950" w:rsidRPr="00F21098" w:rsidRDefault="00FF4950" w:rsidP="00FF4950">
      <w:pPr>
        <w:rPr>
          <w:rFonts w:ascii="Tahoma" w:hAnsi="Tahoma" w:cs="Tahoma"/>
          <w:color w:val="FF0000"/>
        </w:rPr>
      </w:pPr>
    </w:p>
    <w:p w14:paraId="24E0E004" w14:textId="77777777" w:rsidR="00FF4950" w:rsidRPr="00F21098" w:rsidRDefault="00FF4950" w:rsidP="00FF4950">
      <w:pPr>
        <w:tabs>
          <w:tab w:val="left" w:pos="1000"/>
        </w:tabs>
        <w:ind w:right="879"/>
        <w:jc w:val="both"/>
        <w:rPr>
          <w:rFonts w:ascii="Tahoma" w:hAnsi="Tahoma" w:cs="Tahoma"/>
        </w:rPr>
      </w:pPr>
    </w:p>
    <w:p w14:paraId="0339ECC2" w14:textId="3C0F57D6" w:rsidR="00FF4950" w:rsidRPr="00F21098" w:rsidRDefault="00FF4950" w:rsidP="00FF4950">
      <w:pPr>
        <w:tabs>
          <w:tab w:val="left" w:pos="1000"/>
        </w:tabs>
        <w:ind w:right="879"/>
        <w:jc w:val="both"/>
        <w:rPr>
          <w:rFonts w:ascii="Tahoma" w:hAnsi="Tahoma" w:cs="Tahoma"/>
        </w:rPr>
      </w:pPr>
      <w:r w:rsidRPr="00F21098">
        <w:rPr>
          <w:rFonts w:ascii="Tahoma" w:hAnsi="Tahoma" w:cs="Tahoma"/>
        </w:rPr>
        <w:t xml:space="preserve">Seal of the Bidder: </w:t>
      </w:r>
    </w:p>
    <w:p w14:paraId="603C701E" w14:textId="77777777" w:rsidR="00FF4950" w:rsidRPr="00F21098" w:rsidRDefault="00FF4950" w:rsidP="00FF4950">
      <w:pPr>
        <w:tabs>
          <w:tab w:val="left" w:pos="1000"/>
        </w:tabs>
        <w:ind w:right="879"/>
        <w:jc w:val="both"/>
        <w:rPr>
          <w:rFonts w:ascii="Tahoma" w:hAnsi="Tahoma" w:cs="Tahoma"/>
        </w:rPr>
      </w:pPr>
    </w:p>
    <w:p w14:paraId="09A61E19"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Signature:</w:t>
      </w:r>
    </w:p>
    <w:p w14:paraId="44DD5E7A" w14:textId="77777777" w:rsidR="00FF4950" w:rsidRPr="00F21098" w:rsidRDefault="00FF4950" w:rsidP="00FF4950">
      <w:pPr>
        <w:tabs>
          <w:tab w:val="left" w:pos="1000"/>
        </w:tabs>
        <w:ind w:right="879"/>
        <w:jc w:val="both"/>
        <w:rPr>
          <w:rFonts w:ascii="Tahoma" w:hAnsi="Tahoma" w:cs="Tahoma"/>
        </w:rPr>
      </w:pPr>
    </w:p>
    <w:p w14:paraId="7B7E4D67" w14:textId="77777777" w:rsidR="00FF4950" w:rsidRPr="00F21098" w:rsidRDefault="00FF4950" w:rsidP="00FF4950">
      <w:pPr>
        <w:tabs>
          <w:tab w:val="left" w:pos="1000"/>
        </w:tabs>
        <w:ind w:right="879"/>
        <w:jc w:val="both"/>
        <w:rPr>
          <w:rFonts w:ascii="Tahoma" w:hAnsi="Tahoma" w:cs="Tahoma"/>
        </w:rPr>
      </w:pPr>
    </w:p>
    <w:p w14:paraId="376C5584"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Name:</w:t>
      </w:r>
    </w:p>
    <w:p w14:paraId="26C2EF11" w14:textId="604B5938" w:rsidR="00FF4950" w:rsidRPr="00F21098" w:rsidRDefault="00FF4950" w:rsidP="005B2CCE">
      <w:pPr>
        <w:jc w:val="center"/>
        <w:rPr>
          <w:rFonts w:ascii="Tahoma" w:hAnsi="Tahoma" w:cs="Tahoma"/>
          <w:b/>
        </w:rPr>
      </w:pPr>
      <w:r w:rsidRPr="00F21098">
        <w:rPr>
          <w:rFonts w:ascii="Tahoma" w:hAnsi="Tahoma" w:cs="Tahoma"/>
          <w:b/>
        </w:rPr>
        <w:br w:type="page"/>
      </w:r>
      <w:r w:rsidRPr="00F21098">
        <w:rPr>
          <w:rFonts w:ascii="Tahoma" w:hAnsi="Tahoma" w:cs="Tahoma"/>
          <w:b/>
        </w:rPr>
        <w:lastRenderedPageBreak/>
        <w:t>ANNEXURE-5</w:t>
      </w:r>
    </w:p>
    <w:p w14:paraId="1F5A1F64" w14:textId="77777777" w:rsidR="00FF4950" w:rsidRPr="00F21098" w:rsidRDefault="00FF4950" w:rsidP="00FF4950">
      <w:pPr>
        <w:ind w:left="1716" w:right="2316"/>
        <w:jc w:val="center"/>
        <w:rPr>
          <w:rFonts w:ascii="Tahoma" w:hAnsi="Tahoma" w:cs="Tahoma"/>
          <w:b/>
        </w:rPr>
      </w:pPr>
    </w:p>
    <w:p w14:paraId="5F730C5A" w14:textId="11777BF3" w:rsidR="00FF4950" w:rsidRDefault="00FF4950" w:rsidP="00FF4950">
      <w:pPr>
        <w:ind w:right="-46"/>
        <w:jc w:val="center"/>
        <w:rPr>
          <w:rFonts w:ascii="Tahoma" w:hAnsi="Tahoma" w:cs="Tahoma"/>
          <w:b/>
        </w:rPr>
      </w:pPr>
      <w:r w:rsidRPr="00F21098">
        <w:rPr>
          <w:rFonts w:ascii="Tahoma" w:hAnsi="Tahoma" w:cs="Tahoma"/>
          <w:b/>
        </w:rPr>
        <w:t>FORMAT</w:t>
      </w:r>
      <w:r w:rsidRPr="00F21098">
        <w:rPr>
          <w:rFonts w:ascii="Tahoma" w:hAnsi="Tahoma" w:cs="Tahoma"/>
          <w:b/>
          <w:spacing w:val="-5"/>
        </w:rPr>
        <w:t xml:space="preserve"> </w:t>
      </w:r>
      <w:r w:rsidRPr="00F21098">
        <w:rPr>
          <w:rFonts w:ascii="Tahoma" w:hAnsi="Tahoma" w:cs="Tahoma"/>
          <w:b/>
        </w:rPr>
        <w:t>OF</w:t>
      </w:r>
      <w:r w:rsidRPr="00F21098">
        <w:rPr>
          <w:rFonts w:ascii="Tahoma" w:hAnsi="Tahoma" w:cs="Tahoma"/>
          <w:b/>
          <w:spacing w:val="-5"/>
        </w:rPr>
        <w:t xml:space="preserve"> </w:t>
      </w:r>
      <w:r w:rsidR="001A35C0">
        <w:rPr>
          <w:rFonts w:ascii="Tahoma" w:hAnsi="Tahoma" w:cs="Tahoma"/>
          <w:b/>
          <w:spacing w:val="-5"/>
        </w:rPr>
        <w:t xml:space="preserve">CONTRACT </w:t>
      </w:r>
      <w:r w:rsidRPr="00F21098">
        <w:rPr>
          <w:rFonts w:ascii="Tahoma" w:hAnsi="Tahoma" w:cs="Tahoma"/>
          <w:b/>
        </w:rPr>
        <w:t>PERFORMANCE</w:t>
      </w:r>
      <w:r w:rsidRPr="00F21098">
        <w:rPr>
          <w:rFonts w:ascii="Tahoma" w:hAnsi="Tahoma" w:cs="Tahoma"/>
          <w:b/>
          <w:spacing w:val="-3"/>
        </w:rPr>
        <w:t xml:space="preserve"> </w:t>
      </w:r>
      <w:r w:rsidRPr="00F21098">
        <w:rPr>
          <w:rFonts w:ascii="Tahoma" w:hAnsi="Tahoma" w:cs="Tahoma"/>
          <w:b/>
        </w:rPr>
        <w:t>BANK GUARANTEE</w:t>
      </w:r>
    </w:p>
    <w:p w14:paraId="5BADCE68" w14:textId="77777777" w:rsidR="00FF4950" w:rsidRDefault="00FF4950" w:rsidP="00FF4950">
      <w:pPr>
        <w:pStyle w:val="BodyText"/>
        <w:rPr>
          <w:b/>
          <w:sz w:val="22"/>
          <w:szCs w:val="22"/>
        </w:rPr>
      </w:pPr>
    </w:p>
    <w:p w14:paraId="35D45355" w14:textId="77777777" w:rsidR="00FF4950" w:rsidRDefault="00FF4950" w:rsidP="00FF4950">
      <w:pPr>
        <w:pStyle w:val="BodyText"/>
        <w:rPr>
          <w:b/>
          <w:sz w:val="22"/>
          <w:szCs w:val="22"/>
        </w:rPr>
      </w:pPr>
    </w:p>
    <w:p w14:paraId="2D8DBEC5" w14:textId="77777777" w:rsidR="00FF4950" w:rsidRDefault="00FF4950" w:rsidP="00FF4950">
      <w:pPr>
        <w:pStyle w:val="BodyText"/>
        <w:rPr>
          <w:b/>
          <w:sz w:val="22"/>
          <w:szCs w:val="22"/>
        </w:rPr>
      </w:pPr>
    </w:p>
    <w:p w14:paraId="5D13AE38" w14:textId="77777777" w:rsidR="00605D35" w:rsidRPr="00167FAA" w:rsidRDefault="00605D35" w:rsidP="00605D35">
      <w:pPr>
        <w:keepNext/>
        <w:widowControl w:val="0"/>
        <w:spacing w:line="360" w:lineRule="auto"/>
        <w:jc w:val="center"/>
        <w:rPr>
          <w:b/>
        </w:rPr>
      </w:pPr>
      <w:r w:rsidRPr="00167FAA">
        <w:rPr>
          <w:b/>
        </w:rPr>
        <w:t>[</w:t>
      </w:r>
      <w:r w:rsidRPr="00167FAA">
        <w:rPr>
          <w:i/>
        </w:rPr>
        <w:t>Stamp paper</w:t>
      </w:r>
      <w:r w:rsidRPr="00167FAA">
        <w:rPr>
          <w:rStyle w:val="FootnoteReference"/>
          <w:rFonts w:eastAsia="Calibri"/>
          <w:i/>
        </w:rPr>
        <w:footnoteReference w:id="1"/>
      </w:r>
      <w:r w:rsidRPr="00167FAA">
        <w:rPr>
          <w:b/>
        </w:rPr>
        <w:t>]</w:t>
      </w:r>
    </w:p>
    <w:p w14:paraId="6F97202E" w14:textId="77777777" w:rsidR="00605D35" w:rsidRPr="00167FAA" w:rsidRDefault="00605D35" w:rsidP="005F70FE">
      <w:pPr>
        <w:keepNext/>
        <w:widowControl w:val="0"/>
        <w:spacing w:line="360" w:lineRule="auto"/>
        <w:rPr>
          <w:b/>
        </w:rPr>
      </w:pPr>
    </w:p>
    <w:p w14:paraId="1D2B777C" w14:textId="77777777" w:rsidR="00963BA0" w:rsidRPr="002928D2" w:rsidRDefault="00963BA0" w:rsidP="00963BA0">
      <w:pPr>
        <w:rPr>
          <w:rFonts w:ascii="Arial" w:hAnsi="Arial" w:cs="Arial"/>
          <w:b/>
          <w:u w:val="single"/>
        </w:rPr>
      </w:pPr>
      <w:r w:rsidRPr="002928D2">
        <w:rPr>
          <w:rFonts w:ascii="Arial" w:hAnsi="Arial" w:cs="Arial"/>
          <w:b/>
          <w:u w:val="single"/>
        </w:rPr>
        <w:t>PERFORMANCE BANK GUARANTEE</w:t>
      </w:r>
    </w:p>
    <w:p w14:paraId="27939103" w14:textId="77777777" w:rsidR="00963BA0" w:rsidRPr="002928D2" w:rsidRDefault="00963BA0" w:rsidP="00963BA0">
      <w:pPr>
        <w:jc w:val="both"/>
        <w:rPr>
          <w:rFonts w:ascii="Arial" w:hAnsi="Arial" w:cs="Arial"/>
          <w:b/>
        </w:rPr>
      </w:pPr>
    </w:p>
    <w:p w14:paraId="632EE612" w14:textId="77777777" w:rsidR="00963BA0" w:rsidRPr="002928D2" w:rsidRDefault="00963BA0" w:rsidP="00963BA0">
      <w:pPr>
        <w:jc w:val="both"/>
        <w:rPr>
          <w:rFonts w:ascii="Arial" w:hAnsi="Arial" w:cs="Arial"/>
          <w:b/>
        </w:rPr>
      </w:pPr>
    </w:p>
    <w:p w14:paraId="193D3368" w14:textId="77777777" w:rsidR="00963BA0" w:rsidRDefault="00963BA0" w:rsidP="00963BA0">
      <w:pPr>
        <w:jc w:val="both"/>
        <w:rPr>
          <w:rFonts w:ascii="Arial" w:hAnsi="Arial" w:cs="Arial"/>
          <w:b/>
        </w:rPr>
      </w:pPr>
      <w:r w:rsidRPr="002928D2">
        <w:rPr>
          <w:rFonts w:ascii="Arial" w:hAnsi="Arial" w:cs="Arial"/>
          <w:b/>
        </w:rPr>
        <w:t xml:space="preserve">M/s. </w:t>
      </w:r>
      <w:r>
        <w:rPr>
          <w:rFonts w:ascii="Arial" w:hAnsi="Arial" w:cs="Arial"/>
          <w:b/>
        </w:rPr>
        <w:t xml:space="preserve">Chandigarh </w:t>
      </w:r>
      <w:r w:rsidRPr="002928D2">
        <w:rPr>
          <w:rFonts w:ascii="Arial" w:hAnsi="Arial" w:cs="Arial"/>
          <w:b/>
        </w:rPr>
        <w:t xml:space="preserve">Power </w:t>
      </w:r>
      <w:r>
        <w:rPr>
          <w:rFonts w:ascii="Arial" w:hAnsi="Arial" w:cs="Arial"/>
          <w:b/>
        </w:rPr>
        <w:t xml:space="preserve">Distribution </w:t>
      </w:r>
      <w:r w:rsidRPr="002928D2">
        <w:rPr>
          <w:rFonts w:ascii="Arial" w:hAnsi="Arial" w:cs="Arial"/>
          <w:b/>
        </w:rPr>
        <w:t>Limited</w:t>
      </w:r>
    </w:p>
    <w:p w14:paraId="5BE9E1B7" w14:textId="77777777" w:rsidR="00963BA0" w:rsidRDefault="00963BA0" w:rsidP="00963BA0">
      <w:pPr>
        <w:jc w:val="both"/>
        <w:rPr>
          <w:rFonts w:ascii="Arial" w:hAnsi="Arial" w:cs="Arial"/>
        </w:rPr>
      </w:pPr>
      <w:r w:rsidRPr="00E7105C">
        <w:rPr>
          <w:rFonts w:ascii="Arial" w:hAnsi="Arial" w:cs="Arial"/>
        </w:rPr>
        <w:t>CPDL, 4th Floor, SCO 33 to 35,</w:t>
      </w:r>
    </w:p>
    <w:p w14:paraId="36850784" w14:textId="77777777" w:rsidR="00963BA0" w:rsidRPr="00E7105C" w:rsidRDefault="00963BA0" w:rsidP="00963BA0">
      <w:pPr>
        <w:jc w:val="both"/>
        <w:rPr>
          <w:rFonts w:ascii="Arial" w:hAnsi="Arial" w:cs="Arial"/>
        </w:rPr>
      </w:pPr>
      <w:r w:rsidRPr="00E7105C">
        <w:rPr>
          <w:rFonts w:ascii="Arial" w:hAnsi="Arial" w:cs="Arial"/>
        </w:rPr>
        <w:t>Sector 34A, Chandigarh, 160022</w:t>
      </w:r>
    </w:p>
    <w:p w14:paraId="287E2B38" w14:textId="77777777" w:rsidR="00963BA0" w:rsidRPr="002928D2" w:rsidRDefault="00963BA0" w:rsidP="00963BA0">
      <w:pPr>
        <w:jc w:val="both"/>
        <w:rPr>
          <w:rFonts w:ascii="Arial" w:hAnsi="Arial" w:cs="Arial"/>
        </w:rPr>
      </w:pPr>
    </w:p>
    <w:p w14:paraId="0B4CDC23" w14:textId="77777777" w:rsidR="00963BA0" w:rsidRPr="002928D2" w:rsidRDefault="00963BA0" w:rsidP="00963BA0">
      <w:pPr>
        <w:jc w:val="both"/>
        <w:rPr>
          <w:rFonts w:ascii="Arial" w:hAnsi="Arial" w:cs="Arial"/>
        </w:rPr>
      </w:pPr>
    </w:p>
    <w:p w14:paraId="1EA5E78F" w14:textId="77777777" w:rsidR="00963BA0" w:rsidRPr="002928D2" w:rsidRDefault="00963BA0" w:rsidP="00963BA0">
      <w:pPr>
        <w:jc w:val="both"/>
        <w:rPr>
          <w:rFonts w:ascii="Arial" w:hAnsi="Arial" w:cs="Arial"/>
        </w:rPr>
      </w:pPr>
      <w:r w:rsidRPr="002928D2">
        <w:rPr>
          <w:rFonts w:ascii="Arial" w:hAnsi="Arial" w:cs="Arial"/>
        </w:rPr>
        <w:t xml:space="preserve">Whereas </w:t>
      </w:r>
      <w:r>
        <w:rPr>
          <w:rFonts w:ascii="Arial" w:hAnsi="Arial" w:cs="Arial"/>
          <w:b/>
        </w:rPr>
        <w:t xml:space="preserve">Chandigarh </w:t>
      </w:r>
      <w:r w:rsidRPr="002928D2">
        <w:rPr>
          <w:rFonts w:ascii="Arial" w:hAnsi="Arial" w:cs="Arial"/>
          <w:b/>
        </w:rPr>
        <w:t xml:space="preserve">Power </w:t>
      </w:r>
      <w:r>
        <w:rPr>
          <w:rFonts w:ascii="Arial" w:hAnsi="Arial" w:cs="Arial"/>
          <w:b/>
        </w:rPr>
        <w:t xml:space="preserve">Distribution </w:t>
      </w:r>
      <w:r w:rsidRPr="002928D2">
        <w:rPr>
          <w:rFonts w:ascii="Arial" w:hAnsi="Arial" w:cs="Arial"/>
          <w:b/>
        </w:rPr>
        <w:t>Limited</w:t>
      </w:r>
      <w:r w:rsidRPr="002928D2">
        <w:rPr>
          <w:rFonts w:ascii="Arial" w:hAnsi="Arial" w:cs="Arial"/>
        </w:rPr>
        <w:t xml:space="preserve">. (hereinafter referred to as the “Purchaser”, which expression shall unless repugnant to the context or meaning thereof include its successors, administrators and assigns) has awarded to </w:t>
      </w:r>
      <w:r w:rsidRPr="002928D2">
        <w:rPr>
          <w:rFonts w:ascii="Arial" w:hAnsi="Arial" w:cs="Arial"/>
          <w:b/>
          <w:bCs/>
          <w:color w:val="000000"/>
        </w:rPr>
        <w:t xml:space="preserve">M/s </w:t>
      </w:r>
      <w:r>
        <w:rPr>
          <w:rFonts w:ascii="Arial" w:hAnsi="Arial" w:cs="Arial"/>
          <w:b/>
          <w:bCs/>
          <w:color w:val="000000"/>
        </w:rPr>
        <w:t>________</w:t>
      </w:r>
      <w:r w:rsidRPr="002928D2">
        <w:rPr>
          <w:rFonts w:ascii="Arial" w:hAnsi="Arial" w:cs="Arial"/>
          <w:b/>
          <w:bCs/>
          <w:color w:val="000000"/>
        </w:rPr>
        <w:t>,</w:t>
      </w:r>
      <w:r>
        <w:rPr>
          <w:rFonts w:ascii="Arial" w:hAnsi="Arial" w:cs="Arial"/>
          <w:b/>
          <w:bCs/>
          <w:color w:val="000000"/>
        </w:rPr>
        <w:t xml:space="preserve"> </w:t>
      </w:r>
      <w:r w:rsidRPr="00EC4541">
        <w:rPr>
          <w:rFonts w:ascii="Arial" w:hAnsi="Arial" w:cs="Arial"/>
          <w:bCs/>
          <w:i/>
          <w:color w:val="ED7D31" w:themeColor="accent2"/>
        </w:rPr>
        <w:t>(Name of Vendor)</w:t>
      </w:r>
      <w:r w:rsidRPr="002928D2">
        <w:rPr>
          <w:rFonts w:ascii="Arial" w:hAnsi="Arial" w:cs="Arial"/>
          <w:b/>
          <w:bCs/>
          <w:color w:val="000000"/>
        </w:rPr>
        <w:t xml:space="preserve"> </w:t>
      </w:r>
      <w:r>
        <w:rPr>
          <w:rFonts w:ascii="Arial" w:hAnsi="Arial" w:cs="Arial"/>
          <w:b/>
          <w:bCs/>
          <w:color w:val="000000"/>
        </w:rPr>
        <w:t>____________________</w:t>
      </w:r>
      <w:r w:rsidRPr="00EC4541">
        <w:rPr>
          <w:rFonts w:ascii="Arial" w:hAnsi="Arial" w:cs="Arial"/>
          <w:bCs/>
          <w:i/>
          <w:color w:val="ED7D31" w:themeColor="accent2"/>
        </w:rPr>
        <w:t>(Address of Vendor)</w:t>
      </w:r>
      <w:r>
        <w:rPr>
          <w:rFonts w:ascii="Arial" w:hAnsi="Arial" w:cs="Arial"/>
          <w:b/>
          <w:bCs/>
          <w:color w:val="000000"/>
        </w:rPr>
        <w:t xml:space="preserve"> </w:t>
      </w:r>
      <w:r w:rsidRPr="002928D2">
        <w:rPr>
          <w:rFonts w:ascii="Arial" w:hAnsi="Arial" w:cs="Arial"/>
        </w:rPr>
        <w:t xml:space="preserve">(hereinafter referred to as the “Supplier” which expression shall unless repugnant to the context or meaning thereof include its successors, administrators, executors and assigns), a </w:t>
      </w:r>
      <w:r w:rsidRPr="002928D2">
        <w:rPr>
          <w:rFonts w:ascii="Arial" w:hAnsi="Arial" w:cs="Arial"/>
          <w:b/>
        </w:rPr>
        <w:t>Purchase</w:t>
      </w:r>
      <w:r>
        <w:rPr>
          <w:rFonts w:ascii="Arial" w:hAnsi="Arial" w:cs="Arial"/>
          <w:b/>
        </w:rPr>
        <w:t>/Work</w:t>
      </w:r>
      <w:r w:rsidRPr="002928D2">
        <w:rPr>
          <w:rFonts w:ascii="Arial" w:hAnsi="Arial" w:cs="Arial"/>
          <w:b/>
        </w:rPr>
        <w:t xml:space="preserve"> Order</w:t>
      </w:r>
      <w:r w:rsidRPr="00EC4541">
        <w:rPr>
          <w:rFonts w:ascii="Arial" w:hAnsi="Arial" w:cs="Arial"/>
          <w:i/>
          <w:color w:val="ED7D31" w:themeColor="accent2"/>
        </w:rPr>
        <w:t>(whichever is applicable)</w:t>
      </w:r>
      <w:r w:rsidRPr="002928D2">
        <w:rPr>
          <w:rFonts w:ascii="Arial" w:hAnsi="Arial" w:cs="Arial"/>
          <w:b/>
        </w:rPr>
        <w:t xml:space="preserve"> No. </w:t>
      </w:r>
      <w:r>
        <w:rPr>
          <w:rFonts w:ascii="Arial" w:hAnsi="Arial" w:cs="Arial"/>
          <w:b/>
        </w:rPr>
        <w:t>__________</w:t>
      </w:r>
      <w:r w:rsidRPr="002928D2">
        <w:rPr>
          <w:rFonts w:ascii="Arial" w:hAnsi="Arial" w:cs="Arial"/>
          <w:b/>
        </w:rPr>
        <w:t xml:space="preserve"> dt. </w:t>
      </w:r>
      <w:r>
        <w:rPr>
          <w:rFonts w:ascii="Arial" w:hAnsi="Arial" w:cs="Arial"/>
          <w:b/>
        </w:rPr>
        <w:t>________</w:t>
      </w:r>
      <w:r w:rsidRPr="002928D2">
        <w:rPr>
          <w:rFonts w:ascii="Arial" w:hAnsi="Arial" w:cs="Arial"/>
          <w:b/>
        </w:rPr>
        <w:t xml:space="preserve"> for supply</w:t>
      </w:r>
      <w:r>
        <w:rPr>
          <w:rFonts w:ascii="Arial" w:hAnsi="Arial" w:cs="Arial"/>
          <w:b/>
        </w:rPr>
        <w:t>/</w:t>
      </w:r>
      <w:proofErr w:type="gramStart"/>
      <w:r>
        <w:rPr>
          <w:rFonts w:ascii="Arial" w:hAnsi="Arial" w:cs="Arial"/>
          <w:b/>
        </w:rPr>
        <w:t>implementation</w:t>
      </w:r>
      <w:r w:rsidRPr="00EC4541">
        <w:rPr>
          <w:rFonts w:ascii="Arial" w:hAnsi="Arial" w:cs="Arial"/>
          <w:i/>
          <w:color w:val="ED7D31" w:themeColor="accent2"/>
        </w:rPr>
        <w:t>(</w:t>
      </w:r>
      <w:proofErr w:type="gramEnd"/>
      <w:r w:rsidRPr="00EC4541">
        <w:rPr>
          <w:rFonts w:ascii="Arial" w:hAnsi="Arial" w:cs="Arial"/>
          <w:i/>
          <w:color w:val="ED7D31" w:themeColor="accent2"/>
        </w:rPr>
        <w:t>whichever is applicable)</w:t>
      </w:r>
      <w:r w:rsidRPr="002928D2">
        <w:rPr>
          <w:rFonts w:ascii="Arial" w:hAnsi="Arial" w:cs="Arial"/>
          <w:b/>
        </w:rPr>
        <w:t xml:space="preserve"> of </w:t>
      </w:r>
      <w:r>
        <w:rPr>
          <w:rFonts w:ascii="Arial" w:hAnsi="Arial" w:cs="Arial"/>
          <w:b/>
        </w:rPr>
        <w:t>____________________________</w:t>
      </w:r>
      <w:r w:rsidRPr="002928D2">
        <w:rPr>
          <w:rFonts w:ascii="Arial" w:hAnsi="Arial" w:cs="Arial"/>
        </w:rPr>
        <w:t xml:space="preserve"> (the Contract).</w:t>
      </w:r>
    </w:p>
    <w:p w14:paraId="5DB11F4E" w14:textId="77777777" w:rsidR="00963BA0" w:rsidRPr="002928D2" w:rsidRDefault="00963BA0" w:rsidP="00963BA0">
      <w:pPr>
        <w:jc w:val="both"/>
        <w:rPr>
          <w:rFonts w:ascii="Arial" w:hAnsi="Arial" w:cs="Arial"/>
        </w:rPr>
      </w:pPr>
    </w:p>
    <w:p w14:paraId="6F0AE2AD" w14:textId="77777777" w:rsidR="00963BA0" w:rsidRDefault="00963BA0" w:rsidP="00963BA0">
      <w:pPr>
        <w:autoSpaceDE w:val="0"/>
        <w:autoSpaceDN w:val="0"/>
        <w:adjustRightInd w:val="0"/>
        <w:jc w:val="both"/>
        <w:rPr>
          <w:rFonts w:ascii="Arial" w:hAnsi="Arial" w:cs="Arial"/>
        </w:rPr>
      </w:pPr>
      <w:r w:rsidRPr="002928D2">
        <w:rPr>
          <w:rFonts w:ascii="Arial" w:hAnsi="Arial" w:cs="Arial"/>
        </w:rPr>
        <w:t xml:space="preserve">And </w:t>
      </w:r>
      <w:r>
        <w:rPr>
          <w:rFonts w:ascii="Arial" w:hAnsi="Arial" w:cs="Arial"/>
        </w:rPr>
        <w:t>w</w:t>
      </w:r>
      <w:r w:rsidRPr="002928D2">
        <w:rPr>
          <w:rFonts w:ascii="Arial" w:hAnsi="Arial" w:cs="Arial"/>
        </w:rPr>
        <w:t xml:space="preserve">hereas the value of the Contract is </w:t>
      </w:r>
      <w:r w:rsidRPr="002928D2">
        <w:rPr>
          <w:rFonts w:ascii="Arial" w:hAnsi="Arial" w:cs="Arial"/>
          <w:b/>
        </w:rPr>
        <w:t xml:space="preserve">Rs. </w:t>
      </w:r>
      <w:r>
        <w:rPr>
          <w:rFonts w:ascii="Arial" w:hAnsi="Arial" w:cs="Arial"/>
          <w:b/>
        </w:rPr>
        <w:t>_______</w:t>
      </w:r>
      <w:r w:rsidRPr="002928D2">
        <w:rPr>
          <w:rFonts w:ascii="Arial" w:eastAsiaTheme="minorHAnsi" w:hAnsi="Arial" w:cs="Arial"/>
          <w:b/>
          <w:bCs/>
        </w:rPr>
        <w:t xml:space="preserve"> </w:t>
      </w:r>
      <w:r w:rsidRPr="002928D2">
        <w:rPr>
          <w:rFonts w:ascii="Arial" w:hAnsi="Arial" w:cs="Arial"/>
          <w:b/>
        </w:rPr>
        <w:t>(</w:t>
      </w:r>
      <w:proofErr w:type="spellStart"/>
      <w:r w:rsidRPr="002928D2">
        <w:rPr>
          <w:rFonts w:ascii="Arial" w:hAnsi="Arial" w:cs="Arial"/>
          <w:b/>
        </w:rPr>
        <w:t>Rupees</w:t>
      </w:r>
      <w:r>
        <w:rPr>
          <w:rFonts w:ascii="Arial" w:hAnsi="Arial" w:cs="Arial"/>
          <w:b/>
        </w:rPr>
        <w:t>______________________Only</w:t>
      </w:r>
      <w:proofErr w:type="spellEnd"/>
      <w:r>
        <w:rPr>
          <w:rFonts w:ascii="Arial" w:hAnsi="Arial" w:cs="Arial"/>
          <w:b/>
        </w:rPr>
        <w:t>)</w:t>
      </w:r>
      <w:r w:rsidRPr="002928D2">
        <w:rPr>
          <w:rFonts w:ascii="Arial" w:hAnsi="Arial" w:cs="Arial"/>
          <w:b/>
        </w:rPr>
        <w:t>.</w:t>
      </w:r>
      <w:r>
        <w:rPr>
          <w:rFonts w:ascii="Arial" w:hAnsi="Arial" w:cs="Arial"/>
        </w:rPr>
        <w:t xml:space="preserve"> </w:t>
      </w:r>
    </w:p>
    <w:p w14:paraId="0FA703E8" w14:textId="77777777" w:rsidR="00963BA0" w:rsidRPr="002928D2" w:rsidRDefault="00963BA0" w:rsidP="00963BA0">
      <w:pPr>
        <w:autoSpaceDE w:val="0"/>
        <w:autoSpaceDN w:val="0"/>
        <w:adjustRightInd w:val="0"/>
        <w:jc w:val="both"/>
        <w:rPr>
          <w:rFonts w:ascii="Arial" w:hAnsi="Arial" w:cs="Arial"/>
        </w:rPr>
      </w:pPr>
      <w:r>
        <w:rPr>
          <w:rFonts w:ascii="Arial" w:hAnsi="Arial" w:cs="Arial"/>
        </w:rPr>
        <w:t>(t</w:t>
      </w:r>
      <w:r w:rsidRPr="002928D2">
        <w:rPr>
          <w:rFonts w:ascii="Arial" w:hAnsi="Arial" w:cs="Arial"/>
        </w:rPr>
        <w:t>he contract value).</w:t>
      </w:r>
    </w:p>
    <w:p w14:paraId="154D94E7" w14:textId="77777777" w:rsidR="00963BA0" w:rsidRPr="002928D2" w:rsidRDefault="00963BA0" w:rsidP="00963BA0">
      <w:pPr>
        <w:jc w:val="both"/>
        <w:rPr>
          <w:rFonts w:ascii="Arial" w:hAnsi="Arial" w:cs="Arial"/>
        </w:rPr>
      </w:pPr>
    </w:p>
    <w:p w14:paraId="5C562F8B" w14:textId="77777777" w:rsidR="00963BA0" w:rsidRDefault="00963BA0" w:rsidP="00963BA0">
      <w:pPr>
        <w:jc w:val="both"/>
        <w:rPr>
          <w:rFonts w:ascii="Arial" w:hAnsi="Arial" w:cs="Arial"/>
          <w:b/>
        </w:rPr>
      </w:pPr>
      <w:r w:rsidRPr="002928D2">
        <w:rPr>
          <w:rFonts w:ascii="Arial" w:hAnsi="Arial" w:cs="Arial"/>
        </w:rPr>
        <w:t>And whereas it is a condition of the contract that the supplier shall provide a Performance Bank Guarantee for the due and faithful performance of the entire Contract for a sum equivalent to 10% of the Contract Value i.e</w:t>
      </w:r>
      <w:r w:rsidRPr="002928D2">
        <w:rPr>
          <w:rFonts w:ascii="Arial" w:hAnsi="Arial" w:cs="Arial"/>
          <w:b/>
        </w:rPr>
        <w:t xml:space="preserve">. Rs. </w:t>
      </w:r>
      <w:r>
        <w:rPr>
          <w:rFonts w:ascii="Arial" w:hAnsi="Arial" w:cs="Arial"/>
          <w:b/>
        </w:rPr>
        <w:t>____________/</w:t>
      </w:r>
      <w:proofErr w:type="gramStart"/>
      <w:r>
        <w:rPr>
          <w:rFonts w:ascii="Arial" w:hAnsi="Arial" w:cs="Arial"/>
          <w:b/>
        </w:rPr>
        <w:t>-</w:t>
      </w:r>
      <w:r w:rsidRPr="00034D0E">
        <w:rPr>
          <w:rFonts w:ascii="Arial" w:hAnsi="Arial" w:cs="Arial"/>
          <w:i/>
          <w:color w:val="ED7D31" w:themeColor="accent2"/>
        </w:rPr>
        <w:t>(</w:t>
      </w:r>
      <w:proofErr w:type="gramEnd"/>
      <w:r w:rsidRPr="00034D0E">
        <w:rPr>
          <w:rFonts w:ascii="Arial" w:hAnsi="Arial" w:cs="Arial"/>
          <w:i/>
          <w:color w:val="ED7D31" w:themeColor="accent2"/>
        </w:rPr>
        <w:t>Amount of Bank Guarantee)</w:t>
      </w:r>
      <w:r w:rsidRPr="002928D2">
        <w:rPr>
          <w:rFonts w:ascii="Arial" w:hAnsi="Arial" w:cs="Arial"/>
          <w:b/>
        </w:rPr>
        <w:t xml:space="preserve"> (Rupees </w:t>
      </w:r>
      <w:r>
        <w:rPr>
          <w:rFonts w:ascii="Arial" w:hAnsi="Arial" w:cs="Arial"/>
          <w:b/>
        </w:rPr>
        <w:t>_______________________</w:t>
      </w:r>
      <w:r w:rsidRPr="002928D2">
        <w:rPr>
          <w:rFonts w:ascii="Arial" w:hAnsi="Arial" w:cs="Arial"/>
          <w:b/>
        </w:rPr>
        <w:t xml:space="preserve"> Only)</w:t>
      </w:r>
      <w:r w:rsidRPr="002928D2">
        <w:rPr>
          <w:rFonts w:ascii="Arial" w:hAnsi="Arial" w:cs="Arial"/>
        </w:rPr>
        <w:t xml:space="preserve"> to the Purchaser on or before </w:t>
      </w:r>
      <w:r>
        <w:rPr>
          <w:rFonts w:ascii="Arial" w:hAnsi="Arial" w:cs="Arial"/>
          <w:b/>
        </w:rPr>
        <w:t>_______</w:t>
      </w:r>
    </w:p>
    <w:p w14:paraId="716AC83A" w14:textId="77777777" w:rsidR="00963BA0" w:rsidRPr="002928D2" w:rsidRDefault="00963BA0" w:rsidP="00963BA0">
      <w:pPr>
        <w:jc w:val="both"/>
        <w:rPr>
          <w:rFonts w:ascii="Arial" w:hAnsi="Arial" w:cs="Arial"/>
          <w:b/>
        </w:rPr>
      </w:pPr>
      <w:r w:rsidRPr="00EC4541">
        <w:rPr>
          <w:rFonts w:ascii="Arial" w:hAnsi="Arial" w:cs="Arial"/>
          <w:i/>
          <w:color w:val="ED7D31" w:themeColor="accent2"/>
        </w:rPr>
        <w:t>(Date of</w:t>
      </w:r>
      <w:r>
        <w:rPr>
          <w:rFonts w:ascii="Arial" w:hAnsi="Arial" w:cs="Arial"/>
          <w:b/>
        </w:rPr>
        <w:t xml:space="preserve"> </w:t>
      </w:r>
      <w:r w:rsidRPr="00EC4541">
        <w:rPr>
          <w:rFonts w:ascii="Arial" w:hAnsi="Arial" w:cs="Arial"/>
          <w:i/>
          <w:color w:val="ED7D31" w:themeColor="accent2"/>
        </w:rPr>
        <w:t>validity)</w:t>
      </w:r>
      <w:r>
        <w:rPr>
          <w:rFonts w:ascii="Arial" w:hAnsi="Arial" w:cs="Arial"/>
          <w:b/>
        </w:rPr>
        <w:t>.</w:t>
      </w:r>
    </w:p>
    <w:p w14:paraId="28904605" w14:textId="77777777" w:rsidR="00963BA0" w:rsidRPr="002928D2" w:rsidRDefault="00963BA0" w:rsidP="00963BA0">
      <w:pPr>
        <w:jc w:val="both"/>
        <w:rPr>
          <w:rFonts w:ascii="Arial" w:hAnsi="Arial" w:cs="Arial"/>
        </w:rPr>
      </w:pPr>
    </w:p>
    <w:p w14:paraId="41DAE57D" w14:textId="77777777" w:rsidR="00963BA0" w:rsidRPr="002928D2" w:rsidRDefault="00963BA0" w:rsidP="00963BA0">
      <w:pPr>
        <w:jc w:val="both"/>
        <w:rPr>
          <w:rFonts w:ascii="Arial" w:hAnsi="Arial" w:cs="Arial"/>
        </w:rPr>
      </w:pPr>
      <w:r w:rsidRPr="002928D2">
        <w:rPr>
          <w:rFonts w:ascii="Arial" w:hAnsi="Arial" w:cs="Arial"/>
        </w:rPr>
        <w:t>And whereas the Bank under instructions from the Supplier has agreed to guarantee the due performance of the Contract.</w:t>
      </w:r>
    </w:p>
    <w:p w14:paraId="05A2C4AE" w14:textId="77777777" w:rsidR="00963BA0" w:rsidRPr="002928D2" w:rsidRDefault="00963BA0" w:rsidP="00963BA0">
      <w:pPr>
        <w:jc w:val="both"/>
        <w:rPr>
          <w:rFonts w:ascii="Arial" w:hAnsi="Arial" w:cs="Arial"/>
        </w:rPr>
      </w:pPr>
    </w:p>
    <w:p w14:paraId="505FF9A3" w14:textId="77777777" w:rsidR="00963BA0" w:rsidRPr="002928D2" w:rsidRDefault="00963BA0" w:rsidP="00963BA0">
      <w:pPr>
        <w:jc w:val="both"/>
        <w:rPr>
          <w:rFonts w:ascii="Arial" w:hAnsi="Arial" w:cs="Arial"/>
        </w:rPr>
      </w:pPr>
    </w:p>
    <w:p w14:paraId="0CF8C56C" w14:textId="77777777" w:rsidR="00963BA0" w:rsidRPr="002928D2" w:rsidRDefault="00963BA0" w:rsidP="00963BA0">
      <w:pPr>
        <w:jc w:val="both"/>
        <w:rPr>
          <w:rFonts w:ascii="Arial" w:hAnsi="Arial" w:cs="Arial"/>
        </w:rPr>
      </w:pPr>
      <w:r w:rsidRPr="002928D2">
        <w:rPr>
          <w:rFonts w:ascii="Arial" w:hAnsi="Arial" w:cs="Arial"/>
        </w:rPr>
        <w:t xml:space="preserve">Now it is agreed as </w:t>
      </w:r>
      <w:proofErr w:type="gramStart"/>
      <w:r w:rsidRPr="002928D2">
        <w:rPr>
          <w:rFonts w:ascii="Arial" w:hAnsi="Arial" w:cs="Arial"/>
        </w:rPr>
        <w:t>follows :</w:t>
      </w:r>
      <w:proofErr w:type="gramEnd"/>
    </w:p>
    <w:p w14:paraId="3EBA8698" w14:textId="77777777" w:rsidR="00963BA0" w:rsidRPr="002928D2" w:rsidRDefault="00963BA0" w:rsidP="00963BA0">
      <w:pPr>
        <w:jc w:val="both"/>
        <w:rPr>
          <w:rFonts w:ascii="Arial" w:hAnsi="Arial" w:cs="Arial"/>
        </w:rPr>
      </w:pPr>
    </w:p>
    <w:p w14:paraId="14CA3E34" w14:textId="77777777" w:rsidR="00963BA0" w:rsidRPr="002928D2" w:rsidRDefault="00963BA0" w:rsidP="00963BA0">
      <w:pPr>
        <w:numPr>
          <w:ilvl w:val="0"/>
          <w:numId w:val="61"/>
        </w:numPr>
        <w:jc w:val="both"/>
        <w:rPr>
          <w:rFonts w:ascii="Arial" w:hAnsi="Arial" w:cs="Arial"/>
        </w:rPr>
      </w:pPr>
      <w:r w:rsidRPr="002928D2">
        <w:rPr>
          <w:rFonts w:ascii="Arial" w:hAnsi="Arial" w:cs="Arial"/>
        </w:rPr>
        <w:t xml:space="preserve">We, </w:t>
      </w:r>
      <w:r>
        <w:rPr>
          <w:rFonts w:ascii="Arial" w:hAnsi="Arial" w:cs="Arial"/>
          <w:b/>
        </w:rPr>
        <w:t>__________</w:t>
      </w:r>
      <w:r w:rsidRPr="00A42A74">
        <w:rPr>
          <w:rFonts w:ascii="Arial" w:hAnsi="Arial" w:cs="Arial"/>
          <w:i/>
          <w:color w:val="ED7D31" w:themeColor="accent2"/>
        </w:rPr>
        <w:t>(</w:t>
      </w:r>
      <w:r>
        <w:rPr>
          <w:rFonts w:ascii="Arial" w:hAnsi="Arial" w:cs="Arial"/>
          <w:i/>
          <w:color w:val="ED7D31" w:themeColor="accent2"/>
        </w:rPr>
        <w:t>Name of i</w:t>
      </w:r>
      <w:r w:rsidRPr="00A42A74">
        <w:rPr>
          <w:rFonts w:ascii="Arial" w:hAnsi="Arial" w:cs="Arial"/>
          <w:i/>
          <w:color w:val="ED7D31" w:themeColor="accent2"/>
        </w:rPr>
        <w:t>ssuing Bank)</w:t>
      </w:r>
      <w:r w:rsidRPr="002928D2">
        <w:rPr>
          <w:rFonts w:ascii="Arial" w:hAnsi="Arial" w:cs="Arial"/>
          <w:b/>
        </w:rPr>
        <w:t xml:space="preserve">, </w:t>
      </w:r>
      <w:r>
        <w:rPr>
          <w:rFonts w:ascii="Arial" w:hAnsi="Arial" w:cs="Arial"/>
          <w:b/>
        </w:rPr>
        <w:t>_______________________</w:t>
      </w:r>
      <w:r w:rsidRPr="00A42A74">
        <w:rPr>
          <w:rFonts w:ascii="Arial" w:hAnsi="Arial" w:cs="Arial"/>
          <w:i/>
          <w:color w:val="ED7D31" w:themeColor="accent2"/>
        </w:rPr>
        <w:t>(Address of Issuing B</w:t>
      </w:r>
      <w:r>
        <w:rPr>
          <w:rFonts w:ascii="Arial" w:hAnsi="Arial" w:cs="Arial"/>
          <w:i/>
          <w:color w:val="ED7D31" w:themeColor="accent2"/>
        </w:rPr>
        <w:t>ranch</w:t>
      </w:r>
      <w:r w:rsidRPr="00A42A74">
        <w:rPr>
          <w:rFonts w:ascii="Arial" w:hAnsi="Arial" w:cs="Arial"/>
          <w:i/>
          <w:color w:val="ED7D31" w:themeColor="accent2"/>
        </w:rPr>
        <w:t>)</w:t>
      </w:r>
      <w:r w:rsidRPr="002928D2">
        <w:rPr>
          <w:rFonts w:ascii="Arial" w:hAnsi="Arial" w:cs="Arial"/>
        </w:rPr>
        <w:t xml:space="preserve"> having its Head Office at </w:t>
      </w:r>
      <w:r>
        <w:rPr>
          <w:rFonts w:ascii="Arial" w:hAnsi="Arial" w:cs="Arial"/>
          <w:b/>
        </w:rPr>
        <w:t>________</w:t>
      </w:r>
      <w:r w:rsidRPr="00A42A74">
        <w:rPr>
          <w:rFonts w:ascii="Arial" w:hAnsi="Arial" w:cs="Arial"/>
          <w:i/>
          <w:color w:val="ED7D31" w:themeColor="accent2"/>
        </w:rPr>
        <w:t>(Address of Head office)</w:t>
      </w:r>
      <w:r w:rsidRPr="002928D2">
        <w:rPr>
          <w:rFonts w:ascii="Arial" w:hAnsi="Arial" w:cs="Arial"/>
          <w:b/>
        </w:rPr>
        <w:t xml:space="preserve"> </w:t>
      </w:r>
      <w:r w:rsidRPr="002928D2">
        <w:rPr>
          <w:rFonts w:ascii="Arial" w:hAnsi="Arial" w:cs="Arial"/>
        </w:rPr>
        <w:t xml:space="preserve">(hereinafter </w:t>
      </w:r>
      <w:r w:rsidRPr="002928D2">
        <w:rPr>
          <w:rFonts w:ascii="Arial" w:hAnsi="Arial" w:cs="Arial"/>
        </w:rPr>
        <w:lastRenderedPageBreak/>
        <w:t xml:space="preserve">referred to as the Bank, which expression shall unless repugnant to the context or meaning thereof, include its successors, administrators, executors and assigns) shall indemnify and keep indemnified the Purchaser for, and guarantee and undertake to pay to the Purchaser immediately on demand, a sum equivalent to 10% i.e. </w:t>
      </w:r>
      <w:r w:rsidRPr="002928D2">
        <w:rPr>
          <w:rFonts w:ascii="Arial" w:hAnsi="Arial" w:cs="Arial"/>
          <w:b/>
        </w:rPr>
        <w:t xml:space="preserve">Rs. </w:t>
      </w:r>
      <w:r>
        <w:rPr>
          <w:rFonts w:ascii="Arial" w:hAnsi="Arial" w:cs="Arial"/>
          <w:b/>
        </w:rPr>
        <w:t>_____________/-</w:t>
      </w:r>
      <w:r w:rsidRPr="00034D0E">
        <w:rPr>
          <w:rFonts w:ascii="Arial" w:hAnsi="Arial" w:cs="Arial"/>
          <w:i/>
          <w:color w:val="ED7D31" w:themeColor="accent2"/>
        </w:rPr>
        <w:t>(Amount of Bank Guarantee)</w:t>
      </w:r>
      <w:r w:rsidRPr="002928D2">
        <w:rPr>
          <w:rFonts w:ascii="Arial" w:hAnsi="Arial" w:cs="Arial"/>
          <w:b/>
        </w:rPr>
        <w:t xml:space="preserve"> (Rupees </w:t>
      </w:r>
      <w:r>
        <w:rPr>
          <w:rFonts w:ascii="Arial" w:hAnsi="Arial" w:cs="Arial"/>
          <w:b/>
        </w:rPr>
        <w:t>__________________________</w:t>
      </w:r>
      <w:r w:rsidRPr="002928D2">
        <w:rPr>
          <w:rFonts w:ascii="Arial" w:hAnsi="Arial" w:cs="Arial"/>
          <w:b/>
        </w:rPr>
        <w:t xml:space="preserve"> Only)</w:t>
      </w:r>
      <w:r w:rsidRPr="002928D2">
        <w:rPr>
          <w:rFonts w:ascii="Arial" w:hAnsi="Arial" w:cs="Arial"/>
        </w:rPr>
        <w:t xml:space="preserve"> of the contract value as aforesaid at any time </w:t>
      </w:r>
      <w:proofErr w:type="spellStart"/>
      <w:r w:rsidRPr="002928D2">
        <w:rPr>
          <w:rFonts w:ascii="Arial" w:hAnsi="Arial" w:cs="Arial"/>
        </w:rPr>
        <w:t>upto</w:t>
      </w:r>
      <w:proofErr w:type="spellEnd"/>
      <w:r w:rsidRPr="002928D2">
        <w:rPr>
          <w:rFonts w:ascii="Arial" w:hAnsi="Arial" w:cs="Arial"/>
        </w:rPr>
        <w:t xml:space="preserve"> </w:t>
      </w:r>
      <w:r>
        <w:rPr>
          <w:rFonts w:ascii="Arial" w:hAnsi="Arial" w:cs="Arial"/>
          <w:b/>
        </w:rPr>
        <w:t>_____________</w:t>
      </w:r>
      <w:r w:rsidRPr="00EC4541">
        <w:rPr>
          <w:rFonts w:ascii="Arial" w:hAnsi="Arial" w:cs="Arial"/>
          <w:i/>
          <w:color w:val="ED7D31" w:themeColor="accent2"/>
        </w:rPr>
        <w:t>(</w:t>
      </w:r>
      <w:r>
        <w:rPr>
          <w:rFonts w:ascii="Arial" w:hAnsi="Arial" w:cs="Arial"/>
          <w:i/>
          <w:color w:val="ED7D31" w:themeColor="accent2"/>
        </w:rPr>
        <w:t xml:space="preserve">Last </w:t>
      </w:r>
      <w:r w:rsidRPr="00EC4541">
        <w:rPr>
          <w:rFonts w:ascii="Arial" w:hAnsi="Arial" w:cs="Arial"/>
          <w:i/>
          <w:color w:val="ED7D31" w:themeColor="accent2"/>
        </w:rPr>
        <w:t>Date of</w:t>
      </w:r>
      <w:r>
        <w:rPr>
          <w:rFonts w:ascii="Arial" w:hAnsi="Arial" w:cs="Arial"/>
          <w:b/>
        </w:rPr>
        <w:t xml:space="preserve"> </w:t>
      </w:r>
      <w:r w:rsidRPr="00EC4541">
        <w:rPr>
          <w:rFonts w:ascii="Arial" w:hAnsi="Arial" w:cs="Arial"/>
          <w:i/>
          <w:color w:val="ED7D31" w:themeColor="accent2"/>
        </w:rPr>
        <w:t>validity)</w:t>
      </w:r>
      <w:r w:rsidRPr="002928D2">
        <w:rPr>
          <w:rFonts w:ascii="Arial" w:hAnsi="Arial" w:cs="Arial"/>
        </w:rPr>
        <w:t xml:space="preserve"> without any demur, reservation, contest, recourse or protest and/or without any reference to the Supplier, against all losses, damages, costs and expenses that may be caused to or suffered by the Purchaser by reason of any default on the part of the Supplier in performing and observing any and all the terms and conditions of the Contract or breach on the part of the Supplier of terms or conditions of the Contract.</w:t>
      </w:r>
    </w:p>
    <w:p w14:paraId="2DC10139" w14:textId="77777777" w:rsidR="00963BA0" w:rsidRPr="002928D2" w:rsidRDefault="00963BA0" w:rsidP="00963BA0">
      <w:pPr>
        <w:jc w:val="both"/>
        <w:rPr>
          <w:rFonts w:ascii="Arial" w:hAnsi="Arial" w:cs="Arial"/>
        </w:rPr>
      </w:pPr>
    </w:p>
    <w:p w14:paraId="6058A140" w14:textId="77777777" w:rsidR="00963BA0" w:rsidRPr="002928D2" w:rsidRDefault="00963BA0" w:rsidP="00963BA0">
      <w:pPr>
        <w:numPr>
          <w:ilvl w:val="0"/>
          <w:numId w:val="61"/>
        </w:numPr>
        <w:jc w:val="both"/>
        <w:rPr>
          <w:rFonts w:ascii="Arial" w:hAnsi="Arial" w:cs="Arial"/>
        </w:rPr>
      </w:pPr>
      <w:bookmarkStart w:id="11" w:name="_Ref114660228"/>
      <w:r w:rsidRPr="002928D2">
        <w:rPr>
          <w:rFonts w:ascii="Arial" w:hAnsi="Arial" w:cs="Arial"/>
        </w:rPr>
        <w:t xml:space="preserve">The demand shall consist only of an original letter issued by Purchaser stating that the Supplier has failed to </w:t>
      </w:r>
      <w:proofErr w:type="spellStart"/>
      <w:r w:rsidRPr="002928D2">
        <w:rPr>
          <w:rFonts w:ascii="Arial" w:hAnsi="Arial" w:cs="Arial"/>
        </w:rPr>
        <w:t>fulfill</w:t>
      </w:r>
      <w:proofErr w:type="spellEnd"/>
      <w:r w:rsidRPr="002928D2">
        <w:rPr>
          <w:rFonts w:ascii="Arial" w:hAnsi="Arial" w:cs="Arial"/>
        </w:rPr>
        <w:t xml:space="preserve"> its obligations under the Contract.  Such demand made by the Purchaser on the Bank shall be conclusive and binding notwithstanding any difference or dispute between the Purchaser and the Supplier or any difference or dispute pending before any Court, Tribunal, Arbitrator or any other authority.</w:t>
      </w:r>
      <w:bookmarkEnd w:id="11"/>
    </w:p>
    <w:p w14:paraId="432F0145" w14:textId="77777777" w:rsidR="00963BA0" w:rsidRPr="002928D2" w:rsidRDefault="00963BA0" w:rsidP="00963BA0">
      <w:pPr>
        <w:jc w:val="both"/>
        <w:rPr>
          <w:rFonts w:ascii="Arial" w:hAnsi="Arial" w:cs="Arial"/>
        </w:rPr>
      </w:pPr>
    </w:p>
    <w:p w14:paraId="7D5098EB" w14:textId="77777777" w:rsidR="00963BA0" w:rsidRPr="00233EAC" w:rsidRDefault="00963BA0" w:rsidP="00963BA0">
      <w:pPr>
        <w:numPr>
          <w:ilvl w:val="0"/>
          <w:numId w:val="61"/>
        </w:numPr>
        <w:jc w:val="both"/>
        <w:rPr>
          <w:rFonts w:ascii="Arial" w:hAnsi="Arial" w:cs="Arial"/>
        </w:rPr>
      </w:pPr>
      <w:r w:rsidRPr="002928D2">
        <w:rPr>
          <w:rFonts w:ascii="Arial" w:hAnsi="Arial" w:cs="Arial"/>
        </w:rPr>
        <w:t xml:space="preserve">The Bank Guarantee undertakes not to revoke this guarantee during its currency without previous written consent of the Purchaser and further agrees that the guarantee herein contained shall continue to be enforceable during the period that would be taken for satisfactory performance and </w:t>
      </w:r>
      <w:proofErr w:type="spellStart"/>
      <w:r w:rsidRPr="002928D2">
        <w:rPr>
          <w:rFonts w:ascii="Arial" w:hAnsi="Arial" w:cs="Arial"/>
        </w:rPr>
        <w:t>fulfillment</w:t>
      </w:r>
      <w:proofErr w:type="spellEnd"/>
      <w:r w:rsidRPr="002928D2">
        <w:rPr>
          <w:rFonts w:ascii="Arial" w:hAnsi="Arial" w:cs="Arial"/>
        </w:rPr>
        <w:t xml:space="preserve"> in all respects of the contract or in the event of any dispute between the Purchaser and Supplier until the dispute is settled (provided that the claim/demand under this guarantee is lodged/referred during the currency of this </w:t>
      </w:r>
      <w:r w:rsidRPr="00233EAC">
        <w:rPr>
          <w:rFonts w:ascii="Arial" w:hAnsi="Arial" w:cs="Arial"/>
        </w:rPr>
        <w:t>guarantee) or till the Purchaser discharges this guarantee whichever is earlier.</w:t>
      </w:r>
    </w:p>
    <w:p w14:paraId="18075BF2" w14:textId="77777777" w:rsidR="00963BA0" w:rsidRPr="00233EAC" w:rsidRDefault="00963BA0" w:rsidP="00963BA0">
      <w:pPr>
        <w:jc w:val="both"/>
        <w:rPr>
          <w:rFonts w:ascii="Arial" w:hAnsi="Arial" w:cs="Arial"/>
        </w:rPr>
      </w:pPr>
    </w:p>
    <w:p w14:paraId="6D5F0E08" w14:textId="77777777" w:rsidR="00963BA0" w:rsidRPr="00233EAC" w:rsidRDefault="00963BA0" w:rsidP="00963BA0">
      <w:pPr>
        <w:numPr>
          <w:ilvl w:val="0"/>
          <w:numId w:val="61"/>
        </w:numPr>
        <w:jc w:val="both"/>
        <w:rPr>
          <w:rFonts w:ascii="Arial" w:hAnsi="Arial" w:cs="Arial"/>
        </w:rPr>
      </w:pPr>
      <w:r w:rsidRPr="00233EAC">
        <w:rPr>
          <w:rFonts w:ascii="Arial" w:hAnsi="Arial" w:cs="Arial"/>
        </w:rPr>
        <w:t xml:space="preserve">The Purchaser shall have the fullest liberty without affecting in any way the liability of the Bank under this guarantee from time to time to extend the time for performance of the Contract by the Supplier.  The Purchaser shall have the fullest liberty, without affecting the liability of the Bank under this guarantee, to postpone from time to time the exercise of any powers vested in them or of any right which they might have against the Supplier, and to exercise the same at any time in any manner, and either to any other course or remedy or security available to the Purchaser. The bank shall not be released of its obligations under these presents by any exercise of the Purchaser of its liberty with reference to the matters aforesaid or any of them or by reason of any other act or forbearance or other acts of omission or commission on the part the Purchaser or any other indulgence shown by the Purchaser of by any other matter or thing whatsoever which under law would, but for this provision, have the effect of relieving the Bank. </w:t>
      </w:r>
    </w:p>
    <w:p w14:paraId="72AA2ECE" w14:textId="77777777" w:rsidR="00963BA0" w:rsidRPr="00233EAC" w:rsidRDefault="00963BA0" w:rsidP="00963BA0">
      <w:pPr>
        <w:jc w:val="both"/>
        <w:rPr>
          <w:rFonts w:ascii="Arial" w:hAnsi="Arial" w:cs="Arial"/>
        </w:rPr>
      </w:pPr>
    </w:p>
    <w:p w14:paraId="05D2963E" w14:textId="77777777" w:rsidR="00963BA0" w:rsidRPr="00233EAC" w:rsidRDefault="00963BA0" w:rsidP="00963BA0">
      <w:pPr>
        <w:numPr>
          <w:ilvl w:val="0"/>
          <w:numId w:val="61"/>
        </w:numPr>
        <w:jc w:val="both"/>
        <w:rPr>
          <w:rFonts w:ascii="Arial" w:hAnsi="Arial" w:cs="Arial"/>
        </w:rPr>
      </w:pPr>
      <w:r w:rsidRPr="00233EAC">
        <w:rPr>
          <w:rFonts w:ascii="Arial" w:hAnsi="Arial" w:cs="Arial"/>
        </w:rPr>
        <w:t>The Bank agrees that the Purchaser at its option shall be entitled to enforce this guarantee against the Bank as a principal debtor, in the first instance without proceeding against the Supplier and notwithstanding any security or other guarantee that the Purchaser may have in relation to the Supplier’s liabilities.</w:t>
      </w:r>
    </w:p>
    <w:p w14:paraId="7ADA704F" w14:textId="77777777" w:rsidR="00963BA0" w:rsidRPr="00233EAC" w:rsidRDefault="00963BA0" w:rsidP="00963BA0">
      <w:pPr>
        <w:pStyle w:val="ListParagraph"/>
        <w:rPr>
          <w:rFonts w:ascii="Arial" w:hAnsi="Arial" w:cs="Arial"/>
        </w:rPr>
      </w:pPr>
    </w:p>
    <w:p w14:paraId="291371D9" w14:textId="77777777" w:rsidR="00963BA0" w:rsidRPr="00233EAC" w:rsidRDefault="00963BA0" w:rsidP="00963BA0">
      <w:pPr>
        <w:numPr>
          <w:ilvl w:val="0"/>
          <w:numId w:val="61"/>
        </w:numPr>
        <w:jc w:val="both"/>
        <w:rPr>
          <w:rFonts w:ascii="Arial" w:hAnsi="Arial" w:cs="Arial"/>
        </w:rPr>
      </w:pPr>
      <w:r w:rsidRPr="00233EAC">
        <w:rPr>
          <w:rFonts w:ascii="Arial" w:hAnsi="Arial" w:cs="Arial"/>
        </w:rPr>
        <w:lastRenderedPageBreak/>
        <w:t xml:space="preserve">Any payment made hereunder shall be made free and clear of, and without deduction for or on account of any present or future taxes, levies, imposts, duties, charges, fees, deductions, or withholdings of any nature whatsoever and whomsoever imposed. We unconditionally acknowledge that any such demand by purchaser of the amount payable by us up to the aggregate maximum amount of this guarantee as mentioned above, to the purchaser during this guarantee’s validity shall be final, binding and conclusive evidence in respect of amount payable by the supplier to the purchaser. </w:t>
      </w:r>
    </w:p>
    <w:p w14:paraId="6A036214" w14:textId="77777777" w:rsidR="00963BA0" w:rsidRPr="00233EAC" w:rsidRDefault="00963BA0" w:rsidP="00963BA0">
      <w:pPr>
        <w:pStyle w:val="ListParagraph"/>
        <w:rPr>
          <w:rFonts w:ascii="Arial" w:hAnsi="Arial" w:cs="Arial"/>
        </w:rPr>
      </w:pPr>
    </w:p>
    <w:p w14:paraId="1ED687B6" w14:textId="77777777" w:rsidR="00963BA0" w:rsidRPr="00233EAC" w:rsidRDefault="00963BA0" w:rsidP="00963BA0">
      <w:pPr>
        <w:numPr>
          <w:ilvl w:val="0"/>
          <w:numId w:val="61"/>
        </w:numPr>
        <w:ind w:hanging="540"/>
        <w:jc w:val="both"/>
        <w:rPr>
          <w:rFonts w:ascii="Arial" w:hAnsi="Arial" w:cs="Arial"/>
        </w:rPr>
      </w:pPr>
      <w:r w:rsidRPr="00233EAC">
        <w:rPr>
          <w:rFonts w:ascii="Arial" w:hAnsi="Arial" w:cs="Arial"/>
        </w:rPr>
        <w:t xml:space="preserve">Confirmation of this Bank guarantee may be obtained by the beneficiary from the </w:t>
      </w:r>
      <w:proofErr w:type="gramStart"/>
      <w:r w:rsidRPr="00233EAC">
        <w:rPr>
          <w:rFonts w:ascii="Arial" w:hAnsi="Arial" w:cs="Arial"/>
        </w:rPr>
        <w:t>following :</w:t>
      </w:r>
      <w:proofErr w:type="gramEnd"/>
      <w:r w:rsidRPr="00233EAC">
        <w:rPr>
          <w:rFonts w:ascii="Arial" w:hAnsi="Arial" w:cs="Arial"/>
        </w:rPr>
        <w:t>-</w:t>
      </w:r>
    </w:p>
    <w:p w14:paraId="272120EB" w14:textId="77777777" w:rsidR="00963BA0" w:rsidRPr="00233EAC" w:rsidRDefault="00963BA0" w:rsidP="00963BA0">
      <w:pPr>
        <w:pStyle w:val="ListParagraph"/>
        <w:rPr>
          <w:rFonts w:ascii="Arial" w:hAnsi="Arial" w:cs="Arial"/>
        </w:rPr>
      </w:pPr>
    </w:p>
    <w:p w14:paraId="3CF89C02" w14:textId="77777777" w:rsidR="00963BA0" w:rsidRPr="00233EAC" w:rsidRDefault="00963BA0" w:rsidP="00963BA0">
      <w:pPr>
        <w:ind w:left="720"/>
        <w:jc w:val="both"/>
        <w:rPr>
          <w:rFonts w:ascii="Arial" w:hAnsi="Arial" w:cs="Arial"/>
        </w:rPr>
      </w:pPr>
      <w:r w:rsidRPr="00233EAC">
        <w:rPr>
          <w:rFonts w:ascii="Arial" w:hAnsi="Arial" w:cs="Arial"/>
        </w:rPr>
        <w:t xml:space="preserve">Name </w:t>
      </w:r>
      <w:r w:rsidRPr="00233EAC">
        <w:rPr>
          <w:rFonts w:ascii="Arial" w:hAnsi="Arial" w:cs="Arial"/>
        </w:rPr>
        <w:tab/>
      </w:r>
      <w:r w:rsidRPr="00233EAC">
        <w:rPr>
          <w:rFonts w:ascii="Arial" w:hAnsi="Arial" w:cs="Arial"/>
        </w:rPr>
        <w:tab/>
      </w:r>
      <w:r w:rsidRPr="00233EAC">
        <w:rPr>
          <w:rFonts w:ascii="Arial" w:hAnsi="Arial" w:cs="Arial"/>
        </w:rPr>
        <w:tab/>
        <w:t>-</w:t>
      </w:r>
    </w:p>
    <w:p w14:paraId="2885BAE4" w14:textId="77777777" w:rsidR="00963BA0" w:rsidRPr="00233EAC" w:rsidRDefault="00963BA0" w:rsidP="00963BA0">
      <w:pPr>
        <w:ind w:left="720"/>
        <w:jc w:val="both"/>
        <w:rPr>
          <w:rFonts w:ascii="Arial" w:hAnsi="Arial" w:cs="Arial"/>
        </w:rPr>
      </w:pPr>
      <w:r w:rsidRPr="00233EAC">
        <w:rPr>
          <w:rFonts w:ascii="Arial" w:hAnsi="Arial" w:cs="Arial"/>
        </w:rPr>
        <w:t>Designation</w:t>
      </w:r>
      <w:r w:rsidRPr="00233EAC">
        <w:rPr>
          <w:rFonts w:ascii="Arial" w:hAnsi="Arial" w:cs="Arial"/>
        </w:rPr>
        <w:tab/>
      </w:r>
      <w:r w:rsidRPr="00233EAC">
        <w:rPr>
          <w:rFonts w:ascii="Arial" w:hAnsi="Arial" w:cs="Arial"/>
        </w:rPr>
        <w:tab/>
        <w:t xml:space="preserve">-    Most Important if </w:t>
      </w:r>
      <w:proofErr w:type="gramStart"/>
      <w:r w:rsidRPr="00233EAC">
        <w:rPr>
          <w:rFonts w:ascii="Arial" w:hAnsi="Arial" w:cs="Arial"/>
        </w:rPr>
        <w:t>not  mentioned</w:t>
      </w:r>
      <w:proofErr w:type="gramEnd"/>
      <w:r w:rsidRPr="00233EAC">
        <w:rPr>
          <w:rFonts w:ascii="Arial" w:hAnsi="Arial" w:cs="Arial"/>
        </w:rPr>
        <w:t xml:space="preserve"> reject the BG </w:t>
      </w:r>
    </w:p>
    <w:p w14:paraId="2D5F7F37" w14:textId="77777777" w:rsidR="00963BA0" w:rsidRPr="00233EAC" w:rsidRDefault="00963BA0" w:rsidP="00963BA0">
      <w:pPr>
        <w:ind w:left="720"/>
        <w:jc w:val="both"/>
        <w:rPr>
          <w:rFonts w:ascii="Arial" w:hAnsi="Arial" w:cs="Arial"/>
        </w:rPr>
      </w:pPr>
      <w:r w:rsidRPr="00233EAC">
        <w:rPr>
          <w:rFonts w:ascii="Arial" w:hAnsi="Arial" w:cs="Arial"/>
        </w:rPr>
        <w:t>Contact No.</w:t>
      </w:r>
      <w:r w:rsidRPr="00233EAC">
        <w:rPr>
          <w:rFonts w:ascii="Arial" w:hAnsi="Arial" w:cs="Arial"/>
        </w:rPr>
        <w:tab/>
      </w:r>
      <w:r w:rsidRPr="00233EAC">
        <w:rPr>
          <w:rFonts w:ascii="Arial" w:hAnsi="Arial" w:cs="Arial"/>
        </w:rPr>
        <w:tab/>
        <w:t>-</w:t>
      </w:r>
    </w:p>
    <w:p w14:paraId="43A03846" w14:textId="77777777" w:rsidR="00963BA0" w:rsidRPr="00233EAC" w:rsidRDefault="00963BA0" w:rsidP="00963BA0">
      <w:pPr>
        <w:ind w:left="720"/>
        <w:jc w:val="both"/>
        <w:rPr>
          <w:rFonts w:ascii="Arial" w:hAnsi="Arial" w:cs="Arial"/>
        </w:rPr>
      </w:pPr>
      <w:r w:rsidRPr="00233EAC">
        <w:rPr>
          <w:rFonts w:ascii="Arial" w:hAnsi="Arial" w:cs="Arial"/>
        </w:rPr>
        <w:t>Email ID</w:t>
      </w:r>
      <w:r w:rsidRPr="00233EAC">
        <w:rPr>
          <w:rFonts w:ascii="Arial" w:hAnsi="Arial" w:cs="Arial"/>
        </w:rPr>
        <w:tab/>
      </w:r>
      <w:r w:rsidRPr="00233EAC">
        <w:rPr>
          <w:rFonts w:ascii="Arial" w:hAnsi="Arial" w:cs="Arial"/>
        </w:rPr>
        <w:tab/>
        <w:t>-</w:t>
      </w:r>
    </w:p>
    <w:p w14:paraId="749BA05B" w14:textId="77777777" w:rsidR="00963BA0" w:rsidRPr="00233EAC" w:rsidRDefault="00963BA0" w:rsidP="00963BA0">
      <w:pPr>
        <w:jc w:val="both"/>
        <w:rPr>
          <w:rFonts w:ascii="Arial" w:hAnsi="Arial" w:cs="Arial"/>
        </w:rPr>
      </w:pPr>
    </w:p>
    <w:p w14:paraId="1163B57A" w14:textId="77777777" w:rsidR="00963BA0" w:rsidRPr="00233EAC" w:rsidRDefault="00963BA0" w:rsidP="00963BA0">
      <w:pPr>
        <w:jc w:val="both"/>
        <w:rPr>
          <w:rFonts w:ascii="Arial" w:hAnsi="Arial" w:cs="Arial"/>
        </w:rPr>
      </w:pPr>
    </w:p>
    <w:p w14:paraId="3935CAE2" w14:textId="77777777" w:rsidR="00963BA0" w:rsidRPr="00233EAC" w:rsidRDefault="00963BA0" w:rsidP="00963BA0">
      <w:pPr>
        <w:numPr>
          <w:ilvl w:val="0"/>
          <w:numId w:val="61"/>
        </w:numPr>
        <w:jc w:val="both"/>
        <w:rPr>
          <w:rFonts w:ascii="Arial" w:hAnsi="Arial" w:cs="Arial"/>
        </w:rPr>
      </w:pPr>
      <w:r w:rsidRPr="00233EAC">
        <w:rPr>
          <w:rFonts w:ascii="Arial" w:hAnsi="Arial" w:cs="Arial"/>
        </w:rPr>
        <w:t>This Performance Bank Guarantee shall be governed by the laws of India.</w:t>
      </w:r>
    </w:p>
    <w:p w14:paraId="5FB51777" w14:textId="77777777" w:rsidR="00963BA0" w:rsidRPr="00233EAC" w:rsidRDefault="00963BA0" w:rsidP="00963BA0">
      <w:pPr>
        <w:jc w:val="both"/>
        <w:rPr>
          <w:rFonts w:ascii="Arial" w:hAnsi="Arial" w:cs="Arial"/>
        </w:rPr>
      </w:pPr>
    </w:p>
    <w:p w14:paraId="4152287E" w14:textId="77777777" w:rsidR="00963BA0" w:rsidRPr="00233EAC" w:rsidRDefault="00963BA0" w:rsidP="00963BA0">
      <w:pPr>
        <w:jc w:val="both"/>
        <w:rPr>
          <w:rFonts w:ascii="Arial" w:hAnsi="Arial" w:cs="Arial"/>
          <w:b/>
        </w:rPr>
      </w:pPr>
      <w:r w:rsidRPr="00233EAC">
        <w:rPr>
          <w:rFonts w:ascii="Arial" w:hAnsi="Arial" w:cs="Arial"/>
          <w:b/>
        </w:rPr>
        <w:t>NOTWITHSTANDING anything contained in herein above:</w:t>
      </w:r>
    </w:p>
    <w:p w14:paraId="07E831B5" w14:textId="77777777" w:rsidR="00963BA0" w:rsidRPr="00233EAC" w:rsidRDefault="00963BA0" w:rsidP="00963BA0">
      <w:pPr>
        <w:jc w:val="both"/>
        <w:rPr>
          <w:rFonts w:ascii="Arial" w:hAnsi="Arial" w:cs="Arial"/>
        </w:rPr>
      </w:pPr>
    </w:p>
    <w:p w14:paraId="71C7AE9D" w14:textId="77777777" w:rsidR="00963BA0" w:rsidRPr="00233EAC" w:rsidRDefault="00963BA0" w:rsidP="00963BA0">
      <w:pPr>
        <w:numPr>
          <w:ilvl w:val="0"/>
          <w:numId w:val="51"/>
        </w:numPr>
        <w:jc w:val="both"/>
        <w:rPr>
          <w:rFonts w:ascii="Arial" w:hAnsi="Arial" w:cs="Arial"/>
        </w:rPr>
      </w:pPr>
      <w:r w:rsidRPr="00233EAC">
        <w:rPr>
          <w:rFonts w:ascii="Arial" w:hAnsi="Arial" w:cs="Arial"/>
        </w:rPr>
        <w:t>Our liability under this Bank Guarantee is restricted to a maximum of</w:t>
      </w:r>
      <w:r w:rsidRPr="00233EAC">
        <w:rPr>
          <w:rFonts w:ascii="Arial" w:hAnsi="Arial" w:cs="Arial"/>
          <w:b/>
        </w:rPr>
        <w:t xml:space="preserve"> Rs. _________/- </w:t>
      </w:r>
      <w:r w:rsidRPr="00233EAC">
        <w:rPr>
          <w:rFonts w:ascii="Arial" w:hAnsi="Arial" w:cs="Arial"/>
          <w:i/>
          <w:color w:val="ED7D31" w:themeColor="accent2"/>
        </w:rPr>
        <w:t>(Amount of Bank Guarantee)</w:t>
      </w:r>
      <w:r w:rsidRPr="00233EAC">
        <w:rPr>
          <w:rFonts w:ascii="Arial" w:hAnsi="Arial" w:cs="Arial"/>
          <w:b/>
        </w:rPr>
        <w:t xml:space="preserve"> (Rupees ________)</w:t>
      </w:r>
      <w:r w:rsidRPr="00233EAC">
        <w:rPr>
          <w:rFonts w:ascii="Arial" w:hAnsi="Arial" w:cs="Arial"/>
        </w:rPr>
        <w:t xml:space="preserve"> </w:t>
      </w:r>
      <w:r w:rsidRPr="00233EAC">
        <w:rPr>
          <w:rFonts w:ascii="Arial" w:hAnsi="Arial" w:cs="Arial"/>
          <w:b/>
        </w:rPr>
        <w:t xml:space="preserve"> </w:t>
      </w:r>
    </w:p>
    <w:p w14:paraId="1482B047" w14:textId="77777777" w:rsidR="00963BA0" w:rsidRPr="00233EAC" w:rsidRDefault="00963BA0" w:rsidP="00963BA0">
      <w:pPr>
        <w:ind w:left="360"/>
        <w:jc w:val="both"/>
        <w:rPr>
          <w:rFonts w:ascii="Arial" w:hAnsi="Arial" w:cs="Arial"/>
        </w:rPr>
      </w:pPr>
    </w:p>
    <w:p w14:paraId="74B1555A" w14:textId="77777777" w:rsidR="00963BA0" w:rsidRPr="00233EAC" w:rsidRDefault="00963BA0" w:rsidP="00963BA0">
      <w:pPr>
        <w:numPr>
          <w:ilvl w:val="0"/>
          <w:numId w:val="51"/>
        </w:numPr>
        <w:jc w:val="both"/>
        <w:rPr>
          <w:rFonts w:ascii="Arial" w:hAnsi="Arial" w:cs="Arial"/>
        </w:rPr>
      </w:pPr>
      <w:r w:rsidRPr="00233EAC">
        <w:rPr>
          <w:rFonts w:ascii="Arial" w:hAnsi="Arial" w:cs="Arial"/>
        </w:rPr>
        <w:t xml:space="preserve">This Bank Guarantee shall be valid </w:t>
      </w:r>
      <w:proofErr w:type="spellStart"/>
      <w:r w:rsidRPr="00233EAC">
        <w:rPr>
          <w:rFonts w:ascii="Arial" w:hAnsi="Arial" w:cs="Arial"/>
        </w:rPr>
        <w:t>upto</w:t>
      </w:r>
      <w:proofErr w:type="spellEnd"/>
      <w:r w:rsidRPr="00233EAC">
        <w:rPr>
          <w:rFonts w:ascii="Arial" w:hAnsi="Arial" w:cs="Arial"/>
        </w:rPr>
        <w:t xml:space="preserve"> </w:t>
      </w:r>
      <w:r w:rsidRPr="00233EAC">
        <w:rPr>
          <w:rFonts w:ascii="Arial" w:hAnsi="Arial" w:cs="Arial"/>
          <w:b/>
        </w:rPr>
        <w:t>_______</w:t>
      </w:r>
      <w:proofErr w:type="gramStart"/>
      <w:r w:rsidRPr="00233EAC">
        <w:rPr>
          <w:rFonts w:ascii="Arial" w:hAnsi="Arial" w:cs="Arial"/>
          <w:b/>
        </w:rPr>
        <w:t>_</w:t>
      </w:r>
      <w:r w:rsidRPr="00233EAC">
        <w:rPr>
          <w:rFonts w:ascii="Arial" w:hAnsi="Arial" w:cs="Arial"/>
          <w:i/>
          <w:color w:val="ED7D31" w:themeColor="accent2"/>
        </w:rPr>
        <w:t>(</w:t>
      </w:r>
      <w:proofErr w:type="gramEnd"/>
      <w:r w:rsidRPr="00233EAC">
        <w:rPr>
          <w:rFonts w:ascii="Arial" w:hAnsi="Arial" w:cs="Arial"/>
          <w:i/>
          <w:color w:val="ED7D31" w:themeColor="accent2"/>
        </w:rPr>
        <w:t>Last Date of validity)</w:t>
      </w:r>
      <w:r w:rsidRPr="00233EAC">
        <w:rPr>
          <w:rFonts w:ascii="Arial" w:hAnsi="Arial" w:cs="Arial"/>
        </w:rPr>
        <w:t>.</w:t>
      </w:r>
    </w:p>
    <w:p w14:paraId="52245B6D" w14:textId="77777777" w:rsidR="00963BA0" w:rsidRPr="00233EAC" w:rsidRDefault="00963BA0" w:rsidP="00963BA0">
      <w:pPr>
        <w:jc w:val="both"/>
        <w:rPr>
          <w:rFonts w:ascii="Arial" w:hAnsi="Arial" w:cs="Arial"/>
          <w:b/>
        </w:rPr>
      </w:pPr>
    </w:p>
    <w:p w14:paraId="57D436A5" w14:textId="77777777" w:rsidR="00963BA0" w:rsidRPr="00233EAC" w:rsidRDefault="00963BA0" w:rsidP="00963BA0">
      <w:pPr>
        <w:ind w:left="360"/>
        <w:jc w:val="both"/>
        <w:rPr>
          <w:rFonts w:ascii="Arial" w:hAnsi="Arial" w:cs="Arial"/>
          <w:b/>
        </w:rPr>
      </w:pPr>
    </w:p>
    <w:p w14:paraId="03412DD0" w14:textId="77777777" w:rsidR="00963BA0" w:rsidRPr="00233EAC" w:rsidRDefault="00963BA0" w:rsidP="00963BA0">
      <w:pPr>
        <w:numPr>
          <w:ilvl w:val="0"/>
          <w:numId w:val="51"/>
        </w:numPr>
        <w:jc w:val="both"/>
        <w:rPr>
          <w:rFonts w:ascii="Arial" w:hAnsi="Arial" w:cs="Arial"/>
          <w:b/>
        </w:rPr>
      </w:pPr>
      <w:r w:rsidRPr="00233EAC">
        <w:rPr>
          <w:rFonts w:ascii="Arial" w:hAnsi="Arial" w:cs="Arial"/>
        </w:rPr>
        <w:t xml:space="preserve">We are liable to pay the guaranteed amount or any part thereof under this Bank Guarantee only and only if you serve upon us a written claim or demand on or before </w:t>
      </w:r>
      <w:r w:rsidRPr="00233EAC">
        <w:rPr>
          <w:rFonts w:ascii="Arial" w:hAnsi="Arial" w:cs="Arial"/>
          <w:b/>
        </w:rPr>
        <w:t>___________</w:t>
      </w:r>
      <w:proofErr w:type="gramStart"/>
      <w:r w:rsidRPr="00233EAC">
        <w:rPr>
          <w:rFonts w:ascii="Arial" w:hAnsi="Arial" w:cs="Arial"/>
          <w:b/>
        </w:rPr>
        <w:t>_</w:t>
      </w:r>
      <w:r w:rsidRPr="00233EAC">
        <w:rPr>
          <w:rFonts w:ascii="Arial" w:hAnsi="Arial" w:cs="Arial"/>
          <w:i/>
          <w:color w:val="ED7D31" w:themeColor="accent2"/>
        </w:rPr>
        <w:t>(</w:t>
      </w:r>
      <w:proofErr w:type="gramEnd"/>
      <w:r w:rsidRPr="00233EAC">
        <w:rPr>
          <w:rFonts w:ascii="Arial" w:hAnsi="Arial" w:cs="Arial"/>
          <w:i/>
          <w:color w:val="ED7D31" w:themeColor="accent2"/>
        </w:rPr>
        <w:t>Last Date of claim)</w:t>
      </w:r>
      <w:r w:rsidRPr="00233EAC">
        <w:rPr>
          <w:rFonts w:ascii="Arial" w:hAnsi="Arial" w:cs="Arial"/>
          <w:b/>
        </w:rPr>
        <w:t>.</w:t>
      </w:r>
    </w:p>
    <w:p w14:paraId="76873E2E" w14:textId="77777777" w:rsidR="00963BA0" w:rsidRPr="002928D2" w:rsidRDefault="00963BA0" w:rsidP="00963BA0">
      <w:pPr>
        <w:jc w:val="both"/>
        <w:rPr>
          <w:rFonts w:ascii="Arial" w:hAnsi="Arial" w:cs="Arial"/>
        </w:rPr>
      </w:pPr>
    </w:p>
    <w:p w14:paraId="3D695EB4" w14:textId="77777777" w:rsidR="00963BA0" w:rsidRPr="002928D2" w:rsidRDefault="00963BA0" w:rsidP="00963BA0">
      <w:pPr>
        <w:jc w:val="both"/>
        <w:rPr>
          <w:rFonts w:ascii="Arial" w:hAnsi="Arial" w:cs="Arial"/>
        </w:rPr>
      </w:pPr>
    </w:p>
    <w:p w14:paraId="0E62F0D7" w14:textId="77777777" w:rsidR="00963BA0" w:rsidRPr="002928D2" w:rsidRDefault="00963BA0" w:rsidP="00963BA0">
      <w:pPr>
        <w:jc w:val="both"/>
        <w:rPr>
          <w:rFonts w:ascii="Arial" w:hAnsi="Arial" w:cs="Arial"/>
        </w:rPr>
      </w:pPr>
      <w:r w:rsidRPr="002928D2">
        <w:rPr>
          <w:rFonts w:ascii="Arial" w:hAnsi="Arial" w:cs="Arial"/>
        </w:rPr>
        <w:t>Dated this……</w:t>
      </w:r>
      <w:proofErr w:type="gramStart"/>
      <w:r w:rsidRPr="002928D2">
        <w:rPr>
          <w:rFonts w:ascii="Arial" w:hAnsi="Arial" w:cs="Arial"/>
        </w:rPr>
        <w:t>…..</w:t>
      </w:r>
      <w:proofErr w:type="gramEnd"/>
      <w:r w:rsidRPr="002928D2">
        <w:rPr>
          <w:rFonts w:ascii="Arial" w:hAnsi="Arial" w:cs="Arial"/>
        </w:rPr>
        <w:t>day of ……………2016 at ……………………….</w:t>
      </w:r>
    </w:p>
    <w:p w14:paraId="04BE2C98" w14:textId="77777777" w:rsidR="00963BA0" w:rsidRPr="002928D2" w:rsidRDefault="00963BA0" w:rsidP="00963BA0">
      <w:pPr>
        <w:jc w:val="both"/>
        <w:rPr>
          <w:rFonts w:ascii="Arial" w:hAnsi="Arial" w:cs="Arial"/>
        </w:rPr>
      </w:pPr>
    </w:p>
    <w:p w14:paraId="0EC17772" w14:textId="77777777" w:rsidR="00963BA0" w:rsidRPr="002928D2" w:rsidRDefault="00963BA0" w:rsidP="00963BA0">
      <w:pPr>
        <w:jc w:val="both"/>
        <w:rPr>
          <w:rFonts w:ascii="Arial" w:hAnsi="Arial" w:cs="Arial"/>
        </w:rPr>
      </w:pPr>
      <w:r w:rsidRPr="002928D2">
        <w:rPr>
          <w:rFonts w:ascii="Arial" w:hAnsi="Arial" w:cs="Arial"/>
        </w:rPr>
        <w:t>Witness</w:t>
      </w:r>
    </w:p>
    <w:p w14:paraId="2F101B0B" w14:textId="77777777" w:rsidR="00963BA0" w:rsidRPr="002928D2" w:rsidRDefault="00963BA0" w:rsidP="00963BA0">
      <w:pPr>
        <w:jc w:val="both"/>
        <w:rPr>
          <w:rFonts w:ascii="Arial" w:hAnsi="Arial" w:cs="Arial"/>
        </w:rPr>
      </w:pPr>
    </w:p>
    <w:p w14:paraId="17EA4B8B" w14:textId="77777777" w:rsidR="00963BA0" w:rsidRPr="002928D2" w:rsidRDefault="00963BA0" w:rsidP="00963BA0">
      <w:pPr>
        <w:jc w:val="both"/>
        <w:rPr>
          <w:rFonts w:ascii="Arial" w:hAnsi="Arial" w:cs="Arial"/>
        </w:rPr>
      </w:pPr>
    </w:p>
    <w:p w14:paraId="1260BF1C" w14:textId="77777777" w:rsidR="00963BA0" w:rsidRPr="002928D2" w:rsidRDefault="00963BA0" w:rsidP="00963BA0">
      <w:pPr>
        <w:jc w:val="both"/>
        <w:rPr>
          <w:rFonts w:ascii="Arial" w:hAnsi="Arial" w:cs="Arial"/>
        </w:rPr>
      </w:pPr>
      <w:r w:rsidRPr="002928D2">
        <w:rPr>
          <w:rFonts w:ascii="Arial" w:hAnsi="Arial" w:cs="Arial"/>
        </w:rPr>
        <w:t>1.</w:t>
      </w:r>
    </w:p>
    <w:p w14:paraId="24903DB6" w14:textId="77777777" w:rsidR="00963BA0" w:rsidRPr="002928D2" w:rsidRDefault="00963BA0" w:rsidP="00963BA0">
      <w:pPr>
        <w:jc w:val="both"/>
        <w:rPr>
          <w:rFonts w:ascii="Arial" w:hAnsi="Arial" w:cs="Arial"/>
        </w:rPr>
      </w:pPr>
    </w:p>
    <w:p w14:paraId="4C9C2CDC" w14:textId="77777777" w:rsidR="00963BA0" w:rsidRPr="002928D2" w:rsidRDefault="00963BA0" w:rsidP="00963BA0">
      <w:pPr>
        <w:jc w:val="both"/>
        <w:rPr>
          <w:rFonts w:ascii="Arial" w:hAnsi="Arial" w:cs="Arial"/>
        </w:rPr>
      </w:pPr>
    </w:p>
    <w:p w14:paraId="1E71C12D" w14:textId="77777777" w:rsidR="00963BA0" w:rsidRPr="002928D2" w:rsidRDefault="00963BA0" w:rsidP="00963BA0">
      <w:pPr>
        <w:jc w:val="both"/>
        <w:rPr>
          <w:rFonts w:ascii="Arial" w:hAnsi="Arial" w:cs="Arial"/>
        </w:rPr>
      </w:pPr>
    </w:p>
    <w:p w14:paraId="0D0C993E" w14:textId="77777777" w:rsidR="00963BA0" w:rsidRPr="002928D2" w:rsidRDefault="00963BA0" w:rsidP="00963BA0">
      <w:pPr>
        <w:jc w:val="both"/>
        <w:rPr>
          <w:rFonts w:ascii="Arial" w:hAnsi="Arial" w:cs="Arial"/>
        </w:rPr>
      </w:pPr>
      <w:r w:rsidRPr="002928D2">
        <w:rPr>
          <w:rFonts w:ascii="Arial" w:hAnsi="Arial" w:cs="Arial"/>
        </w:rPr>
        <w:t>2.</w:t>
      </w:r>
    </w:p>
    <w:p w14:paraId="375F9459" w14:textId="77777777" w:rsidR="00963BA0" w:rsidRPr="002928D2" w:rsidRDefault="00963BA0" w:rsidP="00963BA0">
      <w:pPr>
        <w:jc w:val="both"/>
        <w:rPr>
          <w:rFonts w:ascii="Arial" w:hAnsi="Arial" w:cs="Arial"/>
        </w:rPr>
      </w:pPr>
    </w:p>
    <w:p w14:paraId="789CB1F7" w14:textId="77777777" w:rsidR="00FF4950" w:rsidRDefault="00FF4950" w:rsidP="00FF4950">
      <w:pPr>
        <w:pStyle w:val="BodyText"/>
        <w:rPr>
          <w:b/>
          <w:sz w:val="22"/>
          <w:szCs w:val="22"/>
        </w:rPr>
      </w:pPr>
    </w:p>
    <w:p w14:paraId="2E6454FB" w14:textId="77777777" w:rsidR="00FF4950" w:rsidRDefault="00FF4950" w:rsidP="00FF4950">
      <w:pPr>
        <w:pStyle w:val="BodyText"/>
        <w:rPr>
          <w:b/>
          <w:sz w:val="22"/>
          <w:szCs w:val="22"/>
        </w:rPr>
      </w:pPr>
    </w:p>
    <w:p w14:paraId="5A1CEB96" w14:textId="77777777" w:rsidR="00FF4950" w:rsidRDefault="00FF4950" w:rsidP="00FF4950">
      <w:pPr>
        <w:pStyle w:val="BodyText"/>
        <w:rPr>
          <w:b/>
          <w:sz w:val="22"/>
          <w:szCs w:val="22"/>
        </w:rPr>
      </w:pPr>
    </w:p>
    <w:p w14:paraId="7C6BE0C2" w14:textId="77777777" w:rsidR="00FF4950" w:rsidRPr="00F21098" w:rsidRDefault="00FF4950" w:rsidP="00FF4950">
      <w:pPr>
        <w:jc w:val="center"/>
        <w:rPr>
          <w:rFonts w:ascii="Tahoma" w:hAnsi="Tahoma" w:cs="Tahoma"/>
          <w:b/>
        </w:rPr>
      </w:pPr>
      <w:r w:rsidRPr="00F21098">
        <w:rPr>
          <w:rFonts w:ascii="Tahoma" w:hAnsi="Tahoma" w:cs="Tahoma"/>
          <w:b/>
        </w:rPr>
        <w:lastRenderedPageBreak/>
        <w:t xml:space="preserve">ANNEXURE-6: </w:t>
      </w:r>
    </w:p>
    <w:p w14:paraId="519A7587" w14:textId="77777777" w:rsidR="00FF4950" w:rsidRPr="00F21098" w:rsidRDefault="00FF4950" w:rsidP="00FF4950">
      <w:pPr>
        <w:jc w:val="center"/>
        <w:rPr>
          <w:rFonts w:ascii="Tahoma" w:hAnsi="Tahoma" w:cs="Tahoma"/>
          <w:b/>
        </w:rPr>
      </w:pPr>
    </w:p>
    <w:p w14:paraId="2D9B8A0B" w14:textId="77777777" w:rsidR="00FF4950" w:rsidRPr="00F21098" w:rsidRDefault="00FF4950" w:rsidP="00FF4950">
      <w:pPr>
        <w:jc w:val="center"/>
        <w:rPr>
          <w:rFonts w:ascii="Tahoma" w:hAnsi="Tahoma" w:cs="Tahoma"/>
          <w:b/>
        </w:rPr>
      </w:pPr>
      <w:r w:rsidRPr="00F21098">
        <w:rPr>
          <w:rFonts w:ascii="Tahoma" w:hAnsi="Tahoma" w:cs="Tahoma"/>
          <w:b/>
        </w:rPr>
        <w:t>FORMAT</w:t>
      </w:r>
      <w:r w:rsidRPr="00F21098">
        <w:rPr>
          <w:rFonts w:ascii="Tahoma" w:hAnsi="Tahoma" w:cs="Tahoma"/>
          <w:b/>
          <w:spacing w:val="-6"/>
        </w:rPr>
        <w:t xml:space="preserve"> </w:t>
      </w:r>
      <w:r w:rsidRPr="00F21098">
        <w:rPr>
          <w:rFonts w:ascii="Tahoma" w:hAnsi="Tahoma" w:cs="Tahoma"/>
          <w:b/>
        </w:rPr>
        <w:t>OF</w:t>
      </w:r>
      <w:r w:rsidRPr="00F21098">
        <w:rPr>
          <w:rFonts w:ascii="Tahoma" w:hAnsi="Tahoma" w:cs="Tahoma"/>
          <w:b/>
          <w:spacing w:val="-4"/>
        </w:rPr>
        <w:t xml:space="preserve"> </w:t>
      </w:r>
      <w:r w:rsidRPr="00F21098">
        <w:rPr>
          <w:rFonts w:ascii="Tahoma" w:hAnsi="Tahoma" w:cs="Tahoma"/>
          <w:b/>
        </w:rPr>
        <w:t>WARRANTY/GUARANTEE</w:t>
      </w:r>
      <w:r w:rsidRPr="00F21098">
        <w:rPr>
          <w:rFonts w:ascii="Tahoma" w:hAnsi="Tahoma" w:cs="Tahoma"/>
          <w:b/>
          <w:spacing w:val="-3"/>
        </w:rPr>
        <w:t xml:space="preserve"> </w:t>
      </w:r>
      <w:r w:rsidRPr="00F21098">
        <w:rPr>
          <w:rFonts w:ascii="Tahoma" w:hAnsi="Tahoma" w:cs="Tahoma"/>
          <w:b/>
        </w:rPr>
        <w:t>CERTIFICATE</w:t>
      </w:r>
    </w:p>
    <w:p w14:paraId="430BA535" w14:textId="77777777" w:rsidR="00FF4950" w:rsidRPr="00F21098" w:rsidRDefault="00FF4950" w:rsidP="00FF4950">
      <w:pPr>
        <w:ind w:left="2367"/>
        <w:rPr>
          <w:rFonts w:ascii="Tahoma" w:hAnsi="Tahoma" w:cs="Tahoma"/>
          <w:b/>
        </w:rPr>
      </w:pPr>
    </w:p>
    <w:p w14:paraId="30CDBA98" w14:textId="77777777" w:rsidR="00FF4950" w:rsidRPr="00F21098" w:rsidRDefault="00FF4950" w:rsidP="00FF4950">
      <w:pPr>
        <w:pStyle w:val="BodyText"/>
        <w:ind w:left="279" w:right="2859"/>
        <w:rPr>
          <w:rFonts w:eastAsia="Arial MT"/>
          <w:spacing w:val="-2"/>
          <w:sz w:val="22"/>
          <w:szCs w:val="22"/>
        </w:rPr>
      </w:pPr>
    </w:p>
    <w:p w14:paraId="5F7C38FA" w14:textId="45AA9CD9" w:rsidR="00FF4950" w:rsidRPr="00F21098" w:rsidRDefault="00FF4950" w:rsidP="00FF4950">
      <w:pPr>
        <w:pStyle w:val="BodyText"/>
        <w:ind w:left="279" w:right="2859"/>
        <w:rPr>
          <w:rFonts w:eastAsia="Arial MT"/>
          <w:spacing w:val="-2"/>
          <w:sz w:val="22"/>
          <w:szCs w:val="22"/>
        </w:rPr>
      </w:pPr>
      <w:r w:rsidRPr="00F21098">
        <w:rPr>
          <w:rFonts w:eastAsia="Arial MT"/>
          <w:spacing w:val="-2"/>
          <w:sz w:val="22"/>
          <w:szCs w:val="22"/>
        </w:rPr>
        <w:t>Ref. Purchase Order No.:</w:t>
      </w:r>
    </w:p>
    <w:p w14:paraId="3BA2ADE8" w14:textId="77777777" w:rsidR="00FF4950" w:rsidRPr="00F21098" w:rsidRDefault="00FF4950" w:rsidP="00FF4950">
      <w:pPr>
        <w:pStyle w:val="BodyText"/>
        <w:ind w:left="279"/>
        <w:rPr>
          <w:rFonts w:eastAsia="Arial MT"/>
          <w:spacing w:val="-2"/>
          <w:sz w:val="22"/>
          <w:szCs w:val="22"/>
        </w:rPr>
      </w:pPr>
    </w:p>
    <w:p w14:paraId="6AF66403" w14:textId="77777777" w:rsidR="00FF4950" w:rsidRPr="00F21098" w:rsidRDefault="00FF4950" w:rsidP="00FF4950">
      <w:pPr>
        <w:pStyle w:val="BodyText"/>
        <w:ind w:left="279"/>
        <w:rPr>
          <w:rFonts w:eastAsia="Arial MT"/>
          <w:spacing w:val="-2"/>
          <w:sz w:val="22"/>
          <w:szCs w:val="22"/>
        </w:rPr>
      </w:pPr>
      <w:r w:rsidRPr="00F21098">
        <w:rPr>
          <w:rFonts w:eastAsia="Arial MT"/>
          <w:spacing w:val="-2"/>
          <w:sz w:val="22"/>
          <w:szCs w:val="22"/>
        </w:rPr>
        <w:t>Dear Sir,</w:t>
      </w:r>
    </w:p>
    <w:p w14:paraId="0967B2EA" w14:textId="77777777" w:rsidR="00FF4950" w:rsidRPr="00F21098" w:rsidRDefault="00FF4950" w:rsidP="00FF4950">
      <w:pPr>
        <w:pStyle w:val="BodyText"/>
        <w:rPr>
          <w:rFonts w:eastAsia="Arial MT"/>
          <w:spacing w:val="-2"/>
          <w:sz w:val="22"/>
          <w:szCs w:val="22"/>
        </w:rPr>
      </w:pPr>
    </w:p>
    <w:p w14:paraId="6A477D2B"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We hereby confirm that the (item name) dispatched vide invoice no. ____ dated ____ is warranted / guaranteed against defective material &amp; faulty workmanship, for a period of ____ months from date of installation / commissioning and ____ months from date of delivery, whichever is earlier.</w:t>
      </w:r>
    </w:p>
    <w:p w14:paraId="5399C35F" w14:textId="77777777" w:rsidR="00FF4950" w:rsidRPr="00F21098" w:rsidRDefault="00FF4950" w:rsidP="00FF4950">
      <w:pPr>
        <w:pStyle w:val="BodyText"/>
        <w:ind w:left="280" w:right="-46" w:hanging="1"/>
        <w:jc w:val="both"/>
        <w:rPr>
          <w:rFonts w:eastAsia="Arial MT"/>
          <w:spacing w:val="-2"/>
          <w:sz w:val="22"/>
          <w:szCs w:val="22"/>
        </w:rPr>
      </w:pPr>
    </w:p>
    <w:p w14:paraId="4CE8EACD"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If the supplied equipment found defective under normal operating condition during this period it will be replaced or repaired free of charge if returned to us.</w:t>
      </w:r>
    </w:p>
    <w:p w14:paraId="1E84ABC4" w14:textId="77777777" w:rsidR="00FF4950" w:rsidRPr="00F21098" w:rsidRDefault="00FF4950" w:rsidP="00FF4950">
      <w:pPr>
        <w:pStyle w:val="BodyText"/>
        <w:ind w:left="280" w:right="-46" w:hanging="1"/>
        <w:jc w:val="both"/>
        <w:rPr>
          <w:rFonts w:eastAsia="Arial MT"/>
          <w:spacing w:val="-2"/>
          <w:sz w:val="22"/>
          <w:szCs w:val="22"/>
        </w:rPr>
      </w:pPr>
    </w:p>
    <w:p w14:paraId="62BE4A41"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For __________________________</w:t>
      </w:r>
    </w:p>
    <w:p w14:paraId="39338777" w14:textId="77777777" w:rsidR="00FF4950" w:rsidRPr="00F21098" w:rsidRDefault="00FF4950" w:rsidP="00FF4950">
      <w:pPr>
        <w:pStyle w:val="BodyText"/>
        <w:ind w:left="280" w:right="-46" w:hanging="1"/>
        <w:jc w:val="both"/>
        <w:rPr>
          <w:rFonts w:eastAsia="Arial MT"/>
          <w:spacing w:val="-2"/>
          <w:sz w:val="22"/>
          <w:szCs w:val="22"/>
        </w:rPr>
      </w:pPr>
    </w:p>
    <w:p w14:paraId="08E0B0A2" w14:textId="77777777" w:rsidR="00FF4950" w:rsidRPr="00F21098" w:rsidRDefault="00FF4950" w:rsidP="00FF4950">
      <w:pPr>
        <w:pStyle w:val="BodyText"/>
        <w:ind w:left="280" w:right="-46" w:hanging="1"/>
        <w:jc w:val="both"/>
        <w:rPr>
          <w:rFonts w:eastAsia="Arial MT"/>
          <w:spacing w:val="-2"/>
          <w:sz w:val="22"/>
          <w:szCs w:val="22"/>
        </w:rPr>
      </w:pPr>
    </w:p>
    <w:p w14:paraId="2EE4E682" w14:textId="77777777" w:rsidR="00FF4950" w:rsidRPr="00F21098" w:rsidRDefault="00FF4950" w:rsidP="00FF4950">
      <w:pPr>
        <w:pStyle w:val="BodyText"/>
        <w:ind w:left="280" w:right="-46" w:hanging="1"/>
        <w:jc w:val="both"/>
        <w:rPr>
          <w:rFonts w:eastAsia="Arial MT"/>
          <w:spacing w:val="-2"/>
          <w:sz w:val="22"/>
          <w:szCs w:val="22"/>
        </w:rPr>
      </w:pPr>
    </w:p>
    <w:p w14:paraId="1E6BD0C9" w14:textId="77777777" w:rsidR="00FF4950" w:rsidRPr="00F21098" w:rsidRDefault="00FF4950" w:rsidP="00FF4950">
      <w:pPr>
        <w:pStyle w:val="BodyText"/>
        <w:ind w:left="280" w:right="-46" w:hanging="1"/>
        <w:jc w:val="both"/>
        <w:rPr>
          <w:rFonts w:eastAsia="Arial MT"/>
          <w:spacing w:val="-2"/>
          <w:sz w:val="22"/>
          <w:szCs w:val="22"/>
        </w:rPr>
      </w:pPr>
    </w:p>
    <w:p w14:paraId="29357468"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AUTHORISED SIGNATORY</w:t>
      </w:r>
    </w:p>
    <w:p w14:paraId="02BF74E7" w14:textId="77777777" w:rsidR="00FF4950" w:rsidRPr="00F21098" w:rsidRDefault="00FF4950" w:rsidP="00FF4950">
      <w:pPr>
        <w:pStyle w:val="BodyText"/>
        <w:ind w:left="280" w:right="877" w:hanging="1"/>
        <w:jc w:val="both"/>
        <w:rPr>
          <w:rFonts w:eastAsia="Arial MT"/>
          <w:spacing w:val="-2"/>
          <w:sz w:val="22"/>
          <w:szCs w:val="22"/>
        </w:rPr>
      </w:pPr>
    </w:p>
    <w:p w14:paraId="05F48176" w14:textId="77777777" w:rsidR="00FF4950" w:rsidRPr="00F21098" w:rsidRDefault="00FF4950" w:rsidP="00FF4950">
      <w:pPr>
        <w:pStyle w:val="BodyText"/>
        <w:ind w:left="280" w:right="877" w:hanging="1"/>
        <w:jc w:val="both"/>
        <w:rPr>
          <w:rFonts w:eastAsia="Arial MT"/>
          <w:spacing w:val="-2"/>
          <w:sz w:val="22"/>
          <w:szCs w:val="22"/>
        </w:rPr>
      </w:pPr>
      <w:proofErr w:type="gramStart"/>
      <w:r w:rsidRPr="00F21098">
        <w:rPr>
          <w:rFonts w:eastAsia="Arial MT"/>
          <w:spacing w:val="-2"/>
          <w:sz w:val="22"/>
          <w:szCs w:val="22"/>
        </w:rPr>
        <w:t>Date :</w:t>
      </w:r>
      <w:proofErr w:type="gramEnd"/>
    </w:p>
    <w:p w14:paraId="1017408C" w14:textId="77777777" w:rsidR="00FF4950" w:rsidRPr="00F21098" w:rsidRDefault="00FF4950" w:rsidP="00FF4950">
      <w:pPr>
        <w:pStyle w:val="BodyText"/>
        <w:ind w:left="280" w:right="877" w:hanging="1"/>
        <w:jc w:val="both"/>
        <w:rPr>
          <w:rFonts w:eastAsia="Arial MT"/>
          <w:spacing w:val="-2"/>
          <w:sz w:val="22"/>
          <w:szCs w:val="22"/>
        </w:rPr>
      </w:pPr>
    </w:p>
    <w:p w14:paraId="6713F990" w14:textId="77777777" w:rsidR="00FF4950" w:rsidRPr="00F21098" w:rsidRDefault="00FF4950" w:rsidP="00FF4950">
      <w:pPr>
        <w:pStyle w:val="BodyText"/>
        <w:ind w:left="280" w:right="877" w:hanging="1"/>
        <w:jc w:val="both"/>
        <w:rPr>
          <w:rFonts w:eastAsia="Arial MT"/>
          <w:spacing w:val="-2"/>
          <w:sz w:val="22"/>
          <w:szCs w:val="22"/>
        </w:rPr>
      </w:pPr>
    </w:p>
    <w:p w14:paraId="0459FB8B" w14:textId="77777777" w:rsidR="00FF4950" w:rsidRPr="00F21098" w:rsidRDefault="00FF4950" w:rsidP="00FF4950">
      <w:pPr>
        <w:pStyle w:val="BodyText"/>
        <w:ind w:left="280" w:right="877" w:hanging="1"/>
        <w:jc w:val="both"/>
        <w:rPr>
          <w:rFonts w:eastAsia="Arial MT"/>
          <w:spacing w:val="-2"/>
          <w:sz w:val="22"/>
          <w:szCs w:val="22"/>
        </w:rPr>
      </w:pPr>
      <w:r w:rsidRPr="00F21098">
        <w:rPr>
          <w:rFonts w:eastAsia="Arial MT"/>
          <w:spacing w:val="-2"/>
          <w:sz w:val="22"/>
          <w:szCs w:val="22"/>
        </w:rPr>
        <w:t xml:space="preserve">Company </w:t>
      </w:r>
      <w:proofErr w:type="gramStart"/>
      <w:r w:rsidRPr="00F21098">
        <w:rPr>
          <w:rFonts w:eastAsia="Arial MT"/>
          <w:spacing w:val="-2"/>
          <w:sz w:val="22"/>
          <w:szCs w:val="22"/>
        </w:rPr>
        <w:t>Seal :</w:t>
      </w:r>
      <w:proofErr w:type="gramEnd"/>
    </w:p>
    <w:p w14:paraId="0B13C6C9" w14:textId="77777777" w:rsidR="00FF4950" w:rsidRPr="00F21098" w:rsidRDefault="00FF4950" w:rsidP="00FF4950">
      <w:pPr>
        <w:pStyle w:val="BodyText"/>
        <w:rPr>
          <w:rFonts w:eastAsia="Arial MT"/>
          <w:spacing w:val="-2"/>
          <w:sz w:val="22"/>
          <w:szCs w:val="22"/>
        </w:rPr>
      </w:pPr>
    </w:p>
    <w:p w14:paraId="10BDC4D8" w14:textId="77777777" w:rsidR="00FF4950" w:rsidRPr="00F21098" w:rsidRDefault="00FF4950" w:rsidP="00FF4950">
      <w:pPr>
        <w:pStyle w:val="BodyText"/>
        <w:rPr>
          <w:rFonts w:eastAsia="Arial MT"/>
          <w:spacing w:val="-2"/>
          <w:sz w:val="22"/>
          <w:szCs w:val="22"/>
        </w:rPr>
      </w:pPr>
    </w:p>
    <w:p w14:paraId="5B35524E" w14:textId="77777777" w:rsidR="00FF4950" w:rsidRPr="00F21098" w:rsidRDefault="00FF4950" w:rsidP="00FF4950">
      <w:pPr>
        <w:pStyle w:val="BodyText"/>
        <w:rPr>
          <w:rFonts w:eastAsia="Arial MT"/>
          <w:spacing w:val="-2"/>
          <w:sz w:val="22"/>
          <w:szCs w:val="22"/>
        </w:rPr>
      </w:pPr>
    </w:p>
    <w:p w14:paraId="27A37140" w14:textId="77777777" w:rsidR="00FF4950" w:rsidRPr="00F21098" w:rsidRDefault="00FF4950" w:rsidP="00FF4950">
      <w:pPr>
        <w:pStyle w:val="BodyText"/>
        <w:ind w:left="279"/>
        <w:jc w:val="both"/>
        <w:rPr>
          <w:rFonts w:eastAsia="Arial MT"/>
          <w:spacing w:val="-2"/>
          <w:sz w:val="22"/>
          <w:szCs w:val="22"/>
        </w:rPr>
      </w:pPr>
      <w:r w:rsidRPr="00F21098">
        <w:rPr>
          <w:rFonts w:eastAsia="Arial MT"/>
          <w:spacing w:val="-2"/>
          <w:sz w:val="22"/>
          <w:szCs w:val="22"/>
        </w:rPr>
        <w:t>Vendors Name &amp; Signature</w:t>
      </w:r>
    </w:p>
    <w:p w14:paraId="443C61D7" w14:textId="77777777" w:rsidR="00FF4950" w:rsidRPr="00F21098" w:rsidRDefault="00FF4950" w:rsidP="00FF4950">
      <w:pPr>
        <w:pStyle w:val="BodyText"/>
        <w:rPr>
          <w:sz w:val="22"/>
          <w:szCs w:val="22"/>
        </w:rPr>
      </w:pPr>
    </w:p>
    <w:p w14:paraId="5B825AC8" w14:textId="77777777" w:rsidR="00FF4950" w:rsidRPr="00F21098" w:rsidRDefault="00FF4950" w:rsidP="00FF4950">
      <w:pPr>
        <w:rPr>
          <w:rFonts w:ascii="Tahoma" w:hAnsi="Tahoma" w:cs="Tahoma"/>
          <w:color w:val="FF0000"/>
        </w:rPr>
      </w:pPr>
    </w:p>
    <w:p w14:paraId="32E19727" w14:textId="77777777" w:rsidR="00FF4950" w:rsidRPr="00F21098" w:rsidRDefault="00FF4950" w:rsidP="00FF4950">
      <w:pPr>
        <w:rPr>
          <w:rFonts w:ascii="Tahoma" w:hAnsi="Tahoma" w:cs="Tahoma"/>
          <w:color w:val="FF0000"/>
        </w:rPr>
      </w:pPr>
    </w:p>
    <w:p w14:paraId="13708D9C" w14:textId="77777777" w:rsidR="00FF4950" w:rsidRPr="00F21098" w:rsidRDefault="00FF4950" w:rsidP="00FF4950">
      <w:pPr>
        <w:rPr>
          <w:rFonts w:ascii="Tahoma" w:hAnsi="Tahoma" w:cs="Tahoma"/>
          <w:color w:val="FF0000"/>
        </w:rPr>
      </w:pPr>
    </w:p>
    <w:p w14:paraId="5FF5565D" w14:textId="77777777" w:rsidR="00FF4950" w:rsidRPr="00F21098" w:rsidRDefault="00FF4950" w:rsidP="00FF4950">
      <w:pPr>
        <w:rPr>
          <w:rFonts w:ascii="Tahoma" w:hAnsi="Tahoma" w:cs="Tahoma"/>
          <w:color w:val="FF0000"/>
        </w:rPr>
      </w:pPr>
    </w:p>
    <w:p w14:paraId="61FF0C91" w14:textId="77777777" w:rsidR="00FF4950" w:rsidRPr="00F21098" w:rsidRDefault="00FF4950" w:rsidP="00FF4950">
      <w:pPr>
        <w:rPr>
          <w:rFonts w:ascii="Tahoma" w:hAnsi="Tahoma" w:cs="Tahoma"/>
          <w:color w:val="FF0000"/>
        </w:rPr>
      </w:pPr>
    </w:p>
    <w:p w14:paraId="10920E44" w14:textId="77777777" w:rsidR="00FF4950" w:rsidRPr="00F21098" w:rsidRDefault="00FF4950" w:rsidP="00FF4950">
      <w:pPr>
        <w:rPr>
          <w:rFonts w:ascii="Tahoma" w:hAnsi="Tahoma" w:cs="Tahoma"/>
          <w:color w:val="FF0000"/>
        </w:rPr>
      </w:pPr>
    </w:p>
    <w:p w14:paraId="4E39F648" w14:textId="77777777" w:rsidR="00FF4950" w:rsidRPr="00F21098" w:rsidRDefault="00FF4950" w:rsidP="00FF4950">
      <w:pPr>
        <w:rPr>
          <w:rFonts w:ascii="Tahoma" w:hAnsi="Tahoma" w:cs="Tahoma"/>
          <w:color w:val="FF0000"/>
        </w:rPr>
      </w:pPr>
    </w:p>
    <w:p w14:paraId="20AA0F1C" w14:textId="77777777" w:rsidR="00FF4950" w:rsidRPr="00F21098" w:rsidRDefault="00FF4950" w:rsidP="00FF4950">
      <w:pPr>
        <w:autoSpaceDE w:val="0"/>
        <w:autoSpaceDN w:val="0"/>
        <w:adjustRightInd w:val="0"/>
        <w:ind w:right="-472"/>
        <w:rPr>
          <w:rFonts w:ascii="Tahoma" w:hAnsi="Tahoma" w:cs="Tahoma"/>
          <w:b/>
          <w:bCs/>
        </w:rPr>
      </w:pPr>
    </w:p>
    <w:p w14:paraId="37126EAD" w14:textId="77777777" w:rsidR="00FF4950" w:rsidRPr="00F21098" w:rsidRDefault="00FF4950" w:rsidP="00FF4950">
      <w:pPr>
        <w:autoSpaceDE w:val="0"/>
        <w:autoSpaceDN w:val="0"/>
        <w:adjustRightInd w:val="0"/>
        <w:ind w:right="-472"/>
        <w:jc w:val="center"/>
        <w:rPr>
          <w:rFonts w:ascii="Tahoma" w:hAnsi="Tahoma" w:cs="Tahoma"/>
          <w:b/>
          <w:bCs/>
        </w:rPr>
      </w:pPr>
    </w:p>
    <w:p w14:paraId="592CC3F4" w14:textId="77777777" w:rsidR="00FF4950" w:rsidRPr="00F21098" w:rsidRDefault="00FF4950" w:rsidP="00FF4950">
      <w:pPr>
        <w:autoSpaceDE w:val="0"/>
        <w:autoSpaceDN w:val="0"/>
        <w:adjustRightInd w:val="0"/>
        <w:ind w:right="-472"/>
        <w:jc w:val="center"/>
        <w:rPr>
          <w:rFonts w:ascii="Tahoma" w:hAnsi="Tahoma" w:cs="Tahoma"/>
          <w:b/>
          <w:bCs/>
        </w:rPr>
      </w:pPr>
    </w:p>
    <w:p w14:paraId="25665111" w14:textId="3A02AFFD" w:rsidR="00FF4950" w:rsidRDefault="00FF4950" w:rsidP="00FF4950">
      <w:pPr>
        <w:autoSpaceDE w:val="0"/>
        <w:autoSpaceDN w:val="0"/>
        <w:adjustRightInd w:val="0"/>
        <w:ind w:right="-472"/>
        <w:jc w:val="center"/>
        <w:rPr>
          <w:rFonts w:ascii="Tahoma" w:hAnsi="Tahoma" w:cs="Tahoma"/>
          <w:b/>
          <w:bCs/>
        </w:rPr>
      </w:pPr>
    </w:p>
    <w:p w14:paraId="1426539B" w14:textId="77777777" w:rsidR="00963BA0" w:rsidRPr="00F21098" w:rsidRDefault="00963BA0" w:rsidP="00FF4950">
      <w:pPr>
        <w:autoSpaceDE w:val="0"/>
        <w:autoSpaceDN w:val="0"/>
        <w:adjustRightInd w:val="0"/>
        <w:ind w:right="-472"/>
        <w:jc w:val="center"/>
        <w:rPr>
          <w:rFonts w:ascii="Tahoma" w:hAnsi="Tahoma" w:cs="Tahoma"/>
          <w:b/>
          <w:bCs/>
        </w:rPr>
      </w:pPr>
    </w:p>
    <w:p w14:paraId="6140C274" w14:textId="77777777" w:rsidR="00FF4950" w:rsidRPr="00F21098" w:rsidRDefault="00FF4950" w:rsidP="00FF4950">
      <w:pPr>
        <w:autoSpaceDE w:val="0"/>
        <w:autoSpaceDN w:val="0"/>
        <w:adjustRightInd w:val="0"/>
        <w:ind w:right="-472"/>
        <w:jc w:val="center"/>
        <w:rPr>
          <w:rFonts w:ascii="Tahoma" w:hAnsi="Tahoma" w:cs="Tahoma"/>
          <w:b/>
          <w:bCs/>
        </w:rPr>
      </w:pPr>
    </w:p>
    <w:p w14:paraId="5EB6C52D" w14:textId="77777777" w:rsidR="00FF4950" w:rsidRPr="00F21098" w:rsidRDefault="00FF4950" w:rsidP="005B2CCE">
      <w:pPr>
        <w:autoSpaceDE w:val="0"/>
        <w:autoSpaceDN w:val="0"/>
        <w:adjustRightInd w:val="0"/>
        <w:ind w:right="-472"/>
        <w:rPr>
          <w:rFonts w:ascii="Tahoma" w:hAnsi="Tahoma" w:cs="Tahoma"/>
          <w:b/>
          <w:bCs/>
        </w:rPr>
      </w:pPr>
    </w:p>
    <w:p w14:paraId="71C67D62" w14:textId="5CDE7F1B" w:rsidR="00FF4950" w:rsidRPr="00F21098" w:rsidRDefault="00FF4950" w:rsidP="00D648F0">
      <w:pPr>
        <w:jc w:val="center"/>
        <w:rPr>
          <w:rFonts w:ascii="Tahoma" w:hAnsi="Tahoma" w:cs="Tahoma"/>
          <w:b/>
        </w:rPr>
      </w:pPr>
      <w:r w:rsidRPr="00F21098">
        <w:rPr>
          <w:rFonts w:ascii="Tahoma" w:hAnsi="Tahoma" w:cs="Tahoma"/>
          <w:b/>
        </w:rPr>
        <w:lastRenderedPageBreak/>
        <w:t>ANNEXURE -7</w:t>
      </w:r>
    </w:p>
    <w:p w14:paraId="66C50180" w14:textId="77777777" w:rsidR="00FF4950" w:rsidRPr="00F21098" w:rsidRDefault="00FF4950" w:rsidP="00FF4950">
      <w:pPr>
        <w:jc w:val="center"/>
        <w:rPr>
          <w:rFonts w:ascii="Tahoma" w:hAnsi="Tahoma" w:cs="Tahoma"/>
          <w:b/>
        </w:rPr>
      </w:pPr>
    </w:p>
    <w:p w14:paraId="1A0C789F" w14:textId="5EBF27BE" w:rsidR="00FF4950" w:rsidRPr="00D648F0" w:rsidRDefault="00FF4950" w:rsidP="00D648F0">
      <w:pPr>
        <w:jc w:val="center"/>
        <w:rPr>
          <w:rFonts w:ascii="Tahoma" w:hAnsi="Tahoma" w:cs="Tahoma"/>
          <w:b/>
        </w:rPr>
      </w:pPr>
      <w:r w:rsidRPr="00F21098">
        <w:rPr>
          <w:rFonts w:ascii="Tahoma" w:hAnsi="Tahoma" w:cs="Tahoma"/>
          <w:b/>
        </w:rPr>
        <w:t>Mutual Non-Disclosure Agreement</w:t>
      </w:r>
    </w:p>
    <w:p w14:paraId="6B7C3890" w14:textId="77777777" w:rsidR="00FF4950" w:rsidRPr="00F21098" w:rsidRDefault="00FF4950" w:rsidP="00FF4950">
      <w:pPr>
        <w:spacing w:before="100" w:beforeAutospacing="1" w:after="100" w:afterAutospacing="1" w:line="252" w:lineRule="auto"/>
        <w:rPr>
          <w:rFonts w:ascii="Tahoma" w:hAnsi="Tahoma" w:cs="Tahoma"/>
          <w:highlight w:val="yellow"/>
        </w:rPr>
      </w:pPr>
      <w:r w:rsidRPr="00F21098">
        <w:rPr>
          <w:rFonts w:ascii="Tahoma" w:hAnsi="Tahoma" w:cs="Tahoma"/>
        </w:rPr>
        <w:t xml:space="preserve">This Non-Disclosure Agreement is between </w:t>
      </w:r>
      <w:r>
        <w:rPr>
          <w:rFonts w:ascii="Tahoma" w:hAnsi="Tahoma" w:cs="Tahoma"/>
        </w:rPr>
        <w:t>Chandigarh Power Distribution Limited</w:t>
      </w:r>
      <w:r w:rsidRPr="00F21098">
        <w:rPr>
          <w:rFonts w:ascii="Tahoma" w:hAnsi="Tahoma" w:cs="Tahoma"/>
        </w:rPr>
        <w:t xml:space="preserve"> (</w:t>
      </w:r>
      <w:r w:rsidRPr="00EC1F8E">
        <w:rPr>
          <w:rFonts w:ascii="Tahoma" w:hAnsi="Tahoma" w:cs="Tahoma"/>
        </w:rPr>
        <w:t>CPDL</w:t>
      </w:r>
      <w:r w:rsidRPr="00F21098">
        <w:rPr>
          <w:rFonts w:ascii="Tahoma" w:hAnsi="Tahoma" w:cs="Tahoma"/>
        </w:rPr>
        <w:t xml:space="preserve">) having its principal place of business at </w:t>
      </w:r>
      <w:r w:rsidRPr="00EC1F8E">
        <w:rPr>
          <w:rFonts w:ascii="Tahoma" w:hAnsi="Tahoma" w:cs="Tahoma"/>
        </w:rPr>
        <w:t>SCO 33-35, 4th Floor, Sector 34-A Chandigarh - 160022, India</w:t>
      </w:r>
      <w:r>
        <w:rPr>
          <w:rFonts w:ascii="Tahoma" w:hAnsi="Tahoma" w:cs="Tahoma"/>
        </w:rPr>
        <w:t xml:space="preserve"> </w:t>
      </w:r>
      <w:r w:rsidRPr="00F21098">
        <w:rPr>
          <w:rFonts w:ascii="Tahoma" w:hAnsi="Tahoma" w:cs="Tahoma"/>
        </w:rPr>
        <w:t xml:space="preserve">and </w:t>
      </w:r>
      <w:r w:rsidRPr="00EC1F8E">
        <w:rPr>
          <w:rFonts w:ascii="Tahoma" w:hAnsi="Tahoma" w:cs="Tahoma"/>
        </w:rPr>
        <w:t>__________(Name of the Party)</w:t>
      </w:r>
      <w:r w:rsidRPr="00F21098">
        <w:rPr>
          <w:rFonts w:ascii="Tahoma" w:hAnsi="Tahoma" w:cs="Tahoma"/>
        </w:rPr>
        <w:t xml:space="preserve">_____________________________ </w:t>
      </w:r>
      <w:r w:rsidRPr="00EC1F8E">
        <w:rPr>
          <w:rFonts w:ascii="Tahoma" w:hAnsi="Tahoma" w:cs="Tahoma"/>
        </w:rPr>
        <w:t>(Company)</w:t>
      </w:r>
      <w:r w:rsidRPr="00F21098">
        <w:rPr>
          <w:rFonts w:ascii="Tahoma" w:hAnsi="Tahoma" w:cs="Tahoma"/>
        </w:rPr>
        <w:t xml:space="preserve"> having its principal place of business at __________</w:t>
      </w:r>
      <w:r w:rsidRPr="00F21098">
        <w:rPr>
          <w:rFonts w:ascii="Tahoma" w:hAnsi="Tahoma" w:cs="Tahoma"/>
          <w:u w:val="single"/>
        </w:rPr>
        <w:t>(Address)</w:t>
      </w:r>
      <w:r w:rsidRPr="00F21098">
        <w:rPr>
          <w:rFonts w:ascii="Tahoma" w:hAnsi="Tahoma" w:cs="Tahoma"/>
        </w:rPr>
        <w:t>____________________________________ and is effective as of _____________</w:t>
      </w:r>
      <w:r w:rsidRPr="00F21098">
        <w:rPr>
          <w:rFonts w:ascii="Tahoma" w:hAnsi="Tahoma" w:cs="Tahoma"/>
          <w:u w:val="single"/>
        </w:rPr>
        <w:t>(date)</w:t>
      </w:r>
      <w:r w:rsidRPr="00F21098">
        <w:rPr>
          <w:rFonts w:ascii="Tahoma" w:hAnsi="Tahoma" w:cs="Tahoma"/>
        </w:rPr>
        <w:t>_______________.</w:t>
      </w:r>
    </w:p>
    <w:p w14:paraId="1792CD1F" w14:textId="77777777" w:rsidR="00FF4950" w:rsidRPr="00F21098" w:rsidRDefault="00FF4950" w:rsidP="00FF4950">
      <w:pPr>
        <w:jc w:val="both"/>
        <w:rPr>
          <w:rFonts w:ascii="Tahoma" w:hAnsi="Tahoma" w:cs="Tahoma"/>
        </w:rPr>
      </w:pPr>
      <w:r>
        <w:rPr>
          <w:rFonts w:ascii="Tahoma" w:hAnsi="Tahoma" w:cs="Tahoma"/>
        </w:rPr>
        <w:t>CPDL</w:t>
      </w:r>
      <w:r w:rsidRPr="00F21098">
        <w:rPr>
          <w:rFonts w:ascii="Tahoma" w:hAnsi="Tahoma" w:cs="Tahoma"/>
        </w:rPr>
        <w:t xml:space="preserve"> and Company are hereinafter jointly referred to as the “Parties” or individually as “Party”.</w:t>
      </w:r>
    </w:p>
    <w:p w14:paraId="75D3EBCF"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Confidential Information </w:t>
      </w:r>
    </w:p>
    <w:p w14:paraId="5E0A6453"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Confidential Information is any information that is disclosed by one party and/or its affiliates (“</w:t>
      </w:r>
      <w:r w:rsidRPr="00F21098">
        <w:rPr>
          <w:rFonts w:ascii="Tahoma" w:hAnsi="Tahoma" w:cs="Tahoma"/>
          <w:b/>
        </w:rPr>
        <w:t>Discloser”</w:t>
      </w:r>
      <w:r w:rsidRPr="00F21098">
        <w:rPr>
          <w:rFonts w:ascii="Tahoma" w:hAnsi="Tahoma" w:cs="Tahoma"/>
        </w:rPr>
        <w:t>) to the other party and/or its affiliates (“</w:t>
      </w:r>
      <w:r w:rsidRPr="00F21098">
        <w:rPr>
          <w:rFonts w:ascii="Tahoma" w:hAnsi="Tahoma" w:cs="Tahoma"/>
          <w:b/>
        </w:rPr>
        <w:t>Recipient”</w:t>
      </w:r>
      <w:r w:rsidRPr="00F21098">
        <w:rPr>
          <w:rFonts w:ascii="Tahoma" w:hAnsi="Tahoma" w:cs="Tahoma"/>
        </w:rPr>
        <w:t xml:space="preserve">) and is either: </w:t>
      </w:r>
    </w:p>
    <w:p w14:paraId="4FB7B55E"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conspicuously marked as confidential, proprietary or the like; </w:t>
      </w:r>
    </w:p>
    <w:p w14:paraId="55B5C298"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clearly identified as confidential, proprietary or the like at the time of oral disclosure, and confirmed as confidential, proprietary or the like in writing within 14 days by Discloser; or  </w:t>
      </w:r>
    </w:p>
    <w:p w14:paraId="38F72D3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information concerning Discloser's products or services, plans or roadmaps, current or future business, network architecture and systems, financial information, and such other information disclosed for the purpose of evaluating a potential business relationship between the parties, that Recipient knows or reasonably ought to know, is Discloser's confidential information.</w:t>
      </w:r>
    </w:p>
    <w:p w14:paraId="7D8D80D2"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information which has been conveyed by either party as the confidential information. </w:t>
      </w:r>
    </w:p>
    <w:p w14:paraId="3893F831" w14:textId="77777777" w:rsidR="00FF4950" w:rsidRPr="00F21098" w:rsidRDefault="00FF4950" w:rsidP="00FF4950">
      <w:pPr>
        <w:pStyle w:val="ListParagraph"/>
        <w:jc w:val="both"/>
        <w:rPr>
          <w:rFonts w:ascii="Tahoma" w:hAnsi="Tahoma" w:cs="Tahoma"/>
        </w:rPr>
      </w:pPr>
    </w:p>
    <w:p w14:paraId="1FA54C0A"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However, Confidential Information excludes any information that is:</w:t>
      </w:r>
    </w:p>
    <w:p w14:paraId="2362E61D" w14:textId="77777777" w:rsidR="00FF4950" w:rsidRPr="00F21098" w:rsidRDefault="00FF4950" w:rsidP="00FF4950">
      <w:pPr>
        <w:pStyle w:val="ListParagraph"/>
        <w:ind w:left="426"/>
        <w:jc w:val="both"/>
        <w:rPr>
          <w:rFonts w:ascii="Tahoma" w:hAnsi="Tahoma" w:cs="Tahoma"/>
        </w:rPr>
      </w:pPr>
    </w:p>
    <w:p w14:paraId="2422AF25"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publicly available without breach of this agreement by Recipient;  </w:t>
      </w:r>
    </w:p>
    <w:p w14:paraId="61A5D24A"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known by Recipient without confidentiality obligations; or </w:t>
      </w:r>
    </w:p>
    <w:p w14:paraId="31815566"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independently developed by or for Recipient for its own use.  </w:t>
      </w:r>
    </w:p>
    <w:p w14:paraId="49B5EED7" w14:textId="77777777" w:rsidR="00FF4950" w:rsidRDefault="00FF4950" w:rsidP="00FF4950">
      <w:pPr>
        <w:pStyle w:val="ListParagraph"/>
        <w:ind w:left="426"/>
        <w:jc w:val="both"/>
        <w:rPr>
          <w:rFonts w:ascii="Tahoma" w:hAnsi="Tahoma" w:cs="Tahoma"/>
          <w:b/>
        </w:rPr>
      </w:pPr>
    </w:p>
    <w:p w14:paraId="63987E34"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Disclosure of Confidential Information</w:t>
      </w:r>
    </w:p>
    <w:p w14:paraId="6C2E7165"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may disclose Discloser's Confidential Information only on a need-to-know basis and only to its Employees, to other companies engaged by Recipient to perform services, and to individuals working for Recipient or for these other companies.  However, each of these other companies and individuals who receives Discloser's Confidential Information must have written confidentiality obligations in place with Recipient that protect Discloser's Confidential Information at least as much as this agreement.  Recipient may also disclose Discloser's Confidential Information when required by a court or government order if </w:t>
      </w:r>
      <w:r w:rsidRPr="00F21098">
        <w:rPr>
          <w:rFonts w:ascii="Tahoma" w:hAnsi="Tahoma" w:cs="Tahoma"/>
        </w:rPr>
        <w:lastRenderedPageBreak/>
        <w:t xml:space="preserve">Discloser is given written notice prior to the disclosure and an opportunity to oppose such disclosure. </w:t>
      </w:r>
    </w:p>
    <w:p w14:paraId="4CC12E18" w14:textId="77777777" w:rsidR="00FF4950" w:rsidRPr="00F21098" w:rsidRDefault="00FF4950" w:rsidP="00FF4950">
      <w:pPr>
        <w:pStyle w:val="ListParagraph"/>
        <w:ind w:left="426"/>
        <w:jc w:val="both"/>
        <w:rPr>
          <w:rFonts w:ascii="Tahoma" w:hAnsi="Tahoma" w:cs="Tahoma"/>
        </w:rPr>
      </w:pPr>
    </w:p>
    <w:p w14:paraId="2A12390B"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Protection </w:t>
      </w:r>
    </w:p>
    <w:p w14:paraId="18232B2C"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must protect Discloser's Confidential Information to the same degree and standard of care that Recipient protects its own confidential information of like nature. </w:t>
      </w:r>
    </w:p>
    <w:p w14:paraId="183BF81A" w14:textId="77777777" w:rsidR="00FF4950" w:rsidRPr="00F21098" w:rsidRDefault="00FF4950" w:rsidP="00FF4950">
      <w:pPr>
        <w:pStyle w:val="ListParagraph"/>
        <w:ind w:left="426"/>
        <w:jc w:val="both"/>
        <w:rPr>
          <w:rFonts w:ascii="Tahoma" w:hAnsi="Tahoma" w:cs="Tahoma"/>
        </w:rPr>
      </w:pPr>
    </w:p>
    <w:p w14:paraId="4FA9AB00"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Use </w:t>
      </w:r>
    </w:p>
    <w:p w14:paraId="3B1209A0"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may use Discloser's Confidential Information only:  </w:t>
      </w:r>
    </w:p>
    <w:p w14:paraId="3E0804CF"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to evaluate opportunities to do business with Discloser;  </w:t>
      </w:r>
    </w:p>
    <w:p w14:paraId="54AD503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for the purpose that Discloser conspicuously marked upon its Confidential Information, if any; or </w:t>
      </w:r>
    </w:p>
    <w:p w14:paraId="17EA3D39"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 accordance with a written, signed agreement, if any, between Recipient and Discloser that includes an express license or permission to use specific Confidential Information of Discloser. </w:t>
      </w:r>
    </w:p>
    <w:p w14:paraId="103B69E2" w14:textId="77777777" w:rsidR="00FF4950" w:rsidRPr="00F21098" w:rsidRDefault="00FF4950" w:rsidP="00FF4950">
      <w:pPr>
        <w:pStyle w:val="ListParagraph"/>
        <w:jc w:val="both"/>
        <w:rPr>
          <w:rFonts w:ascii="Tahoma" w:hAnsi="Tahoma" w:cs="Tahoma"/>
        </w:rPr>
      </w:pPr>
    </w:p>
    <w:p w14:paraId="5259C317"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Return or destruction </w:t>
      </w:r>
    </w:p>
    <w:p w14:paraId="589E27D7" w14:textId="77777777" w:rsidR="00FF4950" w:rsidRDefault="00FF4950" w:rsidP="00FF4950">
      <w:pPr>
        <w:pStyle w:val="ListParagraph"/>
        <w:ind w:left="426"/>
        <w:jc w:val="both"/>
        <w:rPr>
          <w:rFonts w:ascii="Tahoma" w:hAnsi="Tahoma" w:cs="Tahoma"/>
        </w:rPr>
      </w:pPr>
    </w:p>
    <w:p w14:paraId="466B3ED1"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Recipient must, within 30 days, comply with Discloser's written requests, made to Recipient's legal, compliance, or like department, to return or destroy specific Confidential Information of Discloser.</w:t>
      </w:r>
    </w:p>
    <w:p w14:paraId="1B55BE5B" w14:textId="77777777" w:rsidR="00FF4950" w:rsidRDefault="00FF4950" w:rsidP="00FF4950">
      <w:pPr>
        <w:pStyle w:val="ListParagraph"/>
        <w:ind w:left="426"/>
        <w:jc w:val="both"/>
        <w:rPr>
          <w:rFonts w:ascii="Tahoma" w:hAnsi="Tahoma" w:cs="Tahoma"/>
        </w:rPr>
      </w:pPr>
    </w:p>
    <w:p w14:paraId="43746826"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14:paraId="63CC5165" w14:textId="77777777" w:rsidR="00FF4950" w:rsidRPr="00F21098" w:rsidRDefault="00FF4950" w:rsidP="00FF4950">
      <w:pPr>
        <w:pStyle w:val="ListParagraph"/>
        <w:ind w:left="426"/>
        <w:jc w:val="both"/>
        <w:rPr>
          <w:rFonts w:ascii="Tahoma" w:hAnsi="Tahoma" w:cs="Tahoma"/>
        </w:rPr>
      </w:pPr>
    </w:p>
    <w:p w14:paraId="305B767F"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Termination </w:t>
      </w:r>
    </w:p>
    <w:p w14:paraId="3FDDA1B4" w14:textId="77777777" w:rsidR="00FF4950" w:rsidRDefault="00FF4950" w:rsidP="00FF4950">
      <w:pPr>
        <w:pStyle w:val="ListParagraph"/>
        <w:ind w:left="426"/>
        <w:jc w:val="both"/>
        <w:rPr>
          <w:rFonts w:ascii="Tahoma" w:hAnsi="Tahoma" w:cs="Tahoma"/>
        </w:rPr>
      </w:pPr>
    </w:p>
    <w:p w14:paraId="34915FBE" w14:textId="77777777" w:rsidR="00FF4950" w:rsidRDefault="00FF4950" w:rsidP="00FF4950">
      <w:pPr>
        <w:pStyle w:val="ListParagraph"/>
        <w:ind w:left="426"/>
        <w:jc w:val="both"/>
        <w:rPr>
          <w:rFonts w:ascii="Tahoma" w:hAnsi="Tahoma" w:cs="Tahoma"/>
        </w:rPr>
      </w:pPr>
      <w:r w:rsidRPr="00F21098">
        <w:rPr>
          <w:rFonts w:ascii="Tahoma" w:hAnsi="Tahoma" w:cs="Tahoma"/>
        </w:rPr>
        <w:t xml:space="preserve">The obligations and restrictions in Sections 2 (Disclosure of Confidential Information), 3 (Protection), 4 (Use) and 5 (Return or destruction) terminate, with respect to specific disclosures of Confidential Information, 5 years after the date Discloser first made such disclosure to Recipient.  Either party may terminate the rest of this agreement by written notice to the other party's legal, compliance or like department. However, Section 7 (Retained rights) survives any termination. </w:t>
      </w:r>
    </w:p>
    <w:p w14:paraId="20B6D59B" w14:textId="77777777" w:rsidR="00A32DE3" w:rsidRPr="00F21098" w:rsidRDefault="00A32DE3" w:rsidP="00FF4950">
      <w:pPr>
        <w:pStyle w:val="ListParagraph"/>
        <w:ind w:left="426"/>
        <w:jc w:val="both"/>
        <w:rPr>
          <w:rFonts w:ascii="Tahoma" w:hAnsi="Tahoma" w:cs="Tahoma"/>
        </w:rPr>
      </w:pPr>
    </w:p>
    <w:p w14:paraId="4812BE56" w14:textId="77777777" w:rsidR="00FF4950" w:rsidRPr="00F21098" w:rsidRDefault="00FF4950" w:rsidP="00FF4950">
      <w:pPr>
        <w:pStyle w:val="ListParagraph"/>
        <w:ind w:left="426"/>
        <w:jc w:val="both"/>
        <w:rPr>
          <w:rFonts w:ascii="Tahoma" w:hAnsi="Tahoma" w:cs="Tahoma"/>
        </w:rPr>
      </w:pPr>
    </w:p>
    <w:p w14:paraId="121CB992"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lastRenderedPageBreak/>
        <w:t xml:space="preserve">Retained rights </w:t>
      </w:r>
    </w:p>
    <w:p w14:paraId="7307BEB9" w14:textId="77777777" w:rsidR="00FF4950" w:rsidRDefault="00FF4950" w:rsidP="00FF4950">
      <w:pPr>
        <w:pStyle w:val="ListParagraph"/>
        <w:ind w:left="426"/>
        <w:jc w:val="both"/>
        <w:rPr>
          <w:rFonts w:ascii="Tahoma" w:hAnsi="Tahoma" w:cs="Tahoma"/>
        </w:rPr>
      </w:pPr>
    </w:p>
    <w:p w14:paraId="0B2CB140"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Discloser retains all rights to its Confidential Information. This agreement does not grant any express or implied license to any trademark, copyright, patent or similar right other than the limited right to make exact copies upon disclosure in accordance with section 2 (Disclosure of Confidential Information). Confidential Information is disclosed "AS IS" under this agreement.  Discloser is not liable under this agreement for the accuracy or completeness of its Confidential Information. There are no express or implied representations or warranties by Discloser or Recipient under this agreement, including those with respect to the infringement of any intellectual property, privacy or third-party rights. </w:t>
      </w:r>
    </w:p>
    <w:p w14:paraId="4C98A969" w14:textId="77777777" w:rsidR="00FF4950" w:rsidRPr="00F21098" w:rsidRDefault="00FF4950" w:rsidP="00FF4950">
      <w:pPr>
        <w:pStyle w:val="ListParagraph"/>
        <w:ind w:left="426"/>
        <w:jc w:val="both"/>
        <w:rPr>
          <w:rFonts w:ascii="Tahoma" w:hAnsi="Tahoma" w:cs="Tahoma"/>
        </w:rPr>
      </w:pPr>
    </w:p>
    <w:p w14:paraId="17A7EDB9"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Limitations </w:t>
      </w:r>
    </w:p>
    <w:p w14:paraId="20579E1D" w14:textId="77777777" w:rsidR="00FF4950" w:rsidRDefault="00FF4950" w:rsidP="00FF4950">
      <w:pPr>
        <w:pStyle w:val="ListParagraph"/>
        <w:ind w:left="426"/>
        <w:jc w:val="both"/>
        <w:rPr>
          <w:rFonts w:ascii="Tahoma" w:hAnsi="Tahoma" w:cs="Tahoma"/>
        </w:rPr>
      </w:pPr>
    </w:p>
    <w:p w14:paraId="5C597216"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This agreement does not:  </w:t>
      </w:r>
    </w:p>
    <w:p w14:paraId="6E7A8EA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prohibit Recipient from independently developing products, services, solutions and technologies similar to, or competitive with, those contemplated by Discloser's Confidential Information; </w:t>
      </w:r>
    </w:p>
    <w:p w14:paraId="6EBEB21E"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require Recipient to limit its work assignments;  </w:t>
      </w:r>
    </w:p>
    <w:p w14:paraId="24C41E03"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give Recipient or Discloser assurances of future revenue, profit or business; or </w:t>
      </w:r>
    </w:p>
    <w:p w14:paraId="12C02F56"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create relationships of partnership, agency or the like. </w:t>
      </w:r>
    </w:p>
    <w:p w14:paraId="71E4AC56" w14:textId="77777777" w:rsidR="00FF4950" w:rsidRPr="00F21098" w:rsidRDefault="00FF4950" w:rsidP="00FF4950">
      <w:pPr>
        <w:pStyle w:val="ListParagraph"/>
        <w:jc w:val="both"/>
        <w:rPr>
          <w:rFonts w:ascii="Tahoma" w:hAnsi="Tahoma" w:cs="Tahoma"/>
        </w:rPr>
      </w:pPr>
    </w:p>
    <w:p w14:paraId="6CB464FD"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Miscellaneous </w:t>
      </w:r>
    </w:p>
    <w:p w14:paraId="5F932097" w14:textId="77777777" w:rsidR="00FF4950" w:rsidRDefault="00FF4950" w:rsidP="00FF4950">
      <w:pPr>
        <w:pStyle w:val="ListParagraph"/>
        <w:ind w:left="426"/>
        <w:jc w:val="both"/>
        <w:rPr>
          <w:rFonts w:ascii="Tahoma" w:hAnsi="Tahoma" w:cs="Tahoma"/>
        </w:rPr>
      </w:pPr>
    </w:p>
    <w:p w14:paraId="2A56233D"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The laws of the Republic of India govern all matters arising out of or related to this agreement.  No party may assign any rights under this agreement.  Each party acknowledges that monetary remedies may be inadequate to protect Confidential Information and that Discloser may seek injunctive relief in the event of any threatened or actual breach of this agreement without prejudice to other remedies available in equity and in law. This agreement is the entire agreement on the matters contemplated by this agreement, and all negotiations, discussions and agreements on these matters are expressly merged into, and superseded by, this agreement.  Failure to enforce any part of this agreement is not a waiver.  This agreement may be modified or amended by only a written agreement by the parties.  The parties must comply with all laws and regulations that apply to their disclosure and receipt of Confidential Information, including those applicable to export and import.  The parties may assent to this agreement electronically or sign this agreement manually and may do so in counterparts.  Each individual electronically assenting to or manually signing is authorized to do so on behalf of his or her respective party and bind the party to this agreement. </w:t>
      </w:r>
    </w:p>
    <w:p w14:paraId="4592A198" w14:textId="77777777" w:rsidR="00FF4950" w:rsidRPr="00F21098" w:rsidRDefault="00FF4950" w:rsidP="00FF4950">
      <w:pPr>
        <w:ind w:firstLine="426"/>
        <w:jc w:val="both"/>
        <w:rPr>
          <w:rFonts w:ascii="Tahoma" w:hAnsi="Tahoma" w:cs="Tahoma"/>
        </w:rPr>
      </w:pPr>
      <w:r w:rsidRPr="00F21098">
        <w:rPr>
          <w:rFonts w:ascii="Tahoma" w:hAnsi="Tahoma" w:cs="Tahoma"/>
        </w:rPr>
        <w:lastRenderedPageBreak/>
        <w:t xml:space="preserve">The parties are signing this Mutual Non-Disclosure Agreement. </w:t>
      </w:r>
    </w:p>
    <w:p w14:paraId="254E142B" w14:textId="77777777" w:rsidR="00FF4950" w:rsidRPr="00F21098" w:rsidRDefault="00FF4950" w:rsidP="00FF4950">
      <w:pPr>
        <w:jc w:val="both"/>
        <w:rPr>
          <w:rFonts w:ascii="Tahoma" w:hAnsi="Tahoma" w:cs="Tahoma"/>
        </w:rPr>
      </w:pPr>
    </w:p>
    <w:tbl>
      <w:tblPr>
        <w:tblW w:w="9072" w:type="dxa"/>
        <w:tblLayout w:type="fixed"/>
        <w:tblLook w:val="0000" w:firstRow="0" w:lastRow="0" w:firstColumn="0" w:lastColumn="0" w:noHBand="0" w:noVBand="0"/>
      </w:tblPr>
      <w:tblGrid>
        <w:gridCol w:w="4678"/>
        <w:gridCol w:w="4394"/>
      </w:tblGrid>
      <w:tr w:rsidR="00FF4950" w:rsidRPr="00F21098" w14:paraId="5F332F20" w14:textId="77777777" w:rsidTr="007B25D3">
        <w:tc>
          <w:tcPr>
            <w:tcW w:w="4678" w:type="dxa"/>
          </w:tcPr>
          <w:p w14:paraId="3F688831" w14:textId="77777777" w:rsidR="00FF4950" w:rsidRPr="00F21098" w:rsidRDefault="00FF4950" w:rsidP="007B25D3">
            <w:pPr>
              <w:spacing w:after="120"/>
              <w:rPr>
                <w:rFonts w:ascii="Tahoma" w:hAnsi="Tahoma" w:cs="Tahoma"/>
                <w:lang w:val="en-US"/>
              </w:rPr>
            </w:pPr>
            <w:r w:rsidRPr="00F21098">
              <w:rPr>
                <w:rFonts w:ascii="Tahoma" w:hAnsi="Tahoma" w:cs="Tahoma"/>
                <w:lang w:val="en-US"/>
              </w:rPr>
              <w:t xml:space="preserve">Agreed by: </w:t>
            </w:r>
          </w:p>
        </w:tc>
        <w:tc>
          <w:tcPr>
            <w:tcW w:w="4394" w:type="dxa"/>
          </w:tcPr>
          <w:p w14:paraId="283DA016" w14:textId="77777777" w:rsidR="00FF4950" w:rsidRPr="00F21098" w:rsidRDefault="00FF4950" w:rsidP="007B25D3">
            <w:pPr>
              <w:spacing w:after="120"/>
              <w:rPr>
                <w:rFonts w:ascii="Tahoma" w:hAnsi="Tahoma" w:cs="Tahoma"/>
                <w:lang w:val="en-US"/>
              </w:rPr>
            </w:pPr>
            <w:r w:rsidRPr="00F21098">
              <w:rPr>
                <w:rFonts w:ascii="Tahoma" w:hAnsi="Tahoma" w:cs="Tahoma"/>
                <w:lang w:val="en-US"/>
              </w:rPr>
              <w:t>Agreed by:</w:t>
            </w:r>
          </w:p>
        </w:tc>
      </w:tr>
      <w:tr w:rsidR="00FF4950" w:rsidRPr="00F21098" w14:paraId="63F81352" w14:textId="77777777" w:rsidTr="007B25D3">
        <w:tc>
          <w:tcPr>
            <w:tcW w:w="4678" w:type="dxa"/>
          </w:tcPr>
          <w:p w14:paraId="49A3D53C" w14:textId="77777777" w:rsidR="00FF4950" w:rsidRPr="00F21098" w:rsidRDefault="00FF4950" w:rsidP="007B25D3">
            <w:pPr>
              <w:spacing w:after="120"/>
              <w:rPr>
                <w:rFonts w:ascii="Tahoma" w:hAnsi="Tahoma" w:cs="Tahoma"/>
                <w:b/>
                <w:lang w:val="en-US"/>
              </w:rPr>
            </w:pPr>
            <w:r w:rsidRPr="00F21098">
              <w:rPr>
                <w:rFonts w:ascii="Tahoma" w:hAnsi="Tahoma" w:cs="Tahoma"/>
                <w:b/>
                <w:lang w:val="en-US"/>
              </w:rPr>
              <w:t>______________________ (“</w:t>
            </w:r>
            <w:r>
              <w:rPr>
                <w:rFonts w:ascii="Tahoma" w:hAnsi="Tahoma" w:cs="Tahoma"/>
                <w:b/>
                <w:lang w:val="en-US"/>
              </w:rPr>
              <w:t>CPDL</w:t>
            </w:r>
            <w:r w:rsidRPr="00F21098">
              <w:rPr>
                <w:rFonts w:ascii="Tahoma" w:hAnsi="Tahoma" w:cs="Tahoma"/>
                <w:b/>
                <w:lang w:val="en-US"/>
              </w:rPr>
              <w:t>”)</w:t>
            </w:r>
          </w:p>
        </w:tc>
        <w:tc>
          <w:tcPr>
            <w:tcW w:w="4394" w:type="dxa"/>
          </w:tcPr>
          <w:p w14:paraId="2D384D3E" w14:textId="47461864" w:rsidR="00FF4950" w:rsidRPr="00F21098" w:rsidRDefault="00FF4950" w:rsidP="007B25D3">
            <w:pPr>
              <w:spacing w:after="120"/>
              <w:rPr>
                <w:rFonts w:ascii="Tahoma" w:hAnsi="Tahoma" w:cs="Tahoma"/>
                <w:b/>
                <w:lang w:val="en-US"/>
              </w:rPr>
            </w:pPr>
            <w:r w:rsidRPr="00F21098">
              <w:rPr>
                <w:rFonts w:ascii="Tahoma" w:hAnsi="Tahoma" w:cs="Tahoma"/>
                <w:b/>
                <w:lang w:val="en-US"/>
              </w:rPr>
              <w:t>________________</w:t>
            </w:r>
            <w:proofErr w:type="gramStart"/>
            <w:r w:rsidRPr="00F21098">
              <w:rPr>
                <w:rFonts w:ascii="Tahoma" w:hAnsi="Tahoma" w:cs="Tahoma"/>
                <w:b/>
                <w:lang w:val="en-US"/>
              </w:rPr>
              <w:t>_“</w:t>
            </w:r>
            <w:proofErr w:type="gramEnd"/>
            <w:r w:rsidRPr="00F21098">
              <w:rPr>
                <w:rFonts w:ascii="Tahoma" w:hAnsi="Tahoma" w:cs="Tahoma"/>
                <w:b/>
                <w:lang w:val="en-US"/>
              </w:rPr>
              <w:t>Company”)</w:t>
            </w:r>
          </w:p>
        </w:tc>
      </w:tr>
      <w:tr w:rsidR="00FF4950" w:rsidRPr="00F21098" w14:paraId="4C4E81A4" w14:textId="77777777" w:rsidTr="007B25D3">
        <w:tc>
          <w:tcPr>
            <w:tcW w:w="4678" w:type="dxa"/>
          </w:tcPr>
          <w:p w14:paraId="3F0A1BC9" w14:textId="77777777" w:rsidR="00FF4950" w:rsidRPr="00F21098" w:rsidRDefault="00FF4950" w:rsidP="007B25D3">
            <w:pPr>
              <w:spacing w:before="120" w:after="40"/>
              <w:rPr>
                <w:rFonts w:ascii="Tahoma" w:hAnsi="Tahoma" w:cs="Tahoma"/>
                <w:lang w:val="en-US"/>
              </w:rPr>
            </w:pPr>
            <w:r w:rsidRPr="00F21098">
              <w:rPr>
                <w:rFonts w:ascii="Tahoma" w:hAnsi="Tahoma" w:cs="Tahoma"/>
                <w:lang w:val="en-US"/>
              </w:rPr>
              <w:t>By _____________________________________</w:t>
            </w:r>
          </w:p>
          <w:p w14:paraId="01D8D68C" w14:textId="77777777" w:rsidR="00FF4950" w:rsidRPr="00F21098" w:rsidRDefault="00FF4950" w:rsidP="007B25D3">
            <w:pPr>
              <w:spacing w:after="40"/>
              <w:rPr>
                <w:rFonts w:ascii="Tahoma" w:hAnsi="Tahoma" w:cs="Tahoma"/>
                <w:lang w:val="en-US"/>
              </w:rPr>
            </w:pPr>
            <w:r w:rsidRPr="00F21098">
              <w:rPr>
                <w:rFonts w:ascii="Tahoma" w:hAnsi="Tahoma" w:cs="Tahoma"/>
                <w:lang w:val="en-US"/>
              </w:rPr>
              <w:t>Authorized Signature</w:t>
            </w:r>
          </w:p>
        </w:tc>
        <w:tc>
          <w:tcPr>
            <w:tcW w:w="4394" w:type="dxa"/>
          </w:tcPr>
          <w:p w14:paraId="76AB7B3E" w14:textId="77777777" w:rsidR="00FF4950" w:rsidRPr="00F21098" w:rsidRDefault="00FF4950" w:rsidP="007B25D3">
            <w:pPr>
              <w:spacing w:before="120" w:after="40"/>
              <w:rPr>
                <w:rFonts w:ascii="Tahoma" w:hAnsi="Tahoma" w:cs="Tahoma"/>
                <w:lang w:val="en-US"/>
              </w:rPr>
            </w:pPr>
            <w:r w:rsidRPr="00F21098">
              <w:rPr>
                <w:rFonts w:ascii="Tahoma" w:hAnsi="Tahoma" w:cs="Tahoma"/>
                <w:lang w:val="en-US"/>
              </w:rPr>
              <w:t>By __________________________________</w:t>
            </w:r>
          </w:p>
          <w:p w14:paraId="2BA3F72F" w14:textId="77777777" w:rsidR="00FF4950" w:rsidRPr="00F21098" w:rsidRDefault="00FF4950" w:rsidP="007B25D3">
            <w:pPr>
              <w:spacing w:after="120"/>
              <w:rPr>
                <w:rFonts w:ascii="Tahoma" w:hAnsi="Tahoma" w:cs="Tahoma"/>
                <w:lang w:val="en-US"/>
              </w:rPr>
            </w:pPr>
            <w:r w:rsidRPr="00F21098">
              <w:rPr>
                <w:rFonts w:ascii="Tahoma" w:hAnsi="Tahoma" w:cs="Tahoma"/>
                <w:lang w:val="en-US"/>
              </w:rPr>
              <w:t>Authorized Signature</w:t>
            </w:r>
          </w:p>
        </w:tc>
      </w:tr>
      <w:tr w:rsidR="00FF4950" w:rsidRPr="00F21098" w14:paraId="52149954" w14:textId="77777777" w:rsidTr="007B25D3">
        <w:tc>
          <w:tcPr>
            <w:tcW w:w="4678" w:type="dxa"/>
          </w:tcPr>
          <w:p w14:paraId="7AD059ED" w14:textId="77777777" w:rsidR="00FF4950" w:rsidRPr="00F21098" w:rsidRDefault="00FF4950" w:rsidP="007B25D3">
            <w:pPr>
              <w:spacing w:after="120"/>
              <w:rPr>
                <w:rFonts w:ascii="Tahoma" w:hAnsi="Tahoma" w:cs="Tahoma"/>
                <w:lang w:val="en-US"/>
              </w:rPr>
            </w:pPr>
            <w:r w:rsidRPr="00F21098">
              <w:rPr>
                <w:rFonts w:ascii="Tahoma" w:hAnsi="Tahoma" w:cs="Tahoma"/>
                <w:lang w:val="en-US"/>
              </w:rPr>
              <w:t>Name:</w:t>
            </w:r>
          </w:p>
        </w:tc>
        <w:tc>
          <w:tcPr>
            <w:tcW w:w="4394" w:type="dxa"/>
          </w:tcPr>
          <w:p w14:paraId="2616C1C6" w14:textId="77777777" w:rsidR="00FF4950" w:rsidRPr="00F21098" w:rsidRDefault="00FF4950" w:rsidP="007B25D3">
            <w:pPr>
              <w:spacing w:after="120"/>
              <w:rPr>
                <w:rFonts w:ascii="Tahoma" w:hAnsi="Tahoma" w:cs="Tahoma"/>
                <w:lang w:val="en-US"/>
              </w:rPr>
            </w:pPr>
            <w:r w:rsidRPr="00F21098">
              <w:rPr>
                <w:rFonts w:ascii="Tahoma" w:hAnsi="Tahoma" w:cs="Tahoma"/>
                <w:lang w:val="en-US"/>
              </w:rPr>
              <w:t>Name:</w:t>
            </w:r>
          </w:p>
        </w:tc>
      </w:tr>
      <w:tr w:rsidR="00FF4950" w:rsidRPr="00F21098" w14:paraId="548DD7F9" w14:textId="77777777" w:rsidTr="007B25D3">
        <w:trPr>
          <w:trHeight w:val="234"/>
        </w:trPr>
        <w:tc>
          <w:tcPr>
            <w:tcW w:w="4678" w:type="dxa"/>
          </w:tcPr>
          <w:p w14:paraId="7B4B0188" w14:textId="77777777" w:rsidR="00FF4950" w:rsidRPr="00F21098" w:rsidRDefault="00FF4950" w:rsidP="007B25D3">
            <w:pPr>
              <w:spacing w:after="120"/>
              <w:rPr>
                <w:rFonts w:ascii="Tahoma" w:hAnsi="Tahoma" w:cs="Tahoma"/>
                <w:lang w:val="en-US"/>
              </w:rPr>
            </w:pPr>
            <w:r w:rsidRPr="00F21098">
              <w:rPr>
                <w:rFonts w:ascii="Tahoma" w:hAnsi="Tahoma" w:cs="Tahoma"/>
                <w:lang w:val="en-US"/>
              </w:rPr>
              <w:t>Date:</w:t>
            </w:r>
          </w:p>
        </w:tc>
        <w:tc>
          <w:tcPr>
            <w:tcW w:w="4394" w:type="dxa"/>
          </w:tcPr>
          <w:p w14:paraId="0786AC54" w14:textId="77777777" w:rsidR="00FF4950" w:rsidRPr="00F21098" w:rsidRDefault="00FF4950" w:rsidP="007B25D3">
            <w:pPr>
              <w:spacing w:after="120"/>
              <w:rPr>
                <w:rFonts w:ascii="Tahoma" w:hAnsi="Tahoma" w:cs="Tahoma"/>
                <w:lang w:val="en-US"/>
              </w:rPr>
            </w:pPr>
            <w:r w:rsidRPr="00F21098">
              <w:rPr>
                <w:rFonts w:ascii="Tahoma" w:hAnsi="Tahoma" w:cs="Tahoma"/>
                <w:lang w:val="en-US"/>
              </w:rPr>
              <w:t>Date:</w:t>
            </w:r>
          </w:p>
        </w:tc>
      </w:tr>
    </w:tbl>
    <w:p w14:paraId="66ED0B18" w14:textId="77777777" w:rsidR="00961A1F" w:rsidRDefault="00961A1F" w:rsidP="00701620">
      <w:pPr>
        <w:jc w:val="center"/>
        <w:rPr>
          <w:rFonts w:ascii="Tahoma" w:hAnsi="Tahoma" w:cs="Tahoma"/>
          <w:b/>
          <w:bCs/>
        </w:rPr>
      </w:pPr>
    </w:p>
    <w:p w14:paraId="22463BB4" w14:textId="77777777" w:rsidR="00701620" w:rsidRDefault="00701620" w:rsidP="00701620">
      <w:pPr>
        <w:jc w:val="center"/>
        <w:rPr>
          <w:rFonts w:ascii="Tahoma" w:hAnsi="Tahoma" w:cs="Tahoma"/>
          <w:b/>
          <w:bCs/>
        </w:rPr>
      </w:pPr>
    </w:p>
    <w:p w14:paraId="25A4A760" w14:textId="77777777" w:rsidR="00701620" w:rsidRDefault="00701620" w:rsidP="00701620">
      <w:pPr>
        <w:jc w:val="center"/>
        <w:rPr>
          <w:rFonts w:ascii="Tahoma" w:hAnsi="Tahoma" w:cs="Tahoma"/>
          <w:b/>
          <w:bCs/>
        </w:rPr>
      </w:pPr>
    </w:p>
    <w:p w14:paraId="31CCD417" w14:textId="77777777" w:rsidR="00701620" w:rsidRDefault="00701620" w:rsidP="00701620">
      <w:pPr>
        <w:jc w:val="center"/>
        <w:rPr>
          <w:rFonts w:ascii="Tahoma" w:hAnsi="Tahoma" w:cs="Tahoma"/>
          <w:b/>
          <w:bCs/>
        </w:rPr>
      </w:pPr>
    </w:p>
    <w:p w14:paraId="579EB6DB" w14:textId="77777777" w:rsidR="00701620" w:rsidRDefault="00701620" w:rsidP="00701620">
      <w:pPr>
        <w:jc w:val="center"/>
        <w:rPr>
          <w:rFonts w:ascii="Tahoma" w:hAnsi="Tahoma" w:cs="Tahoma"/>
          <w:b/>
          <w:bCs/>
        </w:rPr>
      </w:pPr>
    </w:p>
    <w:p w14:paraId="04B1187D" w14:textId="77777777" w:rsidR="00701620" w:rsidRDefault="00701620" w:rsidP="00701620">
      <w:pPr>
        <w:jc w:val="center"/>
        <w:rPr>
          <w:rFonts w:ascii="Tahoma" w:hAnsi="Tahoma" w:cs="Tahoma"/>
          <w:b/>
          <w:bCs/>
        </w:rPr>
      </w:pPr>
    </w:p>
    <w:p w14:paraId="758F25B0" w14:textId="77777777" w:rsidR="00701620" w:rsidRDefault="00701620" w:rsidP="00701620">
      <w:pPr>
        <w:jc w:val="center"/>
        <w:rPr>
          <w:rFonts w:ascii="Tahoma" w:hAnsi="Tahoma" w:cs="Tahoma"/>
          <w:b/>
          <w:bCs/>
        </w:rPr>
      </w:pPr>
    </w:p>
    <w:p w14:paraId="632D93AC" w14:textId="77777777" w:rsidR="00701620" w:rsidRDefault="00701620" w:rsidP="00701620">
      <w:pPr>
        <w:jc w:val="center"/>
        <w:rPr>
          <w:rFonts w:ascii="Tahoma" w:hAnsi="Tahoma" w:cs="Tahoma"/>
          <w:b/>
          <w:bCs/>
        </w:rPr>
      </w:pPr>
    </w:p>
    <w:p w14:paraId="6A74F02B" w14:textId="77777777" w:rsidR="00701620" w:rsidRDefault="00701620" w:rsidP="00701620">
      <w:pPr>
        <w:jc w:val="center"/>
        <w:rPr>
          <w:rFonts w:ascii="Tahoma" w:hAnsi="Tahoma" w:cs="Tahoma"/>
          <w:b/>
          <w:bCs/>
        </w:rPr>
      </w:pPr>
    </w:p>
    <w:p w14:paraId="4CC12751" w14:textId="77777777" w:rsidR="00701620" w:rsidRDefault="00701620" w:rsidP="00701620">
      <w:pPr>
        <w:jc w:val="center"/>
        <w:rPr>
          <w:rFonts w:ascii="Tahoma" w:hAnsi="Tahoma" w:cs="Tahoma"/>
          <w:b/>
          <w:bCs/>
        </w:rPr>
      </w:pPr>
    </w:p>
    <w:p w14:paraId="228143F8" w14:textId="77777777" w:rsidR="00701620" w:rsidRDefault="00701620" w:rsidP="00701620">
      <w:pPr>
        <w:jc w:val="center"/>
        <w:rPr>
          <w:rFonts w:ascii="Tahoma" w:hAnsi="Tahoma" w:cs="Tahoma"/>
          <w:b/>
          <w:bCs/>
        </w:rPr>
      </w:pPr>
    </w:p>
    <w:p w14:paraId="667E3126" w14:textId="77777777" w:rsidR="00701620" w:rsidRDefault="00701620" w:rsidP="00701620">
      <w:pPr>
        <w:jc w:val="center"/>
        <w:rPr>
          <w:rFonts w:ascii="Tahoma" w:hAnsi="Tahoma" w:cs="Tahoma"/>
          <w:b/>
          <w:bCs/>
        </w:rPr>
      </w:pPr>
    </w:p>
    <w:p w14:paraId="65E4CB2B" w14:textId="77777777" w:rsidR="00701620" w:rsidRDefault="00701620" w:rsidP="00701620">
      <w:pPr>
        <w:jc w:val="center"/>
        <w:rPr>
          <w:rFonts w:ascii="Tahoma" w:hAnsi="Tahoma" w:cs="Tahoma"/>
          <w:b/>
          <w:bCs/>
        </w:rPr>
      </w:pPr>
    </w:p>
    <w:p w14:paraId="31B61526" w14:textId="77777777" w:rsidR="00701620" w:rsidRDefault="00701620" w:rsidP="00701620">
      <w:pPr>
        <w:jc w:val="center"/>
        <w:rPr>
          <w:rFonts w:ascii="Tahoma" w:hAnsi="Tahoma" w:cs="Tahoma"/>
          <w:b/>
          <w:bCs/>
        </w:rPr>
      </w:pPr>
    </w:p>
    <w:p w14:paraId="4DDC9713" w14:textId="77777777" w:rsidR="00701620" w:rsidRDefault="00701620" w:rsidP="00701620">
      <w:pPr>
        <w:jc w:val="center"/>
        <w:rPr>
          <w:rFonts w:ascii="Tahoma" w:hAnsi="Tahoma" w:cs="Tahoma"/>
          <w:b/>
          <w:bCs/>
        </w:rPr>
      </w:pPr>
    </w:p>
    <w:p w14:paraId="6D550868" w14:textId="77777777" w:rsidR="00701620" w:rsidRDefault="00701620" w:rsidP="00701620">
      <w:pPr>
        <w:jc w:val="center"/>
        <w:rPr>
          <w:rFonts w:ascii="Tahoma" w:hAnsi="Tahoma" w:cs="Tahoma"/>
          <w:b/>
          <w:bCs/>
        </w:rPr>
      </w:pPr>
    </w:p>
    <w:p w14:paraId="45788B18" w14:textId="77777777" w:rsidR="00701620" w:rsidRDefault="00701620" w:rsidP="00701620">
      <w:pPr>
        <w:jc w:val="center"/>
        <w:rPr>
          <w:rFonts w:ascii="Tahoma" w:hAnsi="Tahoma" w:cs="Tahoma"/>
          <w:b/>
          <w:bCs/>
        </w:rPr>
      </w:pPr>
    </w:p>
    <w:p w14:paraId="21D2BB09" w14:textId="77777777" w:rsidR="00701620" w:rsidRDefault="00701620" w:rsidP="00701620">
      <w:pPr>
        <w:jc w:val="center"/>
        <w:rPr>
          <w:rFonts w:ascii="Tahoma" w:hAnsi="Tahoma" w:cs="Tahoma"/>
          <w:b/>
          <w:bCs/>
        </w:rPr>
      </w:pPr>
    </w:p>
    <w:p w14:paraId="2EBD46F9" w14:textId="77777777" w:rsidR="00701620" w:rsidRDefault="00701620" w:rsidP="00701620">
      <w:pPr>
        <w:jc w:val="center"/>
        <w:rPr>
          <w:rFonts w:ascii="Tahoma" w:hAnsi="Tahoma" w:cs="Tahoma"/>
          <w:b/>
          <w:bCs/>
        </w:rPr>
      </w:pPr>
    </w:p>
    <w:p w14:paraId="12F225AC" w14:textId="77777777" w:rsidR="00701620" w:rsidRDefault="00701620" w:rsidP="00701620">
      <w:pPr>
        <w:jc w:val="center"/>
        <w:rPr>
          <w:rFonts w:ascii="Tahoma" w:hAnsi="Tahoma" w:cs="Tahoma"/>
          <w:b/>
          <w:bCs/>
        </w:rPr>
      </w:pPr>
    </w:p>
    <w:p w14:paraId="6D8EFCAD" w14:textId="77777777" w:rsidR="00701620" w:rsidRDefault="00701620" w:rsidP="00701620">
      <w:pPr>
        <w:jc w:val="center"/>
        <w:rPr>
          <w:rFonts w:ascii="Tahoma" w:hAnsi="Tahoma" w:cs="Tahoma"/>
          <w:b/>
          <w:bCs/>
        </w:rPr>
      </w:pPr>
    </w:p>
    <w:p w14:paraId="56B6D03B" w14:textId="77777777" w:rsidR="00701620" w:rsidRDefault="00701620" w:rsidP="00701620">
      <w:pPr>
        <w:jc w:val="center"/>
        <w:rPr>
          <w:rFonts w:ascii="Tahoma" w:hAnsi="Tahoma" w:cs="Tahoma"/>
          <w:b/>
          <w:bCs/>
        </w:rPr>
      </w:pPr>
    </w:p>
    <w:p w14:paraId="67C8070E" w14:textId="77777777" w:rsidR="00701620" w:rsidRDefault="00701620" w:rsidP="00701620">
      <w:pPr>
        <w:jc w:val="center"/>
        <w:rPr>
          <w:rFonts w:ascii="Tahoma" w:hAnsi="Tahoma" w:cs="Tahoma"/>
          <w:b/>
          <w:bCs/>
        </w:rPr>
      </w:pPr>
    </w:p>
    <w:p w14:paraId="0E5A69E1" w14:textId="77777777" w:rsidR="00701620" w:rsidRDefault="00701620" w:rsidP="00701620">
      <w:pPr>
        <w:jc w:val="center"/>
        <w:rPr>
          <w:rFonts w:ascii="Tahoma" w:hAnsi="Tahoma" w:cs="Tahoma"/>
          <w:b/>
          <w:bCs/>
        </w:rPr>
      </w:pPr>
    </w:p>
    <w:p w14:paraId="3AA5DC08" w14:textId="77777777" w:rsidR="00701620" w:rsidRDefault="00701620" w:rsidP="00701620">
      <w:pPr>
        <w:jc w:val="center"/>
        <w:rPr>
          <w:rFonts w:ascii="Tahoma" w:hAnsi="Tahoma" w:cs="Tahoma"/>
          <w:b/>
          <w:bCs/>
        </w:rPr>
      </w:pPr>
    </w:p>
    <w:p w14:paraId="2894CA5B" w14:textId="77777777" w:rsidR="00701620" w:rsidRDefault="00701620" w:rsidP="00701620">
      <w:pPr>
        <w:jc w:val="center"/>
        <w:rPr>
          <w:rFonts w:ascii="Tahoma" w:hAnsi="Tahoma" w:cs="Tahoma"/>
          <w:b/>
          <w:bCs/>
        </w:rPr>
      </w:pPr>
    </w:p>
    <w:p w14:paraId="48C72D4E" w14:textId="77777777" w:rsidR="00701620" w:rsidRDefault="00701620" w:rsidP="00701620">
      <w:pPr>
        <w:jc w:val="center"/>
        <w:rPr>
          <w:rFonts w:ascii="Tahoma" w:hAnsi="Tahoma" w:cs="Tahoma"/>
          <w:b/>
          <w:bCs/>
        </w:rPr>
      </w:pPr>
    </w:p>
    <w:p w14:paraId="5885A481" w14:textId="77777777" w:rsidR="00701620" w:rsidRDefault="00701620" w:rsidP="00701620">
      <w:pPr>
        <w:jc w:val="center"/>
        <w:rPr>
          <w:rFonts w:ascii="Tahoma" w:hAnsi="Tahoma" w:cs="Tahoma"/>
          <w:b/>
          <w:bCs/>
        </w:rPr>
      </w:pPr>
    </w:p>
    <w:p w14:paraId="46716540" w14:textId="77777777" w:rsidR="00701620" w:rsidRDefault="00701620" w:rsidP="00701620">
      <w:pPr>
        <w:jc w:val="center"/>
        <w:rPr>
          <w:rFonts w:ascii="Tahoma" w:hAnsi="Tahoma" w:cs="Tahoma"/>
          <w:b/>
          <w:bCs/>
        </w:rPr>
      </w:pPr>
    </w:p>
    <w:p w14:paraId="2612BB00" w14:textId="77777777" w:rsidR="00701620" w:rsidRDefault="00701620" w:rsidP="00701620">
      <w:pPr>
        <w:jc w:val="center"/>
        <w:rPr>
          <w:rFonts w:ascii="Tahoma" w:hAnsi="Tahoma" w:cs="Tahoma"/>
          <w:b/>
          <w:bCs/>
        </w:rPr>
      </w:pPr>
    </w:p>
    <w:p w14:paraId="0F5CB0A2" w14:textId="77777777" w:rsidR="00701620" w:rsidRDefault="00701620" w:rsidP="00701620">
      <w:pPr>
        <w:jc w:val="center"/>
        <w:rPr>
          <w:rFonts w:ascii="Tahoma" w:hAnsi="Tahoma" w:cs="Tahoma"/>
          <w:b/>
          <w:bCs/>
        </w:rPr>
      </w:pPr>
    </w:p>
    <w:bookmarkEnd w:id="6"/>
    <w:p w14:paraId="328582C6" w14:textId="107C126C" w:rsidR="00FF4950" w:rsidRDefault="00FF4950" w:rsidP="00F17FF2">
      <w:pPr>
        <w:autoSpaceDE w:val="0"/>
        <w:autoSpaceDN w:val="0"/>
        <w:adjustRightInd w:val="0"/>
        <w:ind w:right="-472"/>
        <w:jc w:val="center"/>
        <w:rPr>
          <w:rFonts w:ascii="Tahoma" w:hAnsi="Tahoma" w:cs="Tahoma"/>
          <w:b/>
          <w:bCs/>
        </w:rPr>
      </w:pPr>
      <w:r w:rsidRPr="00F21098">
        <w:rPr>
          <w:rFonts w:ascii="Tahoma" w:hAnsi="Tahoma" w:cs="Tahoma"/>
          <w:b/>
          <w:bCs/>
        </w:rPr>
        <w:t xml:space="preserve">SECTION – V: PRICE </w:t>
      </w:r>
      <w:r w:rsidR="00D648F0">
        <w:rPr>
          <w:rFonts w:ascii="Tahoma" w:hAnsi="Tahoma" w:cs="Tahoma"/>
          <w:b/>
          <w:bCs/>
        </w:rPr>
        <w:t xml:space="preserve">BID </w:t>
      </w:r>
      <w:r w:rsidRPr="00F21098">
        <w:rPr>
          <w:rFonts w:ascii="Tahoma" w:hAnsi="Tahoma" w:cs="Tahoma"/>
          <w:b/>
          <w:bCs/>
        </w:rPr>
        <w:t>FORMAT</w:t>
      </w:r>
    </w:p>
    <w:p w14:paraId="580E75BA" w14:textId="77777777" w:rsidR="0060744E" w:rsidRDefault="0060744E" w:rsidP="00F17FF2">
      <w:pPr>
        <w:autoSpaceDE w:val="0"/>
        <w:autoSpaceDN w:val="0"/>
        <w:adjustRightInd w:val="0"/>
        <w:ind w:right="-472"/>
        <w:jc w:val="center"/>
        <w:rPr>
          <w:rFonts w:ascii="Tahoma" w:hAnsi="Tahoma" w:cs="Tahoma"/>
          <w:b/>
          <w:bCs/>
        </w:rPr>
      </w:pPr>
    </w:p>
    <w:p w14:paraId="0A768B5B" w14:textId="77777777" w:rsidR="00701620" w:rsidRDefault="00701620" w:rsidP="00F17FF2">
      <w:pPr>
        <w:autoSpaceDE w:val="0"/>
        <w:autoSpaceDN w:val="0"/>
        <w:adjustRightInd w:val="0"/>
        <w:ind w:right="-472"/>
        <w:jc w:val="center"/>
        <w:rPr>
          <w:rFonts w:ascii="Tahoma" w:hAnsi="Tahoma" w:cs="Tahoma"/>
          <w:b/>
          <w:bCs/>
        </w:rPr>
      </w:pPr>
    </w:p>
    <w:tbl>
      <w:tblPr>
        <w:tblW w:w="1156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2"/>
        <w:gridCol w:w="578"/>
        <w:gridCol w:w="2295"/>
        <w:gridCol w:w="631"/>
        <w:gridCol w:w="972"/>
        <w:gridCol w:w="1491"/>
        <w:gridCol w:w="740"/>
        <w:gridCol w:w="1383"/>
        <w:gridCol w:w="1696"/>
        <w:gridCol w:w="1348"/>
      </w:tblGrid>
      <w:tr w:rsidR="009077C5" w:rsidRPr="00233EAC" w14:paraId="3DDE706A" w14:textId="77777777" w:rsidTr="004C74A3">
        <w:trPr>
          <w:trHeight w:val="1103"/>
        </w:trPr>
        <w:tc>
          <w:tcPr>
            <w:tcW w:w="432" w:type="dxa"/>
            <w:vAlign w:val="center"/>
          </w:tcPr>
          <w:p w14:paraId="475FB7E2"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Sl.</w:t>
            </w:r>
          </w:p>
          <w:p w14:paraId="3E1E4586" w14:textId="740DAB8B"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No</w:t>
            </w:r>
          </w:p>
        </w:tc>
        <w:tc>
          <w:tcPr>
            <w:tcW w:w="578" w:type="dxa"/>
            <w:vAlign w:val="center"/>
          </w:tcPr>
          <w:p w14:paraId="67080C20"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p>
        </w:tc>
        <w:tc>
          <w:tcPr>
            <w:tcW w:w="2295" w:type="dxa"/>
            <w:vAlign w:val="center"/>
          </w:tcPr>
          <w:p w14:paraId="2A5DF927" w14:textId="3FF64D80"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Item Description</w:t>
            </w:r>
          </w:p>
        </w:tc>
        <w:tc>
          <w:tcPr>
            <w:tcW w:w="631" w:type="dxa"/>
            <w:vAlign w:val="center"/>
          </w:tcPr>
          <w:p w14:paraId="722C0DFA"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UOM</w:t>
            </w:r>
          </w:p>
        </w:tc>
        <w:tc>
          <w:tcPr>
            <w:tcW w:w="972" w:type="dxa"/>
            <w:vAlign w:val="center"/>
          </w:tcPr>
          <w:p w14:paraId="1F213498"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Qty</w:t>
            </w:r>
          </w:p>
        </w:tc>
        <w:tc>
          <w:tcPr>
            <w:tcW w:w="1491" w:type="dxa"/>
            <w:vAlign w:val="center"/>
          </w:tcPr>
          <w:p w14:paraId="3D2F45E7"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Basic</w:t>
            </w:r>
          </w:p>
          <w:p w14:paraId="57EB7FF6" w14:textId="30E63F33"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Rate (Rs.)</w:t>
            </w:r>
          </w:p>
        </w:tc>
        <w:tc>
          <w:tcPr>
            <w:tcW w:w="740" w:type="dxa"/>
            <w:vAlign w:val="center"/>
          </w:tcPr>
          <w:p w14:paraId="0098EAEB" w14:textId="65CC0882"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Freight (Rs.)</w:t>
            </w:r>
          </w:p>
        </w:tc>
        <w:tc>
          <w:tcPr>
            <w:tcW w:w="1383" w:type="dxa"/>
            <w:vAlign w:val="center"/>
          </w:tcPr>
          <w:p w14:paraId="0578F817"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GST (Rs.)</w:t>
            </w:r>
          </w:p>
        </w:tc>
        <w:tc>
          <w:tcPr>
            <w:tcW w:w="1696" w:type="dxa"/>
            <w:vAlign w:val="center"/>
          </w:tcPr>
          <w:p w14:paraId="0CD23F1C"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Unit Landed Rate (Rs.)</w:t>
            </w:r>
          </w:p>
        </w:tc>
        <w:tc>
          <w:tcPr>
            <w:tcW w:w="1348" w:type="dxa"/>
            <w:tcBorders>
              <w:right w:val="single" w:sz="6" w:space="0" w:color="000000"/>
            </w:tcBorders>
            <w:vAlign w:val="center"/>
          </w:tcPr>
          <w:p w14:paraId="78CBCF59" w14:textId="77777777" w:rsidR="00233EAC" w:rsidRPr="009077C5" w:rsidRDefault="00233EAC"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Total Landed Price (Rs.)</w:t>
            </w:r>
          </w:p>
        </w:tc>
      </w:tr>
      <w:tr w:rsidR="009077C5" w:rsidRPr="00233EAC" w14:paraId="16E7CEAE" w14:textId="77777777" w:rsidTr="004C74A3">
        <w:trPr>
          <w:trHeight w:val="490"/>
        </w:trPr>
        <w:tc>
          <w:tcPr>
            <w:tcW w:w="432" w:type="dxa"/>
            <w:vAlign w:val="center"/>
          </w:tcPr>
          <w:p w14:paraId="5E137C38" w14:textId="77777777"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p>
        </w:tc>
        <w:tc>
          <w:tcPr>
            <w:tcW w:w="578" w:type="dxa"/>
            <w:vAlign w:val="center"/>
          </w:tcPr>
          <w:p w14:paraId="2C915D37"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5FB1DDE5" w14:textId="77777777" w:rsidR="00233EAC" w:rsidRPr="00233EAC" w:rsidRDefault="00233EAC" w:rsidP="00233EAC">
            <w:pPr>
              <w:pStyle w:val="TableParagraph"/>
              <w:rPr>
                <w:rFonts w:asciiTheme="minorHAnsi" w:eastAsia="Calibri" w:hAnsiTheme="minorHAnsi" w:cstheme="minorHAnsi"/>
                <w:sz w:val="22"/>
                <w:szCs w:val="22"/>
              </w:rPr>
            </w:pPr>
          </w:p>
        </w:tc>
        <w:tc>
          <w:tcPr>
            <w:tcW w:w="631" w:type="dxa"/>
            <w:vAlign w:val="center"/>
          </w:tcPr>
          <w:p w14:paraId="459A8F01" w14:textId="77777777" w:rsidR="00233EAC" w:rsidRPr="00233EAC" w:rsidRDefault="00233EAC" w:rsidP="00233EAC">
            <w:pPr>
              <w:pStyle w:val="TableParagraph"/>
              <w:jc w:val="center"/>
              <w:rPr>
                <w:rFonts w:asciiTheme="minorHAnsi" w:hAnsiTheme="minorHAnsi" w:cstheme="minorHAnsi"/>
                <w:sz w:val="22"/>
                <w:szCs w:val="22"/>
              </w:rPr>
            </w:pPr>
          </w:p>
        </w:tc>
        <w:tc>
          <w:tcPr>
            <w:tcW w:w="972" w:type="dxa"/>
            <w:vAlign w:val="center"/>
          </w:tcPr>
          <w:p w14:paraId="556CFA05" w14:textId="55F0A11B"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Q</w:t>
            </w:r>
          </w:p>
        </w:tc>
        <w:tc>
          <w:tcPr>
            <w:tcW w:w="1491" w:type="dxa"/>
            <w:vAlign w:val="center"/>
          </w:tcPr>
          <w:p w14:paraId="50C077CB" w14:textId="0B6175FC"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A</w:t>
            </w:r>
          </w:p>
        </w:tc>
        <w:tc>
          <w:tcPr>
            <w:tcW w:w="740" w:type="dxa"/>
            <w:vAlign w:val="center"/>
          </w:tcPr>
          <w:p w14:paraId="02C088C2" w14:textId="34F7EA9D"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B</w:t>
            </w:r>
          </w:p>
        </w:tc>
        <w:tc>
          <w:tcPr>
            <w:tcW w:w="1383" w:type="dxa"/>
            <w:vAlign w:val="center"/>
          </w:tcPr>
          <w:p w14:paraId="2F4B1E12" w14:textId="078393A9"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C</w:t>
            </w:r>
            <w:r w:rsidR="009077C5" w:rsidRPr="009077C5">
              <w:rPr>
                <w:rFonts w:asciiTheme="minorHAnsi" w:hAnsiTheme="minorHAnsi" w:cstheme="minorHAnsi"/>
                <w:b/>
                <w:bCs/>
                <w:sz w:val="22"/>
                <w:szCs w:val="22"/>
              </w:rPr>
              <w:t xml:space="preserve"> </w:t>
            </w:r>
            <w:r w:rsidRPr="009077C5">
              <w:rPr>
                <w:rFonts w:asciiTheme="minorHAnsi" w:hAnsiTheme="minorHAnsi" w:cstheme="minorHAnsi"/>
                <w:b/>
                <w:bCs/>
                <w:sz w:val="22"/>
                <w:szCs w:val="22"/>
              </w:rPr>
              <w:t>=</w:t>
            </w:r>
            <w:r w:rsidR="009077C5" w:rsidRPr="009077C5">
              <w:rPr>
                <w:rFonts w:asciiTheme="minorHAnsi" w:hAnsiTheme="minorHAnsi" w:cstheme="minorHAnsi"/>
                <w:b/>
                <w:bCs/>
                <w:sz w:val="22"/>
                <w:szCs w:val="22"/>
              </w:rPr>
              <w:t xml:space="preserve"> </w:t>
            </w:r>
            <w:r w:rsidRPr="009077C5">
              <w:rPr>
                <w:rFonts w:asciiTheme="minorHAnsi" w:hAnsiTheme="minorHAnsi" w:cstheme="minorHAnsi"/>
                <w:b/>
                <w:bCs/>
                <w:sz w:val="22"/>
                <w:szCs w:val="22"/>
              </w:rPr>
              <w:t>(A+</w:t>
            </w:r>
            <w:proofErr w:type="gramStart"/>
            <w:r w:rsidRPr="009077C5">
              <w:rPr>
                <w:rFonts w:asciiTheme="minorHAnsi" w:hAnsiTheme="minorHAnsi" w:cstheme="minorHAnsi"/>
                <w:b/>
                <w:bCs/>
                <w:sz w:val="22"/>
                <w:szCs w:val="22"/>
              </w:rPr>
              <w:t>B)*</w:t>
            </w:r>
            <w:proofErr w:type="gramEnd"/>
            <w:r w:rsidRPr="009077C5">
              <w:rPr>
                <w:rFonts w:asciiTheme="minorHAnsi" w:hAnsiTheme="minorHAnsi" w:cstheme="minorHAnsi"/>
                <w:b/>
                <w:bCs/>
                <w:sz w:val="22"/>
                <w:szCs w:val="22"/>
              </w:rPr>
              <w:t>18%</w:t>
            </w:r>
          </w:p>
        </w:tc>
        <w:tc>
          <w:tcPr>
            <w:tcW w:w="1696" w:type="dxa"/>
            <w:vAlign w:val="center"/>
          </w:tcPr>
          <w:p w14:paraId="6FCD56BB" w14:textId="1A4F057B"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D</w:t>
            </w:r>
            <w:r w:rsidR="009077C5" w:rsidRPr="009077C5">
              <w:rPr>
                <w:rFonts w:asciiTheme="minorHAnsi" w:hAnsiTheme="minorHAnsi" w:cstheme="minorHAnsi"/>
                <w:b/>
                <w:bCs/>
                <w:sz w:val="22"/>
                <w:szCs w:val="22"/>
              </w:rPr>
              <w:t xml:space="preserve"> </w:t>
            </w:r>
            <w:r w:rsidRPr="009077C5">
              <w:rPr>
                <w:rFonts w:asciiTheme="minorHAnsi" w:hAnsiTheme="minorHAnsi" w:cstheme="minorHAnsi"/>
                <w:b/>
                <w:bCs/>
                <w:sz w:val="22"/>
                <w:szCs w:val="22"/>
              </w:rPr>
              <w:t>=</w:t>
            </w:r>
            <w:r w:rsidR="009077C5" w:rsidRPr="009077C5">
              <w:rPr>
                <w:rFonts w:asciiTheme="minorHAnsi" w:hAnsiTheme="minorHAnsi" w:cstheme="minorHAnsi"/>
                <w:b/>
                <w:bCs/>
                <w:sz w:val="22"/>
                <w:szCs w:val="22"/>
              </w:rPr>
              <w:t xml:space="preserve"> </w:t>
            </w:r>
            <w:r w:rsidRPr="009077C5">
              <w:rPr>
                <w:rFonts w:asciiTheme="minorHAnsi" w:hAnsiTheme="minorHAnsi" w:cstheme="minorHAnsi"/>
                <w:b/>
                <w:bCs/>
                <w:sz w:val="22"/>
                <w:szCs w:val="22"/>
              </w:rPr>
              <w:t>A+B+C</w:t>
            </w:r>
          </w:p>
        </w:tc>
        <w:tc>
          <w:tcPr>
            <w:tcW w:w="1348" w:type="dxa"/>
            <w:tcBorders>
              <w:right w:val="single" w:sz="6" w:space="0" w:color="000000"/>
            </w:tcBorders>
            <w:vAlign w:val="center"/>
          </w:tcPr>
          <w:p w14:paraId="33852BA3" w14:textId="03A15CF3" w:rsidR="00233EAC" w:rsidRPr="009077C5" w:rsidRDefault="00233EAC"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E= Q X D</w:t>
            </w:r>
          </w:p>
        </w:tc>
      </w:tr>
      <w:tr w:rsidR="009077C5" w:rsidRPr="00233EAC" w14:paraId="08A32F51" w14:textId="77777777" w:rsidTr="004C74A3">
        <w:trPr>
          <w:trHeight w:val="490"/>
        </w:trPr>
        <w:tc>
          <w:tcPr>
            <w:tcW w:w="432" w:type="dxa"/>
            <w:vAlign w:val="center"/>
          </w:tcPr>
          <w:p w14:paraId="198B71E5" w14:textId="5C4C3EAF" w:rsidR="00233EAC" w:rsidRPr="00233EAC" w:rsidRDefault="00233EAC" w:rsidP="00233EAC">
            <w:pPr>
              <w:pStyle w:val="TableParagraph"/>
              <w:spacing w:before="3"/>
              <w:ind w:right="109"/>
              <w:jc w:val="center"/>
              <w:rPr>
                <w:rFonts w:asciiTheme="minorHAnsi" w:hAnsiTheme="minorHAnsi" w:cstheme="minorHAnsi"/>
                <w:sz w:val="22"/>
                <w:szCs w:val="22"/>
              </w:rPr>
            </w:pPr>
            <w:r w:rsidRPr="00233EAC">
              <w:rPr>
                <w:rFonts w:asciiTheme="minorHAnsi" w:hAnsiTheme="minorHAnsi" w:cstheme="minorHAnsi"/>
                <w:spacing w:val="-5"/>
                <w:w w:val="105"/>
                <w:sz w:val="22"/>
                <w:szCs w:val="22"/>
              </w:rPr>
              <w:t>1</w:t>
            </w:r>
          </w:p>
        </w:tc>
        <w:tc>
          <w:tcPr>
            <w:tcW w:w="578" w:type="dxa"/>
            <w:vMerge w:val="restart"/>
            <w:vAlign w:val="center"/>
          </w:tcPr>
          <w:p w14:paraId="5E9F6570" w14:textId="4529D617" w:rsidR="00233EAC" w:rsidRPr="009077C5" w:rsidRDefault="00233EAC" w:rsidP="00233EAC">
            <w:pPr>
              <w:pStyle w:val="TableParagraph"/>
              <w:jc w:val="center"/>
              <w:rPr>
                <w:rFonts w:asciiTheme="minorHAnsi" w:eastAsia="Calibri" w:hAnsiTheme="minorHAnsi" w:cstheme="minorHAnsi"/>
                <w:b/>
                <w:bCs/>
                <w:sz w:val="22"/>
                <w:szCs w:val="22"/>
              </w:rPr>
            </w:pPr>
            <w:r w:rsidRPr="009077C5">
              <w:rPr>
                <w:rFonts w:asciiTheme="minorHAnsi" w:eastAsia="Calibri" w:hAnsiTheme="minorHAnsi" w:cstheme="minorHAnsi"/>
                <w:b/>
                <w:bCs/>
                <w:sz w:val="22"/>
                <w:szCs w:val="22"/>
              </w:rPr>
              <w:t>HT Cable</w:t>
            </w:r>
          </w:p>
        </w:tc>
        <w:tc>
          <w:tcPr>
            <w:tcW w:w="2295" w:type="dxa"/>
            <w:vAlign w:val="center"/>
          </w:tcPr>
          <w:p w14:paraId="159D1A70" w14:textId="3AC625A8" w:rsidR="00233EAC" w:rsidRPr="00233EAC" w:rsidRDefault="00233EAC" w:rsidP="00233EAC">
            <w:pPr>
              <w:pStyle w:val="TableParagraph"/>
              <w:rPr>
                <w:rFonts w:asciiTheme="minorHAnsi" w:hAnsiTheme="minorHAnsi" w:cstheme="minorHAnsi"/>
                <w:sz w:val="22"/>
                <w:szCs w:val="22"/>
              </w:rPr>
            </w:pPr>
            <w:r w:rsidRPr="00233EAC">
              <w:rPr>
                <w:rFonts w:asciiTheme="minorHAnsi" w:eastAsia="Calibri" w:hAnsiTheme="minorHAnsi" w:cstheme="minorHAnsi"/>
                <w:sz w:val="22"/>
                <w:szCs w:val="22"/>
              </w:rPr>
              <w:t>11kV 3C X 300 Sq mm</w:t>
            </w:r>
          </w:p>
        </w:tc>
        <w:tc>
          <w:tcPr>
            <w:tcW w:w="631" w:type="dxa"/>
            <w:vAlign w:val="center"/>
          </w:tcPr>
          <w:p w14:paraId="470BEFA9" w14:textId="3A836C3D"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2FF61058" w14:textId="51C0E059" w:rsidR="00233EAC" w:rsidRPr="00233EAC" w:rsidRDefault="005E7397" w:rsidP="00233EAC">
            <w:pPr>
              <w:pStyle w:val="TableParagraph"/>
              <w:rPr>
                <w:rFonts w:asciiTheme="minorHAnsi" w:hAnsiTheme="minorHAnsi" w:cstheme="minorHAnsi"/>
                <w:sz w:val="22"/>
                <w:szCs w:val="22"/>
              </w:rPr>
            </w:pPr>
            <w:r w:rsidRPr="00233EAC">
              <w:rPr>
                <w:rFonts w:asciiTheme="minorHAnsi" w:hAnsiTheme="minorHAnsi" w:cstheme="minorHAnsi"/>
                <w:sz w:val="22"/>
                <w:szCs w:val="22"/>
              </w:rPr>
              <w:t>1</w:t>
            </w:r>
            <w:r>
              <w:rPr>
                <w:rFonts w:asciiTheme="minorHAnsi" w:hAnsiTheme="minorHAnsi" w:cstheme="minorHAnsi"/>
                <w:sz w:val="22"/>
                <w:szCs w:val="22"/>
              </w:rPr>
              <w:t>,</w:t>
            </w:r>
            <w:r w:rsidRPr="00233EAC">
              <w:rPr>
                <w:rFonts w:asciiTheme="minorHAnsi" w:hAnsiTheme="minorHAnsi" w:cstheme="minorHAnsi"/>
                <w:sz w:val="22"/>
                <w:szCs w:val="22"/>
              </w:rPr>
              <w:t>11</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0DDDD3AB"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120DF67B"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3CB5785E"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18D78405"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1EF06D70"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69DAB591" w14:textId="77777777" w:rsidTr="004C74A3">
        <w:trPr>
          <w:trHeight w:val="490"/>
        </w:trPr>
        <w:tc>
          <w:tcPr>
            <w:tcW w:w="432" w:type="dxa"/>
            <w:vAlign w:val="center"/>
          </w:tcPr>
          <w:p w14:paraId="00136886" w14:textId="225F0F4C"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2</w:t>
            </w:r>
          </w:p>
        </w:tc>
        <w:tc>
          <w:tcPr>
            <w:tcW w:w="578" w:type="dxa"/>
            <w:vMerge/>
            <w:vAlign w:val="center"/>
          </w:tcPr>
          <w:p w14:paraId="2F408CDD"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039D8D03" w14:textId="24035780"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11kV 3C X 70 Sq mm</w:t>
            </w:r>
          </w:p>
        </w:tc>
        <w:tc>
          <w:tcPr>
            <w:tcW w:w="631" w:type="dxa"/>
            <w:vAlign w:val="center"/>
          </w:tcPr>
          <w:p w14:paraId="4E3765A3" w14:textId="2107DF73"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3E42F287" w14:textId="4A105DA2" w:rsidR="00233EAC" w:rsidRPr="00233EAC" w:rsidRDefault="005E7397" w:rsidP="00233EAC">
            <w:pPr>
              <w:pStyle w:val="TableParagraph"/>
              <w:rPr>
                <w:rFonts w:asciiTheme="minorHAnsi" w:eastAsia="Times New Roman" w:hAnsiTheme="minorHAnsi" w:cstheme="minorHAnsi"/>
                <w:sz w:val="22"/>
                <w:szCs w:val="22"/>
              </w:rPr>
            </w:pPr>
            <w:r>
              <w:rPr>
                <w:rFonts w:asciiTheme="minorHAnsi" w:hAnsiTheme="minorHAnsi" w:cstheme="minorHAnsi"/>
                <w:sz w:val="22"/>
                <w:szCs w:val="22"/>
              </w:rPr>
              <w:t>3,000</w:t>
            </w:r>
          </w:p>
        </w:tc>
        <w:tc>
          <w:tcPr>
            <w:tcW w:w="1491" w:type="dxa"/>
            <w:vAlign w:val="center"/>
          </w:tcPr>
          <w:p w14:paraId="295F0447"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3D33EC76"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0C034E73"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75E5549C"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79EBE5C5"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20529D7C" w14:textId="77777777" w:rsidTr="004C74A3">
        <w:trPr>
          <w:trHeight w:val="490"/>
        </w:trPr>
        <w:tc>
          <w:tcPr>
            <w:tcW w:w="432" w:type="dxa"/>
            <w:vAlign w:val="center"/>
          </w:tcPr>
          <w:p w14:paraId="6B737D03" w14:textId="33DA92A1"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3</w:t>
            </w:r>
          </w:p>
        </w:tc>
        <w:tc>
          <w:tcPr>
            <w:tcW w:w="578" w:type="dxa"/>
            <w:vMerge w:val="restart"/>
            <w:vAlign w:val="center"/>
          </w:tcPr>
          <w:p w14:paraId="7E90EFFB" w14:textId="5EE78EF5" w:rsidR="00233EAC" w:rsidRPr="009077C5" w:rsidRDefault="00233EAC" w:rsidP="00233EAC">
            <w:pPr>
              <w:pStyle w:val="TableParagraph"/>
              <w:jc w:val="center"/>
              <w:rPr>
                <w:rFonts w:asciiTheme="minorHAnsi" w:eastAsia="Calibri" w:hAnsiTheme="minorHAnsi" w:cstheme="minorHAnsi"/>
                <w:b/>
                <w:bCs/>
                <w:sz w:val="22"/>
                <w:szCs w:val="22"/>
              </w:rPr>
            </w:pPr>
            <w:r w:rsidRPr="009077C5">
              <w:rPr>
                <w:rFonts w:asciiTheme="minorHAnsi" w:eastAsia="Calibri" w:hAnsiTheme="minorHAnsi" w:cstheme="minorHAnsi"/>
                <w:b/>
                <w:bCs/>
                <w:sz w:val="22"/>
                <w:szCs w:val="22"/>
              </w:rPr>
              <w:t>LT Cable</w:t>
            </w:r>
          </w:p>
        </w:tc>
        <w:tc>
          <w:tcPr>
            <w:tcW w:w="2295" w:type="dxa"/>
            <w:vAlign w:val="center"/>
          </w:tcPr>
          <w:p w14:paraId="488FD0C1" w14:textId="1BCF9B8F"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400 Sq mm</w:t>
            </w:r>
          </w:p>
        </w:tc>
        <w:tc>
          <w:tcPr>
            <w:tcW w:w="631" w:type="dxa"/>
            <w:vAlign w:val="center"/>
          </w:tcPr>
          <w:p w14:paraId="50484EE9" w14:textId="615FDBDD"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01080F79" w14:textId="3582882D"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27</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2D464BBB"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7CD4164E"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6F689DB7"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1B7762F4"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4E1BECA7"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61E0673C" w14:textId="77777777" w:rsidTr="004C74A3">
        <w:trPr>
          <w:trHeight w:val="490"/>
        </w:trPr>
        <w:tc>
          <w:tcPr>
            <w:tcW w:w="432" w:type="dxa"/>
            <w:vAlign w:val="center"/>
          </w:tcPr>
          <w:p w14:paraId="1C705738" w14:textId="6337F0EB"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4</w:t>
            </w:r>
          </w:p>
        </w:tc>
        <w:tc>
          <w:tcPr>
            <w:tcW w:w="578" w:type="dxa"/>
            <w:vMerge/>
            <w:vAlign w:val="center"/>
          </w:tcPr>
          <w:p w14:paraId="2FB54707"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1CCEC986" w14:textId="068F8C27"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150 Sq mm</w:t>
            </w:r>
          </w:p>
        </w:tc>
        <w:tc>
          <w:tcPr>
            <w:tcW w:w="631" w:type="dxa"/>
            <w:vAlign w:val="center"/>
          </w:tcPr>
          <w:p w14:paraId="4415ECC6" w14:textId="6BAEE67C"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182952A1" w14:textId="4F8FBF4D" w:rsidR="00233EAC" w:rsidRPr="00233EAC" w:rsidRDefault="005E7397" w:rsidP="00233EAC">
            <w:pPr>
              <w:pStyle w:val="TableParagraph"/>
              <w:rPr>
                <w:rFonts w:asciiTheme="minorHAnsi" w:eastAsia="Times New Roman" w:hAnsiTheme="minorHAnsi" w:cstheme="minorHAnsi"/>
                <w:sz w:val="22"/>
                <w:szCs w:val="22"/>
              </w:rPr>
            </w:pPr>
            <w:r>
              <w:rPr>
                <w:rFonts w:asciiTheme="minorHAnsi" w:hAnsiTheme="minorHAnsi" w:cstheme="minorHAnsi"/>
                <w:sz w:val="22"/>
                <w:szCs w:val="22"/>
              </w:rPr>
              <w:t>8,000</w:t>
            </w:r>
          </w:p>
        </w:tc>
        <w:tc>
          <w:tcPr>
            <w:tcW w:w="1491" w:type="dxa"/>
            <w:vAlign w:val="center"/>
          </w:tcPr>
          <w:p w14:paraId="0453B725"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1AA5B2F4"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61CEEA12"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59F68D8D"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62A15255"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1965FE5E" w14:textId="77777777" w:rsidTr="004C74A3">
        <w:trPr>
          <w:trHeight w:val="490"/>
        </w:trPr>
        <w:tc>
          <w:tcPr>
            <w:tcW w:w="432" w:type="dxa"/>
            <w:vAlign w:val="center"/>
          </w:tcPr>
          <w:p w14:paraId="381203FE" w14:textId="74225DAE"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5</w:t>
            </w:r>
          </w:p>
        </w:tc>
        <w:tc>
          <w:tcPr>
            <w:tcW w:w="578" w:type="dxa"/>
            <w:vMerge/>
            <w:vAlign w:val="center"/>
          </w:tcPr>
          <w:p w14:paraId="41BB7D68"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262FFEB8" w14:textId="4C00676B"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95 Sq mm</w:t>
            </w:r>
          </w:p>
        </w:tc>
        <w:tc>
          <w:tcPr>
            <w:tcW w:w="631" w:type="dxa"/>
            <w:vAlign w:val="center"/>
          </w:tcPr>
          <w:p w14:paraId="1A4B99BC" w14:textId="68D74223"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6155804F" w14:textId="40390352" w:rsidR="00233EAC" w:rsidRPr="00233EAC" w:rsidRDefault="005E7397"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1</w:t>
            </w:r>
            <w:r>
              <w:rPr>
                <w:rFonts w:asciiTheme="minorHAnsi" w:hAnsiTheme="minorHAnsi" w:cstheme="minorHAnsi"/>
                <w:sz w:val="22"/>
                <w:szCs w:val="22"/>
              </w:rPr>
              <w:t>,</w:t>
            </w:r>
            <w:r w:rsidRPr="00233EAC">
              <w:rPr>
                <w:rFonts w:asciiTheme="minorHAnsi" w:hAnsiTheme="minorHAnsi" w:cstheme="minorHAnsi"/>
                <w:sz w:val="22"/>
                <w:szCs w:val="22"/>
              </w:rPr>
              <w:t>98</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28284DB0"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2D391D80"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032D72B3"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0195DD2D"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6D52B7E7"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6B3B438F" w14:textId="77777777" w:rsidTr="004C74A3">
        <w:trPr>
          <w:trHeight w:val="490"/>
        </w:trPr>
        <w:tc>
          <w:tcPr>
            <w:tcW w:w="432" w:type="dxa"/>
            <w:vAlign w:val="center"/>
          </w:tcPr>
          <w:p w14:paraId="78DC20B4" w14:textId="6570D525"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6</w:t>
            </w:r>
          </w:p>
        </w:tc>
        <w:tc>
          <w:tcPr>
            <w:tcW w:w="578" w:type="dxa"/>
            <w:vMerge/>
            <w:vAlign w:val="center"/>
          </w:tcPr>
          <w:p w14:paraId="74E49ACA"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2FDFA150" w14:textId="54A2E9BA"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50</w:t>
            </w:r>
            <w:r>
              <w:rPr>
                <w:rFonts w:asciiTheme="minorHAnsi" w:eastAsia="Calibri" w:hAnsiTheme="minorHAnsi" w:cstheme="minorHAnsi"/>
                <w:sz w:val="22"/>
                <w:szCs w:val="22"/>
              </w:rPr>
              <w:t xml:space="preserve"> </w:t>
            </w:r>
            <w:r w:rsidR="009077C5" w:rsidRPr="00233EAC">
              <w:rPr>
                <w:rFonts w:asciiTheme="minorHAnsi" w:eastAsia="Calibri" w:hAnsiTheme="minorHAnsi" w:cstheme="minorHAnsi"/>
                <w:sz w:val="22"/>
                <w:szCs w:val="22"/>
              </w:rPr>
              <w:t>Sq mm</w:t>
            </w:r>
          </w:p>
        </w:tc>
        <w:tc>
          <w:tcPr>
            <w:tcW w:w="631" w:type="dxa"/>
            <w:vAlign w:val="center"/>
          </w:tcPr>
          <w:p w14:paraId="313C40B9" w14:textId="1E0CA036"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6F8BB7B2" w14:textId="656B0CBC"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60</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5E13143C"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1CFC2348"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0FE240B3"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75D8C7B3"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18721278"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66C4A1DA" w14:textId="77777777" w:rsidTr="004C74A3">
        <w:trPr>
          <w:trHeight w:val="490"/>
        </w:trPr>
        <w:tc>
          <w:tcPr>
            <w:tcW w:w="432" w:type="dxa"/>
            <w:vAlign w:val="center"/>
          </w:tcPr>
          <w:p w14:paraId="5B9BA71B" w14:textId="34ADCCE0"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7</w:t>
            </w:r>
          </w:p>
        </w:tc>
        <w:tc>
          <w:tcPr>
            <w:tcW w:w="578" w:type="dxa"/>
            <w:vMerge/>
            <w:vAlign w:val="center"/>
          </w:tcPr>
          <w:p w14:paraId="55AD90D4"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7D668ED9" w14:textId="140F820C"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35</w:t>
            </w:r>
            <w:r>
              <w:rPr>
                <w:rFonts w:asciiTheme="minorHAnsi" w:eastAsia="Calibri" w:hAnsiTheme="minorHAnsi" w:cstheme="minorHAnsi"/>
                <w:sz w:val="22"/>
                <w:szCs w:val="22"/>
              </w:rPr>
              <w:t xml:space="preserve"> </w:t>
            </w:r>
            <w:r w:rsidR="009077C5" w:rsidRPr="00233EAC">
              <w:rPr>
                <w:rFonts w:asciiTheme="minorHAnsi" w:eastAsia="Calibri" w:hAnsiTheme="minorHAnsi" w:cstheme="minorHAnsi"/>
                <w:sz w:val="22"/>
                <w:szCs w:val="22"/>
              </w:rPr>
              <w:t>Sq mm</w:t>
            </w:r>
          </w:p>
        </w:tc>
        <w:tc>
          <w:tcPr>
            <w:tcW w:w="631" w:type="dxa"/>
            <w:vAlign w:val="center"/>
          </w:tcPr>
          <w:p w14:paraId="62830514" w14:textId="56D46F52"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5766BFFC" w14:textId="2EBF93A0"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60</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1BDFF9B8"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7A7BD325"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7B602155"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31EBB37D"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3A5194C2"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46AF3C3E" w14:textId="77777777" w:rsidTr="004C74A3">
        <w:trPr>
          <w:trHeight w:val="490"/>
        </w:trPr>
        <w:tc>
          <w:tcPr>
            <w:tcW w:w="432" w:type="dxa"/>
            <w:vAlign w:val="center"/>
          </w:tcPr>
          <w:p w14:paraId="20821E0F" w14:textId="0A997E73"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8</w:t>
            </w:r>
          </w:p>
        </w:tc>
        <w:tc>
          <w:tcPr>
            <w:tcW w:w="578" w:type="dxa"/>
            <w:vMerge/>
            <w:vAlign w:val="center"/>
          </w:tcPr>
          <w:p w14:paraId="7178CFAF"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3AC7F493" w14:textId="4652A559"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4C X 16</w:t>
            </w:r>
            <w:r>
              <w:rPr>
                <w:rFonts w:asciiTheme="minorHAnsi" w:eastAsia="Calibri" w:hAnsiTheme="minorHAnsi" w:cstheme="minorHAnsi"/>
                <w:sz w:val="22"/>
                <w:szCs w:val="22"/>
              </w:rPr>
              <w:t xml:space="preserve"> </w:t>
            </w:r>
            <w:r w:rsidR="009077C5" w:rsidRPr="00233EAC">
              <w:rPr>
                <w:rFonts w:asciiTheme="minorHAnsi" w:eastAsia="Calibri" w:hAnsiTheme="minorHAnsi" w:cstheme="minorHAnsi"/>
                <w:sz w:val="22"/>
                <w:szCs w:val="22"/>
              </w:rPr>
              <w:t>Sq mm</w:t>
            </w:r>
          </w:p>
        </w:tc>
        <w:tc>
          <w:tcPr>
            <w:tcW w:w="631" w:type="dxa"/>
            <w:vAlign w:val="center"/>
          </w:tcPr>
          <w:p w14:paraId="23FE7E0D" w14:textId="068F3E1D"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7536799C" w14:textId="404EA1F9"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1</w:t>
            </w:r>
            <w:r>
              <w:rPr>
                <w:rFonts w:asciiTheme="minorHAnsi" w:hAnsiTheme="minorHAnsi" w:cstheme="minorHAnsi"/>
                <w:sz w:val="22"/>
                <w:szCs w:val="22"/>
              </w:rPr>
              <w:t>,</w:t>
            </w:r>
            <w:r w:rsidRPr="00233EAC">
              <w:rPr>
                <w:rFonts w:asciiTheme="minorHAnsi" w:hAnsiTheme="minorHAnsi" w:cstheme="minorHAnsi"/>
                <w:sz w:val="22"/>
                <w:szCs w:val="22"/>
              </w:rPr>
              <w:t>00</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45E43B0D"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5FBA326B"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052D24C4"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2FE82A47"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78AAACAC" w14:textId="77777777" w:rsidR="00233EAC" w:rsidRPr="00233EAC" w:rsidRDefault="00233EAC" w:rsidP="00233EAC">
            <w:pPr>
              <w:pStyle w:val="TableParagraph"/>
              <w:jc w:val="center"/>
              <w:rPr>
                <w:rFonts w:asciiTheme="minorHAnsi" w:hAnsiTheme="minorHAnsi" w:cstheme="minorHAnsi"/>
                <w:sz w:val="22"/>
                <w:szCs w:val="22"/>
              </w:rPr>
            </w:pPr>
          </w:p>
        </w:tc>
      </w:tr>
      <w:tr w:rsidR="009077C5" w:rsidRPr="00233EAC" w14:paraId="3ADF856C" w14:textId="77777777" w:rsidTr="004C74A3">
        <w:trPr>
          <w:trHeight w:val="490"/>
        </w:trPr>
        <w:tc>
          <w:tcPr>
            <w:tcW w:w="432" w:type="dxa"/>
            <w:vAlign w:val="center"/>
          </w:tcPr>
          <w:p w14:paraId="17EE9AF9" w14:textId="3D94C9C9" w:rsidR="00233EAC" w:rsidRPr="00233EAC" w:rsidRDefault="00233EAC" w:rsidP="00233EAC">
            <w:pPr>
              <w:pStyle w:val="TableParagraph"/>
              <w:spacing w:before="3"/>
              <w:ind w:right="109"/>
              <w:jc w:val="center"/>
              <w:rPr>
                <w:rFonts w:asciiTheme="minorHAnsi" w:hAnsiTheme="minorHAnsi" w:cstheme="minorHAnsi"/>
                <w:spacing w:val="-5"/>
                <w:w w:val="105"/>
                <w:sz w:val="22"/>
                <w:szCs w:val="22"/>
              </w:rPr>
            </w:pPr>
            <w:r w:rsidRPr="00233EAC">
              <w:rPr>
                <w:rFonts w:asciiTheme="minorHAnsi" w:hAnsiTheme="minorHAnsi" w:cstheme="minorHAnsi"/>
                <w:spacing w:val="-5"/>
                <w:w w:val="105"/>
                <w:sz w:val="22"/>
                <w:szCs w:val="22"/>
              </w:rPr>
              <w:t>9</w:t>
            </w:r>
          </w:p>
        </w:tc>
        <w:tc>
          <w:tcPr>
            <w:tcW w:w="578" w:type="dxa"/>
            <w:vMerge/>
            <w:vAlign w:val="center"/>
          </w:tcPr>
          <w:p w14:paraId="040F65BC" w14:textId="77777777" w:rsidR="00233EAC" w:rsidRPr="00233EAC" w:rsidRDefault="00233EAC" w:rsidP="00233EAC">
            <w:pPr>
              <w:pStyle w:val="TableParagraph"/>
              <w:jc w:val="center"/>
              <w:rPr>
                <w:rFonts w:asciiTheme="minorHAnsi" w:eastAsia="Calibri" w:hAnsiTheme="minorHAnsi" w:cstheme="minorHAnsi"/>
                <w:sz w:val="22"/>
                <w:szCs w:val="22"/>
              </w:rPr>
            </w:pPr>
          </w:p>
        </w:tc>
        <w:tc>
          <w:tcPr>
            <w:tcW w:w="2295" w:type="dxa"/>
            <w:vAlign w:val="center"/>
          </w:tcPr>
          <w:p w14:paraId="37BC0E83" w14:textId="2ADEB881"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eastAsia="Calibri" w:hAnsiTheme="minorHAnsi" w:cstheme="minorHAnsi"/>
                <w:sz w:val="22"/>
                <w:szCs w:val="22"/>
              </w:rPr>
              <w:t>1.1 kV 2C X 10</w:t>
            </w:r>
            <w:r>
              <w:rPr>
                <w:rFonts w:asciiTheme="minorHAnsi" w:eastAsia="Calibri" w:hAnsiTheme="minorHAnsi" w:cstheme="minorHAnsi"/>
                <w:sz w:val="22"/>
                <w:szCs w:val="22"/>
              </w:rPr>
              <w:t xml:space="preserve"> </w:t>
            </w:r>
            <w:r w:rsidR="009077C5" w:rsidRPr="00233EAC">
              <w:rPr>
                <w:rFonts w:asciiTheme="minorHAnsi" w:eastAsia="Calibri" w:hAnsiTheme="minorHAnsi" w:cstheme="minorHAnsi"/>
                <w:sz w:val="22"/>
                <w:szCs w:val="22"/>
              </w:rPr>
              <w:t>Sq mm</w:t>
            </w:r>
          </w:p>
        </w:tc>
        <w:tc>
          <w:tcPr>
            <w:tcW w:w="631" w:type="dxa"/>
            <w:vAlign w:val="center"/>
          </w:tcPr>
          <w:p w14:paraId="44857914" w14:textId="23A89338" w:rsidR="00233EAC" w:rsidRPr="00233EAC" w:rsidRDefault="00233EAC" w:rsidP="00233EAC">
            <w:pPr>
              <w:pStyle w:val="TableParagraph"/>
              <w:jc w:val="center"/>
              <w:rPr>
                <w:rFonts w:asciiTheme="minorHAnsi" w:hAnsiTheme="minorHAnsi" w:cstheme="minorHAnsi"/>
                <w:sz w:val="22"/>
                <w:szCs w:val="22"/>
              </w:rPr>
            </w:pPr>
            <w:proofErr w:type="spellStart"/>
            <w:r w:rsidRPr="00233EAC">
              <w:rPr>
                <w:rFonts w:asciiTheme="minorHAnsi" w:hAnsiTheme="minorHAnsi" w:cstheme="minorHAnsi"/>
                <w:sz w:val="22"/>
                <w:szCs w:val="22"/>
              </w:rPr>
              <w:t>Mtr</w:t>
            </w:r>
            <w:proofErr w:type="spellEnd"/>
          </w:p>
        </w:tc>
        <w:tc>
          <w:tcPr>
            <w:tcW w:w="972" w:type="dxa"/>
            <w:vAlign w:val="center"/>
          </w:tcPr>
          <w:p w14:paraId="4F82C4AA" w14:textId="152482F2" w:rsidR="00233EAC" w:rsidRPr="00233EAC" w:rsidRDefault="00233EAC" w:rsidP="00233EAC">
            <w:pPr>
              <w:pStyle w:val="TableParagraph"/>
              <w:rPr>
                <w:rFonts w:asciiTheme="minorHAnsi" w:eastAsia="Times New Roman" w:hAnsiTheme="minorHAnsi" w:cstheme="minorHAnsi"/>
                <w:sz w:val="22"/>
                <w:szCs w:val="22"/>
              </w:rPr>
            </w:pPr>
            <w:r w:rsidRPr="00233EAC">
              <w:rPr>
                <w:rFonts w:asciiTheme="minorHAnsi" w:hAnsiTheme="minorHAnsi" w:cstheme="minorHAnsi"/>
                <w:sz w:val="22"/>
                <w:szCs w:val="22"/>
              </w:rPr>
              <w:t>1</w:t>
            </w:r>
            <w:r>
              <w:rPr>
                <w:rFonts w:asciiTheme="minorHAnsi" w:hAnsiTheme="minorHAnsi" w:cstheme="minorHAnsi"/>
                <w:sz w:val="22"/>
                <w:szCs w:val="22"/>
              </w:rPr>
              <w:t>,</w:t>
            </w:r>
            <w:r w:rsidRPr="00233EAC">
              <w:rPr>
                <w:rFonts w:asciiTheme="minorHAnsi" w:hAnsiTheme="minorHAnsi" w:cstheme="minorHAnsi"/>
                <w:sz w:val="22"/>
                <w:szCs w:val="22"/>
              </w:rPr>
              <w:t>00</w:t>
            </w:r>
            <w:r>
              <w:rPr>
                <w:rFonts w:asciiTheme="minorHAnsi" w:hAnsiTheme="minorHAnsi" w:cstheme="minorHAnsi"/>
                <w:sz w:val="22"/>
                <w:szCs w:val="22"/>
              </w:rPr>
              <w:t>,</w:t>
            </w:r>
            <w:r w:rsidRPr="00233EAC">
              <w:rPr>
                <w:rFonts w:asciiTheme="minorHAnsi" w:hAnsiTheme="minorHAnsi" w:cstheme="minorHAnsi"/>
                <w:sz w:val="22"/>
                <w:szCs w:val="22"/>
              </w:rPr>
              <w:t>000</w:t>
            </w:r>
          </w:p>
        </w:tc>
        <w:tc>
          <w:tcPr>
            <w:tcW w:w="1491" w:type="dxa"/>
            <w:vAlign w:val="center"/>
          </w:tcPr>
          <w:p w14:paraId="66BF83C6" w14:textId="77777777" w:rsidR="00233EAC" w:rsidRPr="00233EAC" w:rsidRDefault="00233EAC" w:rsidP="00233EAC">
            <w:pPr>
              <w:pStyle w:val="TableParagraph"/>
              <w:jc w:val="center"/>
              <w:rPr>
                <w:rFonts w:asciiTheme="minorHAnsi" w:hAnsiTheme="minorHAnsi" w:cstheme="minorHAnsi"/>
                <w:sz w:val="22"/>
                <w:szCs w:val="22"/>
              </w:rPr>
            </w:pPr>
          </w:p>
        </w:tc>
        <w:tc>
          <w:tcPr>
            <w:tcW w:w="740" w:type="dxa"/>
            <w:vAlign w:val="center"/>
          </w:tcPr>
          <w:p w14:paraId="5C2F30D9" w14:textId="77777777" w:rsidR="00233EAC" w:rsidRPr="00233EAC" w:rsidRDefault="00233EAC" w:rsidP="00233EAC">
            <w:pPr>
              <w:pStyle w:val="TableParagraph"/>
              <w:jc w:val="center"/>
              <w:rPr>
                <w:rFonts w:asciiTheme="minorHAnsi" w:hAnsiTheme="minorHAnsi" w:cstheme="minorHAnsi"/>
                <w:sz w:val="22"/>
                <w:szCs w:val="22"/>
              </w:rPr>
            </w:pPr>
          </w:p>
        </w:tc>
        <w:tc>
          <w:tcPr>
            <w:tcW w:w="1383" w:type="dxa"/>
            <w:vAlign w:val="center"/>
          </w:tcPr>
          <w:p w14:paraId="1971E095" w14:textId="77777777" w:rsidR="00233EAC" w:rsidRPr="00233EAC" w:rsidRDefault="00233EAC" w:rsidP="00233EAC">
            <w:pPr>
              <w:pStyle w:val="TableParagraph"/>
              <w:jc w:val="center"/>
              <w:rPr>
                <w:rFonts w:asciiTheme="minorHAnsi" w:hAnsiTheme="minorHAnsi" w:cstheme="minorHAnsi"/>
                <w:sz w:val="22"/>
                <w:szCs w:val="22"/>
              </w:rPr>
            </w:pPr>
          </w:p>
        </w:tc>
        <w:tc>
          <w:tcPr>
            <w:tcW w:w="1696" w:type="dxa"/>
            <w:vAlign w:val="center"/>
          </w:tcPr>
          <w:p w14:paraId="40C16F3F" w14:textId="77777777" w:rsidR="00233EAC" w:rsidRPr="00233EAC" w:rsidRDefault="00233EAC" w:rsidP="00233EAC">
            <w:pPr>
              <w:pStyle w:val="TableParagraph"/>
              <w:jc w:val="center"/>
              <w:rPr>
                <w:rFonts w:asciiTheme="minorHAnsi" w:hAnsiTheme="minorHAnsi" w:cstheme="minorHAnsi"/>
                <w:sz w:val="22"/>
                <w:szCs w:val="22"/>
              </w:rPr>
            </w:pPr>
          </w:p>
        </w:tc>
        <w:tc>
          <w:tcPr>
            <w:tcW w:w="1348" w:type="dxa"/>
            <w:tcBorders>
              <w:right w:val="single" w:sz="6" w:space="0" w:color="000000"/>
            </w:tcBorders>
            <w:vAlign w:val="center"/>
          </w:tcPr>
          <w:p w14:paraId="57D5A9CA" w14:textId="77777777" w:rsidR="00233EAC" w:rsidRPr="00233EAC" w:rsidRDefault="00233EAC" w:rsidP="00233EAC">
            <w:pPr>
              <w:pStyle w:val="TableParagraph"/>
              <w:jc w:val="center"/>
              <w:rPr>
                <w:rFonts w:asciiTheme="minorHAnsi" w:hAnsiTheme="minorHAnsi" w:cstheme="minorHAnsi"/>
                <w:sz w:val="22"/>
                <w:szCs w:val="22"/>
              </w:rPr>
            </w:pPr>
          </w:p>
        </w:tc>
      </w:tr>
    </w:tbl>
    <w:p w14:paraId="4EAFBFD9" w14:textId="77777777" w:rsidR="00701620" w:rsidRPr="00F17FF2" w:rsidRDefault="00701620" w:rsidP="00F17FF2">
      <w:pPr>
        <w:autoSpaceDE w:val="0"/>
        <w:autoSpaceDN w:val="0"/>
        <w:adjustRightInd w:val="0"/>
        <w:ind w:right="-472"/>
        <w:jc w:val="center"/>
        <w:rPr>
          <w:rFonts w:ascii="Tahoma" w:hAnsi="Tahoma" w:cs="Tahoma"/>
          <w:b/>
          <w:bCs/>
        </w:rPr>
      </w:pPr>
    </w:p>
    <w:p w14:paraId="5EE91508" w14:textId="77777777" w:rsidR="00CB44A5" w:rsidRDefault="00CB44A5" w:rsidP="00FF4950">
      <w:pPr>
        <w:autoSpaceDE w:val="0"/>
        <w:autoSpaceDN w:val="0"/>
        <w:adjustRightInd w:val="0"/>
        <w:jc w:val="both"/>
        <w:rPr>
          <w:rFonts w:ascii="Tahoma" w:hAnsi="Tahoma" w:cs="Tahoma"/>
        </w:rPr>
      </w:pPr>
    </w:p>
    <w:p w14:paraId="529C7089" w14:textId="77777777" w:rsidR="0060744E" w:rsidRPr="0060744E" w:rsidRDefault="0060744E" w:rsidP="0060744E">
      <w:pPr>
        <w:autoSpaceDE w:val="0"/>
        <w:autoSpaceDN w:val="0"/>
        <w:adjustRightInd w:val="0"/>
        <w:jc w:val="both"/>
        <w:rPr>
          <w:rFonts w:ascii="Tahoma" w:hAnsi="Tahoma" w:cs="Tahoma"/>
        </w:rPr>
      </w:pPr>
      <w:r w:rsidRPr="0060744E">
        <w:rPr>
          <w:rFonts w:ascii="Tahoma" w:hAnsi="Tahoma" w:cs="Tahoma"/>
          <w:b/>
          <w:bCs/>
        </w:rPr>
        <w:t xml:space="preserve">NOTE: </w:t>
      </w:r>
    </w:p>
    <w:p w14:paraId="4AB7CC9F" w14:textId="2C0DBBCE" w:rsidR="0060744E" w:rsidRDefault="0060744E" w:rsidP="005F70FE">
      <w:pPr>
        <w:pStyle w:val="ListParagraph"/>
        <w:numPr>
          <w:ilvl w:val="0"/>
          <w:numId w:val="27"/>
        </w:numPr>
        <w:autoSpaceDE w:val="0"/>
        <w:autoSpaceDN w:val="0"/>
        <w:adjustRightInd w:val="0"/>
        <w:jc w:val="both"/>
        <w:rPr>
          <w:rFonts w:ascii="Tahoma" w:hAnsi="Tahoma" w:cs="Tahoma"/>
        </w:rPr>
      </w:pPr>
      <w:r w:rsidRPr="0060744E">
        <w:rPr>
          <w:rFonts w:ascii="Tahoma" w:hAnsi="Tahoma" w:cs="Tahoma"/>
        </w:rPr>
        <w:t>The prices mentioned above shall be on an F.O.R basis at CPDL Store/Site.</w:t>
      </w:r>
    </w:p>
    <w:p w14:paraId="40944A6F" w14:textId="2CA7F8BD" w:rsidR="00233EAC" w:rsidRPr="00233EAC" w:rsidRDefault="00233EAC" w:rsidP="00233EAC">
      <w:pPr>
        <w:pStyle w:val="ListParagraph"/>
        <w:numPr>
          <w:ilvl w:val="0"/>
          <w:numId w:val="27"/>
        </w:numPr>
        <w:autoSpaceDE w:val="0"/>
        <w:autoSpaceDN w:val="0"/>
        <w:adjustRightInd w:val="0"/>
        <w:jc w:val="both"/>
        <w:rPr>
          <w:rFonts w:ascii="Tahoma" w:hAnsi="Tahoma" w:cs="Tahoma"/>
        </w:rPr>
      </w:pPr>
      <w:r w:rsidRPr="00F21098">
        <w:rPr>
          <w:rFonts w:ascii="Tahoma" w:hAnsi="Tahoma" w:cs="Tahoma"/>
        </w:rPr>
        <w:t xml:space="preserve">The prices shall be </w:t>
      </w:r>
      <w:r w:rsidRPr="00732D73">
        <w:rPr>
          <w:rFonts w:ascii="Tahoma" w:hAnsi="Tahoma" w:cs="Tahoma"/>
          <w:bCs/>
        </w:rPr>
        <w:t>variable</w:t>
      </w:r>
      <w:r w:rsidRPr="00F21098">
        <w:rPr>
          <w:rFonts w:ascii="Tahoma" w:hAnsi="Tahoma" w:cs="Tahoma"/>
        </w:rPr>
        <w:t xml:space="preserve"> </w:t>
      </w:r>
      <w:r w:rsidRPr="00AB15D7">
        <w:rPr>
          <w:rFonts w:ascii="Tahoma" w:hAnsi="Tahoma" w:cs="Tahoma"/>
        </w:rPr>
        <w:t>as per Latest IEEMA Price Variation formula</w:t>
      </w:r>
      <w:r>
        <w:rPr>
          <w:rFonts w:ascii="Tahoma" w:hAnsi="Tahoma" w:cs="Tahoma"/>
        </w:rPr>
        <w:t>.</w:t>
      </w:r>
    </w:p>
    <w:p w14:paraId="4D8CB2B8" w14:textId="388A90A1" w:rsidR="0060744E" w:rsidRPr="0060744E" w:rsidRDefault="0060744E" w:rsidP="005F70FE">
      <w:pPr>
        <w:pStyle w:val="ListParagraph"/>
        <w:numPr>
          <w:ilvl w:val="0"/>
          <w:numId w:val="27"/>
        </w:numPr>
        <w:autoSpaceDE w:val="0"/>
        <w:autoSpaceDN w:val="0"/>
        <w:adjustRightInd w:val="0"/>
        <w:jc w:val="both"/>
        <w:rPr>
          <w:rFonts w:ascii="Tahoma" w:hAnsi="Tahoma" w:cs="Tahoma"/>
        </w:rPr>
      </w:pPr>
      <w:r w:rsidRPr="0060744E">
        <w:rPr>
          <w:rFonts w:ascii="Tahoma" w:hAnsi="Tahoma" w:cs="Tahoma"/>
        </w:rPr>
        <w:t xml:space="preserve">The bidders are advised to quote prices strictly in the above format. Failing to do so, bids shall be liable for rejection. </w:t>
      </w:r>
    </w:p>
    <w:p w14:paraId="29B11A6E" w14:textId="122A5372" w:rsidR="0060744E" w:rsidRPr="0060744E" w:rsidRDefault="0060744E" w:rsidP="005F70FE">
      <w:pPr>
        <w:pStyle w:val="ListParagraph"/>
        <w:numPr>
          <w:ilvl w:val="0"/>
          <w:numId w:val="27"/>
        </w:numPr>
        <w:autoSpaceDE w:val="0"/>
        <w:autoSpaceDN w:val="0"/>
        <w:adjustRightInd w:val="0"/>
        <w:jc w:val="both"/>
        <w:rPr>
          <w:rFonts w:ascii="Tahoma" w:hAnsi="Tahoma" w:cs="Tahoma"/>
        </w:rPr>
      </w:pPr>
      <w:r w:rsidRPr="0060744E">
        <w:rPr>
          <w:rFonts w:ascii="Tahoma" w:hAnsi="Tahoma" w:cs="Tahoma"/>
        </w:rPr>
        <w:t xml:space="preserve">The bidder must fill every column of the above format. </w:t>
      </w:r>
      <w:r w:rsidRPr="0060744E">
        <w:rPr>
          <w:rFonts w:ascii="Tahoma" w:hAnsi="Tahoma" w:cs="Tahoma"/>
          <w:b/>
          <w:bCs/>
          <w:i/>
          <w:iCs/>
        </w:rPr>
        <w:t xml:space="preserve">Mentioning “extra/inclusive”/other conditions in any of the column may lead to rejection of the price bid. </w:t>
      </w:r>
    </w:p>
    <w:p w14:paraId="0A4FC2C9" w14:textId="51AB5E8F" w:rsidR="0060744E" w:rsidRPr="0060744E" w:rsidRDefault="0060744E" w:rsidP="005F70FE">
      <w:pPr>
        <w:pStyle w:val="ListParagraph"/>
        <w:numPr>
          <w:ilvl w:val="0"/>
          <w:numId w:val="27"/>
        </w:numPr>
        <w:autoSpaceDE w:val="0"/>
        <w:autoSpaceDN w:val="0"/>
        <w:adjustRightInd w:val="0"/>
        <w:jc w:val="both"/>
        <w:rPr>
          <w:rFonts w:ascii="Tahoma" w:hAnsi="Tahoma" w:cs="Tahoma"/>
        </w:rPr>
      </w:pPr>
      <w:r w:rsidRPr="0060744E">
        <w:rPr>
          <w:rFonts w:ascii="Tahoma" w:hAnsi="Tahoma" w:cs="Tahoma"/>
        </w:rPr>
        <w:t xml:space="preserve">No cutting/ overwriting in the prices is permissible. </w:t>
      </w:r>
    </w:p>
    <w:p w14:paraId="30F03DD0" w14:textId="52A2F57C" w:rsidR="0060744E" w:rsidRPr="0060744E" w:rsidRDefault="0060744E" w:rsidP="005F70FE">
      <w:pPr>
        <w:pStyle w:val="ListParagraph"/>
        <w:numPr>
          <w:ilvl w:val="0"/>
          <w:numId w:val="27"/>
        </w:numPr>
        <w:autoSpaceDE w:val="0"/>
        <w:autoSpaceDN w:val="0"/>
        <w:adjustRightInd w:val="0"/>
        <w:jc w:val="both"/>
        <w:rPr>
          <w:rFonts w:ascii="Tahoma" w:hAnsi="Tahoma" w:cs="Tahoma"/>
        </w:rPr>
      </w:pPr>
      <w:r w:rsidRPr="0060744E">
        <w:rPr>
          <w:rFonts w:ascii="Tahoma" w:hAnsi="Tahoma" w:cs="Tahoma"/>
        </w:rPr>
        <w:t xml:space="preserve">The quantity mentioned above is for evaluation purposes only and may vary as per actual site requirement. </w:t>
      </w:r>
    </w:p>
    <w:p w14:paraId="45B8B598" w14:textId="77777777" w:rsidR="0060744E" w:rsidRDefault="0060744E" w:rsidP="00FF4950">
      <w:pPr>
        <w:autoSpaceDE w:val="0"/>
        <w:autoSpaceDN w:val="0"/>
        <w:adjustRightInd w:val="0"/>
        <w:jc w:val="both"/>
        <w:rPr>
          <w:rFonts w:ascii="Tahoma" w:hAnsi="Tahoma" w:cs="Tahoma"/>
        </w:rPr>
      </w:pPr>
    </w:p>
    <w:p w14:paraId="1EA10808" w14:textId="5CE01296" w:rsidR="004C74A3" w:rsidRDefault="004C74A3">
      <w:pPr>
        <w:spacing w:after="160" w:line="259" w:lineRule="auto"/>
        <w:rPr>
          <w:rFonts w:ascii="Tahoma" w:hAnsi="Tahoma" w:cs="Tahoma"/>
        </w:rPr>
      </w:pPr>
      <w:r>
        <w:rPr>
          <w:rFonts w:ascii="Tahoma" w:hAnsi="Tahoma" w:cs="Tahoma"/>
        </w:rPr>
        <w:br w:type="page"/>
      </w:r>
    </w:p>
    <w:p w14:paraId="1B35F44A" w14:textId="77777777" w:rsidR="0060744E" w:rsidRDefault="0060744E" w:rsidP="00FF4950">
      <w:pPr>
        <w:autoSpaceDE w:val="0"/>
        <w:autoSpaceDN w:val="0"/>
        <w:adjustRightInd w:val="0"/>
        <w:jc w:val="both"/>
        <w:rPr>
          <w:rFonts w:ascii="Tahoma" w:hAnsi="Tahoma" w:cs="Tahoma"/>
        </w:rPr>
      </w:pPr>
    </w:p>
    <w:p w14:paraId="6971F6F1" w14:textId="77777777" w:rsidR="0060744E" w:rsidRDefault="0060744E" w:rsidP="00FF4950">
      <w:pPr>
        <w:autoSpaceDE w:val="0"/>
        <w:autoSpaceDN w:val="0"/>
        <w:adjustRightInd w:val="0"/>
        <w:jc w:val="both"/>
        <w:rPr>
          <w:rFonts w:ascii="Tahoma" w:hAnsi="Tahoma" w:cs="Tahoma"/>
        </w:rPr>
      </w:pPr>
    </w:p>
    <w:p w14:paraId="1F0F1A64" w14:textId="08B9FC9A"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We declare that the following are our quoted prices in INR for the entire project/schemes.</w:t>
      </w:r>
    </w:p>
    <w:p w14:paraId="1C1E0C23" w14:textId="77777777" w:rsidR="0060744E" w:rsidRDefault="0060744E" w:rsidP="00FF4950">
      <w:pPr>
        <w:autoSpaceDE w:val="0"/>
        <w:autoSpaceDN w:val="0"/>
        <w:adjustRightInd w:val="0"/>
        <w:jc w:val="both"/>
        <w:rPr>
          <w:rFonts w:ascii="Tahoma" w:hAnsi="Tahoma" w:cs="Tahoma"/>
        </w:rPr>
      </w:pPr>
    </w:p>
    <w:p w14:paraId="5E43C8C2" w14:textId="77777777" w:rsidR="0060744E" w:rsidRDefault="0060744E" w:rsidP="00FF4950">
      <w:pPr>
        <w:autoSpaceDE w:val="0"/>
        <w:autoSpaceDN w:val="0"/>
        <w:adjustRightInd w:val="0"/>
        <w:jc w:val="both"/>
        <w:rPr>
          <w:rFonts w:ascii="Tahoma" w:hAnsi="Tahoma" w:cs="Tahoma"/>
        </w:rPr>
      </w:pPr>
    </w:p>
    <w:p w14:paraId="795B2C29" w14:textId="77777777" w:rsidR="0060744E" w:rsidRDefault="0060744E" w:rsidP="00FF4950">
      <w:pPr>
        <w:autoSpaceDE w:val="0"/>
        <w:autoSpaceDN w:val="0"/>
        <w:adjustRightInd w:val="0"/>
        <w:jc w:val="both"/>
        <w:rPr>
          <w:rFonts w:ascii="Tahoma" w:hAnsi="Tahoma" w:cs="Tahoma"/>
        </w:rPr>
      </w:pPr>
    </w:p>
    <w:p w14:paraId="386B2635" w14:textId="77777777" w:rsidR="0060744E" w:rsidRDefault="00FF4950" w:rsidP="00FF4950">
      <w:pPr>
        <w:autoSpaceDE w:val="0"/>
        <w:autoSpaceDN w:val="0"/>
        <w:adjustRightInd w:val="0"/>
        <w:jc w:val="both"/>
        <w:rPr>
          <w:rFonts w:ascii="Tahoma" w:hAnsi="Tahoma" w:cs="Tahoma"/>
        </w:rPr>
      </w:pPr>
      <w:r w:rsidRPr="00F21098">
        <w:rPr>
          <w:rFonts w:ascii="Tahoma" w:hAnsi="Tahoma" w:cs="Tahoma"/>
        </w:rPr>
        <w:t xml:space="preserve">Date: </w:t>
      </w:r>
    </w:p>
    <w:p w14:paraId="3AC15557" w14:textId="01A58CF5" w:rsidR="0060744E" w:rsidRDefault="00FF4950" w:rsidP="00FF4950">
      <w:pPr>
        <w:autoSpaceDE w:val="0"/>
        <w:autoSpaceDN w:val="0"/>
        <w:adjustRightInd w:val="0"/>
        <w:jc w:val="both"/>
        <w:rPr>
          <w:rFonts w:ascii="Tahoma" w:hAnsi="Tahoma" w:cs="Tahoma"/>
        </w:rPr>
      </w:pPr>
      <w:r w:rsidRPr="00F21098">
        <w:rPr>
          <w:rFonts w:ascii="Tahoma" w:hAnsi="Tahoma" w:cs="Tahoma"/>
        </w:rPr>
        <w:t>Bidder Name:</w:t>
      </w:r>
    </w:p>
    <w:p w14:paraId="4B39766E" w14:textId="77777777" w:rsidR="0060744E" w:rsidRDefault="0060744E" w:rsidP="00FF4950">
      <w:pPr>
        <w:autoSpaceDE w:val="0"/>
        <w:autoSpaceDN w:val="0"/>
        <w:adjustRightInd w:val="0"/>
        <w:jc w:val="both"/>
        <w:rPr>
          <w:rFonts w:ascii="Tahoma" w:hAnsi="Tahoma" w:cs="Tahoma"/>
        </w:rPr>
      </w:pPr>
    </w:p>
    <w:p w14:paraId="28AFBABF" w14:textId="5A170A88"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Place: Bidders Address:</w:t>
      </w:r>
    </w:p>
    <w:p w14:paraId="789BFEBF" w14:textId="77777777" w:rsidR="00FF4950" w:rsidRPr="00F21098" w:rsidRDefault="00FF4950" w:rsidP="00FF4950">
      <w:pPr>
        <w:autoSpaceDE w:val="0"/>
        <w:autoSpaceDN w:val="0"/>
        <w:adjustRightInd w:val="0"/>
        <w:jc w:val="both"/>
        <w:rPr>
          <w:rFonts w:ascii="Tahoma" w:hAnsi="Tahoma" w:cs="Tahoma"/>
        </w:rPr>
      </w:pPr>
    </w:p>
    <w:p w14:paraId="1388E747"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Name &amp; Signature …………………………………………………….</w:t>
      </w:r>
    </w:p>
    <w:p w14:paraId="061D50A9" w14:textId="77777777" w:rsidR="00FF4950" w:rsidRPr="00F21098" w:rsidRDefault="00FF4950" w:rsidP="00FF4950">
      <w:pPr>
        <w:autoSpaceDE w:val="0"/>
        <w:autoSpaceDN w:val="0"/>
        <w:adjustRightInd w:val="0"/>
        <w:jc w:val="both"/>
        <w:rPr>
          <w:rFonts w:ascii="Tahoma" w:hAnsi="Tahoma" w:cs="Tahoma"/>
        </w:rPr>
      </w:pPr>
    </w:p>
    <w:p w14:paraId="2DAC09E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Designation: ………………………………………………………………</w:t>
      </w:r>
    </w:p>
    <w:p w14:paraId="3C04F10F" w14:textId="77777777" w:rsidR="00FF4950" w:rsidRPr="00F21098" w:rsidRDefault="00FF4950" w:rsidP="00FF4950">
      <w:pPr>
        <w:autoSpaceDE w:val="0"/>
        <w:autoSpaceDN w:val="0"/>
        <w:adjustRightInd w:val="0"/>
        <w:ind w:right="-472"/>
        <w:jc w:val="both"/>
        <w:rPr>
          <w:rFonts w:ascii="Tahoma" w:hAnsi="Tahoma" w:cs="Tahoma"/>
        </w:rPr>
      </w:pPr>
    </w:p>
    <w:p w14:paraId="24A095E2" w14:textId="77777777" w:rsidR="00FF4950" w:rsidRPr="00F21098" w:rsidRDefault="00FF4950" w:rsidP="00FF4950">
      <w:pPr>
        <w:autoSpaceDE w:val="0"/>
        <w:autoSpaceDN w:val="0"/>
        <w:adjustRightInd w:val="0"/>
        <w:ind w:right="-472"/>
        <w:jc w:val="both"/>
        <w:rPr>
          <w:rFonts w:ascii="Tahoma" w:hAnsi="Tahoma" w:cs="Tahoma"/>
        </w:rPr>
      </w:pPr>
    </w:p>
    <w:p w14:paraId="3FA2B2E1"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Common Seal: …………………………………………………………….</w:t>
      </w:r>
    </w:p>
    <w:p w14:paraId="5FB528EB" w14:textId="414B9F93" w:rsidR="00FF4950" w:rsidRDefault="00FF4950" w:rsidP="00FF4950">
      <w:pPr>
        <w:autoSpaceDE w:val="0"/>
        <w:autoSpaceDN w:val="0"/>
        <w:adjustRightInd w:val="0"/>
        <w:ind w:right="-472"/>
        <w:jc w:val="center"/>
        <w:rPr>
          <w:rFonts w:ascii="Tahoma" w:hAnsi="Tahoma" w:cs="Tahoma"/>
        </w:rPr>
      </w:pPr>
    </w:p>
    <w:p w14:paraId="0D35908A" w14:textId="77777777" w:rsidR="00963BA0" w:rsidRPr="00F21098" w:rsidRDefault="00963BA0" w:rsidP="00FF4950">
      <w:pPr>
        <w:autoSpaceDE w:val="0"/>
        <w:autoSpaceDN w:val="0"/>
        <w:adjustRightInd w:val="0"/>
        <w:ind w:right="-472"/>
        <w:jc w:val="center"/>
        <w:rPr>
          <w:rFonts w:ascii="Tahoma" w:hAnsi="Tahoma" w:cs="Tahoma"/>
        </w:rPr>
      </w:pPr>
    </w:p>
    <w:p w14:paraId="43EFAEA4" w14:textId="7FE96EA8" w:rsidR="004C74A3" w:rsidRDefault="004C74A3">
      <w:pPr>
        <w:spacing w:after="160" w:line="259" w:lineRule="auto"/>
        <w:rPr>
          <w:rFonts w:ascii="Tahoma" w:hAnsi="Tahoma" w:cs="Tahoma"/>
        </w:rPr>
      </w:pPr>
      <w:r>
        <w:rPr>
          <w:rFonts w:ascii="Tahoma" w:hAnsi="Tahoma" w:cs="Tahoma"/>
        </w:rPr>
        <w:br w:type="page"/>
      </w:r>
    </w:p>
    <w:p w14:paraId="66A65510"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lastRenderedPageBreak/>
        <w:t>SECTION-VI</w:t>
      </w:r>
    </w:p>
    <w:p w14:paraId="161A37F5" w14:textId="77777777" w:rsidR="00FF4950" w:rsidRPr="00F21098" w:rsidRDefault="00FF4950" w:rsidP="00FF4950">
      <w:pPr>
        <w:autoSpaceDE w:val="0"/>
        <w:autoSpaceDN w:val="0"/>
        <w:adjustRightInd w:val="0"/>
        <w:ind w:right="-472"/>
        <w:jc w:val="center"/>
        <w:rPr>
          <w:rFonts w:ascii="Tahoma" w:hAnsi="Tahoma" w:cs="Tahoma"/>
          <w:b/>
          <w:bCs/>
        </w:rPr>
      </w:pPr>
    </w:p>
    <w:p w14:paraId="06E17020"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GENERAL FORMATS (APPENDIX)</w:t>
      </w:r>
    </w:p>
    <w:p w14:paraId="11971EFF" w14:textId="77777777" w:rsidR="00FF4950" w:rsidRPr="00F21098" w:rsidRDefault="00FF4950" w:rsidP="00FF4950">
      <w:pPr>
        <w:autoSpaceDE w:val="0"/>
        <w:autoSpaceDN w:val="0"/>
        <w:adjustRightInd w:val="0"/>
        <w:ind w:right="-472"/>
        <w:jc w:val="center"/>
        <w:rPr>
          <w:rFonts w:ascii="Tahoma" w:hAnsi="Tahoma" w:cs="Tahoma"/>
          <w:b/>
          <w:bCs/>
        </w:rPr>
      </w:pPr>
    </w:p>
    <w:p w14:paraId="6D8CC5EB" w14:textId="77777777" w:rsidR="00FF4950" w:rsidRPr="00F21098" w:rsidRDefault="00FF4950" w:rsidP="00FF4950">
      <w:pPr>
        <w:autoSpaceDE w:val="0"/>
        <w:autoSpaceDN w:val="0"/>
        <w:adjustRightInd w:val="0"/>
        <w:jc w:val="center"/>
        <w:rPr>
          <w:rFonts w:ascii="Tahoma" w:hAnsi="Tahoma" w:cs="Tahoma"/>
          <w:b/>
          <w:bCs/>
          <w:u w:val="single"/>
        </w:rPr>
      </w:pPr>
      <w:r w:rsidRPr="00F21098">
        <w:rPr>
          <w:rFonts w:ascii="Tahoma" w:hAnsi="Tahoma" w:cs="Tahoma"/>
          <w:b/>
          <w:bCs/>
          <w:u w:val="single"/>
        </w:rPr>
        <w:t>Appendix- I</w:t>
      </w:r>
    </w:p>
    <w:p w14:paraId="4C91CBCB" w14:textId="77777777" w:rsidR="00FF4950" w:rsidRPr="00F21098" w:rsidRDefault="00FF4950" w:rsidP="00FF4950">
      <w:pPr>
        <w:autoSpaceDE w:val="0"/>
        <w:autoSpaceDN w:val="0"/>
        <w:adjustRightInd w:val="0"/>
        <w:jc w:val="center"/>
        <w:rPr>
          <w:rFonts w:ascii="Tahoma" w:hAnsi="Tahoma" w:cs="Tahoma"/>
          <w:b/>
          <w:bCs/>
        </w:rPr>
      </w:pPr>
    </w:p>
    <w:p w14:paraId="10441BAB"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COMMERCIAL TERMS AND CONDITIONS – SUPPLY</w:t>
      </w:r>
    </w:p>
    <w:p w14:paraId="1FE61855" w14:textId="77777777" w:rsidR="00FF4950" w:rsidRPr="00F21098" w:rsidRDefault="00FF4950" w:rsidP="00FF4950">
      <w:pPr>
        <w:autoSpaceDE w:val="0"/>
        <w:autoSpaceDN w:val="0"/>
        <w:adjustRightInd w:val="0"/>
        <w:ind w:right="-472"/>
        <w:jc w:val="center"/>
        <w:rPr>
          <w:rFonts w:ascii="Tahoma" w:hAnsi="Tahoma" w:cs="Tahoma"/>
          <w:b/>
          <w:bCs/>
        </w:rPr>
      </w:pPr>
    </w:p>
    <w:tbl>
      <w:tblPr>
        <w:tblStyle w:val="TableGrid"/>
        <w:tblW w:w="0" w:type="auto"/>
        <w:tblLook w:val="04A0" w:firstRow="1" w:lastRow="0" w:firstColumn="1" w:lastColumn="0" w:noHBand="0" w:noVBand="1"/>
      </w:tblPr>
      <w:tblGrid>
        <w:gridCol w:w="1050"/>
        <w:gridCol w:w="3918"/>
        <w:gridCol w:w="2411"/>
        <w:gridCol w:w="2206"/>
      </w:tblGrid>
      <w:tr w:rsidR="00FF4950" w:rsidRPr="00F21098" w14:paraId="05168A79" w14:textId="77777777" w:rsidTr="001A35C0">
        <w:trPr>
          <w:trHeight w:val="456"/>
        </w:trPr>
        <w:tc>
          <w:tcPr>
            <w:tcW w:w="1050" w:type="dxa"/>
          </w:tcPr>
          <w:p w14:paraId="59404AF8" w14:textId="77777777" w:rsidR="00FF4950" w:rsidRPr="00F21098" w:rsidRDefault="00FF4950" w:rsidP="007B25D3">
            <w:pPr>
              <w:autoSpaceDE w:val="0"/>
              <w:autoSpaceDN w:val="0"/>
              <w:adjustRightInd w:val="0"/>
              <w:ind w:right="-118"/>
              <w:jc w:val="center"/>
              <w:rPr>
                <w:rFonts w:ascii="Tahoma" w:hAnsi="Tahoma" w:cs="Tahoma"/>
                <w:b/>
                <w:bCs/>
              </w:rPr>
            </w:pPr>
            <w:r w:rsidRPr="00F21098">
              <w:rPr>
                <w:rFonts w:ascii="Tahoma" w:hAnsi="Tahoma" w:cs="Tahoma"/>
                <w:b/>
                <w:bCs/>
              </w:rPr>
              <w:t>SR. NO.</w:t>
            </w:r>
          </w:p>
        </w:tc>
        <w:tc>
          <w:tcPr>
            <w:tcW w:w="3918" w:type="dxa"/>
          </w:tcPr>
          <w:p w14:paraId="128900FC" w14:textId="77777777" w:rsidR="00FF4950" w:rsidRPr="00F21098" w:rsidRDefault="00FF4950" w:rsidP="007B25D3">
            <w:pPr>
              <w:autoSpaceDE w:val="0"/>
              <w:autoSpaceDN w:val="0"/>
              <w:adjustRightInd w:val="0"/>
              <w:ind w:right="-126"/>
              <w:jc w:val="center"/>
              <w:rPr>
                <w:rFonts w:ascii="Tahoma" w:hAnsi="Tahoma" w:cs="Tahoma"/>
                <w:b/>
                <w:bCs/>
              </w:rPr>
            </w:pPr>
            <w:r w:rsidRPr="00F21098">
              <w:rPr>
                <w:rFonts w:ascii="Tahoma" w:hAnsi="Tahoma" w:cs="Tahoma"/>
                <w:b/>
                <w:bCs/>
              </w:rPr>
              <w:t>ITEM DESCRIPTION</w:t>
            </w:r>
          </w:p>
        </w:tc>
        <w:tc>
          <w:tcPr>
            <w:tcW w:w="2411" w:type="dxa"/>
          </w:tcPr>
          <w:p w14:paraId="2CF784D0" w14:textId="77777777" w:rsidR="00FF4950" w:rsidRPr="00F21098" w:rsidRDefault="00FF4950" w:rsidP="007B25D3">
            <w:pPr>
              <w:autoSpaceDE w:val="0"/>
              <w:autoSpaceDN w:val="0"/>
              <w:adjustRightInd w:val="0"/>
              <w:ind w:right="-144"/>
              <w:jc w:val="center"/>
              <w:rPr>
                <w:rFonts w:ascii="Tahoma" w:hAnsi="Tahoma" w:cs="Tahoma"/>
                <w:b/>
                <w:bCs/>
              </w:rPr>
            </w:pPr>
            <w:r w:rsidRPr="00F21098">
              <w:rPr>
                <w:rFonts w:ascii="Tahoma" w:hAnsi="Tahoma" w:cs="Tahoma"/>
                <w:b/>
                <w:bCs/>
              </w:rPr>
              <w:t xml:space="preserve">AS PER </w:t>
            </w:r>
            <w:r>
              <w:rPr>
                <w:rFonts w:ascii="Tahoma" w:hAnsi="Tahoma" w:cs="Tahoma"/>
                <w:b/>
                <w:bCs/>
              </w:rPr>
              <w:t>CPDL</w:t>
            </w:r>
          </w:p>
        </w:tc>
        <w:tc>
          <w:tcPr>
            <w:tcW w:w="2206" w:type="dxa"/>
          </w:tcPr>
          <w:p w14:paraId="2EAEDB0F" w14:textId="77777777" w:rsidR="00FF4950" w:rsidRPr="00F21098" w:rsidRDefault="00FF4950" w:rsidP="007B25D3">
            <w:pPr>
              <w:autoSpaceDE w:val="0"/>
              <w:autoSpaceDN w:val="0"/>
              <w:adjustRightInd w:val="0"/>
              <w:ind w:right="-21"/>
              <w:jc w:val="center"/>
              <w:rPr>
                <w:rFonts w:ascii="Tahoma" w:hAnsi="Tahoma" w:cs="Tahoma"/>
                <w:b/>
                <w:bCs/>
              </w:rPr>
            </w:pPr>
            <w:r w:rsidRPr="00F21098">
              <w:rPr>
                <w:rFonts w:ascii="Tahoma" w:hAnsi="Tahoma" w:cs="Tahoma"/>
                <w:b/>
                <w:bCs/>
              </w:rPr>
              <w:t>BIDDER’S CONFIRMATION</w:t>
            </w:r>
          </w:p>
        </w:tc>
      </w:tr>
      <w:tr w:rsidR="00FF4950" w:rsidRPr="00F21098" w14:paraId="1FF4DA00" w14:textId="77777777" w:rsidTr="001A35C0">
        <w:trPr>
          <w:trHeight w:val="456"/>
        </w:trPr>
        <w:tc>
          <w:tcPr>
            <w:tcW w:w="1050" w:type="dxa"/>
          </w:tcPr>
          <w:p w14:paraId="4CCAE407"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1</w:t>
            </w:r>
          </w:p>
        </w:tc>
        <w:tc>
          <w:tcPr>
            <w:tcW w:w="3918" w:type="dxa"/>
          </w:tcPr>
          <w:p w14:paraId="1E9AB07E"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VALIDITY</w:t>
            </w:r>
          </w:p>
        </w:tc>
        <w:tc>
          <w:tcPr>
            <w:tcW w:w="2411" w:type="dxa"/>
          </w:tcPr>
          <w:p w14:paraId="2F71A459" w14:textId="77777777" w:rsidR="00FF4950" w:rsidRPr="00F21098" w:rsidRDefault="00FF4950" w:rsidP="007B25D3">
            <w:pPr>
              <w:autoSpaceDE w:val="0"/>
              <w:autoSpaceDN w:val="0"/>
              <w:adjustRightInd w:val="0"/>
              <w:ind w:right="-144"/>
              <w:jc w:val="center"/>
              <w:rPr>
                <w:rFonts w:ascii="Tahoma" w:hAnsi="Tahoma" w:cs="Tahoma"/>
                <w:bCs/>
              </w:rPr>
            </w:pPr>
          </w:p>
          <w:p w14:paraId="35BAA441"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543C14C0"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4ABADE39" w14:textId="77777777" w:rsidTr="001A35C0">
        <w:trPr>
          <w:trHeight w:val="456"/>
        </w:trPr>
        <w:tc>
          <w:tcPr>
            <w:tcW w:w="1050" w:type="dxa"/>
          </w:tcPr>
          <w:p w14:paraId="0F5BFA16"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2</w:t>
            </w:r>
          </w:p>
        </w:tc>
        <w:tc>
          <w:tcPr>
            <w:tcW w:w="3918" w:type="dxa"/>
          </w:tcPr>
          <w:p w14:paraId="5695C76D"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PRICE BASIS</w:t>
            </w:r>
          </w:p>
        </w:tc>
        <w:tc>
          <w:tcPr>
            <w:tcW w:w="2411" w:type="dxa"/>
          </w:tcPr>
          <w:p w14:paraId="4B108B98" w14:textId="77777777" w:rsidR="00FF4950" w:rsidRPr="00F21098" w:rsidRDefault="00FF4950" w:rsidP="007B25D3">
            <w:pPr>
              <w:autoSpaceDE w:val="0"/>
              <w:autoSpaceDN w:val="0"/>
              <w:adjustRightInd w:val="0"/>
              <w:ind w:right="-144"/>
              <w:jc w:val="center"/>
              <w:rPr>
                <w:rFonts w:ascii="Tahoma" w:hAnsi="Tahoma" w:cs="Tahoma"/>
                <w:bCs/>
              </w:rPr>
            </w:pPr>
          </w:p>
          <w:p w14:paraId="54C82EBE"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1EB617C7"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3B96D670" w14:textId="77777777" w:rsidTr="001A35C0">
        <w:trPr>
          <w:trHeight w:val="456"/>
        </w:trPr>
        <w:tc>
          <w:tcPr>
            <w:tcW w:w="1050" w:type="dxa"/>
          </w:tcPr>
          <w:p w14:paraId="7DEBFBA2"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3</w:t>
            </w:r>
          </w:p>
        </w:tc>
        <w:tc>
          <w:tcPr>
            <w:tcW w:w="3918" w:type="dxa"/>
          </w:tcPr>
          <w:p w14:paraId="61216844"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PAYMENT TERMS</w:t>
            </w:r>
          </w:p>
        </w:tc>
        <w:tc>
          <w:tcPr>
            <w:tcW w:w="2411" w:type="dxa"/>
          </w:tcPr>
          <w:p w14:paraId="59A9E0A1" w14:textId="77777777" w:rsidR="00FF4950" w:rsidRPr="00F21098" w:rsidRDefault="00FF4950" w:rsidP="007B25D3">
            <w:pPr>
              <w:autoSpaceDE w:val="0"/>
              <w:autoSpaceDN w:val="0"/>
              <w:adjustRightInd w:val="0"/>
              <w:ind w:right="-144"/>
              <w:jc w:val="center"/>
              <w:rPr>
                <w:rFonts w:ascii="Tahoma" w:hAnsi="Tahoma" w:cs="Tahoma"/>
                <w:bCs/>
              </w:rPr>
            </w:pPr>
          </w:p>
          <w:p w14:paraId="651B57DA"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65063E74"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07AFD3EE" w14:textId="77777777" w:rsidTr="001A35C0">
        <w:trPr>
          <w:trHeight w:val="465"/>
        </w:trPr>
        <w:tc>
          <w:tcPr>
            <w:tcW w:w="1050" w:type="dxa"/>
          </w:tcPr>
          <w:p w14:paraId="24AD488D"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4</w:t>
            </w:r>
          </w:p>
        </w:tc>
        <w:tc>
          <w:tcPr>
            <w:tcW w:w="3918" w:type="dxa"/>
          </w:tcPr>
          <w:p w14:paraId="26C5161A"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COMPLETION TIME</w:t>
            </w:r>
          </w:p>
        </w:tc>
        <w:tc>
          <w:tcPr>
            <w:tcW w:w="2411" w:type="dxa"/>
          </w:tcPr>
          <w:p w14:paraId="71EDA4DB" w14:textId="77777777" w:rsidR="00FF4950" w:rsidRPr="00F21098" w:rsidRDefault="00FF4950" w:rsidP="007B25D3">
            <w:pPr>
              <w:autoSpaceDE w:val="0"/>
              <w:autoSpaceDN w:val="0"/>
              <w:adjustRightInd w:val="0"/>
              <w:ind w:right="-144"/>
              <w:jc w:val="center"/>
              <w:rPr>
                <w:rFonts w:ascii="Tahoma" w:hAnsi="Tahoma" w:cs="Tahoma"/>
                <w:bCs/>
              </w:rPr>
            </w:pPr>
          </w:p>
          <w:p w14:paraId="44DA555A"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070937D6"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15DA203B" w14:textId="77777777" w:rsidTr="001A35C0">
        <w:trPr>
          <w:trHeight w:val="456"/>
        </w:trPr>
        <w:tc>
          <w:tcPr>
            <w:tcW w:w="1050" w:type="dxa"/>
          </w:tcPr>
          <w:p w14:paraId="7F61F400"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5</w:t>
            </w:r>
          </w:p>
        </w:tc>
        <w:tc>
          <w:tcPr>
            <w:tcW w:w="3918" w:type="dxa"/>
          </w:tcPr>
          <w:p w14:paraId="6BDA9A16"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DEFECT LIABILITY PERIOD</w:t>
            </w:r>
          </w:p>
        </w:tc>
        <w:tc>
          <w:tcPr>
            <w:tcW w:w="2411" w:type="dxa"/>
          </w:tcPr>
          <w:p w14:paraId="3C562206" w14:textId="77777777" w:rsidR="00FF4950" w:rsidRPr="00F21098" w:rsidRDefault="00FF4950" w:rsidP="007B25D3">
            <w:pPr>
              <w:autoSpaceDE w:val="0"/>
              <w:autoSpaceDN w:val="0"/>
              <w:adjustRightInd w:val="0"/>
              <w:ind w:right="-144"/>
              <w:jc w:val="center"/>
              <w:rPr>
                <w:rFonts w:ascii="Tahoma" w:hAnsi="Tahoma" w:cs="Tahoma"/>
                <w:bCs/>
              </w:rPr>
            </w:pPr>
          </w:p>
          <w:p w14:paraId="4F640689"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4B5BA51D"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3DA34656" w14:textId="77777777" w:rsidTr="001A35C0">
        <w:trPr>
          <w:trHeight w:val="456"/>
        </w:trPr>
        <w:tc>
          <w:tcPr>
            <w:tcW w:w="1050" w:type="dxa"/>
          </w:tcPr>
          <w:p w14:paraId="6C1330FA"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6</w:t>
            </w:r>
          </w:p>
        </w:tc>
        <w:tc>
          <w:tcPr>
            <w:tcW w:w="3918" w:type="dxa"/>
          </w:tcPr>
          <w:p w14:paraId="374AD3D8"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LIQUIDATED DAMAGES</w:t>
            </w:r>
          </w:p>
        </w:tc>
        <w:tc>
          <w:tcPr>
            <w:tcW w:w="2411" w:type="dxa"/>
          </w:tcPr>
          <w:p w14:paraId="4CADC409" w14:textId="77777777" w:rsidR="00FF4950" w:rsidRPr="00F21098" w:rsidRDefault="00FF4950" w:rsidP="007B25D3">
            <w:pPr>
              <w:autoSpaceDE w:val="0"/>
              <w:autoSpaceDN w:val="0"/>
              <w:adjustRightInd w:val="0"/>
              <w:ind w:right="-144"/>
              <w:jc w:val="center"/>
              <w:rPr>
                <w:rFonts w:ascii="Tahoma" w:hAnsi="Tahoma" w:cs="Tahoma"/>
                <w:bCs/>
              </w:rPr>
            </w:pPr>
          </w:p>
          <w:p w14:paraId="41465A72"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4308A4B3"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6B31FE91" w14:textId="77777777" w:rsidTr="001A35C0">
        <w:trPr>
          <w:trHeight w:val="456"/>
        </w:trPr>
        <w:tc>
          <w:tcPr>
            <w:tcW w:w="1050" w:type="dxa"/>
          </w:tcPr>
          <w:p w14:paraId="3BCE2CE1"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7</w:t>
            </w:r>
          </w:p>
        </w:tc>
        <w:tc>
          <w:tcPr>
            <w:tcW w:w="3918" w:type="dxa"/>
          </w:tcPr>
          <w:p w14:paraId="6F9C9332"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CONTRACT PERFORMANCE BANK GUARANTEE</w:t>
            </w:r>
          </w:p>
        </w:tc>
        <w:tc>
          <w:tcPr>
            <w:tcW w:w="2411" w:type="dxa"/>
          </w:tcPr>
          <w:p w14:paraId="64C7CEBC"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6052FFF3" w14:textId="77777777" w:rsidR="00FF4950" w:rsidRPr="00F21098" w:rsidRDefault="00FF4950" w:rsidP="007B25D3">
            <w:pPr>
              <w:autoSpaceDE w:val="0"/>
              <w:autoSpaceDN w:val="0"/>
              <w:adjustRightInd w:val="0"/>
              <w:jc w:val="center"/>
              <w:rPr>
                <w:rFonts w:ascii="Tahoma" w:hAnsi="Tahoma" w:cs="Tahoma"/>
                <w:bCs/>
              </w:rPr>
            </w:pPr>
          </w:p>
        </w:tc>
      </w:tr>
    </w:tbl>
    <w:p w14:paraId="77FFF317" w14:textId="77777777" w:rsidR="00FF4950" w:rsidRPr="00F21098" w:rsidRDefault="00FF4950" w:rsidP="00FF4950">
      <w:pPr>
        <w:autoSpaceDE w:val="0"/>
        <w:autoSpaceDN w:val="0"/>
        <w:adjustRightInd w:val="0"/>
        <w:ind w:right="-472"/>
        <w:jc w:val="center"/>
        <w:rPr>
          <w:rFonts w:ascii="Tahoma" w:hAnsi="Tahoma" w:cs="Tahoma"/>
          <w:b/>
          <w:bCs/>
        </w:rPr>
      </w:pPr>
    </w:p>
    <w:p w14:paraId="311DA148" w14:textId="77777777" w:rsidR="00FF4950" w:rsidRPr="00F21098" w:rsidRDefault="00FF4950" w:rsidP="00FF4950">
      <w:pPr>
        <w:autoSpaceDE w:val="0"/>
        <w:autoSpaceDN w:val="0"/>
        <w:adjustRightInd w:val="0"/>
        <w:ind w:right="-472"/>
        <w:jc w:val="center"/>
        <w:rPr>
          <w:rFonts w:ascii="Tahoma" w:hAnsi="Tahoma" w:cs="Tahoma"/>
        </w:rPr>
      </w:pPr>
    </w:p>
    <w:p w14:paraId="58C11E99" w14:textId="77777777" w:rsidR="00FF4950" w:rsidRPr="00F21098" w:rsidRDefault="00FF4950" w:rsidP="00FF4950">
      <w:pPr>
        <w:autoSpaceDE w:val="0"/>
        <w:autoSpaceDN w:val="0"/>
        <w:adjustRightInd w:val="0"/>
        <w:ind w:right="-472"/>
        <w:jc w:val="center"/>
        <w:rPr>
          <w:rFonts w:ascii="Tahoma" w:hAnsi="Tahoma" w:cs="Tahoma"/>
        </w:rPr>
      </w:pPr>
    </w:p>
    <w:p w14:paraId="03BFAC73" w14:textId="77777777" w:rsidR="00FF4950" w:rsidRPr="00F21098" w:rsidRDefault="00FF4950" w:rsidP="00FF4950">
      <w:pPr>
        <w:autoSpaceDE w:val="0"/>
        <w:autoSpaceDN w:val="0"/>
        <w:adjustRightInd w:val="0"/>
        <w:ind w:right="-472"/>
        <w:jc w:val="center"/>
        <w:rPr>
          <w:rFonts w:ascii="Tahoma" w:hAnsi="Tahoma" w:cs="Tahoma"/>
        </w:rPr>
      </w:pPr>
    </w:p>
    <w:p w14:paraId="6B477B96" w14:textId="77777777" w:rsidR="00FF4950" w:rsidRPr="00F21098" w:rsidRDefault="00FF4950" w:rsidP="00FF4950">
      <w:pPr>
        <w:autoSpaceDE w:val="0"/>
        <w:autoSpaceDN w:val="0"/>
        <w:adjustRightInd w:val="0"/>
        <w:ind w:right="-472"/>
        <w:jc w:val="center"/>
        <w:rPr>
          <w:rFonts w:ascii="Tahoma" w:hAnsi="Tahoma" w:cs="Tahoma"/>
        </w:rPr>
      </w:pPr>
    </w:p>
    <w:p w14:paraId="305D1218" w14:textId="77777777" w:rsidR="00FF4950" w:rsidRPr="00F21098" w:rsidRDefault="00FF4950" w:rsidP="00FF4950">
      <w:pPr>
        <w:autoSpaceDE w:val="0"/>
        <w:autoSpaceDN w:val="0"/>
        <w:adjustRightInd w:val="0"/>
        <w:ind w:right="-472"/>
        <w:jc w:val="center"/>
        <w:rPr>
          <w:rFonts w:ascii="Tahoma" w:hAnsi="Tahoma" w:cs="Tahoma"/>
        </w:rPr>
      </w:pPr>
    </w:p>
    <w:p w14:paraId="7D8BEC12" w14:textId="77777777" w:rsidR="00FF4950" w:rsidRPr="00F21098" w:rsidRDefault="00FF4950" w:rsidP="00FF4950">
      <w:pPr>
        <w:autoSpaceDE w:val="0"/>
        <w:autoSpaceDN w:val="0"/>
        <w:adjustRightInd w:val="0"/>
        <w:ind w:right="-472"/>
        <w:jc w:val="center"/>
        <w:rPr>
          <w:rFonts w:ascii="Tahoma" w:hAnsi="Tahoma" w:cs="Tahoma"/>
        </w:rPr>
      </w:pPr>
    </w:p>
    <w:p w14:paraId="7BEC6812" w14:textId="77777777" w:rsidR="00FF4950" w:rsidRPr="00F21098" w:rsidRDefault="00FF4950" w:rsidP="00FF4950">
      <w:pPr>
        <w:autoSpaceDE w:val="0"/>
        <w:autoSpaceDN w:val="0"/>
        <w:adjustRightInd w:val="0"/>
        <w:ind w:right="-46"/>
        <w:rPr>
          <w:rFonts w:ascii="Tahoma" w:hAnsi="Tahoma" w:cs="Tahoma"/>
        </w:rPr>
      </w:pPr>
    </w:p>
    <w:p w14:paraId="37616C5B" w14:textId="77777777" w:rsidR="00FF4950" w:rsidRPr="00F21098" w:rsidRDefault="00FF4950" w:rsidP="00FF4950">
      <w:pPr>
        <w:autoSpaceDE w:val="0"/>
        <w:autoSpaceDN w:val="0"/>
        <w:adjustRightInd w:val="0"/>
        <w:jc w:val="center"/>
        <w:rPr>
          <w:rFonts w:ascii="Tahoma" w:hAnsi="Tahoma" w:cs="Tahoma"/>
          <w:b/>
          <w:bCs/>
          <w:u w:val="single"/>
        </w:rPr>
      </w:pPr>
    </w:p>
    <w:p w14:paraId="2F86B59A" w14:textId="77777777" w:rsidR="00FF4950" w:rsidRPr="00F21098" w:rsidRDefault="00FF4950" w:rsidP="00FF4950">
      <w:pPr>
        <w:autoSpaceDE w:val="0"/>
        <w:autoSpaceDN w:val="0"/>
        <w:adjustRightInd w:val="0"/>
        <w:jc w:val="center"/>
        <w:rPr>
          <w:rFonts w:ascii="Tahoma" w:hAnsi="Tahoma" w:cs="Tahoma"/>
          <w:b/>
          <w:bCs/>
          <w:u w:val="single"/>
        </w:rPr>
      </w:pPr>
    </w:p>
    <w:p w14:paraId="5DF1A6EA" w14:textId="77777777" w:rsidR="00FF4950" w:rsidRPr="00F21098" w:rsidRDefault="00FF4950" w:rsidP="00FF4950">
      <w:pPr>
        <w:autoSpaceDE w:val="0"/>
        <w:autoSpaceDN w:val="0"/>
        <w:adjustRightInd w:val="0"/>
        <w:jc w:val="center"/>
        <w:rPr>
          <w:rFonts w:ascii="Tahoma" w:hAnsi="Tahoma" w:cs="Tahoma"/>
          <w:b/>
          <w:bCs/>
          <w:u w:val="single"/>
        </w:rPr>
      </w:pPr>
    </w:p>
    <w:p w14:paraId="1A9D5446" w14:textId="77777777" w:rsidR="00FF4950" w:rsidRPr="00F21098" w:rsidRDefault="00FF4950" w:rsidP="00FF4950">
      <w:pPr>
        <w:autoSpaceDE w:val="0"/>
        <w:autoSpaceDN w:val="0"/>
        <w:adjustRightInd w:val="0"/>
        <w:jc w:val="center"/>
        <w:rPr>
          <w:rFonts w:ascii="Tahoma" w:hAnsi="Tahoma" w:cs="Tahoma"/>
          <w:b/>
          <w:bCs/>
          <w:u w:val="single"/>
        </w:rPr>
      </w:pPr>
    </w:p>
    <w:p w14:paraId="20B6BF2C" w14:textId="77777777" w:rsidR="00FF4950" w:rsidRPr="00F21098" w:rsidRDefault="00FF4950" w:rsidP="00FF4950">
      <w:pPr>
        <w:autoSpaceDE w:val="0"/>
        <w:autoSpaceDN w:val="0"/>
        <w:adjustRightInd w:val="0"/>
        <w:jc w:val="center"/>
        <w:rPr>
          <w:rFonts w:ascii="Tahoma" w:hAnsi="Tahoma" w:cs="Tahoma"/>
          <w:b/>
          <w:bCs/>
          <w:u w:val="single"/>
        </w:rPr>
      </w:pPr>
    </w:p>
    <w:p w14:paraId="1DD0C83D" w14:textId="77777777" w:rsidR="00FF4950" w:rsidRPr="00F21098" w:rsidRDefault="00FF4950" w:rsidP="00FF4950">
      <w:pPr>
        <w:autoSpaceDE w:val="0"/>
        <w:autoSpaceDN w:val="0"/>
        <w:adjustRightInd w:val="0"/>
        <w:jc w:val="center"/>
        <w:rPr>
          <w:rFonts w:ascii="Tahoma" w:hAnsi="Tahoma" w:cs="Tahoma"/>
          <w:b/>
          <w:bCs/>
          <w:u w:val="single"/>
        </w:rPr>
      </w:pPr>
    </w:p>
    <w:p w14:paraId="6D9E8A0C" w14:textId="77777777" w:rsidR="00FF4950" w:rsidRPr="00F21098" w:rsidRDefault="00FF4950" w:rsidP="00FF4950">
      <w:pPr>
        <w:autoSpaceDE w:val="0"/>
        <w:autoSpaceDN w:val="0"/>
        <w:adjustRightInd w:val="0"/>
        <w:jc w:val="center"/>
        <w:rPr>
          <w:rFonts w:ascii="Tahoma" w:hAnsi="Tahoma" w:cs="Tahoma"/>
          <w:b/>
          <w:bCs/>
          <w:u w:val="single"/>
        </w:rPr>
      </w:pPr>
    </w:p>
    <w:p w14:paraId="7622EFE8" w14:textId="77777777" w:rsidR="00FF4950" w:rsidRPr="00F21098" w:rsidRDefault="00FF4950" w:rsidP="00FF4950">
      <w:pPr>
        <w:autoSpaceDE w:val="0"/>
        <w:autoSpaceDN w:val="0"/>
        <w:adjustRightInd w:val="0"/>
        <w:jc w:val="center"/>
        <w:rPr>
          <w:rFonts w:ascii="Tahoma" w:hAnsi="Tahoma" w:cs="Tahoma"/>
          <w:b/>
          <w:bCs/>
          <w:u w:val="single"/>
        </w:rPr>
      </w:pPr>
    </w:p>
    <w:p w14:paraId="355A99BB" w14:textId="77777777" w:rsidR="00FF4950" w:rsidRPr="00F21098" w:rsidRDefault="00FF4950" w:rsidP="00FF4950">
      <w:pPr>
        <w:autoSpaceDE w:val="0"/>
        <w:autoSpaceDN w:val="0"/>
        <w:adjustRightInd w:val="0"/>
        <w:jc w:val="center"/>
        <w:rPr>
          <w:rFonts w:ascii="Tahoma" w:hAnsi="Tahoma" w:cs="Tahoma"/>
          <w:b/>
          <w:bCs/>
          <w:u w:val="single"/>
        </w:rPr>
      </w:pPr>
    </w:p>
    <w:p w14:paraId="6FC87DE9" w14:textId="77777777" w:rsidR="00FF4950" w:rsidRPr="00F21098" w:rsidRDefault="00FF4950" w:rsidP="00FF4950">
      <w:pPr>
        <w:autoSpaceDE w:val="0"/>
        <w:autoSpaceDN w:val="0"/>
        <w:adjustRightInd w:val="0"/>
        <w:jc w:val="center"/>
        <w:rPr>
          <w:rFonts w:ascii="Tahoma" w:hAnsi="Tahoma" w:cs="Tahoma"/>
          <w:b/>
          <w:bCs/>
          <w:u w:val="single"/>
        </w:rPr>
      </w:pPr>
    </w:p>
    <w:p w14:paraId="799351D2" w14:textId="77777777" w:rsidR="00FF4950" w:rsidRPr="00F21098" w:rsidRDefault="00FF4950" w:rsidP="00FF4950">
      <w:pPr>
        <w:autoSpaceDE w:val="0"/>
        <w:autoSpaceDN w:val="0"/>
        <w:adjustRightInd w:val="0"/>
        <w:jc w:val="center"/>
        <w:rPr>
          <w:rFonts w:ascii="Tahoma" w:hAnsi="Tahoma" w:cs="Tahoma"/>
          <w:b/>
          <w:bCs/>
          <w:u w:val="single"/>
        </w:rPr>
      </w:pPr>
    </w:p>
    <w:p w14:paraId="2347C4CA" w14:textId="153155CD" w:rsidR="00FF4950" w:rsidRPr="00F21098" w:rsidRDefault="00FF4950" w:rsidP="0060744E">
      <w:pPr>
        <w:autoSpaceDE w:val="0"/>
        <w:autoSpaceDN w:val="0"/>
        <w:adjustRightInd w:val="0"/>
        <w:jc w:val="center"/>
        <w:rPr>
          <w:rFonts w:ascii="Tahoma" w:hAnsi="Tahoma" w:cs="Tahoma"/>
          <w:b/>
          <w:bCs/>
          <w:u w:val="single"/>
        </w:rPr>
      </w:pPr>
      <w:r w:rsidRPr="00F21098">
        <w:rPr>
          <w:rFonts w:ascii="Tahoma" w:hAnsi="Tahoma" w:cs="Tahoma"/>
          <w:b/>
          <w:bCs/>
          <w:u w:val="single"/>
        </w:rPr>
        <w:lastRenderedPageBreak/>
        <w:t>APPENDIX II</w:t>
      </w:r>
    </w:p>
    <w:p w14:paraId="46841BA3" w14:textId="2FD4E3BB"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BID FORM</w:t>
      </w:r>
    </w:p>
    <w:p w14:paraId="55250B30"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b/>
          <w:bCs/>
        </w:rPr>
        <w:t>Deputy Manager</w:t>
      </w:r>
    </w:p>
    <w:p w14:paraId="092B1B84"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b/>
          <w:bCs/>
        </w:rPr>
        <w:t>Purchase Department,</w:t>
      </w:r>
    </w:p>
    <w:p w14:paraId="55CB39B8" w14:textId="77777777" w:rsidR="00FF4950" w:rsidRPr="00F21098" w:rsidRDefault="00FF4950" w:rsidP="00FF4950">
      <w:pPr>
        <w:autoSpaceDE w:val="0"/>
        <w:autoSpaceDN w:val="0"/>
        <w:adjustRightInd w:val="0"/>
        <w:ind w:right="-472"/>
        <w:jc w:val="both"/>
        <w:rPr>
          <w:rFonts w:ascii="Tahoma" w:hAnsi="Tahoma" w:cs="Tahoma"/>
          <w:b/>
          <w:bCs/>
        </w:rPr>
      </w:pPr>
      <w:r>
        <w:rPr>
          <w:rFonts w:ascii="Tahoma" w:hAnsi="Tahoma" w:cs="Tahoma"/>
          <w:b/>
          <w:bCs/>
        </w:rPr>
        <w:t xml:space="preserve">Chandigarh Power Distribution Limited </w:t>
      </w:r>
    </w:p>
    <w:p w14:paraId="70722C78" w14:textId="77777777" w:rsidR="00FF4950" w:rsidRPr="003613E6" w:rsidRDefault="00FF4950" w:rsidP="00FF4950">
      <w:pPr>
        <w:autoSpaceDE w:val="0"/>
        <w:autoSpaceDN w:val="0"/>
        <w:adjustRightInd w:val="0"/>
        <w:ind w:right="-472"/>
        <w:jc w:val="both"/>
        <w:rPr>
          <w:rFonts w:ascii="Tahoma" w:hAnsi="Tahoma" w:cs="Tahoma"/>
          <w:b/>
          <w:bCs/>
        </w:rPr>
      </w:pPr>
      <w:r w:rsidRPr="003613E6">
        <w:rPr>
          <w:rFonts w:ascii="Tahoma" w:hAnsi="Tahoma" w:cs="Tahoma"/>
          <w:b/>
          <w:bCs/>
        </w:rPr>
        <w:t>SCO 33-35, 4th Floor, Sector 34-A </w:t>
      </w:r>
    </w:p>
    <w:p w14:paraId="6720F59F" w14:textId="77777777" w:rsidR="00FF4950" w:rsidRPr="003613E6" w:rsidRDefault="00FF4950" w:rsidP="00FF4950">
      <w:pPr>
        <w:autoSpaceDE w:val="0"/>
        <w:autoSpaceDN w:val="0"/>
        <w:adjustRightInd w:val="0"/>
        <w:ind w:right="-472"/>
        <w:jc w:val="both"/>
        <w:rPr>
          <w:rFonts w:ascii="Tahoma" w:hAnsi="Tahoma" w:cs="Tahoma"/>
          <w:b/>
          <w:bCs/>
        </w:rPr>
      </w:pPr>
      <w:r w:rsidRPr="003613E6">
        <w:rPr>
          <w:rFonts w:ascii="Tahoma" w:hAnsi="Tahoma" w:cs="Tahoma"/>
          <w:b/>
          <w:bCs/>
        </w:rPr>
        <w:t>Chandigarh - 160022, India</w:t>
      </w:r>
    </w:p>
    <w:p w14:paraId="767BC2AE" w14:textId="77777777" w:rsidR="00FF4950" w:rsidRPr="00F21098" w:rsidRDefault="00FF4950" w:rsidP="00FF4950">
      <w:pPr>
        <w:autoSpaceDE w:val="0"/>
        <w:autoSpaceDN w:val="0"/>
        <w:adjustRightInd w:val="0"/>
        <w:rPr>
          <w:rFonts w:ascii="Tahoma" w:hAnsi="Tahoma" w:cs="Tahoma"/>
        </w:rPr>
      </w:pPr>
    </w:p>
    <w:p w14:paraId="04E878F6"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Sir,</w:t>
      </w:r>
    </w:p>
    <w:p w14:paraId="657530A2"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 xml:space="preserve">1. We understand that </w:t>
      </w:r>
      <w:r>
        <w:rPr>
          <w:rFonts w:ascii="Tahoma" w:hAnsi="Tahoma" w:cs="Tahoma"/>
        </w:rPr>
        <w:t>CPDL</w:t>
      </w:r>
      <w:r w:rsidRPr="00F21098">
        <w:rPr>
          <w:rFonts w:ascii="Tahoma" w:hAnsi="Tahoma" w:cs="Tahoma"/>
        </w:rPr>
        <w:t xml:space="preserve"> is desirous of execution of</w:t>
      </w:r>
    </w:p>
    <w:p w14:paraId="5BD7AAB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 (Name of work).</w:t>
      </w:r>
    </w:p>
    <w:p w14:paraId="7BBC1B18" w14:textId="77777777" w:rsidR="00FF4950" w:rsidRPr="00F21098" w:rsidRDefault="00FF4950" w:rsidP="00FF4950">
      <w:pPr>
        <w:autoSpaceDE w:val="0"/>
        <w:autoSpaceDN w:val="0"/>
        <w:adjustRightInd w:val="0"/>
        <w:jc w:val="both"/>
        <w:rPr>
          <w:rFonts w:ascii="Tahoma" w:hAnsi="Tahoma" w:cs="Tahoma"/>
        </w:rPr>
      </w:pPr>
    </w:p>
    <w:p w14:paraId="7A685CE7"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2.  Having examined the Bidding Documents for the above-named works, we the undersigned, offer to deliver the goods in full conformity with the Terms and Conditions and technical specifications for the sum indicated in Price Bid or such other sums as may be determined in accordance with the terms and conditions of the contract. The above amounts are in accordance with the Price Schedules attached herewith and are made part of this bid.</w:t>
      </w:r>
    </w:p>
    <w:p w14:paraId="10C10D6C" w14:textId="77777777" w:rsidR="00FF4950" w:rsidRPr="00F21098" w:rsidRDefault="00FF4950" w:rsidP="00FF4950">
      <w:pPr>
        <w:autoSpaceDE w:val="0"/>
        <w:autoSpaceDN w:val="0"/>
        <w:adjustRightInd w:val="0"/>
        <w:jc w:val="both"/>
        <w:rPr>
          <w:rFonts w:ascii="Tahoma" w:hAnsi="Tahoma" w:cs="Tahoma"/>
        </w:rPr>
      </w:pPr>
    </w:p>
    <w:p w14:paraId="592C9351"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3. If our Bid is accepted, we undertake to deliver the entire goods as) as per delivery schedule mentioned in Section IV from the date of award of purchase order/letter of intent.</w:t>
      </w:r>
    </w:p>
    <w:p w14:paraId="1E1C7547" w14:textId="77777777" w:rsidR="00FF4950" w:rsidRPr="00F21098" w:rsidRDefault="00FF4950" w:rsidP="00FF4950">
      <w:pPr>
        <w:autoSpaceDE w:val="0"/>
        <w:autoSpaceDN w:val="0"/>
        <w:adjustRightInd w:val="0"/>
        <w:jc w:val="both"/>
        <w:rPr>
          <w:rFonts w:ascii="Tahoma" w:hAnsi="Tahoma" w:cs="Tahoma"/>
        </w:rPr>
      </w:pPr>
    </w:p>
    <w:p w14:paraId="44CBD90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4. If our Bid is accepted, we will furnish a</w:t>
      </w:r>
      <w:r>
        <w:rPr>
          <w:rFonts w:ascii="Tahoma" w:hAnsi="Tahoma" w:cs="Tahoma"/>
        </w:rPr>
        <w:t xml:space="preserve"> Contract</w:t>
      </w:r>
      <w:r w:rsidRPr="00F21098">
        <w:rPr>
          <w:rFonts w:ascii="Tahoma" w:hAnsi="Tahoma" w:cs="Tahoma"/>
        </w:rPr>
        <w:t xml:space="preserve"> performance bank guarantee </w:t>
      </w:r>
      <w:r>
        <w:rPr>
          <w:rFonts w:ascii="Tahoma" w:hAnsi="Tahoma" w:cs="Tahoma"/>
        </w:rPr>
        <w:t>as per Bid document</w:t>
      </w:r>
      <w:r w:rsidRPr="00F21098">
        <w:rPr>
          <w:rFonts w:ascii="Tahoma" w:hAnsi="Tahoma" w:cs="Tahoma"/>
        </w:rPr>
        <w:t xml:space="preserve"> for due performance of the Contract in accordance with the Terms and Conditions.</w:t>
      </w:r>
    </w:p>
    <w:p w14:paraId="5B515F72" w14:textId="77777777" w:rsidR="00FF4950" w:rsidRPr="00F21098" w:rsidRDefault="00FF4950" w:rsidP="00FF4950">
      <w:pPr>
        <w:autoSpaceDE w:val="0"/>
        <w:autoSpaceDN w:val="0"/>
        <w:adjustRightInd w:val="0"/>
        <w:jc w:val="both"/>
        <w:rPr>
          <w:rFonts w:ascii="Tahoma" w:hAnsi="Tahoma" w:cs="Tahoma"/>
        </w:rPr>
      </w:pPr>
    </w:p>
    <w:p w14:paraId="5BC76EF4"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5. We agree to abide by this Bid for a period of 120 days from the due date of bid submission &amp; subsequent corrigendum/amendment/extension of due date of submission. It shall remain binding upon us and may be accepted at any time before the expiration of that period.</w:t>
      </w:r>
    </w:p>
    <w:p w14:paraId="0CF87EFB" w14:textId="77777777" w:rsidR="00FF4950" w:rsidRPr="00F21098" w:rsidRDefault="00FF4950" w:rsidP="00FF4950">
      <w:pPr>
        <w:autoSpaceDE w:val="0"/>
        <w:autoSpaceDN w:val="0"/>
        <w:adjustRightInd w:val="0"/>
        <w:jc w:val="both"/>
        <w:rPr>
          <w:rFonts w:ascii="Tahoma" w:hAnsi="Tahoma" w:cs="Tahoma"/>
        </w:rPr>
      </w:pPr>
    </w:p>
    <w:p w14:paraId="342C0BB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6. We declare that we have studied the provision of Indian Laws for supply of equipment / materials and the prices have been quoted accordingly.</w:t>
      </w:r>
    </w:p>
    <w:p w14:paraId="18CA75F3" w14:textId="77777777" w:rsidR="00FF4950" w:rsidRPr="00F21098" w:rsidRDefault="00FF4950" w:rsidP="00FF4950">
      <w:pPr>
        <w:autoSpaceDE w:val="0"/>
        <w:autoSpaceDN w:val="0"/>
        <w:adjustRightInd w:val="0"/>
        <w:jc w:val="both"/>
        <w:rPr>
          <w:rFonts w:ascii="Tahoma" w:hAnsi="Tahoma" w:cs="Tahoma"/>
        </w:rPr>
      </w:pPr>
    </w:p>
    <w:p w14:paraId="2A1BB88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7. Unless and until Letter of Intent is issued, this Bid, together with your written acceptance thereof, shall constitute a binding contract between us.</w:t>
      </w:r>
    </w:p>
    <w:p w14:paraId="0482F74D" w14:textId="77777777" w:rsidR="00FF4950" w:rsidRPr="00F21098" w:rsidRDefault="00FF4950" w:rsidP="00FF4950">
      <w:pPr>
        <w:autoSpaceDE w:val="0"/>
        <w:autoSpaceDN w:val="0"/>
        <w:adjustRightInd w:val="0"/>
        <w:jc w:val="both"/>
        <w:rPr>
          <w:rFonts w:ascii="Tahoma" w:hAnsi="Tahoma" w:cs="Tahoma"/>
        </w:rPr>
      </w:pPr>
    </w:p>
    <w:p w14:paraId="2F55F9CC"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8. We understand that you are not bound to accept the lowest, or any bid you may receive.</w:t>
      </w:r>
    </w:p>
    <w:p w14:paraId="105CE320" w14:textId="77777777" w:rsidR="00FF4950" w:rsidRPr="00F21098" w:rsidRDefault="00FF4950" w:rsidP="00FF4950">
      <w:pPr>
        <w:autoSpaceDE w:val="0"/>
        <w:autoSpaceDN w:val="0"/>
        <w:adjustRightInd w:val="0"/>
        <w:jc w:val="both"/>
        <w:rPr>
          <w:rFonts w:ascii="Tahoma" w:hAnsi="Tahoma" w:cs="Tahoma"/>
        </w:rPr>
      </w:pPr>
    </w:p>
    <w:p w14:paraId="5681F833"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9. There is provision for Resolution of Disputes under this Contract, in accordance with the Laws and Jurisdiction of Contract.</w:t>
      </w:r>
    </w:p>
    <w:p w14:paraId="531B917F" w14:textId="77777777" w:rsidR="00FF4950" w:rsidRPr="00F21098" w:rsidRDefault="00FF4950" w:rsidP="00FF4950">
      <w:pPr>
        <w:autoSpaceDE w:val="0"/>
        <w:autoSpaceDN w:val="0"/>
        <w:adjustRightInd w:val="0"/>
        <w:jc w:val="both"/>
        <w:rPr>
          <w:rFonts w:ascii="Tahoma" w:hAnsi="Tahoma" w:cs="Tahoma"/>
        </w:rPr>
      </w:pPr>
    </w:p>
    <w:p w14:paraId="63A98E3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Dated this............................... day of................................................. 20….</w:t>
      </w:r>
    </w:p>
    <w:p w14:paraId="7AC21FC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Signature................................ In the capacity of ………………………………. duly authorized to sign for and on behalf of (IN BLOCK CAPITALS) ..................................................................</w:t>
      </w:r>
    </w:p>
    <w:p w14:paraId="044A3E43" w14:textId="643D7B7B" w:rsidR="00FF4950" w:rsidRDefault="00FF4950" w:rsidP="00FF4950">
      <w:pPr>
        <w:autoSpaceDE w:val="0"/>
        <w:autoSpaceDN w:val="0"/>
        <w:adjustRightInd w:val="0"/>
        <w:jc w:val="both"/>
        <w:rPr>
          <w:rFonts w:ascii="Tahoma" w:hAnsi="Tahoma" w:cs="Tahoma"/>
        </w:rPr>
      </w:pPr>
    </w:p>
    <w:p w14:paraId="25B71545" w14:textId="77777777" w:rsidR="00963BA0" w:rsidRPr="00F21098" w:rsidRDefault="00963BA0" w:rsidP="00FF4950">
      <w:pPr>
        <w:autoSpaceDE w:val="0"/>
        <w:autoSpaceDN w:val="0"/>
        <w:adjustRightInd w:val="0"/>
        <w:jc w:val="both"/>
        <w:rPr>
          <w:rFonts w:ascii="Tahoma" w:hAnsi="Tahoma" w:cs="Tahoma"/>
        </w:rPr>
      </w:pPr>
    </w:p>
    <w:p w14:paraId="238A584C" w14:textId="68C87BC1" w:rsidR="00FF4950" w:rsidRPr="0060744E" w:rsidRDefault="00FF4950" w:rsidP="0060744E">
      <w:pPr>
        <w:autoSpaceDE w:val="0"/>
        <w:autoSpaceDN w:val="0"/>
        <w:adjustRightInd w:val="0"/>
        <w:jc w:val="center"/>
        <w:rPr>
          <w:rFonts w:ascii="Tahoma" w:hAnsi="Tahoma" w:cs="Tahoma"/>
          <w:b/>
          <w:bCs/>
          <w:u w:val="single"/>
        </w:rPr>
      </w:pPr>
      <w:r w:rsidRPr="00F21098">
        <w:rPr>
          <w:rFonts w:ascii="Tahoma" w:hAnsi="Tahoma" w:cs="Tahoma"/>
          <w:b/>
          <w:bCs/>
          <w:u w:val="single"/>
        </w:rPr>
        <w:lastRenderedPageBreak/>
        <w:t>APPENDIX III</w:t>
      </w:r>
    </w:p>
    <w:p w14:paraId="0D6A300F"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FORMAT FOR EMD BANK GUARANTEE</w:t>
      </w:r>
    </w:p>
    <w:p w14:paraId="3DC257C3" w14:textId="77777777" w:rsidR="00FF4950" w:rsidRPr="00F21098" w:rsidRDefault="00FF4950" w:rsidP="00FF4950">
      <w:pPr>
        <w:autoSpaceDE w:val="0"/>
        <w:autoSpaceDN w:val="0"/>
        <w:adjustRightInd w:val="0"/>
        <w:jc w:val="center"/>
        <w:rPr>
          <w:rFonts w:ascii="Tahoma" w:hAnsi="Tahoma" w:cs="Tahoma"/>
          <w:b/>
          <w:bCs/>
        </w:rPr>
      </w:pPr>
    </w:p>
    <w:p w14:paraId="63ADA30A"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(To be issued in a Non-Judicial Stamp Paper of Rs.50/-purchased in the name of the bank)</w:t>
      </w:r>
    </w:p>
    <w:p w14:paraId="17549040" w14:textId="77777777" w:rsidR="00FF4950" w:rsidRPr="00F21098" w:rsidRDefault="00FF4950" w:rsidP="00FF4950">
      <w:pPr>
        <w:autoSpaceDE w:val="0"/>
        <w:autoSpaceDN w:val="0"/>
        <w:adjustRightInd w:val="0"/>
        <w:jc w:val="both"/>
        <w:rPr>
          <w:rFonts w:ascii="Tahoma" w:hAnsi="Tahoma" w:cs="Tahoma"/>
        </w:rPr>
      </w:pPr>
    </w:p>
    <w:p w14:paraId="222EA40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Whereas [name of the Bidder] (herein after called the “Bidder”) has submitted its bid dated [date of submission of bid] for the supply of [name and/or description of the goods] (here after called the “Bid”).</w:t>
      </w:r>
    </w:p>
    <w:p w14:paraId="72571334" w14:textId="77777777" w:rsidR="00FF4950" w:rsidRPr="00F21098" w:rsidRDefault="00FF4950" w:rsidP="00FF4950">
      <w:pPr>
        <w:autoSpaceDE w:val="0"/>
        <w:autoSpaceDN w:val="0"/>
        <w:adjustRightInd w:val="0"/>
        <w:jc w:val="both"/>
        <w:rPr>
          <w:rFonts w:ascii="Tahoma" w:hAnsi="Tahoma" w:cs="Tahoma"/>
        </w:rPr>
      </w:pPr>
    </w:p>
    <w:p w14:paraId="423C6A73" w14:textId="6E408AD4" w:rsidR="00FF4950" w:rsidRPr="00F21098" w:rsidRDefault="00FF4950" w:rsidP="0060744E">
      <w:pPr>
        <w:spacing w:before="100" w:beforeAutospacing="1" w:after="100" w:afterAutospacing="1" w:line="252" w:lineRule="auto"/>
        <w:rPr>
          <w:rFonts w:ascii="Tahoma" w:hAnsi="Tahoma" w:cs="Tahoma"/>
        </w:rPr>
      </w:pPr>
      <w:r w:rsidRPr="00F21098">
        <w:rPr>
          <w:rFonts w:ascii="Tahoma" w:hAnsi="Tahoma" w:cs="Tahoma"/>
        </w:rPr>
        <w:t xml:space="preserve">KNOW ALL PEOPLE by these presents that WE [name of bank] at [Branch Name and address], having our registered office at [address of the registered office of the bank] (herein after called the “Bank”), are bound unto </w:t>
      </w:r>
      <w:r>
        <w:rPr>
          <w:rFonts w:ascii="Tahoma" w:hAnsi="Tahoma" w:cs="Tahoma"/>
        </w:rPr>
        <w:t>Chandigarh Power Distribution Limited</w:t>
      </w:r>
      <w:r w:rsidRPr="00F21098">
        <w:rPr>
          <w:rFonts w:ascii="Tahoma" w:hAnsi="Tahoma" w:cs="Tahoma"/>
        </w:rPr>
        <w:t xml:space="preserve">, with its Corporate Office at </w:t>
      </w:r>
      <w:r w:rsidRPr="00487462">
        <w:rPr>
          <w:rFonts w:ascii="Tahoma" w:hAnsi="Tahoma" w:cs="Tahoma"/>
        </w:rPr>
        <w:t>SCO 33-35, 4th Floor, Sector 34-A Chandigarh - 160022, India</w:t>
      </w:r>
      <w:r w:rsidRPr="00F21098">
        <w:rPr>
          <w:rFonts w:ascii="Tahoma" w:hAnsi="Tahoma" w:cs="Tahoma"/>
        </w:rPr>
        <w:t>, (herein after called —the “Purchaser”) in the sum of Rs. ……………/- (Rupees ……………………………</w:t>
      </w:r>
      <w:proofErr w:type="gramStart"/>
      <w:r w:rsidRPr="00F21098">
        <w:rPr>
          <w:rFonts w:ascii="Tahoma" w:hAnsi="Tahoma" w:cs="Tahoma"/>
        </w:rPr>
        <w:t>…..</w:t>
      </w:r>
      <w:proofErr w:type="gramEnd"/>
      <w:r w:rsidRPr="00F21098">
        <w:rPr>
          <w:rFonts w:ascii="Tahoma" w:hAnsi="Tahoma" w:cs="Tahoma"/>
        </w:rPr>
        <w:t xml:space="preserve"> only) for which payment well and truly to be made to the said Purchaser, the Bank binds itself, its successors, and assigns by these presents.</w:t>
      </w:r>
    </w:p>
    <w:p w14:paraId="22CCA82D"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Sealed with the Common Seal of the said Bank this_____ day of________ 20____.</w:t>
      </w:r>
    </w:p>
    <w:p w14:paraId="205C9D7E" w14:textId="77777777" w:rsidR="00FF4950" w:rsidRPr="00F21098" w:rsidRDefault="00FF4950" w:rsidP="00FF4950">
      <w:pPr>
        <w:autoSpaceDE w:val="0"/>
        <w:autoSpaceDN w:val="0"/>
        <w:adjustRightInd w:val="0"/>
        <w:jc w:val="both"/>
        <w:rPr>
          <w:rFonts w:ascii="Tahoma" w:hAnsi="Tahoma" w:cs="Tahoma"/>
        </w:rPr>
      </w:pPr>
    </w:p>
    <w:p w14:paraId="1C12A7C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THE CONDITIONS of this obligation are:</w:t>
      </w:r>
    </w:p>
    <w:p w14:paraId="12BADE8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1 If the Bidder withdraws its Bid during the period of bid validity specified by the Bidder on the Bid Form; or</w:t>
      </w:r>
    </w:p>
    <w:p w14:paraId="25F6953D" w14:textId="77777777" w:rsidR="00FF4950" w:rsidRPr="00F21098" w:rsidRDefault="00FF4950" w:rsidP="00FF4950">
      <w:pPr>
        <w:autoSpaceDE w:val="0"/>
        <w:autoSpaceDN w:val="0"/>
        <w:adjustRightInd w:val="0"/>
        <w:jc w:val="both"/>
        <w:rPr>
          <w:rFonts w:ascii="Tahoma" w:hAnsi="Tahoma" w:cs="Tahoma"/>
        </w:rPr>
      </w:pPr>
    </w:p>
    <w:p w14:paraId="7FC81C9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2. If the Bidder, having been notified of the acceptance of its Bid by the Purchaser during the period of bid validity:</w:t>
      </w:r>
    </w:p>
    <w:p w14:paraId="3AFE18D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(a) Fails or refuses to execute the Contract Form, if required; or</w:t>
      </w:r>
    </w:p>
    <w:p w14:paraId="410AA786"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(b) Fails or refuses to furnish the performance security, In accordance with the</w:t>
      </w:r>
    </w:p>
    <w:p w14:paraId="50C98FDA" w14:textId="77777777" w:rsidR="00FF4950" w:rsidRPr="00F21098" w:rsidRDefault="00FF4950" w:rsidP="00FF4950">
      <w:pPr>
        <w:autoSpaceDE w:val="0"/>
        <w:autoSpaceDN w:val="0"/>
        <w:adjustRightInd w:val="0"/>
        <w:jc w:val="both"/>
        <w:rPr>
          <w:rFonts w:ascii="Tahoma" w:hAnsi="Tahoma" w:cs="Tahoma"/>
        </w:rPr>
      </w:pPr>
    </w:p>
    <w:p w14:paraId="5FA085AB"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Instructions to Bidders/ Terms and Conditions;</w:t>
      </w:r>
    </w:p>
    <w:p w14:paraId="2C34EB6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We undertake to pay to the Purchaser up to the above amount upon receipt of its first written demand, without the Purchaser having to substantiate its demand, provided that is its demand the purchaser will note that amount claimed by it is due to it, owing to the occurrence of one or both of the two condition(s), specifying the occurred condition or condition(s).</w:t>
      </w:r>
    </w:p>
    <w:p w14:paraId="0537B90B" w14:textId="77777777" w:rsidR="00FF4950" w:rsidRPr="00F21098" w:rsidRDefault="00FF4950" w:rsidP="00FF4950">
      <w:pPr>
        <w:autoSpaceDE w:val="0"/>
        <w:autoSpaceDN w:val="0"/>
        <w:adjustRightInd w:val="0"/>
        <w:jc w:val="both"/>
        <w:rPr>
          <w:rFonts w:ascii="Tahoma" w:hAnsi="Tahoma" w:cs="Tahoma"/>
        </w:rPr>
      </w:pPr>
    </w:p>
    <w:p w14:paraId="45C2A0AE"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This guarantee will remain in force up to and including One Hundred Twenty (120) days after the due date of submission bid, and any demand in respect thereof should reach the Bank not later than the above date.</w:t>
      </w:r>
    </w:p>
    <w:p w14:paraId="14E34250" w14:textId="77777777" w:rsidR="00FF4950" w:rsidRPr="00F21098" w:rsidRDefault="00FF4950" w:rsidP="00FF4950">
      <w:pPr>
        <w:autoSpaceDE w:val="0"/>
        <w:autoSpaceDN w:val="0"/>
        <w:adjustRightInd w:val="0"/>
        <w:jc w:val="both"/>
        <w:rPr>
          <w:rFonts w:ascii="Tahoma" w:hAnsi="Tahoma" w:cs="Tahoma"/>
        </w:rPr>
      </w:pPr>
    </w:p>
    <w:p w14:paraId="6D73AD3C"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(Stamp &amp; Signature of the bank)</w:t>
      </w:r>
    </w:p>
    <w:p w14:paraId="09C9BD27" w14:textId="77777777" w:rsidR="00FF4950" w:rsidRPr="00F21098" w:rsidRDefault="00FF4950" w:rsidP="00FF4950">
      <w:pPr>
        <w:autoSpaceDE w:val="0"/>
        <w:autoSpaceDN w:val="0"/>
        <w:adjustRightInd w:val="0"/>
        <w:jc w:val="both"/>
        <w:rPr>
          <w:rFonts w:ascii="Tahoma" w:hAnsi="Tahoma" w:cs="Tahoma"/>
        </w:rPr>
      </w:pPr>
    </w:p>
    <w:p w14:paraId="1B6A3971" w14:textId="77777777" w:rsidR="00FF4950" w:rsidRPr="00F21098" w:rsidRDefault="00FF4950" w:rsidP="00FF4950">
      <w:pPr>
        <w:autoSpaceDE w:val="0"/>
        <w:autoSpaceDN w:val="0"/>
        <w:adjustRightInd w:val="0"/>
        <w:jc w:val="both"/>
        <w:rPr>
          <w:rFonts w:ascii="Tahoma" w:hAnsi="Tahoma" w:cs="Tahoma"/>
        </w:rPr>
      </w:pPr>
    </w:p>
    <w:p w14:paraId="4B7437CD" w14:textId="01E5AABE" w:rsidR="00FF4950" w:rsidRPr="00F21098" w:rsidRDefault="00FF4950" w:rsidP="00A86818">
      <w:pPr>
        <w:autoSpaceDE w:val="0"/>
        <w:autoSpaceDN w:val="0"/>
        <w:adjustRightInd w:val="0"/>
        <w:jc w:val="both"/>
        <w:rPr>
          <w:rFonts w:ascii="Tahoma" w:hAnsi="Tahoma" w:cs="Tahoma"/>
          <w:b/>
          <w:bCs/>
        </w:rPr>
      </w:pPr>
      <w:r w:rsidRPr="00F21098">
        <w:rPr>
          <w:rFonts w:ascii="Tahoma" w:hAnsi="Tahoma" w:cs="Tahoma"/>
        </w:rPr>
        <w:t>Signature of the witness</w:t>
      </w:r>
    </w:p>
    <w:p w14:paraId="6350A50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IV</w:t>
      </w:r>
    </w:p>
    <w:p w14:paraId="27D78B42" w14:textId="77777777" w:rsidR="00FF4950" w:rsidRPr="00F21098" w:rsidRDefault="00FF4950" w:rsidP="00FF4950">
      <w:pPr>
        <w:autoSpaceDE w:val="0"/>
        <w:autoSpaceDN w:val="0"/>
        <w:adjustRightInd w:val="0"/>
        <w:jc w:val="center"/>
        <w:rPr>
          <w:rFonts w:ascii="Tahoma" w:hAnsi="Tahoma" w:cs="Tahoma"/>
          <w:b/>
          <w:bCs/>
        </w:rPr>
      </w:pPr>
    </w:p>
    <w:p w14:paraId="13061FAC"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LITIGATION HISTORY</w:t>
      </w:r>
    </w:p>
    <w:p w14:paraId="6CF9C1E7"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2335"/>
        <w:gridCol w:w="1803"/>
        <w:gridCol w:w="2099"/>
        <w:gridCol w:w="1508"/>
      </w:tblGrid>
      <w:tr w:rsidR="00FF4950" w:rsidRPr="00F21098" w14:paraId="0572BA66" w14:textId="77777777" w:rsidTr="007B25D3">
        <w:tc>
          <w:tcPr>
            <w:tcW w:w="1271" w:type="dxa"/>
          </w:tcPr>
          <w:p w14:paraId="4490B281"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Year</w:t>
            </w:r>
          </w:p>
        </w:tc>
        <w:tc>
          <w:tcPr>
            <w:tcW w:w="2335" w:type="dxa"/>
          </w:tcPr>
          <w:p w14:paraId="7E1CD4CD"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Name of client</w:t>
            </w:r>
          </w:p>
        </w:tc>
        <w:tc>
          <w:tcPr>
            <w:tcW w:w="1803" w:type="dxa"/>
          </w:tcPr>
          <w:p w14:paraId="331CC9CA"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Details of contract &amp; date</w:t>
            </w:r>
          </w:p>
        </w:tc>
        <w:tc>
          <w:tcPr>
            <w:tcW w:w="2099" w:type="dxa"/>
          </w:tcPr>
          <w:p w14:paraId="72761409"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Cause of Litigation / arbitration</w:t>
            </w:r>
          </w:p>
        </w:tc>
        <w:tc>
          <w:tcPr>
            <w:tcW w:w="1508" w:type="dxa"/>
          </w:tcPr>
          <w:p w14:paraId="36EB8C50"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Disputed Amount</w:t>
            </w:r>
          </w:p>
        </w:tc>
      </w:tr>
      <w:tr w:rsidR="00FF4950" w:rsidRPr="00F21098" w14:paraId="7F80403F" w14:textId="77777777" w:rsidTr="007B25D3">
        <w:tc>
          <w:tcPr>
            <w:tcW w:w="1271" w:type="dxa"/>
          </w:tcPr>
          <w:p w14:paraId="1D658CA9" w14:textId="77777777" w:rsidR="00FF4950" w:rsidRPr="00F21098" w:rsidRDefault="00FF4950" w:rsidP="007B25D3">
            <w:pPr>
              <w:autoSpaceDE w:val="0"/>
              <w:autoSpaceDN w:val="0"/>
              <w:adjustRightInd w:val="0"/>
              <w:jc w:val="center"/>
              <w:rPr>
                <w:rFonts w:ascii="Tahoma" w:hAnsi="Tahoma" w:cs="Tahoma"/>
              </w:rPr>
            </w:pPr>
          </w:p>
        </w:tc>
        <w:tc>
          <w:tcPr>
            <w:tcW w:w="2335" w:type="dxa"/>
          </w:tcPr>
          <w:p w14:paraId="5BD1EC4F" w14:textId="77777777" w:rsidR="00FF4950" w:rsidRPr="00F21098" w:rsidRDefault="00FF4950" w:rsidP="007B25D3">
            <w:pPr>
              <w:autoSpaceDE w:val="0"/>
              <w:autoSpaceDN w:val="0"/>
              <w:adjustRightInd w:val="0"/>
              <w:jc w:val="center"/>
              <w:rPr>
                <w:rFonts w:ascii="Tahoma" w:hAnsi="Tahoma" w:cs="Tahoma"/>
              </w:rPr>
            </w:pPr>
          </w:p>
        </w:tc>
        <w:tc>
          <w:tcPr>
            <w:tcW w:w="1803" w:type="dxa"/>
          </w:tcPr>
          <w:p w14:paraId="1F638664" w14:textId="77777777" w:rsidR="00FF4950" w:rsidRPr="00F21098" w:rsidRDefault="00FF4950" w:rsidP="007B25D3">
            <w:pPr>
              <w:autoSpaceDE w:val="0"/>
              <w:autoSpaceDN w:val="0"/>
              <w:adjustRightInd w:val="0"/>
              <w:jc w:val="center"/>
              <w:rPr>
                <w:rFonts w:ascii="Tahoma" w:hAnsi="Tahoma" w:cs="Tahoma"/>
              </w:rPr>
            </w:pPr>
          </w:p>
        </w:tc>
        <w:tc>
          <w:tcPr>
            <w:tcW w:w="2099" w:type="dxa"/>
          </w:tcPr>
          <w:p w14:paraId="48276F30" w14:textId="77777777" w:rsidR="00FF4950" w:rsidRPr="00F21098" w:rsidRDefault="00FF4950" w:rsidP="007B25D3">
            <w:pPr>
              <w:autoSpaceDE w:val="0"/>
              <w:autoSpaceDN w:val="0"/>
              <w:adjustRightInd w:val="0"/>
              <w:jc w:val="center"/>
              <w:rPr>
                <w:rFonts w:ascii="Tahoma" w:hAnsi="Tahoma" w:cs="Tahoma"/>
              </w:rPr>
            </w:pPr>
          </w:p>
        </w:tc>
        <w:tc>
          <w:tcPr>
            <w:tcW w:w="1508" w:type="dxa"/>
          </w:tcPr>
          <w:p w14:paraId="2BE15B81" w14:textId="77777777" w:rsidR="00FF4950" w:rsidRPr="00F21098" w:rsidRDefault="00FF4950" w:rsidP="007B25D3">
            <w:pPr>
              <w:autoSpaceDE w:val="0"/>
              <w:autoSpaceDN w:val="0"/>
              <w:adjustRightInd w:val="0"/>
              <w:jc w:val="center"/>
              <w:rPr>
                <w:rFonts w:ascii="Tahoma" w:hAnsi="Tahoma" w:cs="Tahoma"/>
              </w:rPr>
            </w:pPr>
          </w:p>
        </w:tc>
      </w:tr>
      <w:tr w:rsidR="00FF4950" w:rsidRPr="00F21098" w14:paraId="2C0D2448" w14:textId="77777777" w:rsidTr="007B25D3">
        <w:tc>
          <w:tcPr>
            <w:tcW w:w="1271" w:type="dxa"/>
          </w:tcPr>
          <w:p w14:paraId="762DAFAA" w14:textId="77777777" w:rsidR="00FF4950" w:rsidRPr="00F21098" w:rsidRDefault="00FF4950" w:rsidP="007B25D3">
            <w:pPr>
              <w:autoSpaceDE w:val="0"/>
              <w:autoSpaceDN w:val="0"/>
              <w:adjustRightInd w:val="0"/>
              <w:jc w:val="center"/>
              <w:rPr>
                <w:rFonts w:ascii="Tahoma" w:hAnsi="Tahoma" w:cs="Tahoma"/>
              </w:rPr>
            </w:pPr>
          </w:p>
        </w:tc>
        <w:tc>
          <w:tcPr>
            <w:tcW w:w="2335" w:type="dxa"/>
          </w:tcPr>
          <w:p w14:paraId="51B8F37C" w14:textId="77777777" w:rsidR="00FF4950" w:rsidRPr="00F21098" w:rsidRDefault="00FF4950" w:rsidP="007B25D3">
            <w:pPr>
              <w:autoSpaceDE w:val="0"/>
              <w:autoSpaceDN w:val="0"/>
              <w:adjustRightInd w:val="0"/>
              <w:jc w:val="center"/>
              <w:rPr>
                <w:rFonts w:ascii="Tahoma" w:hAnsi="Tahoma" w:cs="Tahoma"/>
              </w:rPr>
            </w:pPr>
          </w:p>
        </w:tc>
        <w:tc>
          <w:tcPr>
            <w:tcW w:w="1803" w:type="dxa"/>
          </w:tcPr>
          <w:p w14:paraId="3F61B716" w14:textId="77777777" w:rsidR="00FF4950" w:rsidRPr="00F21098" w:rsidRDefault="00FF4950" w:rsidP="007B25D3">
            <w:pPr>
              <w:autoSpaceDE w:val="0"/>
              <w:autoSpaceDN w:val="0"/>
              <w:adjustRightInd w:val="0"/>
              <w:jc w:val="center"/>
              <w:rPr>
                <w:rFonts w:ascii="Tahoma" w:hAnsi="Tahoma" w:cs="Tahoma"/>
              </w:rPr>
            </w:pPr>
          </w:p>
        </w:tc>
        <w:tc>
          <w:tcPr>
            <w:tcW w:w="2099" w:type="dxa"/>
          </w:tcPr>
          <w:p w14:paraId="22B99512" w14:textId="77777777" w:rsidR="00FF4950" w:rsidRPr="00F21098" w:rsidRDefault="00FF4950" w:rsidP="007B25D3">
            <w:pPr>
              <w:autoSpaceDE w:val="0"/>
              <w:autoSpaceDN w:val="0"/>
              <w:adjustRightInd w:val="0"/>
              <w:jc w:val="center"/>
              <w:rPr>
                <w:rFonts w:ascii="Tahoma" w:hAnsi="Tahoma" w:cs="Tahoma"/>
              </w:rPr>
            </w:pPr>
          </w:p>
        </w:tc>
        <w:tc>
          <w:tcPr>
            <w:tcW w:w="1508" w:type="dxa"/>
          </w:tcPr>
          <w:p w14:paraId="4498915B" w14:textId="77777777" w:rsidR="00FF4950" w:rsidRPr="00F21098" w:rsidRDefault="00FF4950" w:rsidP="007B25D3">
            <w:pPr>
              <w:autoSpaceDE w:val="0"/>
              <w:autoSpaceDN w:val="0"/>
              <w:adjustRightInd w:val="0"/>
              <w:jc w:val="center"/>
              <w:rPr>
                <w:rFonts w:ascii="Tahoma" w:hAnsi="Tahoma" w:cs="Tahoma"/>
              </w:rPr>
            </w:pPr>
          </w:p>
        </w:tc>
      </w:tr>
    </w:tbl>
    <w:p w14:paraId="0F3597EE" w14:textId="77777777" w:rsidR="00FF4950" w:rsidRPr="00F21098" w:rsidRDefault="00FF4950" w:rsidP="00FF4950">
      <w:pPr>
        <w:autoSpaceDE w:val="0"/>
        <w:autoSpaceDN w:val="0"/>
        <w:adjustRightInd w:val="0"/>
        <w:jc w:val="center"/>
        <w:rPr>
          <w:rFonts w:ascii="Tahoma" w:hAnsi="Tahoma" w:cs="Tahoma"/>
        </w:rPr>
      </w:pPr>
    </w:p>
    <w:p w14:paraId="16123AAA" w14:textId="77777777" w:rsidR="00FF4950" w:rsidRPr="00F21098" w:rsidRDefault="00FF4950" w:rsidP="00FF4950">
      <w:pPr>
        <w:rPr>
          <w:rFonts w:ascii="Tahoma" w:hAnsi="Tahoma" w:cs="Tahoma"/>
          <w:b/>
          <w:bCs/>
        </w:rPr>
      </w:pPr>
      <w:r w:rsidRPr="00F21098">
        <w:rPr>
          <w:rFonts w:ascii="Tahoma" w:hAnsi="Tahoma" w:cs="Tahoma"/>
          <w:b/>
          <w:bCs/>
        </w:rPr>
        <w:br w:type="page"/>
      </w:r>
    </w:p>
    <w:p w14:paraId="54613DE2"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V</w:t>
      </w:r>
    </w:p>
    <w:p w14:paraId="318FF4CC" w14:textId="77777777" w:rsidR="00FF4950" w:rsidRPr="00F21098" w:rsidRDefault="00FF4950" w:rsidP="00FF4950">
      <w:pPr>
        <w:autoSpaceDE w:val="0"/>
        <w:autoSpaceDN w:val="0"/>
        <w:adjustRightInd w:val="0"/>
        <w:jc w:val="center"/>
        <w:rPr>
          <w:rFonts w:ascii="Tahoma" w:hAnsi="Tahoma" w:cs="Tahoma"/>
          <w:b/>
          <w:bCs/>
        </w:rPr>
      </w:pPr>
    </w:p>
    <w:p w14:paraId="7AAF0CF3" w14:textId="77777777" w:rsidR="00FF4950" w:rsidRDefault="00FF4950" w:rsidP="00FF4950">
      <w:pPr>
        <w:autoSpaceDE w:val="0"/>
        <w:autoSpaceDN w:val="0"/>
        <w:adjustRightInd w:val="0"/>
        <w:jc w:val="center"/>
        <w:rPr>
          <w:rFonts w:ascii="Tahoma" w:hAnsi="Tahoma" w:cs="Tahoma"/>
          <w:b/>
          <w:bCs/>
        </w:rPr>
      </w:pPr>
      <w:r w:rsidRPr="00F21098">
        <w:rPr>
          <w:rFonts w:ascii="Tahoma" w:hAnsi="Tahoma" w:cs="Tahoma"/>
          <w:b/>
          <w:bCs/>
        </w:rPr>
        <w:t>CURRENT CONTRACT COMMITMENTS/ WORK IN PROGRESS</w:t>
      </w:r>
    </w:p>
    <w:p w14:paraId="2890B420"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1985"/>
        <w:gridCol w:w="1842"/>
        <w:gridCol w:w="2127"/>
        <w:gridCol w:w="1791"/>
      </w:tblGrid>
      <w:tr w:rsidR="00FF4950" w:rsidRPr="00F21098" w14:paraId="2B11FA3B" w14:textId="77777777" w:rsidTr="007B25D3">
        <w:tc>
          <w:tcPr>
            <w:tcW w:w="1271" w:type="dxa"/>
          </w:tcPr>
          <w:p w14:paraId="525AEE30"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Year</w:t>
            </w:r>
          </w:p>
        </w:tc>
        <w:tc>
          <w:tcPr>
            <w:tcW w:w="1985" w:type="dxa"/>
          </w:tcPr>
          <w:p w14:paraId="05709AFB"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Name of client</w:t>
            </w:r>
          </w:p>
        </w:tc>
        <w:tc>
          <w:tcPr>
            <w:tcW w:w="1842" w:type="dxa"/>
          </w:tcPr>
          <w:p w14:paraId="4BF6461B"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Details of contract &amp; date</w:t>
            </w:r>
          </w:p>
        </w:tc>
        <w:tc>
          <w:tcPr>
            <w:tcW w:w="2127" w:type="dxa"/>
          </w:tcPr>
          <w:p w14:paraId="41EC591E"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Value of Outstanding Work</w:t>
            </w:r>
          </w:p>
        </w:tc>
        <w:tc>
          <w:tcPr>
            <w:tcW w:w="1791" w:type="dxa"/>
          </w:tcPr>
          <w:p w14:paraId="2323AF8A"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Estimated Completion Date</w:t>
            </w:r>
          </w:p>
        </w:tc>
      </w:tr>
      <w:tr w:rsidR="00FF4950" w:rsidRPr="00F21098" w14:paraId="6B72F723" w14:textId="77777777" w:rsidTr="007B25D3">
        <w:tc>
          <w:tcPr>
            <w:tcW w:w="1271" w:type="dxa"/>
          </w:tcPr>
          <w:p w14:paraId="6BB96CA4" w14:textId="77777777" w:rsidR="00FF4950" w:rsidRPr="00F21098" w:rsidRDefault="00FF4950" w:rsidP="007B25D3">
            <w:pPr>
              <w:autoSpaceDE w:val="0"/>
              <w:autoSpaceDN w:val="0"/>
              <w:adjustRightInd w:val="0"/>
              <w:jc w:val="center"/>
              <w:rPr>
                <w:rFonts w:ascii="Tahoma" w:hAnsi="Tahoma" w:cs="Tahoma"/>
              </w:rPr>
            </w:pPr>
          </w:p>
        </w:tc>
        <w:tc>
          <w:tcPr>
            <w:tcW w:w="1985" w:type="dxa"/>
          </w:tcPr>
          <w:p w14:paraId="4389CD28" w14:textId="77777777" w:rsidR="00FF4950" w:rsidRPr="00F21098" w:rsidRDefault="00FF4950" w:rsidP="007B25D3">
            <w:pPr>
              <w:autoSpaceDE w:val="0"/>
              <w:autoSpaceDN w:val="0"/>
              <w:adjustRightInd w:val="0"/>
              <w:jc w:val="center"/>
              <w:rPr>
                <w:rFonts w:ascii="Tahoma" w:hAnsi="Tahoma" w:cs="Tahoma"/>
              </w:rPr>
            </w:pPr>
          </w:p>
        </w:tc>
        <w:tc>
          <w:tcPr>
            <w:tcW w:w="1842" w:type="dxa"/>
          </w:tcPr>
          <w:p w14:paraId="189061DB" w14:textId="77777777" w:rsidR="00FF4950" w:rsidRPr="00F21098" w:rsidRDefault="00FF4950" w:rsidP="007B25D3">
            <w:pPr>
              <w:autoSpaceDE w:val="0"/>
              <w:autoSpaceDN w:val="0"/>
              <w:adjustRightInd w:val="0"/>
              <w:jc w:val="center"/>
              <w:rPr>
                <w:rFonts w:ascii="Tahoma" w:hAnsi="Tahoma" w:cs="Tahoma"/>
              </w:rPr>
            </w:pPr>
          </w:p>
        </w:tc>
        <w:tc>
          <w:tcPr>
            <w:tcW w:w="2127" w:type="dxa"/>
          </w:tcPr>
          <w:p w14:paraId="7606DEBB" w14:textId="77777777" w:rsidR="00FF4950" w:rsidRPr="00F21098" w:rsidRDefault="00FF4950" w:rsidP="007B25D3">
            <w:pPr>
              <w:autoSpaceDE w:val="0"/>
              <w:autoSpaceDN w:val="0"/>
              <w:adjustRightInd w:val="0"/>
              <w:jc w:val="center"/>
              <w:rPr>
                <w:rFonts w:ascii="Tahoma" w:hAnsi="Tahoma" w:cs="Tahoma"/>
              </w:rPr>
            </w:pPr>
          </w:p>
        </w:tc>
        <w:tc>
          <w:tcPr>
            <w:tcW w:w="1791" w:type="dxa"/>
          </w:tcPr>
          <w:p w14:paraId="009B936A" w14:textId="77777777" w:rsidR="00FF4950" w:rsidRPr="00F21098" w:rsidRDefault="00FF4950" w:rsidP="007B25D3">
            <w:pPr>
              <w:autoSpaceDE w:val="0"/>
              <w:autoSpaceDN w:val="0"/>
              <w:adjustRightInd w:val="0"/>
              <w:jc w:val="center"/>
              <w:rPr>
                <w:rFonts w:ascii="Tahoma" w:hAnsi="Tahoma" w:cs="Tahoma"/>
              </w:rPr>
            </w:pPr>
          </w:p>
        </w:tc>
      </w:tr>
      <w:tr w:rsidR="00FF4950" w:rsidRPr="00F21098" w14:paraId="52F57FA2" w14:textId="77777777" w:rsidTr="007B25D3">
        <w:tc>
          <w:tcPr>
            <w:tcW w:w="1271" w:type="dxa"/>
          </w:tcPr>
          <w:p w14:paraId="347FEB4F" w14:textId="77777777" w:rsidR="00FF4950" w:rsidRPr="00F21098" w:rsidRDefault="00FF4950" w:rsidP="007B25D3">
            <w:pPr>
              <w:autoSpaceDE w:val="0"/>
              <w:autoSpaceDN w:val="0"/>
              <w:adjustRightInd w:val="0"/>
              <w:jc w:val="center"/>
              <w:rPr>
                <w:rFonts w:ascii="Tahoma" w:hAnsi="Tahoma" w:cs="Tahoma"/>
              </w:rPr>
            </w:pPr>
          </w:p>
        </w:tc>
        <w:tc>
          <w:tcPr>
            <w:tcW w:w="1985" w:type="dxa"/>
          </w:tcPr>
          <w:p w14:paraId="2A7302CD" w14:textId="77777777" w:rsidR="00FF4950" w:rsidRPr="00F21098" w:rsidRDefault="00FF4950" w:rsidP="007B25D3">
            <w:pPr>
              <w:autoSpaceDE w:val="0"/>
              <w:autoSpaceDN w:val="0"/>
              <w:adjustRightInd w:val="0"/>
              <w:jc w:val="center"/>
              <w:rPr>
                <w:rFonts w:ascii="Tahoma" w:hAnsi="Tahoma" w:cs="Tahoma"/>
              </w:rPr>
            </w:pPr>
          </w:p>
        </w:tc>
        <w:tc>
          <w:tcPr>
            <w:tcW w:w="1842" w:type="dxa"/>
          </w:tcPr>
          <w:p w14:paraId="193F48CB" w14:textId="77777777" w:rsidR="00FF4950" w:rsidRPr="00F21098" w:rsidRDefault="00FF4950" w:rsidP="007B25D3">
            <w:pPr>
              <w:autoSpaceDE w:val="0"/>
              <w:autoSpaceDN w:val="0"/>
              <w:adjustRightInd w:val="0"/>
              <w:jc w:val="center"/>
              <w:rPr>
                <w:rFonts w:ascii="Tahoma" w:hAnsi="Tahoma" w:cs="Tahoma"/>
              </w:rPr>
            </w:pPr>
          </w:p>
        </w:tc>
        <w:tc>
          <w:tcPr>
            <w:tcW w:w="2127" w:type="dxa"/>
          </w:tcPr>
          <w:p w14:paraId="2BD850D0" w14:textId="77777777" w:rsidR="00FF4950" w:rsidRPr="00F21098" w:rsidRDefault="00FF4950" w:rsidP="007B25D3">
            <w:pPr>
              <w:autoSpaceDE w:val="0"/>
              <w:autoSpaceDN w:val="0"/>
              <w:adjustRightInd w:val="0"/>
              <w:jc w:val="center"/>
              <w:rPr>
                <w:rFonts w:ascii="Tahoma" w:hAnsi="Tahoma" w:cs="Tahoma"/>
              </w:rPr>
            </w:pPr>
          </w:p>
        </w:tc>
        <w:tc>
          <w:tcPr>
            <w:tcW w:w="1791" w:type="dxa"/>
          </w:tcPr>
          <w:p w14:paraId="24A116D4" w14:textId="77777777" w:rsidR="00FF4950" w:rsidRPr="00F21098" w:rsidRDefault="00FF4950" w:rsidP="007B25D3">
            <w:pPr>
              <w:autoSpaceDE w:val="0"/>
              <w:autoSpaceDN w:val="0"/>
              <w:adjustRightInd w:val="0"/>
              <w:jc w:val="center"/>
              <w:rPr>
                <w:rFonts w:ascii="Tahoma" w:hAnsi="Tahoma" w:cs="Tahoma"/>
              </w:rPr>
            </w:pPr>
          </w:p>
        </w:tc>
      </w:tr>
    </w:tbl>
    <w:p w14:paraId="2F2E41AB" w14:textId="77777777" w:rsidR="00FF4950" w:rsidRPr="00F21098" w:rsidRDefault="00FF4950" w:rsidP="00FF4950">
      <w:pPr>
        <w:autoSpaceDE w:val="0"/>
        <w:autoSpaceDN w:val="0"/>
        <w:adjustRightInd w:val="0"/>
        <w:jc w:val="center"/>
        <w:rPr>
          <w:rFonts w:ascii="Tahoma" w:hAnsi="Tahoma" w:cs="Tahoma"/>
          <w:b/>
          <w:bCs/>
        </w:rPr>
      </w:pPr>
    </w:p>
    <w:p w14:paraId="1C9A1278" w14:textId="77777777" w:rsidR="00FF4950" w:rsidRPr="00F21098" w:rsidRDefault="00FF4950" w:rsidP="00FF4950">
      <w:pPr>
        <w:autoSpaceDE w:val="0"/>
        <w:autoSpaceDN w:val="0"/>
        <w:adjustRightInd w:val="0"/>
        <w:jc w:val="center"/>
        <w:rPr>
          <w:rFonts w:ascii="Tahoma" w:hAnsi="Tahoma" w:cs="Tahoma"/>
          <w:b/>
          <w:bCs/>
        </w:rPr>
      </w:pPr>
    </w:p>
    <w:p w14:paraId="5DC334CC" w14:textId="77777777" w:rsidR="00FF4950" w:rsidRPr="00F21098" w:rsidRDefault="00FF4950" w:rsidP="00FF4950">
      <w:pPr>
        <w:rPr>
          <w:rFonts w:ascii="Tahoma" w:hAnsi="Tahoma" w:cs="Tahoma"/>
          <w:b/>
          <w:bCs/>
        </w:rPr>
      </w:pPr>
      <w:r w:rsidRPr="00F21098">
        <w:rPr>
          <w:rFonts w:ascii="Tahoma" w:hAnsi="Tahoma" w:cs="Tahoma"/>
          <w:b/>
          <w:bCs/>
        </w:rPr>
        <w:br w:type="page"/>
      </w:r>
    </w:p>
    <w:p w14:paraId="24CD6096"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VI</w:t>
      </w:r>
    </w:p>
    <w:p w14:paraId="75FF123C" w14:textId="77777777" w:rsidR="00FF4950" w:rsidRPr="00F21098" w:rsidRDefault="00FF4950" w:rsidP="00FF4950">
      <w:pPr>
        <w:autoSpaceDE w:val="0"/>
        <w:autoSpaceDN w:val="0"/>
        <w:adjustRightInd w:val="0"/>
        <w:jc w:val="center"/>
        <w:rPr>
          <w:rFonts w:ascii="Tahoma" w:hAnsi="Tahoma" w:cs="Tahoma"/>
          <w:b/>
          <w:bCs/>
        </w:rPr>
      </w:pPr>
    </w:p>
    <w:p w14:paraId="556B8D6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FINANCIAL DATA</w:t>
      </w:r>
    </w:p>
    <w:p w14:paraId="1A1C3070" w14:textId="77777777" w:rsidR="00FF4950" w:rsidRPr="00F21098" w:rsidRDefault="00FF4950" w:rsidP="00FF4950">
      <w:pPr>
        <w:autoSpaceDE w:val="0"/>
        <w:autoSpaceDN w:val="0"/>
        <w:adjustRightInd w:val="0"/>
        <w:jc w:val="center"/>
        <w:rPr>
          <w:rFonts w:ascii="Tahoma" w:hAnsi="Tahoma" w:cs="Tahoma"/>
        </w:rPr>
      </w:pPr>
      <w:r w:rsidRPr="00F21098">
        <w:rPr>
          <w:rFonts w:ascii="Tahoma" w:hAnsi="Tahoma" w:cs="Tahoma"/>
        </w:rPr>
        <w:t>(Duly Certified by Chartered Accountant)</w:t>
      </w:r>
    </w:p>
    <w:p w14:paraId="467AFCDF" w14:textId="77777777" w:rsidR="00FF4950" w:rsidRPr="00F21098" w:rsidRDefault="00FF4950" w:rsidP="00FF4950">
      <w:pPr>
        <w:autoSpaceDE w:val="0"/>
        <w:autoSpaceDN w:val="0"/>
        <w:adjustRightInd w:val="0"/>
        <w:jc w:val="center"/>
        <w:rPr>
          <w:rFonts w:ascii="Tahoma" w:hAnsi="Tahoma" w:cs="Tahoma"/>
        </w:rPr>
      </w:pPr>
    </w:p>
    <w:tbl>
      <w:tblPr>
        <w:tblStyle w:val="TableGrid"/>
        <w:tblW w:w="10206" w:type="dxa"/>
        <w:tblLook w:val="04A0" w:firstRow="1" w:lastRow="0" w:firstColumn="1" w:lastColumn="0" w:noHBand="0" w:noVBand="1"/>
      </w:tblPr>
      <w:tblGrid>
        <w:gridCol w:w="2869"/>
        <w:gridCol w:w="1912"/>
        <w:gridCol w:w="1735"/>
        <w:gridCol w:w="1775"/>
        <w:gridCol w:w="1915"/>
      </w:tblGrid>
      <w:tr w:rsidR="00963BA0" w:rsidRPr="00F21098" w14:paraId="2836047F" w14:textId="77777777" w:rsidTr="00E7105C">
        <w:trPr>
          <w:trHeight w:val="227"/>
        </w:trPr>
        <w:tc>
          <w:tcPr>
            <w:tcW w:w="2869" w:type="dxa"/>
          </w:tcPr>
          <w:p w14:paraId="335189B9"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5A1D580B" w14:textId="77777777" w:rsidR="00963BA0" w:rsidRPr="00F21098" w:rsidRDefault="00963BA0" w:rsidP="00E7105C">
            <w:pPr>
              <w:autoSpaceDE w:val="0"/>
              <w:autoSpaceDN w:val="0"/>
              <w:adjustRightInd w:val="0"/>
              <w:jc w:val="center"/>
              <w:rPr>
                <w:rFonts w:ascii="Tahoma" w:hAnsi="Tahoma" w:cs="Tahoma"/>
              </w:rPr>
            </w:pPr>
            <w:r w:rsidRPr="00F21098">
              <w:rPr>
                <w:rFonts w:ascii="Tahoma" w:hAnsi="Tahoma" w:cs="Tahoma"/>
              </w:rPr>
              <w:t>FY 21-22</w:t>
            </w:r>
          </w:p>
        </w:tc>
        <w:tc>
          <w:tcPr>
            <w:tcW w:w="1735" w:type="dxa"/>
          </w:tcPr>
          <w:p w14:paraId="32C79608" w14:textId="77777777" w:rsidR="00963BA0" w:rsidRPr="00F21098" w:rsidRDefault="00963BA0" w:rsidP="00E7105C">
            <w:pPr>
              <w:autoSpaceDE w:val="0"/>
              <w:autoSpaceDN w:val="0"/>
              <w:adjustRightInd w:val="0"/>
              <w:jc w:val="center"/>
              <w:rPr>
                <w:rFonts w:ascii="Tahoma" w:hAnsi="Tahoma" w:cs="Tahoma"/>
              </w:rPr>
            </w:pPr>
            <w:r w:rsidRPr="00F21098">
              <w:rPr>
                <w:rFonts w:ascii="Tahoma" w:hAnsi="Tahoma" w:cs="Tahoma"/>
              </w:rPr>
              <w:t>FY 22-23</w:t>
            </w:r>
          </w:p>
        </w:tc>
        <w:tc>
          <w:tcPr>
            <w:tcW w:w="1775" w:type="dxa"/>
          </w:tcPr>
          <w:p w14:paraId="2DD38A4C" w14:textId="77777777" w:rsidR="00963BA0" w:rsidRPr="00F21098" w:rsidRDefault="00963BA0" w:rsidP="00E7105C">
            <w:pPr>
              <w:autoSpaceDE w:val="0"/>
              <w:autoSpaceDN w:val="0"/>
              <w:adjustRightInd w:val="0"/>
              <w:jc w:val="center"/>
              <w:rPr>
                <w:rFonts w:ascii="Tahoma" w:hAnsi="Tahoma" w:cs="Tahoma"/>
              </w:rPr>
            </w:pPr>
            <w:r>
              <w:rPr>
                <w:rFonts w:ascii="Tahoma" w:hAnsi="Tahoma" w:cs="Tahoma"/>
              </w:rPr>
              <w:t>FY 23-24</w:t>
            </w:r>
          </w:p>
        </w:tc>
        <w:tc>
          <w:tcPr>
            <w:tcW w:w="1915" w:type="dxa"/>
          </w:tcPr>
          <w:p w14:paraId="276D53D6" w14:textId="77777777" w:rsidR="00963BA0" w:rsidRDefault="00963BA0" w:rsidP="00E7105C">
            <w:pPr>
              <w:autoSpaceDE w:val="0"/>
              <w:autoSpaceDN w:val="0"/>
              <w:adjustRightInd w:val="0"/>
              <w:jc w:val="center"/>
              <w:rPr>
                <w:rFonts w:ascii="Tahoma" w:hAnsi="Tahoma" w:cs="Tahoma"/>
              </w:rPr>
            </w:pPr>
            <w:r>
              <w:rPr>
                <w:rFonts w:ascii="Tahoma" w:hAnsi="Tahoma" w:cs="Tahoma"/>
              </w:rPr>
              <w:t>FY 24-25</w:t>
            </w:r>
          </w:p>
        </w:tc>
      </w:tr>
      <w:tr w:rsidR="00963BA0" w:rsidRPr="00F21098" w14:paraId="5E1E70D3" w14:textId="77777777" w:rsidTr="00E7105C">
        <w:trPr>
          <w:trHeight w:val="446"/>
        </w:trPr>
        <w:tc>
          <w:tcPr>
            <w:tcW w:w="2869" w:type="dxa"/>
          </w:tcPr>
          <w:p w14:paraId="3B57481D"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Total assets</w:t>
            </w:r>
          </w:p>
          <w:p w14:paraId="1E76616B"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3E841A64"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CF543F8"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183D728A"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85FCBE9"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7151DC81" w14:textId="77777777" w:rsidTr="00E7105C">
        <w:trPr>
          <w:trHeight w:val="446"/>
        </w:trPr>
        <w:tc>
          <w:tcPr>
            <w:tcW w:w="2869" w:type="dxa"/>
          </w:tcPr>
          <w:p w14:paraId="50DB3DEC"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Current assets</w:t>
            </w:r>
          </w:p>
          <w:p w14:paraId="05E35676"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7D78AA88"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1933100E"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56FBAB3F"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FE578A4"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3D0B8B69" w14:textId="77777777" w:rsidTr="00E7105C">
        <w:trPr>
          <w:trHeight w:val="446"/>
        </w:trPr>
        <w:tc>
          <w:tcPr>
            <w:tcW w:w="2869" w:type="dxa"/>
          </w:tcPr>
          <w:p w14:paraId="6C853227"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Total Liability</w:t>
            </w:r>
          </w:p>
          <w:p w14:paraId="4CE1F495"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1370E00F"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C505073"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602B4409"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76DDFBA3"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48046060" w14:textId="77777777" w:rsidTr="00E7105C">
        <w:trPr>
          <w:trHeight w:val="446"/>
        </w:trPr>
        <w:tc>
          <w:tcPr>
            <w:tcW w:w="2869" w:type="dxa"/>
          </w:tcPr>
          <w:p w14:paraId="7EF003E5"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Current Liability</w:t>
            </w:r>
          </w:p>
          <w:p w14:paraId="58D276B4"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1D20C3D0"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0D04D609"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0D93D816"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7BD57C09"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53495774" w14:textId="77777777" w:rsidTr="00E7105C">
        <w:trPr>
          <w:trHeight w:val="673"/>
        </w:trPr>
        <w:tc>
          <w:tcPr>
            <w:tcW w:w="2869" w:type="dxa"/>
          </w:tcPr>
          <w:p w14:paraId="6AF22D7F"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Profit before taxes</w:t>
            </w:r>
          </w:p>
          <w:p w14:paraId="67C84D2E"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0A45DB38"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34F7B056"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1D34A78A"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80C19E0"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46B934C0" w14:textId="77777777" w:rsidTr="00E7105C">
        <w:trPr>
          <w:trHeight w:val="446"/>
        </w:trPr>
        <w:tc>
          <w:tcPr>
            <w:tcW w:w="2869" w:type="dxa"/>
          </w:tcPr>
          <w:p w14:paraId="3FACD602"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Profit after taxes</w:t>
            </w:r>
          </w:p>
          <w:p w14:paraId="649ACE89"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21F2465F"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68273DD"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35A3DED2"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6AA7E997"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071C848E" w14:textId="77777777" w:rsidTr="00E7105C">
        <w:trPr>
          <w:trHeight w:val="446"/>
        </w:trPr>
        <w:tc>
          <w:tcPr>
            <w:tcW w:w="2869" w:type="dxa"/>
          </w:tcPr>
          <w:p w14:paraId="4A297CFF"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Sales Turnover</w:t>
            </w:r>
          </w:p>
          <w:p w14:paraId="34AD14E9" w14:textId="77777777" w:rsidR="00963BA0" w:rsidRPr="00F21098" w:rsidRDefault="00963BA0" w:rsidP="00E7105C">
            <w:pPr>
              <w:autoSpaceDE w:val="0"/>
              <w:autoSpaceDN w:val="0"/>
              <w:adjustRightInd w:val="0"/>
              <w:rPr>
                <w:rFonts w:ascii="Tahoma" w:hAnsi="Tahoma" w:cs="Tahoma"/>
              </w:rPr>
            </w:pPr>
          </w:p>
        </w:tc>
        <w:tc>
          <w:tcPr>
            <w:tcW w:w="1912" w:type="dxa"/>
          </w:tcPr>
          <w:p w14:paraId="6F07F30D"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1F0433B5"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7F407580"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66E8AC07" w14:textId="77777777" w:rsidR="00963BA0" w:rsidRPr="00F21098" w:rsidRDefault="00963BA0" w:rsidP="00E7105C">
            <w:pPr>
              <w:autoSpaceDE w:val="0"/>
              <w:autoSpaceDN w:val="0"/>
              <w:adjustRightInd w:val="0"/>
              <w:jc w:val="center"/>
              <w:rPr>
                <w:rFonts w:ascii="Tahoma" w:hAnsi="Tahoma" w:cs="Tahoma"/>
              </w:rPr>
            </w:pPr>
          </w:p>
        </w:tc>
      </w:tr>
    </w:tbl>
    <w:p w14:paraId="5004BFB3" w14:textId="77777777" w:rsidR="00FF4950" w:rsidRPr="00F21098" w:rsidRDefault="00FF4950" w:rsidP="00FF4950">
      <w:pPr>
        <w:autoSpaceDE w:val="0"/>
        <w:autoSpaceDN w:val="0"/>
        <w:adjustRightInd w:val="0"/>
        <w:jc w:val="center"/>
        <w:rPr>
          <w:rFonts w:ascii="Tahoma" w:hAnsi="Tahoma" w:cs="Tahoma"/>
          <w:bCs/>
        </w:rPr>
      </w:pPr>
    </w:p>
    <w:p w14:paraId="613B1DF4" w14:textId="77777777" w:rsidR="00FF4950" w:rsidRPr="00F21098" w:rsidRDefault="00FF4950" w:rsidP="00FF4950">
      <w:pPr>
        <w:autoSpaceDE w:val="0"/>
        <w:autoSpaceDN w:val="0"/>
        <w:adjustRightInd w:val="0"/>
        <w:jc w:val="center"/>
        <w:rPr>
          <w:rFonts w:ascii="Tahoma" w:hAnsi="Tahoma" w:cs="Tahoma"/>
          <w:bCs/>
        </w:rPr>
      </w:pPr>
    </w:p>
    <w:p w14:paraId="33F8F102" w14:textId="77777777" w:rsidR="00FF4950" w:rsidRPr="00F21098" w:rsidRDefault="00FF4950" w:rsidP="00FF4950">
      <w:pPr>
        <w:autoSpaceDE w:val="0"/>
        <w:autoSpaceDN w:val="0"/>
        <w:adjustRightInd w:val="0"/>
        <w:jc w:val="center"/>
        <w:rPr>
          <w:rFonts w:ascii="Tahoma" w:hAnsi="Tahoma" w:cs="Tahoma"/>
          <w:bCs/>
        </w:rPr>
      </w:pPr>
    </w:p>
    <w:p w14:paraId="7042AB9F" w14:textId="77777777" w:rsidR="00FF4950" w:rsidRPr="00F21098" w:rsidRDefault="00FF4950" w:rsidP="00FF4950">
      <w:pPr>
        <w:autoSpaceDE w:val="0"/>
        <w:autoSpaceDN w:val="0"/>
        <w:adjustRightInd w:val="0"/>
        <w:jc w:val="center"/>
        <w:rPr>
          <w:rFonts w:ascii="Tahoma" w:hAnsi="Tahoma" w:cs="Tahoma"/>
          <w:bCs/>
        </w:rPr>
      </w:pPr>
    </w:p>
    <w:p w14:paraId="48BEE10E" w14:textId="77777777" w:rsidR="00FF4950" w:rsidRPr="00F21098" w:rsidRDefault="00FF4950" w:rsidP="00FF4950">
      <w:pPr>
        <w:autoSpaceDE w:val="0"/>
        <w:autoSpaceDN w:val="0"/>
        <w:adjustRightInd w:val="0"/>
        <w:jc w:val="center"/>
        <w:rPr>
          <w:rFonts w:ascii="Tahoma" w:hAnsi="Tahoma" w:cs="Tahoma"/>
          <w:bCs/>
        </w:rPr>
      </w:pPr>
    </w:p>
    <w:p w14:paraId="5DCCBE4F" w14:textId="77777777" w:rsidR="00FF4950" w:rsidRPr="00F21098" w:rsidRDefault="00FF4950" w:rsidP="00FF4950">
      <w:pPr>
        <w:autoSpaceDE w:val="0"/>
        <w:autoSpaceDN w:val="0"/>
        <w:adjustRightInd w:val="0"/>
        <w:jc w:val="center"/>
        <w:rPr>
          <w:rFonts w:ascii="Tahoma" w:hAnsi="Tahoma" w:cs="Tahoma"/>
          <w:bCs/>
        </w:rPr>
      </w:pPr>
    </w:p>
    <w:p w14:paraId="12ADCFF1" w14:textId="77777777" w:rsidR="00FF4950" w:rsidRPr="00F21098" w:rsidRDefault="00FF4950" w:rsidP="00FF4950">
      <w:pPr>
        <w:autoSpaceDE w:val="0"/>
        <w:autoSpaceDN w:val="0"/>
        <w:adjustRightInd w:val="0"/>
        <w:jc w:val="center"/>
        <w:rPr>
          <w:rFonts w:ascii="Tahoma" w:hAnsi="Tahoma" w:cs="Tahoma"/>
          <w:bCs/>
        </w:rPr>
      </w:pPr>
    </w:p>
    <w:p w14:paraId="310F11F7" w14:textId="77777777" w:rsidR="00FF4950" w:rsidRPr="00F21098" w:rsidRDefault="00FF4950" w:rsidP="00FF4950">
      <w:pPr>
        <w:autoSpaceDE w:val="0"/>
        <w:autoSpaceDN w:val="0"/>
        <w:adjustRightInd w:val="0"/>
        <w:jc w:val="center"/>
        <w:rPr>
          <w:rFonts w:ascii="Tahoma" w:hAnsi="Tahoma" w:cs="Tahoma"/>
          <w:b/>
          <w:bCs/>
        </w:rPr>
      </w:pPr>
    </w:p>
    <w:p w14:paraId="2A30FA29" w14:textId="77777777" w:rsidR="00FF4950" w:rsidRPr="00F21098" w:rsidRDefault="00FF4950" w:rsidP="00FF4950">
      <w:pPr>
        <w:autoSpaceDE w:val="0"/>
        <w:autoSpaceDN w:val="0"/>
        <w:adjustRightInd w:val="0"/>
        <w:jc w:val="center"/>
        <w:rPr>
          <w:rFonts w:ascii="Tahoma" w:hAnsi="Tahoma" w:cs="Tahoma"/>
          <w:b/>
          <w:bCs/>
        </w:rPr>
      </w:pPr>
    </w:p>
    <w:p w14:paraId="33F9D109" w14:textId="77777777" w:rsidR="00FF4950" w:rsidRPr="00F21098" w:rsidRDefault="00FF4950" w:rsidP="00FF4950">
      <w:pPr>
        <w:autoSpaceDE w:val="0"/>
        <w:autoSpaceDN w:val="0"/>
        <w:adjustRightInd w:val="0"/>
        <w:jc w:val="center"/>
        <w:rPr>
          <w:rFonts w:ascii="Tahoma" w:hAnsi="Tahoma" w:cs="Tahoma"/>
          <w:b/>
          <w:bCs/>
        </w:rPr>
      </w:pPr>
    </w:p>
    <w:p w14:paraId="11D50D74" w14:textId="77777777" w:rsidR="00FF4950" w:rsidRPr="00F21098" w:rsidRDefault="00FF4950" w:rsidP="00FF4950">
      <w:pPr>
        <w:autoSpaceDE w:val="0"/>
        <w:autoSpaceDN w:val="0"/>
        <w:adjustRightInd w:val="0"/>
        <w:jc w:val="center"/>
        <w:rPr>
          <w:rFonts w:ascii="Tahoma" w:hAnsi="Tahoma" w:cs="Tahoma"/>
          <w:b/>
          <w:bCs/>
        </w:rPr>
      </w:pPr>
    </w:p>
    <w:p w14:paraId="3571E40C" w14:textId="77777777" w:rsidR="00FF4950" w:rsidRPr="00F21098" w:rsidRDefault="00FF4950" w:rsidP="00FF4950">
      <w:pPr>
        <w:rPr>
          <w:rFonts w:ascii="Tahoma" w:hAnsi="Tahoma" w:cs="Tahoma"/>
          <w:b/>
          <w:bCs/>
        </w:rPr>
      </w:pPr>
      <w:r w:rsidRPr="00F21098">
        <w:rPr>
          <w:rFonts w:ascii="Tahoma" w:hAnsi="Tahoma" w:cs="Tahoma"/>
          <w:b/>
          <w:bCs/>
        </w:rPr>
        <w:br w:type="page"/>
      </w:r>
    </w:p>
    <w:p w14:paraId="6D46701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VII</w:t>
      </w:r>
    </w:p>
    <w:p w14:paraId="4246B9A9" w14:textId="77777777" w:rsidR="00FF4950" w:rsidRPr="00F21098" w:rsidRDefault="00FF4950" w:rsidP="00FF4950">
      <w:pPr>
        <w:autoSpaceDE w:val="0"/>
        <w:autoSpaceDN w:val="0"/>
        <w:adjustRightInd w:val="0"/>
        <w:jc w:val="center"/>
        <w:rPr>
          <w:rFonts w:ascii="Tahoma" w:hAnsi="Tahoma" w:cs="Tahoma"/>
          <w:b/>
          <w:bCs/>
        </w:rPr>
      </w:pPr>
    </w:p>
    <w:p w14:paraId="2E4D4EC1"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CHECK LIST</w:t>
      </w:r>
    </w:p>
    <w:p w14:paraId="66D30B17"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5245"/>
        <w:gridCol w:w="2500"/>
      </w:tblGrid>
      <w:tr w:rsidR="00FF4950" w:rsidRPr="00F21098" w14:paraId="081002E1" w14:textId="77777777" w:rsidTr="007B25D3">
        <w:tc>
          <w:tcPr>
            <w:tcW w:w="1271" w:type="dxa"/>
          </w:tcPr>
          <w:p w14:paraId="495D6E69"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Sr. No.</w:t>
            </w:r>
          </w:p>
        </w:tc>
        <w:tc>
          <w:tcPr>
            <w:tcW w:w="5245" w:type="dxa"/>
          </w:tcPr>
          <w:p w14:paraId="2061920E"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Description</w:t>
            </w:r>
          </w:p>
        </w:tc>
        <w:tc>
          <w:tcPr>
            <w:tcW w:w="2500" w:type="dxa"/>
          </w:tcPr>
          <w:p w14:paraId="5A2CE9BE"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Compliance</w:t>
            </w:r>
          </w:p>
        </w:tc>
      </w:tr>
      <w:tr w:rsidR="00FF4950" w:rsidRPr="00F21098" w14:paraId="1293405E" w14:textId="77777777" w:rsidTr="00233EAC">
        <w:tc>
          <w:tcPr>
            <w:tcW w:w="1271" w:type="dxa"/>
          </w:tcPr>
          <w:p w14:paraId="694B37F2"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p>
        </w:tc>
        <w:tc>
          <w:tcPr>
            <w:tcW w:w="5245" w:type="dxa"/>
          </w:tcPr>
          <w:p w14:paraId="05AE2053"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Index</w:t>
            </w:r>
          </w:p>
        </w:tc>
        <w:tc>
          <w:tcPr>
            <w:tcW w:w="2500" w:type="dxa"/>
            <w:vAlign w:val="center"/>
          </w:tcPr>
          <w:p w14:paraId="041AC8BA"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656512C4" w14:textId="77777777" w:rsidTr="00233EAC">
        <w:tc>
          <w:tcPr>
            <w:tcW w:w="1271" w:type="dxa"/>
          </w:tcPr>
          <w:p w14:paraId="361923DA"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2</w:t>
            </w:r>
          </w:p>
        </w:tc>
        <w:tc>
          <w:tcPr>
            <w:tcW w:w="5245" w:type="dxa"/>
          </w:tcPr>
          <w:p w14:paraId="7D812388"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Covering Letter</w:t>
            </w:r>
          </w:p>
        </w:tc>
        <w:tc>
          <w:tcPr>
            <w:tcW w:w="2500" w:type="dxa"/>
            <w:vAlign w:val="center"/>
          </w:tcPr>
          <w:p w14:paraId="5E3D013B"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1A0879DC" w14:textId="77777777" w:rsidTr="00233EAC">
        <w:tc>
          <w:tcPr>
            <w:tcW w:w="1271" w:type="dxa"/>
          </w:tcPr>
          <w:p w14:paraId="718DDD57"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3</w:t>
            </w:r>
          </w:p>
        </w:tc>
        <w:tc>
          <w:tcPr>
            <w:tcW w:w="5245" w:type="dxa"/>
          </w:tcPr>
          <w:p w14:paraId="6A714146"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Bid Form Duly Signed</w:t>
            </w:r>
          </w:p>
        </w:tc>
        <w:tc>
          <w:tcPr>
            <w:tcW w:w="2500" w:type="dxa"/>
            <w:vAlign w:val="center"/>
          </w:tcPr>
          <w:p w14:paraId="15E1FF3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6525ED39" w14:textId="77777777" w:rsidTr="00233EAC">
        <w:tc>
          <w:tcPr>
            <w:tcW w:w="1271" w:type="dxa"/>
          </w:tcPr>
          <w:p w14:paraId="5237AC16"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4</w:t>
            </w:r>
          </w:p>
        </w:tc>
        <w:tc>
          <w:tcPr>
            <w:tcW w:w="5245" w:type="dxa"/>
          </w:tcPr>
          <w:p w14:paraId="3CD1A68D"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Documents in Support of Qualification Criteria</w:t>
            </w:r>
          </w:p>
        </w:tc>
        <w:tc>
          <w:tcPr>
            <w:tcW w:w="2500" w:type="dxa"/>
            <w:vAlign w:val="center"/>
          </w:tcPr>
          <w:p w14:paraId="51EF51E7"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0992EF86" w14:textId="77777777" w:rsidTr="00233EAC">
        <w:tc>
          <w:tcPr>
            <w:tcW w:w="1271" w:type="dxa"/>
          </w:tcPr>
          <w:p w14:paraId="7B0A8988"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5</w:t>
            </w:r>
          </w:p>
        </w:tc>
        <w:tc>
          <w:tcPr>
            <w:tcW w:w="5245" w:type="dxa"/>
          </w:tcPr>
          <w:p w14:paraId="5E4B20D6"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Technical Bid</w:t>
            </w:r>
          </w:p>
        </w:tc>
        <w:tc>
          <w:tcPr>
            <w:tcW w:w="2500" w:type="dxa"/>
            <w:vAlign w:val="center"/>
          </w:tcPr>
          <w:p w14:paraId="0337AA75"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0BCA62A6" w14:textId="77777777" w:rsidTr="00233EAC">
        <w:tc>
          <w:tcPr>
            <w:tcW w:w="1271" w:type="dxa"/>
          </w:tcPr>
          <w:p w14:paraId="64FB90D1"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6</w:t>
            </w:r>
          </w:p>
        </w:tc>
        <w:tc>
          <w:tcPr>
            <w:tcW w:w="5245" w:type="dxa"/>
          </w:tcPr>
          <w:p w14:paraId="21EF880C"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Acceptance to Commercial Terms and Conditions</w:t>
            </w:r>
          </w:p>
        </w:tc>
        <w:tc>
          <w:tcPr>
            <w:tcW w:w="2500" w:type="dxa"/>
            <w:vAlign w:val="center"/>
          </w:tcPr>
          <w:p w14:paraId="7D42EEA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1FA7D6D0" w14:textId="77777777" w:rsidTr="00233EAC">
        <w:tc>
          <w:tcPr>
            <w:tcW w:w="1271" w:type="dxa"/>
          </w:tcPr>
          <w:p w14:paraId="6E373605"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7</w:t>
            </w:r>
          </w:p>
        </w:tc>
        <w:tc>
          <w:tcPr>
            <w:tcW w:w="5245" w:type="dxa"/>
          </w:tcPr>
          <w:p w14:paraId="5720551A" w14:textId="2724514A" w:rsidR="008825F4" w:rsidRPr="00F21098" w:rsidRDefault="008825F4" w:rsidP="00233EAC">
            <w:pPr>
              <w:autoSpaceDE w:val="0"/>
              <w:autoSpaceDN w:val="0"/>
              <w:adjustRightInd w:val="0"/>
              <w:rPr>
                <w:rFonts w:ascii="Tahoma" w:hAnsi="Tahoma" w:cs="Tahoma"/>
                <w:bCs/>
              </w:rPr>
            </w:pPr>
            <w:r w:rsidRPr="000A5D1B">
              <w:rPr>
                <w:rFonts w:ascii="Tahoma" w:hAnsi="Tahoma" w:cs="Tahoma"/>
                <w:b/>
                <w:bCs/>
              </w:rPr>
              <w:t xml:space="preserve">Financial Bid (in password Protected File) </w:t>
            </w:r>
          </w:p>
        </w:tc>
        <w:tc>
          <w:tcPr>
            <w:tcW w:w="2500" w:type="dxa"/>
            <w:vAlign w:val="center"/>
          </w:tcPr>
          <w:p w14:paraId="0E6DA6E2"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1853F46E" w14:textId="77777777" w:rsidTr="00233EAC">
        <w:tc>
          <w:tcPr>
            <w:tcW w:w="1271" w:type="dxa"/>
          </w:tcPr>
          <w:p w14:paraId="04E8B193"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8</w:t>
            </w:r>
          </w:p>
        </w:tc>
        <w:tc>
          <w:tcPr>
            <w:tcW w:w="5245" w:type="dxa"/>
          </w:tcPr>
          <w:p w14:paraId="6DF0F6DE" w14:textId="758FD024" w:rsidR="008825F4" w:rsidRPr="00F21098" w:rsidRDefault="008825F4" w:rsidP="00233EAC">
            <w:pPr>
              <w:autoSpaceDE w:val="0"/>
              <w:autoSpaceDN w:val="0"/>
              <w:adjustRightInd w:val="0"/>
              <w:rPr>
                <w:rFonts w:ascii="Tahoma" w:hAnsi="Tahoma" w:cs="Tahoma"/>
                <w:bCs/>
              </w:rPr>
            </w:pPr>
            <w:r w:rsidRPr="009904DC">
              <w:rPr>
                <w:rFonts w:ascii="Tahoma" w:hAnsi="Tahoma" w:cs="Tahoma"/>
                <w:bCs/>
              </w:rPr>
              <w:t>EMD</w:t>
            </w:r>
          </w:p>
        </w:tc>
        <w:tc>
          <w:tcPr>
            <w:tcW w:w="2500" w:type="dxa"/>
            <w:vAlign w:val="center"/>
          </w:tcPr>
          <w:p w14:paraId="503B91C4"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05E31188" w14:textId="77777777" w:rsidTr="00233EAC">
        <w:tc>
          <w:tcPr>
            <w:tcW w:w="1271" w:type="dxa"/>
          </w:tcPr>
          <w:p w14:paraId="67D4ECD6"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9</w:t>
            </w:r>
          </w:p>
        </w:tc>
        <w:tc>
          <w:tcPr>
            <w:tcW w:w="5245" w:type="dxa"/>
          </w:tcPr>
          <w:p w14:paraId="6E8EB584" w14:textId="568399CC" w:rsidR="008825F4" w:rsidRPr="00F21098" w:rsidRDefault="008825F4" w:rsidP="00233EAC">
            <w:pPr>
              <w:autoSpaceDE w:val="0"/>
              <w:autoSpaceDN w:val="0"/>
              <w:adjustRightInd w:val="0"/>
              <w:rPr>
                <w:rFonts w:ascii="Tahoma" w:hAnsi="Tahoma" w:cs="Tahoma"/>
                <w:bCs/>
              </w:rPr>
            </w:pPr>
            <w:r w:rsidRPr="009904DC">
              <w:rPr>
                <w:rFonts w:ascii="Tahoma" w:hAnsi="Tahoma" w:cs="Tahoma"/>
                <w:bCs/>
              </w:rPr>
              <w:t>Tender Fee</w:t>
            </w:r>
          </w:p>
        </w:tc>
        <w:tc>
          <w:tcPr>
            <w:tcW w:w="2500" w:type="dxa"/>
            <w:vAlign w:val="center"/>
          </w:tcPr>
          <w:p w14:paraId="73D678BE"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1CB92279" w14:textId="77777777" w:rsidTr="00233EAC">
        <w:tc>
          <w:tcPr>
            <w:tcW w:w="1271" w:type="dxa"/>
          </w:tcPr>
          <w:p w14:paraId="73242F4C"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0</w:t>
            </w:r>
          </w:p>
        </w:tc>
        <w:tc>
          <w:tcPr>
            <w:tcW w:w="5245" w:type="dxa"/>
          </w:tcPr>
          <w:p w14:paraId="4E376CD8" w14:textId="3FBC979A"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Power of Attorney/Authorisation Letter for Signing the Bid</w:t>
            </w:r>
          </w:p>
        </w:tc>
        <w:tc>
          <w:tcPr>
            <w:tcW w:w="2500" w:type="dxa"/>
            <w:vAlign w:val="center"/>
          </w:tcPr>
          <w:p w14:paraId="3F578C9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78DB53D3" w14:textId="77777777" w:rsidTr="00233EAC">
        <w:tc>
          <w:tcPr>
            <w:tcW w:w="1271" w:type="dxa"/>
          </w:tcPr>
          <w:p w14:paraId="056C367B"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1</w:t>
            </w:r>
          </w:p>
        </w:tc>
        <w:tc>
          <w:tcPr>
            <w:tcW w:w="5245" w:type="dxa"/>
          </w:tcPr>
          <w:p w14:paraId="2372BAD7"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Financial Data in Tabular Format</w:t>
            </w:r>
          </w:p>
        </w:tc>
        <w:tc>
          <w:tcPr>
            <w:tcW w:w="2500" w:type="dxa"/>
            <w:vAlign w:val="center"/>
          </w:tcPr>
          <w:p w14:paraId="03769FC1"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2AFB3B2D" w14:textId="77777777" w:rsidTr="00233EAC">
        <w:tc>
          <w:tcPr>
            <w:tcW w:w="1271" w:type="dxa"/>
          </w:tcPr>
          <w:p w14:paraId="112BC602"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2</w:t>
            </w:r>
          </w:p>
        </w:tc>
        <w:tc>
          <w:tcPr>
            <w:tcW w:w="5245" w:type="dxa"/>
          </w:tcPr>
          <w:p w14:paraId="5757F40C" w14:textId="4110C1E4"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List of Current Commitments/ Work in Progress</w:t>
            </w:r>
          </w:p>
        </w:tc>
        <w:tc>
          <w:tcPr>
            <w:tcW w:w="2500" w:type="dxa"/>
            <w:vAlign w:val="center"/>
          </w:tcPr>
          <w:p w14:paraId="643A4879"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564A2E60" w14:textId="77777777" w:rsidTr="00233EAC">
        <w:tc>
          <w:tcPr>
            <w:tcW w:w="1271" w:type="dxa"/>
          </w:tcPr>
          <w:p w14:paraId="0319F270"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3</w:t>
            </w:r>
          </w:p>
        </w:tc>
        <w:tc>
          <w:tcPr>
            <w:tcW w:w="5245" w:type="dxa"/>
          </w:tcPr>
          <w:p w14:paraId="157651EF"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Bank Solvency Certificate</w:t>
            </w:r>
          </w:p>
        </w:tc>
        <w:tc>
          <w:tcPr>
            <w:tcW w:w="2500" w:type="dxa"/>
            <w:vAlign w:val="center"/>
          </w:tcPr>
          <w:p w14:paraId="77320DD9"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2CD51F13" w14:textId="77777777" w:rsidTr="00233EAC">
        <w:tc>
          <w:tcPr>
            <w:tcW w:w="1271" w:type="dxa"/>
          </w:tcPr>
          <w:p w14:paraId="76E1EC1E"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4</w:t>
            </w:r>
          </w:p>
        </w:tc>
        <w:tc>
          <w:tcPr>
            <w:tcW w:w="5245" w:type="dxa"/>
          </w:tcPr>
          <w:p w14:paraId="542C3388"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No Litigation Certificate</w:t>
            </w:r>
          </w:p>
        </w:tc>
        <w:tc>
          <w:tcPr>
            <w:tcW w:w="2500" w:type="dxa"/>
            <w:vAlign w:val="center"/>
          </w:tcPr>
          <w:p w14:paraId="3EC1D354"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bl>
    <w:p w14:paraId="0715E26A" w14:textId="77777777" w:rsidR="00FF4950" w:rsidRPr="00F21098" w:rsidRDefault="00FF4950" w:rsidP="00FF4950">
      <w:pPr>
        <w:autoSpaceDE w:val="0"/>
        <w:autoSpaceDN w:val="0"/>
        <w:adjustRightInd w:val="0"/>
        <w:jc w:val="center"/>
        <w:rPr>
          <w:rFonts w:ascii="Tahoma" w:hAnsi="Tahoma" w:cs="Tahoma"/>
          <w:b/>
          <w:bCs/>
        </w:rPr>
      </w:pPr>
    </w:p>
    <w:p w14:paraId="6D9BAD0F" w14:textId="6E734E8D" w:rsidR="00FF4950" w:rsidRDefault="00FF4950" w:rsidP="00FF4950">
      <w:pPr>
        <w:autoSpaceDE w:val="0"/>
        <w:autoSpaceDN w:val="0"/>
        <w:adjustRightInd w:val="0"/>
        <w:jc w:val="center"/>
        <w:rPr>
          <w:rFonts w:ascii="Tahoma" w:hAnsi="Tahoma" w:cs="Tahoma"/>
          <w:b/>
          <w:bCs/>
        </w:rPr>
      </w:pPr>
    </w:p>
    <w:p w14:paraId="58997BC5" w14:textId="77777777" w:rsidR="00BA7DDC" w:rsidRPr="00F21098" w:rsidRDefault="00BA7DDC" w:rsidP="00FF4950">
      <w:pPr>
        <w:autoSpaceDE w:val="0"/>
        <w:autoSpaceDN w:val="0"/>
        <w:adjustRightInd w:val="0"/>
        <w:jc w:val="center"/>
        <w:rPr>
          <w:rFonts w:ascii="Tahoma" w:hAnsi="Tahoma" w:cs="Tahoma"/>
          <w:b/>
          <w:bCs/>
        </w:rPr>
      </w:pPr>
    </w:p>
    <w:p w14:paraId="084B0D44" w14:textId="77777777" w:rsidR="00FF4950" w:rsidRPr="00F21098" w:rsidRDefault="00FF4950" w:rsidP="00FF4950">
      <w:pPr>
        <w:autoSpaceDE w:val="0"/>
        <w:autoSpaceDN w:val="0"/>
        <w:adjustRightInd w:val="0"/>
        <w:jc w:val="center"/>
        <w:rPr>
          <w:rFonts w:ascii="Tahoma" w:hAnsi="Tahoma" w:cs="Tahoma"/>
          <w:b/>
          <w:bCs/>
        </w:rPr>
      </w:pPr>
    </w:p>
    <w:p w14:paraId="4248A413" w14:textId="77777777" w:rsidR="00FF4950" w:rsidRPr="00F21098" w:rsidRDefault="00FF4950" w:rsidP="00FF4950">
      <w:pPr>
        <w:autoSpaceDE w:val="0"/>
        <w:autoSpaceDN w:val="0"/>
        <w:adjustRightInd w:val="0"/>
        <w:jc w:val="center"/>
        <w:rPr>
          <w:rFonts w:ascii="Tahoma" w:hAnsi="Tahoma" w:cs="Tahoma"/>
          <w:b/>
          <w:bCs/>
        </w:rPr>
      </w:pPr>
    </w:p>
    <w:p w14:paraId="77CB337B" w14:textId="77777777" w:rsidR="00FF4950" w:rsidRPr="00F21098" w:rsidRDefault="00FF4950" w:rsidP="00FF4950">
      <w:pPr>
        <w:autoSpaceDE w:val="0"/>
        <w:autoSpaceDN w:val="0"/>
        <w:adjustRightInd w:val="0"/>
        <w:jc w:val="center"/>
        <w:rPr>
          <w:rFonts w:ascii="Tahoma" w:hAnsi="Tahoma" w:cs="Tahoma"/>
          <w:b/>
          <w:bCs/>
        </w:rPr>
      </w:pPr>
    </w:p>
    <w:p w14:paraId="4982F9EF" w14:textId="77777777" w:rsidR="00FF4950" w:rsidRPr="00F21098" w:rsidRDefault="00FF4950" w:rsidP="00FF4950">
      <w:pPr>
        <w:autoSpaceDE w:val="0"/>
        <w:autoSpaceDN w:val="0"/>
        <w:adjustRightInd w:val="0"/>
        <w:jc w:val="center"/>
        <w:rPr>
          <w:rFonts w:ascii="Tahoma" w:hAnsi="Tahoma" w:cs="Tahoma"/>
          <w:b/>
          <w:bCs/>
        </w:rPr>
      </w:pPr>
    </w:p>
    <w:p w14:paraId="40BB103A" w14:textId="77777777" w:rsidR="00FF4950" w:rsidRPr="00F21098" w:rsidRDefault="00FF4950" w:rsidP="00FF4950">
      <w:pPr>
        <w:autoSpaceDE w:val="0"/>
        <w:autoSpaceDN w:val="0"/>
        <w:adjustRightInd w:val="0"/>
        <w:jc w:val="center"/>
        <w:rPr>
          <w:rFonts w:ascii="Tahoma" w:hAnsi="Tahoma" w:cs="Tahoma"/>
          <w:b/>
          <w:bCs/>
        </w:rPr>
      </w:pPr>
    </w:p>
    <w:p w14:paraId="636A6912" w14:textId="77777777" w:rsidR="00FF4950" w:rsidRPr="00F21098" w:rsidRDefault="00FF4950" w:rsidP="00FF4950">
      <w:pPr>
        <w:autoSpaceDE w:val="0"/>
        <w:autoSpaceDN w:val="0"/>
        <w:adjustRightInd w:val="0"/>
        <w:jc w:val="center"/>
        <w:rPr>
          <w:rFonts w:ascii="Tahoma" w:hAnsi="Tahoma" w:cs="Tahoma"/>
          <w:b/>
          <w:bCs/>
        </w:rPr>
      </w:pPr>
    </w:p>
    <w:p w14:paraId="044DB5E1" w14:textId="77777777" w:rsidR="00FF4950" w:rsidRPr="00F21098" w:rsidRDefault="00FF4950" w:rsidP="00FF4950">
      <w:pPr>
        <w:autoSpaceDE w:val="0"/>
        <w:autoSpaceDN w:val="0"/>
        <w:adjustRightInd w:val="0"/>
        <w:jc w:val="center"/>
        <w:rPr>
          <w:rFonts w:ascii="Tahoma" w:hAnsi="Tahoma" w:cs="Tahoma"/>
          <w:b/>
          <w:bCs/>
        </w:rPr>
      </w:pPr>
    </w:p>
    <w:p w14:paraId="34472027" w14:textId="77777777" w:rsidR="00FF4950" w:rsidRPr="00F21098" w:rsidRDefault="00FF4950" w:rsidP="00FF4950">
      <w:pPr>
        <w:autoSpaceDE w:val="0"/>
        <w:autoSpaceDN w:val="0"/>
        <w:adjustRightInd w:val="0"/>
        <w:jc w:val="center"/>
        <w:rPr>
          <w:rFonts w:ascii="Tahoma" w:hAnsi="Tahoma" w:cs="Tahoma"/>
          <w:b/>
          <w:bCs/>
        </w:rPr>
      </w:pPr>
    </w:p>
    <w:p w14:paraId="27A9407A" w14:textId="77777777" w:rsidR="00FF4950" w:rsidRPr="00F21098" w:rsidRDefault="00FF4950" w:rsidP="00FF4950">
      <w:pPr>
        <w:autoSpaceDE w:val="0"/>
        <w:autoSpaceDN w:val="0"/>
        <w:adjustRightInd w:val="0"/>
        <w:jc w:val="center"/>
        <w:rPr>
          <w:rFonts w:ascii="Tahoma" w:hAnsi="Tahoma" w:cs="Tahoma"/>
          <w:b/>
          <w:bCs/>
        </w:rPr>
      </w:pPr>
    </w:p>
    <w:p w14:paraId="231B46AA" w14:textId="77777777" w:rsidR="00FF4950" w:rsidRPr="00F21098" w:rsidRDefault="00FF4950" w:rsidP="00FF4950">
      <w:pPr>
        <w:autoSpaceDE w:val="0"/>
        <w:autoSpaceDN w:val="0"/>
        <w:adjustRightInd w:val="0"/>
        <w:jc w:val="center"/>
        <w:rPr>
          <w:rFonts w:ascii="Tahoma" w:hAnsi="Tahoma" w:cs="Tahoma"/>
          <w:b/>
          <w:bCs/>
        </w:rPr>
      </w:pPr>
    </w:p>
    <w:p w14:paraId="6872A007" w14:textId="77777777" w:rsidR="00FF4950" w:rsidRPr="00F21098" w:rsidRDefault="00FF4950" w:rsidP="00FF4950">
      <w:pPr>
        <w:autoSpaceDE w:val="0"/>
        <w:autoSpaceDN w:val="0"/>
        <w:adjustRightInd w:val="0"/>
        <w:jc w:val="center"/>
        <w:rPr>
          <w:rFonts w:ascii="Tahoma" w:hAnsi="Tahoma" w:cs="Tahoma"/>
          <w:b/>
          <w:bCs/>
        </w:rPr>
      </w:pPr>
    </w:p>
    <w:p w14:paraId="10721632" w14:textId="77777777" w:rsidR="00FF4950" w:rsidRPr="00F21098" w:rsidRDefault="00FF4950" w:rsidP="00FF4950">
      <w:pPr>
        <w:autoSpaceDE w:val="0"/>
        <w:autoSpaceDN w:val="0"/>
        <w:adjustRightInd w:val="0"/>
        <w:jc w:val="center"/>
        <w:rPr>
          <w:rFonts w:ascii="Tahoma" w:hAnsi="Tahoma" w:cs="Tahoma"/>
          <w:b/>
          <w:bCs/>
        </w:rPr>
      </w:pPr>
    </w:p>
    <w:p w14:paraId="03CA33FD" w14:textId="77777777" w:rsidR="00FF4950" w:rsidRPr="00F21098" w:rsidRDefault="00FF4950" w:rsidP="00FF4950">
      <w:pPr>
        <w:autoSpaceDE w:val="0"/>
        <w:autoSpaceDN w:val="0"/>
        <w:adjustRightInd w:val="0"/>
        <w:jc w:val="center"/>
        <w:rPr>
          <w:rFonts w:ascii="Tahoma" w:hAnsi="Tahoma" w:cs="Tahoma"/>
          <w:b/>
          <w:bCs/>
        </w:rPr>
      </w:pPr>
    </w:p>
    <w:p w14:paraId="7F3930BF" w14:textId="77777777" w:rsidR="00FF4950" w:rsidRPr="00F21098" w:rsidRDefault="00FF4950" w:rsidP="00FF4950">
      <w:pPr>
        <w:autoSpaceDE w:val="0"/>
        <w:autoSpaceDN w:val="0"/>
        <w:adjustRightInd w:val="0"/>
        <w:jc w:val="center"/>
        <w:rPr>
          <w:rFonts w:ascii="Tahoma" w:hAnsi="Tahoma" w:cs="Tahoma"/>
          <w:b/>
          <w:bCs/>
        </w:rPr>
      </w:pPr>
    </w:p>
    <w:p w14:paraId="5010064C" w14:textId="77777777" w:rsidR="00FF4950" w:rsidRPr="00F21098" w:rsidRDefault="00FF4950" w:rsidP="00FF4950">
      <w:pPr>
        <w:autoSpaceDE w:val="0"/>
        <w:autoSpaceDN w:val="0"/>
        <w:adjustRightInd w:val="0"/>
        <w:jc w:val="center"/>
        <w:rPr>
          <w:rFonts w:ascii="Tahoma" w:hAnsi="Tahoma" w:cs="Tahoma"/>
          <w:b/>
          <w:bCs/>
        </w:rPr>
      </w:pPr>
    </w:p>
    <w:p w14:paraId="11CE75A4" w14:textId="77777777" w:rsidR="00FF4950" w:rsidRPr="00F21098" w:rsidRDefault="00FF4950" w:rsidP="00FF4950">
      <w:pPr>
        <w:autoSpaceDE w:val="0"/>
        <w:autoSpaceDN w:val="0"/>
        <w:adjustRightInd w:val="0"/>
        <w:jc w:val="center"/>
        <w:rPr>
          <w:rFonts w:ascii="Tahoma" w:hAnsi="Tahoma" w:cs="Tahoma"/>
          <w:b/>
          <w:bCs/>
        </w:rPr>
      </w:pPr>
    </w:p>
    <w:p w14:paraId="3883DADD" w14:textId="77777777" w:rsidR="00FF4950" w:rsidRPr="00F21098" w:rsidRDefault="00FF4950" w:rsidP="00FF4950">
      <w:pPr>
        <w:autoSpaceDE w:val="0"/>
        <w:autoSpaceDN w:val="0"/>
        <w:adjustRightInd w:val="0"/>
        <w:jc w:val="center"/>
        <w:rPr>
          <w:rFonts w:ascii="Tahoma" w:hAnsi="Tahoma" w:cs="Tahoma"/>
          <w:b/>
          <w:bCs/>
        </w:rPr>
      </w:pPr>
    </w:p>
    <w:p w14:paraId="3570124C" w14:textId="77777777" w:rsidR="00FF4950" w:rsidRPr="00F21098" w:rsidRDefault="00FF4950" w:rsidP="00FF4950">
      <w:pPr>
        <w:autoSpaceDE w:val="0"/>
        <w:autoSpaceDN w:val="0"/>
        <w:adjustRightInd w:val="0"/>
        <w:jc w:val="center"/>
        <w:rPr>
          <w:rFonts w:ascii="Tahoma" w:hAnsi="Tahoma" w:cs="Tahoma"/>
          <w:b/>
          <w:bCs/>
        </w:rPr>
      </w:pPr>
    </w:p>
    <w:p w14:paraId="277AC86D" w14:textId="77777777" w:rsidR="00FF4950" w:rsidRPr="00F21098" w:rsidRDefault="00FF4950" w:rsidP="00FF4950">
      <w:pPr>
        <w:autoSpaceDE w:val="0"/>
        <w:autoSpaceDN w:val="0"/>
        <w:adjustRightInd w:val="0"/>
        <w:jc w:val="center"/>
        <w:rPr>
          <w:rFonts w:ascii="Tahoma" w:hAnsi="Tahoma" w:cs="Tahoma"/>
          <w:b/>
          <w:bCs/>
        </w:rPr>
      </w:pPr>
    </w:p>
    <w:p w14:paraId="6EDACED6"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VIII</w:t>
      </w:r>
    </w:p>
    <w:p w14:paraId="5B3DE71E" w14:textId="77777777" w:rsidR="00FF4950" w:rsidRPr="00F21098" w:rsidRDefault="00FF4950" w:rsidP="00FF4950">
      <w:pPr>
        <w:autoSpaceDE w:val="0"/>
        <w:autoSpaceDN w:val="0"/>
        <w:adjustRightInd w:val="0"/>
        <w:jc w:val="center"/>
        <w:rPr>
          <w:rFonts w:ascii="Tahoma" w:hAnsi="Tahoma" w:cs="Tahoma"/>
          <w:b/>
          <w:bCs/>
        </w:rPr>
      </w:pPr>
    </w:p>
    <w:p w14:paraId="70D86201"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TECHNICAL BID SUBMISSION CHECKLIST</w:t>
      </w:r>
    </w:p>
    <w:p w14:paraId="3834C716" w14:textId="77777777" w:rsidR="00FF4950" w:rsidRPr="00F21098" w:rsidRDefault="00FF4950" w:rsidP="00FF4950">
      <w:pPr>
        <w:autoSpaceDE w:val="0"/>
        <w:autoSpaceDN w:val="0"/>
        <w:adjustRightInd w:val="0"/>
        <w:jc w:val="center"/>
        <w:rPr>
          <w:rFonts w:ascii="Tahoma" w:hAnsi="Tahoma" w:cs="Tahoma"/>
          <w:b/>
          <w:bCs/>
        </w:rPr>
      </w:pPr>
    </w:p>
    <w:p w14:paraId="5BC6613F" w14:textId="77777777" w:rsidR="00FF4950" w:rsidRPr="00F21098" w:rsidRDefault="00FF4950" w:rsidP="00FF4950">
      <w:pPr>
        <w:pStyle w:val="Heading5"/>
        <w:ind w:left="0" w:right="-330"/>
        <w:jc w:val="center"/>
        <w:rPr>
          <w:sz w:val="22"/>
          <w:szCs w:val="22"/>
        </w:rPr>
      </w:pPr>
      <w:r w:rsidRPr="00F21098">
        <w:rPr>
          <w:sz w:val="22"/>
          <w:szCs w:val="22"/>
        </w:rPr>
        <w:t>Submission</w:t>
      </w:r>
      <w:r w:rsidRPr="00F21098">
        <w:rPr>
          <w:spacing w:val="4"/>
          <w:sz w:val="22"/>
          <w:szCs w:val="22"/>
        </w:rPr>
        <w:t xml:space="preserve"> </w:t>
      </w:r>
      <w:r w:rsidRPr="00F21098">
        <w:rPr>
          <w:sz w:val="22"/>
          <w:szCs w:val="22"/>
        </w:rPr>
        <w:t>of</w:t>
      </w:r>
      <w:r w:rsidRPr="00F21098">
        <w:rPr>
          <w:spacing w:val="7"/>
          <w:sz w:val="22"/>
          <w:szCs w:val="22"/>
        </w:rPr>
        <w:t xml:space="preserve"> </w:t>
      </w:r>
      <w:r w:rsidRPr="00F21098">
        <w:rPr>
          <w:sz w:val="22"/>
          <w:szCs w:val="22"/>
        </w:rPr>
        <w:t>this</w:t>
      </w:r>
      <w:r w:rsidRPr="00F21098">
        <w:rPr>
          <w:spacing w:val="5"/>
          <w:sz w:val="22"/>
          <w:szCs w:val="22"/>
        </w:rPr>
        <w:t xml:space="preserve"> </w:t>
      </w:r>
      <w:r w:rsidRPr="00F21098">
        <w:rPr>
          <w:sz w:val="22"/>
          <w:szCs w:val="22"/>
        </w:rPr>
        <w:t>duly</w:t>
      </w:r>
      <w:r w:rsidRPr="00F21098">
        <w:rPr>
          <w:spacing w:val="3"/>
          <w:sz w:val="22"/>
          <w:szCs w:val="22"/>
        </w:rPr>
        <w:t xml:space="preserve"> </w:t>
      </w:r>
      <w:r w:rsidRPr="00F21098">
        <w:rPr>
          <w:sz w:val="22"/>
          <w:szCs w:val="22"/>
        </w:rPr>
        <w:t>filled</w:t>
      </w:r>
      <w:r w:rsidRPr="00F21098">
        <w:rPr>
          <w:spacing w:val="4"/>
          <w:sz w:val="22"/>
          <w:szCs w:val="22"/>
        </w:rPr>
        <w:t xml:space="preserve"> </w:t>
      </w:r>
      <w:r w:rsidRPr="00F21098">
        <w:rPr>
          <w:sz w:val="22"/>
          <w:szCs w:val="22"/>
        </w:rPr>
        <w:t>checklist</w:t>
      </w:r>
      <w:r w:rsidRPr="00F21098">
        <w:rPr>
          <w:spacing w:val="1"/>
          <w:sz w:val="22"/>
          <w:szCs w:val="22"/>
        </w:rPr>
        <w:t xml:space="preserve"> </w:t>
      </w:r>
      <w:r w:rsidRPr="00F21098">
        <w:rPr>
          <w:sz w:val="22"/>
          <w:szCs w:val="22"/>
        </w:rPr>
        <w:t>along</w:t>
      </w:r>
      <w:r w:rsidRPr="00F21098">
        <w:rPr>
          <w:spacing w:val="4"/>
          <w:sz w:val="22"/>
          <w:szCs w:val="22"/>
        </w:rPr>
        <w:t xml:space="preserve"> </w:t>
      </w:r>
      <w:r w:rsidRPr="00F21098">
        <w:rPr>
          <w:sz w:val="22"/>
          <w:szCs w:val="22"/>
        </w:rPr>
        <w:t>with</w:t>
      </w:r>
      <w:r w:rsidRPr="00F21098">
        <w:rPr>
          <w:spacing w:val="7"/>
          <w:sz w:val="22"/>
          <w:szCs w:val="22"/>
        </w:rPr>
        <w:t xml:space="preserve"> </w:t>
      </w:r>
      <w:r w:rsidRPr="00F21098">
        <w:rPr>
          <w:sz w:val="22"/>
          <w:szCs w:val="22"/>
        </w:rPr>
        <w:t>the</w:t>
      </w:r>
      <w:r w:rsidRPr="00F21098">
        <w:rPr>
          <w:spacing w:val="6"/>
          <w:sz w:val="22"/>
          <w:szCs w:val="22"/>
        </w:rPr>
        <w:t xml:space="preserve"> </w:t>
      </w:r>
      <w:r w:rsidRPr="00F21098">
        <w:rPr>
          <w:sz w:val="22"/>
          <w:szCs w:val="22"/>
        </w:rPr>
        <w:t>bid</w:t>
      </w:r>
      <w:r w:rsidRPr="00F21098">
        <w:rPr>
          <w:spacing w:val="4"/>
          <w:sz w:val="22"/>
          <w:szCs w:val="22"/>
        </w:rPr>
        <w:t xml:space="preserve"> </w:t>
      </w:r>
      <w:r w:rsidRPr="00F21098">
        <w:rPr>
          <w:sz w:val="22"/>
          <w:szCs w:val="22"/>
        </w:rPr>
        <w:t>is</w:t>
      </w:r>
      <w:r w:rsidRPr="00F21098">
        <w:rPr>
          <w:spacing w:val="8"/>
          <w:sz w:val="22"/>
          <w:szCs w:val="22"/>
        </w:rPr>
        <w:t xml:space="preserve"> </w:t>
      </w:r>
      <w:r w:rsidRPr="00F21098">
        <w:rPr>
          <w:sz w:val="22"/>
          <w:szCs w:val="22"/>
        </w:rPr>
        <w:t>mandatory.</w:t>
      </w:r>
      <w:r w:rsidRPr="00F21098">
        <w:rPr>
          <w:spacing w:val="5"/>
          <w:sz w:val="22"/>
          <w:szCs w:val="22"/>
        </w:rPr>
        <w:t xml:space="preserve"> </w:t>
      </w:r>
      <w:r w:rsidRPr="00F21098">
        <w:rPr>
          <w:sz w:val="22"/>
          <w:szCs w:val="22"/>
        </w:rPr>
        <w:t>The Order of Documents shall be as follows:</w:t>
      </w:r>
    </w:p>
    <w:p w14:paraId="648D87F3" w14:textId="77777777" w:rsidR="00FF4950" w:rsidRPr="00F21098" w:rsidRDefault="00FF4950" w:rsidP="00FF4950">
      <w:pPr>
        <w:ind w:right="-472"/>
        <w:jc w:val="center"/>
        <w:rPr>
          <w:rFonts w:ascii="Tahoma" w:hAnsi="Tahoma" w:cs="Tahoma"/>
          <w:b/>
          <w:color w:val="006FC0"/>
        </w:rPr>
      </w:pPr>
      <w:r w:rsidRPr="00F21098">
        <w:rPr>
          <w:rFonts w:ascii="Tahoma" w:hAnsi="Tahoma" w:cs="Tahoma"/>
          <w:b/>
          <w:color w:val="006FC0"/>
        </w:rPr>
        <w:t>Bids</w:t>
      </w:r>
      <w:r w:rsidRPr="00F21098">
        <w:rPr>
          <w:rFonts w:ascii="Tahoma" w:hAnsi="Tahoma" w:cs="Tahoma"/>
          <w:b/>
          <w:color w:val="006FC0"/>
          <w:spacing w:val="-4"/>
        </w:rPr>
        <w:t xml:space="preserve"> </w:t>
      </w:r>
      <w:r w:rsidRPr="00F21098">
        <w:rPr>
          <w:rFonts w:ascii="Tahoma" w:hAnsi="Tahoma" w:cs="Tahoma"/>
          <w:b/>
          <w:color w:val="006FC0"/>
        </w:rPr>
        <w:t>with</w:t>
      </w:r>
      <w:r w:rsidRPr="00F21098">
        <w:rPr>
          <w:rFonts w:ascii="Tahoma" w:hAnsi="Tahoma" w:cs="Tahoma"/>
          <w:b/>
          <w:color w:val="006FC0"/>
          <w:spacing w:val="-3"/>
        </w:rPr>
        <w:t xml:space="preserve"> </w:t>
      </w:r>
      <w:r w:rsidRPr="00F21098">
        <w:rPr>
          <w:rFonts w:ascii="Tahoma" w:hAnsi="Tahoma" w:cs="Tahoma"/>
          <w:b/>
          <w:color w:val="006FC0"/>
        </w:rPr>
        <w:t>incomplete/</w:t>
      </w:r>
      <w:r w:rsidRPr="00F21098">
        <w:rPr>
          <w:rFonts w:ascii="Tahoma" w:hAnsi="Tahoma" w:cs="Tahoma"/>
          <w:b/>
          <w:color w:val="006FC0"/>
          <w:spacing w:val="-1"/>
        </w:rPr>
        <w:t xml:space="preserve"> </w:t>
      </w:r>
      <w:r w:rsidRPr="00F21098">
        <w:rPr>
          <w:rFonts w:ascii="Tahoma" w:hAnsi="Tahoma" w:cs="Tahoma"/>
          <w:b/>
          <w:color w:val="006FC0"/>
        </w:rPr>
        <w:t>wrong</w:t>
      </w:r>
      <w:r w:rsidRPr="00F21098">
        <w:rPr>
          <w:rFonts w:ascii="Tahoma" w:hAnsi="Tahoma" w:cs="Tahoma"/>
          <w:b/>
          <w:color w:val="006FC0"/>
          <w:spacing w:val="-4"/>
        </w:rPr>
        <w:t xml:space="preserve"> </w:t>
      </w:r>
      <w:r w:rsidRPr="00F21098">
        <w:rPr>
          <w:rFonts w:ascii="Tahoma" w:hAnsi="Tahoma" w:cs="Tahoma"/>
          <w:b/>
          <w:color w:val="006FC0"/>
        </w:rPr>
        <w:t>information</w:t>
      </w:r>
      <w:r w:rsidRPr="00F21098">
        <w:rPr>
          <w:rFonts w:ascii="Tahoma" w:hAnsi="Tahoma" w:cs="Tahoma"/>
          <w:b/>
          <w:color w:val="006FC0"/>
          <w:spacing w:val="-5"/>
        </w:rPr>
        <w:t xml:space="preserve"> </w:t>
      </w:r>
      <w:r w:rsidRPr="00F21098">
        <w:rPr>
          <w:rFonts w:ascii="Tahoma" w:hAnsi="Tahoma" w:cs="Tahoma"/>
          <w:b/>
          <w:color w:val="006FC0"/>
        </w:rPr>
        <w:t>are</w:t>
      </w:r>
      <w:r w:rsidRPr="00F21098">
        <w:rPr>
          <w:rFonts w:ascii="Tahoma" w:hAnsi="Tahoma" w:cs="Tahoma"/>
          <w:b/>
          <w:color w:val="006FC0"/>
          <w:spacing w:val="-5"/>
        </w:rPr>
        <w:t xml:space="preserve"> </w:t>
      </w:r>
      <w:r w:rsidRPr="00F21098">
        <w:rPr>
          <w:rFonts w:ascii="Tahoma" w:hAnsi="Tahoma" w:cs="Tahoma"/>
          <w:b/>
          <w:color w:val="006FC0"/>
        </w:rPr>
        <w:t>liable</w:t>
      </w:r>
      <w:r w:rsidRPr="00F21098">
        <w:rPr>
          <w:rFonts w:ascii="Tahoma" w:hAnsi="Tahoma" w:cs="Tahoma"/>
          <w:b/>
          <w:color w:val="006FC0"/>
          <w:spacing w:val="-3"/>
        </w:rPr>
        <w:t xml:space="preserve"> </w:t>
      </w:r>
      <w:r w:rsidRPr="00F21098">
        <w:rPr>
          <w:rFonts w:ascii="Tahoma" w:hAnsi="Tahoma" w:cs="Tahoma"/>
          <w:b/>
          <w:color w:val="006FC0"/>
        </w:rPr>
        <w:t>for</w:t>
      </w:r>
      <w:r w:rsidRPr="00F21098">
        <w:rPr>
          <w:rFonts w:ascii="Tahoma" w:hAnsi="Tahoma" w:cs="Tahoma"/>
          <w:b/>
          <w:color w:val="006FC0"/>
          <w:spacing w:val="-2"/>
        </w:rPr>
        <w:t xml:space="preserve"> </w:t>
      </w:r>
      <w:r w:rsidRPr="00F21098">
        <w:rPr>
          <w:rFonts w:ascii="Tahoma" w:hAnsi="Tahoma" w:cs="Tahoma"/>
          <w:b/>
          <w:color w:val="006FC0"/>
        </w:rPr>
        <w:t>rejection.</w:t>
      </w:r>
    </w:p>
    <w:tbl>
      <w:tblPr>
        <w:tblW w:w="1047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5603"/>
        <w:gridCol w:w="1716"/>
        <w:gridCol w:w="1984"/>
      </w:tblGrid>
      <w:tr w:rsidR="00FF4950" w:rsidRPr="00F21098" w14:paraId="30A6813B" w14:textId="77777777" w:rsidTr="00233EAC">
        <w:trPr>
          <w:trHeight w:val="891"/>
        </w:trPr>
        <w:tc>
          <w:tcPr>
            <w:tcW w:w="1176" w:type="dxa"/>
          </w:tcPr>
          <w:p w14:paraId="24A55BDB" w14:textId="77777777" w:rsidR="00FF4950" w:rsidRPr="00F21098" w:rsidRDefault="00FF4950" w:rsidP="007B25D3">
            <w:pPr>
              <w:pStyle w:val="TableParagraph"/>
              <w:rPr>
                <w:rFonts w:ascii="Tahoma" w:hAnsi="Tahoma" w:cs="Tahoma"/>
                <w:b/>
              </w:rPr>
            </w:pPr>
          </w:p>
          <w:p w14:paraId="76C1AD95" w14:textId="77777777" w:rsidR="00FF4950" w:rsidRPr="00F21098" w:rsidRDefault="00FF4950" w:rsidP="007B25D3">
            <w:pPr>
              <w:pStyle w:val="TableParagraph"/>
              <w:ind w:left="134"/>
              <w:rPr>
                <w:rFonts w:ascii="Tahoma" w:hAnsi="Tahoma" w:cs="Tahoma"/>
                <w:b/>
              </w:rPr>
            </w:pPr>
            <w:r w:rsidRPr="00F21098">
              <w:rPr>
                <w:rFonts w:ascii="Tahoma" w:hAnsi="Tahoma" w:cs="Tahoma"/>
                <w:b/>
              </w:rPr>
              <w:t>S.</w:t>
            </w:r>
            <w:r w:rsidRPr="00F21098">
              <w:rPr>
                <w:rFonts w:ascii="Tahoma" w:hAnsi="Tahoma" w:cs="Tahoma"/>
                <w:b/>
                <w:spacing w:val="-4"/>
              </w:rPr>
              <w:t xml:space="preserve"> </w:t>
            </w:r>
            <w:r w:rsidRPr="00F21098">
              <w:rPr>
                <w:rFonts w:ascii="Tahoma" w:hAnsi="Tahoma" w:cs="Tahoma"/>
                <w:b/>
              </w:rPr>
              <w:t>No.</w:t>
            </w:r>
          </w:p>
        </w:tc>
        <w:tc>
          <w:tcPr>
            <w:tcW w:w="5603" w:type="dxa"/>
          </w:tcPr>
          <w:p w14:paraId="7F2D22D6" w14:textId="77777777" w:rsidR="00FF4950" w:rsidRPr="00F21098" w:rsidRDefault="00FF4950" w:rsidP="007B25D3">
            <w:pPr>
              <w:pStyle w:val="TableParagraph"/>
              <w:rPr>
                <w:rFonts w:ascii="Tahoma" w:hAnsi="Tahoma" w:cs="Tahoma"/>
                <w:b/>
              </w:rPr>
            </w:pPr>
          </w:p>
          <w:p w14:paraId="019E79BC" w14:textId="77777777" w:rsidR="00FF4950" w:rsidRPr="00F21098" w:rsidRDefault="00FF4950" w:rsidP="007B25D3">
            <w:pPr>
              <w:pStyle w:val="TableParagraph"/>
              <w:ind w:left="2194" w:right="2195"/>
              <w:jc w:val="center"/>
              <w:rPr>
                <w:rFonts w:ascii="Tahoma" w:hAnsi="Tahoma" w:cs="Tahoma"/>
                <w:b/>
              </w:rPr>
            </w:pPr>
            <w:r w:rsidRPr="00F21098">
              <w:rPr>
                <w:rFonts w:ascii="Tahoma" w:hAnsi="Tahoma" w:cs="Tahoma"/>
                <w:b/>
              </w:rPr>
              <w:t>Description</w:t>
            </w:r>
          </w:p>
        </w:tc>
        <w:tc>
          <w:tcPr>
            <w:tcW w:w="1716" w:type="dxa"/>
          </w:tcPr>
          <w:p w14:paraId="37B0DCDE" w14:textId="77777777" w:rsidR="00FF4950" w:rsidRPr="00F21098" w:rsidRDefault="00FF4950" w:rsidP="007B25D3">
            <w:pPr>
              <w:pStyle w:val="TableParagraph"/>
              <w:rPr>
                <w:rFonts w:ascii="Tahoma" w:hAnsi="Tahoma" w:cs="Tahoma"/>
                <w:b/>
              </w:rPr>
            </w:pPr>
          </w:p>
          <w:p w14:paraId="1715F3A3" w14:textId="77777777" w:rsidR="00FF4950" w:rsidRPr="00F21098" w:rsidRDefault="00FF4950" w:rsidP="007B25D3">
            <w:pPr>
              <w:pStyle w:val="TableParagraph"/>
              <w:ind w:left="37" w:right="40"/>
              <w:jc w:val="center"/>
              <w:rPr>
                <w:rFonts w:ascii="Tahoma" w:hAnsi="Tahoma" w:cs="Tahoma"/>
                <w:b/>
              </w:rPr>
            </w:pPr>
            <w:r>
              <w:rPr>
                <w:rFonts w:ascii="Tahoma" w:hAnsi="Tahoma" w:cs="Tahoma"/>
                <w:b/>
              </w:rPr>
              <w:t>CPDL</w:t>
            </w:r>
          </w:p>
          <w:p w14:paraId="403081FE" w14:textId="77777777" w:rsidR="00FF4950" w:rsidRPr="00F21098" w:rsidRDefault="00FF4950" w:rsidP="007B25D3">
            <w:pPr>
              <w:pStyle w:val="TableParagraph"/>
              <w:ind w:left="40" w:right="40"/>
              <w:jc w:val="center"/>
              <w:rPr>
                <w:rFonts w:ascii="Tahoma" w:hAnsi="Tahoma" w:cs="Tahoma"/>
                <w:b/>
              </w:rPr>
            </w:pPr>
            <w:r w:rsidRPr="00F21098">
              <w:rPr>
                <w:rFonts w:ascii="Tahoma" w:hAnsi="Tahoma" w:cs="Tahoma"/>
                <w:b/>
              </w:rPr>
              <w:t>Requirement</w:t>
            </w:r>
          </w:p>
        </w:tc>
        <w:tc>
          <w:tcPr>
            <w:tcW w:w="1984" w:type="dxa"/>
          </w:tcPr>
          <w:p w14:paraId="1FF7B595" w14:textId="77777777" w:rsidR="00FF4950" w:rsidRPr="00F21098" w:rsidRDefault="00FF4950" w:rsidP="007B25D3">
            <w:pPr>
              <w:pStyle w:val="TableParagraph"/>
              <w:ind w:left="127" w:right="105" w:firstLine="280"/>
              <w:rPr>
                <w:rFonts w:ascii="Tahoma" w:hAnsi="Tahoma" w:cs="Tahoma"/>
                <w:b/>
              </w:rPr>
            </w:pPr>
            <w:r w:rsidRPr="00F21098">
              <w:rPr>
                <w:rFonts w:ascii="Tahoma" w:hAnsi="Tahoma" w:cs="Tahoma"/>
                <w:b/>
              </w:rPr>
              <w:t>Bidder's</w:t>
            </w:r>
            <w:r w:rsidRPr="00F21098">
              <w:rPr>
                <w:rFonts w:ascii="Tahoma" w:hAnsi="Tahoma" w:cs="Tahoma"/>
                <w:b/>
                <w:spacing w:val="1"/>
              </w:rPr>
              <w:t xml:space="preserve"> </w:t>
            </w:r>
            <w:r w:rsidRPr="00F21098">
              <w:rPr>
                <w:rFonts w:ascii="Tahoma" w:hAnsi="Tahoma" w:cs="Tahoma"/>
                <w:b/>
              </w:rPr>
              <w:t>Compliance</w:t>
            </w:r>
          </w:p>
          <w:p w14:paraId="7CFDD377" w14:textId="77777777" w:rsidR="00FF4950" w:rsidRPr="00F21098" w:rsidRDefault="00FF4950" w:rsidP="007B25D3">
            <w:pPr>
              <w:pStyle w:val="TableParagraph"/>
              <w:ind w:left="247" w:right="105" w:hanging="120"/>
              <w:rPr>
                <w:rFonts w:ascii="Tahoma" w:hAnsi="Tahoma" w:cs="Tahoma"/>
                <w:b/>
              </w:rPr>
            </w:pPr>
            <w:r w:rsidRPr="00F21098">
              <w:rPr>
                <w:rFonts w:ascii="Tahoma" w:hAnsi="Tahoma" w:cs="Tahoma"/>
                <w:b/>
              </w:rPr>
              <w:t>(Yes/No/ Not</w:t>
            </w:r>
            <w:r w:rsidRPr="00F21098">
              <w:rPr>
                <w:rFonts w:ascii="Tahoma" w:hAnsi="Tahoma" w:cs="Tahoma"/>
                <w:b/>
                <w:spacing w:val="-57"/>
              </w:rPr>
              <w:t xml:space="preserve"> </w:t>
            </w:r>
            <w:r w:rsidRPr="00F21098">
              <w:rPr>
                <w:rFonts w:ascii="Tahoma" w:hAnsi="Tahoma" w:cs="Tahoma"/>
                <w:b/>
              </w:rPr>
              <w:t>Applicable)</w:t>
            </w:r>
          </w:p>
        </w:tc>
      </w:tr>
      <w:tr w:rsidR="00FF4950" w:rsidRPr="00F21098" w14:paraId="6A0F10ED" w14:textId="77777777" w:rsidTr="00233EAC">
        <w:trPr>
          <w:trHeight w:val="282"/>
        </w:trPr>
        <w:tc>
          <w:tcPr>
            <w:tcW w:w="1176" w:type="dxa"/>
          </w:tcPr>
          <w:p w14:paraId="7EB877CA"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1</w:t>
            </w:r>
          </w:p>
        </w:tc>
        <w:tc>
          <w:tcPr>
            <w:tcW w:w="5603" w:type="dxa"/>
          </w:tcPr>
          <w:p w14:paraId="05D88BE7" w14:textId="77777777" w:rsidR="00FF4950" w:rsidRPr="00F21098" w:rsidRDefault="00FF4950" w:rsidP="007B25D3">
            <w:pPr>
              <w:pStyle w:val="TableParagraph"/>
              <w:rPr>
                <w:rFonts w:ascii="Tahoma" w:hAnsi="Tahoma" w:cs="Tahoma"/>
                <w:b/>
              </w:rPr>
            </w:pPr>
            <w:r w:rsidRPr="00F21098">
              <w:rPr>
                <w:rFonts w:ascii="Tahoma" w:hAnsi="Tahoma" w:cs="Tahoma"/>
                <w:b/>
              </w:rPr>
              <w:t>Tender</w:t>
            </w:r>
            <w:r w:rsidRPr="00F21098">
              <w:rPr>
                <w:rFonts w:ascii="Tahoma" w:hAnsi="Tahoma" w:cs="Tahoma"/>
                <w:b/>
                <w:spacing w:val="-3"/>
              </w:rPr>
              <w:t xml:space="preserve"> </w:t>
            </w:r>
            <w:r w:rsidRPr="00F21098">
              <w:rPr>
                <w:rFonts w:ascii="Tahoma" w:hAnsi="Tahoma" w:cs="Tahoma"/>
                <w:b/>
              </w:rPr>
              <w:t>No.</w:t>
            </w:r>
          </w:p>
        </w:tc>
        <w:tc>
          <w:tcPr>
            <w:tcW w:w="1716" w:type="dxa"/>
          </w:tcPr>
          <w:p w14:paraId="5F7BD8C9"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D3875E1" w14:textId="77777777" w:rsidR="00FF4950" w:rsidRPr="00F21098" w:rsidRDefault="00FF4950" w:rsidP="007B25D3">
            <w:pPr>
              <w:pStyle w:val="TableParagraph"/>
              <w:rPr>
                <w:rFonts w:ascii="Tahoma" w:hAnsi="Tahoma" w:cs="Tahoma"/>
              </w:rPr>
            </w:pPr>
          </w:p>
        </w:tc>
      </w:tr>
      <w:tr w:rsidR="00FF4950" w:rsidRPr="00F21098" w14:paraId="1AC32F16" w14:textId="77777777" w:rsidTr="00233EAC">
        <w:trPr>
          <w:trHeight w:val="447"/>
        </w:trPr>
        <w:tc>
          <w:tcPr>
            <w:tcW w:w="1176" w:type="dxa"/>
          </w:tcPr>
          <w:p w14:paraId="5F094C48"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2</w:t>
            </w:r>
          </w:p>
        </w:tc>
        <w:tc>
          <w:tcPr>
            <w:tcW w:w="5603" w:type="dxa"/>
          </w:tcPr>
          <w:p w14:paraId="02C04D7D" w14:textId="77777777" w:rsidR="00FF4950" w:rsidRPr="00F21098" w:rsidRDefault="00FF4950" w:rsidP="007B25D3">
            <w:pPr>
              <w:pStyle w:val="TableParagraph"/>
              <w:ind w:left="-1" w:right="30"/>
              <w:rPr>
                <w:rFonts w:ascii="Tahoma" w:hAnsi="Tahoma" w:cs="Tahoma"/>
                <w:b/>
              </w:rPr>
            </w:pPr>
            <w:r w:rsidRPr="00F21098">
              <w:rPr>
                <w:rFonts w:ascii="Tahoma" w:hAnsi="Tahoma" w:cs="Tahoma"/>
                <w:b/>
              </w:rPr>
              <w:t>Tender</w:t>
            </w:r>
            <w:r w:rsidRPr="00F21098">
              <w:rPr>
                <w:rFonts w:ascii="Tahoma" w:hAnsi="Tahoma" w:cs="Tahoma"/>
                <w:b/>
                <w:spacing w:val="-1"/>
              </w:rPr>
              <w:t xml:space="preserve"> </w:t>
            </w:r>
            <w:r w:rsidRPr="00F21098">
              <w:rPr>
                <w:rFonts w:ascii="Tahoma" w:hAnsi="Tahoma" w:cs="Tahoma"/>
                <w:b/>
              </w:rPr>
              <w:t>Fee,</w:t>
            </w:r>
            <w:r w:rsidRPr="00F21098">
              <w:rPr>
                <w:rFonts w:ascii="Tahoma" w:hAnsi="Tahoma" w:cs="Tahoma"/>
                <w:b/>
                <w:spacing w:val="-4"/>
              </w:rPr>
              <w:t xml:space="preserve"> </w:t>
            </w:r>
            <w:r w:rsidRPr="00F21098">
              <w:rPr>
                <w:rFonts w:ascii="Tahoma" w:hAnsi="Tahoma" w:cs="Tahoma"/>
                <w:b/>
              </w:rPr>
              <w:t>EMD</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3"/>
              </w:rPr>
              <w:t xml:space="preserve"> </w:t>
            </w:r>
            <w:r w:rsidRPr="00F21098">
              <w:rPr>
                <w:rFonts w:ascii="Tahoma" w:hAnsi="Tahoma" w:cs="Tahoma"/>
                <w:b/>
              </w:rPr>
              <w:t>Signed</w:t>
            </w:r>
            <w:r w:rsidRPr="00F21098">
              <w:rPr>
                <w:rFonts w:ascii="Tahoma" w:hAnsi="Tahoma" w:cs="Tahoma"/>
                <w:b/>
                <w:spacing w:val="-2"/>
              </w:rPr>
              <w:t xml:space="preserve"> </w:t>
            </w:r>
            <w:r w:rsidRPr="00F21098">
              <w:rPr>
                <w:rFonts w:ascii="Tahoma" w:hAnsi="Tahoma" w:cs="Tahoma"/>
                <w:b/>
              </w:rPr>
              <w:t>Bid</w:t>
            </w:r>
            <w:r w:rsidRPr="00F21098">
              <w:rPr>
                <w:rFonts w:ascii="Tahoma" w:hAnsi="Tahoma" w:cs="Tahoma"/>
                <w:b/>
                <w:spacing w:val="-2"/>
              </w:rPr>
              <w:t xml:space="preserve"> </w:t>
            </w:r>
            <w:r w:rsidRPr="00F21098">
              <w:rPr>
                <w:rFonts w:ascii="Tahoma" w:hAnsi="Tahoma" w:cs="Tahoma"/>
                <w:b/>
              </w:rPr>
              <w:t>Form</w:t>
            </w:r>
            <w:r w:rsidRPr="00F21098">
              <w:rPr>
                <w:rFonts w:ascii="Tahoma" w:hAnsi="Tahoma" w:cs="Tahoma"/>
                <w:b/>
                <w:spacing w:val="-4"/>
              </w:rPr>
              <w:t xml:space="preserve"> </w:t>
            </w:r>
            <w:r w:rsidRPr="00F21098">
              <w:rPr>
                <w:rFonts w:ascii="Tahoma" w:hAnsi="Tahoma" w:cs="Tahoma"/>
                <w:b/>
              </w:rPr>
              <w:t>as</w:t>
            </w:r>
            <w:r w:rsidRPr="00F21098">
              <w:rPr>
                <w:rFonts w:ascii="Tahoma" w:hAnsi="Tahoma" w:cs="Tahoma"/>
                <w:b/>
                <w:spacing w:val="-1"/>
              </w:rPr>
              <w:t xml:space="preserve"> </w:t>
            </w:r>
            <w:r w:rsidRPr="00F21098">
              <w:rPr>
                <w:rFonts w:ascii="Tahoma" w:hAnsi="Tahoma" w:cs="Tahoma"/>
                <w:b/>
              </w:rPr>
              <w:t>mentioned</w:t>
            </w:r>
            <w:r w:rsidRPr="00F21098">
              <w:rPr>
                <w:rFonts w:ascii="Tahoma" w:hAnsi="Tahoma" w:cs="Tahoma"/>
                <w:b/>
                <w:spacing w:val="-2"/>
              </w:rPr>
              <w:t xml:space="preserve"> </w:t>
            </w:r>
            <w:r w:rsidRPr="00F21098">
              <w:rPr>
                <w:rFonts w:ascii="Tahoma" w:hAnsi="Tahoma" w:cs="Tahoma"/>
                <w:b/>
              </w:rPr>
              <w:t>in</w:t>
            </w:r>
            <w:r w:rsidRPr="00F21098">
              <w:rPr>
                <w:rFonts w:ascii="Tahoma" w:hAnsi="Tahoma" w:cs="Tahoma"/>
                <w:b/>
                <w:spacing w:val="-56"/>
              </w:rPr>
              <w:t xml:space="preserve"> </w:t>
            </w:r>
            <w:r w:rsidRPr="00F21098">
              <w:rPr>
                <w:rFonts w:ascii="Tahoma" w:hAnsi="Tahoma" w:cs="Tahoma"/>
                <w:b/>
              </w:rPr>
              <w:t>the</w:t>
            </w:r>
            <w:r w:rsidRPr="00F21098">
              <w:rPr>
                <w:rFonts w:ascii="Tahoma" w:hAnsi="Tahoma" w:cs="Tahoma"/>
                <w:b/>
                <w:spacing w:val="2"/>
              </w:rPr>
              <w:t xml:space="preserve"> </w:t>
            </w:r>
            <w:r w:rsidRPr="00F21098">
              <w:rPr>
                <w:rFonts w:ascii="Tahoma" w:hAnsi="Tahoma" w:cs="Tahoma"/>
                <w:b/>
              </w:rPr>
              <w:t>tender,</w:t>
            </w:r>
            <w:r w:rsidRPr="00F21098">
              <w:rPr>
                <w:rFonts w:ascii="Tahoma" w:hAnsi="Tahoma" w:cs="Tahoma"/>
                <w:b/>
                <w:spacing w:val="1"/>
              </w:rPr>
              <w:t xml:space="preserve"> </w:t>
            </w:r>
            <w:r w:rsidRPr="00F21098">
              <w:rPr>
                <w:rFonts w:ascii="Tahoma" w:hAnsi="Tahoma" w:cs="Tahoma"/>
                <w:b/>
              </w:rPr>
              <w:t>if</w:t>
            </w:r>
            <w:r w:rsidRPr="00F21098">
              <w:rPr>
                <w:rFonts w:ascii="Tahoma" w:hAnsi="Tahoma" w:cs="Tahoma"/>
                <w:b/>
                <w:spacing w:val="-1"/>
              </w:rPr>
              <w:t xml:space="preserve"> </w:t>
            </w:r>
            <w:r w:rsidRPr="00F21098">
              <w:rPr>
                <w:rFonts w:ascii="Tahoma" w:hAnsi="Tahoma" w:cs="Tahoma"/>
                <w:b/>
              </w:rPr>
              <w:t>applicable</w:t>
            </w:r>
          </w:p>
        </w:tc>
        <w:tc>
          <w:tcPr>
            <w:tcW w:w="1716" w:type="dxa"/>
          </w:tcPr>
          <w:p w14:paraId="2669540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1C98369" w14:textId="77777777" w:rsidR="00FF4950" w:rsidRPr="00F21098" w:rsidRDefault="00FF4950" w:rsidP="007B25D3">
            <w:pPr>
              <w:pStyle w:val="TableParagraph"/>
              <w:rPr>
                <w:rFonts w:ascii="Tahoma" w:hAnsi="Tahoma" w:cs="Tahoma"/>
              </w:rPr>
            </w:pPr>
          </w:p>
        </w:tc>
      </w:tr>
      <w:tr w:rsidR="00FF4950" w:rsidRPr="00F21098" w14:paraId="738CFBAE" w14:textId="77777777" w:rsidTr="00233EAC">
        <w:trPr>
          <w:trHeight w:val="282"/>
        </w:trPr>
        <w:tc>
          <w:tcPr>
            <w:tcW w:w="1176" w:type="dxa"/>
          </w:tcPr>
          <w:p w14:paraId="4CF20D99"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3</w:t>
            </w:r>
          </w:p>
        </w:tc>
        <w:tc>
          <w:tcPr>
            <w:tcW w:w="5603" w:type="dxa"/>
          </w:tcPr>
          <w:p w14:paraId="7D007FAB" w14:textId="77777777" w:rsidR="00FF4950" w:rsidRPr="00F21098" w:rsidRDefault="00FF4950" w:rsidP="007B25D3">
            <w:pPr>
              <w:pStyle w:val="TableParagraph"/>
              <w:rPr>
                <w:rFonts w:ascii="Tahoma" w:hAnsi="Tahoma" w:cs="Tahoma"/>
                <w:b/>
              </w:rPr>
            </w:pPr>
            <w:r w:rsidRPr="00F21098">
              <w:rPr>
                <w:rFonts w:ascii="Tahoma" w:hAnsi="Tahoma" w:cs="Tahoma"/>
                <w:b/>
              </w:rPr>
              <w:t>Bidder</w:t>
            </w:r>
            <w:r w:rsidRPr="00F21098">
              <w:rPr>
                <w:rFonts w:ascii="Tahoma" w:hAnsi="Tahoma" w:cs="Tahoma"/>
                <w:b/>
                <w:spacing w:val="-4"/>
              </w:rPr>
              <w:t xml:space="preserve"> </w:t>
            </w:r>
            <w:r w:rsidRPr="00F21098">
              <w:rPr>
                <w:rFonts w:ascii="Tahoma" w:hAnsi="Tahoma" w:cs="Tahoma"/>
                <w:b/>
              </w:rPr>
              <w:t>Details</w:t>
            </w:r>
          </w:p>
        </w:tc>
        <w:tc>
          <w:tcPr>
            <w:tcW w:w="1716" w:type="dxa"/>
          </w:tcPr>
          <w:p w14:paraId="172EC234" w14:textId="77777777" w:rsidR="00FF4950" w:rsidRPr="00F21098" w:rsidRDefault="00FF4950" w:rsidP="007B25D3">
            <w:pPr>
              <w:pStyle w:val="TableParagraph"/>
              <w:rPr>
                <w:rFonts w:ascii="Tahoma" w:hAnsi="Tahoma" w:cs="Tahoma"/>
              </w:rPr>
            </w:pPr>
          </w:p>
        </w:tc>
        <w:tc>
          <w:tcPr>
            <w:tcW w:w="1984" w:type="dxa"/>
          </w:tcPr>
          <w:p w14:paraId="77DCFAC3" w14:textId="77777777" w:rsidR="00FF4950" w:rsidRPr="00F21098" w:rsidRDefault="00FF4950" w:rsidP="007B25D3">
            <w:pPr>
              <w:pStyle w:val="TableParagraph"/>
              <w:rPr>
                <w:rFonts w:ascii="Tahoma" w:hAnsi="Tahoma" w:cs="Tahoma"/>
              </w:rPr>
            </w:pPr>
          </w:p>
        </w:tc>
      </w:tr>
      <w:tr w:rsidR="00FF4950" w:rsidRPr="00F21098" w14:paraId="51A2259B" w14:textId="77777777" w:rsidTr="00233EAC">
        <w:trPr>
          <w:trHeight w:val="282"/>
        </w:trPr>
        <w:tc>
          <w:tcPr>
            <w:tcW w:w="1176" w:type="dxa"/>
          </w:tcPr>
          <w:p w14:paraId="02A03155"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3.1</w:t>
            </w:r>
          </w:p>
        </w:tc>
        <w:tc>
          <w:tcPr>
            <w:tcW w:w="5603" w:type="dxa"/>
          </w:tcPr>
          <w:p w14:paraId="56914BBD" w14:textId="77777777" w:rsidR="00FF4950" w:rsidRPr="00F21098" w:rsidRDefault="00FF4950" w:rsidP="007B25D3">
            <w:pPr>
              <w:pStyle w:val="TableParagraph"/>
              <w:rPr>
                <w:rFonts w:ascii="Tahoma" w:hAnsi="Tahoma" w:cs="Tahoma"/>
              </w:rPr>
            </w:pPr>
            <w:r w:rsidRPr="00F21098">
              <w:rPr>
                <w:rFonts w:ascii="Tahoma" w:hAnsi="Tahoma" w:cs="Tahoma"/>
              </w:rPr>
              <w:t>Name</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3"/>
              </w:rPr>
              <w:t xml:space="preserve"> </w:t>
            </w:r>
            <w:r w:rsidRPr="00F21098">
              <w:rPr>
                <w:rFonts w:ascii="Tahoma" w:hAnsi="Tahoma" w:cs="Tahoma"/>
              </w:rPr>
              <w:t>the</w:t>
            </w:r>
            <w:r w:rsidRPr="00F21098">
              <w:rPr>
                <w:rFonts w:ascii="Tahoma" w:hAnsi="Tahoma" w:cs="Tahoma"/>
                <w:spacing w:val="-1"/>
              </w:rPr>
              <w:t xml:space="preserve"> </w:t>
            </w:r>
            <w:r w:rsidRPr="00F21098">
              <w:rPr>
                <w:rFonts w:ascii="Tahoma" w:hAnsi="Tahoma" w:cs="Tahoma"/>
              </w:rPr>
              <w:t>Bidder</w:t>
            </w:r>
          </w:p>
        </w:tc>
        <w:tc>
          <w:tcPr>
            <w:tcW w:w="1716" w:type="dxa"/>
          </w:tcPr>
          <w:p w14:paraId="1F1384E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ADE6A55" w14:textId="77777777" w:rsidR="00FF4950" w:rsidRPr="00F21098" w:rsidRDefault="00FF4950" w:rsidP="007B25D3">
            <w:pPr>
              <w:pStyle w:val="TableParagraph"/>
              <w:rPr>
                <w:rFonts w:ascii="Tahoma" w:hAnsi="Tahoma" w:cs="Tahoma"/>
              </w:rPr>
            </w:pPr>
          </w:p>
        </w:tc>
      </w:tr>
      <w:tr w:rsidR="00FF4950" w:rsidRPr="00F21098" w14:paraId="2458EB42" w14:textId="77777777" w:rsidTr="00233EAC">
        <w:trPr>
          <w:trHeight w:val="282"/>
        </w:trPr>
        <w:tc>
          <w:tcPr>
            <w:tcW w:w="1176" w:type="dxa"/>
          </w:tcPr>
          <w:p w14:paraId="54898645"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3.2</w:t>
            </w:r>
          </w:p>
        </w:tc>
        <w:tc>
          <w:tcPr>
            <w:tcW w:w="5603" w:type="dxa"/>
          </w:tcPr>
          <w:p w14:paraId="3AF0F28A" w14:textId="77777777" w:rsidR="00FF4950" w:rsidRPr="00F21098" w:rsidRDefault="00FF4950" w:rsidP="007B25D3">
            <w:pPr>
              <w:pStyle w:val="TableParagraph"/>
              <w:rPr>
                <w:rFonts w:ascii="Tahoma" w:hAnsi="Tahoma" w:cs="Tahoma"/>
              </w:rPr>
            </w:pPr>
            <w:r w:rsidRPr="00F21098">
              <w:rPr>
                <w:rFonts w:ascii="Tahoma" w:hAnsi="Tahoma" w:cs="Tahoma"/>
              </w:rPr>
              <w:t>Company</w:t>
            </w:r>
            <w:r w:rsidRPr="00F21098">
              <w:rPr>
                <w:rFonts w:ascii="Tahoma" w:hAnsi="Tahoma" w:cs="Tahoma"/>
                <w:spacing w:val="-7"/>
              </w:rPr>
              <w:t xml:space="preserve"> </w:t>
            </w:r>
            <w:r w:rsidRPr="00F21098">
              <w:rPr>
                <w:rFonts w:ascii="Tahoma" w:hAnsi="Tahoma" w:cs="Tahoma"/>
              </w:rPr>
              <w:t>Profile/Organogram</w:t>
            </w:r>
          </w:p>
        </w:tc>
        <w:tc>
          <w:tcPr>
            <w:tcW w:w="1716" w:type="dxa"/>
          </w:tcPr>
          <w:p w14:paraId="48955A1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4AD3863" w14:textId="77777777" w:rsidR="00FF4950" w:rsidRPr="00F21098" w:rsidRDefault="00FF4950" w:rsidP="007B25D3">
            <w:pPr>
              <w:pStyle w:val="TableParagraph"/>
              <w:rPr>
                <w:rFonts w:ascii="Tahoma" w:hAnsi="Tahoma" w:cs="Tahoma"/>
              </w:rPr>
            </w:pPr>
          </w:p>
        </w:tc>
      </w:tr>
      <w:tr w:rsidR="00FF4950" w:rsidRPr="00F21098" w14:paraId="44C85BA9" w14:textId="77777777" w:rsidTr="00233EAC">
        <w:trPr>
          <w:trHeight w:val="444"/>
        </w:trPr>
        <w:tc>
          <w:tcPr>
            <w:tcW w:w="1176" w:type="dxa"/>
          </w:tcPr>
          <w:p w14:paraId="02460CC9"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3.3</w:t>
            </w:r>
          </w:p>
        </w:tc>
        <w:tc>
          <w:tcPr>
            <w:tcW w:w="5603" w:type="dxa"/>
          </w:tcPr>
          <w:p w14:paraId="54652B46" w14:textId="77777777" w:rsidR="00FF4950" w:rsidRPr="00F21098" w:rsidRDefault="00FF4950" w:rsidP="007B25D3">
            <w:pPr>
              <w:pStyle w:val="TableParagraph"/>
              <w:ind w:left="-1"/>
              <w:rPr>
                <w:rFonts w:ascii="Tahoma" w:hAnsi="Tahoma" w:cs="Tahoma"/>
              </w:rPr>
            </w:pPr>
            <w:r w:rsidRPr="00F21098">
              <w:rPr>
                <w:rFonts w:ascii="Tahoma" w:hAnsi="Tahoma" w:cs="Tahoma"/>
              </w:rPr>
              <w:t>Name</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4"/>
              </w:rPr>
              <w:t xml:space="preserve"> </w:t>
            </w:r>
            <w:r w:rsidRPr="00F21098">
              <w:rPr>
                <w:rFonts w:ascii="Tahoma" w:hAnsi="Tahoma" w:cs="Tahoma"/>
              </w:rPr>
              <w:t>Authorized contact</w:t>
            </w:r>
            <w:r w:rsidRPr="00F21098">
              <w:rPr>
                <w:rFonts w:ascii="Tahoma" w:hAnsi="Tahoma" w:cs="Tahoma"/>
                <w:spacing w:val="-2"/>
              </w:rPr>
              <w:t xml:space="preserve"> </w:t>
            </w:r>
            <w:r w:rsidRPr="00F21098">
              <w:rPr>
                <w:rFonts w:ascii="Tahoma" w:hAnsi="Tahoma" w:cs="Tahoma"/>
              </w:rPr>
              <w:t>person</w:t>
            </w:r>
            <w:r w:rsidRPr="00F21098">
              <w:rPr>
                <w:rFonts w:ascii="Tahoma" w:hAnsi="Tahoma" w:cs="Tahoma"/>
                <w:spacing w:val="-3"/>
              </w:rPr>
              <w:t xml:space="preserve"> </w:t>
            </w:r>
            <w:r w:rsidRPr="00F21098">
              <w:rPr>
                <w:rFonts w:ascii="Tahoma" w:hAnsi="Tahoma" w:cs="Tahoma"/>
              </w:rPr>
              <w:t>(along</w:t>
            </w:r>
            <w:r w:rsidRPr="00F21098">
              <w:rPr>
                <w:rFonts w:ascii="Tahoma" w:hAnsi="Tahoma" w:cs="Tahoma"/>
                <w:spacing w:val="-3"/>
              </w:rPr>
              <w:t xml:space="preserve"> </w:t>
            </w:r>
            <w:r w:rsidRPr="00F21098">
              <w:rPr>
                <w:rFonts w:ascii="Tahoma" w:hAnsi="Tahoma" w:cs="Tahoma"/>
              </w:rPr>
              <w:t>with</w:t>
            </w:r>
            <w:r w:rsidRPr="00F21098">
              <w:rPr>
                <w:rFonts w:ascii="Tahoma" w:hAnsi="Tahoma" w:cs="Tahoma"/>
                <w:spacing w:val="-59"/>
              </w:rPr>
              <w:t xml:space="preserve"> </w:t>
            </w:r>
            <w:r w:rsidRPr="00F21098">
              <w:rPr>
                <w:rFonts w:ascii="Tahoma" w:hAnsi="Tahoma" w:cs="Tahoma"/>
              </w:rPr>
              <w:t>Authorizations</w:t>
            </w:r>
            <w:r w:rsidRPr="00F21098">
              <w:rPr>
                <w:rFonts w:ascii="Tahoma" w:hAnsi="Tahoma" w:cs="Tahoma"/>
                <w:spacing w:val="-1"/>
              </w:rPr>
              <w:t xml:space="preserve"> </w:t>
            </w:r>
            <w:r w:rsidRPr="00F21098">
              <w:rPr>
                <w:rFonts w:ascii="Tahoma" w:hAnsi="Tahoma" w:cs="Tahoma"/>
              </w:rPr>
              <w:t>to</w:t>
            </w:r>
            <w:r w:rsidRPr="00F21098">
              <w:rPr>
                <w:rFonts w:ascii="Tahoma" w:hAnsi="Tahoma" w:cs="Tahoma"/>
                <w:spacing w:val="-1"/>
              </w:rPr>
              <w:t xml:space="preserve"> </w:t>
            </w:r>
            <w:r w:rsidRPr="00F21098">
              <w:rPr>
                <w:rFonts w:ascii="Tahoma" w:hAnsi="Tahoma" w:cs="Tahoma"/>
              </w:rPr>
              <w:t>submit the Bid)</w:t>
            </w:r>
          </w:p>
        </w:tc>
        <w:tc>
          <w:tcPr>
            <w:tcW w:w="1716" w:type="dxa"/>
          </w:tcPr>
          <w:p w14:paraId="4839F55F"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72871F4A" w14:textId="77777777" w:rsidR="00FF4950" w:rsidRPr="00F21098" w:rsidRDefault="00FF4950" w:rsidP="007B25D3">
            <w:pPr>
              <w:pStyle w:val="TableParagraph"/>
              <w:rPr>
                <w:rFonts w:ascii="Tahoma" w:hAnsi="Tahoma" w:cs="Tahoma"/>
              </w:rPr>
            </w:pPr>
          </w:p>
        </w:tc>
      </w:tr>
      <w:tr w:rsidR="00FF4950" w:rsidRPr="00F21098" w14:paraId="6E59E046" w14:textId="77777777" w:rsidTr="00233EAC">
        <w:trPr>
          <w:trHeight w:val="282"/>
        </w:trPr>
        <w:tc>
          <w:tcPr>
            <w:tcW w:w="1176" w:type="dxa"/>
          </w:tcPr>
          <w:p w14:paraId="55712CF2"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3.4</w:t>
            </w:r>
          </w:p>
        </w:tc>
        <w:tc>
          <w:tcPr>
            <w:tcW w:w="5603" w:type="dxa"/>
          </w:tcPr>
          <w:p w14:paraId="71D635D9" w14:textId="77777777" w:rsidR="00FF4950" w:rsidRPr="00F21098" w:rsidRDefault="00FF4950" w:rsidP="007B25D3">
            <w:pPr>
              <w:pStyle w:val="TableParagraph"/>
              <w:rPr>
                <w:rFonts w:ascii="Tahoma" w:hAnsi="Tahoma" w:cs="Tahoma"/>
              </w:rPr>
            </w:pP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No.</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3"/>
              </w:rPr>
              <w:t xml:space="preserve"> </w:t>
            </w:r>
            <w:r w:rsidRPr="00F21098">
              <w:rPr>
                <w:rFonts w:ascii="Tahoma" w:hAnsi="Tahoma" w:cs="Tahoma"/>
              </w:rPr>
              <w:t>Authorized</w:t>
            </w:r>
            <w:r w:rsidRPr="00F21098">
              <w:rPr>
                <w:rFonts w:ascii="Tahoma" w:hAnsi="Tahoma" w:cs="Tahoma"/>
                <w:spacing w:val="-3"/>
              </w:rPr>
              <w:t xml:space="preserve"> </w:t>
            </w: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person</w:t>
            </w:r>
          </w:p>
        </w:tc>
        <w:tc>
          <w:tcPr>
            <w:tcW w:w="1716" w:type="dxa"/>
          </w:tcPr>
          <w:p w14:paraId="41DCC24A"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D165F7B" w14:textId="77777777" w:rsidR="00FF4950" w:rsidRPr="00F21098" w:rsidRDefault="00FF4950" w:rsidP="007B25D3">
            <w:pPr>
              <w:pStyle w:val="TableParagraph"/>
              <w:rPr>
                <w:rFonts w:ascii="Tahoma" w:hAnsi="Tahoma" w:cs="Tahoma"/>
              </w:rPr>
            </w:pPr>
          </w:p>
        </w:tc>
      </w:tr>
      <w:tr w:rsidR="00FF4950" w:rsidRPr="00F21098" w14:paraId="2CFA7D59" w14:textId="77777777" w:rsidTr="00233EAC">
        <w:trPr>
          <w:trHeight w:val="282"/>
        </w:trPr>
        <w:tc>
          <w:tcPr>
            <w:tcW w:w="1176" w:type="dxa"/>
          </w:tcPr>
          <w:p w14:paraId="08FDE188"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3.5</w:t>
            </w:r>
          </w:p>
        </w:tc>
        <w:tc>
          <w:tcPr>
            <w:tcW w:w="5603" w:type="dxa"/>
          </w:tcPr>
          <w:p w14:paraId="0EC1DAE0" w14:textId="77777777" w:rsidR="00FF4950" w:rsidRPr="00F21098" w:rsidRDefault="00FF4950" w:rsidP="007B25D3">
            <w:pPr>
              <w:pStyle w:val="TableParagraph"/>
              <w:rPr>
                <w:rFonts w:ascii="Tahoma" w:hAnsi="Tahoma" w:cs="Tahoma"/>
              </w:rPr>
            </w:pPr>
            <w:r w:rsidRPr="00F21098">
              <w:rPr>
                <w:rFonts w:ascii="Tahoma" w:hAnsi="Tahoma" w:cs="Tahoma"/>
              </w:rPr>
              <w:t>E-mail</w:t>
            </w:r>
            <w:r w:rsidRPr="00F21098">
              <w:rPr>
                <w:rFonts w:ascii="Tahoma" w:hAnsi="Tahoma" w:cs="Tahoma"/>
                <w:spacing w:val="-3"/>
              </w:rPr>
              <w:t xml:space="preserve"> </w:t>
            </w:r>
            <w:r w:rsidRPr="00F21098">
              <w:rPr>
                <w:rFonts w:ascii="Tahoma" w:hAnsi="Tahoma" w:cs="Tahoma"/>
              </w:rPr>
              <w:t>Id</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3"/>
              </w:rPr>
              <w:t xml:space="preserve"> </w:t>
            </w:r>
            <w:r w:rsidRPr="00F21098">
              <w:rPr>
                <w:rFonts w:ascii="Tahoma" w:hAnsi="Tahoma" w:cs="Tahoma"/>
              </w:rPr>
              <w:t>Authorized</w:t>
            </w:r>
            <w:r w:rsidRPr="00F21098">
              <w:rPr>
                <w:rFonts w:ascii="Tahoma" w:hAnsi="Tahoma" w:cs="Tahoma"/>
                <w:spacing w:val="-2"/>
              </w:rPr>
              <w:t xml:space="preserve"> </w:t>
            </w: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person</w:t>
            </w:r>
          </w:p>
        </w:tc>
        <w:tc>
          <w:tcPr>
            <w:tcW w:w="1716" w:type="dxa"/>
          </w:tcPr>
          <w:p w14:paraId="3DF68D41"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695D433" w14:textId="77777777" w:rsidR="00FF4950" w:rsidRPr="00F21098" w:rsidRDefault="00FF4950" w:rsidP="007B25D3">
            <w:pPr>
              <w:pStyle w:val="TableParagraph"/>
              <w:rPr>
                <w:rFonts w:ascii="Tahoma" w:hAnsi="Tahoma" w:cs="Tahoma"/>
              </w:rPr>
            </w:pPr>
          </w:p>
        </w:tc>
      </w:tr>
      <w:tr w:rsidR="00FF4950" w:rsidRPr="00F21098" w14:paraId="00242B4D" w14:textId="77777777" w:rsidTr="00233EAC">
        <w:trPr>
          <w:trHeight w:val="282"/>
        </w:trPr>
        <w:tc>
          <w:tcPr>
            <w:tcW w:w="1176" w:type="dxa"/>
          </w:tcPr>
          <w:p w14:paraId="20A78A7D"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4</w:t>
            </w:r>
          </w:p>
        </w:tc>
        <w:tc>
          <w:tcPr>
            <w:tcW w:w="5603" w:type="dxa"/>
          </w:tcPr>
          <w:p w14:paraId="56789801" w14:textId="77777777" w:rsidR="00FF4950" w:rsidRPr="00F21098" w:rsidRDefault="00FF4950" w:rsidP="007B25D3">
            <w:pPr>
              <w:pStyle w:val="TableParagraph"/>
              <w:rPr>
                <w:rFonts w:ascii="Tahoma" w:hAnsi="Tahoma" w:cs="Tahoma"/>
                <w:b/>
              </w:rPr>
            </w:pPr>
            <w:r w:rsidRPr="00F21098">
              <w:rPr>
                <w:rFonts w:ascii="Tahoma" w:hAnsi="Tahoma" w:cs="Tahoma"/>
                <w:b/>
              </w:rPr>
              <w:t>Documents</w:t>
            </w:r>
            <w:r w:rsidRPr="00F21098">
              <w:rPr>
                <w:rFonts w:ascii="Tahoma" w:hAnsi="Tahoma" w:cs="Tahoma"/>
                <w:b/>
                <w:spacing w:val="-6"/>
              </w:rPr>
              <w:t xml:space="preserve"> </w:t>
            </w:r>
            <w:r w:rsidRPr="00F21098">
              <w:rPr>
                <w:rFonts w:ascii="Tahoma" w:hAnsi="Tahoma" w:cs="Tahoma"/>
                <w:b/>
              </w:rPr>
              <w:t>Submission</w:t>
            </w:r>
            <w:r w:rsidRPr="00F21098">
              <w:rPr>
                <w:rFonts w:ascii="Tahoma" w:hAnsi="Tahoma" w:cs="Tahoma"/>
                <w:b/>
                <w:spacing w:val="-1"/>
              </w:rPr>
              <w:t xml:space="preserve"> </w:t>
            </w:r>
            <w:r w:rsidRPr="00F21098">
              <w:rPr>
                <w:rFonts w:ascii="Tahoma" w:hAnsi="Tahoma" w:cs="Tahoma"/>
                <w:b/>
              </w:rPr>
              <w:t>Format</w:t>
            </w:r>
          </w:p>
        </w:tc>
        <w:tc>
          <w:tcPr>
            <w:tcW w:w="1716" w:type="dxa"/>
          </w:tcPr>
          <w:p w14:paraId="6B6C39D9" w14:textId="77777777" w:rsidR="00FF4950" w:rsidRPr="00F21098" w:rsidRDefault="00FF4950" w:rsidP="007B25D3">
            <w:pPr>
              <w:pStyle w:val="TableParagraph"/>
              <w:rPr>
                <w:rFonts w:ascii="Tahoma" w:hAnsi="Tahoma" w:cs="Tahoma"/>
              </w:rPr>
            </w:pPr>
          </w:p>
        </w:tc>
        <w:tc>
          <w:tcPr>
            <w:tcW w:w="1984" w:type="dxa"/>
          </w:tcPr>
          <w:p w14:paraId="31F431B8" w14:textId="77777777" w:rsidR="00FF4950" w:rsidRPr="00F21098" w:rsidRDefault="00FF4950" w:rsidP="007B25D3">
            <w:pPr>
              <w:pStyle w:val="TableParagraph"/>
              <w:rPr>
                <w:rFonts w:ascii="Tahoma" w:hAnsi="Tahoma" w:cs="Tahoma"/>
              </w:rPr>
            </w:pPr>
          </w:p>
        </w:tc>
      </w:tr>
      <w:tr w:rsidR="00514C96" w:rsidRPr="00F21098" w14:paraId="4ADE7828" w14:textId="77777777" w:rsidTr="00233EAC">
        <w:trPr>
          <w:trHeight w:val="282"/>
        </w:trPr>
        <w:tc>
          <w:tcPr>
            <w:tcW w:w="1176" w:type="dxa"/>
          </w:tcPr>
          <w:p w14:paraId="028945A8" w14:textId="13D08CE5" w:rsidR="00514C96" w:rsidRPr="00F21098" w:rsidRDefault="00514C96" w:rsidP="00514C96">
            <w:pPr>
              <w:pStyle w:val="TableParagraph"/>
              <w:ind w:left="268" w:right="261"/>
              <w:jc w:val="center"/>
              <w:rPr>
                <w:rFonts w:ascii="Tahoma" w:hAnsi="Tahoma" w:cs="Tahoma"/>
              </w:rPr>
            </w:pPr>
            <w:r w:rsidRPr="00F21098">
              <w:rPr>
                <w:rFonts w:ascii="Tahoma" w:hAnsi="Tahoma" w:cs="Tahoma"/>
              </w:rPr>
              <w:t>4.</w:t>
            </w:r>
            <w:r>
              <w:rPr>
                <w:rFonts w:ascii="Tahoma" w:hAnsi="Tahoma" w:cs="Tahoma"/>
              </w:rPr>
              <w:t>1</w:t>
            </w:r>
          </w:p>
        </w:tc>
        <w:tc>
          <w:tcPr>
            <w:tcW w:w="5603" w:type="dxa"/>
          </w:tcPr>
          <w:p w14:paraId="6741E478" w14:textId="7C5D2F61" w:rsidR="00514C96" w:rsidRPr="00F21098" w:rsidRDefault="00514C96" w:rsidP="00514C96">
            <w:pPr>
              <w:pStyle w:val="TableParagraph"/>
              <w:rPr>
                <w:rFonts w:ascii="Tahoma" w:hAnsi="Tahoma" w:cs="Tahoma"/>
              </w:rPr>
            </w:pPr>
            <w:r w:rsidRPr="00A80AB8">
              <w:rPr>
                <w:rFonts w:ascii="Tahoma" w:hAnsi="Tahoma" w:cs="Tahoma"/>
              </w:rPr>
              <w:t>Documents</w:t>
            </w:r>
            <w:r w:rsidRPr="00A80AB8">
              <w:rPr>
                <w:rFonts w:ascii="Tahoma" w:hAnsi="Tahoma" w:cs="Tahoma"/>
                <w:spacing w:val="-4"/>
              </w:rPr>
              <w:t xml:space="preserve"> </w:t>
            </w:r>
            <w:r w:rsidRPr="00A80AB8">
              <w:rPr>
                <w:rFonts w:ascii="Tahoma" w:hAnsi="Tahoma" w:cs="Tahoma"/>
              </w:rPr>
              <w:t>shall</w:t>
            </w:r>
            <w:r w:rsidRPr="00A80AB8">
              <w:rPr>
                <w:rFonts w:ascii="Tahoma" w:hAnsi="Tahoma" w:cs="Tahoma"/>
                <w:spacing w:val="-3"/>
              </w:rPr>
              <w:t xml:space="preserve"> </w:t>
            </w:r>
            <w:r w:rsidRPr="00A80AB8">
              <w:rPr>
                <w:rFonts w:ascii="Tahoma" w:hAnsi="Tahoma" w:cs="Tahoma"/>
              </w:rPr>
              <w:t>be</w:t>
            </w:r>
            <w:r w:rsidRPr="00A80AB8">
              <w:rPr>
                <w:rFonts w:ascii="Tahoma" w:hAnsi="Tahoma" w:cs="Tahoma"/>
                <w:spacing w:val="-2"/>
              </w:rPr>
              <w:t xml:space="preserve"> </w:t>
            </w:r>
            <w:r w:rsidRPr="00A80AB8">
              <w:rPr>
                <w:rFonts w:ascii="Tahoma" w:hAnsi="Tahoma" w:cs="Tahoma"/>
              </w:rPr>
              <w:t>submitted</w:t>
            </w:r>
            <w:r w:rsidRPr="00A80AB8">
              <w:rPr>
                <w:rFonts w:ascii="Tahoma" w:hAnsi="Tahoma" w:cs="Tahoma"/>
                <w:spacing w:val="-3"/>
              </w:rPr>
              <w:t xml:space="preserve"> </w:t>
            </w:r>
            <w:r w:rsidRPr="00A80AB8">
              <w:rPr>
                <w:rFonts w:ascii="Tahoma" w:hAnsi="Tahoma" w:cs="Tahoma"/>
              </w:rPr>
              <w:t>in</w:t>
            </w:r>
            <w:r w:rsidRPr="00A80AB8">
              <w:rPr>
                <w:rFonts w:ascii="Tahoma" w:hAnsi="Tahoma" w:cs="Tahoma"/>
                <w:spacing w:val="-4"/>
              </w:rPr>
              <w:t xml:space="preserve"> Scan copy of </w:t>
            </w:r>
            <w:proofErr w:type="gramStart"/>
            <w:r w:rsidRPr="00A80AB8">
              <w:rPr>
                <w:rFonts w:ascii="Tahoma" w:hAnsi="Tahoma" w:cs="Tahoma"/>
              </w:rPr>
              <w:t>Original</w:t>
            </w:r>
            <w:proofErr w:type="gramEnd"/>
            <w:r w:rsidRPr="00A80AB8">
              <w:rPr>
                <w:rFonts w:ascii="Tahoma" w:hAnsi="Tahoma" w:cs="Tahoma"/>
                <w:spacing w:val="-1"/>
              </w:rPr>
              <w:t xml:space="preserve"> </w:t>
            </w:r>
            <w:r w:rsidRPr="00A80AB8">
              <w:rPr>
                <w:rFonts w:ascii="Tahoma" w:hAnsi="Tahoma" w:cs="Tahoma"/>
              </w:rPr>
              <w:t>pdf</w:t>
            </w:r>
            <w:r w:rsidRPr="00A80AB8">
              <w:rPr>
                <w:rFonts w:ascii="Tahoma" w:hAnsi="Tahoma" w:cs="Tahoma"/>
                <w:spacing w:val="-4"/>
              </w:rPr>
              <w:t xml:space="preserve"> </w:t>
            </w:r>
            <w:r w:rsidRPr="00A80AB8">
              <w:rPr>
                <w:rFonts w:ascii="Tahoma" w:hAnsi="Tahoma" w:cs="Tahoma"/>
              </w:rPr>
              <w:t>for</w:t>
            </w:r>
            <w:r w:rsidRPr="00A80AB8">
              <w:rPr>
                <w:rFonts w:ascii="Tahoma" w:hAnsi="Tahoma" w:cs="Tahoma"/>
                <w:spacing w:val="-3"/>
              </w:rPr>
              <w:t xml:space="preserve"> </w:t>
            </w:r>
            <w:r w:rsidRPr="00A80AB8">
              <w:rPr>
                <w:rFonts w:ascii="Tahoma" w:hAnsi="Tahoma" w:cs="Tahoma"/>
              </w:rPr>
              <w:t>online</w:t>
            </w:r>
            <w:r w:rsidRPr="00A80AB8">
              <w:rPr>
                <w:rFonts w:ascii="Tahoma" w:hAnsi="Tahoma" w:cs="Tahoma"/>
                <w:spacing w:val="-2"/>
              </w:rPr>
              <w:t xml:space="preserve"> </w:t>
            </w:r>
            <w:r w:rsidRPr="00A80AB8">
              <w:rPr>
                <w:rFonts w:ascii="Tahoma" w:hAnsi="Tahoma" w:cs="Tahoma"/>
              </w:rPr>
              <w:t>mode.</w:t>
            </w:r>
            <w:r w:rsidRPr="00A80AB8">
              <w:rPr>
                <w:rFonts w:ascii="Tahoma" w:hAnsi="Tahoma" w:cs="Tahoma"/>
                <w:spacing w:val="-3"/>
              </w:rPr>
              <w:t xml:space="preserve"> </w:t>
            </w:r>
            <w:r w:rsidRPr="00A80AB8">
              <w:rPr>
                <w:rFonts w:ascii="Tahoma" w:hAnsi="Tahoma" w:cs="Tahoma"/>
              </w:rPr>
              <w:t>Any</w:t>
            </w:r>
            <w:r w:rsidRPr="00A80AB8">
              <w:rPr>
                <w:rFonts w:ascii="Tahoma" w:hAnsi="Tahoma" w:cs="Tahoma"/>
                <w:spacing w:val="-4"/>
              </w:rPr>
              <w:t xml:space="preserve"> </w:t>
            </w:r>
            <w:r w:rsidRPr="00A80AB8">
              <w:rPr>
                <w:rFonts w:ascii="Tahoma" w:hAnsi="Tahoma" w:cs="Tahoma"/>
              </w:rPr>
              <w:t>other</w:t>
            </w:r>
            <w:r w:rsidRPr="00A80AB8">
              <w:rPr>
                <w:rFonts w:ascii="Tahoma" w:hAnsi="Tahoma" w:cs="Tahoma"/>
                <w:spacing w:val="-60"/>
              </w:rPr>
              <w:t xml:space="preserve">   </w:t>
            </w:r>
            <w:r w:rsidRPr="00A80AB8">
              <w:rPr>
                <w:rFonts w:ascii="Tahoma" w:hAnsi="Tahoma" w:cs="Tahoma"/>
              </w:rPr>
              <w:t>format is</w:t>
            </w:r>
            <w:r w:rsidRPr="00A80AB8">
              <w:rPr>
                <w:rFonts w:ascii="Tahoma" w:hAnsi="Tahoma" w:cs="Tahoma"/>
                <w:spacing w:val="-1"/>
              </w:rPr>
              <w:t xml:space="preserve"> </w:t>
            </w:r>
            <w:r w:rsidRPr="00A80AB8">
              <w:rPr>
                <w:rFonts w:ascii="Tahoma" w:hAnsi="Tahoma" w:cs="Tahoma"/>
              </w:rPr>
              <w:t>not acceptable</w:t>
            </w:r>
          </w:p>
        </w:tc>
        <w:tc>
          <w:tcPr>
            <w:tcW w:w="1716" w:type="dxa"/>
          </w:tcPr>
          <w:p w14:paraId="65E6B067" w14:textId="77777777" w:rsidR="00514C96" w:rsidRPr="00F21098" w:rsidRDefault="00514C96" w:rsidP="00514C96">
            <w:pPr>
              <w:pStyle w:val="TableParagraph"/>
              <w:ind w:left="319"/>
              <w:rPr>
                <w:rFonts w:ascii="Tahoma" w:hAnsi="Tahoma" w:cs="Tahoma"/>
              </w:rPr>
            </w:pPr>
            <w:r w:rsidRPr="00F21098">
              <w:rPr>
                <w:rFonts w:ascii="Tahoma" w:hAnsi="Tahoma" w:cs="Tahoma"/>
              </w:rPr>
              <w:t>Required</w:t>
            </w:r>
          </w:p>
        </w:tc>
        <w:tc>
          <w:tcPr>
            <w:tcW w:w="1984" w:type="dxa"/>
          </w:tcPr>
          <w:p w14:paraId="5E0A43F8" w14:textId="77777777" w:rsidR="00514C96" w:rsidRPr="00F21098" w:rsidRDefault="00514C96" w:rsidP="00514C96">
            <w:pPr>
              <w:pStyle w:val="TableParagraph"/>
              <w:rPr>
                <w:rFonts w:ascii="Tahoma" w:hAnsi="Tahoma" w:cs="Tahoma"/>
              </w:rPr>
            </w:pPr>
          </w:p>
        </w:tc>
      </w:tr>
      <w:tr w:rsidR="00514C96" w:rsidRPr="00F21098" w14:paraId="413995C7" w14:textId="77777777" w:rsidTr="00233EAC">
        <w:trPr>
          <w:trHeight w:val="447"/>
        </w:trPr>
        <w:tc>
          <w:tcPr>
            <w:tcW w:w="1176" w:type="dxa"/>
          </w:tcPr>
          <w:p w14:paraId="53B4620F" w14:textId="71C9FC52" w:rsidR="00514C96" w:rsidRPr="00F21098" w:rsidRDefault="00514C96" w:rsidP="00514C96">
            <w:pPr>
              <w:pStyle w:val="TableParagraph"/>
              <w:ind w:left="268" w:right="261"/>
              <w:jc w:val="center"/>
              <w:rPr>
                <w:rFonts w:ascii="Tahoma" w:hAnsi="Tahoma" w:cs="Tahoma"/>
              </w:rPr>
            </w:pPr>
            <w:r w:rsidRPr="00F21098">
              <w:rPr>
                <w:rFonts w:ascii="Tahoma" w:hAnsi="Tahoma" w:cs="Tahoma"/>
              </w:rPr>
              <w:t>4.</w:t>
            </w:r>
            <w:r>
              <w:rPr>
                <w:rFonts w:ascii="Tahoma" w:hAnsi="Tahoma" w:cs="Tahoma"/>
              </w:rPr>
              <w:t>2</w:t>
            </w:r>
          </w:p>
        </w:tc>
        <w:tc>
          <w:tcPr>
            <w:tcW w:w="5603" w:type="dxa"/>
          </w:tcPr>
          <w:p w14:paraId="4A22B6E2" w14:textId="0985B878" w:rsidR="00514C96" w:rsidRPr="00F21098" w:rsidRDefault="00514C96" w:rsidP="00514C96">
            <w:pPr>
              <w:pStyle w:val="TableParagraph"/>
              <w:ind w:left="-1"/>
              <w:rPr>
                <w:rFonts w:ascii="Tahoma" w:hAnsi="Tahoma" w:cs="Tahoma"/>
              </w:rPr>
            </w:pPr>
            <w:r w:rsidRPr="00F21098">
              <w:rPr>
                <w:rFonts w:ascii="Tahoma" w:hAnsi="Tahoma" w:cs="Tahoma"/>
              </w:rPr>
              <w:t>Index</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3"/>
              </w:rPr>
              <w:t xml:space="preserve"> </w:t>
            </w:r>
            <w:r w:rsidRPr="00F21098">
              <w:rPr>
                <w:rFonts w:ascii="Tahoma" w:hAnsi="Tahoma" w:cs="Tahoma"/>
              </w:rPr>
              <w:t>documents</w:t>
            </w:r>
            <w:r w:rsidRPr="00F21098">
              <w:rPr>
                <w:rFonts w:ascii="Tahoma" w:hAnsi="Tahoma" w:cs="Tahoma"/>
                <w:spacing w:val="-2"/>
              </w:rPr>
              <w:t xml:space="preserve"> </w:t>
            </w:r>
            <w:r w:rsidRPr="00F21098">
              <w:rPr>
                <w:rFonts w:ascii="Tahoma" w:hAnsi="Tahoma" w:cs="Tahoma"/>
              </w:rPr>
              <w:t>with</w:t>
            </w:r>
            <w:r w:rsidRPr="00F21098">
              <w:rPr>
                <w:rFonts w:ascii="Tahoma" w:hAnsi="Tahoma" w:cs="Tahoma"/>
                <w:spacing w:val="-4"/>
              </w:rPr>
              <w:t xml:space="preserve"> </w:t>
            </w:r>
            <w:r w:rsidRPr="00F21098">
              <w:rPr>
                <w:rFonts w:ascii="Tahoma" w:hAnsi="Tahoma" w:cs="Tahoma"/>
              </w:rPr>
              <w:t>page</w:t>
            </w:r>
            <w:r w:rsidRPr="00F21098">
              <w:rPr>
                <w:rFonts w:ascii="Tahoma" w:hAnsi="Tahoma" w:cs="Tahoma"/>
                <w:spacing w:val="-1"/>
              </w:rPr>
              <w:t xml:space="preserve"> </w:t>
            </w:r>
            <w:r w:rsidRPr="00F21098">
              <w:rPr>
                <w:rFonts w:ascii="Tahoma" w:hAnsi="Tahoma" w:cs="Tahoma"/>
              </w:rPr>
              <w:t>numbers</w:t>
            </w:r>
            <w:r w:rsidRPr="00F21098">
              <w:rPr>
                <w:rFonts w:ascii="Tahoma" w:hAnsi="Tahoma" w:cs="Tahoma"/>
                <w:spacing w:val="-2"/>
              </w:rPr>
              <w:t xml:space="preserve"> </w:t>
            </w:r>
            <w:r w:rsidRPr="00F21098">
              <w:rPr>
                <w:rFonts w:ascii="Tahoma" w:hAnsi="Tahoma" w:cs="Tahoma"/>
              </w:rPr>
              <w:t>for</w:t>
            </w:r>
            <w:r w:rsidRPr="00F21098">
              <w:rPr>
                <w:rFonts w:ascii="Tahoma" w:hAnsi="Tahoma" w:cs="Tahoma"/>
                <w:spacing w:val="-2"/>
              </w:rPr>
              <w:t xml:space="preserve"> </w:t>
            </w:r>
            <w:r w:rsidRPr="00F21098">
              <w:rPr>
                <w:rFonts w:ascii="Tahoma" w:hAnsi="Tahoma" w:cs="Tahoma"/>
              </w:rPr>
              <w:t>each</w:t>
            </w:r>
            <w:r w:rsidRPr="00F21098">
              <w:rPr>
                <w:rFonts w:ascii="Tahoma" w:hAnsi="Tahoma" w:cs="Tahoma"/>
                <w:spacing w:val="-4"/>
              </w:rPr>
              <w:t xml:space="preserve"> </w:t>
            </w:r>
            <w:r w:rsidRPr="00F21098">
              <w:rPr>
                <w:rFonts w:ascii="Tahoma" w:hAnsi="Tahoma" w:cs="Tahoma"/>
              </w:rPr>
              <w:t>document</w:t>
            </w:r>
          </w:p>
        </w:tc>
        <w:tc>
          <w:tcPr>
            <w:tcW w:w="1716" w:type="dxa"/>
          </w:tcPr>
          <w:p w14:paraId="30CEE959" w14:textId="77777777" w:rsidR="00514C96" w:rsidRPr="00F21098" w:rsidRDefault="00514C96" w:rsidP="00514C96">
            <w:pPr>
              <w:pStyle w:val="TableParagraph"/>
              <w:ind w:left="319"/>
              <w:rPr>
                <w:rFonts w:ascii="Tahoma" w:hAnsi="Tahoma" w:cs="Tahoma"/>
              </w:rPr>
            </w:pPr>
            <w:r w:rsidRPr="00F21098">
              <w:rPr>
                <w:rFonts w:ascii="Tahoma" w:hAnsi="Tahoma" w:cs="Tahoma"/>
              </w:rPr>
              <w:t>Required</w:t>
            </w:r>
          </w:p>
        </w:tc>
        <w:tc>
          <w:tcPr>
            <w:tcW w:w="1984" w:type="dxa"/>
          </w:tcPr>
          <w:p w14:paraId="0CDACEBB" w14:textId="77777777" w:rsidR="00514C96" w:rsidRPr="00F21098" w:rsidRDefault="00514C96" w:rsidP="00514C96">
            <w:pPr>
              <w:pStyle w:val="TableParagraph"/>
              <w:rPr>
                <w:rFonts w:ascii="Tahoma" w:hAnsi="Tahoma" w:cs="Tahoma"/>
              </w:rPr>
            </w:pPr>
          </w:p>
        </w:tc>
      </w:tr>
      <w:tr w:rsidR="00FF4950" w:rsidRPr="00F21098" w14:paraId="31490C43" w14:textId="77777777" w:rsidTr="00233EAC">
        <w:trPr>
          <w:trHeight w:val="282"/>
        </w:trPr>
        <w:tc>
          <w:tcPr>
            <w:tcW w:w="1176" w:type="dxa"/>
          </w:tcPr>
          <w:p w14:paraId="5933D5D3"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5</w:t>
            </w:r>
          </w:p>
        </w:tc>
        <w:tc>
          <w:tcPr>
            <w:tcW w:w="5603" w:type="dxa"/>
          </w:tcPr>
          <w:p w14:paraId="349ED406" w14:textId="77777777" w:rsidR="00FF4950" w:rsidRPr="00F21098" w:rsidRDefault="00FF4950" w:rsidP="007B25D3">
            <w:pPr>
              <w:pStyle w:val="TableParagraph"/>
              <w:rPr>
                <w:rFonts w:ascii="Tahoma" w:hAnsi="Tahoma" w:cs="Tahoma"/>
                <w:b/>
              </w:rPr>
            </w:pPr>
            <w:r w:rsidRPr="00F21098">
              <w:rPr>
                <w:rFonts w:ascii="Tahoma" w:hAnsi="Tahoma" w:cs="Tahoma"/>
                <w:b/>
              </w:rPr>
              <w:t>Signed</w:t>
            </w:r>
            <w:r w:rsidRPr="00F21098">
              <w:rPr>
                <w:rFonts w:ascii="Tahoma" w:hAnsi="Tahoma" w:cs="Tahoma"/>
                <w:b/>
                <w:spacing w:val="-3"/>
              </w:rPr>
              <w:t xml:space="preserve"> </w:t>
            </w:r>
            <w:r w:rsidRPr="00F21098">
              <w:rPr>
                <w:rFonts w:ascii="Tahoma" w:hAnsi="Tahoma" w:cs="Tahoma"/>
                <w:b/>
              </w:rPr>
              <w:t>Copy</w:t>
            </w:r>
            <w:r w:rsidRPr="00F21098">
              <w:rPr>
                <w:rFonts w:ascii="Tahoma" w:hAnsi="Tahoma" w:cs="Tahoma"/>
                <w:b/>
                <w:spacing w:val="-4"/>
              </w:rPr>
              <w:t xml:space="preserve"> </w:t>
            </w:r>
            <w:r w:rsidRPr="00F21098">
              <w:rPr>
                <w:rFonts w:ascii="Tahoma" w:hAnsi="Tahoma" w:cs="Tahoma"/>
                <w:b/>
              </w:rPr>
              <w:t>of</w:t>
            </w:r>
            <w:r w:rsidRPr="00F21098">
              <w:rPr>
                <w:rFonts w:ascii="Tahoma" w:hAnsi="Tahoma" w:cs="Tahoma"/>
                <w:b/>
                <w:spacing w:val="-2"/>
              </w:rPr>
              <w:t xml:space="preserve"> </w:t>
            </w:r>
            <w:r w:rsidRPr="00F21098">
              <w:rPr>
                <w:rFonts w:ascii="Tahoma" w:hAnsi="Tahoma" w:cs="Tahoma"/>
                <w:b/>
              </w:rPr>
              <w:t>tender</w:t>
            </w:r>
            <w:r w:rsidRPr="00F21098">
              <w:rPr>
                <w:rFonts w:ascii="Tahoma" w:hAnsi="Tahoma" w:cs="Tahoma"/>
                <w:b/>
                <w:spacing w:val="-2"/>
              </w:rPr>
              <w:t xml:space="preserve"> </w:t>
            </w:r>
            <w:r w:rsidRPr="00F21098">
              <w:rPr>
                <w:rFonts w:ascii="Tahoma" w:hAnsi="Tahoma" w:cs="Tahoma"/>
                <w:b/>
              </w:rPr>
              <w:t>as</w:t>
            </w:r>
            <w:r w:rsidRPr="00F21098">
              <w:rPr>
                <w:rFonts w:ascii="Tahoma" w:hAnsi="Tahoma" w:cs="Tahoma"/>
                <w:b/>
                <w:spacing w:val="-3"/>
              </w:rPr>
              <w:t xml:space="preserve"> </w:t>
            </w:r>
            <w:r w:rsidRPr="00F21098">
              <w:rPr>
                <w:rFonts w:ascii="Tahoma" w:hAnsi="Tahoma" w:cs="Tahoma"/>
                <w:b/>
              </w:rPr>
              <w:t>an</w:t>
            </w:r>
            <w:r w:rsidRPr="00F21098">
              <w:rPr>
                <w:rFonts w:ascii="Tahoma" w:hAnsi="Tahoma" w:cs="Tahoma"/>
                <w:b/>
                <w:spacing w:val="-5"/>
              </w:rPr>
              <w:t xml:space="preserve"> </w:t>
            </w:r>
            <w:r w:rsidRPr="00F21098">
              <w:rPr>
                <w:rFonts w:ascii="Tahoma" w:hAnsi="Tahoma" w:cs="Tahoma"/>
                <w:b/>
              </w:rPr>
              <w:t>unconditional</w:t>
            </w:r>
            <w:r w:rsidRPr="00F21098">
              <w:rPr>
                <w:rFonts w:ascii="Tahoma" w:hAnsi="Tahoma" w:cs="Tahoma"/>
                <w:b/>
                <w:spacing w:val="-5"/>
              </w:rPr>
              <w:t xml:space="preserve"> </w:t>
            </w:r>
            <w:r w:rsidRPr="00F21098">
              <w:rPr>
                <w:rFonts w:ascii="Tahoma" w:hAnsi="Tahoma" w:cs="Tahoma"/>
                <w:b/>
              </w:rPr>
              <w:t>acceptance</w:t>
            </w:r>
          </w:p>
        </w:tc>
        <w:tc>
          <w:tcPr>
            <w:tcW w:w="1716" w:type="dxa"/>
          </w:tcPr>
          <w:p w14:paraId="4C38B1E3"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60D24C9" w14:textId="77777777" w:rsidR="00FF4950" w:rsidRPr="00F21098" w:rsidRDefault="00FF4950" w:rsidP="007B25D3">
            <w:pPr>
              <w:pStyle w:val="TableParagraph"/>
              <w:rPr>
                <w:rFonts w:ascii="Tahoma" w:hAnsi="Tahoma" w:cs="Tahoma"/>
              </w:rPr>
            </w:pPr>
          </w:p>
        </w:tc>
      </w:tr>
      <w:tr w:rsidR="00FF4950" w:rsidRPr="00F21098" w14:paraId="79C4556C" w14:textId="77777777" w:rsidTr="00233EAC">
        <w:trPr>
          <w:trHeight w:val="444"/>
        </w:trPr>
        <w:tc>
          <w:tcPr>
            <w:tcW w:w="1176" w:type="dxa"/>
          </w:tcPr>
          <w:p w14:paraId="5A6826A1"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6</w:t>
            </w:r>
          </w:p>
        </w:tc>
        <w:tc>
          <w:tcPr>
            <w:tcW w:w="5603" w:type="dxa"/>
          </w:tcPr>
          <w:p w14:paraId="689EC27B" w14:textId="77777777" w:rsidR="00FF4950" w:rsidRPr="00F21098" w:rsidRDefault="00FF4950" w:rsidP="007B25D3">
            <w:pPr>
              <w:pStyle w:val="TableParagraph"/>
              <w:ind w:left="-1"/>
              <w:rPr>
                <w:rFonts w:ascii="Tahoma" w:hAnsi="Tahoma" w:cs="Tahoma"/>
                <w:b/>
              </w:rPr>
            </w:pPr>
            <w:r w:rsidRPr="00F21098">
              <w:rPr>
                <w:rFonts w:ascii="Tahoma" w:hAnsi="Tahoma" w:cs="Tahoma"/>
                <w:b/>
              </w:rPr>
              <w:t>Qualification</w:t>
            </w:r>
            <w:r w:rsidRPr="00F21098">
              <w:rPr>
                <w:rFonts w:ascii="Tahoma" w:hAnsi="Tahoma" w:cs="Tahoma"/>
                <w:b/>
                <w:spacing w:val="-6"/>
              </w:rPr>
              <w:t xml:space="preserve"> </w:t>
            </w:r>
            <w:r w:rsidRPr="00F21098">
              <w:rPr>
                <w:rFonts w:ascii="Tahoma" w:hAnsi="Tahoma" w:cs="Tahoma"/>
                <w:b/>
              </w:rPr>
              <w:t>Criteria</w:t>
            </w:r>
            <w:r w:rsidRPr="00F21098">
              <w:rPr>
                <w:rFonts w:ascii="Tahoma" w:hAnsi="Tahoma" w:cs="Tahoma"/>
                <w:b/>
                <w:spacing w:val="-5"/>
              </w:rPr>
              <w:t xml:space="preserve"> </w:t>
            </w:r>
            <w:r w:rsidRPr="00F21098">
              <w:rPr>
                <w:rFonts w:ascii="Tahoma" w:hAnsi="Tahoma" w:cs="Tahoma"/>
                <w:b/>
              </w:rPr>
              <w:t>Requirement</w:t>
            </w:r>
            <w:r w:rsidRPr="00F21098">
              <w:rPr>
                <w:rFonts w:ascii="Tahoma" w:hAnsi="Tahoma" w:cs="Tahoma"/>
                <w:b/>
                <w:spacing w:val="-7"/>
              </w:rPr>
              <w:t xml:space="preserve"> </w:t>
            </w:r>
            <w:r w:rsidRPr="00F21098">
              <w:rPr>
                <w:rFonts w:ascii="Tahoma" w:hAnsi="Tahoma" w:cs="Tahoma"/>
                <w:b/>
              </w:rPr>
              <w:t>Compliance,</w:t>
            </w:r>
            <w:r w:rsidRPr="00F21098">
              <w:rPr>
                <w:rFonts w:ascii="Tahoma" w:hAnsi="Tahoma" w:cs="Tahoma"/>
                <w:b/>
                <w:spacing w:val="-5"/>
              </w:rPr>
              <w:t xml:space="preserve"> </w:t>
            </w:r>
            <w:r w:rsidRPr="00F21098">
              <w:rPr>
                <w:rFonts w:ascii="Tahoma" w:hAnsi="Tahoma" w:cs="Tahoma"/>
                <w:b/>
              </w:rPr>
              <w:t>If</w:t>
            </w:r>
            <w:r w:rsidRPr="00F21098">
              <w:rPr>
                <w:rFonts w:ascii="Tahoma" w:hAnsi="Tahoma" w:cs="Tahoma"/>
                <w:b/>
                <w:spacing w:val="-56"/>
              </w:rPr>
              <w:t xml:space="preserve"> </w:t>
            </w:r>
            <w:r w:rsidRPr="00F21098">
              <w:rPr>
                <w:rFonts w:ascii="Tahoma" w:hAnsi="Tahoma" w:cs="Tahoma"/>
                <w:b/>
              </w:rPr>
              <w:t>applicable</w:t>
            </w:r>
          </w:p>
        </w:tc>
        <w:tc>
          <w:tcPr>
            <w:tcW w:w="1716" w:type="dxa"/>
          </w:tcPr>
          <w:p w14:paraId="2D97DA47" w14:textId="77777777" w:rsidR="00FF4950" w:rsidRPr="00F21098" w:rsidRDefault="00FF4950" w:rsidP="007B25D3">
            <w:pPr>
              <w:pStyle w:val="TableParagraph"/>
              <w:rPr>
                <w:rFonts w:ascii="Tahoma" w:hAnsi="Tahoma" w:cs="Tahoma"/>
              </w:rPr>
            </w:pPr>
          </w:p>
        </w:tc>
        <w:tc>
          <w:tcPr>
            <w:tcW w:w="1984" w:type="dxa"/>
          </w:tcPr>
          <w:p w14:paraId="359D975B" w14:textId="77777777" w:rsidR="00FF4950" w:rsidRPr="00F21098" w:rsidRDefault="00FF4950" w:rsidP="007B25D3">
            <w:pPr>
              <w:pStyle w:val="TableParagraph"/>
              <w:rPr>
                <w:rFonts w:ascii="Tahoma" w:hAnsi="Tahoma" w:cs="Tahoma"/>
              </w:rPr>
            </w:pPr>
          </w:p>
        </w:tc>
      </w:tr>
      <w:tr w:rsidR="00FF4950" w:rsidRPr="00F21098" w14:paraId="0966571E" w14:textId="77777777" w:rsidTr="00233EAC">
        <w:trPr>
          <w:trHeight w:val="444"/>
        </w:trPr>
        <w:tc>
          <w:tcPr>
            <w:tcW w:w="1176" w:type="dxa"/>
          </w:tcPr>
          <w:p w14:paraId="7C0E087E"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6.1</w:t>
            </w:r>
          </w:p>
        </w:tc>
        <w:tc>
          <w:tcPr>
            <w:tcW w:w="5603" w:type="dxa"/>
          </w:tcPr>
          <w:p w14:paraId="4168B825" w14:textId="77777777" w:rsidR="00FF4950" w:rsidRPr="00F21098" w:rsidRDefault="00FF4950" w:rsidP="007B25D3">
            <w:pPr>
              <w:pStyle w:val="TableParagraph"/>
              <w:ind w:left="-1"/>
              <w:rPr>
                <w:rFonts w:ascii="Tahoma" w:hAnsi="Tahoma" w:cs="Tahoma"/>
              </w:rPr>
            </w:pPr>
            <w:r w:rsidRPr="00F21098">
              <w:rPr>
                <w:rFonts w:ascii="Tahoma" w:hAnsi="Tahoma" w:cs="Tahoma"/>
              </w:rPr>
              <w:t>Summary</w:t>
            </w:r>
            <w:r w:rsidRPr="00F21098">
              <w:rPr>
                <w:rFonts w:ascii="Tahoma" w:hAnsi="Tahoma" w:cs="Tahoma"/>
                <w:spacing w:val="-5"/>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compliance</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2"/>
              </w:rPr>
              <w:t xml:space="preserve"> </w:t>
            </w:r>
            <w:r w:rsidRPr="00F21098">
              <w:rPr>
                <w:rFonts w:ascii="Tahoma" w:hAnsi="Tahoma" w:cs="Tahoma"/>
              </w:rPr>
              <w:t>qualifying</w:t>
            </w:r>
            <w:r w:rsidRPr="00F21098">
              <w:rPr>
                <w:rFonts w:ascii="Tahoma" w:hAnsi="Tahoma" w:cs="Tahoma"/>
                <w:spacing w:val="-3"/>
              </w:rPr>
              <w:t xml:space="preserve"> </w:t>
            </w:r>
            <w:r w:rsidRPr="00F21098">
              <w:rPr>
                <w:rFonts w:ascii="Tahoma" w:hAnsi="Tahoma" w:cs="Tahoma"/>
              </w:rPr>
              <w:t>criteria</w:t>
            </w:r>
            <w:r w:rsidRPr="00F21098">
              <w:rPr>
                <w:rFonts w:ascii="Tahoma" w:hAnsi="Tahoma" w:cs="Tahoma"/>
                <w:spacing w:val="-3"/>
              </w:rPr>
              <w:t xml:space="preserve"> </w:t>
            </w:r>
            <w:r w:rsidRPr="00F21098">
              <w:rPr>
                <w:rFonts w:ascii="Tahoma" w:hAnsi="Tahoma" w:cs="Tahoma"/>
              </w:rPr>
              <w:t>in</w:t>
            </w:r>
            <w:r w:rsidRPr="00F21098">
              <w:rPr>
                <w:rFonts w:ascii="Tahoma" w:hAnsi="Tahoma" w:cs="Tahoma"/>
                <w:spacing w:val="-4"/>
              </w:rPr>
              <w:t xml:space="preserve"> </w:t>
            </w:r>
            <w:r w:rsidRPr="00F21098">
              <w:rPr>
                <w:rFonts w:ascii="Tahoma" w:hAnsi="Tahoma" w:cs="Tahoma"/>
              </w:rPr>
              <w:t>tabular form</w:t>
            </w:r>
            <w:r w:rsidRPr="00F21098">
              <w:rPr>
                <w:rFonts w:ascii="Tahoma" w:hAnsi="Tahoma" w:cs="Tahoma"/>
                <w:spacing w:val="-59"/>
              </w:rPr>
              <w:t xml:space="preserve"> </w:t>
            </w:r>
            <w:r w:rsidRPr="00F21098">
              <w:rPr>
                <w:rFonts w:ascii="Tahoma" w:hAnsi="Tahoma" w:cs="Tahoma"/>
              </w:rPr>
              <w:t>along</w:t>
            </w:r>
            <w:r w:rsidRPr="00F21098">
              <w:rPr>
                <w:rFonts w:ascii="Tahoma" w:hAnsi="Tahoma" w:cs="Tahoma"/>
                <w:spacing w:val="-2"/>
              </w:rPr>
              <w:t xml:space="preserve"> </w:t>
            </w:r>
            <w:r w:rsidRPr="00F21098">
              <w:rPr>
                <w:rFonts w:ascii="Tahoma" w:hAnsi="Tahoma" w:cs="Tahoma"/>
              </w:rPr>
              <w:t>with</w:t>
            </w:r>
            <w:r w:rsidRPr="00F21098">
              <w:rPr>
                <w:rFonts w:ascii="Tahoma" w:hAnsi="Tahoma" w:cs="Tahoma"/>
                <w:spacing w:val="-2"/>
              </w:rPr>
              <w:t xml:space="preserve"> </w:t>
            </w:r>
            <w:r w:rsidRPr="00F21098">
              <w:rPr>
                <w:rFonts w:ascii="Tahoma" w:hAnsi="Tahoma" w:cs="Tahoma"/>
              </w:rPr>
              <w:t>details</w:t>
            </w:r>
            <w:r w:rsidRPr="00F21098">
              <w:rPr>
                <w:rFonts w:ascii="Tahoma" w:hAnsi="Tahoma" w:cs="Tahoma"/>
                <w:spacing w:val="-1"/>
              </w:rPr>
              <w:t xml:space="preserve"> </w:t>
            </w:r>
            <w:r w:rsidRPr="00F21098">
              <w:rPr>
                <w:rFonts w:ascii="Tahoma" w:hAnsi="Tahoma" w:cs="Tahoma"/>
              </w:rPr>
              <w:t>of</w:t>
            </w:r>
            <w:r w:rsidRPr="00F21098">
              <w:rPr>
                <w:rFonts w:ascii="Tahoma" w:hAnsi="Tahoma" w:cs="Tahoma"/>
                <w:spacing w:val="-2"/>
              </w:rPr>
              <w:t xml:space="preserve"> </w:t>
            </w:r>
            <w:r w:rsidRPr="00F21098">
              <w:rPr>
                <w:rFonts w:ascii="Tahoma" w:hAnsi="Tahoma" w:cs="Tahoma"/>
              </w:rPr>
              <w:t>documentary</w:t>
            </w:r>
            <w:r w:rsidRPr="00F21098">
              <w:rPr>
                <w:rFonts w:ascii="Tahoma" w:hAnsi="Tahoma" w:cs="Tahoma"/>
                <w:spacing w:val="-2"/>
              </w:rPr>
              <w:t xml:space="preserve"> </w:t>
            </w:r>
            <w:r w:rsidRPr="00F21098">
              <w:rPr>
                <w:rFonts w:ascii="Tahoma" w:hAnsi="Tahoma" w:cs="Tahoma"/>
              </w:rPr>
              <w:t>proof</w:t>
            </w:r>
            <w:r w:rsidRPr="00F21098">
              <w:rPr>
                <w:rFonts w:ascii="Tahoma" w:hAnsi="Tahoma" w:cs="Tahoma"/>
                <w:spacing w:val="-2"/>
              </w:rPr>
              <w:t xml:space="preserve"> </w:t>
            </w:r>
            <w:r w:rsidRPr="00F21098">
              <w:rPr>
                <w:rFonts w:ascii="Tahoma" w:hAnsi="Tahoma" w:cs="Tahoma"/>
              </w:rPr>
              <w:t>provided</w:t>
            </w:r>
          </w:p>
        </w:tc>
        <w:tc>
          <w:tcPr>
            <w:tcW w:w="1716" w:type="dxa"/>
          </w:tcPr>
          <w:p w14:paraId="696D2C5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1C4B220F" w14:textId="77777777" w:rsidR="00FF4950" w:rsidRPr="00F21098" w:rsidRDefault="00FF4950" w:rsidP="007B25D3">
            <w:pPr>
              <w:pStyle w:val="TableParagraph"/>
              <w:rPr>
                <w:rFonts w:ascii="Tahoma" w:hAnsi="Tahoma" w:cs="Tahoma"/>
              </w:rPr>
            </w:pPr>
          </w:p>
        </w:tc>
      </w:tr>
      <w:tr w:rsidR="00FF4950" w:rsidRPr="00F21098" w14:paraId="1DF8C3B1" w14:textId="77777777" w:rsidTr="00233EAC">
        <w:trPr>
          <w:trHeight w:val="447"/>
        </w:trPr>
        <w:tc>
          <w:tcPr>
            <w:tcW w:w="1176" w:type="dxa"/>
          </w:tcPr>
          <w:p w14:paraId="3628E02F"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6.2</w:t>
            </w:r>
          </w:p>
        </w:tc>
        <w:tc>
          <w:tcPr>
            <w:tcW w:w="5603" w:type="dxa"/>
          </w:tcPr>
          <w:p w14:paraId="592D2D16" w14:textId="77777777" w:rsidR="00FF4950" w:rsidRPr="00F21098" w:rsidRDefault="00FF4950" w:rsidP="007B25D3">
            <w:pPr>
              <w:pStyle w:val="TableParagraph"/>
              <w:ind w:left="-1" w:right="592"/>
              <w:rPr>
                <w:rFonts w:ascii="Tahoma" w:hAnsi="Tahoma" w:cs="Tahoma"/>
              </w:rPr>
            </w:pPr>
            <w:r w:rsidRPr="00F21098">
              <w:rPr>
                <w:rFonts w:ascii="Tahoma" w:hAnsi="Tahoma" w:cs="Tahoma"/>
              </w:rPr>
              <w:t>Detailed Documents supporting compliance of qualifying</w:t>
            </w:r>
            <w:r w:rsidRPr="00F21098">
              <w:rPr>
                <w:rFonts w:ascii="Tahoma" w:hAnsi="Tahoma" w:cs="Tahoma"/>
                <w:spacing w:val="-60"/>
              </w:rPr>
              <w:t xml:space="preserve"> </w:t>
            </w:r>
            <w:r>
              <w:rPr>
                <w:rFonts w:ascii="Tahoma" w:hAnsi="Tahoma" w:cs="Tahoma"/>
                <w:spacing w:val="-60"/>
              </w:rPr>
              <w:t xml:space="preserve">  </w:t>
            </w:r>
            <w:r w:rsidRPr="00F21098">
              <w:rPr>
                <w:rFonts w:ascii="Tahoma" w:hAnsi="Tahoma" w:cs="Tahoma"/>
              </w:rPr>
              <w:t>criteria</w:t>
            </w:r>
          </w:p>
        </w:tc>
        <w:tc>
          <w:tcPr>
            <w:tcW w:w="1716" w:type="dxa"/>
          </w:tcPr>
          <w:p w14:paraId="35277FCE"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75EE15F" w14:textId="77777777" w:rsidR="00FF4950" w:rsidRPr="00F21098" w:rsidRDefault="00FF4950" w:rsidP="007B25D3">
            <w:pPr>
              <w:pStyle w:val="TableParagraph"/>
              <w:rPr>
                <w:rFonts w:ascii="Tahoma" w:hAnsi="Tahoma" w:cs="Tahoma"/>
              </w:rPr>
            </w:pPr>
          </w:p>
        </w:tc>
      </w:tr>
      <w:tr w:rsidR="00FF4950" w:rsidRPr="00F21098" w14:paraId="3D9FF7C0" w14:textId="77777777" w:rsidTr="00233EAC">
        <w:trPr>
          <w:trHeight w:val="282"/>
        </w:trPr>
        <w:tc>
          <w:tcPr>
            <w:tcW w:w="1176" w:type="dxa"/>
          </w:tcPr>
          <w:p w14:paraId="6B783065"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7</w:t>
            </w:r>
          </w:p>
        </w:tc>
        <w:tc>
          <w:tcPr>
            <w:tcW w:w="5603" w:type="dxa"/>
          </w:tcPr>
          <w:p w14:paraId="7CE57D63" w14:textId="77777777" w:rsidR="00FF4950" w:rsidRPr="00F21098" w:rsidRDefault="00FF4950" w:rsidP="007B25D3">
            <w:pPr>
              <w:pStyle w:val="TableParagraph"/>
              <w:rPr>
                <w:rFonts w:ascii="Tahoma" w:hAnsi="Tahoma" w:cs="Tahoma"/>
                <w:b/>
              </w:rPr>
            </w:pPr>
            <w:r w:rsidRPr="00F21098">
              <w:rPr>
                <w:rFonts w:ascii="Tahoma" w:hAnsi="Tahoma" w:cs="Tahoma"/>
                <w:b/>
              </w:rPr>
              <w:t>Technical</w:t>
            </w:r>
            <w:r w:rsidRPr="00F21098">
              <w:rPr>
                <w:rFonts w:ascii="Tahoma" w:hAnsi="Tahoma" w:cs="Tahoma"/>
                <w:b/>
                <w:spacing w:val="-5"/>
              </w:rPr>
              <w:t xml:space="preserve"> </w:t>
            </w:r>
            <w:r w:rsidRPr="00F21098">
              <w:rPr>
                <w:rFonts w:ascii="Tahoma" w:hAnsi="Tahoma" w:cs="Tahoma"/>
                <w:b/>
              </w:rPr>
              <w:t>Specification</w:t>
            </w:r>
            <w:r w:rsidRPr="00F21098">
              <w:rPr>
                <w:rFonts w:ascii="Tahoma" w:hAnsi="Tahoma" w:cs="Tahoma"/>
                <w:b/>
                <w:spacing w:val="-8"/>
              </w:rPr>
              <w:t xml:space="preserve"> </w:t>
            </w:r>
            <w:r w:rsidRPr="00F21098">
              <w:rPr>
                <w:rFonts w:ascii="Tahoma" w:hAnsi="Tahoma" w:cs="Tahoma"/>
                <w:b/>
              </w:rPr>
              <w:t>reference</w:t>
            </w:r>
            <w:r w:rsidRPr="00F21098">
              <w:rPr>
                <w:rFonts w:ascii="Tahoma" w:hAnsi="Tahoma" w:cs="Tahoma"/>
                <w:b/>
                <w:spacing w:val="-5"/>
              </w:rPr>
              <w:t xml:space="preserve"> </w:t>
            </w:r>
            <w:r w:rsidRPr="00F21098">
              <w:rPr>
                <w:rFonts w:ascii="Tahoma" w:hAnsi="Tahoma" w:cs="Tahoma"/>
                <w:b/>
              </w:rPr>
              <w:t>number</w:t>
            </w:r>
          </w:p>
        </w:tc>
        <w:tc>
          <w:tcPr>
            <w:tcW w:w="1716" w:type="dxa"/>
          </w:tcPr>
          <w:p w14:paraId="0B0831FC"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4723D21" w14:textId="77777777" w:rsidR="00FF4950" w:rsidRPr="00F21098" w:rsidRDefault="00FF4950" w:rsidP="007B25D3">
            <w:pPr>
              <w:pStyle w:val="TableParagraph"/>
              <w:rPr>
                <w:rFonts w:ascii="Tahoma" w:hAnsi="Tahoma" w:cs="Tahoma"/>
              </w:rPr>
            </w:pPr>
          </w:p>
        </w:tc>
      </w:tr>
      <w:tr w:rsidR="00FF4950" w:rsidRPr="00F21098" w14:paraId="25EC5E7E" w14:textId="77777777" w:rsidTr="00233EAC">
        <w:trPr>
          <w:trHeight w:val="282"/>
        </w:trPr>
        <w:tc>
          <w:tcPr>
            <w:tcW w:w="1176" w:type="dxa"/>
          </w:tcPr>
          <w:p w14:paraId="3CF055A5"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8</w:t>
            </w:r>
          </w:p>
        </w:tc>
        <w:tc>
          <w:tcPr>
            <w:tcW w:w="5603" w:type="dxa"/>
          </w:tcPr>
          <w:p w14:paraId="6B126D0F" w14:textId="77777777" w:rsidR="00FF4950" w:rsidRPr="00F21098" w:rsidRDefault="00FF4950" w:rsidP="007B25D3">
            <w:pPr>
              <w:pStyle w:val="TableParagraph"/>
              <w:rPr>
                <w:rFonts w:ascii="Tahoma" w:hAnsi="Tahoma" w:cs="Tahoma"/>
                <w:b/>
              </w:rPr>
            </w:pPr>
            <w:r w:rsidRPr="00F21098">
              <w:rPr>
                <w:rFonts w:ascii="Tahoma" w:hAnsi="Tahoma" w:cs="Tahoma"/>
                <w:b/>
              </w:rPr>
              <w:t>Drawings/</w:t>
            </w:r>
            <w:r w:rsidRPr="00F21098">
              <w:rPr>
                <w:rFonts w:ascii="Tahoma" w:hAnsi="Tahoma" w:cs="Tahoma"/>
                <w:b/>
                <w:spacing w:val="-4"/>
              </w:rPr>
              <w:t xml:space="preserve"> </w:t>
            </w:r>
            <w:r w:rsidRPr="00F21098">
              <w:rPr>
                <w:rFonts w:ascii="Tahoma" w:hAnsi="Tahoma" w:cs="Tahoma"/>
                <w:b/>
              </w:rPr>
              <w:t>Documents</w:t>
            </w:r>
            <w:r w:rsidRPr="00F21098">
              <w:rPr>
                <w:rFonts w:ascii="Tahoma" w:hAnsi="Tahoma" w:cs="Tahoma"/>
                <w:b/>
                <w:spacing w:val="-4"/>
              </w:rPr>
              <w:t xml:space="preserve"> </w:t>
            </w:r>
            <w:r w:rsidRPr="00F21098">
              <w:rPr>
                <w:rFonts w:ascii="Tahoma" w:hAnsi="Tahoma" w:cs="Tahoma"/>
                <w:b/>
              </w:rPr>
              <w:t>as</w:t>
            </w:r>
            <w:r w:rsidRPr="00F21098">
              <w:rPr>
                <w:rFonts w:ascii="Tahoma" w:hAnsi="Tahoma" w:cs="Tahoma"/>
                <w:b/>
                <w:spacing w:val="-6"/>
              </w:rPr>
              <w:t xml:space="preserve"> </w:t>
            </w:r>
            <w:r w:rsidRPr="00F21098">
              <w:rPr>
                <w:rFonts w:ascii="Tahoma" w:hAnsi="Tahoma" w:cs="Tahoma"/>
                <w:b/>
              </w:rPr>
              <w:t>per</w:t>
            </w:r>
            <w:r w:rsidRPr="00F21098">
              <w:rPr>
                <w:rFonts w:ascii="Tahoma" w:hAnsi="Tahoma" w:cs="Tahoma"/>
                <w:b/>
                <w:spacing w:val="-4"/>
              </w:rPr>
              <w:t xml:space="preserve"> </w:t>
            </w:r>
            <w:r w:rsidRPr="00F21098">
              <w:rPr>
                <w:rFonts w:ascii="Tahoma" w:hAnsi="Tahoma" w:cs="Tahoma"/>
                <w:b/>
              </w:rPr>
              <w:t>Technical</w:t>
            </w:r>
            <w:r w:rsidRPr="00F21098">
              <w:rPr>
                <w:rFonts w:ascii="Tahoma" w:hAnsi="Tahoma" w:cs="Tahoma"/>
                <w:b/>
                <w:spacing w:val="-4"/>
              </w:rPr>
              <w:t xml:space="preserve"> </w:t>
            </w:r>
            <w:r w:rsidRPr="00F21098">
              <w:rPr>
                <w:rFonts w:ascii="Tahoma" w:hAnsi="Tahoma" w:cs="Tahoma"/>
                <w:b/>
              </w:rPr>
              <w:t>Specification</w:t>
            </w:r>
          </w:p>
        </w:tc>
        <w:tc>
          <w:tcPr>
            <w:tcW w:w="1716" w:type="dxa"/>
          </w:tcPr>
          <w:p w14:paraId="3CEEDBA6" w14:textId="77777777" w:rsidR="00FF4950" w:rsidRPr="00F21098" w:rsidRDefault="00FF4950" w:rsidP="007B25D3">
            <w:pPr>
              <w:pStyle w:val="TableParagraph"/>
              <w:rPr>
                <w:rFonts w:ascii="Tahoma" w:hAnsi="Tahoma" w:cs="Tahoma"/>
              </w:rPr>
            </w:pPr>
          </w:p>
        </w:tc>
        <w:tc>
          <w:tcPr>
            <w:tcW w:w="1984" w:type="dxa"/>
          </w:tcPr>
          <w:p w14:paraId="326D4B3E" w14:textId="77777777" w:rsidR="00FF4950" w:rsidRPr="00F21098" w:rsidRDefault="00FF4950" w:rsidP="007B25D3">
            <w:pPr>
              <w:pStyle w:val="TableParagraph"/>
              <w:rPr>
                <w:rFonts w:ascii="Tahoma" w:hAnsi="Tahoma" w:cs="Tahoma"/>
              </w:rPr>
            </w:pPr>
          </w:p>
        </w:tc>
      </w:tr>
      <w:tr w:rsidR="00FF4950" w:rsidRPr="00F21098" w14:paraId="566B412F" w14:textId="77777777" w:rsidTr="00233EAC">
        <w:trPr>
          <w:trHeight w:val="282"/>
        </w:trPr>
        <w:tc>
          <w:tcPr>
            <w:tcW w:w="1176" w:type="dxa"/>
          </w:tcPr>
          <w:p w14:paraId="77F1E0DC"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8.1</w:t>
            </w:r>
          </w:p>
        </w:tc>
        <w:tc>
          <w:tcPr>
            <w:tcW w:w="5603" w:type="dxa"/>
          </w:tcPr>
          <w:p w14:paraId="154C5701" w14:textId="77777777" w:rsidR="00FF4950" w:rsidRPr="00F21098" w:rsidRDefault="00FF4950" w:rsidP="007B25D3">
            <w:pPr>
              <w:pStyle w:val="TableParagraph"/>
              <w:rPr>
                <w:rFonts w:ascii="Tahoma" w:hAnsi="Tahoma" w:cs="Tahoma"/>
              </w:rPr>
            </w:pPr>
            <w:r w:rsidRPr="00F21098">
              <w:rPr>
                <w:rFonts w:ascii="Tahoma" w:hAnsi="Tahoma" w:cs="Tahoma"/>
              </w:rPr>
              <w:t>Signed</w:t>
            </w:r>
            <w:r w:rsidRPr="00F21098">
              <w:rPr>
                <w:rFonts w:ascii="Tahoma" w:hAnsi="Tahoma" w:cs="Tahoma"/>
                <w:spacing w:val="-4"/>
              </w:rPr>
              <w:t xml:space="preserve"> </w:t>
            </w:r>
            <w:r w:rsidRPr="00F21098">
              <w:rPr>
                <w:rFonts w:ascii="Tahoma" w:hAnsi="Tahoma" w:cs="Tahoma"/>
              </w:rPr>
              <w:t>copy</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technical</w:t>
            </w:r>
            <w:r w:rsidRPr="00F21098">
              <w:rPr>
                <w:rFonts w:ascii="Tahoma" w:hAnsi="Tahoma" w:cs="Tahoma"/>
                <w:spacing w:val="-4"/>
              </w:rPr>
              <w:t xml:space="preserve"> </w:t>
            </w:r>
            <w:r w:rsidRPr="00F21098">
              <w:rPr>
                <w:rFonts w:ascii="Tahoma" w:hAnsi="Tahoma" w:cs="Tahoma"/>
              </w:rPr>
              <w:t>specification</w:t>
            </w:r>
          </w:p>
        </w:tc>
        <w:tc>
          <w:tcPr>
            <w:tcW w:w="1716" w:type="dxa"/>
          </w:tcPr>
          <w:p w14:paraId="2CB2773D"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59529A3" w14:textId="77777777" w:rsidR="00FF4950" w:rsidRPr="00F21098" w:rsidRDefault="00FF4950" w:rsidP="007B25D3">
            <w:pPr>
              <w:pStyle w:val="TableParagraph"/>
              <w:rPr>
                <w:rFonts w:ascii="Tahoma" w:hAnsi="Tahoma" w:cs="Tahoma"/>
              </w:rPr>
            </w:pPr>
          </w:p>
        </w:tc>
      </w:tr>
      <w:tr w:rsidR="00FF4950" w:rsidRPr="00F21098" w14:paraId="41610358" w14:textId="77777777" w:rsidTr="00233EAC">
        <w:trPr>
          <w:trHeight w:val="282"/>
        </w:trPr>
        <w:tc>
          <w:tcPr>
            <w:tcW w:w="1176" w:type="dxa"/>
          </w:tcPr>
          <w:p w14:paraId="6BB08249"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8.2</w:t>
            </w:r>
          </w:p>
        </w:tc>
        <w:tc>
          <w:tcPr>
            <w:tcW w:w="5603" w:type="dxa"/>
          </w:tcPr>
          <w:p w14:paraId="6D831F08" w14:textId="77777777" w:rsidR="00FF4950" w:rsidRPr="00F21098" w:rsidRDefault="00FF4950" w:rsidP="007B25D3">
            <w:pPr>
              <w:pStyle w:val="TableParagraph"/>
              <w:ind w:left="-1"/>
              <w:rPr>
                <w:rFonts w:ascii="Tahoma" w:hAnsi="Tahoma" w:cs="Tahoma"/>
              </w:rPr>
            </w:pPr>
            <w:r w:rsidRPr="00F21098">
              <w:rPr>
                <w:rFonts w:ascii="Tahoma" w:hAnsi="Tahoma" w:cs="Tahoma"/>
              </w:rPr>
              <w:t>Type</w:t>
            </w:r>
            <w:r w:rsidRPr="00F21098">
              <w:rPr>
                <w:rFonts w:ascii="Tahoma" w:hAnsi="Tahoma" w:cs="Tahoma"/>
                <w:spacing w:val="-1"/>
              </w:rPr>
              <w:t xml:space="preserve"> </w:t>
            </w:r>
            <w:r w:rsidRPr="00F21098">
              <w:rPr>
                <w:rFonts w:ascii="Tahoma" w:hAnsi="Tahoma" w:cs="Tahoma"/>
              </w:rPr>
              <w:t>Test</w:t>
            </w:r>
            <w:r w:rsidRPr="00F21098">
              <w:rPr>
                <w:rFonts w:ascii="Tahoma" w:hAnsi="Tahoma" w:cs="Tahoma"/>
                <w:spacing w:val="-2"/>
              </w:rPr>
              <w:t xml:space="preserve"> </w:t>
            </w:r>
            <w:r w:rsidRPr="00F21098">
              <w:rPr>
                <w:rFonts w:ascii="Tahoma" w:hAnsi="Tahoma" w:cs="Tahoma"/>
              </w:rPr>
              <w:t>reports</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offered</w:t>
            </w:r>
            <w:r w:rsidRPr="00F21098">
              <w:rPr>
                <w:rFonts w:ascii="Tahoma" w:hAnsi="Tahoma" w:cs="Tahoma"/>
                <w:spacing w:val="-3"/>
              </w:rPr>
              <w:t xml:space="preserve"> </w:t>
            </w:r>
            <w:r w:rsidRPr="00F21098">
              <w:rPr>
                <w:rFonts w:ascii="Tahoma" w:hAnsi="Tahoma" w:cs="Tahoma"/>
              </w:rPr>
              <w:t>model/</w:t>
            </w:r>
            <w:r w:rsidRPr="00F21098">
              <w:rPr>
                <w:rFonts w:ascii="Tahoma" w:hAnsi="Tahoma" w:cs="Tahoma"/>
                <w:spacing w:val="-2"/>
              </w:rPr>
              <w:t xml:space="preserve"> </w:t>
            </w:r>
            <w:r w:rsidRPr="00F21098">
              <w:rPr>
                <w:rFonts w:ascii="Tahoma" w:hAnsi="Tahoma" w:cs="Tahoma"/>
              </w:rPr>
              <w:t>type/</w:t>
            </w:r>
            <w:r w:rsidRPr="00F21098">
              <w:rPr>
                <w:rFonts w:ascii="Tahoma" w:hAnsi="Tahoma" w:cs="Tahoma"/>
                <w:spacing w:val="-2"/>
              </w:rPr>
              <w:t xml:space="preserve"> </w:t>
            </w:r>
            <w:r w:rsidRPr="00F21098">
              <w:rPr>
                <w:rFonts w:ascii="Tahoma" w:hAnsi="Tahoma" w:cs="Tahoma"/>
              </w:rPr>
              <w:t>rating</w:t>
            </w:r>
          </w:p>
        </w:tc>
        <w:tc>
          <w:tcPr>
            <w:tcW w:w="1716" w:type="dxa"/>
          </w:tcPr>
          <w:p w14:paraId="5A4A6121"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727D0621" w14:textId="77777777" w:rsidR="00FF4950" w:rsidRPr="00F21098" w:rsidRDefault="00FF4950" w:rsidP="007B25D3">
            <w:pPr>
              <w:pStyle w:val="TableParagraph"/>
              <w:rPr>
                <w:rFonts w:ascii="Tahoma" w:hAnsi="Tahoma" w:cs="Tahoma"/>
              </w:rPr>
            </w:pPr>
          </w:p>
        </w:tc>
      </w:tr>
      <w:tr w:rsidR="00FF4950" w:rsidRPr="00F21098" w14:paraId="35AFD997" w14:textId="77777777" w:rsidTr="00233EAC">
        <w:trPr>
          <w:trHeight w:val="282"/>
        </w:trPr>
        <w:tc>
          <w:tcPr>
            <w:tcW w:w="1176" w:type="dxa"/>
          </w:tcPr>
          <w:p w14:paraId="41CA1B6A"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8.3</w:t>
            </w:r>
          </w:p>
        </w:tc>
        <w:tc>
          <w:tcPr>
            <w:tcW w:w="5603" w:type="dxa"/>
          </w:tcPr>
          <w:p w14:paraId="018A8030" w14:textId="77777777" w:rsidR="00FF4950" w:rsidRPr="00F21098" w:rsidRDefault="00FF4950" w:rsidP="007B25D3">
            <w:pPr>
              <w:pStyle w:val="TableParagraph"/>
              <w:rPr>
                <w:rFonts w:ascii="Tahoma" w:hAnsi="Tahoma" w:cs="Tahoma"/>
              </w:rPr>
            </w:pPr>
            <w:r w:rsidRPr="00F21098">
              <w:rPr>
                <w:rFonts w:ascii="Tahoma" w:hAnsi="Tahoma" w:cs="Tahoma"/>
              </w:rPr>
              <w:t>Guaranteed</w:t>
            </w:r>
            <w:r w:rsidRPr="00F21098">
              <w:rPr>
                <w:rFonts w:ascii="Tahoma" w:hAnsi="Tahoma" w:cs="Tahoma"/>
                <w:spacing w:val="-5"/>
              </w:rPr>
              <w:t xml:space="preserve"> </w:t>
            </w:r>
            <w:r w:rsidRPr="00F21098">
              <w:rPr>
                <w:rFonts w:ascii="Tahoma" w:hAnsi="Tahoma" w:cs="Tahoma"/>
              </w:rPr>
              <w:t>Technical</w:t>
            </w:r>
            <w:r w:rsidRPr="00F21098">
              <w:rPr>
                <w:rFonts w:ascii="Tahoma" w:hAnsi="Tahoma" w:cs="Tahoma"/>
                <w:spacing w:val="-5"/>
              </w:rPr>
              <w:t xml:space="preserve"> </w:t>
            </w:r>
            <w:r w:rsidRPr="00F21098">
              <w:rPr>
                <w:rFonts w:ascii="Tahoma" w:hAnsi="Tahoma" w:cs="Tahoma"/>
              </w:rPr>
              <w:t>particulars</w:t>
            </w:r>
            <w:r w:rsidRPr="00F21098">
              <w:rPr>
                <w:rFonts w:ascii="Tahoma" w:hAnsi="Tahoma" w:cs="Tahoma"/>
                <w:spacing w:val="-4"/>
              </w:rPr>
              <w:t xml:space="preserve"> </w:t>
            </w:r>
            <w:r w:rsidRPr="00F21098">
              <w:rPr>
                <w:rFonts w:ascii="Tahoma" w:hAnsi="Tahoma" w:cs="Tahoma"/>
              </w:rPr>
              <w:t>(GTP)</w:t>
            </w:r>
          </w:p>
        </w:tc>
        <w:tc>
          <w:tcPr>
            <w:tcW w:w="1716" w:type="dxa"/>
          </w:tcPr>
          <w:p w14:paraId="39645A46"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9E8090B" w14:textId="77777777" w:rsidR="00FF4950" w:rsidRPr="00F21098" w:rsidRDefault="00FF4950" w:rsidP="007B25D3">
            <w:pPr>
              <w:pStyle w:val="TableParagraph"/>
              <w:rPr>
                <w:rFonts w:ascii="Tahoma" w:hAnsi="Tahoma" w:cs="Tahoma"/>
              </w:rPr>
            </w:pPr>
          </w:p>
        </w:tc>
      </w:tr>
      <w:tr w:rsidR="00FF4950" w:rsidRPr="00F21098" w14:paraId="1BBCBC35" w14:textId="77777777" w:rsidTr="00233EAC">
        <w:trPr>
          <w:trHeight w:val="282"/>
        </w:trPr>
        <w:tc>
          <w:tcPr>
            <w:tcW w:w="1176" w:type="dxa"/>
          </w:tcPr>
          <w:p w14:paraId="363B5397"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8.4</w:t>
            </w:r>
          </w:p>
        </w:tc>
        <w:tc>
          <w:tcPr>
            <w:tcW w:w="5603" w:type="dxa"/>
          </w:tcPr>
          <w:p w14:paraId="1D02AA9D" w14:textId="77777777" w:rsidR="00FF4950" w:rsidRPr="00F21098" w:rsidRDefault="00FF4950" w:rsidP="007B25D3">
            <w:pPr>
              <w:pStyle w:val="TableParagraph"/>
              <w:rPr>
                <w:rFonts w:ascii="Tahoma" w:hAnsi="Tahoma" w:cs="Tahoma"/>
              </w:rPr>
            </w:pPr>
            <w:r w:rsidRPr="00F21098">
              <w:rPr>
                <w:rFonts w:ascii="Tahoma" w:hAnsi="Tahoma" w:cs="Tahoma"/>
              </w:rPr>
              <w:t>Deviation</w:t>
            </w:r>
            <w:r w:rsidRPr="00F21098">
              <w:rPr>
                <w:rFonts w:ascii="Tahoma" w:hAnsi="Tahoma" w:cs="Tahoma"/>
                <w:spacing w:val="-2"/>
              </w:rPr>
              <w:t xml:space="preserve"> </w:t>
            </w:r>
            <w:r w:rsidRPr="00F21098">
              <w:rPr>
                <w:rFonts w:ascii="Tahoma" w:hAnsi="Tahoma" w:cs="Tahoma"/>
              </w:rPr>
              <w:t>Sheet</w:t>
            </w:r>
            <w:r w:rsidRPr="00F21098">
              <w:rPr>
                <w:rFonts w:ascii="Tahoma" w:hAnsi="Tahoma" w:cs="Tahoma"/>
                <w:spacing w:val="-3"/>
              </w:rPr>
              <w:t xml:space="preserve"> </w:t>
            </w:r>
            <w:r w:rsidRPr="00F21098">
              <w:rPr>
                <w:rFonts w:ascii="Tahoma" w:hAnsi="Tahoma" w:cs="Tahoma"/>
              </w:rPr>
              <w:t>–</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2"/>
              </w:rPr>
              <w:t xml:space="preserve"> </w:t>
            </w:r>
            <w:r w:rsidRPr="00F21098">
              <w:rPr>
                <w:rFonts w:ascii="Tahoma" w:hAnsi="Tahoma" w:cs="Tahoma"/>
              </w:rPr>
              <w:t>(along</w:t>
            </w:r>
            <w:r w:rsidRPr="00F21098">
              <w:rPr>
                <w:rFonts w:ascii="Tahoma" w:hAnsi="Tahoma" w:cs="Tahoma"/>
                <w:spacing w:val="-3"/>
              </w:rPr>
              <w:t xml:space="preserve"> </w:t>
            </w:r>
            <w:r w:rsidRPr="00F21098">
              <w:rPr>
                <w:rFonts w:ascii="Tahoma" w:hAnsi="Tahoma" w:cs="Tahoma"/>
              </w:rPr>
              <w:t>with</w:t>
            </w:r>
            <w:r w:rsidRPr="00F21098">
              <w:rPr>
                <w:rFonts w:ascii="Tahoma" w:hAnsi="Tahoma" w:cs="Tahoma"/>
                <w:spacing w:val="-5"/>
              </w:rPr>
              <w:t xml:space="preserve"> </w:t>
            </w:r>
            <w:r w:rsidRPr="00F21098">
              <w:rPr>
                <w:rFonts w:ascii="Tahoma" w:hAnsi="Tahoma" w:cs="Tahoma"/>
              </w:rPr>
              <w:t>soft</w:t>
            </w:r>
            <w:r w:rsidRPr="00F21098">
              <w:rPr>
                <w:rFonts w:ascii="Tahoma" w:hAnsi="Tahoma" w:cs="Tahoma"/>
                <w:spacing w:val="-2"/>
              </w:rPr>
              <w:t xml:space="preserve"> </w:t>
            </w:r>
            <w:r w:rsidRPr="00F21098">
              <w:rPr>
                <w:rFonts w:ascii="Tahoma" w:hAnsi="Tahoma" w:cs="Tahoma"/>
              </w:rPr>
              <w:t>editable</w:t>
            </w:r>
            <w:r w:rsidRPr="00F21098">
              <w:rPr>
                <w:rFonts w:ascii="Tahoma" w:hAnsi="Tahoma" w:cs="Tahoma"/>
                <w:spacing w:val="-3"/>
              </w:rPr>
              <w:t xml:space="preserve"> </w:t>
            </w:r>
            <w:r w:rsidRPr="00F21098">
              <w:rPr>
                <w:rFonts w:ascii="Tahoma" w:hAnsi="Tahoma" w:cs="Tahoma"/>
              </w:rPr>
              <w:lastRenderedPageBreak/>
              <w:t>copy)</w:t>
            </w:r>
          </w:p>
        </w:tc>
        <w:tc>
          <w:tcPr>
            <w:tcW w:w="1716" w:type="dxa"/>
          </w:tcPr>
          <w:p w14:paraId="0A580BF3" w14:textId="77777777" w:rsidR="00FF4950" w:rsidRPr="00F21098" w:rsidRDefault="00FF4950" w:rsidP="007B25D3">
            <w:pPr>
              <w:pStyle w:val="TableParagraph"/>
              <w:ind w:left="319"/>
              <w:rPr>
                <w:rFonts w:ascii="Tahoma" w:hAnsi="Tahoma" w:cs="Tahoma"/>
              </w:rPr>
            </w:pPr>
            <w:r w:rsidRPr="00F21098">
              <w:rPr>
                <w:rFonts w:ascii="Tahoma" w:hAnsi="Tahoma" w:cs="Tahoma"/>
              </w:rPr>
              <w:lastRenderedPageBreak/>
              <w:t>Required</w:t>
            </w:r>
          </w:p>
        </w:tc>
        <w:tc>
          <w:tcPr>
            <w:tcW w:w="1984" w:type="dxa"/>
          </w:tcPr>
          <w:p w14:paraId="6ECF249E" w14:textId="77777777" w:rsidR="00FF4950" w:rsidRPr="00F21098" w:rsidRDefault="00FF4950" w:rsidP="007B25D3">
            <w:pPr>
              <w:pStyle w:val="TableParagraph"/>
              <w:rPr>
                <w:rFonts w:ascii="Tahoma" w:hAnsi="Tahoma" w:cs="Tahoma"/>
              </w:rPr>
            </w:pPr>
          </w:p>
        </w:tc>
      </w:tr>
      <w:tr w:rsidR="00FF4950" w:rsidRPr="00F21098" w14:paraId="03D24EAF" w14:textId="77777777" w:rsidTr="00233EAC">
        <w:trPr>
          <w:trHeight w:val="282"/>
        </w:trPr>
        <w:tc>
          <w:tcPr>
            <w:tcW w:w="1176" w:type="dxa"/>
          </w:tcPr>
          <w:p w14:paraId="328D0C01"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8.5</w:t>
            </w:r>
          </w:p>
        </w:tc>
        <w:tc>
          <w:tcPr>
            <w:tcW w:w="5603" w:type="dxa"/>
          </w:tcPr>
          <w:p w14:paraId="68125887" w14:textId="77777777" w:rsidR="00FF4950" w:rsidRPr="00F21098" w:rsidRDefault="00FF4950" w:rsidP="007B25D3">
            <w:pPr>
              <w:pStyle w:val="TableParagraph"/>
              <w:rPr>
                <w:rFonts w:ascii="Tahoma" w:hAnsi="Tahoma" w:cs="Tahoma"/>
              </w:rPr>
            </w:pPr>
            <w:r w:rsidRPr="00F21098">
              <w:rPr>
                <w:rFonts w:ascii="Tahoma" w:hAnsi="Tahoma" w:cs="Tahoma"/>
              </w:rPr>
              <w:t>Detailed</w:t>
            </w:r>
            <w:r w:rsidRPr="00F21098">
              <w:rPr>
                <w:rFonts w:ascii="Tahoma" w:hAnsi="Tahoma" w:cs="Tahoma"/>
                <w:spacing w:val="-5"/>
              </w:rPr>
              <w:t xml:space="preserve"> </w:t>
            </w:r>
            <w:r w:rsidRPr="00F21098">
              <w:rPr>
                <w:rFonts w:ascii="Tahoma" w:hAnsi="Tahoma" w:cs="Tahoma"/>
              </w:rPr>
              <w:t>Drawings</w:t>
            </w:r>
          </w:p>
        </w:tc>
        <w:tc>
          <w:tcPr>
            <w:tcW w:w="1716" w:type="dxa"/>
          </w:tcPr>
          <w:p w14:paraId="22DB2EE7"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DA3110F" w14:textId="77777777" w:rsidR="00FF4950" w:rsidRPr="00F21098" w:rsidRDefault="00FF4950" w:rsidP="007B25D3">
            <w:pPr>
              <w:pStyle w:val="TableParagraph"/>
              <w:rPr>
                <w:rFonts w:ascii="Tahoma" w:hAnsi="Tahoma" w:cs="Tahoma"/>
              </w:rPr>
            </w:pPr>
          </w:p>
        </w:tc>
      </w:tr>
      <w:tr w:rsidR="00FF4950" w:rsidRPr="00F21098" w14:paraId="0FAEA509" w14:textId="77777777" w:rsidTr="00233EAC">
        <w:trPr>
          <w:trHeight w:val="282"/>
        </w:trPr>
        <w:tc>
          <w:tcPr>
            <w:tcW w:w="1176" w:type="dxa"/>
          </w:tcPr>
          <w:p w14:paraId="36214812"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8.6</w:t>
            </w:r>
          </w:p>
        </w:tc>
        <w:tc>
          <w:tcPr>
            <w:tcW w:w="5603" w:type="dxa"/>
          </w:tcPr>
          <w:p w14:paraId="35D6B2BB" w14:textId="77777777" w:rsidR="00FF4950" w:rsidRPr="00F21098" w:rsidRDefault="00FF4950" w:rsidP="007B25D3">
            <w:pPr>
              <w:pStyle w:val="TableParagraph"/>
              <w:rPr>
                <w:rFonts w:ascii="Tahoma" w:hAnsi="Tahoma" w:cs="Tahoma"/>
              </w:rPr>
            </w:pPr>
            <w:r w:rsidRPr="00F21098">
              <w:rPr>
                <w:rFonts w:ascii="Tahoma" w:hAnsi="Tahoma" w:cs="Tahoma"/>
              </w:rPr>
              <w:t>Manufacturer's</w:t>
            </w:r>
            <w:r w:rsidRPr="00F21098">
              <w:rPr>
                <w:rFonts w:ascii="Tahoma" w:hAnsi="Tahoma" w:cs="Tahoma"/>
                <w:spacing w:val="-5"/>
              </w:rPr>
              <w:t xml:space="preserve"> </w:t>
            </w:r>
            <w:r w:rsidRPr="00F21098">
              <w:rPr>
                <w:rFonts w:ascii="Tahoma" w:hAnsi="Tahoma" w:cs="Tahoma"/>
              </w:rPr>
              <w:t>quality</w:t>
            </w:r>
            <w:r w:rsidRPr="00F21098">
              <w:rPr>
                <w:rFonts w:ascii="Tahoma" w:hAnsi="Tahoma" w:cs="Tahoma"/>
                <w:spacing w:val="-3"/>
              </w:rPr>
              <w:t xml:space="preserve"> </w:t>
            </w:r>
            <w:r w:rsidRPr="00F21098">
              <w:rPr>
                <w:rFonts w:ascii="Tahoma" w:hAnsi="Tahoma" w:cs="Tahoma"/>
              </w:rPr>
              <w:t>assurance</w:t>
            </w:r>
            <w:r w:rsidRPr="00F21098">
              <w:rPr>
                <w:rFonts w:ascii="Tahoma" w:hAnsi="Tahoma" w:cs="Tahoma"/>
                <w:spacing w:val="-3"/>
              </w:rPr>
              <w:t xml:space="preserve"> </w:t>
            </w:r>
            <w:r w:rsidRPr="00F21098">
              <w:rPr>
                <w:rFonts w:ascii="Tahoma" w:hAnsi="Tahoma" w:cs="Tahoma"/>
              </w:rPr>
              <w:t>plan</w:t>
            </w:r>
          </w:p>
        </w:tc>
        <w:tc>
          <w:tcPr>
            <w:tcW w:w="1716" w:type="dxa"/>
          </w:tcPr>
          <w:p w14:paraId="089381C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1DE5B071" w14:textId="77777777" w:rsidR="00FF4950" w:rsidRPr="00F21098" w:rsidRDefault="00FF4950" w:rsidP="007B25D3">
            <w:pPr>
              <w:pStyle w:val="TableParagraph"/>
              <w:rPr>
                <w:rFonts w:ascii="Tahoma" w:hAnsi="Tahoma" w:cs="Tahoma"/>
              </w:rPr>
            </w:pPr>
          </w:p>
        </w:tc>
      </w:tr>
      <w:tr w:rsidR="00FF4950" w:rsidRPr="00F21098" w14:paraId="4F014DE0" w14:textId="77777777" w:rsidTr="00233EAC">
        <w:trPr>
          <w:trHeight w:val="447"/>
        </w:trPr>
        <w:tc>
          <w:tcPr>
            <w:tcW w:w="1176" w:type="dxa"/>
          </w:tcPr>
          <w:p w14:paraId="39FE16C6"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8.7</w:t>
            </w:r>
          </w:p>
        </w:tc>
        <w:tc>
          <w:tcPr>
            <w:tcW w:w="5603" w:type="dxa"/>
          </w:tcPr>
          <w:p w14:paraId="63BC6EDD" w14:textId="77777777" w:rsidR="00FF4950" w:rsidRPr="00F21098" w:rsidRDefault="00FF4950" w:rsidP="007B25D3">
            <w:pPr>
              <w:pStyle w:val="TableParagraph"/>
              <w:ind w:left="-1" w:right="30"/>
              <w:rPr>
                <w:rFonts w:ascii="Tahoma" w:hAnsi="Tahoma" w:cs="Tahoma"/>
              </w:rPr>
            </w:pPr>
            <w:r w:rsidRPr="00F21098">
              <w:rPr>
                <w:rFonts w:ascii="Tahoma" w:hAnsi="Tahoma" w:cs="Tahoma"/>
              </w:rPr>
              <w:t>Other</w:t>
            </w:r>
            <w:r w:rsidRPr="00F21098">
              <w:rPr>
                <w:rFonts w:ascii="Tahoma" w:hAnsi="Tahoma" w:cs="Tahoma"/>
                <w:spacing w:val="-6"/>
              </w:rPr>
              <w:t xml:space="preserve"> </w:t>
            </w:r>
            <w:r w:rsidRPr="00F21098">
              <w:rPr>
                <w:rFonts w:ascii="Tahoma" w:hAnsi="Tahoma" w:cs="Tahoma"/>
              </w:rPr>
              <w:t>drawings/</w:t>
            </w:r>
            <w:r w:rsidRPr="00F21098">
              <w:rPr>
                <w:rFonts w:ascii="Tahoma" w:hAnsi="Tahoma" w:cs="Tahoma"/>
                <w:spacing w:val="-4"/>
              </w:rPr>
              <w:t xml:space="preserve"> </w:t>
            </w:r>
            <w:r w:rsidRPr="00F21098">
              <w:rPr>
                <w:rFonts w:ascii="Tahoma" w:hAnsi="Tahoma" w:cs="Tahoma"/>
              </w:rPr>
              <w:t>documents</w:t>
            </w:r>
            <w:r w:rsidRPr="00F21098">
              <w:rPr>
                <w:rFonts w:ascii="Tahoma" w:hAnsi="Tahoma" w:cs="Tahoma"/>
                <w:spacing w:val="-3"/>
              </w:rPr>
              <w:t xml:space="preserve"> </w:t>
            </w:r>
            <w:r w:rsidRPr="00F21098">
              <w:rPr>
                <w:rFonts w:ascii="Tahoma" w:hAnsi="Tahoma" w:cs="Tahoma"/>
              </w:rPr>
              <w:t>mentioned</w:t>
            </w:r>
            <w:r w:rsidRPr="00F21098">
              <w:rPr>
                <w:rFonts w:ascii="Tahoma" w:hAnsi="Tahoma" w:cs="Tahoma"/>
                <w:spacing w:val="-6"/>
              </w:rPr>
              <w:t xml:space="preserve"> </w:t>
            </w:r>
            <w:r w:rsidRPr="00F21098">
              <w:rPr>
                <w:rFonts w:ascii="Tahoma" w:hAnsi="Tahoma" w:cs="Tahoma"/>
              </w:rPr>
              <w:t>in</w:t>
            </w:r>
            <w:r w:rsidRPr="00F21098">
              <w:rPr>
                <w:rFonts w:ascii="Tahoma" w:hAnsi="Tahoma" w:cs="Tahoma"/>
                <w:spacing w:val="-6"/>
              </w:rPr>
              <w:t xml:space="preserve"> </w:t>
            </w:r>
            <w:r w:rsidRPr="00F21098">
              <w:rPr>
                <w:rFonts w:ascii="Tahoma" w:hAnsi="Tahoma" w:cs="Tahoma"/>
              </w:rPr>
              <w:t>technical</w:t>
            </w:r>
            <w:r w:rsidRPr="00F21098">
              <w:rPr>
                <w:rFonts w:ascii="Tahoma" w:hAnsi="Tahoma" w:cs="Tahoma"/>
                <w:spacing w:val="-59"/>
              </w:rPr>
              <w:t xml:space="preserve"> </w:t>
            </w:r>
            <w:r w:rsidRPr="00F21098">
              <w:rPr>
                <w:rFonts w:ascii="Tahoma" w:hAnsi="Tahoma" w:cs="Tahoma"/>
              </w:rPr>
              <w:t>specification</w:t>
            </w:r>
          </w:p>
        </w:tc>
        <w:tc>
          <w:tcPr>
            <w:tcW w:w="1716" w:type="dxa"/>
          </w:tcPr>
          <w:p w14:paraId="4EF5F25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C5E0C0E" w14:textId="77777777" w:rsidR="00FF4950" w:rsidRPr="00F21098" w:rsidRDefault="00FF4950" w:rsidP="007B25D3">
            <w:pPr>
              <w:pStyle w:val="TableParagraph"/>
              <w:rPr>
                <w:rFonts w:ascii="Tahoma" w:hAnsi="Tahoma" w:cs="Tahoma"/>
              </w:rPr>
            </w:pPr>
          </w:p>
        </w:tc>
      </w:tr>
      <w:tr w:rsidR="00FF4950" w:rsidRPr="00F21098" w14:paraId="56119230" w14:textId="77777777" w:rsidTr="00233EAC">
        <w:trPr>
          <w:trHeight w:val="444"/>
        </w:trPr>
        <w:tc>
          <w:tcPr>
            <w:tcW w:w="1176" w:type="dxa"/>
          </w:tcPr>
          <w:p w14:paraId="00156D96"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9</w:t>
            </w:r>
          </w:p>
        </w:tc>
        <w:tc>
          <w:tcPr>
            <w:tcW w:w="5603" w:type="dxa"/>
          </w:tcPr>
          <w:p w14:paraId="5119B37C" w14:textId="77777777" w:rsidR="00FF4950" w:rsidRPr="00F21098" w:rsidRDefault="00FF4950" w:rsidP="007B25D3">
            <w:pPr>
              <w:pStyle w:val="TableParagraph"/>
              <w:ind w:left="-1"/>
              <w:rPr>
                <w:rFonts w:ascii="Tahoma" w:hAnsi="Tahoma" w:cs="Tahoma"/>
                <w:b/>
              </w:rPr>
            </w:pPr>
            <w:r w:rsidRPr="00F21098">
              <w:rPr>
                <w:rFonts w:ascii="Tahoma" w:hAnsi="Tahoma" w:cs="Tahoma"/>
                <w:b/>
              </w:rPr>
              <w:t>Deviation</w:t>
            </w:r>
            <w:r w:rsidRPr="00F21098">
              <w:rPr>
                <w:rFonts w:ascii="Tahoma" w:hAnsi="Tahoma" w:cs="Tahoma"/>
                <w:b/>
                <w:spacing w:val="-3"/>
              </w:rPr>
              <w:t xml:space="preserve"> </w:t>
            </w:r>
            <w:r w:rsidRPr="00F21098">
              <w:rPr>
                <w:rFonts w:ascii="Tahoma" w:hAnsi="Tahoma" w:cs="Tahoma"/>
                <w:b/>
              </w:rPr>
              <w:t>Sheet</w:t>
            </w:r>
            <w:r w:rsidRPr="00F21098">
              <w:rPr>
                <w:rFonts w:ascii="Tahoma" w:hAnsi="Tahoma" w:cs="Tahoma"/>
                <w:b/>
                <w:spacing w:val="-5"/>
              </w:rPr>
              <w:t xml:space="preserve"> </w:t>
            </w:r>
            <w:r w:rsidRPr="00F21098">
              <w:rPr>
                <w:rFonts w:ascii="Tahoma" w:hAnsi="Tahoma" w:cs="Tahoma"/>
                <w:b/>
              </w:rPr>
              <w:t>–</w:t>
            </w:r>
            <w:r w:rsidRPr="00F21098">
              <w:rPr>
                <w:rFonts w:ascii="Tahoma" w:hAnsi="Tahoma" w:cs="Tahoma"/>
                <w:b/>
                <w:spacing w:val="-4"/>
              </w:rPr>
              <w:t xml:space="preserve"> </w:t>
            </w:r>
            <w:r w:rsidRPr="00F21098">
              <w:rPr>
                <w:rFonts w:ascii="Tahoma" w:hAnsi="Tahoma" w:cs="Tahoma"/>
                <w:b/>
              </w:rPr>
              <w:t>commercial</w:t>
            </w:r>
            <w:r w:rsidRPr="00F21098">
              <w:rPr>
                <w:rFonts w:ascii="Tahoma" w:hAnsi="Tahoma" w:cs="Tahoma"/>
                <w:b/>
                <w:spacing w:val="-4"/>
              </w:rPr>
              <w:t xml:space="preserve"> </w:t>
            </w:r>
            <w:r w:rsidRPr="00F21098">
              <w:rPr>
                <w:rFonts w:ascii="Tahoma" w:hAnsi="Tahoma" w:cs="Tahoma"/>
                <w:b/>
              </w:rPr>
              <w:t>(along</w:t>
            </w:r>
            <w:r w:rsidRPr="00F21098">
              <w:rPr>
                <w:rFonts w:ascii="Tahoma" w:hAnsi="Tahoma" w:cs="Tahoma"/>
                <w:b/>
                <w:spacing w:val="-3"/>
              </w:rPr>
              <w:t xml:space="preserve"> </w:t>
            </w:r>
            <w:r w:rsidRPr="00F21098">
              <w:rPr>
                <w:rFonts w:ascii="Tahoma" w:hAnsi="Tahoma" w:cs="Tahoma"/>
                <w:b/>
              </w:rPr>
              <w:t>with</w:t>
            </w:r>
            <w:r w:rsidRPr="00F21098">
              <w:rPr>
                <w:rFonts w:ascii="Tahoma" w:hAnsi="Tahoma" w:cs="Tahoma"/>
                <w:b/>
                <w:spacing w:val="-4"/>
              </w:rPr>
              <w:t xml:space="preserve"> </w:t>
            </w:r>
            <w:r w:rsidRPr="00F21098">
              <w:rPr>
                <w:rFonts w:ascii="Tahoma" w:hAnsi="Tahoma" w:cs="Tahoma"/>
                <w:b/>
              </w:rPr>
              <w:t>soft</w:t>
            </w:r>
            <w:r w:rsidRPr="00F21098">
              <w:rPr>
                <w:rFonts w:ascii="Tahoma" w:hAnsi="Tahoma" w:cs="Tahoma"/>
                <w:b/>
                <w:spacing w:val="-4"/>
              </w:rPr>
              <w:t xml:space="preserve"> </w:t>
            </w:r>
            <w:r w:rsidRPr="00F21098">
              <w:rPr>
                <w:rFonts w:ascii="Tahoma" w:hAnsi="Tahoma" w:cs="Tahoma"/>
                <w:b/>
              </w:rPr>
              <w:t>editable</w:t>
            </w:r>
            <w:r w:rsidRPr="00F21098">
              <w:rPr>
                <w:rFonts w:ascii="Tahoma" w:hAnsi="Tahoma" w:cs="Tahoma"/>
                <w:b/>
                <w:spacing w:val="-55"/>
              </w:rPr>
              <w:t xml:space="preserve"> </w:t>
            </w:r>
            <w:r w:rsidRPr="00F21098">
              <w:rPr>
                <w:rFonts w:ascii="Tahoma" w:hAnsi="Tahoma" w:cs="Tahoma"/>
                <w:b/>
              </w:rPr>
              <w:t>copy)</w:t>
            </w:r>
          </w:p>
        </w:tc>
        <w:tc>
          <w:tcPr>
            <w:tcW w:w="1716" w:type="dxa"/>
          </w:tcPr>
          <w:p w14:paraId="62078B64"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67B5FA8" w14:textId="77777777" w:rsidR="00FF4950" w:rsidRPr="00F21098" w:rsidRDefault="00FF4950" w:rsidP="007B25D3">
            <w:pPr>
              <w:pStyle w:val="TableParagraph"/>
              <w:rPr>
                <w:rFonts w:ascii="Tahoma" w:hAnsi="Tahoma" w:cs="Tahoma"/>
              </w:rPr>
            </w:pPr>
          </w:p>
        </w:tc>
      </w:tr>
      <w:tr w:rsidR="00FF4950" w:rsidRPr="00F21098" w14:paraId="145F1BFC" w14:textId="77777777" w:rsidTr="00233EAC">
        <w:trPr>
          <w:trHeight w:val="447"/>
        </w:trPr>
        <w:tc>
          <w:tcPr>
            <w:tcW w:w="1176" w:type="dxa"/>
          </w:tcPr>
          <w:p w14:paraId="0669002C" w14:textId="29C7A635" w:rsidR="00FF4950" w:rsidRPr="00F21098" w:rsidRDefault="00FF4950" w:rsidP="007B25D3">
            <w:pPr>
              <w:pStyle w:val="TableParagraph"/>
              <w:ind w:left="268" w:right="259"/>
              <w:jc w:val="center"/>
              <w:rPr>
                <w:rFonts w:ascii="Tahoma" w:hAnsi="Tahoma" w:cs="Tahoma"/>
                <w:b/>
              </w:rPr>
            </w:pPr>
            <w:r w:rsidRPr="00F21098">
              <w:rPr>
                <w:rFonts w:ascii="Tahoma" w:hAnsi="Tahoma" w:cs="Tahoma"/>
                <w:b/>
              </w:rPr>
              <w:t>1</w:t>
            </w:r>
            <w:r w:rsidR="009F7AF6">
              <w:rPr>
                <w:rFonts w:ascii="Tahoma" w:hAnsi="Tahoma" w:cs="Tahoma"/>
                <w:b/>
              </w:rPr>
              <w:t>0</w:t>
            </w:r>
          </w:p>
        </w:tc>
        <w:tc>
          <w:tcPr>
            <w:tcW w:w="5603" w:type="dxa"/>
          </w:tcPr>
          <w:p w14:paraId="0538482B" w14:textId="77777777" w:rsidR="00FF4950" w:rsidRPr="00F21098" w:rsidRDefault="00FF4950" w:rsidP="007B25D3">
            <w:pPr>
              <w:pStyle w:val="TableParagraph"/>
              <w:rPr>
                <w:rFonts w:ascii="Tahoma" w:hAnsi="Tahoma" w:cs="Tahoma"/>
                <w:b/>
              </w:rPr>
            </w:pPr>
            <w:r w:rsidRPr="00F21098">
              <w:rPr>
                <w:rFonts w:ascii="Tahoma" w:hAnsi="Tahoma" w:cs="Tahoma"/>
                <w:b/>
              </w:rPr>
              <w:t>Samples</w:t>
            </w:r>
            <w:r w:rsidRPr="00F21098">
              <w:rPr>
                <w:rFonts w:ascii="Tahoma" w:hAnsi="Tahoma" w:cs="Tahoma"/>
                <w:b/>
                <w:spacing w:val="-3"/>
              </w:rPr>
              <w:t xml:space="preserve"> </w:t>
            </w:r>
            <w:r w:rsidRPr="00F21098">
              <w:rPr>
                <w:rFonts w:ascii="Tahoma" w:hAnsi="Tahoma" w:cs="Tahoma"/>
                <w:b/>
              </w:rPr>
              <w:t>as</w:t>
            </w:r>
            <w:r w:rsidRPr="00F21098">
              <w:rPr>
                <w:rFonts w:ascii="Tahoma" w:hAnsi="Tahoma" w:cs="Tahoma"/>
                <w:b/>
                <w:spacing w:val="-5"/>
              </w:rPr>
              <w:t xml:space="preserve"> </w:t>
            </w:r>
            <w:r w:rsidRPr="00F21098">
              <w:rPr>
                <w:rFonts w:ascii="Tahoma" w:hAnsi="Tahoma" w:cs="Tahoma"/>
                <w:b/>
              </w:rPr>
              <w:t>per</w:t>
            </w:r>
            <w:r w:rsidRPr="00F21098">
              <w:rPr>
                <w:rFonts w:ascii="Tahoma" w:hAnsi="Tahoma" w:cs="Tahoma"/>
                <w:b/>
                <w:spacing w:val="-2"/>
              </w:rPr>
              <w:t xml:space="preserve"> </w:t>
            </w:r>
            <w:r w:rsidRPr="00F21098">
              <w:rPr>
                <w:rFonts w:ascii="Tahoma" w:hAnsi="Tahoma" w:cs="Tahoma"/>
                <w:b/>
              </w:rPr>
              <w:t>technical</w:t>
            </w:r>
            <w:r w:rsidRPr="00F21098">
              <w:rPr>
                <w:rFonts w:ascii="Tahoma" w:hAnsi="Tahoma" w:cs="Tahoma"/>
                <w:b/>
                <w:spacing w:val="-6"/>
              </w:rPr>
              <w:t xml:space="preserve"> </w:t>
            </w:r>
            <w:r w:rsidRPr="00F21098">
              <w:rPr>
                <w:rFonts w:ascii="Tahoma" w:hAnsi="Tahoma" w:cs="Tahoma"/>
                <w:b/>
              </w:rPr>
              <w:t>specification if applicable</w:t>
            </w:r>
          </w:p>
        </w:tc>
        <w:tc>
          <w:tcPr>
            <w:tcW w:w="1716" w:type="dxa"/>
          </w:tcPr>
          <w:p w14:paraId="5B35453A"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5ADB756" w14:textId="77777777" w:rsidR="00FF4950" w:rsidRPr="00F21098" w:rsidRDefault="00FF4950" w:rsidP="007B25D3">
            <w:pPr>
              <w:pStyle w:val="TableParagraph"/>
              <w:rPr>
                <w:rFonts w:ascii="Tahoma" w:hAnsi="Tahoma" w:cs="Tahoma"/>
              </w:rPr>
            </w:pPr>
          </w:p>
        </w:tc>
      </w:tr>
    </w:tbl>
    <w:p w14:paraId="1FC15FCD" w14:textId="77777777" w:rsidR="00FF4950" w:rsidRDefault="00FF4950" w:rsidP="00FF4950">
      <w:pPr>
        <w:autoSpaceDE w:val="0"/>
        <w:autoSpaceDN w:val="0"/>
        <w:adjustRightInd w:val="0"/>
        <w:jc w:val="center"/>
        <w:rPr>
          <w:rFonts w:ascii="Tahoma" w:hAnsi="Tahoma" w:cs="Tahoma"/>
          <w:b/>
          <w:bCs/>
        </w:rPr>
      </w:pPr>
    </w:p>
    <w:p w14:paraId="5884F95D" w14:textId="77777777" w:rsidR="00FF4950" w:rsidRDefault="00FF4950" w:rsidP="00FF4950">
      <w:pPr>
        <w:autoSpaceDE w:val="0"/>
        <w:autoSpaceDN w:val="0"/>
        <w:adjustRightInd w:val="0"/>
        <w:jc w:val="center"/>
        <w:rPr>
          <w:rFonts w:ascii="Tahoma" w:hAnsi="Tahoma" w:cs="Tahoma"/>
          <w:b/>
          <w:bCs/>
        </w:rPr>
      </w:pPr>
    </w:p>
    <w:p w14:paraId="005F3FFA" w14:textId="77777777" w:rsidR="00FF4950" w:rsidRDefault="00FF4950" w:rsidP="00FF4950">
      <w:pPr>
        <w:autoSpaceDE w:val="0"/>
        <w:autoSpaceDN w:val="0"/>
        <w:adjustRightInd w:val="0"/>
        <w:jc w:val="center"/>
        <w:rPr>
          <w:rFonts w:ascii="Tahoma" w:hAnsi="Tahoma" w:cs="Tahoma"/>
          <w:b/>
          <w:bCs/>
        </w:rPr>
      </w:pPr>
    </w:p>
    <w:p w14:paraId="61260F78" w14:textId="77777777" w:rsidR="00FF4950" w:rsidRDefault="00FF4950" w:rsidP="00FF4950">
      <w:pPr>
        <w:autoSpaceDE w:val="0"/>
        <w:autoSpaceDN w:val="0"/>
        <w:adjustRightInd w:val="0"/>
        <w:jc w:val="center"/>
        <w:rPr>
          <w:rFonts w:ascii="Tahoma" w:hAnsi="Tahoma" w:cs="Tahoma"/>
          <w:b/>
          <w:bCs/>
        </w:rPr>
      </w:pPr>
    </w:p>
    <w:p w14:paraId="0C2C4A89" w14:textId="77777777" w:rsidR="00FF4950" w:rsidRDefault="00FF4950" w:rsidP="00FF4950">
      <w:pPr>
        <w:autoSpaceDE w:val="0"/>
        <w:autoSpaceDN w:val="0"/>
        <w:adjustRightInd w:val="0"/>
        <w:jc w:val="center"/>
        <w:rPr>
          <w:rFonts w:ascii="Tahoma" w:hAnsi="Tahoma" w:cs="Tahoma"/>
          <w:b/>
          <w:bCs/>
        </w:rPr>
      </w:pPr>
    </w:p>
    <w:p w14:paraId="1A3426C4" w14:textId="77777777" w:rsidR="00FF4950" w:rsidRDefault="00FF4950" w:rsidP="00FF4950">
      <w:pPr>
        <w:autoSpaceDE w:val="0"/>
        <w:autoSpaceDN w:val="0"/>
        <w:adjustRightInd w:val="0"/>
        <w:jc w:val="center"/>
        <w:rPr>
          <w:rFonts w:ascii="Tahoma" w:hAnsi="Tahoma" w:cs="Tahoma"/>
          <w:b/>
          <w:bCs/>
        </w:rPr>
      </w:pPr>
    </w:p>
    <w:p w14:paraId="5DBFDB22" w14:textId="77777777" w:rsidR="00FF4950" w:rsidRDefault="00FF4950" w:rsidP="00FF4950">
      <w:pPr>
        <w:autoSpaceDE w:val="0"/>
        <w:autoSpaceDN w:val="0"/>
        <w:adjustRightInd w:val="0"/>
        <w:jc w:val="center"/>
        <w:rPr>
          <w:rFonts w:ascii="Tahoma" w:hAnsi="Tahoma" w:cs="Tahoma"/>
          <w:b/>
          <w:bCs/>
        </w:rPr>
      </w:pPr>
    </w:p>
    <w:p w14:paraId="24468E74" w14:textId="77777777" w:rsidR="00FF4950" w:rsidRDefault="00FF4950" w:rsidP="00FF4950">
      <w:pPr>
        <w:autoSpaceDE w:val="0"/>
        <w:autoSpaceDN w:val="0"/>
        <w:adjustRightInd w:val="0"/>
        <w:jc w:val="center"/>
        <w:rPr>
          <w:rFonts w:ascii="Tahoma" w:hAnsi="Tahoma" w:cs="Tahoma"/>
          <w:b/>
          <w:bCs/>
        </w:rPr>
      </w:pPr>
    </w:p>
    <w:p w14:paraId="41D3CF95" w14:textId="77777777" w:rsidR="00FF4950" w:rsidRDefault="00FF4950" w:rsidP="00FF4950">
      <w:pPr>
        <w:autoSpaceDE w:val="0"/>
        <w:autoSpaceDN w:val="0"/>
        <w:adjustRightInd w:val="0"/>
        <w:jc w:val="center"/>
        <w:rPr>
          <w:rFonts w:ascii="Tahoma" w:hAnsi="Tahoma" w:cs="Tahoma"/>
          <w:b/>
          <w:bCs/>
        </w:rPr>
      </w:pPr>
    </w:p>
    <w:p w14:paraId="75CF5FFE" w14:textId="77777777" w:rsidR="00FF4950" w:rsidRDefault="00FF4950" w:rsidP="00FF4950">
      <w:pPr>
        <w:autoSpaceDE w:val="0"/>
        <w:autoSpaceDN w:val="0"/>
        <w:adjustRightInd w:val="0"/>
        <w:jc w:val="center"/>
        <w:rPr>
          <w:rFonts w:ascii="Tahoma" w:hAnsi="Tahoma" w:cs="Tahoma"/>
          <w:b/>
          <w:bCs/>
        </w:rPr>
      </w:pPr>
    </w:p>
    <w:p w14:paraId="2FA27D73" w14:textId="77777777" w:rsidR="00FF4950" w:rsidRDefault="00FF4950" w:rsidP="00FF4950">
      <w:pPr>
        <w:autoSpaceDE w:val="0"/>
        <w:autoSpaceDN w:val="0"/>
        <w:adjustRightInd w:val="0"/>
        <w:jc w:val="center"/>
        <w:rPr>
          <w:rFonts w:ascii="Tahoma" w:hAnsi="Tahoma" w:cs="Tahoma"/>
          <w:b/>
          <w:bCs/>
        </w:rPr>
      </w:pPr>
    </w:p>
    <w:p w14:paraId="07B36718" w14:textId="77777777" w:rsidR="00FF4950" w:rsidRDefault="00FF4950" w:rsidP="00FF4950">
      <w:pPr>
        <w:autoSpaceDE w:val="0"/>
        <w:autoSpaceDN w:val="0"/>
        <w:adjustRightInd w:val="0"/>
        <w:jc w:val="center"/>
        <w:rPr>
          <w:rFonts w:ascii="Tahoma" w:hAnsi="Tahoma" w:cs="Tahoma"/>
          <w:b/>
          <w:bCs/>
        </w:rPr>
      </w:pPr>
    </w:p>
    <w:p w14:paraId="0886ADAF" w14:textId="77777777" w:rsidR="00FF4950" w:rsidRDefault="00FF4950" w:rsidP="00FF4950">
      <w:pPr>
        <w:autoSpaceDE w:val="0"/>
        <w:autoSpaceDN w:val="0"/>
        <w:adjustRightInd w:val="0"/>
        <w:jc w:val="center"/>
        <w:rPr>
          <w:rFonts w:ascii="Tahoma" w:hAnsi="Tahoma" w:cs="Tahoma"/>
          <w:b/>
          <w:bCs/>
        </w:rPr>
      </w:pPr>
    </w:p>
    <w:p w14:paraId="31C1BB43" w14:textId="77777777" w:rsidR="00FF4950" w:rsidRDefault="00FF4950" w:rsidP="00FF4950">
      <w:pPr>
        <w:autoSpaceDE w:val="0"/>
        <w:autoSpaceDN w:val="0"/>
        <w:adjustRightInd w:val="0"/>
        <w:jc w:val="center"/>
        <w:rPr>
          <w:rFonts w:ascii="Tahoma" w:hAnsi="Tahoma" w:cs="Tahoma"/>
          <w:b/>
          <w:bCs/>
        </w:rPr>
      </w:pPr>
    </w:p>
    <w:p w14:paraId="7039C504" w14:textId="77777777" w:rsidR="00FF4950" w:rsidRDefault="00FF4950" w:rsidP="00FF4950">
      <w:pPr>
        <w:autoSpaceDE w:val="0"/>
        <w:autoSpaceDN w:val="0"/>
        <w:adjustRightInd w:val="0"/>
        <w:jc w:val="center"/>
        <w:rPr>
          <w:rFonts w:ascii="Tahoma" w:hAnsi="Tahoma" w:cs="Tahoma"/>
          <w:b/>
          <w:bCs/>
        </w:rPr>
      </w:pPr>
    </w:p>
    <w:p w14:paraId="734815D3" w14:textId="77777777" w:rsidR="00FF4950" w:rsidRDefault="00FF4950" w:rsidP="00FF4950">
      <w:pPr>
        <w:autoSpaceDE w:val="0"/>
        <w:autoSpaceDN w:val="0"/>
        <w:adjustRightInd w:val="0"/>
        <w:jc w:val="center"/>
        <w:rPr>
          <w:rFonts w:ascii="Tahoma" w:hAnsi="Tahoma" w:cs="Tahoma"/>
          <w:b/>
          <w:bCs/>
        </w:rPr>
      </w:pPr>
    </w:p>
    <w:p w14:paraId="2F7A24BB" w14:textId="77777777" w:rsidR="00FF4950" w:rsidRDefault="00FF4950" w:rsidP="00FF4950">
      <w:pPr>
        <w:autoSpaceDE w:val="0"/>
        <w:autoSpaceDN w:val="0"/>
        <w:adjustRightInd w:val="0"/>
        <w:jc w:val="center"/>
        <w:rPr>
          <w:rFonts w:ascii="Tahoma" w:hAnsi="Tahoma" w:cs="Tahoma"/>
          <w:b/>
          <w:bCs/>
        </w:rPr>
      </w:pPr>
    </w:p>
    <w:p w14:paraId="7BDFF51E" w14:textId="6B400DDA" w:rsidR="009F7AF6" w:rsidRDefault="009F7AF6">
      <w:pPr>
        <w:spacing w:after="160" w:line="259" w:lineRule="auto"/>
        <w:rPr>
          <w:rFonts w:ascii="Tahoma" w:hAnsi="Tahoma" w:cs="Tahoma"/>
          <w:b/>
          <w:bCs/>
        </w:rPr>
      </w:pPr>
      <w:r>
        <w:rPr>
          <w:rFonts w:ascii="Tahoma" w:hAnsi="Tahoma" w:cs="Tahoma"/>
          <w:b/>
          <w:bCs/>
        </w:rPr>
        <w:br w:type="page"/>
      </w:r>
    </w:p>
    <w:p w14:paraId="136052CB" w14:textId="77777777" w:rsidR="00FF4950" w:rsidRDefault="00FF4950" w:rsidP="00FF4950">
      <w:pPr>
        <w:autoSpaceDE w:val="0"/>
        <w:autoSpaceDN w:val="0"/>
        <w:adjustRightInd w:val="0"/>
        <w:jc w:val="center"/>
        <w:rPr>
          <w:rFonts w:ascii="Tahoma" w:hAnsi="Tahoma" w:cs="Tahoma"/>
          <w:b/>
          <w:bCs/>
        </w:rPr>
      </w:pPr>
    </w:p>
    <w:p w14:paraId="01E2E140"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SECTION-</w:t>
      </w:r>
      <w:r>
        <w:rPr>
          <w:rFonts w:ascii="Tahoma" w:hAnsi="Tahoma" w:cs="Tahoma"/>
          <w:b/>
          <w:bCs/>
        </w:rPr>
        <w:t>VII</w:t>
      </w:r>
    </w:p>
    <w:p w14:paraId="77E80FD1" w14:textId="77777777" w:rsidR="00FF4950" w:rsidRPr="00F21098" w:rsidRDefault="00FF4950" w:rsidP="00FF4950">
      <w:pPr>
        <w:autoSpaceDE w:val="0"/>
        <w:autoSpaceDN w:val="0"/>
        <w:adjustRightInd w:val="0"/>
        <w:ind w:right="-472"/>
        <w:jc w:val="center"/>
        <w:rPr>
          <w:rFonts w:ascii="Tahoma" w:hAnsi="Tahoma" w:cs="Tahoma"/>
          <w:b/>
          <w:bCs/>
        </w:rPr>
      </w:pPr>
    </w:p>
    <w:p w14:paraId="1CB3AE48" w14:textId="77777777" w:rsidR="00FF4950" w:rsidRDefault="00FF4950" w:rsidP="00FF4950">
      <w:pPr>
        <w:autoSpaceDE w:val="0"/>
        <w:autoSpaceDN w:val="0"/>
        <w:adjustRightInd w:val="0"/>
        <w:ind w:right="-472"/>
        <w:jc w:val="center"/>
        <w:rPr>
          <w:rFonts w:ascii="Tahoma" w:hAnsi="Tahoma" w:cs="Tahoma"/>
          <w:b/>
          <w:bCs/>
        </w:rPr>
      </w:pPr>
      <w:r>
        <w:rPr>
          <w:rFonts w:ascii="Tahoma" w:hAnsi="Tahoma" w:cs="Tahoma"/>
          <w:b/>
          <w:bCs/>
        </w:rPr>
        <w:t>TECHNICAL SPECIFICATION</w:t>
      </w:r>
    </w:p>
    <w:sectPr w:rsidR="00FF4950" w:rsidSect="00F56A28">
      <w:headerReference w:type="even" r:id="rId28"/>
      <w:headerReference w:type="default" r:id="rId29"/>
      <w:footerReference w:type="default" r:id="rId30"/>
      <w:headerReference w:type="first" r:id="rId31"/>
      <w:pgSz w:w="11906" w:h="16838"/>
      <w:pgMar w:top="567" w:right="964" w:bottom="567" w:left="964"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3F09" w14:textId="77777777" w:rsidR="007854B0" w:rsidRDefault="007854B0" w:rsidP="00DC012B">
      <w:r>
        <w:separator/>
      </w:r>
    </w:p>
  </w:endnote>
  <w:endnote w:type="continuationSeparator" w:id="0">
    <w:p w14:paraId="61A4CE51" w14:textId="77777777" w:rsidR="007854B0" w:rsidRDefault="007854B0" w:rsidP="00DC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786533"/>
      <w:docPartObj>
        <w:docPartGallery w:val="Page Numbers (Bottom of Page)"/>
        <w:docPartUnique/>
      </w:docPartObj>
    </w:sdtPr>
    <w:sdtEndPr>
      <w:rPr>
        <w:color w:val="7F7F7F" w:themeColor="background1" w:themeShade="7F"/>
        <w:spacing w:val="60"/>
      </w:rPr>
    </w:sdtEndPr>
    <w:sdtContent>
      <w:p w14:paraId="75B384CC" w14:textId="7A7AEFCC" w:rsidR="002167D7" w:rsidRDefault="002167D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9E1899" w14:textId="77777777" w:rsidR="002167D7" w:rsidRPr="004D2ACB" w:rsidRDefault="002167D7" w:rsidP="006D4434">
    <w:pPr>
      <w:pBdr>
        <w:top w:val="single" w:sz="8" w:space="1" w:color="000000" w:themeColor="text1"/>
      </w:pBdr>
      <w:spacing w:before="40" w:after="40"/>
      <w:jc w:val="center"/>
      <w:rPr>
        <w:rFonts w:ascii="Arial" w:hAnsi="Arial" w:cs="Arial"/>
        <w:spacing w:val="6"/>
        <w:sz w:val="16"/>
      </w:rPr>
    </w:pPr>
    <w:r>
      <w:rPr>
        <w:rFonts w:ascii="Arial" w:hAnsi="Arial" w:cs="Arial"/>
        <w:sz w:val="16"/>
        <w:szCs w:val="16"/>
      </w:rPr>
      <w:tab/>
    </w:r>
    <w:r w:rsidRPr="004D2ACB">
      <w:rPr>
        <w:rFonts w:ascii="Arial" w:hAnsi="Arial" w:cs="Arial"/>
        <w:b/>
        <w:spacing w:val="6"/>
        <w:sz w:val="16"/>
      </w:rPr>
      <w:t>Registered Office:</w:t>
    </w:r>
    <w:r w:rsidRPr="004D2ACB">
      <w:rPr>
        <w:rFonts w:ascii="Arial" w:hAnsi="Arial" w:cs="Arial"/>
        <w:spacing w:val="6"/>
        <w:sz w:val="16"/>
      </w:rPr>
      <w:t xml:space="preserve"> </w:t>
    </w:r>
    <w:r>
      <w:rPr>
        <w:rFonts w:ascii="Arial" w:hAnsi="Arial" w:cs="Arial"/>
        <w:spacing w:val="6"/>
        <w:sz w:val="16"/>
      </w:rPr>
      <w:t>SCO-33-35, 4</w:t>
    </w:r>
    <w:r w:rsidRPr="00B6694C">
      <w:rPr>
        <w:rFonts w:ascii="Arial" w:hAnsi="Arial" w:cs="Arial"/>
        <w:spacing w:val="6"/>
        <w:sz w:val="16"/>
        <w:vertAlign w:val="superscript"/>
      </w:rPr>
      <w:t>th</w:t>
    </w:r>
    <w:r>
      <w:rPr>
        <w:rFonts w:ascii="Arial" w:hAnsi="Arial" w:cs="Arial"/>
        <w:spacing w:val="6"/>
        <w:sz w:val="16"/>
      </w:rPr>
      <w:t xml:space="preserve"> Floor, City </w:t>
    </w:r>
    <w:proofErr w:type="spellStart"/>
    <w:r>
      <w:rPr>
        <w:rFonts w:ascii="Arial" w:hAnsi="Arial" w:cs="Arial"/>
        <w:spacing w:val="6"/>
        <w:sz w:val="16"/>
      </w:rPr>
      <w:t>Center</w:t>
    </w:r>
    <w:proofErr w:type="spellEnd"/>
    <w:r>
      <w:rPr>
        <w:rFonts w:ascii="Arial" w:hAnsi="Arial" w:cs="Arial"/>
        <w:spacing w:val="6"/>
        <w:sz w:val="16"/>
      </w:rPr>
      <w:t>, Sector 34-A, Chandigarh-160022</w:t>
    </w:r>
  </w:p>
  <w:p w14:paraId="3F226173" w14:textId="77777777" w:rsidR="002167D7" w:rsidRDefault="002167D7" w:rsidP="006D4434">
    <w:pPr>
      <w:spacing w:before="40" w:after="40"/>
      <w:jc w:val="center"/>
      <w:rPr>
        <w:rFonts w:ascii="Arial" w:hAnsi="Arial" w:cs="Arial"/>
        <w:spacing w:val="6"/>
        <w:sz w:val="16"/>
      </w:rPr>
    </w:pPr>
    <w:r w:rsidRPr="004D2ACB">
      <w:rPr>
        <w:rFonts w:ascii="Arial" w:hAnsi="Arial" w:cs="Arial"/>
        <w:b/>
        <w:spacing w:val="6"/>
        <w:sz w:val="16"/>
      </w:rPr>
      <w:t>CIN:</w:t>
    </w:r>
    <w:r w:rsidRPr="004D2ACB">
      <w:rPr>
        <w:rFonts w:ascii="Arial" w:hAnsi="Arial" w:cs="Arial"/>
        <w:spacing w:val="6"/>
        <w:sz w:val="16"/>
      </w:rPr>
      <w:t xml:space="preserve"> U40106CH2022GOI044339 | </w:t>
    </w:r>
    <w:r w:rsidRPr="004D2ACB">
      <w:rPr>
        <w:rFonts w:ascii="Arial" w:hAnsi="Arial" w:cs="Arial"/>
        <w:b/>
        <w:spacing w:val="6"/>
        <w:sz w:val="16"/>
      </w:rPr>
      <w:t>Phone No.:</w:t>
    </w:r>
    <w:r w:rsidRPr="004D2ACB">
      <w:rPr>
        <w:rFonts w:ascii="Arial" w:hAnsi="Arial" w:cs="Arial"/>
        <w:spacing w:val="6"/>
        <w:sz w:val="16"/>
      </w:rPr>
      <w:t xml:space="preserve"> 01724531254 | </w:t>
    </w:r>
    <w:r w:rsidRPr="004D2ACB">
      <w:rPr>
        <w:rFonts w:ascii="Arial" w:hAnsi="Arial" w:cs="Arial"/>
        <w:b/>
        <w:spacing w:val="6"/>
        <w:sz w:val="16"/>
      </w:rPr>
      <w:t>Email:</w:t>
    </w:r>
    <w:r w:rsidRPr="004D2ACB">
      <w:rPr>
        <w:rFonts w:ascii="Arial" w:hAnsi="Arial" w:cs="Arial"/>
        <w:spacing w:val="6"/>
        <w:sz w:val="16"/>
      </w:rPr>
      <w:t xml:space="preserve"> </w:t>
    </w:r>
    <w:hyperlink r:id="rId1" w:history="1">
      <w:r w:rsidRPr="004D2ACB">
        <w:rPr>
          <w:rStyle w:val="Hyperlink"/>
          <w:rFonts w:ascii="Arial" w:hAnsi="Arial" w:cs="Arial"/>
          <w:spacing w:val="6"/>
          <w:sz w:val="16"/>
        </w:rPr>
        <w:t>cpdl@rpsg.in</w:t>
      </w:r>
    </w:hyperlink>
    <w:r w:rsidRPr="004D2ACB">
      <w:rPr>
        <w:rFonts w:ascii="Arial" w:hAnsi="Arial" w:cs="Arial"/>
        <w:spacing w:val="6"/>
        <w:sz w:val="16"/>
      </w:rPr>
      <w:t xml:space="preserve"> </w:t>
    </w:r>
  </w:p>
  <w:p w14:paraId="250157A3" w14:textId="77777777" w:rsidR="002167D7" w:rsidRPr="00B6694C" w:rsidRDefault="002167D7" w:rsidP="006D4434">
    <w:pPr>
      <w:spacing w:before="40" w:after="40"/>
      <w:jc w:val="center"/>
      <w:rPr>
        <w:rFonts w:ascii="Arial" w:hAnsi="Arial" w:cs="Arial"/>
        <w:sz w:val="16"/>
        <w:szCs w:val="16"/>
      </w:rPr>
    </w:pPr>
    <w:r w:rsidRPr="00B6694C">
      <w:rPr>
        <w:rFonts w:ascii="Arial" w:hAnsi="Arial" w:cs="Arial"/>
        <w:sz w:val="16"/>
        <w:szCs w:val="16"/>
      </w:rPr>
      <w:t>Website: www.chandigarhpower.com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9A66" w14:textId="77777777" w:rsidR="007854B0" w:rsidRDefault="007854B0" w:rsidP="00DC012B">
      <w:bookmarkStart w:id="0" w:name="_Hlk201933403"/>
      <w:bookmarkEnd w:id="0"/>
      <w:r>
        <w:separator/>
      </w:r>
    </w:p>
  </w:footnote>
  <w:footnote w:type="continuationSeparator" w:id="0">
    <w:p w14:paraId="61012DCA" w14:textId="77777777" w:rsidR="007854B0" w:rsidRDefault="007854B0" w:rsidP="00DC012B">
      <w:r>
        <w:continuationSeparator/>
      </w:r>
    </w:p>
  </w:footnote>
  <w:footnote w:id="1">
    <w:p w14:paraId="420CA99A" w14:textId="77777777" w:rsidR="002167D7" w:rsidRPr="005023A1" w:rsidRDefault="002167D7" w:rsidP="00605D35">
      <w:pPr>
        <w:pStyle w:val="NoSpacing"/>
        <w:jc w:val="both"/>
      </w:pPr>
      <w:r w:rsidRPr="005023A1">
        <w:rPr>
          <w:rStyle w:val="FootnoteReference"/>
          <w:sz w:val="20"/>
        </w:rPr>
        <w:footnoteRef/>
      </w:r>
      <w:r w:rsidRPr="005023A1">
        <w:rPr>
          <w:sz w:val="20"/>
        </w:rPr>
        <w:t xml:space="preserve"> </w:t>
      </w:r>
      <w:r w:rsidRPr="005023A1">
        <w:rPr>
          <w:b/>
          <w:sz w:val="20"/>
        </w:rPr>
        <w:t>Drafting Note</w:t>
      </w:r>
      <w:r w:rsidRPr="005023A1">
        <w:rPr>
          <w:sz w:val="20"/>
        </w:rPr>
        <w:t xml:space="preserve">: </w:t>
      </w:r>
      <w:r w:rsidRPr="00B601D8">
        <w:rPr>
          <w:rFonts w:ascii="Times" w:hAnsi="Times"/>
          <w:iCs/>
          <w:sz w:val="20"/>
        </w:rPr>
        <w:t>On Non Judicial Stamp Paper of Appropriate Value as per Stamp Act relevant to the place of execution</w:t>
      </w:r>
      <w:r w:rsidRPr="00B601D8">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E545" w14:textId="5397EB3E" w:rsidR="002167D7" w:rsidRDefault="00000000">
    <w:pPr>
      <w:pStyle w:val="Header"/>
    </w:pPr>
    <w:r>
      <w:rPr>
        <w:noProof/>
      </w:rPr>
      <w:pict w14:anchorId="3AD334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6" o:spid="_x0000_s1026" type="#_x0000_t136" style="position:absolute;margin-left:0;margin-top:0;width:401.95pt;height:301.45pt;rotation:315;z-index:-251655168;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23DF" w14:textId="238A830F" w:rsidR="002167D7" w:rsidRDefault="00000000" w:rsidP="00F56A28">
    <w:pPr>
      <w:pStyle w:val="NormalWeb"/>
    </w:pPr>
    <w:bookmarkStart w:id="12" w:name="_Hlk188958486"/>
    <w:bookmarkStart w:id="13" w:name="_Hlk188958487"/>
    <w:r>
      <w:rPr>
        <w:noProof/>
      </w:rPr>
      <w:pict w14:anchorId="34AFA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7" o:spid="_x0000_s1027" type="#_x0000_t136" style="position:absolute;margin-left:0;margin-top:0;width:401.95pt;height:301.45pt;rotation:315;z-index:-251653120;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r w:rsidR="002167D7" w:rsidRPr="00DC012B">
      <w:rPr>
        <w:noProof/>
      </w:rPr>
      <w:drawing>
        <wp:inline distT="0" distB="0" distL="0" distR="0" wp14:anchorId="7BB219C6" wp14:editId="592CE19C">
          <wp:extent cx="1787679" cy="6032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4000" t="9901" r="60078"/>
                  <a:stretch/>
                </pic:blipFill>
                <pic:spPr bwMode="auto">
                  <a:xfrm>
                    <a:off x="0" y="0"/>
                    <a:ext cx="1857063" cy="626664"/>
                  </a:xfrm>
                  <a:prstGeom prst="rect">
                    <a:avLst/>
                  </a:prstGeom>
                  <a:ln>
                    <a:noFill/>
                  </a:ln>
                  <a:extLst>
                    <a:ext uri="{53640926-AAD7-44D8-BBD7-CCE9431645EC}">
                      <a14:shadowObscured xmlns:a14="http://schemas.microsoft.com/office/drawing/2010/main"/>
                    </a:ext>
                  </a:extLst>
                </pic:spPr>
              </pic:pic>
            </a:graphicData>
          </a:graphic>
        </wp:inline>
      </w:drawing>
    </w:r>
    <w:r w:rsidR="002167D7">
      <w:t xml:space="preserve">                                                                              </w:t>
    </w:r>
    <w:r w:rsidR="002167D7">
      <w:rPr>
        <w:noProof/>
      </w:rPr>
      <w:drawing>
        <wp:inline distT="0" distB="0" distL="0" distR="0" wp14:anchorId="13D293D2" wp14:editId="107D89B4">
          <wp:extent cx="1225159"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9615" t="20605" r="9341" b="21429"/>
                  <a:stretch/>
                </pic:blipFill>
                <pic:spPr bwMode="auto">
                  <a:xfrm>
                    <a:off x="0" y="0"/>
                    <a:ext cx="1309701" cy="936769"/>
                  </a:xfrm>
                  <a:prstGeom prst="rect">
                    <a:avLst/>
                  </a:prstGeom>
                  <a:noFill/>
                  <a:ln>
                    <a:noFill/>
                  </a:ln>
                  <a:extLst>
                    <a:ext uri="{53640926-AAD7-44D8-BBD7-CCE9431645EC}">
                      <a14:shadowObscured xmlns:a14="http://schemas.microsoft.com/office/drawing/2010/main"/>
                    </a:ext>
                  </a:extLst>
                </pic:spPr>
              </pic:pic>
            </a:graphicData>
          </a:graphic>
        </wp:inline>
      </w:drawing>
    </w:r>
    <w:r w:rsidR="002167D7">
      <w:t xml:space="preserve">                          </w:t>
    </w:r>
    <w:bookmarkEnd w:id="12"/>
    <w:bookmarkEnd w:id="1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B38E" w14:textId="0ADA9A06" w:rsidR="002167D7" w:rsidRDefault="00000000">
    <w:pPr>
      <w:pStyle w:val="Header"/>
    </w:pPr>
    <w:r>
      <w:rPr>
        <w:noProof/>
      </w:rPr>
      <w:pict w14:anchorId="23DDB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5" o:spid="_x0000_s1025" type="#_x0000_t136" style="position:absolute;margin-left:0;margin-top:0;width:401.95pt;height:301.45pt;rotation:315;z-index:-251657216;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65"/>
    <w:multiLevelType w:val="hybridMultilevel"/>
    <w:tmpl w:val="B360DA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6701E2"/>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2" w15:restartNumberingAfterBreak="0">
    <w:nsid w:val="08401CF3"/>
    <w:multiLevelType w:val="multilevel"/>
    <w:tmpl w:val="AE02EDFA"/>
    <w:lvl w:ilvl="0">
      <w:start w:val="1"/>
      <w:numFmt w:val="decimal"/>
      <w:lvlText w:val="%1.0"/>
      <w:lvlJc w:val="left"/>
      <w:pPr>
        <w:ind w:left="-6" w:hanging="420"/>
      </w:pPr>
      <w:rPr>
        <w:rFonts w:hint="default"/>
      </w:rPr>
    </w:lvl>
    <w:lvl w:ilvl="1">
      <w:start w:val="1"/>
      <w:numFmt w:val="decimal"/>
      <w:lvlText w:val="%1.%2"/>
      <w:lvlJc w:val="left"/>
      <w:pPr>
        <w:ind w:left="1014" w:hanging="72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694" w:hanging="180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3"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4" w15:restartNumberingAfterBreak="0">
    <w:nsid w:val="127844EB"/>
    <w:multiLevelType w:val="hybridMultilevel"/>
    <w:tmpl w:val="7CAC2F4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13E57CD0"/>
    <w:multiLevelType w:val="hybridMultilevel"/>
    <w:tmpl w:val="FD2081B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0D6786"/>
    <w:multiLevelType w:val="multilevel"/>
    <w:tmpl w:val="7E1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529E"/>
    <w:multiLevelType w:val="hybridMultilevel"/>
    <w:tmpl w:val="7CDA4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E532A8"/>
    <w:multiLevelType w:val="hybridMultilevel"/>
    <w:tmpl w:val="3B742B36"/>
    <w:lvl w:ilvl="0" w:tplc="F18AF40C">
      <w:start w:val="1"/>
      <w:numFmt w:val="decimal"/>
      <w:lvlText w:val="%1."/>
      <w:lvlJc w:val="left"/>
      <w:pPr>
        <w:ind w:left="999" w:hanging="360"/>
      </w:pPr>
      <w:rPr>
        <w:rFonts w:hint="default"/>
        <w:sz w:val="24"/>
      </w:rPr>
    </w:lvl>
    <w:lvl w:ilvl="1" w:tplc="40090019" w:tentative="1">
      <w:start w:val="1"/>
      <w:numFmt w:val="lowerLetter"/>
      <w:lvlText w:val="%2."/>
      <w:lvlJc w:val="left"/>
      <w:pPr>
        <w:ind w:left="1719" w:hanging="360"/>
      </w:pPr>
    </w:lvl>
    <w:lvl w:ilvl="2" w:tplc="4009001B" w:tentative="1">
      <w:start w:val="1"/>
      <w:numFmt w:val="lowerRoman"/>
      <w:lvlText w:val="%3."/>
      <w:lvlJc w:val="right"/>
      <w:pPr>
        <w:ind w:left="2439" w:hanging="180"/>
      </w:pPr>
    </w:lvl>
    <w:lvl w:ilvl="3" w:tplc="4009000F" w:tentative="1">
      <w:start w:val="1"/>
      <w:numFmt w:val="decimal"/>
      <w:lvlText w:val="%4."/>
      <w:lvlJc w:val="left"/>
      <w:pPr>
        <w:ind w:left="3159" w:hanging="360"/>
      </w:pPr>
    </w:lvl>
    <w:lvl w:ilvl="4" w:tplc="40090019" w:tentative="1">
      <w:start w:val="1"/>
      <w:numFmt w:val="lowerLetter"/>
      <w:lvlText w:val="%5."/>
      <w:lvlJc w:val="left"/>
      <w:pPr>
        <w:ind w:left="3879" w:hanging="360"/>
      </w:pPr>
    </w:lvl>
    <w:lvl w:ilvl="5" w:tplc="4009001B" w:tentative="1">
      <w:start w:val="1"/>
      <w:numFmt w:val="lowerRoman"/>
      <w:lvlText w:val="%6."/>
      <w:lvlJc w:val="right"/>
      <w:pPr>
        <w:ind w:left="4599" w:hanging="180"/>
      </w:pPr>
    </w:lvl>
    <w:lvl w:ilvl="6" w:tplc="4009000F" w:tentative="1">
      <w:start w:val="1"/>
      <w:numFmt w:val="decimal"/>
      <w:lvlText w:val="%7."/>
      <w:lvlJc w:val="left"/>
      <w:pPr>
        <w:ind w:left="5319" w:hanging="360"/>
      </w:pPr>
    </w:lvl>
    <w:lvl w:ilvl="7" w:tplc="40090019" w:tentative="1">
      <w:start w:val="1"/>
      <w:numFmt w:val="lowerLetter"/>
      <w:lvlText w:val="%8."/>
      <w:lvlJc w:val="left"/>
      <w:pPr>
        <w:ind w:left="6039" w:hanging="360"/>
      </w:pPr>
    </w:lvl>
    <w:lvl w:ilvl="8" w:tplc="4009001B" w:tentative="1">
      <w:start w:val="1"/>
      <w:numFmt w:val="lowerRoman"/>
      <w:lvlText w:val="%9."/>
      <w:lvlJc w:val="right"/>
      <w:pPr>
        <w:ind w:left="6759" w:hanging="180"/>
      </w:pPr>
    </w:lvl>
  </w:abstractNum>
  <w:abstractNum w:abstractNumId="9" w15:restartNumberingAfterBreak="0">
    <w:nsid w:val="1E4A4337"/>
    <w:multiLevelType w:val="hybridMultilevel"/>
    <w:tmpl w:val="D24AE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A119C"/>
    <w:multiLevelType w:val="hybridMultilevel"/>
    <w:tmpl w:val="CDEA2DAA"/>
    <w:lvl w:ilvl="0" w:tplc="4009000B">
      <w:start w:val="1"/>
      <w:numFmt w:val="bullet"/>
      <w:lvlText w:val=""/>
      <w:lvlJc w:val="left"/>
      <w:pPr>
        <w:ind w:left="2705" w:hanging="720"/>
      </w:pPr>
      <w:rPr>
        <w:rFonts w:ascii="Wingdings" w:hAnsi="Wingding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11" w15:restartNumberingAfterBreak="0">
    <w:nsid w:val="24BA3BE9"/>
    <w:multiLevelType w:val="hybridMultilevel"/>
    <w:tmpl w:val="5C082E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086473"/>
    <w:multiLevelType w:val="hybridMultilevel"/>
    <w:tmpl w:val="9F7A8C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C07D66"/>
    <w:multiLevelType w:val="hybridMultilevel"/>
    <w:tmpl w:val="EC10A9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CA7CB3"/>
    <w:multiLevelType w:val="hybridMultilevel"/>
    <w:tmpl w:val="6528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83F3B"/>
    <w:multiLevelType w:val="hybridMultilevel"/>
    <w:tmpl w:val="0CFC7F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7640A3"/>
    <w:multiLevelType w:val="hybridMultilevel"/>
    <w:tmpl w:val="CF987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B55094"/>
    <w:multiLevelType w:val="hybridMultilevel"/>
    <w:tmpl w:val="776CDD74"/>
    <w:lvl w:ilvl="0" w:tplc="92CAB620">
      <w:start w:val="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2BF91E3E"/>
    <w:multiLevelType w:val="hybridMultilevel"/>
    <w:tmpl w:val="E4A29EE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F030B5"/>
    <w:multiLevelType w:val="hybridMultilevel"/>
    <w:tmpl w:val="D0D40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E01F67"/>
    <w:multiLevelType w:val="hybridMultilevel"/>
    <w:tmpl w:val="BAB09826"/>
    <w:lvl w:ilvl="0" w:tplc="76483F12">
      <w:start w:val="1"/>
      <w:numFmt w:val="low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F643DC"/>
    <w:multiLevelType w:val="multilevel"/>
    <w:tmpl w:val="789A0E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25F07"/>
    <w:multiLevelType w:val="hybridMultilevel"/>
    <w:tmpl w:val="9C52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EF6D70"/>
    <w:multiLevelType w:val="hybridMultilevel"/>
    <w:tmpl w:val="A476B5CC"/>
    <w:lvl w:ilvl="0" w:tplc="A16C13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7462F4"/>
    <w:multiLevelType w:val="hybridMultilevel"/>
    <w:tmpl w:val="0AEA35F2"/>
    <w:lvl w:ilvl="0" w:tplc="5B2AC0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B265CC7"/>
    <w:multiLevelType w:val="hybridMultilevel"/>
    <w:tmpl w:val="F47A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4A3D15"/>
    <w:multiLevelType w:val="hybridMultilevel"/>
    <w:tmpl w:val="F84AE1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C763E3"/>
    <w:multiLevelType w:val="hybridMultilevel"/>
    <w:tmpl w:val="8B4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7753BA"/>
    <w:multiLevelType w:val="multilevel"/>
    <w:tmpl w:val="AF3AC676"/>
    <w:lvl w:ilvl="0">
      <w:start w:val="31"/>
      <w:numFmt w:val="decimal"/>
      <w:lvlText w:val="%1.0"/>
      <w:lvlJc w:val="left"/>
      <w:pPr>
        <w:ind w:left="729" w:hanging="450"/>
      </w:pPr>
      <w:rPr>
        <w:rFonts w:hint="default"/>
      </w:rPr>
    </w:lvl>
    <w:lvl w:ilvl="1">
      <w:start w:val="1"/>
      <w:numFmt w:val="decimal"/>
      <w:lvlText w:val="%1.%2"/>
      <w:lvlJc w:val="left"/>
      <w:pPr>
        <w:ind w:left="1719" w:hanging="720"/>
      </w:pPr>
      <w:rPr>
        <w:rFonts w:hint="default"/>
      </w:rPr>
    </w:lvl>
    <w:lvl w:ilvl="2">
      <w:start w:val="1"/>
      <w:numFmt w:val="decimal"/>
      <w:lvlText w:val="%1.%2.%3"/>
      <w:lvlJc w:val="left"/>
      <w:pPr>
        <w:ind w:left="2439" w:hanging="720"/>
      </w:pPr>
      <w:rPr>
        <w:rFonts w:hint="default"/>
      </w:rPr>
    </w:lvl>
    <w:lvl w:ilvl="3">
      <w:start w:val="1"/>
      <w:numFmt w:val="decimal"/>
      <w:lvlText w:val="%1.%2.%3.%4"/>
      <w:lvlJc w:val="left"/>
      <w:pPr>
        <w:ind w:left="3519" w:hanging="1080"/>
      </w:pPr>
      <w:rPr>
        <w:rFonts w:hint="default"/>
      </w:rPr>
    </w:lvl>
    <w:lvl w:ilvl="4">
      <w:start w:val="1"/>
      <w:numFmt w:val="decimal"/>
      <w:lvlText w:val="%1.%2.%3.%4.%5"/>
      <w:lvlJc w:val="left"/>
      <w:pPr>
        <w:ind w:left="4239" w:hanging="1080"/>
      </w:pPr>
      <w:rPr>
        <w:rFonts w:hint="default"/>
      </w:rPr>
    </w:lvl>
    <w:lvl w:ilvl="5">
      <w:start w:val="1"/>
      <w:numFmt w:val="decimal"/>
      <w:lvlText w:val="%1.%2.%3.%4.%5.%6"/>
      <w:lvlJc w:val="left"/>
      <w:pPr>
        <w:ind w:left="5319" w:hanging="1440"/>
      </w:pPr>
      <w:rPr>
        <w:rFonts w:hint="default"/>
      </w:rPr>
    </w:lvl>
    <w:lvl w:ilvl="6">
      <w:start w:val="1"/>
      <w:numFmt w:val="decimal"/>
      <w:lvlText w:val="%1.%2.%3.%4.%5.%6.%7"/>
      <w:lvlJc w:val="left"/>
      <w:pPr>
        <w:ind w:left="6399" w:hanging="1800"/>
      </w:pPr>
      <w:rPr>
        <w:rFonts w:hint="default"/>
      </w:rPr>
    </w:lvl>
    <w:lvl w:ilvl="7">
      <w:start w:val="1"/>
      <w:numFmt w:val="decimal"/>
      <w:lvlText w:val="%1.%2.%3.%4.%5.%6.%7.%8"/>
      <w:lvlJc w:val="left"/>
      <w:pPr>
        <w:ind w:left="7119" w:hanging="1800"/>
      </w:pPr>
      <w:rPr>
        <w:rFonts w:hint="default"/>
      </w:rPr>
    </w:lvl>
    <w:lvl w:ilvl="8">
      <w:start w:val="1"/>
      <w:numFmt w:val="decimal"/>
      <w:lvlText w:val="%1.%2.%3.%4.%5.%6.%7.%8.%9"/>
      <w:lvlJc w:val="left"/>
      <w:pPr>
        <w:ind w:left="8199" w:hanging="2160"/>
      </w:pPr>
      <w:rPr>
        <w:rFonts w:hint="default"/>
      </w:rPr>
    </w:lvl>
  </w:abstractNum>
  <w:abstractNum w:abstractNumId="29" w15:restartNumberingAfterBreak="0">
    <w:nsid w:val="47D57A71"/>
    <w:multiLevelType w:val="hybridMultilevel"/>
    <w:tmpl w:val="452AC038"/>
    <w:lvl w:ilvl="0" w:tplc="9F02C0CC">
      <w:start w:val="1"/>
      <w:numFmt w:val="decimal"/>
      <w:lvlText w:val="%1."/>
      <w:lvlJc w:val="left"/>
      <w:pPr>
        <w:tabs>
          <w:tab w:val="num" w:pos="810"/>
        </w:tabs>
        <w:ind w:left="810" w:hanging="360"/>
      </w:pPr>
      <w:rPr>
        <w:b w:val="0"/>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30" w15:restartNumberingAfterBreak="0">
    <w:nsid w:val="4C122653"/>
    <w:multiLevelType w:val="hybridMultilevel"/>
    <w:tmpl w:val="A8D470E8"/>
    <w:lvl w:ilvl="0" w:tplc="707833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A043FB"/>
    <w:multiLevelType w:val="hybridMultilevel"/>
    <w:tmpl w:val="C296751E"/>
    <w:lvl w:ilvl="0" w:tplc="092AEE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3C2B11"/>
    <w:multiLevelType w:val="hybridMultilevel"/>
    <w:tmpl w:val="B4D015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48D6C00"/>
    <w:multiLevelType w:val="hybridMultilevel"/>
    <w:tmpl w:val="D220BC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2663E3"/>
    <w:multiLevelType w:val="hybridMultilevel"/>
    <w:tmpl w:val="D294FA1E"/>
    <w:lvl w:ilvl="0" w:tplc="7B722E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E53F53"/>
    <w:multiLevelType w:val="hybridMultilevel"/>
    <w:tmpl w:val="BEBE389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D87DE0"/>
    <w:multiLevelType w:val="multilevel"/>
    <w:tmpl w:val="BD4CB21E"/>
    <w:lvl w:ilvl="0">
      <w:start w:val="1"/>
      <w:numFmt w:val="decimal"/>
      <w:lvlText w:val="%1"/>
      <w:lvlJc w:val="left"/>
      <w:pPr>
        <w:ind w:left="615" w:hanging="615"/>
      </w:pPr>
      <w:rPr>
        <w:rFonts w:hint="default"/>
        <w:sz w:val="24"/>
      </w:rPr>
    </w:lvl>
    <w:lvl w:ilvl="1">
      <w:start w:val="1"/>
      <w:numFmt w:val="decimalZero"/>
      <w:lvlText w:val="%1.%2"/>
      <w:lvlJc w:val="left"/>
      <w:pPr>
        <w:ind w:left="153" w:hanging="720"/>
      </w:pPr>
      <w:rPr>
        <w:rFonts w:hint="default"/>
        <w:sz w:val="24"/>
      </w:rPr>
    </w:lvl>
    <w:lvl w:ilvl="2">
      <w:start w:val="1"/>
      <w:numFmt w:val="decimal"/>
      <w:lvlText w:val="%1.%2.%3"/>
      <w:lvlJc w:val="left"/>
      <w:pPr>
        <w:ind w:left="-54" w:hanging="1080"/>
      </w:pPr>
      <w:rPr>
        <w:rFonts w:hint="default"/>
        <w:sz w:val="24"/>
      </w:rPr>
    </w:lvl>
    <w:lvl w:ilvl="3">
      <w:start w:val="1"/>
      <w:numFmt w:val="decimal"/>
      <w:lvlText w:val="%1.%2.%3.%4"/>
      <w:lvlJc w:val="left"/>
      <w:pPr>
        <w:ind w:left="-621" w:hanging="1080"/>
      </w:pPr>
      <w:rPr>
        <w:rFonts w:hint="default"/>
        <w:sz w:val="24"/>
      </w:rPr>
    </w:lvl>
    <w:lvl w:ilvl="4">
      <w:start w:val="1"/>
      <w:numFmt w:val="decimal"/>
      <w:lvlText w:val="%1.%2.%3.%4.%5"/>
      <w:lvlJc w:val="left"/>
      <w:pPr>
        <w:ind w:left="-828" w:hanging="1440"/>
      </w:pPr>
      <w:rPr>
        <w:rFonts w:hint="default"/>
        <w:sz w:val="24"/>
      </w:rPr>
    </w:lvl>
    <w:lvl w:ilvl="5">
      <w:start w:val="1"/>
      <w:numFmt w:val="decimal"/>
      <w:lvlText w:val="%1.%2.%3.%4.%5.%6"/>
      <w:lvlJc w:val="left"/>
      <w:pPr>
        <w:ind w:left="-1035" w:hanging="1800"/>
      </w:pPr>
      <w:rPr>
        <w:rFonts w:hint="default"/>
        <w:sz w:val="24"/>
      </w:rPr>
    </w:lvl>
    <w:lvl w:ilvl="6">
      <w:start w:val="1"/>
      <w:numFmt w:val="decimal"/>
      <w:lvlText w:val="%1.%2.%3.%4.%5.%6.%7"/>
      <w:lvlJc w:val="left"/>
      <w:pPr>
        <w:ind w:left="-1242" w:hanging="2160"/>
      </w:pPr>
      <w:rPr>
        <w:rFonts w:hint="default"/>
        <w:sz w:val="24"/>
      </w:rPr>
    </w:lvl>
    <w:lvl w:ilvl="7">
      <w:start w:val="1"/>
      <w:numFmt w:val="decimal"/>
      <w:lvlText w:val="%1.%2.%3.%4.%5.%6.%7.%8"/>
      <w:lvlJc w:val="left"/>
      <w:pPr>
        <w:ind w:left="-1809" w:hanging="2160"/>
      </w:pPr>
      <w:rPr>
        <w:rFonts w:hint="default"/>
        <w:sz w:val="24"/>
      </w:rPr>
    </w:lvl>
    <w:lvl w:ilvl="8">
      <w:start w:val="1"/>
      <w:numFmt w:val="decimal"/>
      <w:lvlText w:val="%1.%2.%3.%4.%5.%6.%7.%8.%9"/>
      <w:lvlJc w:val="left"/>
      <w:pPr>
        <w:ind w:left="-2016" w:hanging="2520"/>
      </w:pPr>
      <w:rPr>
        <w:rFonts w:hint="default"/>
        <w:sz w:val="24"/>
      </w:rPr>
    </w:lvl>
  </w:abstractNum>
  <w:abstractNum w:abstractNumId="37" w15:restartNumberingAfterBreak="0">
    <w:nsid w:val="5A0B1235"/>
    <w:multiLevelType w:val="multilevel"/>
    <w:tmpl w:val="66EAAE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5AA405EA"/>
    <w:multiLevelType w:val="hybridMultilevel"/>
    <w:tmpl w:val="DF5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0E3647"/>
    <w:multiLevelType w:val="hybridMultilevel"/>
    <w:tmpl w:val="2878D08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5EEB32FD"/>
    <w:multiLevelType w:val="hybridMultilevel"/>
    <w:tmpl w:val="E13E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B86131"/>
    <w:multiLevelType w:val="multilevel"/>
    <w:tmpl w:val="A32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728B5"/>
    <w:multiLevelType w:val="hybridMultilevel"/>
    <w:tmpl w:val="9FEC8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4A16BA"/>
    <w:multiLevelType w:val="hybridMultilevel"/>
    <w:tmpl w:val="33F0FA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D0F2BC5"/>
    <w:multiLevelType w:val="hybridMultilevel"/>
    <w:tmpl w:val="83BE8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C02082"/>
    <w:multiLevelType w:val="multilevel"/>
    <w:tmpl w:val="AAC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A5288"/>
    <w:multiLevelType w:val="hybridMultilevel"/>
    <w:tmpl w:val="FF04D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D23F43"/>
    <w:multiLevelType w:val="hybridMultilevel"/>
    <w:tmpl w:val="FE3E48E6"/>
    <w:lvl w:ilvl="0" w:tplc="F18AF40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4F7B66"/>
    <w:multiLevelType w:val="hybridMultilevel"/>
    <w:tmpl w:val="82AEF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B76291D"/>
    <w:multiLevelType w:val="hybridMultilevel"/>
    <w:tmpl w:val="13420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CAF0EA2"/>
    <w:multiLevelType w:val="hybridMultilevel"/>
    <w:tmpl w:val="C4A220F4"/>
    <w:lvl w:ilvl="0" w:tplc="7868C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EF13CEC"/>
    <w:multiLevelType w:val="hybridMultilevel"/>
    <w:tmpl w:val="B9A22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247597">
    <w:abstractNumId w:val="51"/>
  </w:num>
  <w:num w:numId="2" w16cid:durableId="482743740">
    <w:abstractNumId w:val="42"/>
  </w:num>
  <w:num w:numId="3" w16cid:durableId="1602451597">
    <w:abstractNumId w:val="28"/>
  </w:num>
  <w:num w:numId="4" w16cid:durableId="114912512">
    <w:abstractNumId w:val="5"/>
  </w:num>
  <w:num w:numId="5" w16cid:durableId="835195144">
    <w:abstractNumId w:val="24"/>
  </w:num>
  <w:num w:numId="6" w16cid:durableId="1785926142">
    <w:abstractNumId w:val="15"/>
  </w:num>
  <w:num w:numId="7" w16cid:durableId="2100371886">
    <w:abstractNumId w:val="0"/>
  </w:num>
  <w:num w:numId="8" w16cid:durableId="349137755">
    <w:abstractNumId w:val="12"/>
  </w:num>
  <w:num w:numId="9" w16cid:durableId="702898944">
    <w:abstractNumId w:val="7"/>
  </w:num>
  <w:num w:numId="10" w16cid:durableId="1457791635">
    <w:abstractNumId w:val="32"/>
  </w:num>
  <w:num w:numId="11" w16cid:durableId="69163054">
    <w:abstractNumId w:val="47"/>
  </w:num>
  <w:num w:numId="12" w16cid:durableId="288978816">
    <w:abstractNumId w:val="40"/>
  </w:num>
  <w:num w:numId="13" w16cid:durableId="1441147553">
    <w:abstractNumId w:val="16"/>
  </w:num>
  <w:num w:numId="14" w16cid:durableId="1007707105">
    <w:abstractNumId w:val="8"/>
  </w:num>
  <w:num w:numId="15" w16cid:durableId="400107578">
    <w:abstractNumId w:val="2"/>
  </w:num>
  <w:num w:numId="16" w16cid:durableId="1509297663">
    <w:abstractNumId w:val="34"/>
  </w:num>
  <w:num w:numId="17" w16cid:durableId="1525365879">
    <w:abstractNumId w:val="30"/>
  </w:num>
  <w:num w:numId="18" w16cid:durableId="1391270649">
    <w:abstractNumId w:val="25"/>
  </w:num>
  <w:num w:numId="19" w16cid:durableId="466895046">
    <w:abstractNumId w:val="27"/>
  </w:num>
  <w:num w:numId="20" w16cid:durableId="868643803">
    <w:abstractNumId w:val="38"/>
  </w:num>
  <w:num w:numId="21" w16cid:durableId="416023003">
    <w:abstractNumId w:val="31"/>
  </w:num>
  <w:num w:numId="22" w16cid:durableId="700515784">
    <w:abstractNumId w:val="11"/>
  </w:num>
  <w:num w:numId="23" w16cid:durableId="392508134">
    <w:abstractNumId w:val="49"/>
  </w:num>
  <w:num w:numId="24" w16cid:durableId="285082879">
    <w:abstractNumId w:val="22"/>
  </w:num>
  <w:num w:numId="25" w16cid:durableId="276832518">
    <w:abstractNumId w:val="14"/>
  </w:num>
  <w:num w:numId="26" w16cid:durableId="689381657">
    <w:abstractNumId w:val="3"/>
  </w:num>
  <w:num w:numId="27" w16cid:durableId="358363483">
    <w:abstractNumId w:val="46"/>
  </w:num>
  <w:num w:numId="28" w16cid:durableId="1134953227">
    <w:abstractNumId w:val="45"/>
  </w:num>
  <w:num w:numId="29" w16cid:durableId="1318457076">
    <w:abstractNumId w:val="21"/>
  </w:num>
  <w:num w:numId="30" w16cid:durableId="930505019">
    <w:abstractNumId w:val="6"/>
  </w:num>
  <w:num w:numId="31" w16cid:durableId="66341214">
    <w:abstractNumId w:val="41"/>
  </w:num>
  <w:num w:numId="32" w16cid:durableId="34082695">
    <w:abstractNumId w:val="18"/>
  </w:num>
  <w:num w:numId="33" w16cid:durableId="456264550">
    <w:abstractNumId w:val="35"/>
  </w:num>
  <w:num w:numId="34" w16cid:durableId="311301228">
    <w:abstractNumId w:val="43"/>
  </w:num>
  <w:num w:numId="35" w16cid:durableId="1093090236">
    <w:abstractNumId w:val="13"/>
  </w:num>
  <w:num w:numId="36" w16cid:durableId="698773858">
    <w:abstractNumId w:val="26"/>
  </w:num>
  <w:num w:numId="37" w16cid:durableId="836383775">
    <w:abstractNumId w:val="37"/>
  </w:num>
  <w:num w:numId="38" w16cid:durableId="10955948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95639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510914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091660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9539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746017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3037929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414715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5863518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45756439">
    <w:abstractNumId w:val="50"/>
  </w:num>
  <w:num w:numId="48" w16cid:durableId="1995985560">
    <w:abstractNumId w:val="44"/>
  </w:num>
  <w:num w:numId="49" w16cid:durableId="1660158427">
    <w:abstractNumId w:val="9"/>
  </w:num>
  <w:num w:numId="50" w16cid:durableId="1588927816">
    <w:abstractNumId w:val="17"/>
  </w:num>
  <w:num w:numId="51" w16cid:durableId="8325711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10995192">
    <w:abstractNumId w:val="33"/>
  </w:num>
  <w:num w:numId="53" w16cid:durableId="1096949340">
    <w:abstractNumId w:val="36"/>
  </w:num>
  <w:num w:numId="54" w16cid:durableId="807671296">
    <w:abstractNumId w:val="20"/>
  </w:num>
  <w:num w:numId="55" w16cid:durableId="1027095721">
    <w:abstractNumId w:val="4"/>
  </w:num>
  <w:num w:numId="56" w16cid:durableId="1688366555">
    <w:abstractNumId w:val="48"/>
  </w:num>
  <w:num w:numId="57" w16cid:durableId="1301421147">
    <w:abstractNumId w:val="23"/>
  </w:num>
  <w:num w:numId="58" w16cid:durableId="309485646">
    <w:abstractNumId w:val="10"/>
  </w:num>
  <w:num w:numId="59" w16cid:durableId="715619536">
    <w:abstractNumId w:val="1"/>
  </w:num>
  <w:num w:numId="60" w16cid:durableId="1489132166">
    <w:abstractNumId w:val="19"/>
  </w:num>
  <w:num w:numId="61" w16cid:durableId="11076258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12B"/>
    <w:rsid w:val="00002E3D"/>
    <w:rsid w:val="000049D6"/>
    <w:rsid w:val="00005E25"/>
    <w:rsid w:val="00006FAE"/>
    <w:rsid w:val="00007604"/>
    <w:rsid w:val="00010A9B"/>
    <w:rsid w:val="0001404C"/>
    <w:rsid w:val="0001753A"/>
    <w:rsid w:val="00017BC8"/>
    <w:rsid w:val="00020107"/>
    <w:rsid w:val="00022D26"/>
    <w:rsid w:val="00027729"/>
    <w:rsid w:val="00033079"/>
    <w:rsid w:val="000522DD"/>
    <w:rsid w:val="00057F3D"/>
    <w:rsid w:val="000649BF"/>
    <w:rsid w:val="000656A8"/>
    <w:rsid w:val="0006640E"/>
    <w:rsid w:val="00072508"/>
    <w:rsid w:val="000732CF"/>
    <w:rsid w:val="00083C70"/>
    <w:rsid w:val="00092098"/>
    <w:rsid w:val="00092F04"/>
    <w:rsid w:val="0009516D"/>
    <w:rsid w:val="000956F3"/>
    <w:rsid w:val="000A5598"/>
    <w:rsid w:val="000A6E9F"/>
    <w:rsid w:val="000B0357"/>
    <w:rsid w:val="000B2EC5"/>
    <w:rsid w:val="000B378A"/>
    <w:rsid w:val="000B5A4E"/>
    <w:rsid w:val="000C55D9"/>
    <w:rsid w:val="000C5DDA"/>
    <w:rsid w:val="000D538E"/>
    <w:rsid w:val="000E21CC"/>
    <w:rsid w:val="000E4B19"/>
    <w:rsid w:val="000F3D58"/>
    <w:rsid w:val="000F59CF"/>
    <w:rsid w:val="000F6727"/>
    <w:rsid w:val="000F71F2"/>
    <w:rsid w:val="00100BDD"/>
    <w:rsid w:val="00102A8E"/>
    <w:rsid w:val="0010357E"/>
    <w:rsid w:val="00111F57"/>
    <w:rsid w:val="0011565D"/>
    <w:rsid w:val="00115EE9"/>
    <w:rsid w:val="0012143E"/>
    <w:rsid w:val="00122A3E"/>
    <w:rsid w:val="001324D4"/>
    <w:rsid w:val="00133A57"/>
    <w:rsid w:val="00134246"/>
    <w:rsid w:val="001375D2"/>
    <w:rsid w:val="00142844"/>
    <w:rsid w:val="00150A2E"/>
    <w:rsid w:val="001515F6"/>
    <w:rsid w:val="00152B72"/>
    <w:rsid w:val="001622FD"/>
    <w:rsid w:val="00164CFB"/>
    <w:rsid w:val="0016684B"/>
    <w:rsid w:val="001724A7"/>
    <w:rsid w:val="00175C41"/>
    <w:rsid w:val="00180F26"/>
    <w:rsid w:val="001827AA"/>
    <w:rsid w:val="001835D1"/>
    <w:rsid w:val="00183AD2"/>
    <w:rsid w:val="00187B1C"/>
    <w:rsid w:val="00195117"/>
    <w:rsid w:val="001A189C"/>
    <w:rsid w:val="001A1AA6"/>
    <w:rsid w:val="001A214F"/>
    <w:rsid w:val="001A35C0"/>
    <w:rsid w:val="001A5981"/>
    <w:rsid w:val="001A6C46"/>
    <w:rsid w:val="001C43C0"/>
    <w:rsid w:val="001D0C32"/>
    <w:rsid w:val="001E034C"/>
    <w:rsid w:val="001E36F3"/>
    <w:rsid w:val="001E3FA8"/>
    <w:rsid w:val="001E7420"/>
    <w:rsid w:val="001F160B"/>
    <w:rsid w:val="001F19E1"/>
    <w:rsid w:val="001F5A49"/>
    <w:rsid w:val="00200A3A"/>
    <w:rsid w:val="002052D6"/>
    <w:rsid w:val="00215FE4"/>
    <w:rsid w:val="002167D7"/>
    <w:rsid w:val="00221FB9"/>
    <w:rsid w:val="00222BA6"/>
    <w:rsid w:val="00227085"/>
    <w:rsid w:val="00227ADA"/>
    <w:rsid w:val="0023338A"/>
    <w:rsid w:val="00233EAC"/>
    <w:rsid w:val="002401E6"/>
    <w:rsid w:val="00242BC0"/>
    <w:rsid w:val="00247CB6"/>
    <w:rsid w:val="00253EBA"/>
    <w:rsid w:val="0026138D"/>
    <w:rsid w:val="0026743C"/>
    <w:rsid w:val="002706A5"/>
    <w:rsid w:val="00274694"/>
    <w:rsid w:val="0027497A"/>
    <w:rsid w:val="00277B97"/>
    <w:rsid w:val="002875F1"/>
    <w:rsid w:val="002923F2"/>
    <w:rsid w:val="002A3B82"/>
    <w:rsid w:val="002B0B6F"/>
    <w:rsid w:val="002B4808"/>
    <w:rsid w:val="002C094D"/>
    <w:rsid w:val="002C708F"/>
    <w:rsid w:val="002D1C8B"/>
    <w:rsid w:val="002E228B"/>
    <w:rsid w:val="002E3E74"/>
    <w:rsid w:val="002E4E1C"/>
    <w:rsid w:val="002E4E41"/>
    <w:rsid w:val="002F67EE"/>
    <w:rsid w:val="003023EE"/>
    <w:rsid w:val="00303C89"/>
    <w:rsid w:val="0031115A"/>
    <w:rsid w:val="00313E6E"/>
    <w:rsid w:val="0031511A"/>
    <w:rsid w:val="00326A88"/>
    <w:rsid w:val="00330D70"/>
    <w:rsid w:val="0033209A"/>
    <w:rsid w:val="00333474"/>
    <w:rsid w:val="0034125D"/>
    <w:rsid w:val="00344209"/>
    <w:rsid w:val="003453C8"/>
    <w:rsid w:val="00351865"/>
    <w:rsid w:val="003518CC"/>
    <w:rsid w:val="00351910"/>
    <w:rsid w:val="003572CF"/>
    <w:rsid w:val="00361609"/>
    <w:rsid w:val="00361EEF"/>
    <w:rsid w:val="003644A8"/>
    <w:rsid w:val="0036459D"/>
    <w:rsid w:val="003660D6"/>
    <w:rsid w:val="00372C49"/>
    <w:rsid w:val="0037384F"/>
    <w:rsid w:val="003742E0"/>
    <w:rsid w:val="003754E3"/>
    <w:rsid w:val="00375501"/>
    <w:rsid w:val="00376348"/>
    <w:rsid w:val="0038026A"/>
    <w:rsid w:val="003834E1"/>
    <w:rsid w:val="00391CE7"/>
    <w:rsid w:val="00392D57"/>
    <w:rsid w:val="003959CF"/>
    <w:rsid w:val="003974BD"/>
    <w:rsid w:val="00397C1D"/>
    <w:rsid w:val="003A27D1"/>
    <w:rsid w:val="003A5B9A"/>
    <w:rsid w:val="003B766B"/>
    <w:rsid w:val="003C0841"/>
    <w:rsid w:val="003C3A57"/>
    <w:rsid w:val="003C6004"/>
    <w:rsid w:val="003D472C"/>
    <w:rsid w:val="003D64E6"/>
    <w:rsid w:val="003E0FF9"/>
    <w:rsid w:val="003E5203"/>
    <w:rsid w:val="003E5A69"/>
    <w:rsid w:val="003F2D35"/>
    <w:rsid w:val="00400CD4"/>
    <w:rsid w:val="00402A7A"/>
    <w:rsid w:val="004036B4"/>
    <w:rsid w:val="004053CD"/>
    <w:rsid w:val="004056B9"/>
    <w:rsid w:val="004070C9"/>
    <w:rsid w:val="00407167"/>
    <w:rsid w:val="0041362A"/>
    <w:rsid w:val="00415163"/>
    <w:rsid w:val="00415677"/>
    <w:rsid w:val="0041611B"/>
    <w:rsid w:val="004161D4"/>
    <w:rsid w:val="00416B40"/>
    <w:rsid w:val="00422099"/>
    <w:rsid w:val="004239E8"/>
    <w:rsid w:val="00425819"/>
    <w:rsid w:val="0042718C"/>
    <w:rsid w:val="00430E13"/>
    <w:rsid w:val="00435835"/>
    <w:rsid w:val="0044753A"/>
    <w:rsid w:val="00454DD2"/>
    <w:rsid w:val="00457750"/>
    <w:rsid w:val="00460E09"/>
    <w:rsid w:val="00463F70"/>
    <w:rsid w:val="00472149"/>
    <w:rsid w:val="00474359"/>
    <w:rsid w:val="00475EA4"/>
    <w:rsid w:val="00476E10"/>
    <w:rsid w:val="004770F4"/>
    <w:rsid w:val="00480897"/>
    <w:rsid w:val="00485F11"/>
    <w:rsid w:val="004901A7"/>
    <w:rsid w:val="00493B40"/>
    <w:rsid w:val="00493EFF"/>
    <w:rsid w:val="004A54B4"/>
    <w:rsid w:val="004A70ED"/>
    <w:rsid w:val="004B3E79"/>
    <w:rsid w:val="004C1899"/>
    <w:rsid w:val="004C1FDE"/>
    <w:rsid w:val="004C3656"/>
    <w:rsid w:val="004C74A3"/>
    <w:rsid w:val="004D07EB"/>
    <w:rsid w:val="004D2ACB"/>
    <w:rsid w:val="004D36B5"/>
    <w:rsid w:val="004D407A"/>
    <w:rsid w:val="004D44EC"/>
    <w:rsid w:val="004E4E4F"/>
    <w:rsid w:val="004E6B0B"/>
    <w:rsid w:val="004F0E50"/>
    <w:rsid w:val="004F5CB6"/>
    <w:rsid w:val="004F61D0"/>
    <w:rsid w:val="004F79CA"/>
    <w:rsid w:val="0050121C"/>
    <w:rsid w:val="00502719"/>
    <w:rsid w:val="00504F92"/>
    <w:rsid w:val="00510BFF"/>
    <w:rsid w:val="00514C96"/>
    <w:rsid w:val="00521EE1"/>
    <w:rsid w:val="005257D1"/>
    <w:rsid w:val="00530910"/>
    <w:rsid w:val="00532056"/>
    <w:rsid w:val="00535D64"/>
    <w:rsid w:val="00536169"/>
    <w:rsid w:val="00537B66"/>
    <w:rsid w:val="00541958"/>
    <w:rsid w:val="00544010"/>
    <w:rsid w:val="00545472"/>
    <w:rsid w:val="00555AE3"/>
    <w:rsid w:val="005563BD"/>
    <w:rsid w:val="005572F6"/>
    <w:rsid w:val="00562A33"/>
    <w:rsid w:val="00566373"/>
    <w:rsid w:val="00567372"/>
    <w:rsid w:val="005730B7"/>
    <w:rsid w:val="0057351E"/>
    <w:rsid w:val="005738AB"/>
    <w:rsid w:val="00573DA9"/>
    <w:rsid w:val="00576FAD"/>
    <w:rsid w:val="00581F99"/>
    <w:rsid w:val="00585F20"/>
    <w:rsid w:val="00586276"/>
    <w:rsid w:val="0059199D"/>
    <w:rsid w:val="00592669"/>
    <w:rsid w:val="005927CA"/>
    <w:rsid w:val="005964BA"/>
    <w:rsid w:val="00597E98"/>
    <w:rsid w:val="005A06F2"/>
    <w:rsid w:val="005A605E"/>
    <w:rsid w:val="005B2CCE"/>
    <w:rsid w:val="005B5E31"/>
    <w:rsid w:val="005C0189"/>
    <w:rsid w:val="005C121D"/>
    <w:rsid w:val="005C5134"/>
    <w:rsid w:val="005C6FE7"/>
    <w:rsid w:val="005C7D53"/>
    <w:rsid w:val="005E2D77"/>
    <w:rsid w:val="005E3C7D"/>
    <w:rsid w:val="005E403F"/>
    <w:rsid w:val="005E4C91"/>
    <w:rsid w:val="005E7397"/>
    <w:rsid w:val="005F70FE"/>
    <w:rsid w:val="006038FF"/>
    <w:rsid w:val="00603955"/>
    <w:rsid w:val="00603974"/>
    <w:rsid w:val="00605D35"/>
    <w:rsid w:val="0060744E"/>
    <w:rsid w:val="00610949"/>
    <w:rsid w:val="006129CE"/>
    <w:rsid w:val="00613B15"/>
    <w:rsid w:val="006149D6"/>
    <w:rsid w:val="00616A8B"/>
    <w:rsid w:val="006219E6"/>
    <w:rsid w:val="0062682D"/>
    <w:rsid w:val="006307B1"/>
    <w:rsid w:val="00635FA1"/>
    <w:rsid w:val="0063663A"/>
    <w:rsid w:val="00636A1A"/>
    <w:rsid w:val="00645BE8"/>
    <w:rsid w:val="0065078D"/>
    <w:rsid w:val="00650EA8"/>
    <w:rsid w:val="0065183A"/>
    <w:rsid w:val="00654564"/>
    <w:rsid w:val="00654A29"/>
    <w:rsid w:val="00657732"/>
    <w:rsid w:val="00660D41"/>
    <w:rsid w:val="00677FFA"/>
    <w:rsid w:val="00692E86"/>
    <w:rsid w:val="00697CD9"/>
    <w:rsid w:val="006A32F0"/>
    <w:rsid w:val="006B0442"/>
    <w:rsid w:val="006B05D0"/>
    <w:rsid w:val="006D4434"/>
    <w:rsid w:val="006D4913"/>
    <w:rsid w:val="006D4BB6"/>
    <w:rsid w:val="006E537C"/>
    <w:rsid w:val="006E59C7"/>
    <w:rsid w:val="006F0435"/>
    <w:rsid w:val="006F33E4"/>
    <w:rsid w:val="006F3939"/>
    <w:rsid w:val="00701620"/>
    <w:rsid w:val="00710605"/>
    <w:rsid w:val="00711F13"/>
    <w:rsid w:val="00720A49"/>
    <w:rsid w:val="00731903"/>
    <w:rsid w:val="00735B90"/>
    <w:rsid w:val="007430F8"/>
    <w:rsid w:val="0074422D"/>
    <w:rsid w:val="00744752"/>
    <w:rsid w:val="007549EA"/>
    <w:rsid w:val="00754EAA"/>
    <w:rsid w:val="0075670B"/>
    <w:rsid w:val="007578E6"/>
    <w:rsid w:val="007579A2"/>
    <w:rsid w:val="00757FE0"/>
    <w:rsid w:val="00762B15"/>
    <w:rsid w:val="00770CB0"/>
    <w:rsid w:val="0078060E"/>
    <w:rsid w:val="007817C3"/>
    <w:rsid w:val="0078387C"/>
    <w:rsid w:val="00784ACC"/>
    <w:rsid w:val="007854B0"/>
    <w:rsid w:val="007877B5"/>
    <w:rsid w:val="00796842"/>
    <w:rsid w:val="007B222E"/>
    <w:rsid w:val="007B25D3"/>
    <w:rsid w:val="007B3F47"/>
    <w:rsid w:val="007C0A6F"/>
    <w:rsid w:val="007C358B"/>
    <w:rsid w:val="007C3673"/>
    <w:rsid w:val="007C74C5"/>
    <w:rsid w:val="007D0C30"/>
    <w:rsid w:val="007E1C5D"/>
    <w:rsid w:val="007E3984"/>
    <w:rsid w:val="007E47C3"/>
    <w:rsid w:val="007E528B"/>
    <w:rsid w:val="007E6AD2"/>
    <w:rsid w:val="007F3137"/>
    <w:rsid w:val="008038A1"/>
    <w:rsid w:val="00803C5C"/>
    <w:rsid w:val="0080698B"/>
    <w:rsid w:val="0081307D"/>
    <w:rsid w:val="00815F9D"/>
    <w:rsid w:val="0081728B"/>
    <w:rsid w:val="00820E8C"/>
    <w:rsid w:val="0082144E"/>
    <w:rsid w:val="0083120B"/>
    <w:rsid w:val="008340A2"/>
    <w:rsid w:val="00834CE6"/>
    <w:rsid w:val="00845003"/>
    <w:rsid w:val="00845C10"/>
    <w:rsid w:val="008522B5"/>
    <w:rsid w:val="00856B0E"/>
    <w:rsid w:val="00857E9B"/>
    <w:rsid w:val="008611B8"/>
    <w:rsid w:val="00871E67"/>
    <w:rsid w:val="0087233A"/>
    <w:rsid w:val="008748CB"/>
    <w:rsid w:val="00875BF9"/>
    <w:rsid w:val="00877641"/>
    <w:rsid w:val="00880A51"/>
    <w:rsid w:val="0088231C"/>
    <w:rsid w:val="008825F4"/>
    <w:rsid w:val="008855B8"/>
    <w:rsid w:val="00887DA5"/>
    <w:rsid w:val="008901B4"/>
    <w:rsid w:val="00894925"/>
    <w:rsid w:val="0089542D"/>
    <w:rsid w:val="00896BC7"/>
    <w:rsid w:val="008A2A10"/>
    <w:rsid w:val="008A3075"/>
    <w:rsid w:val="008A56F3"/>
    <w:rsid w:val="008A5840"/>
    <w:rsid w:val="008A633C"/>
    <w:rsid w:val="008B2710"/>
    <w:rsid w:val="008B519A"/>
    <w:rsid w:val="008B51A8"/>
    <w:rsid w:val="008C095D"/>
    <w:rsid w:val="008C134B"/>
    <w:rsid w:val="008C42BA"/>
    <w:rsid w:val="008C5F7A"/>
    <w:rsid w:val="008D5D02"/>
    <w:rsid w:val="008E2165"/>
    <w:rsid w:val="008E2D97"/>
    <w:rsid w:val="008E3513"/>
    <w:rsid w:val="008E7DF5"/>
    <w:rsid w:val="008F2711"/>
    <w:rsid w:val="008F2BC3"/>
    <w:rsid w:val="008F62A7"/>
    <w:rsid w:val="008F74B1"/>
    <w:rsid w:val="00900084"/>
    <w:rsid w:val="00903B12"/>
    <w:rsid w:val="009077C5"/>
    <w:rsid w:val="009168BB"/>
    <w:rsid w:val="00916CC8"/>
    <w:rsid w:val="0092444B"/>
    <w:rsid w:val="00926390"/>
    <w:rsid w:val="00927348"/>
    <w:rsid w:val="00927761"/>
    <w:rsid w:val="00934A74"/>
    <w:rsid w:val="00937EB3"/>
    <w:rsid w:val="00942E4F"/>
    <w:rsid w:val="0094463F"/>
    <w:rsid w:val="00945B97"/>
    <w:rsid w:val="00953E28"/>
    <w:rsid w:val="00956A76"/>
    <w:rsid w:val="00961A1F"/>
    <w:rsid w:val="00962DE6"/>
    <w:rsid w:val="00963BA0"/>
    <w:rsid w:val="00963C11"/>
    <w:rsid w:val="00965EF3"/>
    <w:rsid w:val="00977F94"/>
    <w:rsid w:val="00982157"/>
    <w:rsid w:val="0098294E"/>
    <w:rsid w:val="0098532E"/>
    <w:rsid w:val="00985E3D"/>
    <w:rsid w:val="00994EB2"/>
    <w:rsid w:val="0099569C"/>
    <w:rsid w:val="009A2FA0"/>
    <w:rsid w:val="009A5895"/>
    <w:rsid w:val="009B0A1D"/>
    <w:rsid w:val="009B40CA"/>
    <w:rsid w:val="009B73DF"/>
    <w:rsid w:val="009C241D"/>
    <w:rsid w:val="009C2E71"/>
    <w:rsid w:val="009D1FC0"/>
    <w:rsid w:val="009D30FE"/>
    <w:rsid w:val="009D5AC9"/>
    <w:rsid w:val="009D7EA2"/>
    <w:rsid w:val="009E4DCB"/>
    <w:rsid w:val="009F5BFB"/>
    <w:rsid w:val="009F7AF6"/>
    <w:rsid w:val="00A0483D"/>
    <w:rsid w:val="00A06233"/>
    <w:rsid w:val="00A0714B"/>
    <w:rsid w:val="00A10E79"/>
    <w:rsid w:val="00A17F2C"/>
    <w:rsid w:val="00A21362"/>
    <w:rsid w:val="00A228C6"/>
    <w:rsid w:val="00A23BE6"/>
    <w:rsid w:val="00A248B0"/>
    <w:rsid w:val="00A31808"/>
    <w:rsid w:val="00A32DE3"/>
    <w:rsid w:val="00A33006"/>
    <w:rsid w:val="00A331AD"/>
    <w:rsid w:val="00A50992"/>
    <w:rsid w:val="00A54230"/>
    <w:rsid w:val="00A56580"/>
    <w:rsid w:val="00A60708"/>
    <w:rsid w:val="00A731C7"/>
    <w:rsid w:val="00A75B98"/>
    <w:rsid w:val="00A75C81"/>
    <w:rsid w:val="00A75F48"/>
    <w:rsid w:val="00A761BE"/>
    <w:rsid w:val="00A81E08"/>
    <w:rsid w:val="00A82ED4"/>
    <w:rsid w:val="00A849C2"/>
    <w:rsid w:val="00A86818"/>
    <w:rsid w:val="00A9332A"/>
    <w:rsid w:val="00A93964"/>
    <w:rsid w:val="00AA7490"/>
    <w:rsid w:val="00AC31BE"/>
    <w:rsid w:val="00AC4C4E"/>
    <w:rsid w:val="00AC5E78"/>
    <w:rsid w:val="00AC6322"/>
    <w:rsid w:val="00AD31AC"/>
    <w:rsid w:val="00AD49E6"/>
    <w:rsid w:val="00AE0D1B"/>
    <w:rsid w:val="00AE23E0"/>
    <w:rsid w:val="00AE331C"/>
    <w:rsid w:val="00AE706E"/>
    <w:rsid w:val="00AF4865"/>
    <w:rsid w:val="00B00346"/>
    <w:rsid w:val="00B01915"/>
    <w:rsid w:val="00B04D43"/>
    <w:rsid w:val="00B1495C"/>
    <w:rsid w:val="00B1620C"/>
    <w:rsid w:val="00B224E7"/>
    <w:rsid w:val="00B26B84"/>
    <w:rsid w:val="00B278CD"/>
    <w:rsid w:val="00B27E95"/>
    <w:rsid w:val="00B30BC9"/>
    <w:rsid w:val="00B3151E"/>
    <w:rsid w:val="00B34D57"/>
    <w:rsid w:val="00B362BD"/>
    <w:rsid w:val="00B43094"/>
    <w:rsid w:val="00B51492"/>
    <w:rsid w:val="00B5299F"/>
    <w:rsid w:val="00B6694C"/>
    <w:rsid w:val="00B72F2B"/>
    <w:rsid w:val="00B75439"/>
    <w:rsid w:val="00B765E0"/>
    <w:rsid w:val="00B77ED7"/>
    <w:rsid w:val="00B856C3"/>
    <w:rsid w:val="00B90BA0"/>
    <w:rsid w:val="00B92451"/>
    <w:rsid w:val="00B976A4"/>
    <w:rsid w:val="00B97EB4"/>
    <w:rsid w:val="00BA482F"/>
    <w:rsid w:val="00BA7B2A"/>
    <w:rsid w:val="00BA7DDC"/>
    <w:rsid w:val="00BB08EC"/>
    <w:rsid w:val="00BB185D"/>
    <w:rsid w:val="00BB3E11"/>
    <w:rsid w:val="00BB4203"/>
    <w:rsid w:val="00BB5DCB"/>
    <w:rsid w:val="00BC71A8"/>
    <w:rsid w:val="00BD6575"/>
    <w:rsid w:val="00BE26F0"/>
    <w:rsid w:val="00BE2A66"/>
    <w:rsid w:val="00BE375E"/>
    <w:rsid w:val="00BE4FFB"/>
    <w:rsid w:val="00BE53CF"/>
    <w:rsid w:val="00BF0237"/>
    <w:rsid w:val="00BF053C"/>
    <w:rsid w:val="00BF3A4A"/>
    <w:rsid w:val="00BF6B2C"/>
    <w:rsid w:val="00C018A1"/>
    <w:rsid w:val="00C01AB6"/>
    <w:rsid w:val="00C03A8A"/>
    <w:rsid w:val="00C055D1"/>
    <w:rsid w:val="00C079F1"/>
    <w:rsid w:val="00C120C6"/>
    <w:rsid w:val="00C1449D"/>
    <w:rsid w:val="00C14CB9"/>
    <w:rsid w:val="00C1746A"/>
    <w:rsid w:val="00C174C4"/>
    <w:rsid w:val="00C26A5F"/>
    <w:rsid w:val="00C26CB8"/>
    <w:rsid w:val="00C3457D"/>
    <w:rsid w:val="00C35543"/>
    <w:rsid w:val="00C411FB"/>
    <w:rsid w:val="00C43390"/>
    <w:rsid w:val="00C534D7"/>
    <w:rsid w:val="00C548CD"/>
    <w:rsid w:val="00C55AB6"/>
    <w:rsid w:val="00C5627A"/>
    <w:rsid w:val="00C60303"/>
    <w:rsid w:val="00C65685"/>
    <w:rsid w:val="00C838B1"/>
    <w:rsid w:val="00C9092C"/>
    <w:rsid w:val="00C962C0"/>
    <w:rsid w:val="00C971AE"/>
    <w:rsid w:val="00CA0E57"/>
    <w:rsid w:val="00CA230A"/>
    <w:rsid w:val="00CA33EE"/>
    <w:rsid w:val="00CA6B97"/>
    <w:rsid w:val="00CB1AF9"/>
    <w:rsid w:val="00CB3B18"/>
    <w:rsid w:val="00CB44A5"/>
    <w:rsid w:val="00CB69CA"/>
    <w:rsid w:val="00CC183C"/>
    <w:rsid w:val="00CC51E5"/>
    <w:rsid w:val="00CC7225"/>
    <w:rsid w:val="00CD3FE3"/>
    <w:rsid w:val="00CD7BA5"/>
    <w:rsid w:val="00CE739F"/>
    <w:rsid w:val="00CF222E"/>
    <w:rsid w:val="00CF7B8E"/>
    <w:rsid w:val="00D00A5B"/>
    <w:rsid w:val="00D06566"/>
    <w:rsid w:val="00D173AB"/>
    <w:rsid w:val="00D2158C"/>
    <w:rsid w:val="00D21F60"/>
    <w:rsid w:val="00D22943"/>
    <w:rsid w:val="00D248F3"/>
    <w:rsid w:val="00D25DF9"/>
    <w:rsid w:val="00D335BB"/>
    <w:rsid w:val="00D4200B"/>
    <w:rsid w:val="00D44E54"/>
    <w:rsid w:val="00D46DA4"/>
    <w:rsid w:val="00D50640"/>
    <w:rsid w:val="00D55499"/>
    <w:rsid w:val="00D572BE"/>
    <w:rsid w:val="00D63530"/>
    <w:rsid w:val="00D642B9"/>
    <w:rsid w:val="00D648F0"/>
    <w:rsid w:val="00D676BD"/>
    <w:rsid w:val="00D76C10"/>
    <w:rsid w:val="00D770AC"/>
    <w:rsid w:val="00D7784A"/>
    <w:rsid w:val="00D77A7E"/>
    <w:rsid w:val="00D77E4B"/>
    <w:rsid w:val="00D80250"/>
    <w:rsid w:val="00D83DC8"/>
    <w:rsid w:val="00D85A0E"/>
    <w:rsid w:val="00D866B3"/>
    <w:rsid w:val="00D877B8"/>
    <w:rsid w:val="00D956C5"/>
    <w:rsid w:val="00D96DBA"/>
    <w:rsid w:val="00D97E40"/>
    <w:rsid w:val="00DA507A"/>
    <w:rsid w:val="00DA7BCB"/>
    <w:rsid w:val="00DB6C8A"/>
    <w:rsid w:val="00DC012B"/>
    <w:rsid w:val="00DC5EE4"/>
    <w:rsid w:val="00DC6439"/>
    <w:rsid w:val="00DC740D"/>
    <w:rsid w:val="00DC7633"/>
    <w:rsid w:val="00DE3EE4"/>
    <w:rsid w:val="00DE45C4"/>
    <w:rsid w:val="00DE609A"/>
    <w:rsid w:val="00DF0322"/>
    <w:rsid w:val="00DF274D"/>
    <w:rsid w:val="00E028D4"/>
    <w:rsid w:val="00E0704A"/>
    <w:rsid w:val="00E07E48"/>
    <w:rsid w:val="00E107FD"/>
    <w:rsid w:val="00E1220B"/>
    <w:rsid w:val="00E13E29"/>
    <w:rsid w:val="00E13FF4"/>
    <w:rsid w:val="00E15ED7"/>
    <w:rsid w:val="00E21DB9"/>
    <w:rsid w:val="00E228EE"/>
    <w:rsid w:val="00E25EED"/>
    <w:rsid w:val="00E307F4"/>
    <w:rsid w:val="00E3365B"/>
    <w:rsid w:val="00E4127E"/>
    <w:rsid w:val="00E42BD1"/>
    <w:rsid w:val="00E61E9E"/>
    <w:rsid w:val="00E62E68"/>
    <w:rsid w:val="00E63544"/>
    <w:rsid w:val="00E73D64"/>
    <w:rsid w:val="00E75094"/>
    <w:rsid w:val="00E7713D"/>
    <w:rsid w:val="00E83F52"/>
    <w:rsid w:val="00E847E8"/>
    <w:rsid w:val="00E8668D"/>
    <w:rsid w:val="00E86BAC"/>
    <w:rsid w:val="00E86D1D"/>
    <w:rsid w:val="00E936D8"/>
    <w:rsid w:val="00E95E8C"/>
    <w:rsid w:val="00EA1292"/>
    <w:rsid w:val="00EA5D5F"/>
    <w:rsid w:val="00EA5E1A"/>
    <w:rsid w:val="00EB23A0"/>
    <w:rsid w:val="00EB37B7"/>
    <w:rsid w:val="00EB5F33"/>
    <w:rsid w:val="00EB67E5"/>
    <w:rsid w:val="00EC3867"/>
    <w:rsid w:val="00EC4EAD"/>
    <w:rsid w:val="00ED06C9"/>
    <w:rsid w:val="00ED2A5B"/>
    <w:rsid w:val="00ED475C"/>
    <w:rsid w:val="00ED54EA"/>
    <w:rsid w:val="00EE31A2"/>
    <w:rsid w:val="00EE61C9"/>
    <w:rsid w:val="00EE7DBA"/>
    <w:rsid w:val="00EF576F"/>
    <w:rsid w:val="00EF65B3"/>
    <w:rsid w:val="00F00288"/>
    <w:rsid w:val="00F00CC9"/>
    <w:rsid w:val="00F057C9"/>
    <w:rsid w:val="00F07B8C"/>
    <w:rsid w:val="00F1224D"/>
    <w:rsid w:val="00F125A5"/>
    <w:rsid w:val="00F1318C"/>
    <w:rsid w:val="00F17FF2"/>
    <w:rsid w:val="00F20066"/>
    <w:rsid w:val="00F200A9"/>
    <w:rsid w:val="00F2437F"/>
    <w:rsid w:val="00F24527"/>
    <w:rsid w:val="00F27FB6"/>
    <w:rsid w:val="00F30651"/>
    <w:rsid w:val="00F3110F"/>
    <w:rsid w:val="00F35F9B"/>
    <w:rsid w:val="00F36E5B"/>
    <w:rsid w:val="00F445BB"/>
    <w:rsid w:val="00F47F17"/>
    <w:rsid w:val="00F50B7B"/>
    <w:rsid w:val="00F512CA"/>
    <w:rsid w:val="00F5134E"/>
    <w:rsid w:val="00F5438F"/>
    <w:rsid w:val="00F54703"/>
    <w:rsid w:val="00F56A28"/>
    <w:rsid w:val="00F65B18"/>
    <w:rsid w:val="00F66C1C"/>
    <w:rsid w:val="00F6746B"/>
    <w:rsid w:val="00F71EAF"/>
    <w:rsid w:val="00F737FE"/>
    <w:rsid w:val="00F743FB"/>
    <w:rsid w:val="00F755BF"/>
    <w:rsid w:val="00F8406C"/>
    <w:rsid w:val="00F8692C"/>
    <w:rsid w:val="00F93D5A"/>
    <w:rsid w:val="00F93E1F"/>
    <w:rsid w:val="00F940D5"/>
    <w:rsid w:val="00F95AD8"/>
    <w:rsid w:val="00FA1AA7"/>
    <w:rsid w:val="00FA4B8E"/>
    <w:rsid w:val="00FB2FBC"/>
    <w:rsid w:val="00FB406B"/>
    <w:rsid w:val="00FB7E35"/>
    <w:rsid w:val="00FC6F59"/>
    <w:rsid w:val="00FD503F"/>
    <w:rsid w:val="00FD606D"/>
    <w:rsid w:val="00FE4868"/>
    <w:rsid w:val="00FF0928"/>
    <w:rsid w:val="00FF0CF6"/>
    <w:rsid w:val="00FF4950"/>
    <w:rsid w:val="00FF49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8C66C"/>
  <w15:chartTrackingRefBased/>
  <w15:docId w15:val="{F86CB3FC-A989-4B19-B809-EFDC445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322"/>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430E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9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495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F495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FF4950"/>
    <w:pPr>
      <w:widowControl w:val="0"/>
      <w:autoSpaceDE w:val="0"/>
      <w:autoSpaceDN w:val="0"/>
      <w:ind w:left="279"/>
      <w:outlineLvl w:val="4"/>
    </w:pPr>
    <w:rPr>
      <w:rFonts w:ascii="Tahoma" w:eastAsia="Tahoma" w:hAnsi="Tahoma" w:cs="Tahoma"/>
      <w:b/>
      <w:bCs/>
      <w:sz w:val="20"/>
      <w:szCs w:val="20"/>
      <w:lang w:val="en-US"/>
    </w:rPr>
  </w:style>
  <w:style w:type="paragraph" w:styleId="Heading6">
    <w:name w:val="heading 6"/>
    <w:basedOn w:val="Normal"/>
    <w:next w:val="Normal"/>
    <w:link w:val="Heading6Char"/>
    <w:uiPriority w:val="9"/>
    <w:semiHidden/>
    <w:unhideWhenUsed/>
    <w:qFormat/>
    <w:rsid w:val="00754EAA"/>
    <w:pPr>
      <w:keepNext/>
      <w:keepLines/>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12B"/>
    <w:pPr>
      <w:tabs>
        <w:tab w:val="center" w:pos="4513"/>
        <w:tab w:val="right" w:pos="9026"/>
      </w:tabs>
    </w:pPr>
  </w:style>
  <w:style w:type="character" w:customStyle="1" w:styleId="HeaderChar">
    <w:name w:val="Header Char"/>
    <w:basedOn w:val="DefaultParagraphFont"/>
    <w:link w:val="Header"/>
    <w:uiPriority w:val="99"/>
    <w:rsid w:val="00DC012B"/>
  </w:style>
  <w:style w:type="paragraph" w:styleId="Footer">
    <w:name w:val="footer"/>
    <w:basedOn w:val="Normal"/>
    <w:link w:val="FooterChar"/>
    <w:uiPriority w:val="99"/>
    <w:unhideWhenUsed/>
    <w:rsid w:val="00DC012B"/>
    <w:pPr>
      <w:tabs>
        <w:tab w:val="center" w:pos="4513"/>
        <w:tab w:val="right" w:pos="9026"/>
      </w:tabs>
    </w:pPr>
  </w:style>
  <w:style w:type="character" w:customStyle="1" w:styleId="FooterChar">
    <w:name w:val="Footer Char"/>
    <w:basedOn w:val="DefaultParagraphFont"/>
    <w:link w:val="Footer"/>
    <w:uiPriority w:val="99"/>
    <w:rsid w:val="00DC012B"/>
  </w:style>
  <w:style w:type="character" w:styleId="Hyperlink">
    <w:name w:val="Hyperlink"/>
    <w:basedOn w:val="DefaultParagraphFont"/>
    <w:uiPriority w:val="99"/>
    <w:unhideWhenUsed/>
    <w:rsid w:val="003A27D1"/>
    <w:rPr>
      <w:color w:val="0563C1" w:themeColor="hyperlink"/>
      <w:u w:val="single"/>
    </w:rPr>
  </w:style>
  <w:style w:type="paragraph" w:styleId="ListParagraph">
    <w:name w:val="List Paragraph"/>
    <w:aliases w:val="RMSI bulle Style,List Paragraph1,Bullet  Paragraph,Heading3,lp1,lp11,List Paragraph Char Char,Figure_name,Equipment,Numbered Indented Text,List Paragraph2,List_TIS,List Paragraph11,Number_1,new,SGLText List Paragraph,Ref,Normal Sentence,L"/>
    <w:basedOn w:val="Normal"/>
    <w:link w:val="ListParagraphChar"/>
    <w:uiPriority w:val="34"/>
    <w:qFormat/>
    <w:rsid w:val="003A27D1"/>
    <w:pPr>
      <w:spacing w:line="276" w:lineRule="auto"/>
      <w:ind w:left="720"/>
      <w:contextualSpacing/>
    </w:pPr>
    <w:rPr>
      <w:kern w:val="2"/>
      <w14:ligatures w14:val="standardContextual"/>
    </w:rPr>
  </w:style>
  <w:style w:type="character" w:customStyle="1" w:styleId="UnresolvedMention1">
    <w:name w:val="Unresolved Mention1"/>
    <w:basedOn w:val="DefaultParagraphFont"/>
    <w:uiPriority w:val="99"/>
    <w:semiHidden/>
    <w:unhideWhenUsed/>
    <w:rsid w:val="00FF0928"/>
    <w:rPr>
      <w:color w:val="605E5C"/>
      <w:shd w:val="clear" w:color="auto" w:fill="E1DFDD"/>
    </w:rPr>
  </w:style>
  <w:style w:type="table" w:styleId="TableGrid">
    <w:name w:val="Table Grid"/>
    <w:basedOn w:val="TableNormal"/>
    <w:uiPriority w:val="39"/>
    <w:rsid w:val="00C26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6149D6"/>
    <w:pPr>
      <w:spacing w:after="0" w:line="240" w:lineRule="auto"/>
    </w:pPr>
    <w:rPr>
      <w:rFonts w:eastAsiaTheme="minorEastAsia"/>
      <w:lang w:eastAsia="en-IN"/>
    </w:rPr>
  </w:style>
  <w:style w:type="paragraph" w:styleId="Revision">
    <w:name w:val="Revision"/>
    <w:hidden/>
    <w:uiPriority w:val="99"/>
    <w:semiHidden/>
    <w:rsid w:val="00F54703"/>
    <w:pPr>
      <w:spacing w:after="0" w:line="240" w:lineRule="auto"/>
    </w:pPr>
  </w:style>
  <w:style w:type="character" w:customStyle="1" w:styleId="Heading6Char">
    <w:name w:val="Heading 6 Char"/>
    <w:basedOn w:val="DefaultParagraphFont"/>
    <w:link w:val="Heading6"/>
    <w:uiPriority w:val="9"/>
    <w:semiHidden/>
    <w:rsid w:val="00754EAA"/>
    <w:rPr>
      <w:rFonts w:eastAsiaTheme="majorEastAsia" w:cstheme="majorBidi"/>
      <w:i/>
      <w:iCs/>
      <w:color w:val="595959" w:themeColor="text1" w:themeTint="A6"/>
    </w:rPr>
  </w:style>
  <w:style w:type="table" w:styleId="ListTable3-Accent1">
    <w:name w:val="List Table 3 Accent 1"/>
    <w:basedOn w:val="TableNormal"/>
    <w:uiPriority w:val="48"/>
    <w:rsid w:val="00535D6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592669"/>
    <w:pPr>
      <w:spacing w:before="100" w:beforeAutospacing="1" w:after="100" w:afterAutospacing="1"/>
    </w:pPr>
    <w:rPr>
      <w:rFonts w:ascii="Calibri" w:hAnsi="Calibri" w:cs="Calibri"/>
    </w:rPr>
  </w:style>
  <w:style w:type="character" w:styleId="CommentReference">
    <w:name w:val="annotation reference"/>
    <w:basedOn w:val="DefaultParagraphFont"/>
    <w:uiPriority w:val="99"/>
    <w:semiHidden/>
    <w:unhideWhenUsed/>
    <w:rsid w:val="00476E10"/>
    <w:rPr>
      <w:sz w:val="16"/>
      <w:szCs w:val="16"/>
    </w:rPr>
  </w:style>
  <w:style w:type="paragraph" w:styleId="CommentText">
    <w:name w:val="annotation text"/>
    <w:basedOn w:val="Normal"/>
    <w:link w:val="CommentTextChar"/>
    <w:uiPriority w:val="99"/>
    <w:semiHidden/>
    <w:unhideWhenUsed/>
    <w:rsid w:val="00476E10"/>
    <w:rPr>
      <w:sz w:val="20"/>
      <w:szCs w:val="20"/>
    </w:rPr>
  </w:style>
  <w:style w:type="character" w:customStyle="1" w:styleId="CommentTextChar">
    <w:name w:val="Comment Text Char"/>
    <w:basedOn w:val="DefaultParagraphFont"/>
    <w:link w:val="CommentText"/>
    <w:uiPriority w:val="99"/>
    <w:semiHidden/>
    <w:rsid w:val="00476E10"/>
    <w:rPr>
      <w:sz w:val="20"/>
      <w:szCs w:val="20"/>
    </w:rPr>
  </w:style>
  <w:style w:type="paragraph" w:styleId="CommentSubject">
    <w:name w:val="annotation subject"/>
    <w:basedOn w:val="CommentText"/>
    <w:next w:val="CommentText"/>
    <w:link w:val="CommentSubjectChar"/>
    <w:uiPriority w:val="99"/>
    <w:semiHidden/>
    <w:unhideWhenUsed/>
    <w:rsid w:val="00476E10"/>
    <w:rPr>
      <w:b/>
      <w:bCs/>
    </w:rPr>
  </w:style>
  <w:style w:type="character" w:customStyle="1" w:styleId="CommentSubjectChar">
    <w:name w:val="Comment Subject Char"/>
    <w:basedOn w:val="CommentTextChar"/>
    <w:link w:val="CommentSubject"/>
    <w:uiPriority w:val="99"/>
    <w:semiHidden/>
    <w:rsid w:val="00476E10"/>
    <w:rPr>
      <w:b/>
      <w:bCs/>
      <w:sz w:val="20"/>
      <w:szCs w:val="20"/>
    </w:rPr>
  </w:style>
  <w:style w:type="paragraph" w:styleId="BalloonText">
    <w:name w:val="Balloon Text"/>
    <w:basedOn w:val="Normal"/>
    <w:link w:val="BalloonTextChar"/>
    <w:uiPriority w:val="99"/>
    <w:semiHidden/>
    <w:unhideWhenUsed/>
    <w:rsid w:val="00476E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E10"/>
    <w:rPr>
      <w:rFonts w:ascii="Segoe UI" w:hAnsi="Segoe UI" w:cs="Segoe UI"/>
      <w:sz w:val="18"/>
      <w:szCs w:val="18"/>
    </w:rPr>
  </w:style>
  <w:style w:type="character" w:customStyle="1" w:styleId="Heading1Char">
    <w:name w:val="Heading 1 Char"/>
    <w:basedOn w:val="DefaultParagraphFont"/>
    <w:link w:val="Heading1"/>
    <w:uiPriority w:val="9"/>
    <w:rsid w:val="00430E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49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495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495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F4950"/>
    <w:rPr>
      <w:rFonts w:ascii="Tahoma" w:eastAsia="Tahoma" w:hAnsi="Tahoma" w:cs="Tahoma"/>
      <w:b/>
      <w:bCs/>
      <w:sz w:val="20"/>
      <w:szCs w:val="20"/>
      <w:lang w:val="en-US"/>
    </w:rPr>
  </w:style>
  <w:style w:type="paragraph" w:customStyle="1" w:styleId="TableParagraph">
    <w:name w:val="Table Paragraph"/>
    <w:basedOn w:val="Normal"/>
    <w:uiPriority w:val="1"/>
    <w:qFormat/>
    <w:rsid w:val="00FF4950"/>
    <w:pPr>
      <w:widowControl w:val="0"/>
      <w:autoSpaceDE w:val="0"/>
      <w:autoSpaceDN w:val="0"/>
    </w:pPr>
    <w:rPr>
      <w:rFonts w:ascii="Arial MT" w:eastAsia="Arial MT" w:hAnsi="Arial MT" w:cs="Arial MT"/>
      <w:lang w:val="en-US"/>
    </w:rPr>
  </w:style>
  <w:style w:type="paragraph" w:styleId="BodyText">
    <w:name w:val="Body Text"/>
    <w:basedOn w:val="Normal"/>
    <w:link w:val="BodyTextChar"/>
    <w:uiPriority w:val="1"/>
    <w:qFormat/>
    <w:rsid w:val="00FF4950"/>
    <w:pPr>
      <w:widowControl w:val="0"/>
      <w:autoSpaceDE w:val="0"/>
      <w:autoSpaceDN w:val="0"/>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FF4950"/>
    <w:rPr>
      <w:rFonts w:ascii="Tahoma" w:eastAsia="Tahoma" w:hAnsi="Tahoma" w:cs="Tahoma"/>
      <w:sz w:val="20"/>
      <w:szCs w:val="20"/>
      <w:lang w:val="en-US"/>
    </w:rPr>
  </w:style>
  <w:style w:type="paragraph" w:styleId="TOC1">
    <w:name w:val="toc 1"/>
    <w:basedOn w:val="Normal"/>
    <w:uiPriority w:val="1"/>
    <w:qFormat/>
    <w:rsid w:val="00FF4950"/>
    <w:pPr>
      <w:widowControl w:val="0"/>
      <w:autoSpaceDE w:val="0"/>
      <w:autoSpaceDN w:val="0"/>
      <w:spacing w:before="268"/>
      <w:ind w:left="684"/>
    </w:pPr>
    <w:rPr>
      <w:rFonts w:ascii="Arial" w:eastAsia="Arial" w:hAnsi="Arial" w:cs="Arial"/>
      <w:b/>
      <w:bCs/>
      <w:lang w:val="en-US"/>
    </w:rPr>
  </w:style>
  <w:style w:type="paragraph" w:customStyle="1" w:styleId="yiv7866970642ydp8b65ee3yiv8903843799msonormal1">
    <w:name w:val="yiv7866970642ydp8b65ee3yiv8903843799msonormal1"/>
    <w:basedOn w:val="Normal"/>
    <w:uiPriority w:val="99"/>
    <w:semiHidden/>
    <w:rsid w:val="00FF4950"/>
    <w:pPr>
      <w:spacing w:before="100" w:beforeAutospacing="1" w:after="100" w:afterAutospacing="1"/>
    </w:pPr>
    <w:rPr>
      <w:rFonts w:ascii="Calibri" w:hAnsi="Calibri" w:cs="Calibri"/>
    </w:rPr>
  </w:style>
  <w:style w:type="paragraph" w:customStyle="1" w:styleId="Default">
    <w:name w:val="Default"/>
    <w:rsid w:val="00FF4950"/>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RMSI bulle Style Char,List Paragraph1 Char,Bullet  Paragraph Char,Heading3 Char,lp1 Char,lp11 Char,List Paragraph Char Char Char,Figure_name Char,Equipment Char,Numbered Indented Text Char,List Paragraph2 Char,List_TIS Char,new Char"/>
    <w:link w:val="ListParagraph"/>
    <w:uiPriority w:val="34"/>
    <w:qFormat/>
    <w:locked/>
    <w:rsid w:val="00FF4950"/>
    <w:rPr>
      <w:kern w:val="2"/>
      <w:sz w:val="24"/>
      <w:szCs w:val="24"/>
      <w14:ligatures w14:val="standardContextual"/>
    </w:rPr>
  </w:style>
  <w:style w:type="paragraph" w:customStyle="1" w:styleId="CNSignatureBlock">
    <w:name w:val="CN Signature Block"/>
    <w:basedOn w:val="Normal"/>
    <w:rsid w:val="00FF4950"/>
    <w:pPr>
      <w:spacing w:after="120"/>
    </w:pPr>
    <w:rPr>
      <w:rFonts w:ascii="Arial" w:hAnsi="Arial"/>
      <w:sz w:val="20"/>
      <w:szCs w:val="18"/>
      <w:lang w:val="en-US"/>
    </w:rPr>
  </w:style>
  <w:style w:type="character" w:customStyle="1" w:styleId="UnresolvedMention2">
    <w:name w:val="Unresolved Mention2"/>
    <w:basedOn w:val="DefaultParagraphFont"/>
    <w:uiPriority w:val="99"/>
    <w:semiHidden/>
    <w:unhideWhenUsed/>
    <w:rsid w:val="00FF4950"/>
    <w:rPr>
      <w:color w:val="605E5C"/>
      <w:shd w:val="clear" w:color="auto" w:fill="E1DFDD"/>
    </w:rPr>
  </w:style>
  <w:style w:type="paragraph" w:customStyle="1" w:styleId="Paragraphleft-aligned">
    <w:name w:val="* Paragraph. left-aligned"/>
    <w:uiPriority w:val="99"/>
    <w:rsid w:val="00FF4950"/>
    <w:pPr>
      <w:widowControl w:val="0"/>
      <w:autoSpaceDE w:val="0"/>
      <w:autoSpaceDN w:val="0"/>
      <w:adjustRightInd w:val="0"/>
      <w:spacing w:after="0" w:line="240" w:lineRule="atLeast"/>
    </w:pPr>
    <w:rPr>
      <w:rFonts w:ascii="Courier New" w:eastAsia="Times New Roman" w:hAnsi="Courier New" w:cs="Courier New"/>
      <w:sz w:val="24"/>
      <w:szCs w:val="24"/>
      <w:lang w:val="en-US"/>
    </w:rPr>
  </w:style>
  <w:style w:type="character" w:styleId="UnresolvedMention">
    <w:name w:val="Unresolved Mention"/>
    <w:basedOn w:val="DefaultParagraphFont"/>
    <w:uiPriority w:val="99"/>
    <w:semiHidden/>
    <w:unhideWhenUsed/>
    <w:rsid w:val="00FF4950"/>
    <w:rPr>
      <w:color w:val="605E5C"/>
      <w:shd w:val="clear" w:color="auto" w:fill="E1DFDD"/>
    </w:rPr>
  </w:style>
  <w:style w:type="character" w:customStyle="1" w:styleId="NoSpacingChar">
    <w:name w:val="No Spacing Char"/>
    <w:link w:val="NoSpacing"/>
    <w:uiPriority w:val="99"/>
    <w:rsid w:val="008F2BC3"/>
    <w:rPr>
      <w:rFonts w:eastAsiaTheme="minorEastAsia"/>
      <w:lang w:eastAsia="en-IN"/>
    </w:rPr>
  </w:style>
  <w:style w:type="character" w:styleId="FootnoteReference">
    <w:name w:val="footnote reference"/>
    <w:basedOn w:val="DefaultParagraphFont"/>
    <w:uiPriority w:val="99"/>
    <w:semiHidden/>
    <w:rsid w:val="00605D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44068">
      <w:bodyDiv w:val="1"/>
      <w:marLeft w:val="0"/>
      <w:marRight w:val="0"/>
      <w:marTop w:val="0"/>
      <w:marBottom w:val="0"/>
      <w:divBdr>
        <w:top w:val="none" w:sz="0" w:space="0" w:color="auto"/>
        <w:left w:val="none" w:sz="0" w:space="0" w:color="auto"/>
        <w:bottom w:val="none" w:sz="0" w:space="0" w:color="auto"/>
        <w:right w:val="none" w:sz="0" w:space="0" w:color="auto"/>
      </w:divBdr>
    </w:div>
    <w:div w:id="315571154">
      <w:bodyDiv w:val="1"/>
      <w:marLeft w:val="0"/>
      <w:marRight w:val="0"/>
      <w:marTop w:val="0"/>
      <w:marBottom w:val="0"/>
      <w:divBdr>
        <w:top w:val="none" w:sz="0" w:space="0" w:color="auto"/>
        <w:left w:val="none" w:sz="0" w:space="0" w:color="auto"/>
        <w:bottom w:val="none" w:sz="0" w:space="0" w:color="auto"/>
        <w:right w:val="none" w:sz="0" w:space="0" w:color="auto"/>
      </w:divBdr>
    </w:div>
    <w:div w:id="316151500">
      <w:bodyDiv w:val="1"/>
      <w:marLeft w:val="0"/>
      <w:marRight w:val="0"/>
      <w:marTop w:val="0"/>
      <w:marBottom w:val="0"/>
      <w:divBdr>
        <w:top w:val="none" w:sz="0" w:space="0" w:color="auto"/>
        <w:left w:val="none" w:sz="0" w:space="0" w:color="auto"/>
        <w:bottom w:val="none" w:sz="0" w:space="0" w:color="auto"/>
        <w:right w:val="none" w:sz="0" w:space="0" w:color="auto"/>
      </w:divBdr>
    </w:div>
    <w:div w:id="376397690">
      <w:bodyDiv w:val="1"/>
      <w:marLeft w:val="0"/>
      <w:marRight w:val="0"/>
      <w:marTop w:val="0"/>
      <w:marBottom w:val="0"/>
      <w:divBdr>
        <w:top w:val="none" w:sz="0" w:space="0" w:color="auto"/>
        <w:left w:val="none" w:sz="0" w:space="0" w:color="auto"/>
        <w:bottom w:val="none" w:sz="0" w:space="0" w:color="auto"/>
        <w:right w:val="none" w:sz="0" w:space="0" w:color="auto"/>
      </w:divBdr>
    </w:div>
    <w:div w:id="400445062">
      <w:bodyDiv w:val="1"/>
      <w:marLeft w:val="0"/>
      <w:marRight w:val="0"/>
      <w:marTop w:val="0"/>
      <w:marBottom w:val="0"/>
      <w:divBdr>
        <w:top w:val="none" w:sz="0" w:space="0" w:color="auto"/>
        <w:left w:val="none" w:sz="0" w:space="0" w:color="auto"/>
        <w:bottom w:val="none" w:sz="0" w:space="0" w:color="auto"/>
        <w:right w:val="none" w:sz="0" w:space="0" w:color="auto"/>
      </w:divBdr>
    </w:div>
    <w:div w:id="473640134">
      <w:bodyDiv w:val="1"/>
      <w:marLeft w:val="0"/>
      <w:marRight w:val="0"/>
      <w:marTop w:val="0"/>
      <w:marBottom w:val="0"/>
      <w:divBdr>
        <w:top w:val="none" w:sz="0" w:space="0" w:color="auto"/>
        <w:left w:val="none" w:sz="0" w:space="0" w:color="auto"/>
        <w:bottom w:val="none" w:sz="0" w:space="0" w:color="auto"/>
        <w:right w:val="none" w:sz="0" w:space="0" w:color="auto"/>
      </w:divBdr>
    </w:div>
    <w:div w:id="521170379">
      <w:bodyDiv w:val="1"/>
      <w:marLeft w:val="0"/>
      <w:marRight w:val="0"/>
      <w:marTop w:val="0"/>
      <w:marBottom w:val="0"/>
      <w:divBdr>
        <w:top w:val="none" w:sz="0" w:space="0" w:color="auto"/>
        <w:left w:val="none" w:sz="0" w:space="0" w:color="auto"/>
        <w:bottom w:val="none" w:sz="0" w:space="0" w:color="auto"/>
        <w:right w:val="none" w:sz="0" w:space="0" w:color="auto"/>
      </w:divBdr>
    </w:div>
    <w:div w:id="529533745">
      <w:bodyDiv w:val="1"/>
      <w:marLeft w:val="0"/>
      <w:marRight w:val="0"/>
      <w:marTop w:val="0"/>
      <w:marBottom w:val="0"/>
      <w:divBdr>
        <w:top w:val="none" w:sz="0" w:space="0" w:color="auto"/>
        <w:left w:val="none" w:sz="0" w:space="0" w:color="auto"/>
        <w:bottom w:val="none" w:sz="0" w:space="0" w:color="auto"/>
        <w:right w:val="none" w:sz="0" w:space="0" w:color="auto"/>
      </w:divBdr>
    </w:div>
    <w:div w:id="661739291">
      <w:bodyDiv w:val="1"/>
      <w:marLeft w:val="0"/>
      <w:marRight w:val="0"/>
      <w:marTop w:val="0"/>
      <w:marBottom w:val="0"/>
      <w:divBdr>
        <w:top w:val="none" w:sz="0" w:space="0" w:color="auto"/>
        <w:left w:val="none" w:sz="0" w:space="0" w:color="auto"/>
        <w:bottom w:val="none" w:sz="0" w:space="0" w:color="auto"/>
        <w:right w:val="none" w:sz="0" w:space="0" w:color="auto"/>
      </w:divBdr>
    </w:div>
    <w:div w:id="773669751">
      <w:bodyDiv w:val="1"/>
      <w:marLeft w:val="0"/>
      <w:marRight w:val="0"/>
      <w:marTop w:val="0"/>
      <w:marBottom w:val="0"/>
      <w:divBdr>
        <w:top w:val="none" w:sz="0" w:space="0" w:color="auto"/>
        <w:left w:val="none" w:sz="0" w:space="0" w:color="auto"/>
        <w:bottom w:val="none" w:sz="0" w:space="0" w:color="auto"/>
        <w:right w:val="none" w:sz="0" w:space="0" w:color="auto"/>
      </w:divBdr>
    </w:div>
    <w:div w:id="834687782">
      <w:bodyDiv w:val="1"/>
      <w:marLeft w:val="0"/>
      <w:marRight w:val="0"/>
      <w:marTop w:val="0"/>
      <w:marBottom w:val="0"/>
      <w:divBdr>
        <w:top w:val="none" w:sz="0" w:space="0" w:color="auto"/>
        <w:left w:val="none" w:sz="0" w:space="0" w:color="auto"/>
        <w:bottom w:val="none" w:sz="0" w:space="0" w:color="auto"/>
        <w:right w:val="none" w:sz="0" w:space="0" w:color="auto"/>
      </w:divBdr>
    </w:div>
    <w:div w:id="866606123">
      <w:bodyDiv w:val="1"/>
      <w:marLeft w:val="0"/>
      <w:marRight w:val="0"/>
      <w:marTop w:val="0"/>
      <w:marBottom w:val="0"/>
      <w:divBdr>
        <w:top w:val="none" w:sz="0" w:space="0" w:color="auto"/>
        <w:left w:val="none" w:sz="0" w:space="0" w:color="auto"/>
        <w:bottom w:val="none" w:sz="0" w:space="0" w:color="auto"/>
        <w:right w:val="none" w:sz="0" w:space="0" w:color="auto"/>
      </w:divBdr>
    </w:div>
    <w:div w:id="99067029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242524058">
      <w:bodyDiv w:val="1"/>
      <w:marLeft w:val="0"/>
      <w:marRight w:val="0"/>
      <w:marTop w:val="0"/>
      <w:marBottom w:val="0"/>
      <w:divBdr>
        <w:top w:val="none" w:sz="0" w:space="0" w:color="auto"/>
        <w:left w:val="none" w:sz="0" w:space="0" w:color="auto"/>
        <w:bottom w:val="none" w:sz="0" w:space="0" w:color="auto"/>
        <w:right w:val="none" w:sz="0" w:space="0" w:color="auto"/>
      </w:divBdr>
    </w:div>
    <w:div w:id="1316493861">
      <w:bodyDiv w:val="1"/>
      <w:marLeft w:val="0"/>
      <w:marRight w:val="0"/>
      <w:marTop w:val="0"/>
      <w:marBottom w:val="0"/>
      <w:divBdr>
        <w:top w:val="none" w:sz="0" w:space="0" w:color="auto"/>
        <w:left w:val="none" w:sz="0" w:space="0" w:color="auto"/>
        <w:bottom w:val="none" w:sz="0" w:space="0" w:color="auto"/>
        <w:right w:val="none" w:sz="0" w:space="0" w:color="auto"/>
      </w:divBdr>
    </w:div>
    <w:div w:id="1326055608">
      <w:bodyDiv w:val="1"/>
      <w:marLeft w:val="0"/>
      <w:marRight w:val="0"/>
      <w:marTop w:val="0"/>
      <w:marBottom w:val="0"/>
      <w:divBdr>
        <w:top w:val="none" w:sz="0" w:space="0" w:color="auto"/>
        <w:left w:val="none" w:sz="0" w:space="0" w:color="auto"/>
        <w:bottom w:val="none" w:sz="0" w:space="0" w:color="auto"/>
        <w:right w:val="none" w:sz="0" w:space="0" w:color="auto"/>
      </w:divBdr>
    </w:div>
    <w:div w:id="1371104924">
      <w:bodyDiv w:val="1"/>
      <w:marLeft w:val="0"/>
      <w:marRight w:val="0"/>
      <w:marTop w:val="0"/>
      <w:marBottom w:val="0"/>
      <w:divBdr>
        <w:top w:val="none" w:sz="0" w:space="0" w:color="auto"/>
        <w:left w:val="none" w:sz="0" w:space="0" w:color="auto"/>
        <w:bottom w:val="none" w:sz="0" w:space="0" w:color="auto"/>
        <w:right w:val="none" w:sz="0" w:space="0" w:color="auto"/>
      </w:divBdr>
    </w:div>
    <w:div w:id="1595362254">
      <w:bodyDiv w:val="1"/>
      <w:marLeft w:val="0"/>
      <w:marRight w:val="0"/>
      <w:marTop w:val="0"/>
      <w:marBottom w:val="0"/>
      <w:divBdr>
        <w:top w:val="none" w:sz="0" w:space="0" w:color="auto"/>
        <w:left w:val="none" w:sz="0" w:space="0" w:color="auto"/>
        <w:bottom w:val="none" w:sz="0" w:space="0" w:color="auto"/>
        <w:right w:val="none" w:sz="0" w:space="0" w:color="auto"/>
      </w:divBdr>
    </w:div>
    <w:div w:id="1598175935">
      <w:bodyDiv w:val="1"/>
      <w:marLeft w:val="0"/>
      <w:marRight w:val="0"/>
      <w:marTop w:val="0"/>
      <w:marBottom w:val="0"/>
      <w:divBdr>
        <w:top w:val="none" w:sz="0" w:space="0" w:color="auto"/>
        <w:left w:val="none" w:sz="0" w:space="0" w:color="auto"/>
        <w:bottom w:val="none" w:sz="0" w:space="0" w:color="auto"/>
        <w:right w:val="none" w:sz="0" w:space="0" w:color="auto"/>
      </w:divBdr>
    </w:div>
    <w:div w:id="1627542082">
      <w:bodyDiv w:val="1"/>
      <w:marLeft w:val="0"/>
      <w:marRight w:val="0"/>
      <w:marTop w:val="0"/>
      <w:marBottom w:val="0"/>
      <w:divBdr>
        <w:top w:val="none" w:sz="0" w:space="0" w:color="auto"/>
        <w:left w:val="none" w:sz="0" w:space="0" w:color="auto"/>
        <w:bottom w:val="none" w:sz="0" w:space="0" w:color="auto"/>
        <w:right w:val="none" w:sz="0" w:space="0" w:color="auto"/>
      </w:divBdr>
    </w:div>
    <w:div w:id="1806073053">
      <w:bodyDiv w:val="1"/>
      <w:marLeft w:val="0"/>
      <w:marRight w:val="0"/>
      <w:marTop w:val="0"/>
      <w:marBottom w:val="0"/>
      <w:divBdr>
        <w:top w:val="none" w:sz="0" w:space="0" w:color="auto"/>
        <w:left w:val="none" w:sz="0" w:space="0" w:color="auto"/>
        <w:bottom w:val="none" w:sz="0" w:space="0" w:color="auto"/>
        <w:right w:val="none" w:sz="0" w:space="0" w:color="auto"/>
      </w:divBdr>
    </w:div>
    <w:div w:id="1844855222">
      <w:bodyDiv w:val="1"/>
      <w:marLeft w:val="0"/>
      <w:marRight w:val="0"/>
      <w:marTop w:val="0"/>
      <w:marBottom w:val="0"/>
      <w:divBdr>
        <w:top w:val="none" w:sz="0" w:space="0" w:color="auto"/>
        <w:left w:val="none" w:sz="0" w:space="0" w:color="auto"/>
        <w:bottom w:val="none" w:sz="0" w:space="0" w:color="auto"/>
        <w:right w:val="none" w:sz="0" w:space="0" w:color="auto"/>
      </w:divBdr>
    </w:div>
    <w:div w:id="1937785640">
      <w:bodyDiv w:val="1"/>
      <w:marLeft w:val="0"/>
      <w:marRight w:val="0"/>
      <w:marTop w:val="0"/>
      <w:marBottom w:val="0"/>
      <w:divBdr>
        <w:top w:val="none" w:sz="0" w:space="0" w:color="auto"/>
        <w:left w:val="none" w:sz="0" w:space="0" w:color="auto"/>
        <w:bottom w:val="none" w:sz="0" w:space="0" w:color="auto"/>
        <w:right w:val="none" w:sz="0" w:space="0" w:color="auto"/>
      </w:divBdr>
    </w:div>
    <w:div w:id="1992363270">
      <w:bodyDiv w:val="1"/>
      <w:marLeft w:val="0"/>
      <w:marRight w:val="0"/>
      <w:marTop w:val="0"/>
      <w:marBottom w:val="0"/>
      <w:divBdr>
        <w:top w:val="none" w:sz="0" w:space="0" w:color="auto"/>
        <w:left w:val="none" w:sz="0" w:space="0" w:color="auto"/>
        <w:bottom w:val="none" w:sz="0" w:space="0" w:color="auto"/>
        <w:right w:val="none" w:sz="0" w:space="0" w:color="auto"/>
      </w:divBdr>
    </w:div>
    <w:div w:id="2013335778">
      <w:bodyDiv w:val="1"/>
      <w:marLeft w:val="0"/>
      <w:marRight w:val="0"/>
      <w:marTop w:val="0"/>
      <w:marBottom w:val="0"/>
      <w:divBdr>
        <w:top w:val="none" w:sz="0" w:space="0" w:color="auto"/>
        <w:left w:val="none" w:sz="0" w:space="0" w:color="auto"/>
        <w:bottom w:val="none" w:sz="0" w:space="0" w:color="auto"/>
        <w:right w:val="none" w:sz="0" w:space="0" w:color="auto"/>
      </w:divBdr>
    </w:div>
    <w:div w:id="202069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ender.cpdl@rpsg.in" TargetMode="External"/><Relationship Id="rId18" Type="http://schemas.openxmlformats.org/officeDocument/2006/relationships/image" Target="media/image1.png"/><Relationship Id="rId26"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image" Target="cid:image002.png@01DBED02.A0ED5EF0" TargetMode="External"/><Relationship Id="rId7" Type="http://schemas.openxmlformats.org/officeDocument/2006/relationships/settings" Target="settings.xml"/><Relationship Id="rId12" Type="http://schemas.openxmlformats.org/officeDocument/2006/relationships/hyperlink" Target="http://www.chandigarhpower.com" TargetMode="External"/><Relationship Id="rId17" Type="http://schemas.openxmlformats.org/officeDocument/2006/relationships/hyperlink" Target="http://www.noidapower.com" TargetMode="External"/><Relationship Id="rId25" Type="http://schemas.openxmlformats.org/officeDocument/2006/relationships/diagramColors" Target="diagrams/colors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oidapower.com" TargetMode="External"/><Relationship Id="rId20" Type="http://schemas.openxmlformats.org/officeDocument/2006/relationships/image" Target="media/image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handigarhpower.com" TargetMode="External"/><Relationship Id="rId24" Type="http://schemas.openxmlformats.org/officeDocument/2006/relationships/diagramQuickStyle" Target="diagrams/quickStyle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oidapower.com" TargetMode="External"/><Relationship Id="rId23" Type="http://schemas.openxmlformats.org/officeDocument/2006/relationships/diagramLayout" Target="diagrams/layout1.xm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cid:image001.png@01DBED02.A0ED5EF0"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ender.cpdl@rpsg.in" TargetMode="External"/><Relationship Id="rId22" Type="http://schemas.openxmlformats.org/officeDocument/2006/relationships/diagramData" Target="diagrams/data1.xml"/><Relationship Id="rId27" Type="http://schemas.openxmlformats.org/officeDocument/2006/relationships/hyperlink" Target="mailto:narinderpal.singh@rpsg.in" TargetMode="External"/><Relationship Id="rId30" Type="http://schemas.openxmlformats.org/officeDocument/2006/relationships/footer" Target="foot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mailto:cpdl@rpsg.i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E616B0-82ED-476F-92B4-6571BFE4DC13}" type="doc">
      <dgm:prSet loTypeId="urn:microsoft.com/office/officeart/2005/8/layout/pyramid2" loCatId="pyramid" qsTypeId="urn:microsoft.com/office/officeart/2005/8/quickstyle/simple2" qsCatId="simple" csTypeId="urn:microsoft.com/office/officeart/2005/8/colors/accent0_3" csCatId="mainScheme" phldr="1"/>
      <dgm:spPr/>
      <dgm:t>
        <a:bodyPr/>
        <a:lstStyle/>
        <a:p>
          <a:endParaRPr lang="en-IN"/>
        </a:p>
      </dgm:t>
    </dgm:pt>
    <dgm:pt modelId="{E87C7183-768F-4D90-BCE0-2D8E3FFB3815}">
      <dgm:prSet/>
      <dgm:spPr/>
      <dgm:t>
        <a:bodyPr/>
        <a:lstStyle/>
        <a:p>
          <a:r>
            <a:rPr lang="en-US" dirty="0"/>
            <a:t>1) Encouraging Green- Green Products, Suppliers with Green certifications etc.</a:t>
          </a:r>
          <a:endParaRPr lang="en-IN" dirty="0"/>
        </a:p>
      </dgm:t>
    </dgm:pt>
    <dgm:pt modelId="{AE614534-97FC-4705-8625-1BDC1FB63E91}" type="parTrans" cxnId="{750ABBB2-3BB0-4300-B794-CC36DBB5DEB9}">
      <dgm:prSet/>
      <dgm:spPr/>
      <dgm:t>
        <a:bodyPr/>
        <a:lstStyle/>
        <a:p>
          <a:endParaRPr lang="en-IN"/>
        </a:p>
      </dgm:t>
    </dgm:pt>
    <dgm:pt modelId="{E3A20635-9E97-476A-9F92-6C24A027C7C4}" type="sibTrans" cxnId="{750ABBB2-3BB0-4300-B794-CC36DBB5DEB9}">
      <dgm:prSet/>
      <dgm:spPr/>
      <dgm:t>
        <a:bodyPr/>
        <a:lstStyle/>
        <a:p>
          <a:endParaRPr lang="en-IN"/>
        </a:p>
      </dgm:t>
    </dgm:pt>
    <dgm:pt modelId="{8E658444-BFB0-4C9E-8E45-5E1D03B57070}">
      <dgm:prSet/>
      <dgm:spPr/>
      <dgm:t>
        <a:bodyPr/>
        <a:lstStyle/>
        <a:p>
          <a:r>
            <a:rPr lang="en-US" dirty="0"/>
            <a:t>2) Social Intent  -local business partners, Human rights, OHSAS  certified vendors.</a:t>
          </a:r>
          <a:endParaRPr lang="en-IN" dirty="0"/>
        </a:p>
      </dgm:t>
    </dgm:pt>
    <dgm:pt modelId="{9A36FC91-1DF1-4FB8-B98E-9000CA167790}" type="parTrans" cxnId="{1F6255EF-6E82-48E9-81A8-BB713D4F03E6}">
      <dgm:prSet/>
      <dgm:spPr/>
      <dgm:t>
        <a:bodyPr/>
        <a:lstStyle/>
        <a:p>
          <a:endParaRPr lang="en-IN"/>
        </a:p>
      </dgm:t>
    </dgm:pt>
    <dgm:pt modelId="{90AAF53F-FB0A-4AB4-984E-1C387A948F05}" type="sibTrans" cxnId="{1F6255EF-6E82-48E9-81A8-BB713D4F03E6}">
      <dgm:prSet/>
      <dgm:spPr/>
      <dgm:t>
        <a:bodyPr/>
        <a:lstStyle/>
        <a:p>
          <a:endParaRPr lang="en-IN"/>
        </a:p>
      </dgm:t>
    </dgm:pt>
    <dgm:pt modelId="{5CF630E0-2D6D-4DE3-BE0D-1381C1B1D933}">
      <dgm:prSet/>
      <dgm:spPr/>
      <dgm:t>
        <a:bodyPr/>
        <a:lstStyle/>
        <a:p>
          <a:r>
            <a:rPr lang="en-US" dirty="0"/>
            <a:t>3) Ethically Driven – Fair, Transparent procedure.</a:t>
          </a:r>
          <a:endParaRPr lang="en-IN" dirty="0"/>
        </a:p>
      </dgm:t>
    </dgm:pt>
    <dgm:pt modelId="{42B7B365-690E-40AA-804C-F94559B54CE6}" type="parTrans" cxnId="{E8DEFAC1-51FF-4AB9-BCF6-D81E7D4B20A3}">
      <dgm:prSet/>
      <dgm:spPr/>
      <dgm:t>
        <a:bodyPr/>
        <a:lstStyle/>
        <a:p>
          <a:endParaRPr lang="en-IN"/>
        </a:p>
      </dgm:t>
    </dgm:pt>
    <dgm:pt modelId="{B360B1A3-8A57-4712-8EEC-4C2B1BB0E65B}" type="sibTrans" cxnId="{E8DEFAC1-51FF-4AB9-BCF6-D81E7D4B20A3}">
      <dgm:prSet/>
      <dgm:spPr/>
      <dgm:t>
        <a:bodyPr/>
        <a:lstStyle/>
        <a:p>
          <a:endParaRPr lang="en-IN"/>
        </a:p>
      </dgm:t>
    </dgm:pt>
    <dgm:pt modelId="{C941DB72-C9BC-49AE-B41C-78A623901512}">
      <dgm:prSet/>
      <dgm:spPr/>
      <dgm:t>
        <a:bodyPr/>
        <a:lstStyle/>
        <a:p>
          <a:r>
            <a:rPr lang="en-US"/>
            <a:t>4) Quality Focused- QMS system with BA.</a:t>
          </a:r>
          <a:endParaRPr lang="en-IN" dirty="0"/>
        </a:p>
      </dgm:t>
    </dgm:pt>
    <dgm:pt modelId="{07F07A63-C029-4EF8-A325-3E679CA178AC}" type="parTrans" cxnId="{68DEF8CD-D041-41F1-9948-F96A08FA844C}">
      <dgm:prSet/>
      <dgm:spPr/>
      <dgm:t>
        <a:bodyPr/>
        <a:lstStyle/>
        <a:p>
          <a:endParaRPr lang="en-IN"/>
        </a:p>
      </dgm:t>
    </dgm:pt>
    <dgm:pt modelId="{4022606C-F88F-4D63-88E9-3B06ED8F17F3}" type="sibTrans" cxnId="{68DEF8CD-D041-41F1-9948-F96A08FA844C}">
      <dgm:prSet/>
      <dgm:spPr/>
      <dgm:t>
        <a:bodyPr/>
        <a:lstStyle/>
        <a:p>
          <a:endParaRPr lang="en-IN"/>
        </a:p>
      </dgm:t>
    </dgm:pt>
    <dgm:pt modelId="{55D965A0-0947-4868-9F79-49F783F9BA9F}" type="pres">
      <dgm:prSet presAssocID="{73E616B0-82ED-476F-92B4-6571BFE4DC13}" presName="compositeShape" presStyleCnt="0">
        <dgm:presLayoutVars>
          <dgm:dir/>
          <dgm:resizeHandles/>
        </dgm:presLayoutVars>
      </dgm:prSet>
      <dgm:spPr/>
    </dgm:pt>
    <dgm:pt modelId="{B0C776FB-F44B-4CCF-9C1D-63F07F1136B2}" type="pres">
      <dgm:prSet presAssocID="{73E616B0-82ED-476F-92B4-6571BFE4DC13}" presName="pyramid" presStyleLbl="node1" presStyleIdx="0" presStyleCnt="1"/>
      <dgm:spPr/>
    </dgm:pt>
    <dgm:pt modelId="{041C9293-0926-4FC6-BB72-00C5B443E631}" type="pres">
      <dgm:prSet presAssocID="{73E616B0-82ED-476F-92B4-6571BFE4DC13}" presName="theList" presStyleCnt="0"/>
      <dgm:spPr/>
    </dgm:pt>
    <dgm:pt modelId="{91528983-9615-419B-A5CC-67F556AA3054}" type="pres">
      <dgm:prSet presAssocID="{E87C7183-768F-4D90-BCE0-2D8E3FFB3815}" presName="aNode" presStyleLbl="fgAcc1" presStyleIdx="0" presStyleCnt="4" custScaleX="102380" custScaleY="96799" custLinFactY="-3235" custLinFactNeighborX="719" custLinFactNeighborY="-100000">
        <dgm:presLayoutVars>
          <dgm:bulletEnabled val="1"/>
        </dgm:presLayoutVars>
      </dgm:prSet>
      <dgm:spPr/>
    </dgm:pt>
    <dgm:pt modelId="{93D62809-67B1-46F5-8C1B-DA1B7919B95C}" type="pres">
      <dgm:prSet presAssocID="{E87C7183-768F-4D90-BCE0-2D8E3FFB3815}" presName="aSpace" presStyleCnt="0"/>
      <dgm:spPr/>
    </dgm:pt>
    <dgm:pt modelId="{B1FBF06A-DD23-42A0-BF7D-BB26E33D69EF}" type="pres">
      <dgm:prSet presAssocID="{8E658444-BFB0-4C9E-8E45-5E1D03B57070}" presName="aNode" presStyleLbl="fgAcc1" presStyleIdx="1" presStyleCnt="4" custScaleX="102380" custScaleY="96799" custLinFactNeighborX="0" custLinFactNeighborY="26544">
        <dgm:presLayoutVars>
          <dgm:bulletEnabled val="1"/>
        </dgm:presLayoutVars>
      </dgm:prSet>
      <dgm:spPr/>
    </dgm:pt>
    <dgm:pt modelId="{EA3F1676-9B7E-4B7C-9625-E8BD9E68CC88}" type="pres">
      <dgm:prSet presAssocID="{8E658444-BFB0-4C9E-8E45-5E1D03B57070}" presName="aSpace" presStyleCnt="0"/>
      <dgm:spPr/>
    </dgm:pt>
    <dgm:pt modelId="{145C8F14-980A-48E8-ACEB-9C19025F83F0}" type="pres">
      <dgm:prSet presAssocID="{5CF630E0-2D6D-4DE3-BE0D-1381C1B1D933}" presName="aNode" presStyleLbl="fgAcc1" presStyleIdx="2" presStyleCnt="4" custScaleX="102380" custScaleY="96799" custLinFactNeighborX="0" custLinFactNeighborY="26544">
        <dgm:presLayoutVars>
          <dgm:bulletEnabled val="1"/>
        </dgm:presLayoutVars>
      </dgm:prSet>
      <dgm:spPr/>
    </dgm:pt>
    <dgm:pt modelId="{79581757-8645-4E5E-87AA-3143421EBF71}" type="pres">
      <dgm:prSet presAssocID="{5CF630E0-2D6D-4DE3-BE0D-1381C1B1D933}" presName="aSpace" presStyleCnt="0"/>
      <dgm:spPr/>
    </dgm:pt>
    <dgm:pt modelId="{F5C8465C-7A20-462E-AF96-ACDEBF22D55D}" type="pres">
      <dgm:prSet presAssocID="{C941DB72-C9BC-49AE-B41C-78A623901512}" presName="aNode" presStyleLbl="fgAcc1" presStyleIdx="3" presStyleCnt="4" custScaleX="102380" custScaleY="96799" custLinFactNeighborX="0" custLinFactNeighborY="26544">
        <dgm:presLayoutVars>
          <dgm:bulletEnabled val="1"/>
        </dgm:presLayoutVars>
      </dgm:prSet>
      <dgm:spPr/>
    </dgm:pt>
    <dgm:pt modelId="{E4C707BF-26F9-491B-91CB-29DCD898CEAA}" type="pres">
      <dgm:prSet presAssocID="{C941DB72-C9BC-49AE-B41C-78A623901512}" presName="aSpace" presStyleCnt="0"/>
      <dgm:spPr/>
    </dgm:pt>
  </dgm:ptLst>
  <dgm:cxnLst>
    <dgm:cxn modelId="{B4E6A70C-622F-44E1-89B7-4B6019B96EED}" type="presOf" srcId="{8E658444-BFB0-4C9E-8E45-5E1D03B57070}" destId="{B1FBF06A-DD23-42A0-BF7D-BB26E33D69EF}" srcOrd="0" destOrd="0" presId="urn:microsoft.com/office/officeart/2005/8/layout/pyramid2"/>
    <dgm:cxn modelId="{5847D83D-02A8-48B9-B3CC-EA5C74B4F199}" type="presOf" srcId="{73E616B0-82ED-476F-92B4-6571BFE4DC13}" destId="{55D965A0-0947-4868-9F79-49F783F9BA9F}" srcOrd="0" destOrd="0" presId="urn:microsoft.com/office/officeart/2005/8/layout/pyramid2"/>
    <dgm:cxn modelId="{407AF068-99D7-46F3-9883-866531B1F679}" type="presOf" srcId="{5CF630E0-2D6D-4DE3-BE0D-1381C1B1D933}" destId="{145C8F14-980A-48E8-ACEB-9C19025F83F0}" srcOrd="0" destOrd="0" presId="urn:microsoft.com/office/officeart/2005/8/layout/pyramid2"/>
    <dgm:cxn modelId="{D05BEA6B-4C9F-45C0-837D-3D26D87700EC}" type="presOf" srcId="{C941DB72-C9BC-49AE-B41C-78A623901512}" destId="{F5C8465C-7A20-462E-AF96-ACDEBF22D55D}" srcOrd="0" destOrd="0" presId="urn:microsoft.com/office/officeart/2005/8/layout/pyramid2"/>
    <dgm:cxn modelId="{34A851AF-D054-43F3-8857-B4B26D3B0E2A}" type="presOf" srcId="{E87C7183-768F-4D90-BCE0-2D8E3FFB3815}" destId="{91528983-9615-419B-A5CC-67F556AA3054}" srcOrd="0" destOrd="0" presId="urn:microsoft.com/office/officeart/2005/8/layout/pyramid2"/>
    <dgm:cxn modelId="{750ABBB2-3BB0-4300-B794-CC36DBB5DEB9}" srcId="{73E616B0-82ED-476F-92B4-6571BFE4DC13}" destId="{E87C7183-768F-4D90-BCE0-2D8E3FFB3815}" srcOrd="0" destOrd="0" parTransId="{AE614534-97FC-4705-8625-1BDC1FB63E91}" sibTransId="{E3A20635-9E97-476A-9F92-6C24A027C7C4}"/>
    <dgm:cxn modelId="{E8DEFAC1-51FF-4AB9-BCF6-D81E7D4B20A3}" srcId="{73E616B0-82ED-476F-92B4-6571BFE4DC13}" destId="{5CF630E0-2D6D-4DE3-BE0D-1381C1B1D933}" srcOrd="2" destOrd="0" parTransId="{42B7B365-690E-40AA-804C-F94559B54CE6}" sibTransId="{B360B1A3-8A57-4712-8EEC-4C2B1BB0E65B}"/>
    <dgm:cxn modelId="{68DEF8CD-D041-41F1-9948-F96A08FA844C}" srcId="{73E616B0-82ED-476F-92B4-6571BFE4DC13}" destId="{C941DB72-C9BC-49AE-B41C-78A623901512}" srcOrd="3" destOrd="0" parTransId="{07F07A63-C029-4EF8-A325-3E679CA178AC}" sibTransId="{4022606C-F88F-4D63-88E9-3B06ED8F17F3}"/>
    <dgm:cxn modelId="{1F6255EF-6E82-48E9-81A8-BB713D4F03E6}" srcId="{73E616B0-82ED-476F-92B4-6571BFE4DC13}" destId="{8E658444-BFB0-4C9E-8E45-5E1D03B57070}" srcOrd="1" destOrd="0" parTransId="{9A36FC91-1DF1-4FB8-B98E-9000CA167790}" sibTransId="{90AAF53F-FB0A-4AB4-984E-1C387A948F05}"/>
    <dgm:cxn modelId="{9CA05080-E147-4736-BDFE-2128E9BC30A9}" type="presParOf" srcId="{55D965A0-0947-4868-9F79-49F783F9BA9F}" destId="{B0C776FB-F44B-4CCF-9C1D-63F07F1136B2}" srcOrd="0" destOrd="0" presId="urn:microsoft.com/office/officeart/2005/8/layout/pyramid2"/>
    <dgm:cxn modelId="{B4CB1754-5C2B-4E47-97B1-494294642274}" type="presParOf" srcId="{55D965A0-0947-4868-9F79-49F783F9BA9F}" destId="{041C9293-0926-4FC6-BB72-00C5B443E631}" srcOrd="1" destOrd="0" presId="urn:microsoft.com/office/officeart/2005/8/layout/pyramid2"/>
    <dgm:cxn modelId="{58A238BE-7BBC-4364-9BBA-0807DB4934F0}" type="presParOf" srcId="{041C9293-0926-4FC6-BB72-00C5B443E631}" destId="{91528983-9615-419B-A5CC-67F556AA3054}" srcOrd="0" destOrd="0" presId="urn:microsoft.com/office/officeart/2005/8/layout/pyramid2"/>
    <dgm:cxn modelId="{5E1AD887-80A6-4473-BC44-210355BD9F8F}" type="presParOf" srcId="{041C9293-0926-4FC6-BB72-00C5B443E631}" destId="{93D62809-67B1-46F5-8C1B-DA1B7919B95C}" srcOrd="1" destOrd="0" presId="urn:microsoft.com/office/officeart/2005/8/layout/pyramid2"/>
    <dgm:cxn modelId="{0E4C9848-3648-4352-988D-4B4AEF64D9BD}" type="presParOf" srcId="{041C9293-0926-4FC6-BB72-00C5B443E631}" destId="{B1FBF06A-DD23-42A0-BF7D-BB26E33D69EF}" srcOrd="2" destOrd="0" presId="urn:microsoft.com/office/officeart/2005/8/layout/pyramid2"/>
    <dgm:cxn modelId="{495247B1-5F49-4FE4-A352-41EC664161F2}" type="presParOf" srcId="{041C9293-0926-4FC6-BB72-00C5B443E631}" destId="{EA3F1676-9B7E-4B7C-9625-E8BD9E68CC88}" srcOrd="3" destOrd="0" presId="urn:microsoft.com/office/officeart/2005/8/layout/pyramid2"/>
    <dgm:cxn modelId="{33ED9B82-8823-435B-BBAC-D70656B8EECE}" type="presParOf" srcId="{041C9293-0926-4FC6-BB72-00C5B443E631}" destId="{145C8F14-980A-48E8-ACEB-9C19025F83F0}" srcOrd="4" destOrd="0" presId="urn:microsoft.com/office/officeart/2005/8/layout/pyramid2"/>
    <dgm:cxn modelId="{CCFAD0B3-3843-4933-B605-83816390B40D}" type="presParOf" srcId="{041C9293-0926-4FC6-BB72-00C5B443E631}" destId="{79581757-8645-4E5E-87AA-3143421EBF71}" srcOrd="5" destOrd="0" presId="urn:microsoft.com/office/officeart/2005/8/layout/pyramid2"/>
    <dgm:cxn modelId="{F1912803-7B99-47AC-88E9-1D51F3DD9451}" type="presParOf" srcId="{041C9293-0926-4FC6-BB72-00C5B443E631}" destId="{F5C8465C-7A20-462E-AF96-ACDEBF22D55D}" srcOrd="6" destOrd="0" presId="urn:microsoft.com/office/officeart/2005/8/layout/pyramid2"/>
    <dgm:cxn modelId="{8D274F88-A672-497F-A889-F7C190179C1B}" type="presParOf" srcId="{041C9293-0926-4FC6-BB72-00C5B443E631}" destId="{E4C707BF-26F9-491B-91CB-29DCD898CEAA}" srcOrd="7" destOrd="0" presId="urn:microsoft.com/office/officeart/2005/8/layout/pyramid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776FB-F44B-4CCF-9C1D-63F07F1136B2}">
      <dsp:nvSpPr>
        <dsp:cNvPr id="0" name=""/>
        <dsp:cNvSpPr/>
      </dsp:nvSpPr>
      <dsp:spPr>
        <a:xfrm>
          <a:off x="1397110" y="0"/>
          <a:ext cx="2537099" cy="2537099"/>
        </a:xfrm>
        <a:prstGeom prst="triangle">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1528983-9615-419B-A5CC-67F556AA3054}">
      <dsp:nvSpPr>
        <dsp:cNvPr id="0" name=""/>
        <dsp:cNvSpPr/>
      </dsp:nvSpPr>
      <dsp:spPr>
        <a:xfrm>
          <a:off x="2657893" y="181681"/>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1) Encouraging Green- Green Products, Suppliers with Green certifications etc.</a:t>
          </a:r>
          <a:endParaRPr lang="en-IN" sz="800" kern="1200" dirty="0"/>
        </a:p>
      </dsp:txBody>
      <dsp:txXfrm>
        <a:off x="2679810" y="203598"/>
        <a:ext cx="1644529" cy="405132"/>
      </dsp:txXfrm>
    </dsp:sp>
    <dsp:sp modelId="{B1FBF06A-DD23-42A0-BF7D-BB26E33D69EF}">
      <dsp:nvSpPr>
        <dsp:cNvPr id="0" name=""/>
        <dsp:cNvSpPr/>
      </dsp:nvSpPr>
      <dsp:spPr>
        <a:xfrm>
          <a:off x="2646035" y="776995"/>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2) Social Intent  -local business partners, Human rights, OHSAS  certified vendors.</a:t>
          </a:r>
          <a:endParaRPr lang="en-IN" sz="800" kern="1200" dirty="0"/>
        </a:p>
      </dsp:txBody>
      <dsp:txXfrm>
        <a:off x="2667952" y="798912"/>
        <a:ext cx="1644529" cy="405132"/>
      </dsp:txXfrm>
    </dsp:sp>
    <dsp:sp modelId="{145C8F14-980A-48E8-ACEB-9C19025F83F0}">
      <dsp:nvSpPr>
        <dsp:cNvPr id="0" name=""/>
        <dsp:cNvSpPr/>
      </dsp:nvSpPr>
      <dsp:spPr>
        <a:xfrm>
          <a:off x="2646035" y="1283938"/>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3) Ethically Driven – Fair, Transparent procedure.</a:t>
          </a:r>
          <a:endParaRPr lang="en-IN" sz="800" kern="1200" dirty="0"/>
        </a:p>
      </dsp:txBody>
      <dsp:txXfrm>
        <a:off x="2667952" y="1305855"/>
        <a:ext cx="1644529" cy="405132"/>
      </dsp:txXfrm>
    </dsp:sp>
    <dsp:sp modelId="{F5C8465C-7A20-462E-AF96-ACDEBF22D55D}">
      <dsp:nvSpPr>
        <dsp:cNvPr id="0" name=""/>
        <dsp:cNvSpPr/>
      </dsp:nvSpPr>
      <dsp:spPr>
        <a:xfrm>
          <a:off x="2646035" y="1790882"/>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4) Quality Focused- QMS system with BA.</a:t>
          </a:r>
          <a:endParaRPr lang="en-IN" sz="800" kern="1200" dirty="0"/>
        </a:p>
      </dsp:txBody>
      <dsp:txXfrm>
        <a:off x="2667952" y="1812799"/>
        <a:ext cx="1644529" cy="40513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D3DEE21695047B5E1845D5083C9EF" ma:contentTypeVersion="9" ma:contentTypeDescription="Create a new document." ma:contentTypeScope="" ma:versionID="ad1e603be9304c18ede0adda6a5806a1">
  <xsd:schema xmlns:xsd="http://www.w3.org/2001/XMLSchema" xmlns:xs="http://www.w3.org/2001/XMLSchema" xmlns:p="http://schemas.microsoft.com/office/2006/metadata/properties" xmlns:ns3="ff156d8f-01df-487e-8117-585136b88aca" targetNamespace="http://schemas.microsoft.com/office/2006/metadata/properties" ma:root="true" ma:fieldsID="35a913322b374c07169cfac1bbdd135b" ns3:_="">
    <xsd:import namespace="ff156d8f-01df-487e-8117-585136b88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56d8f-01df-487e-8117-585136b88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40A421-EE21-4AA6-AA29-1051819AF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56d8f-01df-487e-8117-585136b88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7104CF-6AA8-4A6F-B945-73BBAC2C715F}">
  <ds:schemaRefs>
    <ds:schemaRef ds:uri="http://schemas.microsoft.com/sharepoint/v3/contenttype/forms"/>
  </ds:schemaRefs>
</ds:datastoreItem>
</file>

<file path=customXml/itemProps3.xml><?xml version="1.0" encoding="utf-8"?>
<ds:datastoreItem xmlns:ds="http://schemas.openxmlformats.org/officeDocument/2006/customXml" ds:itemID="{15477A6D-19DB-46A9-AD8A-0D4097362160}">
  <ds:schemaRefs>
    <ds:schemaRef ds:uri="http://schemas.openxmlformats.org/officeDocument/2006/bibliography"/>
  </ds:schemaRefs>
</ds:datastoreItem>
</file>

<file path=customXml/itemProps4.xml><?xml version="1.0" encoding="utf-8"?>
<ds:datastoreItem xmlns:ds="http://schemas.openxmlformats.org/officeDocument/2006/customXml" ds:itemID="{A25665A1-91E6-4334-90D5-C8D5571511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69</Pages>
  <Words>17377</Words>
  <Characters>99052</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Mahindroo</dc:creator>
  <cp:keywords/>
  <dc:description/>
  <cp:lastModifiedBy>Chandra Sekhar Sahoo</cp:lastModifiedBy>
  <cp:revision>41</cp:revision>
  <cp:lastPrinted>2025-07-07T11:58:00Z</cp:lastPrinted>
  <dcterms:created xsi:type="dcterms:W3CDTF">2025-07-03T14:09:00Z</dcterms:created>
  <dcterms:modified xsi:type="dcterms:W3CDTF">2025-08-29T12:40:00Z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0x010100817D3DEE21695047B5E1845D5083C9EF</vt:lpwstr>
  </property>
</Properties>
</file>