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C11" w:rsidRDefault="007D2DE9">
      <w:pPr>
        <w:spacing w:after="60"/>
        <w:jc w:val="center"/>
      </w:pPr>
      <w:r>
        <w:rPr>
          <w:b/>
          <w:bCs/>
          <w:color w:val="1F4E79"/>
          <w:sz w:val="32"/>
          <w:szCs w:val="32"/>
        </w:rPr>
        <w:t>DHARATI DHAN COMPETITOR INTELLIGENCE RESEARCH</w:t>
      </w:r>
    </w:p>
    <w:p w:rsidR="005E1C11" w:rsidRDefault="007D2DE9">
      <w:pPr>
        <w:spacing w:after="60"/>
        <w:jc w:val="center"/>
      </w:pPr>
      <w:r>
        <w:rPr>
          <w:b/>
          <w:bCs/>
          <w:color w:val="2E75B6"/>
          <w:sz w:val="24"/>
          <w:szCs w:val="24"/>
        </w:rPr>
        <w:t>Digital Presence Analysis &amp; Website / E-Commerce Readiness Report</w:t>
      </w:r>
    </w:p>
    <w:p w:rsidR="005E1C11" w:rsidRDefault="007D2DE9">
      <w:pPr>
        <w:spacing w:after="40"/>
        <w:jc w:val="center"/>
      </w:pPr>
      <w:r>
        <w:rPr>
          <w:i/>
          <w:iCs/>
          <w:color w:val="595959"/>
        </w:rPr>
        <w:t xml:space="preserve">Prepared by: </w:t>
      </w:r>
      <w:proofErr w:type="gramStart"/>
      <w:r>
        <w:rPr>
          <w:i/>
          <w:iCs/>
          <w:color w:val="595959"/>
        </w:rPr>
        <w:t>Dipannita  |</w:t>
      </w:r>
      <w:proofErr w:type="gramEnd"/>
      <w:r>
        <w:rPr>
          <w:i/>
          <w:iCs/>
          <w:color w:val="595959"/>
        </w:rPr>
        <w:t xml:space="preserve">  Role: Digital Presence, E-Commerce &amp; Dashboard Lead</w:t>
      </w:r>
    </w:p>
    <w:p w:rsidR="005E1C11" w:rsidRDefault="007D2DE9">
      <w:pPr>
        <w:spacing w:after="40"/>
        <w:jc w:val="center"/>
      </w:pPr>
      <w:r>
        <w:rPr>
          <w:color w:val="595959"/>
        </w:rPr>
        <w:t xml:space="preserve">Organisation: </w:t>
      </w:r>
      <w:proofErr w:type="spellStart"/>
      <w:proofErr w:type="gramStart"/>
      <w:r>
        <w:rPr>
          <w:color w:val="595959"/>
        </w:rPr>
        <w:t>Labdox</w:t>
      </w:r>
      <w:proofErr w:type="spellEnd"/>
      <w:r>
        <w:rPr>
          <w:color w:val="595959"/>
        </w:rPr>
        <w:t xml:space="preserve">  |</w:t>
      </w:r>
      <w:proofErr w:type="gramEnd"/>
      <w:r>
        <w:rPr>
          <w:color w:val="595959"/>
        </w:rPr>
        <w:t xml:space="preserve">  Project: </w:t>
      </w:r>
      <w:proofErr w:type="spellStart"/>
      <w:r>
        <w:rPr>
          <w:color w:val="595959"/>
        </w:rPr>
        <w:t>Dharati</w:t>
      </w:r>
      <w:proofErr w:type="spellEnd"/>
      <w:r>
        <w:rPr>
          <w:color w:val="595959"/>
        </w:rPr>
        <w:t xml:space="preserve"> </w:t>
      </w:r>
      <w:proofErr w:type="spellStart"/>
      <w:r>
        <w:rPr>
          <w:color w:val="595959"/>
        </w:rPr>
        <w:t>Dhan</w:t>
      </w:r>
      <w:proofErr w:type="spellEnd"/>
      <w:r>
        <w:rPr>
          <w:color w:val="595959"/>
        </w:rPr>
        <w:t xml:space="preserve"> Competitor Intelligence Research, Ranchi</w:t>
      </w:r>
    </w:p>
    <w:p w:rsidR="005E1C11" w:rsidRDefault="007D2DE9">
      <w:pPr>
        <w:spacing w:after="200"/>
        <w:jc w:val="center"/>
      </w:pPr>
      <w:r>
        <w:rPr>
          <w:b/>
          <w:bCs/>
          <w:color w:val="1F4E79"/>
        </w:rPr>
        <w:t>Analysis Base: 44 Active Competitors (of 48 total audited records)</w:t>
      </w:r>
    </w:p>
    <w:p w:rsidR="005E1C11" w:rsidRDefault="005E1C11">
      <w:pPr>
        <w:pBdr>
          <w:bottom w:val="single" w:sz="6" w:space="1" w:color="2E75B6"/>
        </w:pBdr>
        <w:spacing w:after="120"/>
      </w:pPr>
    </w:p>
    <w:p w:rsidR="005E1C11" w:rsidRDefault="007D2DE9">
      <w:pPr>
        <w:pStyle w:val="Heading1"/>
      </w:pPr>
      <w:r>
        <w:t>Section 1: About This Report</w:t>
      </w:r>
    </w:p>
    <w:p w:rsidR="005E1C11" w:rsidRDefault="007D2DE9">
      <w:pPr>
        <w:spacing w:after="100"/>
      </w:pPr>
      <w:r>
        <w:t>This report covers the Digital Presence Analysis and Website/E-Commerce</w:t>
      </w:r>
      <w:r>
        <w:t xml:space="preserve"> Readiness of all competitors identified in the </w:t>
      </w:r>
      <w:proofErr w:type="spellStart"/>
      <w:r>
        <w:t>Dharati</w:t>
      </w:r>
      <w:proofErr w:type="spellEnd"/>
      <w:r>
        <w:t xml:space="preserve"> </w:t>
      </w:r>
      <w:proofErr w:type="spellStart"/>
      <w:r>
        <w:t>Dhan</w:t>
      </w:r>
      <w:proofErr w:type="spellEnd"/>
      <w:r>
        <w:t xml:space="preserve"> Competitor Intelligence Research project in the Ranchi agricultural retail market.</w:t>
      </w:r>
    </w:p>
    <w:p w:rsidR="005E1C11" w:rsidRDefault="007D2DE9">
      <w:pPr>
        <w:spacing w:after="100"/>
      </w:pPr>
      <w:r>
        <w:t>Total records audited: 48. Active competitors used for this analysis: 44. Hold for Review: 2 (</w:t>
      </w:r>
      <w:proofErr w:type="spellStart"/>
      <w:r>
        <w:t>Kisan</w:t>
      </w:r>
      <w:proofErr w:type="spellEnd"/>
      <w:r>
        <w:t xml:space="preserve"> </w:t>
      </w:r>
      <w:proofErr w:type="spellStart"/>
      <w:r>
        <w:t>Mitro</w:t>
      </w:r>
      <w:proofErr w:type="spellEnd"/>
      <w:r>
        <w:t xml:space="preserve"> Enterp</w:t>
      </w:r>
      <w:r>
        <w:t xml:space="preserve">rises, KV Sales &amp; Marketing Pvt Ltd). Excluded/Archived: 2 (New Holland </w:t>
      </w:r>
      <w:proofErr w:type="spellStart"/>
      <w:r>
        <w:t>Ritesh</w:t>
      </w:r>
      <w:proofErr w:type="spellEnd"/>
      <w:r>
        <w:t xml:space="preserve"> Agro, Sanitary Corner).</w:t>
      </w:r>
    </w:p>
    <w:p w:rsidR="007D2DE9" w:rsidRDefault="007D2DE9">
      <w:pPr>
        <w:spacing w:after="100"/>
      </w:pPr>
      <w:r>
        <w:t>The report covers: website availability, website type, mobile-friendly status, WhatsApp Business, WhatsApp Catalogue, pricing visibility, enquiry form, c</w:t>
      </w:r>
      <w:r>
        <w:t>art/payment readiness, Amazon/Flipkart presence, and overall digital maturity gap.</w:t>
      </w:r>
    </w:p>
    <w:p w:rsidR="007D2DE9" w:rsidRDefault="007D2DE9" w:rsidP="001A3207">
      <w:pPr>
        <w:pStyle w:val="ListParagraph"/>
        <w:numPr>
          <w:ilvl w:val="0"/>
          <w:numId w:val="2"/>
        </w:numPr>
        <w:spacing w:after="60"/>
      </w:pPr>
      <w:r>
        <w:t>Section 1</w:t>
      </w:r>
      <w:r>
        <w:t>: About this Report</w:t>
      </w:r>
    </w:p>
    <w:p w:rsidR="007D2DE9" w:rsidRDefault="007D2DE9" w:rsidP="001A3207">
      <w:pPr>
        <w:pStyle w:val="ListParagraph"/>
        <w:numPr>
          <w:ilvl w:val="0"/>
          <w:numId w:val="2"/>
        </w:numPr>
        <w:spacing w:after="60"/>
      </w:pPr>
      <w:r>
        <w:t>Section 2: Key Findings (7 findings from the data)</w:t>
      </w:r>
    </w:p>
    <w:p w:rsidR="005E1C11" w:rsidRDefault="007D2DE9">
      <w:pPr>
        <w:pStyle w:val="ListParagraph"/>
        <w:numPr>
          <w:ilvl w:val="0"/>
          <w:numId w:val="2"/>
        </w:numPr>
        <w:spacing w:after="60"/>
      </w:pPr>
      <w:r>
        <w:t>Section 3: Summary Analysis Tables</w:t>
      </w:r>
    </w:p>
    <w:p w:rsidR="005E1C11" w:rsidRDefault="007D2DE9">
      <w:pPr>
        <w:pStyle w:val="ListParagraph"/>
        <w:numPr>
          <w:ilvl w:val="0"/>
          <w:numId w:val="2"/>
        </w:numPr>
        <w:spacing w:after="60"/>
      </w:pPr>
      <w:r>
        <w:t xml:space="preserve">Section 4: Business Interpretation and </w:t>
      </w:r>
      <w:proofErr w:type="spellStart"/>
      <w:r>
        <w:t>Dharati</w:t>
      </w:r>
      <w:proofErr w:type="spellEnd"/>
      <w:r>
        <w:t xml:space="preserve"> </w:t>
      </w:r>
      <w:proofErr w:type="spellStart"/>
      <w:r>
        <w:t>Dhan</w:t>
      </w:r>
      <w:proofErr w:type="spellEnd"/>
      <w:r>
        <w:t xml:space="preserve"> Opportunity</w:t>
      </w:r>
    </w:p>
    <w:p w:rsidR="005E1C11" w:rsidRDefault="007D2DE9">
      <w:pPr>
        <w:pStyle w:val="ListParagraph"/>
        <w:numPr>
          <w:ilvl w:val="0"/>
          <w:numId w:val="2"/>
        </w:numPr>
        <w:spacing w:after="60"/>
      </w:pPr>
      <w:r>
        <w:t xml:space="preserve">Section 5: Recommended </w:t>
      </w:r>
      <w:r>
        <w:t xml:space="preserve">Actions for </w:t>
      </w:r>
      <w:proofErr w:type="spellStart"/>
      <w:r>
        <w:t>Dharati</w:t>
      </w:r>
      <w:proofErr w:type="spellEnd"/>
      <w:r>
        <w:t xml:space="preserve"> </w:t>
      </w:r>
      <w:proofErr w:type="spellStart"/>
      <w:r>
        <w:t>Dhan</w:t>
      </w:r>
      <w:proofErr w:type="spellEnd"/>
    </w:p>
    <w:p w:rsidR="005E1C11" w:rsidRDefault="007D2DE9">
      <w:pPr>
        <w:pStyle w:val="ListParagraph"/>
        <w:numPr>
          <w:ilvl w:val="0"/>
          <w:numId w:val="2"/>
        </w:numPr>
        <w:spacing w:after="60"/>
      </w:pPr>
      <w:r>
        <w:t>Section 6: Source and Evidence Notes / Issues Noticed</w:t>
      </w:r>
    </w:p>
    <w:p w:rsidR="005E1C11" w:rsidRDefault="005E1C11">
      <w:pPr>
        <w:spacing w:after="100"/>
      </w:pPr>
    </w:p>
    <w:p w:rsidR="005E1C11" w:rsidRDefault="005E1C11">
      <w:pPr>
        <w:pBdr>
          <w:bottom w:val="single" w:sz="6" w:space="1" w:color="2E75B6"/>
        </w:pBdr>
        <w:spacing w:after="120"/>
      </w:pPr>
    </w:p>
    <w:p w:rsidR="005E1C11" w:rsidRDefault="007D2DE9">
      <w:pPr>
        <w:pStyle w:val="Heading1"/>
      </w:pPr>
      <w:r>
        <w:t>Section 2: Key Findings</w:t>
      </w:r>
    </w:p>
    <w:p w:rsidR="005E1C11" w:rsidRDefault="007D2DE9">
      <w:pPr>
        <w:spacing w:after="100"/>
      </w:pPr>
      <w:r>
        <w:t>The following 7 findings are based on data from 44 active competitors in the Master Competitor Matrix.</w:t>
      </w:r>
    </w:p>
    <w:p w:rsidR="005E1C11" w:rsidRDefault="005E1C11">
      <w:pPr>
        <w:spacing w:after="100"/>
      </w:pPr>
    </w:p>
    <w:p w:rsidR="005E1C11" w:rsidRDefault="007D2DE9">
      <w:pPr>
        <w:pStyle w:val="Heading2"/>
      </w:pPr>
      <w:r>
        <w:t>Finding 1 — 60% of Competitors Have No Website</w:t>
      </w:r>
    </w:p>
    <w:p w:rsidR="005E1C11" w:rsidRDefault="007D2DE9">
      <w:pPr>
        <w:spacing w:after="100"/>
      </w:pPr>
      <w:r>
        <w:t xml:space="preserve">Out of 44 active competitors, approximately 27 have no owned website of any kind. The majority rely only on WhatsApp or a single directory listing for their online presence. No local Ranchi-based </w:t>
      </w:r>
      <w:proofErr w:type="spellStart"/>
      <w:r>
        <w:t>agri</w:t>
      </w:r>
      <w:proofErr w:type="spellEnd"/>
      <w:r>
        <w:t>-retail competitor has a high e-commerce readiness score</w:t>
      </w:r>
      <w:r>
        <w:t>.</w:t>
      </w:r>
    </w:p>
    <w:p w:rsidR="005E1C11" w:rsidRDefault="007D2DE9">
      <w:pPr>
        <w:pStyle w:val="Heading2"/>
      </w:pPr>
      <w:r>
        <w:t>Finding 2 — Mobile-Friendly Status: Only Website Owners Qualify</w:t>
      </w:r>
    </w:p>
    <w:p w:rsidR="005E1C11" w:rsidRDefault="007D2DE9">
      <w:pPr>
        <w:spacing w:after="100"/>
      </w:pPr>
      <w:r>
        <w:t xml:space="preserve">Among the ~17 competitors who have any website, most are mobile-friendly (built on modern platforms or WordPress). However, since ~60% of competitors have no website at all, mobile-friendly </w:t>
      </w:r>
      <w:r>
        <w:t xml:space="preserve">status is irrelevant for the majority of the market. Notably, </w:t>
      </w:r>
      <w:proofErr w:type="spellStart"/>
      <w:r>
        <w:t>Durga</w:t>
      </w:r>
      <w:proofErr w:type="spellEnd"/>
      <w:r>
        <w:t xml:space="preserve"> Beej </w:t>
      </w:r>
      <w:proofErr w:type="spellStart"/>
      <w:r>
        <w:t>Bhandar</w:t>
      </w:r>
      <w:proofErr w:type="spellEnd"/>
      <w:r>
        <w:t xml:space="preserve"> uses a GitHub-hosted website which, while mobile-accessible, is unprofessional and informal.</w:t>
      </w:r>
    </w:p>
    <w:p w:rsidR="005E1C11" w:rsidRDefault="007D2DE9">
      <w:pPr>
        <w:pStyle w:val="Heading2"/>
      </w:pPr>
      <w:r>
        <w:t>Finding 3 — No Competitor Has a WhatsApp Business Catalogue</w:t>
      </w:r>
    </w:p>
    <w:p w:rsidR="005E1C11" w:rsidRDefault="007D2DE9">
      <w:pPr>
        <w:spacing w:after="100"/>
      </w:pPr>
      <w:r>
        <w:t xml:space="preserve">WhatsApp contact numbers are available for approximately 60% of competitors, but a structured WhatsApp Business Catalogue with product listings and pricing has not been found for any single competitor. This is an immediate, low-cost opportunity for </w:t>
      </w:r>
      <w:proofErr w:type="spellStart"/>
      <w:r>
        <w:t>Dharati</w:t>
      </w:r>
      <w:proofErr w:type="spellEnd"/>
      <w:r>
        <w:t xml:space="preserve"> </w:t>
      </w:r>
      <w:proofErr w:type="spellStart"/>
      <w:r>
        <w:t>Dhan</w:t>
      </w:r>
      <w:proofErr w:type="spellEnd"/>
      <w:r>
        <w:t>.</w:t>
      </w:r>
    </w:p>
    <w:p w:rsidR="005E1C11" w:rsidRDefault="007D2DE9">
      <w:pPr>
        <w:pStyle w:val="Heading2"/>
      </w:pPr>
      <w:r>
        <w:t>Finding 4 — Amazon and Flipkart Are Completely Untapped</w:t>
      </w:r>
    </w:p>
    <w:p w:rsidR="005E1C11" w:rsidRDefault="007D2DE9">
      <w:pPr>
        <w:spacing w:after="100"/>
      </w:pPr>
      <w:r>
        <w:t xml:space="preserve">Not a single local Ranchi-based </w:t>
      </w:r>
      <w:proofErr w:type="spellStart"/>
      <w:r>
        <w:t>agri</w:t>
      </w:r>
      <w:proofErr w:type="spellEnd"/>
      <w:r>
        <w:t>-retail competitor was found selling on Amazon or Flipkart. Only national-level brands like Jain Irrigation have any indirect marketplace presence. This chan</w:t>
      </w:r>
      <w:r>
        <w:t xml:space="preserve">nel is entirely open for </w:t>
      </w:r>
      <w:proofErr w:type="spellStart"/>
      <w:r>
        <w:t>Dharati</w:t>
      </w:r>
      <w:proofErr w:type="spellEnd"/>
      <w:r>
        <w:t xml:space="preserve"> </w:t>
      </w:r>
      <w:proofErr w:type="spellStart"/>
      <w:r>
        <w:t>Dhan</w:t>
      </w:r>
      <w:proofErr w:type="spellEnd"/>
      <w:r>
        <w:t>.</w:t>
      </w:r>
    </w:p>
    <w:p w:rsidR="005E1C11" w:rsidRDefault="007D2DE9">
      <w:pPr>
        <w:pStyle w:val="Heading2"/>
      </w:pPr>
      <w:r>
        <w:t>Finding 5 — Only One Competitor Has a Full E-Commerce Website</w:t>
      </w:r>
    </w:p>
    <w:p w:rsidR="005E1C11" w:rsidRDefault="007D2DE9">
      <w:pPr>
        <w:spacing w:after="100"/>
      </w:pPr>
      <w:r>
        <w:lastRenderedPageBreak/>
        <w:t>Shankar Nursery is the only competitor with a fully functional e-commerce website including cart and payment gateway. Green Centre had one but it is curren</w:t>
      </w:r>
      <w:r>
        <w:t>tly non-functional. All other competitors who have websites use informational, brochure, or enquiry-based formats — no actual online selling capability.</w:t>
      </w:r>
    </w:p>
    <w:p w:rsidR="005E1C11" w:rsidRDefault="007D2DE9">
      <w:pPr>
        <w:pStyle w:val="Heading2"/>
      </w:pPr>
      <w:r>
        <w:t>Finding 6 — Social Media Is Fragmented and Inconsistent</w:t>
      </w:r>
    </w:p>
    <w:p w:rsidR="005E1C11" w:rsidRDefault="007D2DE9">
      <w:pPr>
        <w:spacing w:after="100"/>
      </w:pPr>
      <w:r>
        <w:t>Facebook is the most common platform (~41% of c</w:t>
      </w:r>
      <w:r>
        <w:t>ompetitors). Instagram is present for ~20% (primarily nurseries). YouTube is present for only ~9% of competitors. No competitor is consistently producing educational content on any platform.</w:t>
      </w:r>
    </w:p>
    <w:p w:rsidR="005E1C11" w:rsidRDefault="007D2DE9">
      <w:pPr>
        <w:pStyle w:val="Heading2"/>
      </w:pPr>
      <w:r>
        <w:t xml:space="preserve">Finding 7 — Most Digitally Active Local Competitor: </w:t>
      </w:r>
      <w:proofErr w:type="spellStart"/>
      <w:r>
        <w:t>Priya</w:t>
      </w:r>
      <w:proofErr w:type="spellEnd"/>
      <w:r>
        <w:t xml:space="preserve"> Agrico</w:t>
      </w:r>
    </w:p>
    <w:p w:rsidR="005E1C11" w:rsidRDefault="007D2DE9">
      <w:pPr>
        <w:spacing w:after="100"/>
      </w:pPr>
      <w:proofErr w:type="spellStart"/>
      <w:r>
        <w:t>Priya</w:t>
      </w:r>
      <w:proofErr w:type="spellEnd"/>
      <w:r>
        <w:t xml:space="preserve"> Agrico has a website, Facebook, Instagram, YouTube, </w:t>
      </w:r>
      <w:proofErr w:type="spellStart"/>
      <w:r>
        <w:t>IndiaMART</w:t>
      </w:r>
      <w:proofErr w:type="spellEnd"/>
      <w:r>
        <w:t xml:space="preserve">, </w:t>
      </w:r>
      <w:proofErr w:type="spellStart"/>
      <w:r>
        <w:t>Justdial</w:t>
      </w:r>
      <w:proofErr w:type="spellEnd"/>
      <w:r>
        <w:t xml:space="preserve">, and WhatsApp Business. However, even </w:t>
      </w:r>
      <w:proofErr w:type="spellStart"/>
      <w:r>
        <w:t>Priya</w:t>
      </w:r>
      <w:proofErr w:type="spellEnd"/>
      <w:r>
        <w:t xml:space="preserve"> Agrico has no online ordering, no payment gateway, and no Amazon/Flipkart presence — showing the ceiling of local competition is still</w:t>
      </w:r>
      <w:r>
        <w:t xml:space="preserve"> low.</w:t>
      </w:r>
    </w:p>
    <w:p w:rsidR="005E1C11" w:rsidRDefault="005E1C11">
      <w:pPr>
        <w:spacing w:after="100"/>
      </w:pPr>
    </w:p>
    <w:p w:rsidR="005E1C11" w:rsidRDefault="005E1C11">
      <w:pPr>
        <w:pBdr>
          <w:bottom w:val="single" w:sz="6" w:space="1" w:color="2E75B6"/>
        </w:pBdr>
        <w:spacing w:after="120"/>
      </w:pPr>
    </w:p>
    <w:p w:rsidR="005E1C11" w:rsidRDefault="007D2DE9">
      <w:pPr>
        <w:pStyle w:val="Heading1"/>
      </w:pPr>
      <w:r>
        <w:t>Section 3: Summary Analysis Tables</w:t>
      </w:r>
    </w:p>
    <w:p w:rsidR="005E1C11" w:rsidRDefault="005E1C11">
      <w:pPr>
        <w:spacing w:after="100"/>
      </w:pPr>
    </w:p>
    <w:p w:rsidR="005E1C11" w:rsidRDefault="007D2DE9">
      <w:pPr>
        <w:pStyle w:val="Heading2"/>
      </w:pPr>
      <w:r>
        <w:t>Table 1 — Website Presence Distribution (44 Active Competitors)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520"/>
        <w:gridCol w:w="4200"/>
      </w:tblGrid>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Website Type</w:t>
            </w:r>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Count (approx.)</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Competitors</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No Website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~27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 xml:space="preserve">Perfect Agro Solutions, </w:t>
            </w:r>
            <w:proofErr w:type="spellStart"/>
            <w:r>
              <w:rPr>
                <w:sz w:val="18"/>
                <w:szCs w:val="18"/>
              </w:rPr>
              <w:t>Dharti</w:t>
            </w:r>
            <w:proofErr w:type="spellEnd"/>
            <w:r>
              <w:rPr>
                <w:sz w:val="18"/>
                <w:szCs w:val="18"/>
              </w:rPr>
              <w:t xml:space="preserve"> </w:t>
            </w:r>
            <w:proofErr w:type="spellStart"/>
            <w:r>
              <w:rPr>
                <w:sz w:val="18"/>
                <w:szCs w:val="18"/>
              </w:rPr>
              <w:t>Dhan</w:t>
            </w:r>
            <w:proofErr w:type="spellEnd"/>
            <w:r>
              <w:rPr>
                <w:sz w:val="18"/>
                <w:szCs w:val="18"/>
              </w:rPr>
              <w:t xml:space="preserve"> </w:t>
            </w:r>
            <w:proofErr w:type="spellStart"/>
            <w:r>
              <w:rPr>
                <w:sz w:val="18"/>
                <w:szCs w:val="18"/>
              </w:rPr>
              <w:t>Agri</w:t>
            </w:r>
            <w:proofErr w:type="spellEnd"/>
            <w:r>
              <w:rPr>
                <w:sz w:val="18"/>
                <w:szCs w:val="18"/>
              </w:rPr>
              <w:t xml:space="preserve"> Polyclinic, Jharkhand </w:t>
            </w:r>
            <w:proofErr w:type="spellStart"/>
            <w:r>
              <w:rPr>
                <w:sz w:val="18"/>
                <w:szCs w:val="18"/>
              </w:rPr>
              <w:t>Agri</w:t>
            </w:r>
            <w:proofErr w:type="spellEnd"/>
            <w:r>
              <w:rPr>
                <w:sz w:val="18"/>
                <w:szCs w:val="18"/>
              </w:rPr>
              <w:t xml:space="preserve"> Centre, Beej </w:t>
            </w:r>
            <w:proofErr w:type="spellStart"/>
            <w:r>
              <w:rPr>
                <w:sz w:val="18"/>
                <w:szCs w:val="18"/>
              </w:rPr>
              <w:t>Bhandar</w:t>
            </w:r>
            <w:proofErr w:type="spellEnd"/>
            <w:r>
              <w:rPr>
                <w:sz w:val="18"/>
                <w:szCs w:val="18"/>
              </w:rPr>
              <w:t xml:space="preserve">, </w:t>
            </w:r>
            <w:proofErr w:type="spellStart"/>
            <w:r>
              <w:rPr>
                <w:sz w:val="18"/>
                <w:szCs w:val="18"/>
              </w:rPr>
              <w:t>Rootrees</w:t>
            </w:r>
            <w:proofErr w:type="spellEnd"/>
            <w:r>
              <w:rPr>
                <w:sz w:val="18"/>
                <w:szCs w:val="18"/>
              </w:rPr>
              <w:t xml:space="preserve">, Baby Plant, </w:t>
            </w:r>
            <w:proofErr w:type="spellStart"/>
            <w:r>
              <w:rPr>
                <w:sz w:val="18"/>
                <w:szCs w:val="18"/>
              </w:rPr>
              <w:t>Pinky</w:t>
            </w:r>
            <w:proofErr w:type="spellEnd"/>
            <w:r>
              <w:rPr>
                <w:sz w:val="18"/>
                <w:szCs w:val="18"/>
              </w:rPr>
              <w:t xml:space="preserve"> </w:t>
            </w:r>
            <w:proofErr w:type="spellStart"/>
            <w:r>
              <w:rPr>
                <w:sz w:val="18"/>
                <w:szCs w:val="18"/>
              </w:rPr>
              <w:t>Khad</w:t>
            </w:r>
            <w:proofErr w:type="spellEnd"/>
            <w:r>
              <w:rPr>
                <w:sz w:val="18"/>
                <w:szCs w:val="18"/>
              </w:rPr>
              <w:t xml:space="preserve"> </w:t>
            </w:r>
            <w:proofErr w:type="spellStart"/>
            <w:r>
              <w:rPr>
                <w:sz w:val="18"/>
                <w:szCs w:val="18"/>
              </w:rPr>
              <w:t>Bij</w:t>
            </w:r>
            <w:proofErr w:type="spellEnd"/>
            <w:r>
              <w:rPr>
                <w:sz w:val="18"/>
                <w:szCs w:val="18"/>
              </w:rPr>
              <w:t xml:space="preserve">, </w:t>
            </w:r>
            <w:proofErr w:type="spellStart"/>
            <w:r>
              <w:rPr>
                <w:sz w:val="18"/>
                <w:szCs w:val="18"/>
              </w:rPr>
              <w:t>Uttam</w:t>
            </w:r>
            <w:proofErr w:type="spellEnd"/>
            <w:r>
              <w:rPr>
                <w:sz w:val="18"/>
                <w:szCs w:val="18"/>
              </w:rPr>
              <w:t xml:space="preserve"> </w:t>
            </w:r>
            <w:proofErr w:type="spellStart"/>
            <w:r>
              <w:rPr>
                <w:sz w:val="18"/>
                <w:szCs w:val="18"/>
              </w:rPr>
              <w:t>Krishi</w:t>
            </w:r>
            <w:proofErr w:type="spellEnd"/>
            <w:r>
              <w:rPr>
                <w:sz w:val="18"/>
                <w:szCs w:val="18"/>
              </w:rPr>
              <w:t xml:space="preserve"> </w:t>
            </w:r>
            <w:proofErr w:type="spellStart"/>
            <w:r>
              <w:rPr>
                <w:sz w:val="18"/>
                <w:szCs w:val="18"/>
              </w:rPr>
              <w:t>Bhandar</w:t>
            </w:r>
            <w:proofErr w:type="spellEnd"/>
            <w:r>
              <w:rPr>
                <w:sz w:val="18"/>
                <w:szCs w:val="18"/>
              </w:rPr>
              <w:t xml:space="preserve">, </w:t>
            </w:r>
            <w:proofErr w:type="spellStart"/>
            <w:r>
              <w:rPr>
                <w:sz w:val="18"/>
                <w:szCs w:val="18"/>
              </w:rPr>
              <w:t>Birsa</w:t>
            </w:r>
            <w:proofErr w:type="spellEnd"/>
            <w:r>
              <w:rPr>
                <w:sz w:val="18"/>
                <w:szCs w:val="18"/>
              </w:rPr>
              <w:t xml:space="preserve"> </w:t>
            </w:r>
            <w:proofErr w:type="spellStart"/>
            <w:r>
              <w:rPr>
                <w:sz w:val="18"/>
                <w:szCs w:val="18"/>
              </w:rPr>
              <w:t>Krishi</w:t>
            </w:r>
            <w:proofErr w:type="spellEnd"/>
            <w:r>
              <w:rPr>
                <w:sz w:val="18"/>
                <w:szCs w:val="18"/>
              </w:rPr>
              <w:t xml:space="preserve"> Kendra, </w:t>
            </w:r>
            <w:proofErr w:type="spellStart"/>
            <w:r>
              <w:rPr>
                <w:sz w:val="18"/>
                <w:szCs w:val="18"/>
              </w:rPr>
              <w:t>Krushi</w:t>
            </w:r>
            <w:proofErr w:type="spellEnd"/>
            <w:r>
              <w:rPr>
                <w:sz w:val="18"/>
                <w:szCs w:val="18"/>
              </w:rPr>
              <w:t xml:space="preserve"> </w:t>
            </w:r>
            <w:proofErr w:type="spellStart"/>
            <w:r>
              <w:rPr>
                <w:sz w:val="18"/>
                <w:szCs w:val="18"/>
              </w:rPr>
              <w:t>Khad</w:t>
            </w:r>
            <w:proofErr w:type="spellEnd"/>
            <w:r>
              <w:rPr>
                <w:sz w:val="18"/>
                <w:szCs w:val="18"/>
              </w:rPr>
              <w:t xml:space="preserve"> Beej </w:t>
            </w:r>
            <w:proofErr w:type="spellStart"/>
            <w:r>
              <w:rPr>
                <w:sz w:val="18"/>
                <w:szCs w:val="18"/>
              </w:rPr>
              <w:t>Bhandar</w:t>
            </w:r>
            <w:proofErr w:type="spellEnd"/>
            <w:r>
              <w:rPr>
                <w:sz w:val="18"/>
                <w:szCs w:val="18"/>
              </w:rPr>
              <w:t xml:space="preserve">, Pandey Hybrid Seeds, Raj Seeds, </w:t>
            </w:r>
            <w:proofErr w:type="spellStart"/>
            <w:r>
              <w:rPr>
                <w:sz w:val="18"/>
                <w:szCs w:val="18"/>
              </w:rPr>
              <w:t>Kishan</w:t>
            </w:r>
            <w:proofErr w:type="spellEnd"/>
            <w:r>
              <w:rPr>
                <w:sz w:val="18"/>
                <w:szCs w:val="18"/>
              </w:rPr>
              <w:t xml:space="preserve"> </w:t>
            </w:r>
            <w:proofErr w:type="spellStart"/>
            <w:r>
              <w:rPr>
                <w:sz w:val="18"/>
                <w:szCs w:val="18"/>
              </w:rPr>
              <w:t>Ghar</w:t>
            </w:r>
            <w:proofErr w:type="spellEnd"/>
            <w:r>
              <w:rPr>
                <w:sz w:val="18"/>
                <w:szCs w:val="18"/>
              </w:rPr>
              <w:t xml:space="preserve">, </w:t>
            </w:r>
            <w:proofErr w:type="spellStart"/>
            <w:r>
              <w:rPr>
                <w:sz w:val="18"/>
                <w:szCs w:val="18"/>
              </w:rPr>
              <w:t>Trackstar</w:t>
            </w:r>
            <w:proofErr w:type="spellEnd"/>
            <w:r>
              <w:rPr>
                <w:sz w:val="18"/>
                <w:szCs w:val="18"/>
              </w:rPr>
              <w:t>, N.B</w:t>
            </w:r>
            <w:r>
              <w:rPr>
                <w:sz w:val="18"/>
                <w:szCs w:val="18"/>
              </w:rPr>
              <w:t xml:space="preserve">. Enterprises, </w:t>
            </w:r>
            <w:proofErr w:type="spellStart"/>
            <w:r>
              <w:rPr>
                <w:sz w:val="18"/>
                <w:szCs w:val="18"/>
              </w:rPr>
              <w:t>Maa</w:t>
            </w:r>
            <w:proofErr w:type="spellEnd"/>
            <w:r>
              <w:rPr>
                <w:sz w:val="18"/>
                <w:szCs w:val="18"/>
              </w:rPr>
              <w:t xml:space="preserve"> Kali Nursery, New Jharkhand Nursery, Shalimar </w:t>
            </w:r>
            <w:proofErr w:type="spellStart"/>
            <w:r>
              <w:rPr>
                <w:sz w:val="18"/>
                <w:szCs w:val="18"/>
              </w:rPr>
              <w:t>Sadabahar</w:t>
            </w:r>
            <w:proofErr w:type="spellEnd"/>
            <w:r>
              <w:rPr>
                <w:sz w:val="18"/>
                <w:szCs w:val="18"/>
              </w:rPr>
              <w:t xml:space="preserve"> Nursery, Nursery Flowers, and others</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Informational / Brochure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proofErr w:type="spellStart"/>
            <w:r>
              <w:rPr>
                <w:sz w:val="18"/>
                <w:szCs w:val="18"/>
              </w:rPr>
              <w:t>Priya</w:t>
            </w:r>
            <w:proofErr w:type="spellEnd"/>
            <w:r>
              <w:rPr>
                <w:sz w:val="18"/>
                <w:szCs w:val="18"/>
              </w:rPr>
              <w:t xml:space="preserve"> Agrico, Agro Vision, NPK </w:t>
            </w:r>
            <w:proofErr w:type="spellStart"/>
            <w:r>
              <w:rPr>
                <w:sz w:val="18"/>
                <w:szCs w:val="18"/>
              </w:rPr>
              <w:t>Agric</w:t>
            </w:r>
            <w:proofErr w:type="spellEnd"/>
            <w:r>
              <w:rPr>
                <w:sz w:val="18"/>
                <w:szCs w:val="18"/>
              </w:rPr>
              <w:t xml:space="preserve">, </w:t>
            </w:r>
            <w:proofErr w:type="spellStart"/>
            <w:r>
              <w:rPr>
                <w:sz w:val="18"/>
                <w:szCs w:val="18"/>
              </w:rPr>
              <w:t>Swastik</w:t>
            </w:r>
            <w:proofErr w:type="spellEnd"/>
            <w:r>
              <w:rPr>
                <w:sz w:val="18"/>
                <w:szCs w:val="18"/>
              </w:rPr>
              <w:t xml:space="preserve"> Seeds</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Product Catalogue / Enquiry-Based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proofErr w:type="spellStart"/>
            <w:r>
              <w:rPr>
                <w:sz w:val="18"/>
                <w:szCs w:val="18"/>
              </w:rPr>
              <w:t>Durga</w:t>
            </w:r>
            <w:proofErr w:type="spellEnd"/>
            <w:r>
              <w:rPr>
                <w:sz w:val="18"/>
                <w:szCs w:val="18"/>
              </w:rPr>
              <w:t xml:space="preserve"> Beej </w:t>
            </w:r>
            <w:proofErr w:type="spellStart"/>
            <w:r>
              <w:rPr>
                <w:sz w:val="18"/>
                <w:szCs w:val="18"/>
              </w:rPr>
              <w:t>Bhandar</w:t>
            </w:r>
            <w:proofErr w:type="spellEnd"/>
            <w:r>
              <w:rPr>
                <w:sz w:val="18"/>
                <w:szCs w:val="18"/>
              </w:rPr>
              <w:t xml:space="preserve">, Jharkhand Nursery, </w:t>
            </w:r>
            <w:proofErr w:type="spellStart"/>
            <w:r>
              <w:rPr>
                <w:sz w:val="18"/>
                <w:szCs w:val="18"/>
              </w:rPr>
              <w:t>Kisan</w:t>
            </w:r>
            <w:proofErr w:type="spellEnd"/>
            <w:r>
              <w:rPr>
                <w:sz w:val="18"/>
                <w:szCs w:val="18"/>
              </w:rPr>
              <w:t xml:space="preserve"> </w:t>
            </w:r>
            <w:proofErr w:type="spellStart"/>
            <w:r>
              <w:rPr>
                <w:sz w:val="18"/>
                <w:szCs w:val="18"/>
              </w:rPr>
              <w:t>Mitro</w:t>
            </w:r>
            <w:proofErr w:type="spellEnd"/>
            <w:r>
              <w:rPr>
                <w:sz w:val="18"/>
                <w:szCs w:val="18"/>
              </w:rPr>
              <w:t xml:space="preserve"> Enterprises*, </w:t>
            </w:r>
            <w:proofErr w:type="spellStart"/>
            <w:r>
              <w:rPr>
                <w:sz w:val="18"/>
                <w:szCs w:val="18"/>
              </w:rPr>
              <w:t>Nishechan</w:t>
            </w:r>
            <w:proofErr w:type="spellEnd"/>
            <w:r>
              <w:rPr>
                <w:sz w:val="18"/>
                <w:szCs w:val="18"/>
              </w:rPr>
              <w:t xml:space="preserve"> </w:t>
            </w:r>
            <w:proofErr w:type="spellStart"/>
            <w:r>
              <w:rPr>
                <w:sz w:val="18"/>
                <w:szCs w:val="18"/>
              </w:rPr>
              <w:t>Inc</w:t>
            </w:r>
            <w:proofErr w:type="spellEnd"/>
            <w:r>
              <w:rPr>
                <w:sz w:val="18"/>
                <w:szCs w:val="18"/>
              </w:rPr>
              <w:t xml:space="preserve">, </w:t>
            </w:r>
            <w:proofErr w:type="spellStart"/>
            <w:r>
              <w:rPr>
                <w:sz w:val="18"/>
                <w:szCs w:val="18"/>
              </w:rPr>
              <w:t>Sashanka</w:t>
            </w:r>
            <w:proofErr w:type="spellEnd"/>
            <w:r>
              <w:rPr>
                <w:sz w:val="18"/>
                <w:szCs w:val="18"/>
              </w:rPr>
              <w:t xml:space="preserve"> Agro Tech, The Flower Kingdom Trading Co.</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Full E-Commerce Website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1 active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Shankar Nursery (active). Green Centre (currently non-functional/down)</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Brand Dealer Portal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 xml:space="preserve">Mahindra Tractors, New Holland, </w:t>
            </w:r>
            <w:proofErr w:type="spellStart"/>
            <w:r>
              <w:rPr>
                <w:sz w:val="18"/>
                <w:szCs w:val="18"/>
              </w:rPr>
              <w:t>Swaraj</w:t>
            </w:r>
            <w:proofErr w:type="spellEnd"/>
            <w:r>
              <w:rPr>
                <w:sz w:val="18"/>
                <w:szCs w:val="18"/>
              </w:rPr>
              <w:t xml:space="preserve"> Tractors, John Deere, </w:t>
            </w:r>
            <w:proofErr w:type="spellStart"/>
            <w:r>
              <w:rPr>
                <w:sz w:val="18"/>
                <w:szCs w:val="18"/>
              </w:rPr>
              <w:t>Nirmal</w:t>
            </w:r>
            <w:proofErr w:type="spellEnd"/>
            <w:r>
              <w:rPr>
                <w:sz w:val="18"/>
                <w:szCs w:val="18"/>
              </w:rPr>
              <w:t xml:space="preserve"> Seeds, </w:t>
            </w:r>
            <w:proofErr w:type="spellStart"/>
            <w:r>
              <w:rPr>
                <w:sz w:val="18"/>
                <w:szCs w:val="18"/>
              </w:rPr>
              <w:t>Eicher</w:t>
            </w:r>
            <w:proofErr w:type="spellEnd"/>
            <w:r>
              <w:rPr>
                <w:sz w:val="18"/>
                <w:szCs w:val="18"/>
              </w:rPr>
              <w:t xml:space="preserve"> Bharat Agencies</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Corporate / Official Company Website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 xml:space="preserve">Jain Irrigation Systems, </w:t>
            </w:r>
            <w:proofErr w:type="spellStart"/>
            <w:r>
              <w:rPr>
                <w:sz w:val="18"/>
                <w:szCs w:val="18"/>
              </w:rPr>
              <w:t>Ormajhi</w:t>
            </w:r>
            <w:proofErr w:type="spellEnd"/>
            <w:r>
              <w:rPr>
                <w:sz w:val="18"/>
                <w:szCs w:val="18"/>
              </w:rPr>
              <w:t xml:space="preserve"> FPCL, </w:t>
            </w:r>
            <w:proofErr w:type="spellStart"/>
            <w:r>
              <w:rPr>
                <w:sz w:val="18"/>
                <w:szCs w:val="18"/>
              </w:rPr>
              <w:t>Swastik</w:t>
            </w:r>
            <w:proofErr w:type="spellEnd"/>
            <w:r>
              <w:rPr>
                <w:sz w:val="18"/>
                <w:szCs w:val="18"/>
              </w:rPr>
              <w:t xml:space="preserve"> Seeds</w:t>
            </w:r>
          </w:p>
        </w:tc>
      </w:tr>
    </w:tbl>
    <w:p w:rsidR="005E1C11" w:rsidRDefault="005E1C11">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5E1C11" w:rsidRDefault="007D2DE9">
      <w:pPr>
        <w:pStyle w:val="Heading2"/>
      </w:pPr>
      <w:r>
        <w:lastRenderedPageBreak/>
        <w:t>Table 2 — E-Commerce Readiness Classification (44 Active Competitors)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6048"/>
      </w:tblGrid>
      <w:tr w:rsidR="005E1C11">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Readiness Level</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Count</w:t>
            </w:r>
          </w:p>
        </w:tc>
        <w:tc>
          <w:tcPr>
            <w:tcW w:w="604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Competitors</w:t>
            </w:r>
          </w:p>
        </w:tc>
      </w:tr>
      <w:tr w:rsidR="005E1C11">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High</w:t>
            </w:r>
          </w:p>
        </w:tc>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color w:val="000000"/>
                <w:sz w:val="18"/>
                <w:szCs w:val="18"/>
              </w:rPr>
              <w:t>0</w:t>
            </w:r>
          </w:p>
        </w:tc>
        <w:tc>
          <w:tcPr>
            <w:tcW w:w="604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5E1C11" w:rsidRDefault="007D2DE9">
            <w:r>
              <w:rPr>
                <w:sz w:val="18"/>
                <w:szCs w:val="18"/>
              </w:rPr>
              <w:t>None — no local competitor has high e-commerce readiness</w:t>
            </w:r>
          </w:p>
        </w:tc>
      </w:tr>
      <w:tr w:rsidR="005E1C11">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b/>
                <w:bCs/>
                <w:color w:val="000000"/>
                <w:sz w:val="18"/>
                <w:szCs w:val="18"/>
              </w:rPr>
              <w:t>Medium</w:t>
            </w:r>
          </w:p>
        </w:tc>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color w:val="000000"/>
                <w:sz w:val="18"/>
                <w:szCs w:val="18"/>
              </w:rPr>
              <w:t>1</w:t>
            </w:r>
          </w:p>
        </w:tc>
        <w:tc>
          <w:tcPr>
            <w:tcW w:w="604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5E1C11" w:rsidRDefault="007D2DE9">
            <w:r>
              <w:rPr>
                <w:sz w:val="18"/>
                <w:szCs w:val="18"/>
              </w:rPr>
              <w:t>Shankar Nursery (full e-commerce website with cart and payment, but no social media or marketplace)</w:t>
            </w:r>
          </w:p>
        </w:tc>
      </w:tr>
      <w:tr w:rsidR="005E1C11">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Low</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~11</w:t>
            </w:r>
          </w:p>
        </w:tc>
        <w:tc>
          <w:tcPr>
            <w:tcW w:w="60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proofErr w:type="spellStart"/>
            <w:r>
              <w:rPr>
                <w:sz w:val="18"/>
                <w:szCs w:val="18"/>
              </w:rPr>
              <w:t>Priya</w:t>
            </w:r>
            <w:proofErr w:type="spellEnd"/>
            <w:r>
              <w:rPr>
                <w:sz w:val="18"/>
                <w:szCs w:val="18"/>
              </w:rPr>
              <w:t xml:space="preserve"> Agrico, Agro Vision, Hi Tech Tractor, Neha Tractors, </w:t>
            </w:r>
            <w:proofErr w:type="spellStart"/>
            <w:r>
              <w:rPr>
                <w:sz w:val="18"/>
                <w:szCs w:val="18"/>
              </w:rPr>
              <w:t>Kisan</w:t>
            </w:r>
            <w:proofErr w:type="spellEnd"/>
            <w:r>
              <w:rPr>
                <w:sz w:val="18"/>
                <w:szCs w:val="18"/>
              </w:rPr>
              <w:t xml:space="preserve"> </w:t>
            </w:r>
            <w:proofErr w:type="spellStart"/>
            <w:r>
              <w:rPr>
                <w:sz w:val="18"/>
                <w:szCs w:val="18"/>
              </w:rPr>
              <w:t>Mitro</w:t>
            </w:r>
            <w:proofErr w:type="spellEnd"/>
            <w:r>
              <w:rPr>
                <w:sz w:val="18"/>
                <w:szCs w:val="18"/>
              </w:rPr>
              <w:t xml:space="preserve"> Enterprises*, Jharkhand Nursery, </w:t>
            </w:r>
            <w:proofErr w:type="spellStart"/>
            <w:r>
              <w:rPr>
                <w:sz w:val="18"/>
                <w:szCs w:val="18"/>
              </w:rPr>
              <w:t>Nishechan</w:t>
            </w:r>
            <w:proofErr w:type="spellEnd"/>
            <w:r>
              <w:rPr>
                <w:sz w:val="18"/>
                <w:szCs w:val="18"/>
              </w:rPr>
              <w:t xml:space="preserve"> </w:t>
            </w:r>
            <w:proofErr w:type="spellStart"/>
            <w:r>
              <w:rPr>
                <w:sz w:val="18"/>
                <w:szCs w:val="18"/>
              </w:rPr>
              <w:t>Inc</w:t>
            </w:r>
            <w:proofErr w:type="spellEnd"/>
            <w:r>
              <w:rPr>
                <w:sz w:val="18"/>
                <w:szCs w:val="18"/>
              </w:rPr>
              <w:t xml:space="preserve">, </w:t>
            </w:r>
            <w:proofErr w:type="spellStart"/>
            <w:r>
              <w:rPr>
                <w:sz w:val="18"/>
                <w:szCs w:val="18"/>
              </w:rPr>
              <w:t>Sashanka</w:t>
            </w:r>
            <w:proofErr w:type="spellEnd"/>
            <w:r>
              <w:rPr>
                <w:sz w:val="18"/>
                <w:szCs w:val="18"/>
              </w:rPr>
              <w:t xml:space="preserve"> Agro Tech, The Flower Kingdom Trading Co., Mahindra Tractors, Jain Irrigation Systems</w:t>
            </w:r>
          </w:p>
        </w:tc>
      </w:tr>
      <w:tr w:rsidR="005E1C11">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b/>
                <w:bCs/>
                <w:color w:val="000000"/>
                <w:sz w:val="18"/>
                <w:szCs w:val="18"/>
              </w:rPr>
              <w:t>None</w:t>
            </w:r>
          </w:p>
        </w:tc>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color w:val="000000"/>
                <w:sz w:val="18"/>
                <w:szCs w:val="18"/>
              </w:rPr>
              <w:t>~32</w:t>
            </w:r>
          </w:p>
        </w:tc>
        <w:tc>
          <w:tcPr>
            <w:tcW w:w="6048"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5E1C11" w:rsidRDefault="007D2DE9">
            <w:r>
              <w:rPr>
                <w:sz w:val="18"/>
                <w:szCs w:val="18"/>
              </w:rPr>
              <w:t>All remaining competitors — no cart, no payment gateway, no WhatsApp catalogue, no marketplace presence</w:t>
            </w:r>
          </w:p>
        </w:tc>
      </w:tr>
    </w:tbl>
    <w:p w:rsidR="005E1C11" w:rsidRDefault="005E1C11">
      <w:pPr>
        <w:spacing w:after="100"/>
      </w:pPr>
    </w:p>
    <w:p w:rsidR="005E1C11" w:rsidRDefault="007D2DE9">
      <w:pPr>
        <w:pStyle w:val="Heading2"/>
      </w:pPr>
      <w:r>
        <w:t xml:space="preserve">Table 3 — Website Digital Readiness Parameters (Competitors </w:t>
      </w:r>
      <w:proofErr w:type="gramStart"/>
      <w:r>
        <w:t>With</w:t>
      </w:r>
      <w:proofErr w:type="gramEnd"/>
      <w:r>
        <w:t xml:space="preserve"> Websites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2016"/>
        <w:gridCol w:w="4536"/>
      </w:tblGrid>
      <w:tr w:rsidR="005E1C11">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Parameter</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Count (of ~17 with websites)</w:t>
            </w:r>
          </w:p>
        </w:tc>
        <w:tc>
          <w:tcPr>
            <w:tcW w:w="45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Notes</w:t>
            </w:r>
          </w:p>
        </w:tc>
      </w:tr>
      <w:tr w:rsidR="005E1C11">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Mobile-Friendly Website</w:t>
            </w:r>
          </w:p>
        </w:tc>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~14 of 17</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 xml:space="preserve">Most websites built on modern platforms are mobile-friendly. Exception: </w:t>
            </w:r>
            <w:proofErr w:type="spellStart"/>
            <w:r>
              <w:rPr>
                <w:sz w:val="18"/>
                <w:szCs w:val="18"/>
              </w:rPr>
              <w:t>Durga</w:t>
            </w:r>
            <w:proofErr w:type="spellEnd"/>
            <w:r>
              <w:rPr>
                <w:sz w:val="18"/>
                <w:szCs w:val="18"/>
              </w:rPr>
              <w:t xml:space="preserve"> Beej </w:t>
            </w:r>
            <w:proofErr w:type="spellStart"/>
            <w:r>
              <w:rPr>
                <w:sz w:val="18"/>
                <w:szCs w:val="18"/>
              </w:rPr>
              <w:t>Bhandar</w:t>
            </w:r>
            <w:proofErr w:type="spellEnd"/>
            <w:r>
              <w:rPr>
                <w:sz w:val="18"/>
                <w:szCs w:val="18"/>
              </w:rPr>
              <w:t xml:space="preserve"> (GitHub-hosted — informal but mobile-accessible). Competitors with no website = not applicable.</w:t>
            </w:r>
          </w:p>
        </w:tc>
      </w:tr>
      <w:tr w:rsidR="005E1C11">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Pricing Visible on Website</w:t>
            </w:r>
          </w:p>
        </w:tc>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b/>
                <w:bCs/>
                <w:color w:val="000000"/>
                <w:sz w:val="18"/>
                <w:szCs w:val="18"/>
              </w:rPr>
              <w:t>~7 of 17</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proofErr w:type="spellStart"/>
            <w:r>
              <w:rPr>
                <w:sz w:val="18"/>
                <w:szCs w:val="18"/>
              </w:rPr>
              <w:t>Swastik</w:t>
            </w:r>
            <w:proofErr w:type="spellEnd"/>
            <w:r>
              <w:rPr>
                <w:sz w:val="18"/>
                <w:szCs w:val="18"/>
              </w:rPr>
              <w:t xml:space="preserve"> Seeds, Shankar Nursery, </w:t>
            </w:r>
            <w:proofErr w:type="spellStart"/>
            <w:r>
              <w:rPr>
                <w:sz w:val="18"/>
                <w:szCs w:val="18"/>
              </w:rPr>
              <w:t>Kisan</w:t>
            </w:r>
            <w:proofErr w:type="spellEnd"/>
            <w:r>
              <w:rPr>
                <w:sz w:val="18"/>
                <w:szCs w:val="18"/>
              </w:rPr>
              <w:t xml:space="preserve"> </w:t>
            </w:r>
            <w:proofErr w:type="spellStart"/>
            <w:r>
              <w:rPr>
                <w:sz w:val="18"/>
                <w:szCs w:val="18"/>
              </w:rPr>
              <w:t>Mitro</w:t>
            </w:r>
            <w:proofErr w:type="spellEnd"/>
            <w:r>
              <w:rPr>
                <w:sz w:val="18"/>
                <w:szCs w:val="18"/>
              </w:rPr>
              <w:t xml:space="preserve"> Enterprises (partial), </w:t>
            </w:r>
            <w:proofErr w:type="spellStart"/>
            <w:r>
              <w:rPr>
                <w:sz w:val="18"/>
                <w:szCs w:val="18"/>
              </w:rPr>
              <w:t>Durga</w:t>
            </w:r>
            <w:proofErr w:type="spellEnd"/>
            <w:r>
              <w:rPr>
                <w:sz w:val="18"/>
                <w:szCs w:val="18"/>
              </w:rPr>
              <w:t xml:space="preserve"> Beej </w:t>
            </w:r>
            <w:proofErr w:type="spellStart"/>
            <w:r>
              <w:rPr>
                <w:sz w:val="18"/>
                <w:szCs w:val="18"/>
              </w:rPr>
              <w:t>Bhandar</w:t>
            </w:r>
            <w:proofErr w:type="spellEnd"/>
            <w:r>
              <w:rPr>
                <w:sz w:val="18"/>
                <w:szCs w:val="18"/>
              </w:rPr>
              <w:t xml:space="preserve"> (partial), Jharkhand Nursery, </w:t>
            </w:r>
            <w:proofErr w:type="spellStart"/>
            <w:r>
              <w:rPr>
                <w:sz w:val="18"/>
                <w:szCs w:val="18"/>
              </w:rPr>
              <w:t>Sashanka</w:t>
            </w:r>
            <w:proofErr w:type="spellEnd"/>
            <w:r>
              <w:rPr>
                <w:sz w:val="18"/>
                <w:szCs w:val="18"/>
              </w:rPr>
              <w:t xml:space="preserve"> Agro Tech (partial), The Flower Kingdom</w:t>
            </w:r>
          </w:p>
        </w:tc>
      </w:tr>
      <w:tr w:rsidR="005E1C11">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Enquiry Form on Website</w:t>
            </w:r>
          </w:p>
        </w:tc>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b/>
                <w:bCs/>
                <w:color w:val="000000"/>
                <w:sz w:val="18"/>
                <w:szCs w:val="18"/>
              </w:rPr>
              <w:t>~8 of 17</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proofErr w:type="spellStart"/>
            <w:r>
              <w:rPr>
                <w:sz w:val="18"/>
                <w:szCs w:val="18"/>
              </w:rPr>
              <w:t>Priya</w:t>
            </w:r>
            <w:proofErr w:type="spellEnd"/>
            <w:r>
              <w:rPr>
                <w:sz w:val="18"/>
                <w:szCs w:val="18"/>
              </w:rPr>
              <w:t xml:space="preserve"> Agrico, Agro Vision, Jharkhand Nursery, </w:t>
            </w:r>
            <w:proofErr w:type="spellStart"/>
            <w:r>
              <w:rPr>
                <w:sz w:val="18"/>
                <w:szCs w:val="18"/>
              </w:rPr>
              <w:t>Nirmal</w:t>
            </w:r>
            <w:proofErr w:type="spellEnd"/>
            <w:r>
              <w:rPr>
                <w:sz w:val="18"/>
                <w:szCs w:val="18"/>
              </w:rPr>
              <w:t xml:space="preserve"> Seeds, </w:t>
            </w:r>
            <w:proofErr w:type="spellStart"/>
            <w:r>
              <w:rPr>
                <w:sz w:val="18"/>
                <w:szCs w:val="18"/>
              </w:rPr>
              <w:t>Sashanka</w:t>
            </w:r>
            <w:proofErr w:type="spellEnd"/>
            <w:r>
              <w:rPr>
                <w:sz w:val="18"/>
                <w:szCs w:val="18"/>
              </w:rPr>
              <w:t xml:space="preserve"> Agro Tech, NPK </w:t>
            </w:r>
            <w:proofErr w:type="spellStart"/>
            <w:r>
              <w:rPr>
                <w:sz w:val="18"/>
                <w:szCs w:val="18"/>
              </w:rPr>
              <w:t>Agric</w:t>
            </w:r>
            <w:proofErr w:type="spellEnd"/>
            <w:r>
              <w:rPr>
                <w:sz w:val="18"/>
                <w:szCs w:val="18"/>
              </w:rPr>
              <w:t>, Jain Irrigation, Shankar Nursery</w:t>
            </w:r>
          </w:p>
        </w:tc>
      </w:tr>
      <w:tr w:rsidR="005E1C11">
        <w:tblPrEx>
          <w:tblCellMar>
            <w:top w:w="0" w:type="dxa"/>
            <w:bottom w:w="0" w:type="dxa"/>
          </w:tblCellMar>
        </w:tblPrEx>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Cart / Payment Gateway</w:t>
            </w:r>
          </w:p>
        </w:tc>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b/>
                <w:bCs/>
                <w:color w:val="000000"/>
                <w:sz w:val="18"/>
                <w:szCs w:val="18"/>
              </w:rPr>
              <w:t>1 of 17</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Shankar Nursery only — the only competitor with actual online selling capability</w:t>
            </w:r>
          </w:p>
        </w:tc>
      </w:tr>
    </w:tbl>
    <w:p w:rsidR="005E1C11" w:rsidRDefault="005E1C11">
      <w:pPr>
        <w:spacing w:after="100"/>
      </w:pPr>
    </w:p>
    <w:p w:rsidR="005E1C11" w:rsidRDefault="007D2DE9">
      <w:pPr>
        <w:pStyle w:val="Heading2"/>
      </w:pPr>
      <w:r>
        <w:t>Table 4 — WhatsApp Business and Catalogue Adoption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2016"/>
        <w:gridCol w:w="4032"/>
      </w:tblGrid>
      <w:tr w:rsidR="005E1C11">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Parameter</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Count / %</w:t>
            </w:r>
          </w:p>
        </w:tc>
        <w:tc>
          <w:tcPr>
            <w:tcW w:w="40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Notes</w:t>
            </w:r>
          </w:p>
        </w:tc>
      </w:tr>
      <w:tr w:rsidR="005E1C11">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WhatsApp number available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~60%</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Most competitors have a WhatsApp contact number</w:t>
            </w:r>
          </w:p>
        </w:tc>
      </w:tr>
      <w:tr w:rsidR="005E1C11">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Formal WhatsApp Business account</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~30%</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Very few confirmed formal WhatsApp Business accounts found</w:t>
            </w:r>
          </w:p>
        </w:tc>
      </w:tr>
      <w:tr w:rsidR="005E1C11">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WhatsApp Business Catalogue</w:t>
            </w:r>
          </w:p>
        </w:tc>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b/>
                <w:bCs/>
                <w:color w:val="000000"/>
                <w:sz w:val="18"/>
                <w:szCs w:val="18"/>
              </w:rPr>
              <w:t>0 — None</w:t>
            </w:r>
          </w:p>
        </w:tc>
        <w:tc>
          <w:tcPr>
            <w:tcW w:w="4032"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5E1C11" w:rsidRDefault="007D2DE9">
            <w:r>
              <w:rPr>
                <w:sz w:val="18"/>
                <w:szCs w:val="18"/>
              </w:rPr>
              <w:t>No competitor found using a structured WhatsApp catalogue with products and pricing</w:t>
            </w:r>
          </w:p>
        </w:tc>
      </w:tr>
      <w:tr w:rsidR="005E1C11">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 xml:space="preserve">Opportunity for </w:t>
            </w:r>
            <w:proofErr w:type="spellStart"/>
            <w:r>
              <w:rPr>
                <w:b/>
                <w:bCs/>
                <w:color w:val="000000"/>
                <w:sz w:val="18"/>
                <w:szCs w:val="18"/>
              </w:rPr>
              <w:t>Dharati</w:t>
            </w:r>
            <w:proofErr w:type="spellEnd"/>
            <w:r>
              <w:rPr>
                <w:b/>
                <w:bCs/>
                <w:color w:val="000000"/>
                <w:sz w:val="18"/>
                <w:szCs w:val="18"/>
              </w:rPr>
              <w:t xml:space="preserve"> </w:t>
            </w:r>
            <w:proofErr w:type="spellStart"/>
            <w:r>
              <w:rPr>
                <w:b/>
                <w:bCs/>
                <w:color w:val="000000"/>
                <w:sz w:val="18"/>
                <w:szCs w:val="18"/>
              </w:rPr>
              <w:t>Dhan</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HIGH</w:t>
            </w:r>
          </w:p>
        </w:tc>
        <w:tc>
          <w:tcPr>
            <w:tcW w:w="403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5E1C11" w:rsidRDefault="007D2DE9">
            <w:r>
              <w:rPr>
                <w:sz w:val="18"/>
                <w:szCs w:val="18"/>
              </w:rPr>
              <w:t>First mover advantage — immediate, low-cost differentiator</w:t>
            </w:r>
          </w:p>
        </w:tc>
      </w:tr>
    </w:tbl>
    <w:p w:rsidR="005E1C11" w:rsidRDefault="005E1C11">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p>
    <w:p w:rsidR="007D2DE9" w:rsidRDefault="007D2DE9">
      <w:pPr>
        <w:spacing w:after="100"/>
      </w:pPr>
      <w:bookmarkStart w:id="0" w:name="_GoBack"/>
      <w:bookmarkEnd w:id="0"/>
    </w:p>
    <w:p w:rsidR="005E1C11" w:rsidRDefault="007D2DE9">
      <w:pPr>
        <w:pStyle w:val="Heading2"/>
      </w:pPr>
      <w:r>
        <w:lastRenderedPageBreak/>
        <w:t>Table 5 — Social Media Platform Adoption (44 Active Competitors)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016"/>
        <w:gridCol w:w="2016"/>
        <w:gridCol w:w="3528"/>
      </w:tblGrid>
      <w:tr w:rsidR="005E1C11">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Platform</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Approx. Count</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 of 44</w:t>
            </w:r>
          </w:p>
        </w:tc>
        <w:tc>
          <w:tcPr>
            <w:tcW w:w="35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Key Observations</w:t>
            </w:r>
          </w:p>
        </w:tc>
      </w:tr>
      <w:tr w:rsidR="005E1C11">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Facebook</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~18</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~41%</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Most common platform. Mostly product posts, low engagement.</w:t>
            </w:r>
          </w:p>
        </w:tc>
      </w:tr>
      <w:tr w:rsidR="005E1C11">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Instagram</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~9</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~20%</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Growing among nurseries. Riya Nursery and Shalimar most active.</w:t>
            </w:r>
          </w:p>
        </w:tc>
      </w:tr>
      <w:tr w:rsidR="005E1C11">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YouTube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~4</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~9%</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Very low adoption. No local educational farming content found.</w:t>
            </w:r>
          </w:p>
        </w:tc>
      </w:tr>
      <w:tr w:rsidR="005E1C11">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color w:val="000000"/>
                <w:sz w:val="18"/>
                <w:szCs w:val="18"/>
              </w:rPr>
              <w:t>LinkedIn</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~5</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1C11" w:rsidRDefault="007D2DE9">
            <w:r>
              <w:rPr>
                <w:color w:val="000000"/>
                <w:sz w:val="18"/>
                <w:szCs w:val="18"/>
              </w:rPr>
              <w:t>~11%</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E1C11" w:rsidRDefault="007D2DE9">
            <w:r>
              <w:rPr>
                <w:sz w:val="18"/>
                <w:szCs w:val="18"/>
              </w:rPr>
              <w:t xml:space="preserve">B2B-focused. </w:t>
            </w:r>
            <w:proofErr w:type="spellStart"/>
            <w:r>
              <w:rPr>
                <w:sz w:val="18"/>
                <w:szCs w:val="18"/>
              </w:rPr>
              <w:t>Nirmal</w:t>
            </w:r>
            <w:proofErr w:type="spellEnd"/>
            <w:r>
              <w:rPr>
                <w:sz w:val="18"/>
                <w:szCs w:val="18"/>
              </w:rPr>
              <w:t xml:space="preserve"> Seeds, NPK </w:t>
            </w:r>
            <w:proofErr w:type="spellStart"/>
            <w:r>
              <w:rPr>
                <w:sz w:val="18"/>
                <w:szCs w:val="18"/>
              </w:rPr>
              <w:t>Agric</w:t>
            </w:r>
            <w:proofErr w:type="spellEnd"/>
            <w:r>
              <w:rPr>
                <w:sz w:val="18"/>
                <w:szCs w:val="18"/>
              </w:rPr>
              <w:t xml:space="preserve">, </w:t>
            </w:r>
            <w:proofErr w:type="spellStart"/>
            <w:r>
              <w:rPr>
                <w:sz w:val="18"/>
                <w:szCs w:val="18"/>
              </w:rPr>
              <w:t>Sashanka</w:t>
            </w:r>
            <w:proofErr w:type="spellEnd"/>
            <w:r>
              <w:rPr>
                <w:sz w:val="18"/>
                <w:szCs w:val="18"/>
              </w:rPr>
              <w:t xml:space="preserve"> Agro Tech, Jain Irrigation.</w:t>
            </w:r>
          </w:p>
        </w:tc>
      </w:tr>
    </w:tbl>
    <w:p w:rsidR="005E1C11" w:rsidRDefault="005E1C11">
      <w:pPr>
        <w:spacing w:after="100"/>
      </w:pPr>
    </w:p>
    <w:p w:rsidR="005E1C11" w:rsidRDefault="007D2DE9">
      <w:pPr>
        <w:pStyle w:val="Heading2"/>
      </w:pPr>
      <w:r>
        <w:t>Table 6 — Amazon and Flipkart Marketplace Presence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16"/>
        <w:gridCol w:w="4704"/>
      </w:tblGrid>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Platform</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Local Competitors Present</w:t>
            </w:r>
          </w:p>
        </w:tc>
        <w:tc>
          <w:tcPr>
            <w:tcW w:w="47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Notes</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color w:val="000000"/>
                <w:sz w:val="18"/>
                <w:szCs w:val="18"/>
              </w:rPr>
              <w:t>Amazon</w:t>
            </w:r>
          </w:p>
        </w:tc>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b/>
                <w:bCs/>
                <w:color w:val="000000"/>
                <w:sz w:val="18"/>
                <w:szCs w:val="18"/>
              </w:rPr>
              <w:t>0</w:t>
            </w:r>
          </w:p>
        </w:tc>
        <w:tc>
          <w:tcPr>
            <w:tcW w:w="470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5E1C11" w:rsidRDefault="007D2DE9">
            <w:r>
              <w:rPr>
                <w:sz w:val="18"/>
                <w:szCs w:val="18"/>
              </w:rPr>
              <w:t xml:space="preserve">No local Ranchi </w:t>
            </w:r>
            <w:proofErr w:type="spellStart"/>
            <w:r>
              <w:rPr>
                <w:sz w:val="18"/>
                <w:szCs w:val="18"/>
              </w:rPr>
              <w:t>agri</w:t>
            </w:r>
            <w:proofErr w:type="spellEnd"/>
            <w:r>
              <w:rPr>
                <w:sz w:val="18"/>
                <w:szCs w:val="18"/>
              </w:rPr>
              <w:t>-retail competitor found on Amazon</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color w:val="000000"/>
                <w:sz w:val="18"/>
                <w:szCs w:val="18"/>
              </w:rPr>
              <w:t>Flipkart</w:t>
            </w:r>
          </w:p>
        </w:tc>
        <w:tc>
          <w:tcPr>
            <w:tcW w:w="201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rsidR="005E1C11" w:rsidRDefault="007D2DE9">
            <w:r>
              <w:rPr>
                <w:b/>
                <w:bCs/>
                <w:color w:val="000000"/>
                <w:sz w:val="18"/>
                <w:szCs w:val="18"/>
              </w:rPr>
              <w:t>0</w:t>
            </w:r>
          </w:p>
        </w:tc>
        <w:tc>
          <w:tcPr>
            <w:tcW w:w="4704"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5E1C11" w:rsidRDefault="007D2DE9">
            <w:r>
              <w:rPr>
                <w:sz w:val="18"/>
                <w:szCs w:val="18"/>
              </w:rPr>
              <w:t xml:space="preserve">No local Ranchi </w:t>
            </w:r>
            <w:proofErr w:type="spellStart"/>
            <w:r>
              <w:rPr>
                <w:sz w:val="18"/>
                <w:szCs w:val="18"/>
              </w:rPr>
              <w:t>agri</w:t>
            </w:r>
            <w:proofErr w:type="spellEnd"/>
            <w:r>
              <w:rPr>
                <w:sz w:val="18"/>
                <w:szCs w:val="18"/>
              </w:rPr>
              <w:t>-retail competitor found on Flipkart</w:t>
            </w:r>
          </w:p>
        </w:tc>
      </w:tr>
      <w:tr w:rsidR="005E1C11">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 xml:space="preserve">Opportunity for </w:t>
            </w:r>
            <w:proofErr w:type="spellStart"/>
            <w:r>
              <w:rPr>
                <w:b/>
                <w:bCs/>
                <w:color w:val="000000"/>
                <w:sz w:val="18"/>
                <w:szCs w:val="18"/>
              </w:rPr>
              <w:t>Dharati</w:t>
            </w:r>
            <w:proofErr w:type="spellEnd"/>
            <w:r>
              <w:rPr>
                <w:b/>
                <w:bCs/>
                <w:color w:val="000000"/>
                <w:sz w:val="18"/>
                <w:szCs w:val="18"/>
              </w:rPr>
              <w:t xml:space="preserve"> </w:t>
            </w:r>
            <w:proofErr w:type="spellStart"/>
            <w:r>
              <w:rPr>
                <w:b/>
                <w:bCs/>
                <w:color w:val="000000"/>
                <w:sz w:val="18"/>
                <w:szCs w:val="18"/>
              </w:rPr>
              <w:t>Dhan</w:t>
            </w:r>
            <w:proofErr w:type="spellEnd"/>
          </w:p>
        </w:tc>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OPEN</w:t>
            </w:r>
          </w:p>
        </w:tc>
        <w:tc>
          <w:tcPr>
            <w:tcW w:w="470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5E1C11" w:rsidRDefault="007D2DE9">
            <w:r>
              <w:rPr>
                <w:sz w:val="18"/>
                <w:szCs w:val="18"/>
              </w:rPr>
              <w:t>This channel is completely untapped by all local competitors</w:t>
            </w:r>
          </w:p>
        </w:tc>
      </w:tr>
    </w:tbl>
    <w:p w:rsidR="005E1C11" w:rsidRDefault="005E1C11">
      <w:pPr>
        <w:spacing w:after="100"/>
      </w:pPr>
    </w:p>
    <w:p w:rsidR="005E1C11" w:rsidRDefault="005E1C11">
      <w:pPr>
        <w:pBdr>
          <w:bottom w:val="single" w:sz="6" w:space="1" w:color="2E75B6"/>
        </w:pBdr>
        <w:spacing w:after="120"/>
      </w:pPr>
    </w:p>
    <w:p w:rsidR="005E1C11" w:rsidRDefault="007D2DE9">
      <w:pPr>
        <w:pStyle w:val="Heading1"/>
      </w:pPr>
      <w:r>
        <w:t xml:space="preserve">Section 4: Business Interpretation and </w:t>
      </w:r>
      <w:proofErr w:type="spellStart"/>
      <w:r>
        <w:t>Dharati</w:t>
      </w:r>
      <w:proofErr w:type="spellEnd"/>
      <w:r>
        <w:t xml:space="preserve"> </w:t>
      </w:r>
      <w:proofErr w:type="spellStart"/>
      <w:r>
        <w:t>Dhan</w:t>
      </w:r>
      <w:proofErr w:type="spellEnd"/>
      <w:r>
        <w:t xml:space="preserve"> Opportunity</w:t>
      </w:r>
    </w:p>
    <w:p w:rsidR="005E1C11" w:rsidRDefault="005E1C11">
      <w:pPr>
        <w:spacing w:after="100"/>
      </w:pPr>
    </w:p>
    <w:p w:rsidR="005E1C11" w:rsidRDefault="007D2DE9">
      <w:pPr>
        <w:pStyle w:val="Heading2"/>
      </w:pPr>
      <w:r>
        <w:t>4.1 What the Data Tells Us About the Local Market</w:t>
      </w:r>
    </w:p>
    <w:p w:rsidR="005E1C11" w:rsidRDefault="007D2DE9">
      <w:pPr>
        <w:spacing w:after="100"/>
      </w:pPr>
      <w:r>
        <w:t xml:space="preserve">The Ranchi </w:t>
      </w:r>
      <w:proofErr w:type="spellStart"/>
      <w:r>
        <w:t>agri</w:t>
      </w:r>
      <w:proofErr w:type="spellEnd"/>
      <w:r>
        <w:t xml:space="preserve">-retail market is almost entirely offline in its customer-facing digital operations. The few competitors who have ventured online have done so partially — a WhatsApp number here, a </w:t>
      </w:r>
      <w:proofErr w:type="spellStart"/>
      <w:r>
        <w:t>Justdial</w:t>
      </w:r>
      <w:proofErr w:type="spellEnd"/>
      <w:r>
        <w:t xml:space="preserve"> listing there — but no local competitor has built a</w:t>
      </w:r>
      <w:r>
        <w:t xml:space="preserve"> complete, consistent, and conversion-ready digital presence.</w:t>
      </w:r>
    </w:p>
    <w:p w:rsidR="005E1C11" w:rsidRDefault="007D2DE9">
      <w:pPr>
        <w:spacing w:after="100"/>
      </w:pPr>
      <w:r>
        <w:t xml:space="preserve">This creates a significant first-mover advantage for </w:t>
      </w:r>
      <w:proofErr w:type="spellStart"/>
      <w:r>
        <w:t>Dharati</w:t>
      </w:r>
      <w:proofErr w:type="spellEnd"/>
      <w:r>
        <w:t xml:space="preserve"> </w:t>
      </w:r>
      <w:proofErr w:type="spellStart"/>
      <w:r>
        <w:t>Dhan</w:t>
      </w:r>
      <w:proofErr w:type="spellEnd"/>
      <w:r>
        <w:t>. Any investment in digital presence — even a basic, well-maintained website with a WhatsApp Business catalogue — would immediate</w:t>
      </w:r>
      <w:r>
        <w:t xml:space="preserve">ly place </w:t>
      </w:r>
      <w:proofErr w:type="spellStart"/>
      <w:r>
        <w:t>Dharati</w:t>
      </w:r>
      <w:proofErr w:type="spellEnd"/>
      <w:r>
        <w:t xml:space="preserve"> </w:t>
      </w:r>
      <w:proofErr w:type="spellStart"/>
      <w:r>
        <w:t>Dhan</w:t>
      </w:r>
      <w:proofErr w:type="spellEnd"/>
      <w:r>
        <w:t xml:space="preserve"> in the top 5% of digital maturity among local </w:t>
      </w:r>
      <w:proofErr w:type="spellStart"/>
      <w:r>
        <w:t>agri</w:t>
      </w:r>
      <w:proofErr w:type="spellEnd"/>
      <w:r>
        <w:t>-retail competitors.</w:t>
      </w:r>
    </w:p>
    <w:p w:rsidR="005E1C11" w:rsidRDefault="005E1C11">
      <w:pPr>
        <w:spacing w:after="100"/>
      </w:pPr>
    </w:p>
    <w:p w:rsidR="005E1C11" w:rsidRDefault="007D2DE9">
      <w:pPr>
        <w:pStyle w:val="Heading2"/>
      </w:pPr>
      <w:r>
        <w:t>4.2 The Digital Maturity Gap</w:t>
      </w:r>
    </w:p>
    <w:p w:rsidR="005E1C11" w:rsidRDefault="007D2DE9">
      <w:pPr>
        <w:spacing w:after="100"/>
      </w:pPr>
      <w:r>
        <w:t xml:space="preserve">The gap between what competitors offer digitally and what customers increasingly expect is wide. Urban gardening customers, young farmers, and agricultural input buyers in Ranchi are active on Instagram, WhatsApp, and Google — but they cannot find local </w:t>
      </w:r>
      <w:proofErr w:type="spellStart"/>
      <w:r>
        <w:t>ag</w:t>
      </w:r>
      <w:r>
        <w:t>ri</w:t>
      </w:r>
      <w:proofErr w:type="spellEnd"/>
      <w:r>
        <w:t>-retail businesses there in any meaningful way.</w:t>
      </w:r>
    </w:p>
    <w:p w:rsidR="005E1C11" w:rsidRDefault="007D2DE9">
      <w:pPr>
        <w:spacing w:after="100"/>
      </w:pPr>
      <w:proofErr w:type="spellStart"/>
      <w:r>
        <w:t>Dharati</w:t>
      </w:r>
      <w:proofErr w:type="spellEnd"/>
      <w:r>
        <w:t xml:space="preserve"> </w:t>
      </w:r>
      <w:proofErr w:type="spellStart"/>
      <w:r>
        <w:t>Dhan</w:t>
      </w:r>
      <w:proofErr w:type="spellEnd"/>
      <w:r>
        <w:t xml:space="preserve"> can be the first local </w:t>
      </w:r>
      <w:proofErr w:type="spellStart"/>
      <w:r>
        <w:t>agri</w:t>
      </w:r>
      <w:proofErr w:type="spellEnd"/>
      <w:r>
        <w:t>-retail brand in Ranchi that shows up where customers are actually looking — on Google, WhatsApp, Instagram, and eventually Amazon.</w:t>
      </w:r>
    </w:p>
    <w:p w:rsidR="005E1C11" w:rsidRDefault="005E1C11">
      <w:pPr>
        <w:spacing w:after="100"/>
      </w:pPr>
    </w:p>
    <w:p w:rsidR="005E1C11" w:rsidRDefault="007D2DE9">
      <w:pPr>
        <w:pStyle w:val="Heading2"/>
      </w:pPr>
      <w:r>
        <w:t>4.3 Competitor-Specific Observations Worth Noting</w:t>
      </w:r>
    </w:p>
    <w:p w:rsidR="005E1C11" w:rsidRDefault="007D2DE9">
      <w:pPr>
        <w:pStyle w:val="ListParagraph"/>
        <w:numPr>
          <w:ilvl w:val="0"/>
          <w:numId w:val="2"/>
        </w:numPr>
        <w:spacing w:after="60"/>
      </w:pPr>
      <w:proofErr w:type="spellStart"/>
      <w:r>
        <w:t>Priya</w:t>
      </w:r>
      <w:proofErr w:type="spellEnd"/>
      <w:r>
        <w:t xml:space="preserve"> Agrico — strongest digital competitor locally but zero e-commerce. Benchmark for digital activity, not digital sales.</w:t>
      </w:r>
    </w:p>
    <w:p w:rsidR="005E1C11" w:rsidRDefault="007D2DE9">
      <w:pPr>
        <w:pStyle w:val="ListParagraph"/>
        <w:numPr>
          <w:ilvl w:val="0"/>
          <w:numId w:val="2"/>
        </w:numPr>
        <w:spacing w:after="60"/>
      </w:pPr>
      <w:r>
        <w:t>Shankar Nursery — only competitor with cart and payment. Strong website benchmark.</w:t>
      </w:r>
      <w:r>
        <w:t xml:space="preserve"> But has zero social media — a clear gap </w:t>
      </w:r>
      <w:proofErr w:type="spellStart"/>
      <w:r>
        <w:t>Dharati</w:t>
      </w:r>
      <w:proofErr w:type="spellEnd"/>
      <w:r>
        <w:t xml:space="preserve"> </w:t>
      </w:r>
      <w:proofErr w:type="spellStart"/>
      <w:r>
        <w:t>Dhan</w:t>
      </w:r>
      <w:proofErr w:type="spellEnd"/>
      <w:r>
        <w:t xml:space="preserve"> can exploit.</w:t>
      </w:r>
    </w:p>
    <w:p w:rsidR="005E1C11" w:rsidRDefault="007D2DE9">
      <w:pPr>
        <w:pStyle w:val="ListParagraph"/>
        <w:numPr>
          <w:ilvl w:val="0"/>
          <w:numId w:val="2"/>
        </w:numPr>
        <w:spacing w:after="60"/>
      </w:pPr>
      <w:r>
        <w:t>Jain Irrigation Systems — most professionally managed digital presence (national brand). Sets content quality benchmark but not locally engaged.</w:t>
      </w:r>
    </w:p>
    <w:p w:rsidR="005E1C11" w:rsidRDefault="007D2DE9">
      <w:pPr>
        <w:pStyle w:val="ListParagraph"/>
        <w:numPr>
          <w:ilvl w:val="0"/>
          <w:numId w:val="2"/>
        </w:numPr>
        <w:spacing w:after="60"/>
      </w:pPr>
      <w:r>
        <w:lastRenderedPageBreak/>
        <w:t>The Flower Kingdom Trading Co. — best-rounde</w:t>
      </w:r>
      <w:r>
        <w:t>d local digital presence: website + Facebook + Instagram + WhatsApp.</w:t>
      </w:r>
    </w:p>
    <w:p w:rsidR="005E1C11" w:rsidRDefault="007D2DE9">
      <w:pPr>
        <w:pStyle w:val="ListParagraph"/>
        <w:numPr>
          <w:ilvl w:val="0"/>
          <w:numId w:val="2"/>
        </w:numPr>
        <w:spacing w:after="60"/>
      </w:pPr>
      <w:r>
        <w:t xml:space="preserve">Green Centre — had a full e-commerce website (highest ambition locally) but currently non-functional. </w:t>
      </w:r>
      <w:proofErr w:type="spellStart"/>
      <w:r>
        <w:t>Dharati</w:t>
      </w:r>
      <w:proofErr w:type="spellEnd"/>
      <w:r>
        <w:t xml:space="preserve"> </w:t>
      </w:r>
      <w:proofErr w:type="spellStart"/>
      <w:r>
        <w:t>Dhan</w:t>
      </w:r>
      <w:proofErr w:type="spellEnd"/>
      <w:r>
        <w:t xml:space="preserve"> can claim this position immediately.</w:t>
      </w:r>
    </w:p>
    <w:p w:rsidR="005E1C11" w:rsidRDefault="005E1C11">
      <w:pPr>
        <w:spacing w:after="100"/>
      </w:pPr>
    </w:p>
    <w:p w:rsidR="005E1C11" w:rsidRDefault="005E1C11">
      <w:pPr>
        <w:pBdr>
          <w:bottom w:val="single" w:sz="6" w:space="1" w:color="2E75B6"/>
        </w:pBdr>
        <w:spacing w:after="120"/>
      </w:pPr>
    </w:p>
    <w:p w:rsidR="005E1C11" w:rsidRDefault="007D2DE9">
      <w:pPr>
        <w:pStyle w:val="Heading1"/>
      </w:pPr>
      <w:r>
        <w:t>Section 5: Recommended Actions fo</w:t>
      </w:r>
      <w:r>
        <w:t xml:space="preserve">r </w:t>
      </w:r>
      <w:proofErr w:type="spellStart"/>
      <w:r>
        <w:t>Dharati</w:t>
      </w:r>
      <w:proofErr w:type="spellEnd"/>
      <w:r>
        <w:t xml:space="preserve"> </w:t>
      </w:r>
      <w:proofErr w:type="spellStart"/>
      <w:r>
        <w:t>Dhan</w:t>
      </w:r>
      <w:proofErr w:type="spellEnd"/>
    </w:p>
    <w:p w:rsidR="005E1C11" w:rsidRDefault="005E1C1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
        <w:gridCol w:w="5796"/>
        <w:gridCol w:w="1512"/>
        <w:gridCol w:w="2016"/>
      </w:tblGrid>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w:t>
            </w:r>
          </w:p>
        </w:tc>
        <w:tc>
          <w:tcPr>
            <w:tcW w:w="579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Recommended Action</w:t>
            </w:r>
          </w:p>
        </w:tc>
        <w:tc>
          <w:tcPr>
            <w:tcW w:w="151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Priority</w:t>
            </w:r>
          </w:p>
        </w:tc>
        <w:tc>
          <w:tcPr>
            <w:tcW w:w="20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rsidR="005E1C11" w:rsidRDefault="007D2DE9">
            <w:r>
              <w:rPr>
                <w:b/>
                <w:bCs/>
                <w:color w:val="000000"/>
                <w:sz w:val="18"/>
                <w:szCs w:val="18"/>
              </w:rPr>
              <w:t>Expected Impact</w:t>
            </w:r>
          </w:p>
        </w:tc>
      </w:tr>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1</w:t>
            </w:r>
          </w:p>
        </w:tc>
        <w:tc>
          <w:tcPr>
            <w:tcW w:w="5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Set up WhatsApp Business with a product catalogue — photos, descriptions, pricing. No competitor is doing this. Immediate differentiator.</w:t>
            </w:r>
          </w:p>
        </w:tc>
        <w:tc>
          <w:tcPr>
            <w:tcW w:w="151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5E1C11" w:rsidRDefault="007D2DE9">
            <w:r>
              <w:rPr>
                <w:b/>
                <w:bCs/>
                <w:color w:val="000000"/>
                <w:sz w:val="18"/>
                <w:szCs w:val="18"/>
              </w:rPr>
              <w:t>Immediate</w:t>
            </w:r>
          </w:p>
        </w:tc>
        <w:tc>
          <w:tcPr>
            <w:tcW w:w="201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5E1C11" w:rsidRDefault="007D2DE9">
            <w:r>
              <w:rPr>
                <w:sz w:val="18"/>
                <w:szCs w:val="18"/>
              </w:rPr>
              <w:t>Easy customer access, direct ordering, high recall</w:t>
            </w:r>
          </w:p>
        </w:tc>
      </w:tr>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2</w:t>
            </w:r>
          </w:p>
        </w:tc>
        <w:tc>
          <w:tcPr>
            <w:tcW w:w="5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Launch a product catalogue website with enquiry form. Even a basic, well-structured website with product categories and a WhatsApp contact button would outperform ~60% of competitors immediately.</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b/>
                <w:bCs/>
                <w:color w:val="000000"/>
                <w:sz w:val="18"/>
                <w:szCs w:val="18"/>
              </w:rPr>
              <w:t>High — 30 days</w:t>
            </w:r>
          </w:p>
        </w:tc>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5E1C11" w:rsidRDefault="007D2DE9">
            <w:r>
              <w:rPr>
                <w:sz w:val="18"/>
                <w:szCs w:val="18"/>
              </w:rPr>
              <w:t>Google visibility, trust building, customer discovery</w:t>
            </w:r>
          </w:p>
        </w:tc>
      </w:tr>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3</w:t>
            </w:r>
          </w:p>
        </w:tc>
        <w:tc>
          <w:tcPr>
            <w:tcW w:w="5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Create and maintain Instagram and Facebook pages with consistent content — product photos, seasonal farming tips, urban gardening content, and customer stories.</w:t>
            </w:r>
          </w:p>
        </w:tc>
        <w:tc>
          <w:tcPr>
            <w:tcW w:w="1512"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rsidR="005E1C11" w:rsidRDefault="007D2DE9">
            <w:r>
              <w:rPr>
                <w:b/>
                <w:bCs/>
                <w:color w:val="000000"/>
                <w:sz w:val="18"/>
                <w:szCs w:val="18"/>
              </w:rPr>
              <w:t>High — 30 days</w:t>
            </w:r>
          </w:p>
        </w:tc>
        <w:tc>
          <w:tcPr>
            <w:tcW w:w="201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5E1C11" w:rsidRDefault="007D2DE9">
            <w:r>
              <w:rPr>
                <w:sz w:val="18"/>
                <w:szCs w:val="18"/>
              </w:rPr>
              <w:t>Brand awareness, community building, local engagement</w:t>
            </w:r>
          </w:p>
        </w:tc>
      </w:tr>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4</w:t>
            </w:r>
          </w:p>
        </w:tc>
        <w:tc>
          <w:tcPr>
            <w:tcW w:w="5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Start a YouTube channel focused on farming education, product demos, and terrace gardening. No local competitor is doing this consistently.</w:t>
            </w:r>
          </w:p>
        </w:tc>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Medium — 60-90 days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Recall, trust, SEO, long-term loyalty</w:t>
            </w:r>
          </w:p>
        </w:tc>
      </w:tr>
      <w:tr w:rsidR="005E1C11">
        <w:tblPrEx>
          <w:tblCellMar>
            <w:top w:w="0" w:type="dxa"/>
            <w:bottom w:w="0" w:type="dxa"/>
          </w:tblCellMar>
        </w:tblPrEx>
        <w:tc>
          <w:tcPr>
            <w:tcW w:w="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5</w:t>
            </w:r>
          </w:p>
        </w:tc>
        <w:tc>
          <w:tcPr>
            <w:tcW w:w="5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Explore listing select products on Amazon or Flipkart — seeds, organic fertilizers, sprayers, tools. This channel is entirely untapped by all local competitors.</w:t>
            </w:r>
          </w:p>
        </w:tc>
        <w:tc>
          <w:tcPr>
            <w:tcW w:w="15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1C11" w:rsidRDefault="007D2DE9">
            <w:r>
              <w:rPr>
                <w:b/>
                <w:bCs/>
                <w:color w:val="000000"/>
                <w:sz w:val="18"/>
                <w:szCs w:val="18"/>
              </w:rPr>
              <w:t>Medium — 90 days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E1C11" w:rsidRDefault="007D2DE9">
            <w:r>
              <w:rPr>
                <w:sz w:val="18"/>
                <w:szCs w:val="18"/>
              </w:rPr>
              <w:t>New customer segments, pan-India visibility</w:t>
            </w:r>
          </w:p>
        </w:tc>
      </w:tr>
    </w:tbl>
    <w:p w:rsidR="005E1C11" w:rsidRDefault="005E1C11">
      <w:pPr>
        <w:spacing w:after="100"/>
      </w:pPr>
    </w:p>
    <w:p w:rsidR="005E1C11" w:rsidRDefault="005E1C11">
      <w:pPr>
        <w:pBdr>
          <w:bottom w:val="single" w:sz="6" w:space="1" w:color="2E75B6"/>
        </w:pBdr>
        <w:spacing w:after="120"/>
      </w:pPr>
    </w:p>
    <w:p w:rsidR="005E1C11" w:rsidRDefault="007D2DE9">
      <w:pPr>
        <w:pStyle w:val="Heading1"/>
      </w:pPr>
      <w:r>
        <w:t>Section 6: Source and Evidenc</w:t>
      </w:r>
      <w:r>
        <w:t>e Notes / Issues Noticed</w:t>
      </w:r>
    </w:p>
    <w:p w:rsidR="005E1C11" w:rsidRDefault="005E1C11">
      <w:pPr>
        <w:spacing w:after="100"/>
      </w:pPr>
    </w:p>
    <w:p w:rsidR="005E1C11" w:rsidRDefault="007D2DE9">
      <w:pPr>
        <w:pStyle w:val="Heading2"/>
      </w:pPr>
      <w:r>
        <w:t>6.1 Data Sources Used</w:t>
      </w:r>
    </w:p>
    <w:p w:rsidR="005E1C11" w:rsidRDefault="007D2DE9">
      <w:pPr>
        <w:pStyle w:val="ListParagraph"/>
        <w:numPr>
          <w:ilvl w:val="0"/>
          <w:numId w:val="2"/>
        </w:numPr>
        <w:spacing w:after="60"/>
      </w:pPr>
      <w:proofErr w:type="spellStart"/>
      <w:r>
        <w:t>Dharati</w:t>
      </w:r>
      <w:proofErr w:type="spellEnd"/>
      <w:r>
        <w:t xml:space="preserve"> </w:t>
      </w:r>
      <w:proofErr w:type="spellStart"/>
      <w:r>
        <w:t>Dhan</w:t>
      </w:r>
      <w:proofErr w:type="spellEnd"/>
      <w:r>
        <w:t xml:space="preserve"> Master Competitor Matrix (Excel) — primary source for all digital presence columns.</w:t>
      </w:r>
    </w:p>
    <w:p w:rsidR="005E1C11" w:rsidRDefault="007D2DE9">
      <w:pPr>
        <w:pStyle w:val="ListParagraph"/>
        <w:numPr>
          <w:ilvl w:val="0"/>
          <w:numId w:val="2"/>
        </w:numPr>
        <w:spacing w:after="60"/>
      </w:pPr>
      <w:r>
        <w:t>Google Maps / Google Business Profile — verified website links, business hours, contact details.</w:t>
      </w:r>
    </w:p>
    <w:p w:rsidR="005E1C11" w:rsidRDefault="007D2DE9">
      <w:pPr>
        <w:pStyle w:val="ListParagraph"/>
        <w:numPr>
          <w:ilvl w:val="0"/>
          <w:numId w:val="2"/>
        </w:numPr>
        <w:spacing w:after="60"/>
      </w:pPr>
      <w:r>
        <w:t>Facebook, Instagram, YouTube — direct platform visits to verify social media presence and content activity.</w:t>
      </w:r>
    </w:p>
    <w:p w:rsidR="005E1C11" w:rsidRDefault="007D2DE9">
      <w:pPr>
        <w:pStyle w:val="ListParagraph"/>
        <w:numPr>
          <w:ilvl w:val="0"/>
          <w:numId w:val="2"/>
        </w:numPr>
        <w:spacing w:after="60"/>
      </w:pPr>
      <w:proofErr w:type="spellStart"/>
      <w:r>
        <w:t>IndiaMART</w:t>
      </w:r>
      <w:proofErr w:type="spellEnd"/>
      <w:r>
        <w:t xml:space="preserve">, </w:t>
      </w:r>
      <w:proofErr w:type="spellStart"/>
      <w:r>
        <w:t>Justdial</w:t>
      </w:r>
      <w:proofErr w:type="spellEnd"/>
      <w:r>
        <w:t xml:space="preserve">, </w:t>
      </w:r>
      <w:proofErr w:type="spellStart"/>
      <w:r>
        <w:t>TradeIndia</w:t>
      </w:r>
      <w:proofErr w:type="spellEnd"/>
      <w:r>
        <w:t xml:space="preserve"> — platform searches to verify directory listings.</w:t>
      </w:r>
    </w:p>
    <w:p w:rsidR="005E1C11" w:rsidRDefault="007D2DE9">
      <w:pPr>
        <w:pStyle w:val="ListParagraph"/>
        <w:numPr>
          <w:ilvl w:val="0"/>
          <w:numId w:val="2"/>
        </w:numPr>
        <w:spacing w:after="60"/>
      </w:pPr>
      <w:r>
        <w:t>Amazon.in and Flipkart.com — searches to verify any marketplace pr</w:t>
      </w:r>
      <w:r>
        <w:t>esence.</w:t>
      </w:r>
    </w:p>
    <w:p w:rsidR="005E1C11" w:rsidRDefault="005E1C11">
      <w:pPr>
        <w:spacing w:after="100"/>
      </w:pPr>
    </w:p>
    <w:p w:rsidR="005E1C11" w:rsidRDefault="007D2DE9">
      <w:pPr>
        <w:pStyle w:val="Heading2"/>
      </w:pPr>
      <w:r>
        <w:t>6.2 Issues or Corrections Noticed</w:t>
      </w:r>
    </w:p>
    <w:p w:rsidR="005E1C11" w:rsidRDefault="007D2DE9">
      <w:pPr>
        <w:pStyle w:val="ListParagraph"/>
        <w:numPr>
          <w:ilvl w:val="0"/>
          <w:numId w:val="2"/>
        </w:numPr>
        <w:spacing w:after="60"/>
      </w:pPr>
      <w:r>
        <w:t>Green Centre website — listed as e-commerce in some records but found non-functional/down at time of audit. Classified as non-functional in this report.</w:t>
      </w:r>
    </w:p>
    <w:p w:rsidR="005E1C11" w:rsidRDefault="007D2DE9">
      <w:pPr>
        <w:pStyle w:val="ListParagraph"/>
        <w:numPr>
          <w:ilvl w:val="0"/>
          <w:numId w:val="2"/>
        </w:numPr>
        <w:spacing w:after="60"/>
      </w:pPr>
      <w:proofErr w:type="spellStart"/>
      <w:r>
        <w:t>Dharti</w:t>
      </w:r>
      <w:proofErr w:type="spellEnd"/>
      <w:r>
        <w:t xml:space="preserve"> </w:t>
      </w:r>
      <w:proofErr w:type="spellStart"/>
      <w:r>
        <w:t>Dhan</w:t>
      </w:r>
      <w:proofErr w:type="spellEnd"/>
      <w:r>
        <w:t xml:space="preserve"> </w:t>
      </w:r>
      <w:proofErr w:type="spellStart"/>
      <w:r>
        <w:t>Agri</w:t>
      </w:r>
      <w:proofErr w:type="spellEnd"/>
      <w:r>
        <w:t xml:space="preserve"> Polyclinic (a competitor) vs </w:t>
      </w:r>
      <w:proofErr w:type="spellStart"/>
      <w:r>
        <w:t>Dharati</w:t>
      </w:r>
      <w:proofErr w:type="spellEnd"/>
      <w:r>
        <w:t xml:space="preserve"> </w:t>
      </w:r>
      <w:proofErr w:type="spellStart"/>
      <w:r>
        <w:t>Dhan</w:t>
      </w:r>
      <w:proofErr w:type="spellEnd"/>
      <w:r>
        <w:t xml:space="preserve"> (</w:t>
      </w:r>
      <w:r>
        <w:t>the client) — name similarity may cause confusion in merged reports. Clearly differentiated throughout this section.</w:t>
      </w:r>
    </w:p>
    <w:p w:rsidR="005E1C11" w:rsidRDefault="007D2DE9">
      <w:pPr>
        <w:pStyle w:val="ListParagraph"/>
        <w:numPr>
          <w:ilvl w:val="0"/>
          <w:numId w:val="2"/>
        </w:numPr>
        <w:spacing w:after="60"/>
      </w:pPr>
      <w:proofErr w:type="spellStart"/>
      <w:r>
        <w:t>Kisan</w:t>
      </w:r>
      <w:proofErr w:type="spellEnd"/>
      <w:r>
        <w:t xml:space="preserve"> </w:t>
      </w:r>
      <w:proofErr w:type="spellStart"/>
      <w:r>
        <w:t>Mitro</w:t>
      </w:r>
      <w:proofErr w:type="spellEnd"/>
      <w:r>
        <w:t xml:space="preserve"> Enterprises — marked Hold for Review in master matrix. Included in some counts, flagged with * wherever noted.</w:t>
      </w:r>
    </w:p>
    <w:p w:rsidR="005E1C11" w:rsidRDefault="007D2DE9">
      <w:pPr>
        <w:pStyle w:val="ListParagraph"/>
        <w:numPr>
          <w:ilvl w:val="0"/>
          <w:numId w:val="2"/>
        </w:numPr>
        <w:spacing w:after="60"/>
      </w:pPr>
      <w:r>
        <w:t>KV Sales and Mar</w:t>
      </w:r>
      <w:r>
        <w:t xml:space="preserve">keting Pvt Ltd — marked Hold for Review. </w:t>
      </w:r>
      <w:proofErr w:type="spellStart"/>
      <w:r>
        <w:t>Justdial</w:t>
      </w:r>
      <w:proofErr w:type="spellEnd"/>
      <w:r>
        <w:t xml:space="preserve"> shows Closed Down status. Excluded from active digital analysis.</w:t>
      </w:r>
    </w:p>
    <w:p w:rsidR="005E1C11" w:rsidRDefault="007D2DE9">
      <w:pPr>
        <w:pStyle w:val="ListParagraph"/>
        <w:numPr>
          <w:ilvl w:val="0"/>
          <w:numId w:val="2"/>
        </w:numPr>
        <w:spacing w:after="60"/>
      </w:pPr>
      <w:r>
        <w:lastRenderedPageBreak/>
        <w:t>Neha Tractors and Hi Tech Tractor — website domains found expired/disconnected at time of audit. Classified as no active website.</w:t>
      </w:r>
    </w:p>
    <w:p w:rsidR="005E1C11" w:rsidRDefault="007D2DE9">
      <w:pPr>
        <w:pStyle w:val="ListParagraph"/>
        <w:numPr>
          <w:ilvl w:val="0"/>
          <w:numId w:val="2"/>
        </w:numPr>
        <w:spacing w:after="60"/>
      </w:pPr>
      <w:proofErr w:type="spellStart"/>
      <w:r>
        <w:t>Durga</w:t>
      </w:r>
      <w:proofErr w:type="spellEnd"/>
      <w:r>
        <w:t xml:space="preserve"> Beej </w:t>
      </w:r>
      <w:proofErr w:type="spellStart"/>
      <w:r>
        <w:t>Bhandar</w:t>
      </w:r>
      <w:proofErr w:type="spellEnd"/>
      <w:r>
        <w:t xml:space="preserve"> — website hosted on GitHub (ram726.github.io/DBB/). Mobile-accessible but informal and unprofessional. Flagged in analysis.</w:t>
      </w:r>
    </w:p>
    <w:p w:rsidR="005E1C11" w:rsidRDefault="005E1C11">
      <w:pPr>
        <w:spacing w:after="100"/>
      </w:pPr>
    </w:p>
    <w:p w:rsidR="005E1C11" w:rsidRDefault="007D2DE9">
      <w:pPr>
        <w:pStyle w:val="Heading2"/>
      </w:pPr>
      <w:r>
        <w:t>6.3 Verification Notes</w:t>
      </w:r>
    </w:p>
    <w:p w:rsidR="005E1C11" w:rsidRDefault="007D2DE9">
      <w:pPr>
        <w:spacing w:after="100"/>
      </w:pPr>
      <w:r>
        <w:t xml:space="preserve">All data in this report is based on verified entries in the </w:t>
      </w:r>
      <w:proofErr w:type="spellStart"/>
      <w:r>
        <w:t>Dharati</w:t>
      </w:r>
      <w:proofErr w:type="spellEnd"/>
      <w:r>
        <w:t xml:space="preserve"> </w:t>
      </w:r>
      <w:proofErr w:type="spellStart"/>
      <w:r>
        <w:t>Dhan</w:t>
      </w:r>
      <w:proofErr w:type="spellEnd"/>
      <w:r>
        <w:t xml:space="preserve"> Master Competitor Matrix. N</w:t>
      </w:r>
      <w:r>
        <w:t>o data has been added beyond what is present in the Master Matrix and verified platform checks conducted during the research phase. Where data was not found, it is recorded as Not Found or Not Available as per the master matrix convention.</w:t>
      </w:r>
    </w:p>
    <w:p w:rsidR="005E1C11" w:rsidRDefault="005E1C11">
      <w:pPr>
        <w:spacing w:after="100"/>
      </w:pPr>
    </w:p>
    <w:p w:rsidR="005E1C11" w:rsidRDefault="007D2DE9">
      <w:pPr>
        <w:pBdr>
          <w:top w:val="single" w:sz="4" w:space="4" w:color="2E75B6"/>
        </w:pBdr>
        <w:spacing w:before="120"/>
        <w:jc w:val="center"/>
      </w:pPr>
      <w:proofErr w:type="spellStart"/>
      <w:r>
        <w:rPr>
          <w:i/>
          <w:iCs/>
          <w:color w:val="595959"/>
          <w:sz w:val="18"/>
          <w:szCs w:val="18"/>
        </w:rPr>
        <w:t>Dharati</w:t>
      </w:r>
      <w:proofErr w:type="spellEnd"/>
      <w:r>
        <w:rPr>
          <w:i/>
          <w:iCs/>
          <w:color w:val="595959"/>
          <w:sz w:val="18"/>
          <w:szCs w:val="18"/>
        </w:rPr>
        <w:t xml:space="preserve"> </w:t>
      </w:r>
      <w:proofErr w:type="spellStart"/>
      <w:r>
        <w:rPr>
          <w:i/>
          <w:iCs/>
          <w:color w:val="595959"/>
          <w:sz w:val="18"/>
          <w:szCs w:val="18"/>
        </w:rPr>
        <w:t>Dhan</w:t>
      </w:r>
      <w:proofErr w:type="spellEnd"/>
      <w:r>
        <w:rPr>
          <w:i/>
          <w:iCs/>
          <w:color w:val="595959"/>
          <w:sz w:val="18"/>
          <w:szCs w:val="18"/>
        </w:rPr>
        <w:t xml:space="preserve"> Co</w:t>
      </w:r>
      <w:r>
        <w:rPr>
          <w:i/>
          <w:iCs/>
          <w:color w:val="595959"/>
          <w:sz w:val="18"/>
          <w:szCs w:val="18"/>
        </w:rPr>
        <w:t xml:space="preserve">mpetitor Intelligence </w:t>
      </w:r>
      <w:proofErr w:type="gramStart"/>
      <w:r>
        <w:rPr>
          <w:i/>
          <w:iCs/>
          <w:color w:val="595959"/>
          <w:sz w:val="18"/>
          <w:szCs w:val="18"/>
        </w:rPr>
        <w:t>Research  |</w:t>
      </w:r>
      <w:proofErr w:type="gramEnd"/>
      <w:r>
        <w:rPr>
          <w:i/>
          <w:iCs/>
          <w:color w:val="595959"/>
          <w:sz w:val="18"/>
          <w:szCs w:val="18"/>
        </w:rPr>
        <w:t xml:space="preserve">  Digital Presence &amp; E-Commerce Report  |  Prepared by: Dipannita  |  </w:t>
      </w:r>
      <w:proofErr w:type="spellStart"/>
      <w:r>
        <w:rPr>
          <w:i/>
          <w:iCs/>
          <w:color w:val="595959"/>
          <w:sz w:val="18"/>
          <w:szCs w:val="18"/>
        </w:rPr>
        <w:t>Labdox</w:t>
      </w:r>
      <w:proofErr w:type="spellEnd"/>
    </w:p>
    <w:sectPr w:rsidR="005E1C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33C31"/>
    <w:multiLevelType w:val="hybridMultilevel"/>
    <w:tmpl w:val="E1A2A598"/>
    <w:lvl w:ilvl="0" w:tplc="4D16A88C">
      <w:start w:val="1"/>
      <w:numFmt w:val="decimal"/>
      <w:lvlText w:val="%1."/>
      <w:lvlJc w:val="left"/>
      <w:pPr>
        <w:ind w:left="600" w:hanging="300"/>
      </w:pPr>
    </w:lvl>
    <w:lvl w:ilvl="1" w:tplc="9A2AD036">
      <w:numFmt w:val="decimal"/>
      <w:lvlText w:val=""/>
      <w:lvlJc w:val="left"/>
    </w:lvl>
    <w:lvl w:ilvl="2" w:tplc="4C363A1C">
      <w:numFmt w:val="decimal"/>
      <w:lvlText w:val=""/>
      <w:lvlJc w:val="left"/>
    </w:lvl>
    <w:lvl w:ilvl="3" w:tplc="A4AAA700">
      <w:numFmt w:val="decimal"/>
      <w:lvlText w:val=""/>
      <w:lvlJc w:val="left"/>
    </w:lvl>
    <w:lvl w:ilvl="4" w:tplc="4B1E51C6">
      <w:numFmt w:val="decimal"/>
      <w:lvlText w:val=""/>
      <w:lvlJc w:val="left"/>
    </w:lvl>
    <w:lvl w:ilvl="5" w:tplc="88547412">
      <w:numFmt w:val="decimal"/>
      <w:lvlText w:val=""/>
      <w:lvlJc w:val="left"/>
    </w:lvl>
    <w:lvl w:ilvl="6" w:tplc="31E8F69A">
      <w:numFmt w:val="decimal"/>
      <w:lvlText w:val=""/>
      <w:lvlJc w:val="left"/>
    </w:lvl>
    <w:lvl w:ilvl="7" w:tplc="F8D2137E">
      <w:numFmt w:val="decimal"/>
      <w:lvlText w:val=""/>
      <w:lvlJc w:val="left"/>
    </w:lvl>
    <w:lvl w:ilvl="8" w:tplc="506EF648">
      <w:numFmt w:val="decimal"/>
      <w:lvlText w:val=""/>
      <w:lvlJc w:val="left"/>
    </w:lvl>
  </w:abstractNum>
  <w:abstractNum w:abstractNumId="1" w15:restartNumberingAfterBreak="0">
    <w:nsid w:val="2A6F1253"/>
    <w:multiLevelType w:val="hybridMultilevel"/>
    <w:tmpl w:val="461AA172"/>
    <w:lvl w:ilvl="0" w:tplc="FC0C0238">
      <w:start w:val="1"/>
      <w:numFmt w:val="bullet"/>
      <w:lvlText w:val="•"/>
      <w:lvlJc w:val="left"/>
      <w:pPr>
        <w:ind w:left="600" w:hanging="300"/>
      </w:pPr>
    </w:lvl>
    <w:lvl w:ilvl="1" w:tplc="6ED08398">
      <w:numFmt w:val="decimal"/>
      <w:lvlText w:val=""/>
      <w:lvlJc w:val="left"/>
    </w:lvl>
    <w:lvl w:ilvl="2" w:tplc="D8A0F2F8">
      <w:numFmt w:val="decimal"/>
      <w:lvlText w:val=""/>
      <w:lvlJc w:val="left"/>
    </w:lvl>
    <w:lvl w:ilvl="3" w:tplc="CB064438">
      <w:numFmt w:val="decimal"/>
      <w:lvlText w:val=""/>
      <w:lvlJc w:val="left"/>
    </w:lvl>
    <w:lvl w:ilvl="4" w:tplc="6882AF98">
      <w:numFmt w:val="decimal"/>
      <w:lvlText w:val=""/>
      <w:lvlJc w:val="left"/>
    </w:lvl>
    <w:lvl w:ilvl="5" w:tplc="F7A06040">
      <w:numFmt w:val="decimal"/>
      <w:lvlText w:val=""/>
      <w:lvlJc w:val="left"/>
    </w:lvl>
    <w:lvl w:ilvl="6" w:tplc="E85CAF3A">
      <w:numFmt w:val="decimal"/>
      <w:lvlText w:val=""/>
      <w:lvlJc w:val="left"/>
    </w:lvl>
    <w:lvl w:ilvl="7" w:tplc="CD946318">
      <w:numFmt w:val="decimal"/>
      <w:lvlText w:val=""/>
      <w:lvlJc w:val="left"/>
    </w:lvl>
    <w:lvl w:ilvl="8" w:tplc="085C0766">
      <w:numFmt w:val="decimal"/>
      <w:lvlText w:val=""/>
      <w:lvlJc w:val="left"/>
    </w:lvl>
  </w:abstractNum>
  <w:abstractNum w:abstractNumId="2" w15:restartNumberingAfterBreak="0">
    <w:nsid w:val="5D461BE7"/>
    <w:multiLevelType w:val="hybridMultilevel"/>
    <w:tmpl w:val="615690B2"/>
    <w:lvl w:ilvl="0" w:tplc="6E9A6AD6">
      <w:start w:val="1"/>
      <w:numFmt w:val="bullet"/>
      <w:lvlText w:val="●"/>
      <w:lvlJc w:val="left"/>
      <w:pPr>
        <w:ind w:left="720" w:hanging="360"/>
      </w:pPr>
    </w:lvl>
    <w:lvl w:ilvl="1" w:tplc="F9F2759A">
      <w:start w:val="1"/>
      <w:numFmt w:val="bullet"/>
      <w:lvlText w:val="○"/>
      <w:lvlJc w:val="left"/>
      <w:pPr>
        <w:ind w:left="1440" w:hanging="360"/>
      </w:pPr>
    </w:lvl>
    <w:lvl w:ilvl="2" w:tplc="052012CE">
      <w:start w:val="1"/>
      <w:numFmt w:val="bullet"/>
      <w:lvlText w:val="■"/>
      <w:lvlJc w:val="left"/>
      <w:pPr>
        <w:ind w:left="2160" w:hanging="360"/>
      </w:pPr>
    </w:lvl>
    <w:lvl w:ilvl="3" w:tplc="E1D6943E">
      <w:start w:val="1"/>
      <w:numFmt w:val="bullet"/>
      <w:lvlText w:val="●"/>
      <w:lvlJc w:val="left"/>
      <w:pPr>
        <w:ind w:left="2880" w:hanging="360"/>
      </w:pPr>
    </w:lvl>
    <w:lvl w:ilvl="4" w:tplc="A6BC08D2">
      <w:start w:val="1"/>
      <w:numFmt w:val="bullet"/>
      <w:lvlText w:val="○"/>
      <w:lvlJc w:val="left"/>
      <w:pPr>
        <w:ind w:left="3600" w:hanging="360"/>
      </w:pPr>
    </w:lvl>
    <w:lvl w:ilvl="5" w:tplc="AF480EFE">
      <w:start w:val="1"/>
      <w:numFmt w:val="bullet"/>
      <w:lvlText w:val="■"/>
      <w:lvlJc w:val="left"/>
      <w:pPr>
        <w:ind w:left="4320" w:hanging="360"/>
      </w:pPr>
    </w:lvl>
    <w:lvl w:ilvl="6" w:tplc="740684B6">
      <w:start w:val="1"/>
      <w:numFmt w:val="bullet"/>
      <w:lvlText w:val="●"/>
      <w:lvlJc w:val="left"/>
      <w:pPr>
        <w:ind w:left="5040" w:hanging="360"/>
      </w:pPr>
    </w:lvl>
    <w:lvl w:ilvl="7" w:tplc="A8A67C6A">
      <w:start w:val="1"/>
      <w:numFmt w:val="bullet"/>
      <w:lvlText w:val="●"/>
      <w:lvlJc w:val="left"/>
      <w:pPr>
        <w:ind w:left="5760" w:hanging="360"/>
      </w:pPr>
    </w:lvl>
    <w:lvl w:ilvl="8" w:tplc="553C743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C11"/>
    <w:rsid w:val="005E1C11"/>
    <w:rsid w:val="007D2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7638"/>
  <w15:docId w15:val="{64BB55CC-5CC8-4177-9F4B-1CAB160F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F4E79"/>
      <w:sz w:val="26"/>
      <w:szCs w:val="26"/>
    </w:rPr>
  </w:style>
  <w:style w:type="paragraph" w:styleId="Heading2">
    <w:name w:val="heading 2"/>
    <w:qFormat/>
    <w:pPr>
      <w:spacing w:before="180" w:after="80"/>
      <w:outlineLvl w:val="1"/>
    </w:pPr>
    <w:rPr>
      <w:b/>
      <w:bCs/>
      <w:color w:val="2E75B6"/>
      <w:sz w:val="22"/>
      <w:szCs w:val="2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2026-06-26T05:25:00Z</dcterms:created>
  <dcterms:modified xsi:type="dcterms:W3CDTF">2026-06-26T05:25:00Z</dcterms:modified>
</cp:coreProperties>
</file>