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8F492" w14:textId="77777777" w:rsidR="00DB62F7" w:rsidRPr="00DB62F7" w:rsidRDefault="00DB62F7" w:rsidP="00DB62F7">
      <w:pPr>
        <w:spacing w:before="100" w:beforeAutospacing="1" w:after="100" w:afterAutospacing="1" w:line="726" w:lineRule="atLeast"/>
        <w:outlineLvl w:val="0"/>
        <w:rPr>
          <w:rFonts w:ascii="Times New Roman" w:eastAsia="Times New Roman" w:hAnsi="Times New Roman" w:cs="Times New Roman"/>
          <w:kern w:val="36"/>
          <w:sz w:val="48"/>
          <w:szCs w:val="48"/>
          <w:lang w:eastAsia="en-IN"/>
        </w:rPr>
      </w:pPr>
      <w:r w:rsidRPr="00DB62F7">
        <w:rPr>
          <w:rFonts w:ascii="Times New Roman" w:eastAsia="Times New Roman" w:hAnsi="Times New Roman" w:cs="Times New Roman"/>
          <w:kern w:val="36"/>
          <w:sz w:val="48"/>
          <w:szCs w:val="48"/>
          <w:lang w:eastAsia="en-IN"/>
        </w:rPr>
        <w:t>Top 10 SQL Interview Questions (2023)</w:t>
      </w:r>
    </w:p>
    <w:p w14:paraId="752B658B" w14:textId="5CE518EB" w:rsidR="00DB62F7" w:rsidRPr="00DB62F7" w:rsidRDefault="00DB62F7" w:rsidP="00DB62F7">
      <w:pPr>
        <w:spacing w:after="0" w:line="240" w:lineRule="auto"/>
        <w:rPr>
          <w:rFonts w:ascii="Times New Roman" w:eastAsia="Times New Roman" w:hAnsi="Times New Roman" w:cs="Times New Roman"/>
          <w:sz w:val="24"/>
          <w:szCs w:val="24"/>
          <w:lang w:eastAsia="en-IN"/>
        </w:rPr>
      </w:pPr>
      <w:hyperlink r:id="rId4" w:history="1">
        <w:r w:rsidRPr="00DB62F7">
          <w:rPr>
            <w:rFonts w:ascii="Times New Roman" w:eastAsia="Times New Roman" w:hAnsi="Times New Roman" w:cs="Times New Roman"/>
            <w:noProof/>
            <w:color w:val="0000FF"/>
            <w:sz w:val="24"/>
            <w:szCs w:val="24"/>
            <w:lang w:eastAsia="en-IN"/>
          </w:rPr>
          <w:drawing>
            <wp:inline distT="0" distB="0" distL="0" distR="0" wp14:anchorId="37071522" wp14:editId="123D835C">
              <wp:extent cx="1219200" cy="1219200"/>
              <wp:effectExtent l="0" t="0" r="0" b="0"/>
              <wp:docPr id="4" name="Picture 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DB62F7">
          <w:rPr>
            <w:rFonts w:ascii="Times New Roman" w:eastAsia="Times New Roman" w:hAnsi="Times New Roman" w:cs="Times New Roman"/>
            <w:color w:val="0000FF"/>
            <w:sz w:val="24"/>
            <w:szCs w:val="24"/>
            <w:lang w:eastAsia="en-IN"/>
          </w:rPr>
          <w:t>The 365 Team</w:t>
        </w:r>
      </w:hyperlink>
      <w:r w:rsidRPr="00DB62F7">
        <w:rPr>
          <w:rFonts w:ascii="Times New Roman" w:eastAsia="Times New Roman" w:hAnsi="Times New Roman" w:cs="Times New Roman"/>
          <w:sz w:val="24"/>
          <w:szCs w:val="24"/>
          <w:lang w:eastAsia="en-IN"/>
        </w:rPr>
        <w:t>26 May 202310 min read</w:t>
      </w:r>
    </w:p>
    <w:p w14:paraId="1CE383E7" w14:textId="77777777" w:rsidR="00DB62F7" w:rsidRPr="00DB62F7" w:rsidRDefault="00DB62F7" w:rsidP="00DB62F7">
      <w:pPr>
        <w:shd w:val="clear" w:color="auto" w:fill="FFFFFF"/>
        <w:spacing w:before="100" w:beforeAutospacing="1" w:after="100" w:afterAutospacing="1" w:line="405" w:lineRule="atLeast"/>
        <w:rPr>
          <w:rFonts w:ascii="Arial" w:eastAsia="Times New Roman" w:hAnsi="Arial" w:cs="Arial"/>
          <w:sz w:val="27"/>
          <w:szCs w:val="27"/>
          <w:lang w:eastAsia="en-IN"/>
        </w:rPr>
      </w:pPr>
      <w:r w:rsidRPr="00DB62F7">
        <w:rPr>
          <w:rFonts w:ascii="Arial" w:eastAsia="Times New Roman" w:hAnsi="Arial" w:cs="Arial"/>
          <w:b/>
          <w:bCs/>
          <w:sz w:val="27"/>
          <w:szCs w:val="27"/>
          <w:lang w:eastAsia="en-IN"/>
        </w:rPr>
        <w:t>SQL Interview Questions</w:t>
      </w:r>
    </w:p>
    <w:p w14:paraId="5F47F8E0" w14:textId="77777777" w:rsidR="00DB62F7" w:rsidRPr="00DB62F7" w:rsidRDefault="00DB62F7" w:rsidP="00DB62F7">
      <w:pPr>
        <w:shd w:val="clear" w:color="auto" w:fill="FFFFFF"/>
        <w:spacing w:before="100" w:beforeAutospacing="1" w:after="100" w:afterAutospacing="1" w:line="405" w:lineRule="atLeast"/>
        <w:rPr>
          <w:rFonts w:ascii="Arial" w:eastAsia="Times New Roman" w:hAnsi="Arial" w:cs="Arial"/>
          <w:sz w:val="27"/>
          <w:szCs w:val="27"/>
          <w:lang w:eastAsia="en-IN"/>
        </w:rPr>
      </w:pPr>
      <w:hyperlink r:id="rId6" w:history="1">
        <w:r w:rsidRPr="00DB62F7">
          <w:rPr>
            <w:rFonts w:ascii="Arial" w:eastAsia="Times New Roman" w:hAnsi="Arial" w:cs="Arial"/>
            <w:color w:val="0000FF"/>
            <w:sz w:val="27"/>
            <w:szCs w:val="27"/>
            <w:u w:val="single"/>
            <w:lang w:eastAsia="en-IN"/>
          </w:rPr>
          <w:t>SQL</w:t>
        </w:r>
      </w:hyperlink>
      <w:r w:rsidRPr="00DB62F7">
        <w:rPr>
          <w:rFonts w:ascii="Arial" w:eastAsia="Times New Roman" w:hAnsi="Arial" w:cs="Arial"/>
          <w:sz w:val="27"/>
          <w:szCs w:val="27"/>
          <w:lang w:eastAsia="en-IN"/>
        </w:rPr>
        <w:t> is one of the most popular coding languages today and its domain is </w:t>
      </w:r>
      <w:hyperlink r:id="rId7" w:history="1">
        <w:r w:rsidRPr="00DB62F7">
          <w:rPr>
            <w:rFonts w:ascii="Arial" w:eastAsia="Times New Roman" w:hAnsi="Arial" w:cs="Arial"/>
            <w:color w:val="0000FF"/>
            <w:sz w:val="27"/>
            <w:szCs w:val="27"/>
            <w:u w:val="single"/>
            <w:lang w:eastAsia="en-IN"/>
          </w:rPr>
          <w:t>relational database management systems</w:t>
        </w:r>
      </w:hyperlink>
      <w:r w:rsidRPr="00DB62F7">
        <w:rPr>
          <w:rFonts w:ascii="Arial" w:eastAsia="Times New Roman" w:hAnsi="Arial" w:cs="Arial"/>
          <w:sz w:val="27"/>
          <w:szCs w:val="27"/>
          <w:lang w:eastAsia="en-IN"/>
        </w:rPr>
        <w:t>. And with the extremely fast growth of </w:t>
      </w:r>
      <w:hyperlink r:id="rId8" w:history="1">
        <w:r w:rsidRPr="00DB62F7">
          <w:rPr>
            <w:rFonts w:ascii="Arial" w:eastAsia="Times New Roman" w:hAnsi="Arial" w:cs="Arial"/>
            <w:color w:val="0000FF"/>
            <w:sz w:val="27"/>
            <w:szCs w:val="27"/>
            <w:u w:val="single"/>
            <w:lang w:eastAsia="en-IN"/>
          </w:rPr>
          <w:t>data</w:t>
        </w:r>
      </w:hyperlink>
      <w:r w:rsidRPr="00DB62F7">
        <w:rPr>
          <w:rFonts w:ascii="Arial" w:eastAsia="Times New Roman" w:hAnsi="Arial" w:cs="Arial"/>
          <w:sz w:val="27"/>
          <w:szCs w:val="27"/>
          <w:lang w:eastAsia="en-IN"/>
        </w:rPr>
        <w:t> in the world today, it is not a secret that companies from all over the globe are looking to hiring the best specialists in this area. So, imagine you are at an interview for your ideal job and advanced professionals are sitting in front of you, interested in how you would perform. Such a meeting will be crucial for both sides. However, there’s no reason to freak out! To reduce the stress, here are our top tips to answering 10 frequently encountered SQL interview questions.</w:t>
      </w:r>
    </w:p>
    <w:p w14:paraId="67239FE9" w14:textId="2DD5BD3C" w:rsidR="00DB62F7" w:rsidRPr="00DB62F7" w:rsidRDefault="00DB62F7" w:rsidP="00DB62F7">
      <w:pPr>
        <w:shd w:val="clear" w:color="auto" w:fill="FFFFFF"/>
        <w:spacing w:before="100" w:beforeAutospacing="1" w:after="100" w:afterAutospacing="1" w:line="405" w:lineRule="atLeast"/>
        <w:rPr>
          <w:rFonts w:ascii="Arial" w:eastAsia="Times New Roman" w:hAnsi="Arial" w:cs="Arial"/>
          <w:sz w:val="27"/>
          <w:szCs w:val="27"/>
          <w:lang w:eastAsia="en-IN"/>
        </w:rPr>
      </w:pPr>
      <w:r w:rsidRPr="00DB62F7">
        <w:rPr>
          <w:rFonts w:ascii="Arial" w:eastAsia="Times New Roman" w:hAnsi="Arial" w:cs="Arial"/>
          <w:noProof/>
          <w:color w:val="0000FF"/>
          <w:sz w:val="27"/>
          <w:szCs w:val="27"/>
          <w:lang w:eastAsia="en-IN"/>
        </w:rPr>
        <w:lastRenderedPageBreak/>
        <mc:AlternateContent>
          <mc:Choice Requires="wps">
            <w:drawing>
              <wp:inline distT="0" distB="0" distL="0" distR="0" wp14:anchorId="25C29391" wp14:editId="7369685D">
                <wp:extent cx="6096000" cy="6096000"/>
                <wp:effectExtent l="0" t="0" r="0" b="0"/>
                <wp:docPr id="3" name="Rectangle 3" descr="SQL Interview question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E0947" id="Rectangle 3" o:spid="_x0000_s1026" alt="SQL Interview questions" href="https://365datascience.com/resources/blog/2018-11-52090-O708L4-min-1024x1024.jpg" style="width:480pt;height:4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" o:button="t" filled="f" stroked="f">
                <v:fill o:detectmouseclick="t"/>
                <o:lock v:ext="edit" aspectratio="t"/>
                <w10:anchorlock/>
              </v:rect>
            </w:pict>
          </mc:Fallback>
        </mc:AlternateContent>
      </w:r>
    </w:p>
    <w:p w14:paraId="5CBA951E" w14:textId="77777777" w:rsidR="00DB62F7" w:rsidRPr="00DB62F7" w:rsidRDefault="00DB62F7" w:rsidP="00DB62F7">
      <w:pPr>
        <w:shd w:val="clear" w:color="auto" w:fill="FFFFFF"/>
        <w:spacing w:before="100" w:beforeAutospacing="1" w:after="100" w:afterAutospacing="1" w:line="660" w:lineRule="atLeast"/>
        <w:outlineLvl w:val="1"/>
        <w:rPr>
          <w:rFonts w:ascii="Arial" w:eastAsia="Times New Roman" w:hAnsi="Arial" w:cs="Arial"/>
          <w:sz w:val="36"/>
          <w:szCs w:val="36"/>
          <w:lang w:eastAsia="en-IN"/>
        </w:rPr>
      </w:pPr>
      <w:r w:rsidRPr="00DB62F7">
        <w:rPr>
          <w:rFonts w:ascii="Arial" w:eastAsia="Times New Roman" w:hAnsi="Arial" w:cs="Arial"/>
          <w:b/>
          <w:bCs/>
          <w:sz w:val="36"/>
          <w:szCs w:val="36"/>
          <w:lang w:eastAsia="en-IN"/>
        </w:rPr>
        <w:t>What is SQL?</w:t>
      </w:r>
    </w:p>
    <w:p w14:paraId="7CF79A2E" w14:textId="77777777" w:rsidR="00DB62F7" w:rsidRPr="00DB62F7" w:rsidRDefault="00DB62F7" w:rsidP="00DB62F7">
      <w:pPr>
        <w:shd w:val="clear" w:color="auto" w:fill="FFFFFF"/>
        <w:spacing w:before="100" w:beforeAutospacing="1" w:after="100" w:afterAutospacing="1" w:line="405" w:lineRule="atLeast"/>
        <w:rPr>
          <w:rFonts w:ascii="Arial" w:eastAsia="Times New Roman" w:hAnsi="Arial" w:cs="Arial"/>
          <w:sz w:val="27"/>
          <w:szCs w:val="27"/>
          <w:lang w:eastAsia="en-IN"/>
        </w:rPr>
      </w:pPr>
      <w:r w:rsidRPr="00DB62F7">
        <w:rPr>
          <w:rFonts w:ascii="Arial" w:eastAsia="Times New Roman" w:hAnsi="Arial" w:cs="Arial"/>
          <w:i/>
          <w:iCs/>
          <w:sz w:val="27"/>
          <w:szCs w:val="27"/>
          <w:lang w:eastAsia="en-IN"/>
        </w:rPr>
        <w:t>SQL</w:t>
      </w:r>
      <w:r w:rsidRPr="00DB62F7">
        <w:rPr>
          <w:rFonts w:ascii="Arial" w:eastAsia="Times New Roman" w:hAnsi="Arial" w:cs="Arial"/>
          <w:sz w:val="27"/>
          <w:szCs w:val="27"/>
          <w:lang w:eastAsia="en-IN"/>
        </w:rPr>
        <w:t> is an acronym for </w:t>
      </w:r>
      <w:r w:rsidRPr="00DB62F7">
        <w:rPr>
          <w:rFonts w:ascii="Arial" w:eastAsia="Times New Roman" w:hAnsi="Arial" w:cs="Arial"/>
          <w:i/>
          <w:iCs/>
          <w:sz w:val="27"/>
          <w:szCs w:val="27"/>
          <w:lang w:eastAsia="en-IN"/>
        </w:rPr>
        <w:t>Structured Query Language</w:t>
      </w:r>
      <w:r w:rsidRPr="00DB62F7">
        <w:rPr>
          <w:rFonts w:ascii="Arial" w:eastAsia="Times New Roman" w:hAnsi="Arial" w:cs="Arial"/>
          <w:sz w:val="27"/>
          <w:szCs w:val="27"/>
          <w:lang w:eastAsia="en-IN"/>
        </w:rPr>
        <w:t>. It is a programming language specifically designed for working with </w:t>
      </w:r>
      <w:hyperlink r:id="rId10" w:history="1">
        <w:r w:rsidRPr="00DB62F7">
          <w:rPr>
            <w:rFonts w:ascii="Arial" w:eastAsia="Times New Roman" w:hAnsi="Arial" w:cs="Arial"/>
            <w:color w:val="0000FF"/>
            <w:sz w:val="27"/>
            <w:szCs w:val="27"/>
            <w:u w:val="single"/>
            <w:lang w:eastAsia="en-IN"/>
          </w:rPr>
          <w:t>databases</w:t>
        </w:r>
      </w:hyperlink>
      <w:r w:rsidRPr="00DB62F7">
        <w:rPr>
          <w:rFonts w:ascii="Arial" w:eastAsia="Times New Roman" w:hAnsi="Arial" w:cs="Arial"/>
          <w:sz w:val="27"/>
          <w:szCs w:val="27"/>
          <w:lang w:eastAsia="en-IN"/>
        </w:rPr>
        <w:t>. Of course, some may argue and say it is not exactly a programming language since it has not been created with the idea of using features of procedural languages such as conditional statements or “for” loops. These people will insist on calling </w:t>
      </w:r>
      <w:hyperlink r:id="rId11" w:history="1">
        <w:r w:rsidRPr="00DB62F7">
          <w:rPr>
            <w:rFonts w:ascii="Arial" w:eastAsia="Times New Roman" w:hAnsi="Arial" w:cs="Arial"/>
            <w:color w:val="0000FF"/>
            <w:sz w:val="27"/>
            <w:szCs w:val="27"/>
            <w:u w:val="single"/>
            <w:lang w:eastAsia="en-IN"/>
          </w:rPr>
          <w:t>SQL a </w:t>
        </w:r>
        <w:r w:rsidRPr="00DB62F7">
          <w:rPr>
            <w:rFonts w:ascii="Arial" w:eastAsia="Times New Roman" w:hAnsi="Arial" w:cs="Arial"/>
            <w:i/>
            <w:iCs/>
            <w:color w:val="0000FF"/>
            <w:sz w:val="27"/>
            <w:szCs w:val="27"/>
            <w:u w:val="single"/>
            <w:lang w:eastAsia="en-IN"/>
          </w:rPr>
          <w:t>coding</w:t>
        </w:r>
        <w:r w:rsidRPr="00DB62F7">
          <w:rPr>
            <w:rFonts w:ascii="Arial" w:eastAsia="Times New Roman" w:hAnsi="Arial" w:cs="Arial"/>
            <w:color w:val="0000FF"/>
            <w:sz w:val="27"/>
            <w:szCs w:val="27"/>
            <w:u w:val="single"/>
            <w:lang w:eastAsia="en-IN"/>
          </w:rPr>
          <w:t> language</w:t>
        </w:r>
      </w:hyperlink>
      <w:r w:rsidRPr="00DB62F7">
        <w:rPr>
          <w:rFonts w:ascii="Arial" w:eastAsia="Times New Roman" w:hAnsi="Arial" w:cs="Arial"/>
          <w:sz w:val="27"/>
          <w:szCs w:val="27"/>
          <w:lang w:eastAsia="en-IN"/>
        </w:rPr>
        <w:t xml:space="preserve"> because it is only about executing </w:t>
      </w:r>
      <w:r w:rsidRPr="00DB62F7">
        <w:rPr>
          <w:rFonts w:ascii="Arial" w:eastAsia="Times New Roman" w:hAnsi="Arial" w:cs="Arial"/>
          <w:sz w:val="27"/>
          <w:szCs w:val="27"/>
          <w:lang w:eastAsia="en-IN"/>
        </w:rPr>
        <w:lastRenderedPageBreak/>
        <w:t>commands for </w:t>
      </w:r>
      <w:hyperlink r:id="rId12" w:history="1">
        <w:r w:rsidRPr="00DB62F7">
          <w:rPr>
            <w:rFonts w:ascii="Arial" w:eastAsia="Times New Roman" w:hAnsi="Arial" w:cs="Arial"/>
            <w:color w:val="0000FF"/>
            <w:sz w:val="27"/>
            <w:szCs w:val="27"/>
            <w:u w:val="single"/>
            <w:lang w:eastAsia="en-IN"/>
          </w:rPr>
          <w:t>querying</w:t>
        </w:r>
      </w:hyperlink>
      <w:r w:rsidRPr="00DB62F7">
        <w:rPr>
          <w:rFonts w:ascii="Arial" w:eastAsia="Times New Roman" w:hAnsi="Arial" w:cs="Arial"/>
          <w:sz w:val="27"/>
          <w:szCs w:val="27"/>
          <w:lang w:eastAsia="en-IN"/>
        </w:rPr>
        <w:t>, </w:t>
      </w:r>
      <w:hyperlink r:id="rId13" w:history="1">
        <w:r w:rsidRPr="00DB62F7">
          <w:rPr>
            <w:rFonts w:ascii="Arial" w:eastAsia="Times New Roman" w:hAnsi="Arial" w:cs="Arial"/>
            <w:color w:val="0000FF"/>
            <w:sz w:val="27"/>
            <w:szCs w:val="27"/>
            <w:u w:val="single"/>
            <w:lang w:eastAsia="en-IN"/>
          </w:rPr>
          <w:t>creating</w:t>
        </w:r>
      </w:hyperlink>
      <w:r w:rsidRPr="00DB62F7">
        <w:rPr>
          <w:rFonts w:ascii="Arial" w:eastAsia="Times New Roman" w:hAnsi="Arial" w:cs="Arial"/>
          <w:sz w:val="27"/>
          <w:szCs w:val="27"/>
          <w:lang w:eastAsia="en-IN"/>
        </w:rPr>
        <w:t>, </w:t>
      </w:r>
      <w:hyperlink r:id="rId14" w:history="1">
        <w:r w:rsidRPr="00DB62F7">
          <w:rPr>
            <w:rFonts w:ascii="Arial" w:eastAsia="Times New Roman" w:hAnsi="Arial" w:cs="Arial"/>
            <w:color w:val="0000FF"/>
            <w:sz w:val="27"/>
            <w:szCs w:val="27"/>
            <w:u w:val="single"/>
            <w:lang w:eastAsia="en-IN"/>
          </w:rPr>
          <w:t>inserting</w:t>
        </w:r>
      </w:hyperlink>
      <w:r w:rsidRPr="00DB62F7">
        <w:rPr>
          <w:rFonts w:ascii="Arial" w:eastAsia="Times New Roman" w:hAnsi="Arial" w:cs="Arial"/>
          <w:sz w:val="27"/>
          <w:szCs w:val="27"/>
          <w:lang w:eastAsia="en-IN"/>
        </w:rPr>
        <w:t>, </w:t>
      </w:r>
      <w:hyperlink r:id="rId15" w:history="1">
        <w:r w:rsidRPr="00DB62F7">
          <w:rPr>
            <w:rFonts w:ascii="Arial" w:eastAsia="Times New Roman" w:hAnsi="Arial" w:cs="Arial"/>
            <w:color w:val="0000FF"/>
            <w:sz w:val="27"/>
            <w:szCs w:val="27"/>
            <w:u w:val="single"/>
            <w:lang w:eastAsia="en-IN"/>
          </w:rPr>
          <w:t>updating</w:t>
        </w:r>
      </w:hyperlink>
      <w:r w:rsidRPr="00DB62F7">
        <w:rPr>
          <w:rFonts w:ascii="Arial" w:eastAsia="Times New Roman" w:hAnsi="Arial" w:cs="Arial"/>
          <w:sz w:val="27"/>
          <w:szCs w:val="27"/>
          <w:lang w:eastAsia="en-IN"/>
        </w:rPr>
        <w:t>, and </w:t>
      </w:r>
      <w:hyperlink r:id="rId16" w:history="1">
        <w:r w:rsidRPr="00DB62F7">
          <w:rPr>
            <w:rFonts w:ascii="Arial" w:eastAsia="Times New Roman" w:hAnsi="Arial" w:cs="Arial"/>
            <w:color w:val="0000FF"/>
            <w:sz w:val="27"/>
            <w:szCs w:val="27"/>
            <w:u w:val="single"/>
            <w:lang w:eastAsia="en-IN"/>
          </w:rPr>
          <w:t>deleting data</w:t>
        </w:r>
      </w:hyperlink>
      <w:r w:rsidRPr="00DB62F7">
        <w:rPr>
          <w:rFonts w:ascii="Arial" w:eastAsia="Times New Roman" w:hAnsi="Arial" w:cs="Arial"/>
          <w:sz w:val="27"/>
          <w:szCs w:val="27"/>
          <w:lang w:eastAsia="en-IN"/>
        </w:rPr>
        <w:t> in a database.</w:t>
      </w:r>
    </w:p>
    <w:p w14:paraId="41E2C156" w14:textId="33AAAA02" w:rsidR="00DB62F7" w:rsidRPr="00DB62F7" w:rsidRDefault="00DB62F7" w:rsidP="00DB62F7">
      <w:pPr>
        <w:shd w:val="clear" w:color="auto" w:fill="FFFFFF"/>
        <w:spacing w:before="100" w:beforeAutospacing="1" w:after="100" w:afterAutospacing="1" w:line="405" w:lineRule="atLeast"/>
        <w:rPr>
          <w:rFonts w:ascii="Arial" w:eastAsia="Times New Roman" w:hAnsi="Arial" w:cs="Arial"/>
          <w:sz w:val="27"/>
          <w:szCs w:val="27"/>
          <w:lang w:eastAsia="en-IN"/>
        </w:rPr>
      </w:pPr>
      <w:r w:rsidRPr="00DB62F7">
        <w:rPr>
          <w:rFonts w:ascii="Arial" w:eastAsia="Times New Roman" w:hAnsi="Arial" w:cs="Arial"/>
          <w:noProof/>
          <w:color w:val="0000FF"/>
          <w:sz w:val="27"/>
          <w:szCs w:val="27"/>
          <w:lang w:eastAsia="en-IN"/>
        </w:rPr>
        <mc:AlternateContent>
          <mc:Choice Requires="wps">
            <w:drawing>
              <wp:inline distT="0" distB="0" distL="0" distR="0" wp14:anchorId="34A3EFD4" wp14:editId="666B0BA5">
                <wp:extent cx="6096000" cy="4739640"/>
                <wp:effectExtent l="0" t="0" r="0" b="0"/>
                <wp:docPr id="2" name="Rectangle 2" descr="SQL interview question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4739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FBD726" id="Rectangle 2" o:spid="_x0000_s1026" alt="SQL interview questions" href="https://365datascience.com/resources/blog/2018-11-4084-min-1024x796.jpg" style="width:480pt;height:37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" o:button="t" filled="f" stroked="f">
                <v:fill o:detectmouseclick="t"/>
                <o:lock v:ext="edit" aspectratio="t"/>
                <w10:anchorlock/>
              </v:rect>
            </w:pict>
          </mc:Fallback>
        </mc:AlternateContent>
      </w:r>
    </w:p>
    <w:p w14:paraId="331FC600" w14:textId="77777777" w:rsidR="00DB62F7" w:rsidRPr="00DB62F7" w:rsidRDefault="00DB62F7" w:rsidP="00DB62F7">
      <w:pPr>
        <w:shd w:val="clear" w:color="auto" w:fill="FFFFFF"/>
        <w:spacing w:before="100" w:beforeAutospacing="1" w:after="100" w:afterAutospacing="1" w:line="405" w:lineRule="atLeast"/>
        <w:rPr>
          <w:rFonts w:ascii="Arial" w:eastAsia="Times New Roman" w:hAnsi="Arial" w:cs="Arial"/>
          <w:sz w:val="27"/>
          <w:szCs w:val="27"/>
          <w:lang w:eastAsia="en-IN"/>
        </w:rPr>
      </w:pPr>
      <w:r w:rsidRPr="00DB62F7">
        <w:rPr>
          <w:rFonts w:ascii="Arial" w:eastAsia="Times New Roman" w:hAnsi="Arial" w:cs="Arial"/>
          <w:sz w:val="27"/>
          <w:szCs w:val="27"/>
          <w:lang w:eastAsia="en-IN"/>
        </w:rPr>
        <w:t>Nevertheless, it is more important to know what the domain of SQL is. But don’t rush to tell that to the interviewers, as this might be your next question! And in our exemplary excerpt with SQL interview questions, that’s exactly the case!</w:t>
      </w:r>
    </w:p>
    <w:p w14:paraId="64FBCBF5" w14:textId="77777777" w:rsidR="00DB62F7" w:rsidRPr="00DB62F7" w:rsidRDefault="00DB62F7" w:rsidP="00DB62F7">
      <w:pPr>
        <w:shd w:val="clear" w:color="auto" w:fill="FFFFFF"/>
        <w:spacing w:before="100" w:beforeAutospacing="1" w:after="100" w:afterAutospacing="1" w:line="660" w:lineRule="atLeast"/>
        <w:outlineLvl w:val="1"/>
        <w:rPr>
          <w:rFonts w:ascii="Arial" w:eastAsia="Times New Roman" w:hAnsi="Arial" w:cs="Arial"/>
          <w:sz w:val="36"/>
          <w:szCs w:val="36"/>
          <w:lang w:eastAsia="en-IN"/>
        </w:rPr>
      </w:pPr>
      <w:r w:rsidRPr="00DB62F7">
        <w:rPr>
          <w:rFonts w:ascii="Arial" w:eastAsia="Times New Roman" w:hAnsi="Arial" w:cs="Arial"/>
          <w:b/>
          <w:bCs/>
          <w:sz w:val="36"/>
          <w:szCs w:val="36"/>
          <w:lang w:eastAsia="en-IN"/>
        </w:rPr>
        <w:t>What is a Database? What is a DBMS?</w:t>
      </w:r>
    </w:p>
    <w:p w14:paraId="2ACC6DAA" w14:textId="77777777" w:rsidR="00DB62F7" w:rsidRPr="00DB62F7" w:rsidRDefault="00DB62F7" w:rsidP="00DB62F7">
      <w:pPr>
        <w:shd w:val="clear" w:color="auto" w:fill="FFFFFF"/>
        <w:spacing w:before="100" w:beforeAutospacing="1" w:after="100" w:afterAutospacing="1" w:line="405" w:lineRule="atLeast"/>
        <w:rPr>
          <w:rFonts w:ascii="Arial" w:eastAsia="Times New Roman" w:hAnsi="Arial" w:cs="Arial"/>
          <w:sz w:val="27"/>
          <w:szCs w:val="27"/>
          <w:lang w:eastAsia="en-IN"/>
        </w:rPr>
      </w:pPr>
      <w:r w:rsidRPr="00DB62F7">
        <w:rPr>
          <w:rFonts w:ascii="Arial" w:eastAsia="Times New Roman" w:hAnsi="Arial" w:cs="Arial"/>
          <w:sz w:val="27"/>
          <w:szCs w:val="27"/>
          <w:lang w:eastAsia="en-IN"/>
        </w:rPr>
        <w:t>A </w:t>
      </w:r>
      <w:r w:rsidRPr="00DB62F7">
        <w:rPr>
          <w:rFonts w:ascii="Arial" w:eastAsia="Times New Roman" w:hAnsi="Arial" w:cs="Arial"/>
          <w:i/>
          <w:iCs/>
          <w:sz w:val="27"/>
          <w:szCs w:val="27"/>
          <w:lang w:eastAsia="en-IN"/>
        </w:rPr>
        <w:t>database</w:t>
      </w:r>
      <w:r w:rsidRPr="00DB62F7">
        <w:rPr>
          <w:rFonts w:ascii="Arial" w:eastAsia="Times New Roman" w:hAnsi="Arial" w:cs="Arial"/>
          <w:sz w:val="27"/>
          <w:szCs w:val="27"/>
          <w:lang w:eastAsia="en-IN"/>
        </w:rPr>
        <w:t>, implying an electronic database, is data stored on a computer and organized in a way that makes it </w:t>
      </w:r>
      <w:hyperlink r:id="rId18" w:history="1">
        <w:r w:rsidRPr="00DB62F7">
          <w:rPr>
            <w:rFonts w:ascii="Arial" w:eastAsia="Times New Roman" w:hAnsi="Arial" w:cs="Arial"/>
            <w:color w:val="0000FF"/>
            <w:sz w:val="27"/>
            <w:szCs w:val="27"/>
            <w:u w:val="single"/>
            <w:lang w:eastAsia="en-IN"/>
          </w:rPr>
          <w:t>easy to access and manipulate</w:t>
        </w:r>
      </w:hyperlink>
      <w:r w:rsidRPr="00DB62F7">
        <w:rPr>
          <w:rFonts w:ascii="Arial" w:eastAsia="Times New Roman" w:hAnsi="Arial" w:cs="Arial"/>
          <w:sz w:val="27"/>
          <w:szCs w:val="27"/>
          <w:lang w:eastAsia="en-IN"/>
        </w:rPr>
        <w:t>. The software tool that allows the user to interact with the data stored in the database is called a </w:t>
      </w:r>
      <w:r w:rsidRPr="00DB62F7">
        <w:rPr>
          <w:rFonts w:ascii="Arial" w:eastAsia="Times New Roman" w:hAnsi="Arial" w:cs="Arial"/>
          <w:i/>
          <w:iCs/>
          <w:sz w:val="27"/>
          <w:szCs w:val="27"/>
          <w:lang w:eastAsia="en-IN"/>
        </w:rPr>
        <w:t>database management system – DBMS.</w:t>
      </w:r>
    </w:p>
    <w:p w14:paraId="7F97EFAA" w14:textId="77777777" w:rsidR="00DB62F7" w:rsidRPr="00DB62F7" w:rsidRDefault="00DB62F7" w:rsidP="00DB62F7">
      <w:pPr>
        <w:shd w:val="clear" w:color="auto" w:fill="FFFFFF"/>
        <w:spacing w:before="100" w:beforeAutospacing="1" w:after="100" w:afterAutospacing="1" w:line="405" w:lineRule="atLeast"/>
        <w:rPr>
          <w:rFonts w:ascii="Arial" w:eastAsia="Times New Roman" w:hAnsi="Arial" w:cs="Arial"/>
          <w:sz w:val="27"/>
          <w:szCs w:val="27"/>
          <w:lang w:eastAsia="en-IN"/>
        </w:rPr>
      </w:pPr>
      <w:r w:rsidRPr="00DB62F7">
        <w:rPr>
          <w:rFonts w:ascii="Arial" w:eastAsia="Times New Roman" w:hAnsi="Arial" w:cs="Arial"/>
          <w:sz w:val="27"/>
          <w:szCs w:val="27"/>
          <w:lang w:eastAsia="en-IN"/>
        </w:rPr>
        <w:lastRenderedPageBreak/>
        <w:t>You could wrap up the two questions by saying there are two types of database management systems – relational and non-relational. SQL is a language, designed only for working with </w:t>
      </w:r>
      <w:hyperlink r:id="rId19" w:history="1">
        <w:r w:rsidRPr="00DB62F7">
          <w:rPr>
            <w:rFonts w:ascii="Arial" w:eastAsia="Times New Roman" w:hAnsi="Arial" w:cs="Arial"/>
            <w:i/>
            <w:iCs/>
            <w:color w:val="0000FF"/>
            <w:sz w:val="27"/>
            <w:szCs w:val="27"/>
            <w:u w:val="single"/>
            <w:lang w:eastAsia="en-IN"/>
          </w:rPr>
          <w:t>relational </w:t>
        </w:r>
        <w:r w:rsidRPr="00DB62F7">
          <w:rPr>
            <w:rFonts w:ascii="Arial" w:eastAsia="Times New Roman" w:hAnsi="Arial" w:cs="Arial"/>
            <w:color w:val="0000FF"/>
            <w:sz w:val="27"/>
            <w:szCs w:val="27"/>
            <w:u w:val="single"/>
            <w:lang w:eastAsia="en-IN"/>
          </w:rPr>
          <w:t>DBMSs</w:t>
        </w:r>
      </w:hyperlink>
      <w:r w:rsidRPr="00DB62F7">
        <w:rPr>
          <w:rFonts w:ascii="Arial" w:eastAsia="Times New Roman" w:hAnsi="Arial" w:cs="Arial"/>
          <w:sz w:val="27"/>
          <w:szCs w:val="27"/>
          <w:lang w:eastAsia="en-IN"/>
        </w:rPr>
        <w:t>.</w:t>
      </w:r>
    </w:p>
    <w:p w14:paraId="02D255F5" w14:textId="77777777" w:rsidR="00DB62F7" w:rsidRPr="00DB62F7" w:rsidRDefault="00DB62F7" w:rsidP="00DB62F7">
      <w:pPr>
        <w:shd w:val="clear" w:color="auto" w:fill="FFFFFF"/>
        <w:spacing w:before="100" w:beforeAutospacing="1" w:after="100" w:afterAutospacing="1" w:line="405" w:lineRule="atLeast"/>
        <w:rPr>
          <w:rFonts w:ascii="Arial" w:eastAsia="Times New Roman" w:hAnsi="Arial" w:cs="Arial"/>
          <w:sz w:val="27"/>
          <w:szCs w:val="27"/>
          <w:lang w:eastAsia="en-IN"/>
        </w:rPr>
      </w:pPr>
      <w:r w:rsidRPr="00DB62F7">
        <w:rPr>
          <w:rFonts w:ascii="Arial" w:eastAsia="Times New Roman" w:hAnsi="Arial" w:cs="Arial"/>
          <w:sz w:val="27"/>
          <w:szCs w:val="27"/>
          <w:lang w:eastAsia="en-IN"/>
        </w:rPr>
        <w:t xml:space="preserve">It is normal that the interviewers start with two fundamental questions that you feel at ease with. </w:t>
      </w:r>
      <w:proofErr w:type="gramStart"/>
      <w:r w:rsidRPr="00DB62F7">
        <w:rPr>
          <w:rFonts w:ascii="Arial" w:eastAsia="Times New Roman" w:hAnsi="Arial" w:cs="Arial"/>
          <w:sz w:val="27"/>
          <w:szCs w:val="27"/>
          <w:lang w:eastAsia="en-IN"/>
        </w:rPr>
        <w:t>Thus</w:t>
      </w:r>
      <w:proofErr w:type="gramEnd"/>
      <w:r w:rsidRPr="00DB62F7">
        <w:rPr>
          <w:rFonts w:ascii="Arial" w:eastAsia="Times New Roman" w:hAnsi="Arial" w:cs="Arial"/>
          <w:sz w:val="27"/>
          <w:szCs w:val="27"/>
          <w:lang w:eastAsia="en-IN"/>
        </w:rPr>
        <w:t xml:space="preserve"> you can relax and get ready to proceed with some more challenging ones.</w:t>
      </w:r>
    </w:p>
    <w:p w14:paraId="5A383B98" w14:textId="77777777" w:rsidR="00DB62F7" w:rsidRPr="00DB62F7" w:rsidRDefault="00DB62F7" w:rsidP="00DB62F7">
      <w:pPr>
        <w:shd w:val="clear" w:color="auto" w:fill="FFFFFF"/>
        <w:spacing w:before="100" w:beforeAutospacing="1" w:after="100" w:afterAutospacing="1" w:line="405" w:lineRule="atLeast"/>
        <w:rPr>
          <w:rFonts w:ascii="Arial" w:eastAsia="Times New Roman" w:hAnsi="Arial" w:cs="Arial"/>
          <w:sz w:val="27"/>
          <w:szCs w:val="27"/>
          <w:lang w:eastAsia="en-IN"/>
        </w:rPr>
      </w:pPr>
      <w:r w:rsidRPr="00DB62F7">
        <w:rPr>
          <w:rFonts w:ascii="Arial" w:eastAsia="Times New Roman" w:hAnsi="Arial" w:cs="Arial"/>
          <w:i/>
          <w:iCs/>
          <w:sz w:val="27"/>
          <w:szCs w:val="27"/>
          <w:lang w:eastAsia="en-IN"/>
        </w:rPr>
        <w:t>More on the SQL language and database management systems you can read in our tutorial </w:t>
      </w:r>
      <w:hyperlink r:id="rId20" w:anchor="close" w:history="1">
        <w:r w:rsidRPr="00DB62F7">
          <w:rPr>
            <w:rFonts w:ascii="Arial" w:eastAsia="Times New Roman" w:hAnsi="Arial" w:cs="Arial"/>
            <w:i/>
            <w:iCs/>
            <w:color w:val="0000FF"/>
            <w:sz w:val="27"/>
            <w:szCs w:val="27"/>
            <w:u w:val="single"/>
            <w:lang w:eastAsia="en-IN"/>
          </w:rPr>
          <w:t>Why You Should Learn SQL</w:t>
        </w:r>
      </w:hyperlink>
      <w:r w:rsidRPr="00DB62F7">
        <w:rPr>
          <w:rFonts w:ascii="Arial" w:eastAsia="Times New Roman" w:hAnsi="Arial" w:cs="Arial"/>
          <w:i/>
          <w:iCs/>
          <w:sz w:val="27"/>
          <w:szCs w:val="27"/>
          <w:lang w:eastAsia="en-IN"/>
        </w:rPr>
        <w:t>.</w:t>
      </w:r>
    </w:p>
    <w:p w14:paraId="3A531AC7" w14:textId="77777777" w:rsidR="00DB62F7" w:rsidRPr="00DB62F7" w:rsidRDefault="00DB62F7" w:rsidP="00DB62F7">
      <w:pPr>
        <w:shd w:val="clear" w:color="auto" w:fill="FFFFFF"/>
        <w:spacing w:before="100" w:beforeAutospacing="1" w:after="100" w:afterAutospacing="1" w:line="660" w:lineRule="atLeast"/>
        <w:outlineLvl w:val="1"/>
        <w:rPr>
          <w:rFonts w:ascii="Arial" w:eastAsia="Times New Roman" w:hAnsi="Arial" w:cs="Arial"/>
          <w:sz w:val="36"/>
          <w:szCs w:val="36"/>
          <w:lang w:eastAsia="en-IN"/>
        </w:rPr>
      </w:pPr>
      <w:r w:rsidRPr="00DB62F7">
        <w:rPr>
          <w:rFonts w:ascii="Arial" w:eastAsia="Times New Roman" w:hAnsi="Arial" w:cs="Arial"/>
          <w:b/>
          <w:bCs/>
          <w:sz w:val="36"/>
          <w:szCs w:val="36"/>
          <w:lang w:eastAsia="en-IN"/>
        </w:rPr>
        <w:t>What is the difference between DDL, DML, DCL, and TCL?</w:t>
      </w:r>
    </w:p>
    <w:p w14:paraId="213705A2" w14:textId="77777777" w:rsidR="00DB62F7" w:rsidRPr="00DB62F7" w:rsidRDefault="00DB62F7" w:rsidP="00DB62F7">
      <w:pPr>
        <w:shd w:val="clear" w:color="auto" w:fill="FFFFFF"/>
        <w:spacing w:before="100" w:beforeAutospacing="1" w:after="100" w:afterAutospacing="1" w:line="405" w:lineRule="atLeast"/>
        <w:rPr>
          <w:rFonts w:ascii="Arial" w:eastAsia="Times New Roman" w:hAnsi="Arial" w:cs="Arial"/>
          <w:sz w:val="27"/>
          <w:szCs w:val="27"/>
          <w:lang w:eastAsia="en-IN"/>
        </w:rPr>
      </w:pPr>
      <w:r w:rsidRPr="00DB62F7">
        <w:rPr>
          <w:rFonts w:ascii="Arial" w:eastAsia="Times New Roman" w:hAnsi="Arial" w:cs="Arial"/>
          <w:sz w:val="27"/>
          <w:szCs w:val="27"/>
          <w:lang w:eastAsia="en-IN"/>
        </w:rPr>
        <w:t>First of all, what do these acronyms mean?</w:t>
      </w:r>
    </w:p>
    <w:p w14:paraId="56DFDA50" w14:textId="77777777" w:rsidR="00DB62F7" w:rsidRPr="00DB62F7" w:rsidRDefault="00DB62F7" w:rsidP="00DB62F7">
      <w:pPr>
        <w:shd w:val="clear" w:color="auto" w:fill="FFFFFF"/>
        <w:spacing w:before="100" w:beforeAutospacing="1" w:after="100" w:afterAutospacing="1" w:line="405" w:lineRule="atLeast"/>
        <w:rPr>
          <w:rFonts w:ascii="Arial" w:eastAsia="Times New Roman" w:hAnsi="Arial" w:cs="Arial"/>
          <w:sz w:val="27"/>
          <w:szCs w:val="27"/>
          <w:lang w:eastAsia="en-IN"/>
        </w:rPr>
      </w:pPr>
      <w:r w:rsidRPr="00DB62F7">
        <w:rPr>
          <w:rFonts w:ascii="Arial" w:eastAsia="Times New Roman" w:hAnsi="Arial" w:cs="Arial"/>
          <w:sz w:val="27"/>
          <w:szCs w:val="27"/>
          <w:lang w:eastAsia="en-IN"/>
        </w:rPr>
        <w:t>“L” stands for “Language” in all of them. And this must help you remember that these are the four categories in which the SQL commands have been separated into.</w:t>
      </w:r>
    </w:p>
    <w:p w14:paraId="64C70D52" w14:textId="77777777" w:rsidR="00DB62F7" w:rsidRPr="00DB62F7" w:rsidRDefault="00DB62F7" w:rsidP="00DB62F7">
      <w:pPr>
        <w:shd w:val="clear" w:color="auto" w:fill="FFFFFF"/>
        <w:spacing w:before="100" w:beforeAutospacing="1" w:after="100" w:afterAutospacing="1" w:line="405" w:lineRule="atLeast"/>
        <w:rPr>
          <w:rFonts w:ascii="Arial" w:eastAsia="Times New Roman" w:hAnsi="Arial" w:cs="Arial"/>
          <w:sz w:val="27"/>
          <w:szCs w:val="27"/>
          <w:lang w:eastAsia="en-IN"/>
        </w:rPr>
      </w:pPr>
      <w:r w:rsidRPr="00DB62F7">
        <w:rPr>
          <w:rFonts w:ascii="Arial" w:eastAsia="Times New Roman" w:hAnsi="Arial" w:cs="Arial"/>
          <w:i/>
          <w:iCs/>
          <w:sz w:val="27"/>
          <w:szCs w:val="27"/>
          <w:lang w:eastAsia="en-IN"/>
        </w:rPr>
        <w:t>DDL</w:t>
      </w:r>
      <w:r w:rsidRPr="00DB62F7">
        <w:rPr>
          <w:rFonts w:ascii="Arial" w:eastAsia="Times New Roman" w:hAnsi="Arial" w:cs="Arial"/>
          <w:sz w:val="27"/>
          <w:szCs w:val="27"/>
          <w:lang w:eastAsia="en-IN"/>
        </w:rPr>
        <w:t> stands for </w:t>
      </w:r>
      <w:r w:rsidRPr="00DB62F7">
        <w:rPr>
          <w:rFonts w:ascii="Arial" w:eastAsia="Times New Roman" w:hAnsi="Arial" w:cs="Arial"/>
          <w:i/>
          <w:iCs/>
          <w:sz w:val="27"/>
          <w:szCs w:val="27"/>
          <w:lang w:eastAsia="en-IN"/>
        </w:rPr>
        <w:t>Data Definition Language</w:t>
      </w:r>
      <w:r w:rsidRPr="00DB62F7">
        <w:rPr>
          <w:rFonts w:ascii="Arial" w:eastAsia="Times New Roman" w:hAnsi="Arial" w:cs="Arial"/>
          <w:sz w:val="27"/>
          <w:szCs w:val="27"/>
          <w:lang w:eastAsia="en-IN"/>
        </w:rPr>
        <w:t> and includes commands which allow you to CREATE, DROP, ALTER, and TRUNCATE data structures. DML, instead, involves commands for </w:t>
      </w:r>
      <w:r w:rsidRPr="00DB62F7">
        <w:rPr>
          <w:rFonts w:ascii="Arial" w:eastAsia="Times New Roman" w:hAnsi="Arial" w:cs="Arial"/>
          <w:i/>
          <w:iCs/>
          <w:sz w:val="27"/>
          <w:szCs w:val="27"/>
          <w:lang w:eastAsia="en-IN"/>
        </w:rPr>
        <w:t>manipulating</w:t>
      </w:r>
      <w:r w:rsidRPr="00DB62F7">
        <w:rPr>
          <w:rFonts w:ascii="Arial" w:eastAsia="Times New Roman" w:hAnsi="Arial" w:cs="Arial"/>
          <w:sz w:val="27"/>
          <w:szCs w:val="27"/>
          <w:lang w:eastAsia="en-IN"/>
        </w:rPr>
        <w:t> information. It actually means “Data Manipulation Language”, and regards the possibility to SELECT, INSERT, UPDATE, and DELETE data. If you are using SQL in the sphere of data science or business intelligence, it is this part of the language you will most use at work.</w:t>
      </w:r>
    </w:p>
    <w:p w14:paraId="4356EFF6" w14:textId="77777777" w:rsidR="00DB62F7" w:rsidRPr="00DB62F7" w:rsidRDefault="00DB62F7" w:rsidP="00DB62F7">
      <w:pPr>
        <w:shd w:val="clear" w:color="auto" w:fill="FFFFFF"/>
        <w:spacing w:before="100" w:beforeAutospacing="1" w:after="100" w:afterAutospacing="1" w:line="405" w:lineRule="atLeast"/>
        <w:rPr>
          <w:rFonts w:ascii="Arial" w:eastAsia="Times New Roman" w:hAnsi="Arial" w:cs="Arial"/>
          <w:sz w:val="27"/>
          <w:szCs w:val="27"/>
          <w:lang w:eastAsia="en-IN"/>
        </w:rPr>
      </w:pPr>
      <w:r w:rsidRPr="00DB62F7">
        <w:rPr>
          <w:rFonts w:ascii="Arial" w:eastAsia="Times New Roman" w:hAnsi="Arial" w:cs="Arial"/>
          <w:sz w:val="27"/>
          <w:szCs w:val="27"/>
          <w:lang w:eastAsia="en-IN"/>
        </w:rPr>
        <w:t>DCL, </w:t>
      </w:r>
      <w:r w:rsidRPr="00DB62F7">
        <w:rPr>
          <w:rFonts w:ascii="Arial" w:eastAsia="Times New Roman" w:hAnsi="Arial" w:cs="Arial"/>
          <w:i/>
          <w:iCs/>
          <w:sz w:val="27"/>
          <w:szCs w:val="27"/>
          <w:lang w:eastAsia="en-IN"/>
        </w:rPr>
        <w:t>Data Control Language</w:t>
      </w:r>
      <w:r w:rsidRPr="00DB62F7">
        <w:rPr>
          <w:rFonts w:ascii="Arial" w:eastAsia="Times New Roman" w:hAnsi="Arial" w:cs="Arial"/>
          <w:sz w:val="27"/>
          <w:szCs w:val="27"/>
          <w:lang w:eastAsia="en-IN"/>
        </w:rPr>
        <w:t>, consists of commands that are typically used by database administrators. This category allows the programmer to GRANT and REVOKE rights delineating how much </w:t>
      </w:r>
      <w:r w:rsidRPr="00DB62F7">
        <w:rPr>
          <w:rFonts w:ascii="Arial" w:eastAsia="Times New Roman" w:hAnsi="Arial" w:cs="Arial"/>
          <w:i/>
          <w:iCs/>
          <w:sz w:val="27"/>
          <w:szCs w:val="27"/>
          <w:lang w:eastAsia="en-IN"/>
        </w:rPr>
        <w:t>control</w:t>
      </w:r>
      <w:r w:rsidRPr="00DB62F7">
        <w:rPr>
          <w:rFonts w:ascii="Arial" w:eastAsia="Times New Roman" w:hAnsi="Arial" w:cs="Arial"/>
          <w:sz w:val="27"/>
          <w:szCs w:val="27"/>
          <w:lang w:eastAsia="en-IN"/>
        </w:rPr>
        <w:t> you can have over the information in the database.</w:t>
      </w:r>
    </w:p>
    <w:p w14:paraId="79407CCA" w14:textId="77777777" w:rsidR="00DB62F7" w:rsidRPr="00DB62F7" w:rsidRDefault="00DB62F7" w:rsidP="00DB62F7">
      <w:pPr>
        <w:shd w:val="clear" w:color="auto" w:fill="FFFFFF"/>
        <w:spacing w:before="100" w:beforeAutospacing="1" w:after="100" w:afterAutospacing="1" w:line="405" w:lineRule="atLeast"/>
        <w:rPr>
          <w:rFonts w:ascii="Arial" w:eastAsia="Times New Roman" w:hAnsi="Arial" w:cs="Arial"/>
          <w:sz w:val="27"/>
          <w:szCs w:val="27"/>
          <w:lang w:eastAsia="en-IN"/>
        </w:rPr>
      </w:pPr>
      <w:r w:rsidRPr="00DB62F7">
        <w:rPr>
          <w:rFonts w:ascii="Arial" w:eastAsia="Times New Roman" w:hAnsi="Arial" w:cs="Arial"/>
          <w:sz w:val="27"/>
          <w:szCs w:val="27"/>
          <w:lang w:eastAsia="en-IN"/>
        </w:rPr>
        <w:t>Similarly, TCL, which is the </w:t>
      </w:r>
      <w:r w:rsidRPr="00DB62F7">
        <w:rPr>
          <w:rFonts w:ascii="Arial" w:eastAsia="Times New Roman" w:hAnsi="Arial" w:cs="Arial"/>
          <w:i/>
          <w:iCs/>
          <w:sz w:val="27"/>
          <w:szCs w:val="27"/>
          <w:lang w:eastAsia="en-IN"/>
        </w:rPr>
        <w:t>Transaction Control Language</w:t>
      </w:r>
      <w:r w:rsidRPr="00DB62F7">
        <w:rPr>
          <w:rFonts w:ascii="Arial" w:eastAsia="Times New Roman" w:hAnsi="Arial" w:cs="Arial"/>
          <w:sz w:val="27"/>
          <w:szCs w:val="27"/>
          <w:lang w:eastAsia="en-IN"/>
        </w:rPr>
        <w:t xml:space="preserve">, also contains commands applied by database administrators. They ensure the </w:t>
      </w:r>
      <w:r w:rsidRPr="00DB62F7">
        <w:rPr>
          <w:rFonts w:ascii="Arial" w:eastAsia="Times New Roman" w:hAnsi="Arial" w:cs="Arial"/>
          <w:sz w:val="27"/>
          <w:szCs w:val="27"/>
          <w:lang w:eastAsia="en-IN"/>
        </w:rPr>
        <w:lastRenderedPageBreak/>
        <w:t>transactions occurring within the database will happen in such a way that minimalizes the danger of suffering from data loss.</w:t>
      </w:r>
    </w:p>
    <w:p w14:paraId="3A005C13" w14:textId="77777777" w:rsidR="00DB62F7" w:rsidRPr="00DB62F7" w:rsidRDefault="00DB62F7" w:rsidP="00DB62F7">
      <w:pPr>
        <w:shd w:val="clear" w:color="auto" w:fill="FFFFFF"/>
        <w:spacing w:before="100" w:beforeAutospacing="1" w:after="100" w:afterAutospacing="1" w:line="660" w:lineRule="atLeast"/>
        <w:outlineLvl w:val="1"/>
        <w:rPr>
          <w:rFonts w:ascii="Arial" w:eastAsia="Times New Roman" w:hAnsi="Arial" w:cs="Arial"/>
          <w:sz w:val="36"/>
          <w:szCs w:val="36"/>
          <w:lang w:eastAsia="en-IN"/>
        </w:rPr>
      </w:pPr>
      <w:r w:rsidRPr="00DB62F7">
        <w:rPr>
          <w:rFonts w:ascii="Arial" w:eastAsia="Times New Roman" w:hAnsi="Arial" w:cs="Arial"/>
          <w:b/>
          <w:bCs/>
          <w:sz w:val="36"/>
          <w:szCs w:val="36"/>
          <w:lang w:eastAsia="en-IN"/>
        </w:rPr>
        <w:t>What is the point of using a foreign key constraint?</w:t>
      </w:r>
    </w:p>
    <w:p w14:paraId="3AD92722" w14:textId="77777777" w:rsidR="00DB62F7" w:rsidRPr="00DB62F7" w:rsidRDefault="00DB62F7" w:rsidP="00DB62F7">
      <w:pPr>
        <w:shd w:val="clear" w:color="auto" w:fill="FFFFFF"/>
        <w:spacing w:before="100" w:beforeAutospacing="1" w:after="100" w:afterAutospacing="1" w:line="405" w:lineRule="atLeast"/>
        <w:rPr>
          <w:rFonts w:ascii="Arial" w:eastAsia="Times New Roman" w:hAnsi="Arial" w:cs="Arial"/>
          <w:sz w:val="27"/>
          <w:szCs w:val="27"/>
          <w:lang w:eastAsia="en-IN"/>
        </w:rPr>
      </w:pPr>
      <w:r w:rsidRPr="00DB62F7">
        <w:rPr>
          <w:rFonts w:ascii="Arial" w:eastAsia="Times New Roman" w:hAnsi="Arial" w:cs="Arial"/>
          <w:sz w:val="27"/>
          <w:szCs w:val="27"/>
          <w:lang w:eastAsia="en-IN"/>
        </w:rPr>
        <w:t>After you go through the fundamental SQL interview questions, you are likely to be asked something more specific. Therefore, your next task won’t be about explaining what SQL constraints and keys mean in general, although you must be very familiar with the concept. You will rather be given the chance to demonstrate your ability to elaborate on a specific </w:t>
      </w:r>
      <w:r w:rsidRPr="00DB62F7">
        <w:rPr>
          <w:rFonts w:ascii="Arial" w:eastAsia="Times New Roman" w:hAnsi="Arial" w:cs="Arial"/>
          <w:i/>
          <w:iCs/>
          <w:sz w:val="27"/>
          <w:szCs w:val="27"/>
          <w:lang w:eastAsia="en-IN"/>
        </w:rPr>
        <w:t>type </w:t>
      </w:r>
      <w:r w:rsidRPr="00DB62F7">
        <w:rPr>
          <w:rFonts w:ascii="Arial" w:eastAsia="Times New Roman" w:hAnsi="Arial" w:cs="Arial"/>
          <w:sz w:val="27"/>
          <w:szCs w:val="27"/>
          <w:lang w:eastAsia="en-IN"/>
        </w:rPr>
        <w:t>of an SQL constraint – </w:t>
      </w:r>
      <w:hyperlink r:id="rId21" w:history="1">
        <w:r w:rsidRPr="00DB62F7">
          <w:rPr>
            <w:rFonts w:ascii="Arial" w:eastAsia="Times New Roman" w:hAnsi="Arial" w:cs="Arial"/>
            <w:color w:val="0000FF"/>
            <w:sz w:val="27"/>
            <w:szCs w:val="27"/>
            <w:u w:val="single"/>
            <w:lang w:eastAsia="en-IN"/>
          </w:rPr>
          <w:t>the foreign key constraint</w:t>
        </w:r>
      </w:hyperlink>
      <w:r w:rsidRPr="00DB62F7">
        <w:rPr>
          <w:rFonts w:ascii="Arial" w:eastAsia="Times New Roman" w:hAnsi="Arial" w:cs="Arial"/>
          <w:sz w:val="27"/>
          <w:szCs w:val="27"/>
          <w:lang w:eastAsia="en-IN"/>
        </w:rPr>
        <w:t>.</w:t>
      </w:r>
    </w:p>
    <w:p w14:paraId="37BF2236" w14:textId="77777777" w:rsidR="00DB62F7" w:rsidRPr="00DB62F7" w:rsidRDefault="00DB62F7" w:rsidP="00DB62F7">
      <w:pPr>
        <w:shd w:val="clear" w:color="auto" w:fill="FFFFFF"/>
        <w:spacing w:before="100" w:beforeAutospacing="1" w:after="100" w:afterAutospacing="1" w:line="405" w:lineRule="atLeast"/>
        <w:rPr>
          <w:rFonts w:ascii="Arial" w:eastAsia="Times New Roman" w:hAnsi="Arial" w:cs="Arial"/>
          <w:sz w:val="27"/>
          <w:szCs w:val="27"/>
          <w:lang w:eastAsia="en-IN"/>
        </w:rPr>
      </w:pPr>
      <w:r w:rsidRPr="00DB62F7">
        <w:rPr>
          <w:rFonts w:ascii="Arial" w:eastAsia="Times New Roman" w:hAnsi="Arial" w:cs="Arial"/>
          <w:sz w:val="27"/>
          <w:szCs w:val="27"/>
          <w:lang w:eastAsia="en-IN"/>
        </w:rPr>
        <w:t>The </w:t>
      </w:r>
      <w:r w:rsidRPr="00DB62F7">
        <w:rPr>
          <w:rFonts w:ascii="Arial" w:eastAsia="Times New Roman" w:hAnsi="Arial" w:cs="Arial"/>
          <w:i/>
          <w:iCs/>
          <w:sz w:val="27"/>
          <w:szCs w:val="27"/>
          <w:lang w:eastAsia="en-IN"/>
        </w:rPr>
        <w:t>foreign key constraint</w:t>
      </w:r>
      <w:r w:rsidRPr="00DB62F7">
        <w:rPr>
          <w:rFonts w:ascii="Arial" w:eastAsia="Times New Roman" w:hAnsi="Arial" w:cs="Arial"/>
          <w:sz w:val="27"/>
          <w:szCs w:val="27"/>
          <w:lang w:eastAsia="en-IN"/>
        </w:rPr>
        <w:t> comprises a set of rules, or limits, that will ensure that the values in the child and parent tables match. Technically, this means that the foreign key constraint will maintain the </w:t>
      </w:r>
      <w:r w:rsidRPr="00DB62F7">
        <w:rPr>
          <w:rFonts w:ascii="Arial" w:eastAsia="Times New Roman" w:hAnsi="Arial" w:cs="Arial"/>
          <w:i/>
          <w:iCs/>
          <w:sz w:val="27"/>
          <w:szCs w:val="27"/>
          <w:lang w:eastAsia="en-IN"/>
        </w:rPr>
        <w:t>referential integrity </w:t>
      </w:r>
      <w:r w:rsidRPr="00DB62F7">
        <w:rPr>
          <w:rFonts w:ascii="Arial" w:eastAsia="Times New Roman" w:hAnsi="Arial" w:cs="Arial"/>
          <w:sz w:val="27"/>
          <w:szCs w:val="27"/>
          <w:lang w:eastAsia="en-IN"/>
        </w:rPr>
        <w:t>within the database.</w:t>
      </w:r>
    </w:p>
    <w:p w14:paraId="3A9049CF" w14:textId="77777777" w:rsidR="00DB62F7" w:rsidRPr="00DB62F7" w:rsidRDefault="00DB62F7" w:rsidP="00DB62F7">
      <w:pPr>
        <w:shd w:val="clear" w:color="auto" w:fill="FFFFFF"/>
        <w:spacing w:before="100" w:beforeAutospacing="1" w:after="100" w:afterAutospacing="1" w:line="405" w:lineRule="atLeast"/>
        <w:rPr>
          <w:rFonts w:ascii="Arial" w:eastAsia="Times New Roman" w:hAnsi="Arial" w:cs="Arial"/>
          <w:sz w:val="27"/>
          <w:szCs w:val="27"/>
          <w:lang w:eastAsia="en-IN"/>
        </w:rPr>
      </w:pPr>
      <w:r w:rsidRPr="00DB62F7">
        <w:rPr>
          <w:rFonts w:ascii="Arial" w:eastAsia="Times New Roman" w:hAnsi="Arial" w:cs="Arial"/>
          <w:i/>
          <w:iCs/>
          <w:sz w:val="27"/>
          <w:szCs w:val="27"/>
          <w:lang w:eastAsia="en-IN"/>
        </w:rPr>
        <w:t>If you want to dig deeper into this subject, </w:t>
      </w:r>
      <w:hyperlink r:id="rId22" w:history="1">
        <w:r w:rsidRPr="00DB62F7">
          <w:rPr>
            <w:rFonts w:ascii="Arial" w:eastAsia="Times New Roman" w:hAnsi="Arial" w:cs="Arial"/>
            <w:i/>
            <w:iCs/>
            <w:color w:val="0000FF"/>
            <w:sz w:val="27"/>
            <w:szCs w:val="27"/>
            <w:u w:val="single"/>
            <w:lang w:eastAsia="en-IN"/>
          </w:rPr>
          <w:t>here we explain primary, foreign, and unique keys in more detail</w:t>
        </w:r>
      </w:hyperlink>
    </w:p>
    <w:p w14:paraId="4C6C5C05" w14:textId="77777777" w:rsidR="00DB62F7" w:rsidRPr="00DB62F7" w:rsidRDefault="00DB62F7" w:rsidP="00DB62F7">
      <w:pPr>
        <w:shd w:val="clear" w:color="auto" w:fill="FFFFFF"/>
        <w:spacing w:before="100" w:beforeAutospacing="1" w:after="100" w:afterAutospacing="1" w:line="660" w:lineRule="atLeast"/>
        <w:outlineLvl w:val="1"/>
        <w:rPr>
          <w:rFonts w:ascii="Arial" w:eastAsia="Times New Roman" w:hAnsi="Arial" w:cs="Arial"/>
          <w:sz w:val="36"/>
          <w:szCs w:val="36"/>
          <w:lang w:eastAsia="en-IN"/>
        </w:rPr>
      </w:pPr>
      <w:r w:rsidRPr="00DB62F7">
        <w:rPr>
          <w:rFonts w:ascii="Arial" w:eastAsia="Times New Roman" w:hAnsi="Arial" w:cs="Arial"/>
          <w:b/>
          <w:bCs/>
          <w:sz w:val="36"/>
          <w:szCs w:val="36"/>
          <w:lang w:eastAsia="en-IN"/>
        </w:rPr>
        <w:t>Define and provide an example of using an </w:t>
      </w:r>
      <w:hyperlink r:id="rId23" w:history="1">
        <w:r w:rsidRPr="00DB62F7">
          <w:rPr>
            <w:rFonts w:ascii="Arial" w:eastAsia="Times New Roman" w:hAnsi="Arial" w:cs="Arial"/>
            <w:b/>
            <w:bCs/>
            <w:color w:val="0000FF"/>
            <w:sz w:val="36"/>
            <w:szCs w:val="36"/>
            <w:u w:val="single"/>
            <w:lang w:eastAsia="en-IN"/>
          </w:rPr>
          <w:t>inner join</w:t>
        </w:r>
      </w:hyperlink>
      <w:r w:rsidRPr="00DB62F7">
        <w:rPr>
          <w:rFonts w:ascii="Arial" w:eastAsia="Times New Roman" w:hAnsi="Arial" w:cs="Arial"/>
          <w:b/>
          <w:bCs/>
          <w:sz w:val="36"/>
          <w:szCs w:val="36"/>
          <w:lang w:eastAsia="en-IN"/>
        </w:rPr>
        <w:t>.</w:t>
      </w:r>
    </w:p>
    <w:p w14:paraId="74131324" w14:textId="77777777" w:rsidR="00DB62F7" w:rsidRPr="00DB62F7" w:rsidRDefault="00DB62F7" w:rsidP="00DB62F7">
      <w:pPr>
        <w:shd w:val="clear" w:color="auto" w:fill="FFFFFF"/>
        <w:spacing w:before="100" w:beforeAutospacing="1" w:after="100" w:afterAutospacing="1" w:line="405" w:lineRule="atLeast"/>
        <w:rPr>
          <w:rFonts w:ascii="Arial" w:eastAsia="Times New Roman" w:hAnsi="Arial" w:cs="Arial"/>
          <w:sz w:val="27"/>
          <w:szCs w:val="27"/>
          <w:lang w:eastAsia="en-IN"/>
        </w:rPr>
      </w:pPr>
      <w:r w:rsidRPr="00DB62F7">
        <w:rPr>
          <w:rFonts w:ascii="Arial" w:eastAsia="Times New Roman" w:hAnsi="Arial" w:cs="Arial"/>
          <w:sz w:val="27"/>
          <w:szCs w:val="27"/>
          <w:lang w:eastAsia="en-IN"/>
        </w:rPr>
        <w:t>It’s not all about theory. Using a hands-on approach to handling realistic tasks is often times way more important. That’s why you’ll have to deal with practical SQL interview questions, too.</w:t>
      </w:r>
    </w:p>
    <w:p w14:paraId="1AD2386D" w14:textId="77777777" w:rsidR="00DB62F7" w:rsidRPr="00DB62F7" w:rsidRDefault="00DB62F7" w:rsidP="00DB62F7">
      <w:pPr>
        <w:shd w:val="clear" w:color="auto" w:fill="FFFFFF"/>
        <w:spacing w:before="100" w:beforeAutospacing="1" w:after="100" w:afterAutospacing="1" w:line="405" w:lineRule="atLeast"/>
        <w:rPr>
          <w:rFonts w:ascii="Arial" w:eastAsia="Times New Roman" w:hAnsi="Arial" w:cs="Arial"/>
          <w:sz w:val="27"/>
          <w:szCs w:val="27"/>
          <w:lang w:eastAsia="en-IN"/>
        </w:rPr>
      </w:pPr>
      <w:r w:rsidRPr="00DB62F7">
        <w:rPr>
          <w:rFonts w:ascii="Arial" w:eastAsia="Times New Roman" w:hAnsi="Arial" w:cs="Arial"/>
          <w:sz w:val="27"/>
          <w:szCs w:val="27"/>
          <w:lang w:eastAsia="en-IN"/>
        </w:rPr>
        <w:t>Obviously, you must be aware that joins are one of the most frequently used tools in SQL, regardless of your job role. Particularly if you are working in the sphere of business intelligence, your work will be centred around </w:t>
      </w:r>
      <w:hyperlink r:id="rId24" w:history="1">
        <w:r w:rsidRPr="00DB62F7">
          <w:rPr>
            <w:rFonts w:ascii="Arial" w:eastAsia="Times New Roman" w:hAnsi="Arial" w:cs="Arial"/>
            <w:color w:val="0000FF"/>
            <w:sz w:val="27"/>
            <w:szCs w:val="27"/>
            <w:u w:val="single"/>
            <w:lang w:eastAsia="en-IN"/>
          </w:rPr>
          <w:t>understanding SQL joins in depth</w:t>
        </w:r>
      </w:hyperlink>
      <w:r w:rsidRPr="00DB62F7">
        <w:rPr>
          <w:rFonts w:ascii="Arial" w:eastAsia="Times New Roman" w:hAnsi="Arial" w:cs="Arial"/>
          <w:sz w:val="27"/>
          <w:szCs w:val="27"/>
          <w:lang w:eastAsia="en-IN"/>
        </w:rPr>
        <w:t>.</w:t>
      </w:r>
    </w:p>
    <w:p w14:paraId="0DCB7A41" w14:textId="77777777" w:rsidR="00DB62F7" w:rsidRPr="00DB62F7" w:rsidRDefault="00DB62F7" w:rsidP="00DB62F7">
      <w:pPr>
        <w:shd w:val="clear" w:color="auto" w:fill="FFFFFF"/>
        <w:spacing w:before="100" w:beforeAutospacing="1" w:after="100" w:afterAutospacing="1" w:line="405" w:lineRule="atLeast"/>
        <w:rPr>
          <w:rFonts w:ascii="Arial" w:eastAsia="Times New Roman" w:hAnsi="Arial" w:cs="Arial"/>
          <w:sz w:val="27"/>
          <w:szCs w:val="27"/>
          <w:lang w:eastAsia="en-IN"/>
        </w:rPr>
      </w:pPr>
      <w:r w:rsidRPr="00DB62F7">
        <w:rPr>
          <w:rFonts w:ascii="Arial" w:eastAsia="Times New Roman" w:hAnsi="Arial" w:cs="Arial"/>
          <w:sz w:val="27"/>
          <w:szCs w:val="27"/>
          <w:lang w:eastAsia="en-IN"/>
        </w:rPr>
        <w:t>So, an SQL join is a tool that allows you to construct a relationship between objects in your database. Consequently, a join shows a result set containing fields derived from two or more tables.</w:t>
      </w:r>
    </w:p>
    <w:p w14:paraId="521DBC1F" w14:textId="77777777" w:rsidR="00DB62F7" w:rsidRPr="00DB62F7" w:rsidRDefault="00DB62F7" w:rsidP="00DB62F7">
      <w:pPr>
        <w:shd w:val="clear" w:color="auto" w:fill="FFFFFF"/>
        <w:spacing w:before="100" w:beforeAutospacing="1" w:after="100" w:afterAutospacing="1" w:line="405" w:lineRule="atLeast"/>
        <w:rPr>
          <w:rFonts w:ascii="Arial" w:eastAsia="Times New Roman" w:hAnsi="Arial" w:cs="Arial"/>
          <w:sz w:val="27"/>
          <w:szCs w:val="27"/>
          <w:lang w:eastAsia="en-IN"/>
        </w:rPr>
      </w:pPr>
      <w:r w:rsidRPr="00DB62F7">
        <w:rPr>
          <w:rFonts w:ascii="Arial" w:eastAsia="Times New Roman" w:hAnsi="Arial" w:cs="Arial"/>
          <w:sz w:val="27"/>
          <w:szCs w:val="27"/>
          <w:lang w:eastAsia="en-IN"/>
        </w:rPr>
        <w:lastRenderedPageBreak/>
        <w:t>For instance, assume that in one table you have data about the customer ID and fields related to the sales a customer has made, and in the other, you have data about the customer ID and their private information, such as first and last name and email address. Therefore, </w:t>
      </w:r>
      <w:hyperlink r:id="rId25" w:history="1">
        <w:r w:rsidRPr="00DB62F7">
          <w:rPr>
            <w:rFonts w:ascii="Arial" w:eastAsia="Times New Roman" w:hAnsi="Arial" w:cs="Arial"/>
            <w:color w:val="0000FF"/>
            <w:sz w:val="27"/>
            <w:szCs w:val="27"/>
            <w:u w:val="single"/>
            <w:lang w:eastAsia="en-IN"/>
          </w:rPr>
          <w:t>an inner join</w:t>
        </w:r>
      </w:hyperlink>
      <w:r w:rsidRPr="00DB62F7">
        <w:rPr>
          <w:rFonts w:ascii="Arial" w:eastAsia="Times New Roman" w:hAnsi="Arial" w:cs="Arial"/>
          <w:sz w:val="27"/>
          <w:szCs w:val="27"/>
          <w:lang w:eastAsia="en-IN"/>
        </w:rPr>
        <w:t> allows you to obtain an output containing information from both tables </w:t>
      </w:r>
      <w:r w:rsidRPr="00DB62F7">
        <w:rPr>
          <w:rFonts w:ascii="Arial" w:eastAsia="Times New Roman" w:hAnsi="Arial" w:cs="Arial"/>
          <w:i/>
          <w:iCs/>
          <w:sz w:val="27"/>
          <w:szCs w:val="27"/>
          <w:lang w:eastAsia="en-IN"/>
        </w:rPr>
        <w:t>only for the customer IDs found in the two tables that match</w:t>
      </w:r>
      <w:r w:rsidRPr="00DB62F7">
        <w:rPr>
          <w:rFonts w:ascii="Arial" w:eastAsia="Times New Roman" w:hAnsi="Arial" w:cs="Arial"/>
          <w:sz w:val="27"/>
          <w:szCs w:val="27"/>
          <w:lang w:eastAsia="en-IN"/>
        </w:rPr>
        <w:t>. Provided that you set the customer ID field to be a matching column, of course.</w:t>
      </w:r>
    </w:p>
    <w:p w14:paraId="59C6C70E" w14:textId="4E21CA01" w:rsidR="00DB62F7" w:rsidRPr="00DB62F7" w:rsidRDefault="00DB62F7" w:rsidP="00DB62F7">
      <w:pPr>
        <w:shd w:val="clear" w:color="auto" w:fill="FFFFFF"/>
        <w:spacing w:before="100" w:beforeAutospacing="1" w:after="100" w:afterAutospacing="1" w:line="405" w:lineRule="atLeast"/>
        <w:rPr>
          <w:rFonts w:ascii="Arial" w:eastAsia="Times New Roman" w:hAnsi="Arial" w:cs="Arial"/>
          <w:sz w:val="27"/>
          <w:szCs w:val="27"/>
          <w:lang w:eastAsia="en-IN"/>
        </w:rPr>
      </w:pPr>
      <w:r w:rsidRPr="00DB62F7">
        <w:rPr>
          <w:rFonts w:ascii="Arial" w:eastAsia="Times New Roman" w:hAnsi="Arial" w:cs="Arial"/>
          <w:noProof/>
          <w:color w:val="0000FF"/>
          <w:sz w:val="27"/>
          <w:szCs w:val="27"/>
          <w:lang w:eastAsia="en-IN"/>
        </w:rPr>
        <mc:AlternateContent>
          <mc:Choice Requires="wps">
            <w:drawing>
              <wp:inline distT="0" distB="0" distL="0" distR="0" wp14:anchorId="10345CCE" wp14:editId="4AB99F51">
                <wp:extent cx="6096000" cy="3108960"/>
                <wp:effectExtent l="0" t="0" r="0" b="0"/>
                <wp:docPr id="1" name="Rectangle 1" descr="sql sales db table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3108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A5E64C" id="Rectangle 1" o:spid="_x0000_s1026" alt="sql sales db tables" href="https://365datascience.com/resources/blog/2018-11-SALES_DB_TABLES-min-1024x521.jpg" style="width:480pt;height:24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" o:button="t" filled="f" stroked="f">
                <v:fill o:detectmouseclick="t"/>
                <o:lock v:ext="edit" aspectratio="t"/>
                <w10:anchorlock/>
              </v:rect>
            </w:pict>
          </mc:Fallback>
        </mc:AlternateContent>
      </w:r>
    </w:p>
    <w:p w14:paraId="39CF3D1A" w14:textId="77777777" w:rsidR="00DB62F7" w:rsidRPr="00DB62F7" w:rsidRDefault="00DB62F7" w:rsidP="00DB62F7">
      <w:pPr>
        <w:shd w:val="clear" w:color="auto" w:fill="FFFFFF"/>
        <w:spacing w:before="100" w:beforeAutospacing="1" w:after="100" w:afterAutospacing="1" w:line="660" w:lineRule="atLeast"/>
        <w:outlineLvl w:val="1"/>
        <w:rPr>
          <w:rFonts w:ascii="Arial" w:eastAsia="Times New Roman" w:hAnsi="Arial" w:cs="Arial"/>
          <w:sz w:val="36"/>
          <w:szCs w:val="36"/>
          <w:lang w:eastAsia="en-IN"/>
        </w:rPr>
      </w:pPr>
      <w:r w:rsidRPr="00DB62F7">
        <w:rPr>
          <w:rFonts w:ascii="Arial" w:eastAsia="Times New Roman" w:hAnsi="Arial" w:cs="Arial"/>
          <w:b/>
          <w:bCs/>
          <w:sz w:val="36"/>
          <w:szCs w:val="36"/>
          <w:lang w:eastAsia="en-IN"/>
        </w:rPr>
        <w:t>Using the previous example, explain how to use a </w:t>
      </w:r>
      <w:hyperlink r:id="rId27" w:history="1">
        <w:r w:rsidRPr="00DB62F7">
          <w:rPr>
            <w:rFonts w:ascii="Arial" w:eastAsia="Times New Roman" w:hAnsi="Arial" w:cs="Arial"/>
            <w:b/>
            <w:bCs/>
            <w:color w:val="0000FF"/>
            <w:sz w:val="36"/>
            <w:szCs w:val="36"/>
            <w:u w:val="single"/>
            <w:lang w:eastAsia="en-IN"/>
          </w:rPr>
          <w:t>left join</w:t>
        </w:r>
      </w:hyperlink>
      <w:r w:rsidRPr="00DB62F7">
        <w:rPr>
          <w:rFonts w:ascii="Arial" w:eastAsia="Times New Roman" w:hAnsi="Arial" w:cs="Arial"/>
          <w:b/>
          <w:bCs/>
          <w:sz w:val="36"/>
          <w:szCs w:val="36"/>
          <w:lang w:eastAsia="en-IN"/>
        </w:rPr>
        <w:t>.</w:t>
      </w:r>
    </w:p>
    <w:p w14:paraId="5E67E031" w14:textId="77777777" w:rsidR="00DB62F7" w:rsidRPr="00DB62F7" w:rsidRDefault="00DB62F7" w:rsidP="00DB62F7">
      <w:pPr>
        <w:shd w:val="clear" w:color="auto" w:fill="FFFFFF"/>
        <w:spacing w:before="100" w:beforeAutospacing="1" w:after="100" w:afterAutospacing="1" w:line="405" w:lineRule="atLeast"/>
        <w:rPr>
          <w:rFonts w:ascii="Arial" w:eastAsia="Times New Roman" w:hAnsi="Arial" w:cs="Arial"/>
          <w:sz w:val="27"/>
          <w:szCs w:val="27"/>
          <w:lang w:eastAsia="en-IN"/>
        </w:rPr>
      </w:pPr>
      <w:r w:rsidRPr="00DB62F7">
        <w:rPr>
          <w:rFonts w:ascii="Arial" w:eastAsia="Times New Roman" w:hAnsi="Arial" w:cs="Arial"/>
          <w:sz w:val="27"/>
          <w:szCs w:val="27"/>
          <w:lang w:eastAsia="en-IN"/>
        </w:rPr>
        <w:t>SQL joins is such an important topic that it could lead to a follow-up question. It is good to provide a sharp answer in this case.</w:t>
      </w:r>
    </w:p>
    <w:p w14:paraId="52109828" w14:textId="77777777" w:rsidR="00DB62F7" w:rsidRPr="00DB62F7" w:rsidRDefault="00DB62F7" w:rsidP="00DB62F7">
      <w:pPr>
        <w:shd w:val="clear" w:color="auto" w:fill="FFFFFF"/>
        <w:spacing w:before="100" w:beforeAutospacing="1" w:after="100" w:afterAutospacing="1" w:line="405" w:lineRule="atLeast"/>
        <w:rPr>
          <w:rFonts w:ascii="Arial" w:eastAsia="Times New Roman" w:hAnsi="Arial" w:cs="Arial"/>
          <w:sz w:val="27"/>
          <w:szCs w:val="27"/>
          <w:lang w:eastAsia="en-IN"/>
        </w:rPr>
      </w:pPr>
      <w:r w:rsidRPr="00DB62F7">
        <w:rPr>
          <w:rFonts w:ascii="Arial" w:eastAsia="Times New Roman" w:hAnsi="Arial" w:cs="Arial"/>
          <w:sz w:val="27"/>
          <w:szCs w:val="27"/>
          <w:lang w:eastAsia="en-IN"/>
        </w:rPr>
        <w:t>You could say “Unlike an inner join, a </w:t>
      </w:r>
      <w:r w:rsidRPr="00DB62F7">
        <w:rPr>
          <w:rFonts w:ascii="Arial" w:eastAsia="Times New Roman" w:hAnsi="Arial" w:cs="Arial"/>
          <w:i/>
          <w:iCs/>
          <w:sz w:val="27"/>
          <w:szCs w:val="27"/>
          <w:lang w:eastAsia="en-IN"/>
        </w:rPr>
        <w:t>left join</w:t>
      </w:r>
      <w:r w:rsidRPr="00DB62F7">
        <w:rPr>
          <w:rFonts w:ascii="Arial" w:eastAsia="Times New Roman" w:hAnsi="Arial" w:cs="Arial"/>
          <w:sz w:val="27"/>
          <w:szCs w:val="27"/>
          <w:lang w:eastAsia="en-IN"/>
        </w:rPr>
        <w:t> will ensure that we extract information from both tables for all customer IDs we see in the </w:t>
      </w:r>
      <w:r w:rsidRPr="00DB62F7">
        <w:rPr>
          <w:rFonts w:ascii="Arial" w:eastAsia="Times New Roman" w:hAnsi="Arial" w:cs="Arial"/>
          <w:i/>
          <w:iCs/>
          <w:sz w:val="27"/>
          <w:szCs w:val="27"/>
          <w:lang w:eastAsia="en-IN"/>
        </w:rPr>
        <w:t>left </w:t>
      </w:r>
      <w:r w:rsidRPr="00DB62F7">
        <w:rPr>
          <w:rFonts w:ascii="Arial" w:eastAsia="Times New Roman" w:hAnsi="Arial" w:cs="Arial"/>
          <w:sz w:val="27"/>
          <w:szCs w:val="27"/>
          <w:lang w:eastAsia="en-IN"/>
        </w:rPr>
        <w:t>table. The customer IDs that match between the two tables could contain data from the </w:t>
      </w:r>
      <w:r w:rsidRPr="00DB62F7">
        <w:rPr>
          <w:rFonts w:ascii="Arial" w:eastAsia="Times New Roman" w:hAnsi="Arial" w:cs="Arial"/>
          <w:i/>
          <w:iCs/>
          <w:sz w:val="27"/>
          <w:szCs w:val="27"/>
          <w:lang w:eastAsia="en-IN"/>
        </w:rPr>
        <w:t>right</w:t>
      </w:r>
      <w:r w:rsidRPr="00DB62F7">
        <w:rPr>
          <w:rFonts w:ascii="Arial" w:eastAsia="Times New Roman" w:hAnsi="Arial" w:cs="Arial"/>
          <w:sz w:val="27"/>
          <w:szCs w:val="27"/>
          <w:lang w:eastAsia="en-IN"/>
        </w:rPr>
        <w:t> table as well, while the IDs that are only found in the </w:t>
      </w:r>
      <w:r w:rsidRPr="00DB62F7">
        <w:rPr>
          <w:rFonts w:ascii="Arial" w:eastAsia="Times New Roman" w:hAnsi="Arial" w:cs="Arial"/>
          <w:i/>
          <w:iCs/>
          <w:sz w:val="27"/>
          <w:szCs w:val="27"/>
          <w:lang w:eastAsia="en-IN"/>
        </w:rPr>
        <w:t>left </w:t>
      </w:r>
      <w:r w:rsidRPr="00DB62F7">
        <w:rPr>
          <w:rFonts w:ascii="Arial" w:eastAsia="Times New Roman" w:hAnsi="Arial" w:cs="Arial"/>
          <w:sz w:val="27"/>
          <w:szCs w:val="27"/>
          <w:lang w:eastAsia="en-IN"/>
        </w:rPr>
        <w:t>table will display null values in the place of the columns from the right table.</w:t>
      </w:r>
    </w:p>
    <w:p w14:paraId="61AA26FF" w14:textId="77777777" w:rsidR="00DB62F7" w:rsidRPr="00DB62F7" w:rsidRDefault="00DB62F7" w:rsidP="00DB62F7">
      <w:pPr>
        <w:shd w:val="clear" w:color="auto" w:fill="FFFFFF"/>
        <w:spacing w:before="100" w:beforeAutospacing="1" w:after="100" w:afterAutospacing="1" w:line="405" w:lineRule="atLeast"/>
        <w:rPr>
          <w:rFonts w:ascii="Arial" w:eastAsia="Times New Roman" w:hAnsi="Arial" w:cs="Arial"/>
          <w:sz w:val="27"/>
          <w:szCs w:val="27"/>
          <w:lang w:eastAsia="en-IN"/>
        </w:rPr>
      </w:pPr>
      <w:r w:rsidRPr="00DB62F7">
        <w:rPr>
          <w:rFonts w:ascii="Arial" w:eastAsia="Times New Roman" w:hAnsi="Arial" w:cs="Arial"/>
          <w:i/>
          <w:iCs/>
          <w:sz w:val="27"/>
          <w:szCs w:val="27"/>
          <w:lang w:eastAsia="en-IN"/>
        </w:rPr>
        <w:t>To expand your knowledge on this topic, </w:t>
      </w:r>
      <w:hyperlink r:id="rId28" w:history="1">
        <w:r w:rsidRPr="00DB62F7">
          <w:rPr>
            <w:rFonts w:ascii="Arial" w:eastAsia="Times New Roman" w:hAnsi="Arial" w:cs="Arial"/>
            <w:i/>
            <w:iCs/>
            <w:color w:val="0000FF"/>
            <w:sz w:val="27"/>
            <w:szCs w:val="27"/>
            <w:u w:val="single"/>
            <w:lang w:eastAsia="en-IN"/>
          </w:rPr>
          <w:t>check out this article</w:t>
        </w:r>
      </w:hyperlink>
    </w:p>
    <w:p w14:paraId="57A6F720" w14:textId="77777777" w:rsidR="00DB62F7" w:rsidRPr="00DB62F7" w:rsidRDefault="00DB62F7" w:rsidP="00DB62F7">
      <w:pPr>
        <w:shd w:val="clear" w:color="auto" w:fill="FFFFFF"/>
        <w:spacing w:before="100" w:beforeAutospacing="1" w:after="100" w:afterAutospacing="1" w:line="660" w:lineRule="atLeast"/>
        <w:outlineLvl w:val="1"/>
        <w:rPr>
          <w:rFonts w:ascii="Arial" w:eastAsia="Times New Roman" w:hAnsi="Arial" w:cs="Arial"/>
          <w:sz w:val="36"/>
          <w:szCs w:val="36"/>
          <w:lang w:eastAsia="en-IN"/>
        </w:rPr>
      </w:pPr>
      <w:r w:rsidRPr="00DB62F7">
        <w:rPr>
          <w:rFonts w:ascii="Arial" w:eastAsia="Times New Roman" w:hAnsi="Arial" w:cs="Arial"/>
          <w:b/>
          <w:bCs/>
          <w:sz w:val="36"/>
          <w:szCs w:val="36"/>
          <w:lang w:eastAsia="en-IN"/>
        </w:rPr>
        <w:lastRenderedPageBreak/>
        <w:t>What is the difference between </w:t>
      </w:r>
      <w:hyperlink r:id="rId29" w:history="1">
        <w:r w:rsidRPr="00DB62F7">
          <w:rPr>
            <w:rFonts w:ascii="Arial" w:eastAsia="Times New Roman" w:hAnsi="Arial" w:cs="Arial"/>
            <w:b/>
            <w:bCs/>
            <w:color w:val="0000FF"/>
            <w:sz w:val="36"/>
            <w:szCs w:val="36"/>
            <w:u w:val="single"/>
            <w:lang w:eastAsia="en-IN"/>
          </w:rPr>
          <w:t>MySQL</w:t>
        </w:r>
      </w:hyperlink>
      <w:r w:rsidRPr="00DB62F7">
        <w:rPr>
          <w:rFonts w:ascii="Arial" w:eastAsia="Times New Roman" w:hAnsi="Arial" w:cs="Arial"/>
          <w:b/>
          <w:bCs/>
          <w:sz w:val="36"/>
          <w:szCs w:val="36"/>
          <w:lang w:eastAsia="en-IN"/>
        </w:rPr>
        <w:t> and </w:t>
      </w:r>
      <w:hyperlink r:id="rId30" w:tgtFrame="_blank" w:history="1">
        <w:r w:rsidRPr="00DB62F7">
          <w:rPr>
            <w:rFonts w:ascii="Arial" w:eastAsia="Times New Roman" w:hAnsi="Arial" w:cs="Arial"/>
            <w:b/>
            <w:bCs/>
            <w:color w:val="0000FF"/>
            <w:sz w:val="36"/>
            <w:szCs w:val="36"/>
            <w:u w:val="single"/>
            <w:lang w:eastAsia="en-IN"/>
          </w:rPr>
          <w:t>PostgreSQL</w:t>
        </w:r>
      </w:hyperlink>
      <w:r w:rsidRPr="00DB62F7">
        <w:rPr>
          <w:rFonts w:ascii="Arial" w:eastAsia="Times New Roman" w:hAnsi="Arial" w:cs="Arial"/>
          <w:b/>
          <w:bCs/>
          <w:sz w:val="36"/>
          <w:szCs w:val="36"/>
          <w:lang w:eastAsia="en-IN"/>
        </w:rPr>
        <w:t>? How about between PL/SQL and SQL?</w:t>
      </w:r>
    </w:p>
    <w:p w14:paraId="3B637572" w14:textId="77777777" w:rsidR="00DB62F7" w:rsidRPr="00DB62F7" w:rsidRDefault="00DB62F7" w:rsidP="00DB62F7">
      <w:pPr>
        <w:shd w:val="clear" w:color="auto" w:fill="FFFFFF"/>
        <w:spacing w:before="100" w:beforeAutospacing="1" w:after="100" w:afterAutospacing="1" w:line="405" w:lineRule="atLeast"/>
        <w:rPr>
          <w:rFonts w:ascii="Arial" w:eastAsia="Times New Roman" w:hAnsi="Arial" w:cs="Arial"/>
          <w:sz w:val="27"/>
          <w:szCs w:val="27"/>
          <w:lang w:eastAsia="en-IN"/>
        </w:rPr>
      </w:pPr>
      <w:r w:rsidRPr="00DB62F7">
        <w:rPr>
          <w:rFonts w:ascii="Arial" w:eastAsia="Times New Roman" w:hAnsi="Arial" w:cs="Arial"/>
          <w:sz w:val="27"/>
          <w:szCs w:val="27"/>
          <w:lang w:eastAsia="en-IN"/>
        </w:rPr>
        <w:t>Now, this is a tricky one.</w:t>
      </w:r>
    </w:p>
    <w:p w14:paraId="719D62B0" w14:textId="77777777" w:rsidR="00DB62F7" w:rsidRPr="00DB62F7" w:rsidRDefault="00DB62F7" w:rsidP="00DB62F7">
      <w:pPr>
        <w:shd w:val="clear" w:color="auto" w:fill="FFFFFF"/>
        <w:spacing w:before="100" w:beforeAutospacing="1" w:after="100" w:afterAutospacing="1" w:line="405" w:lineRule="atLeast"/>
        <w:rPr>
          <w:rFonts w:ascii="Arial" w:eastAsia="Times New Roman" w:hAnsi="Arial" w:cs="Arial"/>
          <w:sz w:val="27"/>
          <w:szCs w:val="27"/>
          <w:lang w:eastAsia="en-IN"/>
        </w:rPr>
      </w:pPr>
      <w:r w:rsidRPr="00DB62F7">
        <w:rPr>
          <w:rFonts w:ascii="Arial" w:eastAsia="Times New Roman" w:hAnsi="Arial" w:cs="Arial"/>
          <w:sz w:val="27"/>
          <w:szCs w:val="27"/>
          <w:lang w:eastAsia="en-IN"/>
        </w:rPr>
        <w:t>Basically, the reason for encountering an SQL interview question like this is that the interviewer wants to understand the extent you are acquainted with the fact that SQL has a few versions, each carrying specific characteristics.</w:t>
      </w:r>
    </w:p>
    <w:p w14:paraId="3DDFF6B2" w14:textId="77777777" w:rsidR="00DB62F7" w:rsidRPr="00DB62F7" w:rsidRDefault="00DB62F7" w:rsidP="00DB62F7">
      <w:pPr>
        <w:shd w:val="clear" w:color="auto" w:fill="FFFFFF"/>
        <w:spacing w:before="100" w:beforeAutospacing="1" w:after="100" w:afterAutospacing="1" w:line="405" w:lineRule="atLeast"/>
        <w:rPr>
          <w:rFonts w:ascii="Arial" w:eastAsia="Times New Roman" w:hAnsi="Arial" w:cs="Arial"/>
          <w:sz w:val="27"/>
          <w:szCs w:val="27"/>
          <w:lang w:eastAsia="en-IN"/>
        </w:rPr>
      </w:pPr>
      <w:r w:rsidRPr="00DB62F7">
        <w:rPr>
          <w:rFonts w:ascii="Arial" w:eastAsia="Times New Roman" w:hAnsi="Arial" w:cs="Arial"/>
          <w:sz w:val="27"/>
          <w:szCs w:val="27"/>
          <w:lang w:eastAsia="en-IN"/>
        </w:rPr>
        <w:t>You could say that MySQL and PostgreSQL are just two versions of the Structured Query Language. Since you’ve just been asked about joins, you could mention that PostgreSQL supports outer joins, while MySQL doesn’t – you’ll need to use UNION or UNION ALL to </w:t>
      </w:r>
      <w:r w:rsidRPr="00DB62F7">
        <w:rPr>
          <w:rFonts w:ascii="Arial" w:eastAsia="Times New Roman" w:hAnsi="Arial" w:cs="Arial"/>
          <w:i/>
          <w:iCs/>
          <w:sz w:val="27"/>
          <w:szCs w:val="27"/>
          <w:lang w:eastAsia="en-IN"/>
        </w:rPr>
        <w:t>emulate</w:t>
      </w:r>
      <w:r w:rsidRPr="00DB62F7">
        <w:rPr>
          <w:rFonts w:ascii="Arial" w:eastAsia="Times New Roman" w:hAnsi="Arial" w:cs="Arial"/>
          <w:sz w:val="27"/>
          <w:szCs w:val="27"/>
          <w:lang w:eastAsia="en-IN"/>
        </w:rPr>
        <w:t> an outer join in MySQL. And thus, you could perhaps impress the interviewers with additional knowledge in this subject.</w:t>
      </w:r>
    </w:p>
    <w:p w14:paraId="62A18349" w14:textId="77777777" w:rsidR="009460EB" w:rsidRDefault="009460EB">
      <w:bookmarkStart w:id="0" w:name="_GoBack"/>
      <w:bookmarkEnd w:id="0"/>
    </w:p>
    <w:sectPr w:rsidR="009460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2F7"/>
    <w:rsid w:val="009460EB"/>
    <w:rsid w:val="00DB6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C1C9A"/>
  <w15:chartTrackingRefBased/>
  <w15:docId w15:val="{A5091E2C-9913-4831-AF54-3012429E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62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B62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2F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B62F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DB62F7"/>
    <w:rPr>
      <w:color w:val="0000FF"/>
      <w:u w:val="single"/>
    </w:rPr>
  </w:style>
  <w:style w:type="paragraph" w:styleId="NormalWeb">
    <w:name w:val="Normal (Web)"/>
    <w:basedOn w:val="Normal"/>
    <w:uiPriority w:val="99"/>
    <w:semiHidden/>
    <w:unhideWhenUsed/>
    <w:rsid w:val="00DB62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62F7"/>
    <w:rPr>
      <w:b/>
      <w:bCs/>
    </w:rPr>
  </w:style>
  <w:style w:type="character" w:styleId="Emphasis">
    <w:name w:val="Emphasis"/>
    <w:basedOn w:val="DefaultParagraphFont"/>
    <w:uiPriority w:val="20"/>
    <w:qFormat/>
    <w:rsid w:val="00DB62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220669">
      <w:bodyDiv w:val="1"/>
      <w:marLeft w:val="0"/>
      <w:marRight w:val="0"/>
      <w:marTop w:val="0"/>
      <w:marBottom w:val="0"/>
      <w:divBdr>
        <w:top w:val="none" w:sz="0" w:space="0" w:color="auto"/>
        <w:left w:val="none" w:sz="0" w:space="0" w:color="auto"/>
        <w:bottom w:val="none" w:sz="0" w:space="0" w:color="auto"/>
        <w:right w:val="none" w:sz="0" w:space="0" w:color="auto"/>
      </w:divBdr>
      <w:divsChild>
        <w:div w:id="1231766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65datascience.com/trending/techniques-for-processing-traditional-and-big-data/" TargetMode="External"/><Relationship Id="rId13" Type="http://schemas.openxmlformats.org/officeDocument/2006/relationships/hyperlink" Target="https://365datascience.com/tutorials/sql-tutorials/inner-join-sql/" TargetMode="External"/><Relationship Id="rId18" Type="http://schemas.openxmlformats.org/officeDocument/2006/relationships/hyperlink" Target="https://365datascience.com/tutorials/sql-tutorials/operators-in-sql/" TargetMode="External"/><Relationship Id="rId26" Type="http://schemas.openxmlformats.org/officeDocument/2006/relationships/hyperlink" Target="https://365datascience.com/resources/blog/2018-11-SALES_DB_TABLES-min-1024x521.jpg" TargetMode="External"/><Relationship Id="rId3" Type="http://schemas.openxmlformats.org/officeDocument/2006/relationships/webSettings" Target="webSettings.xml"/><Relationship Id="rId21" Type="http://schemas.openxmlformats.org/officeDocument/2006/relationships/hyperlink" Target="https://365datascience.com/tutorials/sql-tutorials/sql-foreign-key/" TargetMode="External"/><Relationship Id="rId7" Type="http://schemas.openxmlformats.org/officeDocument/2006/relationships/hyperlink" Target="https://365datascience.com/tutorials/sql-tutorials/sql-relational-databases/" TargetMode="External"/><Relationship Id="rId12" Type="http://schemas.openxmlformats.org/officeDocument/2006/relationships/hyperlink" Target="https://365datascience.com/tutorials/sql-tutorials/sql-subqueries/" TargetMode="External"/><Relationship Id="rId17" Type="http://schemas.openxmlformats.org/officeDocument/2006/relationships/hyperlink" Target="https://365datascience.com/resources/blog/2018-11-4084-min-1024x796.jpg" TargetMode="External"/><Relationship Id="rId25" Type="http://schemas.openxmlformats.org/officeDocument/2006/relationships/hyperlink" Target="https://365datascience.com/tutorials/sql-tutorials/inner-join-sql/" TargetMode="External"/><Relationship Id="rId2" Type="http://schemas.openxmlformats.org/officeDocument/2006/relationships/settings" Target="settings.xml"/><Relationship Id="rId16" Type="http://schemas.openxmlformats.org/officeDocument/2006/relationships/hyperlink" Target="https://365datascience.com/tutorials/sql-tutorials/sql-delete-statement/" TargetMode="External"/><Relationship Id="rId20" Type="http://schemas.openxmlformats.org/officeDocument/2006/relationships/hyperlink" Target="https://365datascience.com/tutorials/sql-tutorials/why-learn-sql/" TargetMode="External"/><Relationship Id="rId29" Type="http://schemas.openxmlformats.org/officeDocument/2006/relationships/hyperlink" Target="https://365datascience.com/tutorials/sql-tutorials/installing-mysql/" TargetMode="External"/><Relationship Id="rId1" Type="http://schemas.openxmlformats.org/officeDocument/2006/relationships/styles" Target="styles.xml"/><Relationship Id="rId6" Type="http://schemas.openxmlformats.org/officeDocument/2006/relationships/hyperlink" Target="https://365datascience.com/tutorials/sql-tutorials/why-learn-sql/" TargetMode="External"/><Relationship Id="rId11" Type="http://schemas.openxmlformats.org/officeDocument/2006/relationships/hyperlink" Target="https://365datascience.com/tutorials/sql-tutorials/sql-declarative-language/" TargetMode="External"/><Relationship Id="rId24" Type="http://schemas.openxmlformats.org/officeDocument/2006/relationships/hyperlink" Target="https://365datascience.com/tutorials/sql-tutorials/sql-joins/"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365datascience.com/tutorials/sql-tutorials/sql-update-statement/" TargetMode="External"/><Relationship Id="rId23" Type="http://schemas.openxmlformats.org/officeDocument/2006/relationships/hyperlink" Target="https://365datascience.com/tutorials/sql-tutorials/inner-join-sql/" TargetMode="External"/><Relationship Id="rId28" Type="http://schemas.openxmlformats.org/officeDocument/2006/relationships/hyperlink" Target="https://365datascience.com/tutorials/sql-tutorials/sql-joins/" TargetMode="External"/><Relationship Id="rId10" Type="http://schemas.openxmlformats.org/officeDocument/2006/relationships/hyperlink" Target="https://365datascience.com/tutorials/sql-tutorials/sql-why-databases/" TargetMode="External"/><Relationship Id="rId19" Type="http://schemas.openxmlformats.org/officeDocument/2006/relationships/hyperlink" Target="https://365datascience.com/tutorials/sql-tutorials/sql-relational-databases/" TargetMode="External"/><Relationship Id="rId31" Type="http://schemas.openxmlformats.org/officeDocument/2006/relationships/fontTable" Target="fontTable.xml"/><Relationship Id="rId4" Type="http://schemas.openxmlformats.org/officeDocument/2006/relationships/hyperlink" Target="https://365datascience.com/blog/authors/the-365-team/" TargetMode="External"/><Relationship Id="rId9" Type="http://schemas.openxmlformats.org/officeDocument/2006/relationships/hyperlink" Target="https://365datascience.com/resources/blog/2018-11-52090-O708L4-min-1024x1024.jpg" TargetMode="External"/><Relationship Id="rId14" Type="http://schemas.openxmlformats.org/officeDocument/2006/relationships/hyperlink" Target="https://365datascience.com/tutorials/sql-tutorials/sql-insert-statement/" TargetMode="External"/><Relationship Id="rId22" Type="http://schemas.openxmlformats.org/officeDocument/2006/relationships/hyperlink" Target="https://365datascience.com/tutorials/sql-tutorials/sql-relationships-between-tables/" TargetMode="External"/><Relationship Id="rId27" Type="http://schemas.openxmlformats.org/officeDocument/2006/relationships/hyperlink" Target="https://365datascience.com/tutorials/sql-tutorials/left-join-sql/" TargetMode="External"/><Relationship Id="rId30" Type="http://schemas.openxmlformats.org/officeDocument/2006/relationships/hyperlink" Target="https://www.postgresq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1324</Words>
  <Characters>7550</Characters>
  <Application>Microsoft Office Word</Application>
  <DocSecurity>0</DocSecurity>
  <Lines>62</Lines>
  <Paragraphs>17</Paragraphs>
  <ScaleCrop>false</ScaleCrop>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2023-06-12T22:50:00Z</dcterms:created>
  <dcterms:modified xsi:type="dcterms:W3CDTF">2023-06-12T22:51:00Z</dcterms:modified>
</cp:coreProperties>
</file>