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B86D5" w14:textId="0E93552F" w:rsidR="00784B0A" w:rsidRDefault="00A26585">
      <w:pPr>
        <w:pStyle w:val="Subtitle"/>
      </w:pPr>
      <w:r>
        <w:t>MA374 – Financial Engineering Laboratory</w:t>
      </w:r>
    </w:p>
    <w:p w14:paraId="1D5FFD89" w14:textId="15B8B59E" w:rsidR="00A26585" w:rsidRDefault="00A26585">
      <w:pPr>
        <w:pStyle w:val="Title"/>
      </w:pPr>
      <w:r>
        <w:t>Lab – 05</w:t>
      </w:r>
    </w:p>
    <w:p w14:paraId="1380E897" w14:textId="257AB2D6" w:rsidR="00784B0A" w:rsidRDefault="00A26585" w:rsidP="00A26585">
      <w:pPr>
        <w:pStyle w:val="Author"/>
        <w:spacing w:after="120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4F0B1051" w14:textId="5829F81C" w:rsidR="00A26585" w:rsidRPr="00A26585" w:rsidRDefault="00A26585" w:rsidP="00A26585">
      <w:pPr>
        <w:pStyle w:val="Heading1"/>
        <w:spacing w:before="240"/>
      </w:pPr>
      <w:r>
        <w:t>Ques – 1</w:t>
      </w:r>
    </w:p>
    <w:p w14:paraId="6DD20E92" w14:textId="60A9BE00" w:rsidR="00A26585" w:rsidRDefault="00A26585" w:rsidP="00A26585">
      <w:pPr>
        <w:spacing w:after="120"/>
      </w:pPr>
      <w:r>
        <w:t xml:space="preserve">I took the two indexes </w:t>
      </w:r>
      <w:r w:rsidRPr="000A7011">
        <w:rPr>
          <w:b/>
          <w:bCs/>
        </w:rPr>
        <w:t>BSE SENSEX 30</w:t>
      </w:r>
      <w:r>
        <w:t xml:space="preserve"> and </w:t>
      </w:r>
      <w:r w:rsidRPr="000A7011">
        <w:rPr>
          <w:b/>
          <w:bCs/>
        </w:rPr>
        <w:t>NIFTY 50</w:t>
      </w:r>
      <w:r>
        <w:t xml:space="preserve"> for the data collection. Firstly, I collected the index prices for these two indexes for the given duration. Then I collected data for 10 stocks included in SENSEX 30, 10 stocks included in NIFTY 50 and 10 stocks which are neither included in SENSEX 30 nor in NIFTY 50. Thus, I formed 2 groups of 20 stocks each by combining each group of 10 stocks from SENSEX 30 and NIFTY 50 respectively with the 10 stocks not included in either two of them.</w:t>
      </w:r>
    </w:p>
    <w:p w14:paraId="64C215BA" w14:textId="4E755465" w:rsidR="00A26585" w:rsidRDefault="00A26585" w:rsidP="00BA616B">
      <w:pPr>
        <w:spacing w:after="0"/>
      </w:pPr>
      <w:r>
        <w:t>The closing prices of both groups and the index values</w:t>
      </w:r>
      <w:r w:rsidR="000A7011">
        <w:t xml:space="preserve"> are stored in two csv files names ‘bsedata1’ and ‘nsedata1’.</w:t>
      </w:r>
    </w:p>
    <w:p w14:paraId="53ABFA17" w14:textId="0D201BF9" w:rsidR="000A7011" w:rsidRDefault="000A7011" w:rsidP="00BA616B">
      <w:pPr>
        <w:pStyle w:val="Heading1"/>
        <w:spacing w:before="0" w:after="120"/>
      </w:pPr>
      <w:r>
        <w:t xml:space="preserve">Ques – </w:t>
      </w:r>
      <w:r>
        <w:t>2</w:t>
      </w:r>
    </w:p>
    <w:p w14:paraId="3832E695" w14:textId="5167FC81" w:rsidR="000A7011" w:rsidRPr="000A7011" w:rsidRDefault="000A7011" w:rsidP="0044287C">
      <w:pPr>
        <w:spacing w:after="0"/>
        <w:jc w:val="center"/>
        <w:rPr>
          <w:sz w:val="32"/>
          <w:szCs w:val="32"/>
          <w:u w:val="single"/>
        </w:rPr>
      </w:pPr>
      <w:r w:rsidRPr="000A7011">
        <w:rPr>
          <w:sz w:val="32"/>
          <w:szCs w:val="32"/>
          <w:u w:val="single"/>
        </w:rPr>
        <w:t>Observations for the collected data</w:t>
      </w:r>
    </w:p>
    <w:p w14:paraId="4823F6E1" w14:textId="07025AFB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8"/>
          <w:szCs w:val="28"/>
          <w:lang w:val="en-GB"/>
        </w:rPr>
      </w:pP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>Market</w:t>
      </w: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 xml:space="preserve"> portfolio for BSE using </w:t>
      </w: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>Index</w:t>
      </w:r>
      <w:r w:rsidRPr="000A7011">
        <w:rPr>
          <w:rFonts w:ascii="Action Sans" w:hAnsi="Action Sans" w:cs="Menlo"/>
          <w:color w:val="000000"/>
          <w:sz w:val="28"/>
          <w:szCs w:val="28"/>
          <w:lang w:val="en-GB"/>
        </w:rPr>
        <w:t>: -</w:t>
      </w:r>
    </w:p>
    <w:p w14:paraId="26C2E11E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Market return </w:t>
      </w: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ab/>
        <w:t>= 0.21962133416396296</w:t>
      </w:r>
    </w:p>
    <w:p w14:paraId="3019172E" w14:textId="7736E2E5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Market risk </w:t>
      </w: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ab/>
        <w:t>= 0.9977618198216794 %</w:t>
      </w:r>
    </w:p>
    <w:p w14:paraId="4D9B125B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511C144F" w14:textId="18A1D9BC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8"/>
          <w:szCs w:val="28"/>
          <w:lang w:val="en-GB"/>
        </w:rPr>
      </w:pP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>Market</w:t>
      </w: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 xml:space="preserve"> portfolio for NSE using </w:t>
      </w:r>
      <w:r w:rsidRPr="000A7011">
        <w:rPr>
          <w:rFonts w:ascii="Action Sans" w:hAnsi="Action Sans" w:cs="Menlo"/>
          <w:color w:val="000000"/>
          <w:sz w:val="28"/>
          <w:szCs w:val="28"/>
          <w:u w:val="single"/>
          <w:lang w:val="en-GB"/>
        </w:rPr>
        <w:t>Index</w:t>
      </w:r>
      <w:r w:rsidRPr="000A7011">
        <w:rPr>
          <w:rFonts w:ascii="Action Sans" w:hAnsi="Action Sans" w:cs="Menlo"/>
          <w:color w:val="000000"/>
          <w:sz w:val="28"/>
          <w:szCs w:val="28"/>
          <w:lang w:val="en-GB"/>
        </w:rPr>
        <w:t>: -</w:t>
      </w:r>
    </w:p>
    <w:p w14:paraId="3D440014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Market return </w:t>
      </w: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ab/>
        <w:t>= 0.18385327842255128</w:t>
      </w:r>
    </w:p>
    <w:p w14:paraId="457AE117" w14:textId="161A097F" w:rsidR="0044287C" w:rsidRPr="000A7011" w:rsidRDefault="000A7011" w:rsidP="004428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2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Market risk </w:t>
      </w:r>
      <w:r w:rsidRPr="000A7011">
        <w:rPr>
          <w:rFonts w:ascii="Action Sans" w:hAnsi="Action Sans" w:cs="Menlo"/>
          <w:color w:val="000000"/>
          <w:sz w:val="26"/>
          <w:szCs w:val="26"/>
          <w:lang w:val="en-GB"/>
        </w:rPr>
        <w:tab/>
        <w:t>= 0.960812983451128 %</w:t>
      </w:r>
    </w:p>
    <w:p w14:paraId="3F36E80F" w14:textId="7C48BD90" w:rsidR="000A7011" w:rsidRPr="0044287C" w:rsidRDefault="000A7011" w:rsidP="0044287C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30"/>
          <w:szCs w:val="30"/>
          <w:lang w:val="en-GB"/>
        </w:rPr>
      </w:pPr>
      <w:r w:rsidRPr="0044287C"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  <w:t>10 stocks from the BSE Index</w:t>
      </w:r>
      <w:r w:rsidR="0044287C" w:rsidRPr="0044287C">
        <w:rPr>
          <w:rFonts w:ascii="Action Sans" w:hAnsi="Action Sans" w:cs="Menlo"/>
          <w:color w:val="000000"/>
          <w:sz w:val="30"/>
          <w:szCs w:val="30"/>
          <w:lang w:val="en-GB"/>
        </w:rPr>
        <w:t>: -</w:t>
      </w:r>
    </w:p>
    <w:p w14:paraId="5516B473" w14:textId="115A79D6" w:rsidR="000A7011" w:rsidRDefault="0044287C" w:rsidP="0044287C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>The plot for Markowitz efficient frontier is:</w:t>
      </w:r>
    </w:p>
    <w:p w14:paraId="53F750DE" w14:textId="3EDA0FE8" w:rsidR="0044287C" w:rsidRPr="0044287C" w:rsidRDefault="0044287C" w:rsidP="004428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4EA1013C" wp14:editId="4D03BB3F">
            <wp:extent cx="3954022" cy="2651760"/>
            <wp:effectExtent l="0" t="0" r="0" b="2540"/>
            <wp:docPr id="14706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7092" name="Picture 1470647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75" cy="26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2086" w14:textId="77777777" w:rsidR="0044287C" w:rsidRDefault="0044287C" w:rsidP="000A7011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lastRenderedPageBreak/>
        <w:t xml:space="preserve">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Market Portfolio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Weights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= [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0.07534816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,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-0.16664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0.06307248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0.09007522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0.2427317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6, -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0.14503317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0.21779174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0.09623905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0.21088248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0.31553227]</w:t>
      </w:r>
    </w:p>
    <w:p w14:paraId="6608B040" w14:textId="179CBB2F" w:rsidR="000A7011" w:rsidRPr="0044287C" w:rsidRDefault="0044287C" w:rsidP="004428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Return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44287C">
        <w:rPr>
          <w:rFonts w:ascii="Action Sans" w:hAnsi="Action Sans" w:cs="Menlo"/>
          <w:color w:val="000000"/>
          <w:sz w:val="26"/>
          <w:szCs w:val="26"/>
          <w:lang w:val="en-GB"/>
        </w:rPr>
        <w:t>= 0.28846446855421337</w:t>
      </w:r>
    </w:p>
    <w:p w14:paraId="765E7F0F" w14:textId="72C5CB12" w:rsidR="000A7011" w:rsidRPr="000A7011" w:rsidRDefault="0044287C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Risk</w:t>
      </w:r>
      <w:r w:rsid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=</w:t>
      </w:r>
      <w:r w:rsidR="000A7011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1.2517333635070262 %</w:t>
      </w:r>
    </w:p>
    <w:p w14:paraId="223D4D4D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23116A28" w14:textId="156CDB59" w:rsidR="000A7011" w:rsidRPr="0044287C" w:rsidRDefault="000A7011" w:rsidP="000A7011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Equation of CML is:</w:t>
      </w:r>
      <w:r w:rsid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y = 19.0507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x + 0.0500</w:t>
      </w:r>
    </w:p>
    <w:p w14:paraId="6E225712" w14:textId="28555105" w:rsidR="000A7011" w:rsidRDefault="0044287C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6C11F62B" wp14:editId="64D15055">
            <wp:extent cx="3376933" cy="2594610"/>
            <wp:effectExtent l="0" t="0" r="1270" b="0"/>
            <wp:docPr id="1627106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06626" name="Picture 1627106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42" cy="26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277F2CEC" wp14:editId="4DCDA21F">
            <wp:extent cx="3371850" cy="2590705"/>
            <wp:effectExtent l="0" t="0" r="0" b="635"/>
            <wp:docPr id="1883959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59682" name="Picture 18839596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65" cy="26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0D4" w14:textId="77777777" w:rsidR="0044287C" w:rsidRPr="000A7011" w:rsidRDefault="0044287C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7F4C7145" w14:textId="65D911F9" w:rsidR="000A7011" w:rsidRDefault="000A7011" w:rsidP="000A7011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Eq</w:t>
      </w:r>
      <w:r w:rsidR="0044287C" w:rsidRPr="0044287C">
        <w:rPr>
          <w:rFonts w:ascii="Action Sans" w:hAnsi="Action Sans" w:cs="Menlo"/>
          <w:color w:val="000000"/>
          <w:sz w:val="26"/>
          <w:szCs w:val="26"/>
          <w:lang w:val="en-GB"/>
        </w:rPr>
        <w:t>uatio</w:t>
      </w: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n of Security Market Line is:</w:t>
      </w:r>
      <w:r w:rsidR="0044287C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mu = 0.17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44287C">
        <w:rPr>
          <w:rFonts w:ascii="Action Sans" w:hAnsi="Action Sans" w:cs="Menlo"/>
          <w:color w:val="000000"/>
          <w:sz w:val="26"/>
          <w:szCs w:val="26"/>
          <w:lang w:val="en-GB"/>
        </w:rPr>
        <w:t>beta + 0.05</w:t>
      </w:r>
    </w:p>
    <w:p w14:paraId="042D8A92" w14:textId="77777777" w:rsidR="0044287C" w:rsidRPr="0044287C" w:rsidRDefault="0044287C" w:rsidP="004428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32A26E89" w14:textId="2BD49F1D" w:rsidR="000A7011" w:rsidRPr="000A7011" w:rsidRDefault="0044287C" w:rsidP="0044287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16E8EBC9" wp14:editId="6D5A1F33">
            <wp:extent cx="5608387" cy="4309110"/>
            <wp:effectExtent l="0" t="0" r="5080" b="0"/>
            <wp:docPr id="1798740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0472" name="Picture 17987404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396" cy="43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4B06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2785E313" w14:textId="0A1666BB" w:rsidR="000A7011" w:rsidRPr="0044287C" w:rsidRDefault="000A7011" w:rsidP="0044287C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</w:pPr>
      <w:r w:rsidRPr="0044287C"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  <w:lastRenderedPageBreak/>
        <w:t>10 stocks from the NSE Index</w:t>
      </w:r>
      <w:r w:rsidR="0044287C" w:rsidRPr="0044287C">
        <w:rPr>
          <w:rFonts w:ascii="Action Sans" w:hAnsi="Action Sans" w:cs="Menlo"/>
          <w:color w:val="000000"/>
          <w:sz w:val="30"/>
          <w:szCs w:val="30"/>
          <w:lang w:val="en-GB"/>
        </w:rPr>
        <w:t>: -</w:t>
      </w:r>
    </w:p>
    <w:p w14:paraId="2AC422CB" w14:textId="4B7EAE4C" w:rsidR="0044287C" w:rsidRPr="00EC0758" w:rsidRDefault="0044287C" w:rsidP="00EC0758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The plot for Markowitz efficient frontier is:</w:t>
      </w:r>
    </w:p>
    <w:p w14:paraId="5A0109ED" w14:textId="77777777" w:rsidR="00EC0758" w:rsidRDefault="00EC0758" w:rsidP="00EC07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58705111" wp14:editId="7FEC8AF0">
            <wp:extent cx="5257800" cy="4039743"/>
            <wp:effectExtent l="0" t="0" r="0" b="0"/>
            <wp:docPr id="17062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57" name="Picture 170626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7" cy="40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2F94" w14:textId="53A0DBFC" w:rsidR="000A7011" w:rsidRPr="00EC0758" w:rsidRDefault="00EC0758" w:rsidP="00EC0758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Market Portfolio Weights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proofErr w:type="gramStart"/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=  [</w:t>
      </w:r>
      <w:proofErr w:type="gramEnd"/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0.45441185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0.5720041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0.08399827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-0.34154213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0.13301761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0.00649973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0.34451697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-0.21148159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0.06273349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-0.10415831]</w:t>
      </w:r>
    </w:p>
    <w:p w14:paraId="69F54310" w14:textId="2E39D62F" w:rsidR="000A7011" w:rsidRP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Return = 0.37317369402107814</w:t>
      </w:r>
    </w:p>
    <w:p w14:paraId="011AB839" w14:textId="7BDAA130" w:rsidR="000A7011" w:rsidRP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Risk =</w:t>
      </w:r>
      <w:r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1.6827198439086335</w:t>
      </w:r>
      <w:r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%</w:t>
      </w:r>
    </w:p>
    <w:p w14:paraId="791A1C66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66960B2A" w14:textId="59CA6AC7" w:rsidR="000A7011" w:rsidRPr="00EC0758" w:rsidRDefault="000A7011" w:rsidP="000A7011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Equation of CML is:</w:t>
      </w:r>
      <w:r w:rsid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y = 19.2054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x + 0.0500</w:t>
      </w:r>
    </w:p>
    <w:p w14:paraId="25372FA3" w14:textId="76083C4E" w:rsid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4A986407" wp14:editId="045F847A">
            <wp:extent cx="3362057" cy="2583180"/>
            <wp:effectExtent l="0" t="0" r="3810" b="0"/>
            <wp:docPr id="5776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091" name="Picture 5776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59" cy="26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34FE817C" wp14:editId="2EDA363D">
            <wp:extent cx="3360420" cy="2581923"/>
            <wp:effectExtent l="0" t="0" r="5080" b="0"/>
            <wp:docPr id="496252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52250" name="Picture 4962522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633" cy="2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46B6" w14:textId="77777777" w:rsidR="00EC0758" w:rsidRP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05C90CAB" w14:textId="54582AE3" w:rsidR="000A7011" w:rsidRPr="00EC0758" w:rsidRDefault="000A7011" w:rsidP="000A7011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Eq</w:t>
      </w:r>
      <w:r w:rsidR="00EC0758">
        <w:rPr>
          <w:rFonts w:ascii="Action Sans" w:hAnsi="Action Sans" w:cs="Menlo"/>
          <w:color w:val="000000"/>
          <w:sz w:val="26"/>
          <w:szCs w:val="26"/>
          <w:lang w:val="en-GB"/>
        </w:rPr>
        <w:t>uatio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n of Security Market Line is:</w:t>
      </w:r>
      <w:r w:rsid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mu = 0.13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beta + 0.05</w:t>
      </w:r>
    </w:p>
    <w:p w14:paraId="0CF7B751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164064F0" w14:textId="1F80A28E" w:rsidR="000A7011" w:rsidRDefault="00EC0758" w:rsidP="00EC07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lastRenderedPageBreak/>
        <w:drawing>
          <wp:inline distT="0" distB="0" distL="0" distR="0" wp14:anchorId="24E8D18B" wp14:editId="5B5D8C3F">
            <wp:extent cx="5176972" cy="3977640"/>
            <wp:effectExtent l="0" t="0" r="5080" b="0"/>
            <wp:docPr id="535991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1518" name="Picture 5359915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76" cy="39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DF2" w14:textId="77777777" w:rsidR="00EC0758" w:rsidRPr="000A7011" w:rsidRDefault="00EC0758" w:rsidP="00EC07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3F6CFBBE" w14:textId="0F56AE7F" w:rsidR="000A7011" w:rsidRPr="00EC0758" w:rsidRDefault="000A7011" w:rsidP="00EC0758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</w:pPr>
      <w:r w:rsidRPr="00EC0758"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  <w:t>10 stocks not from any Index</w:t>
      </w:r>
      <w:r w:rsidR="00EC0758" w:rsidRPr="00EC0758">
        <w:rPr>
          <w:rFonts w:ascii="Action Sans" w:hAnsi="Action Sans" w:cs="Menlo"/>
          <w:color w:val="000000"/>
          <w:sz w:val="30"/>
          <w:szCs w:val="30"/>
          <w:lang w:val="en-GB"/>
        </w:rPr>
        <w:t>: -</w:t>
      </w:r>
    </w:p>
    <w:p w14:paraId="2B8983FC" w14:textId="1360D05C" w:rsidR="00EC0758" w:rsidRPr="00EC0758" w:rsidRDefault="00EC0758" w:rsidP="00EC0758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The plot for Markowitz efficient frontier is:</w:t>
      </w:r>
    </w:p>
    <w:p w14:paraId="05E2FE23" w14:textId="77777777" w:rsidR="00EC0758" w:rsidRDefault="00EC0758" w:rsidP="00EC07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30"/>
          <w:szCs w:val="30"/>
          <w:u w:val="single"/>
          <w:lang w:val="en-GB"/>
        </w:rPr>
      </w:pPr>
      <w:r>
        <w:rPr>
          <w:rFonts w:ascii="Action Sans" w:hAnsi="Action Sans" w:cs="Menlo"/>
          <w:noProof/>
          <w:color w:val="000000"/>
          <w:sz w:val="30"/>
          <w:szCs w:val="30"/>
          <w:u w:val="single"/>
          <w:lang w:val="en-GB"/>
        </w:rPr>
        <w:drawing>
          <wp:inline distT="0" distB="0" distL="0" distR="0" wp14:anchorId="0102EE81" wp14:editId="0DA2E1DD">
            <wp:extent cx="5221602" cy="4011930"/>
            <wp:effectExtent l="0" t="0" r="0" b="1270"/>
            <wp:docPr id="1946348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8704" name="Picture 19463487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232" cy="40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E09E" w14:textId="0222705B" w:rsidR="000A7011" w:rsidRPr="00EC0758" w:rsidRDefault="00EC0758" w:rsidP="00EC0758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lastRenderedPageBreak/>
        <w:t xml:space="preserve">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Market Portfolio Weights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= [-0.08662322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,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-0.58931445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0.64624583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-0.01729321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0.17933864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0.11507626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-0.36724272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0.06639928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0.57524466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, </w:t>
      </w:r>
      <w:r w:rsidR="000A7011" w:rsidRPr="00EC0758">
        <w:rPr>
          <w:rFonts w:ascii="Action Sans" w:hAnsi="Action Sans" w:cs="Menlo"/>
          <w:color w:val="000000"/>
          <w:sz w:val="26"/>
          <w:szCs w:val="26"/>
          <w:lang w:val="en-GB"/>
        </w:rPr>
        <w:t>0.47816893]</w:t>
      </w:r>
    </w:p>
    <w:p w14:paraId="17C0CD04" w14:textId="7E3CFD3D" w:rsidR="000A7011" w:rsidRP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Return</w:t>
      </w:r>
      <w:r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= 0.8718489845030102</w:t>
      </w:r>
    </w:p>
    <w:p w14:paraId="5A85CE18" w14:textId="04CC177C" w:rsidR="000A7011" w:rsidRP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color w:val="000000"/>
          <w:sz w:val="26"/>
          <w:szCs w:val="26"/>
          <w:lang w:val="en-GB"/>
        </w:rPr>
        <w:tab/>
      </w:r>
      <w:r w:rsidR="000A7011" w:rsidRPr="000A7011">
        <w:rPr>
          <w:rFonts w:ascii="Action Sans" w:hAnsi="Action Sans" w:cs="Menlo"/>
          <w:color w:val="000000"/>
          <w:sz w:val="26"/>
          <w:szCs w:val="26"/>
          <w:lang w:val="en-GB"/>
        </w:rPr>
        <w:t>Risk = 2.7357253672079644 %</w:t>
      </w:r>
    </w:p>
    <w:p w14:paraId="5A405F09" w14:textId="77777777" w:rsidR="000A7011" w:rsidRPr="000A7011" w:rsidRDefault="000A7011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50142F59" w14:textId="165F613C" w:rsidR="000A7011" w:rsidRPr="00EC0758" w:rsidRDefault="000A7011" w:rsidP="000A7011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Equation of CML is:</w:t>
      </w:r>
      <w:r w:rsid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y = 30.0414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x + 0.0500</w:t>
      </w:r>
    </w:p>
    <w:p w14:paraId="31695B4D" w14:textId="3171DDF5" w:rsidR="000A7011" w:rsidRDefault="00EC0758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311C16FD" wp14:editId="246BEC86">
            <wp:extent cx="3360420" cy="2581922"/>
            <wp:effectExtent l="0" t="0" r="5080" b="0"/>
            <wp:docPr id="1871831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1209" name="Picture 18718312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61" cy="25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785CDDE3" wp14:editId="2E985119">
            <wp:extent cx="3347179" cy="2571750"/>
            <wp:effectExtent l="0" t="0" r="5715" b="0"/>
            <wp:docPr id="2920809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0934" name="Picture 2920809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39" cy="261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A39" w14:textId="77777777" w:rsidR="00A23B95" w:rsidRPr="000A7011" w:rsidRDefault="00A23B95" w:rsidP="000A701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01B12941" w14:textId="06B8AE58" w:rsidR="000A7011" w:rsidRDefault="000A7011" w:rsidP="00EC0758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ction Sans" w:hAnsi="Action Sans" w:cs="Menlo"/>
          <w:color w:val="000000"/>
          <w:sz w:val="26"/>
          <w:szCs w:val="26"/>
          <w:lang w:val="en-GB"/>
        </w:rPr>
      </w:pPr>
      <w:proofErr w:type="spellStart"/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Eqn</w:t>
      </w:r>
      <w:proofErr w:type="spellEnd"/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of Security Market Line is:</w:t>
      </w:r>
      <w:r w:rsidR="00EC0758">
        <w:rPr>
          <w:rFonts w:ascii="Action Sans" w:hAnsi="Action Sans" w:cs="Menlo"/>
          <w:color w:val="000000"/>
          <w:sz w:val="26"/>
          <w:szCs w:val="26"/>
          <w:lang w:val="en-GB"/>
        </w:rPr>
        <w:t xml:space="preserve"> 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mu = 0.82</w:t>
      </w:r>
      <w:r w:rsidR="00A23B95">
        <w:rPr>
          <w:rFonts w:ascii="Action Sans" w:hAnsi="Action Sans" w:cs="Menlo"/>
          <w:color w:val="000000"/>
          <w:sz w:val="26"/>
          <w:szCs w:val="26"/>
          <w:lang w:val="en-GB"/>
        </w:rPr>
        <w:t>*</w:t>
      </w:r>
      <w:r w:rsidRPr="00EC0758">
        <w:rPr>
          <w:rFonts w:ascii="Action Sans" w:hAnsi="Action Sans" w:cs="Menlo"/>
          <w:color w:val="000000"/>
          <w:sz w:val="26"/>
          <w:szCs w:val="26"/>
          <w:lang w:val="en-GB"/>
        </w:rPr>
        <w:t>beta + 0.05</w:t>
      </w:r>
    </w:p>
    <w:p w14:paraId="2EAF0E18" w14:textId="0B2C2476" w:rsidR="00A23B95" w:rsidRDefault="00A23B95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  <w:r>
        <w:rPr>
          <w:rFonts w:ascii="Action Sans" w:hAnsi="Action Sans" w:cs="Menlo"/>
          <w:noProof/>
          <w:color w:val="000000"/>
          <w:sz w:val="26"/>
          <w:szCs w:val="26"/>
          <w:lang w:val="en-GB"/>
        </w:rPr>
        <w:drawing>
          <wp:inline distT="0" distB="0" distL="0" distR="0" wp14:anchorId="377F8255" wp14:editId="16F2D641">
            <wp:extent cx="5385239" cy="4137660"/>
            <wp:effectExtent l="0" t="0" r="0" b="2540"/>
            <wp:docPr id="1631452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2078" name="Picture 1631452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22" cy="41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56D" w14:textId="77777777" w:rsidR="00A23B95" w:rsidRDefault="00A23B95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2442CD8C" w14:textId="77777777" w:rsidR="00A23B95" w:rsidRDefault="00A23B95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ction Sans" w:hAnsi="Action Sans" w:cs="Menlo"/>
          <w:color w:val="000000"/>
          <w:sz w:val="26"/>
          <w:szCs w:val="26"/>
          <w:lang w:val="en-GB"/>
        </w:rPr>
      </w:pPr>
    </w:p>
    <w:p w14:paraId="333ADCD0" w14:textId="48193F49" w:rsidR="00A23B95" w:rsidRDefault="00A23B95" w:rsidP="00A23B95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  <w:r w:rsidRPr="00A23B95">
        <w:rPr>
          <w:rFonts w:ascii="Calibri" w:hAnsi="Calibri" w:cs="Calibri"/>
          <w:color w:val="000000"/>
          <w:sz w:val="26"/>
          <w:szCs w:val="26"/>
          <w:lang w:val="en-GB"/>
        </w:rPr>
        <w:lastRenderedPageBreak/>
        <w:t>Following table</w:t>
      </w:r>
      <w:r w:rsidR="00A46CFB">
        <w:rPr>
          <w:rFonts w:ascii="Calibri" w:hAnsi="Calibri" w:cs="Calibri"/>
          <w:color w:val="000000"/>
          <w:sz w:val="26"/>
          <w:szCs w:val="26"/>
          <w:lang w:val="en-GB"/>
        </w:rPr>
        <w:t>s</w:t>
      </w:r>
      <w:r w:rsidRPr="00A23B95">
        <w:rPr>
          <w:rFonts w:ascii="Calibri" w:hAnsi="Calibri" w:cs="Calibri"/>
          <w:color w:val="000000"/>
          <w:sz w:val="26"/>
          <w:szCs w:val="26"/>
          <w:lang w:val="en-GB"/>
        </w:rPr>
        <w:t xml:space="preserve"> compares the expected and actual return value of each stock, where</w:t>
      </w:r>
      <w:r w:rsidRPr="00A23B95">
        <w:rPr>
          <w:rFonts w:ascii="Calibri" w:hAnsi="Calibri" w:cs="Calibri"/>
          <w:color w:val="000000"/>
          <w:sz w:val="26"/>
          <w:szCs w:val="26"/>
          <w:lang w:val="en-GB"/>
        </w:rPr>
        <w:t xml:space="preserve"> </w:t>
      </w:r>
      <w:r w:rsidRPr="00A23B95">
        <w:rPr>
          <w:rFonts w:ascii="Calibri" w:hAnsi="Calibri" w:cs="Calibri"/>
          <w:color w:val="000000"/>
          <w:sz w:val="26"/>
          <w:szCs w:val="26"/>
          <w:lang w:val="en-GB"/>
        </w:rPr>
        <w:t>expected value is computed by making use of the security market line (SML) equation:</w:t>
      </w:r>
    </w:p>
    <w:p w14:paraId="2D39D852" w14:textId="77777777" w:rsidR="00A46CFB" w:rsidRP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</w:p>
    <w:p w14:paraId="7FAE9F52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  <w:r>
        <w:rPr>
          <w:rFonts w:ascii="Calibri" w:hAnsi="Calibri" w:cs="Calibri"/>
          <w:noProof/>
          <w:color w:val="000000"/>
          <w:sz w:val="26"/>
          <w:szCs w:val="26"/>
          <w:lang w:val="en-GB"/>
        </w:rPr>
        <w:drawing>
          <wp:inline distT="0" distB="0" distL="0" distR="0" wp14:anchorId="6F954397" wp14:editId="500D23FC">
            <wp:extent cx="6880225" cy="2468880"/>
            <wp:effectExtent l="0" t="0" r="3175" b="0"/>
            <wp:docPr id="665253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53559" name="Picture 6652535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745" cy="24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187F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</w:p>
    <w:p w14:paraId="00F85AFA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  <w:r>
        <w:rPr>
          <w:rFonts w:ascii="Calibri" w:hAnsi="Calibri" w:cs="Calibri"/>
          <w:noProof/>
          <w:color w:val="000000"/>
          <w:sz w:val="26"/>
          <w:szCs w:val="26"/>
          <w:lang w:val="en-GB"/>
        </w:rPr>
        <w:drawing>
          <wp:inline distT="0" distB="0" distL="0" distR="0" wp14:anchorId="3893F6D8" wp14:editId="63410296">
            <wp:extent cx="6858000" cy="2503170"/>
            <wp:effectExtent l="0" t="0" r="0" b="0"/>
            <wp:docPr id="982542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2411" name="Picture 9825424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5337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</w:p>
    <w:p w14:paraId="2F38213A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  <w:r>
        <w:rPr>
          <w:rFonts w:ascii="Calibri" w:hAnsi="Calibri" w:cs="Calibri"/>
          <w:noProof/>
          <w:color w:val="000000"/>
          <w:sz w:val="26"/>
          <w:szCs w:val="26"/>
          <w:lang w:val="en-GB"/>
        </w:rPr>
        <w:drawing>
          <wp:inline distT="0" distB="0" distL="0" distR="0" wp14:anchorId="096B94A3" wp14:editId="092B7555">
            <wp:extent cx="6858000" cy="2446020"/>
            <wp:effectExtent l="0" t="0" r="0" b="5080"/>
            <wp:docPr id="15519365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6550" name="Picture 15519365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5B14" w14:textId="52C6C9CA" w:rsidR="00A23B95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  <w:r>
        <w:rPr>
          <w:rFonts w:ascii="Calibri" w:hAnsi="Calibri" w:cs="Calibri"/>
          <w:noProof/>
          <w:color w:val="000000"/>
          <w:sz w:val="26"/>
          <w:szCs w:val="26"/>
          <w:lang w:val="en-GB"/>
        </w:rPr>
        <w:lastRenderedPageBreak/>
        <w:drawing>
          <wp:inline distT="0" distB="0" distL="0" distR="0" wp14:anchorId="10D1A0DE" wp14:editId="0FECC418">
            <wp:extent cx="6858000" cy="2480310"/>
            <wp:effectExtent l="0" t="0" r="0" b="0"/>
            <wp:docPr id="11346505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0512" name="Picture 11346505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E10E" w14:textId="77777777" w:rsidR="00A46CFB" w:rsidRDefault="00A46CFB" w:rsidP="00A23B9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6"/>
          <w:szCs w:val="26"/>
          <w:lang w:val="en-GB"/>
        </w:rPr>
      </w:pPr>
    </w:p>
    <w:p w14:paraId="071F4929" w14:textId="0F54BD11" w:rsidR="00A46CFB" w:rsidRDefault="00A46CFB" w:rsidP="00A46CFB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>The betas of the securities for the stocks from BSE index are: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 -</w:t>
      </w:r>
    </w:p>
    <w:p w14:paraId="3505A24D" w14:textId="77777777" w:rsidR="00A46CFB" w:rsidRP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</w:p>
    <w:p w14:paraId="06CA3FF9" w14:textId="5A121B5B" w:rsid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GB"/>
        </w:rPr>
        <w:drawing>
          <wp:inline distT="0" distB="0" distL="0" distR="0" wp14:anchorId="03B04FA6" wp14:editId="684B3C7E">
            <wp:extent cx="5966460" cy="2540717"/>
            <wp:effectExtent l="0" t="0" r="2540" b="0"/>
            <wp:docPr id="5983359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35905" name="Picture 5983359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52" cy="25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0FF4" w14:textId="77777777" w:rsidR="00A46CFB" w:rsidRP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</w:p>
    <w:p w14:paraId="202F01EC" w14:textId="37C4B596" w:rsidR="00A46CFB" w:rsidRDefault="00A46CFB" w:rsidP="00A46CFB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The betas of the securities for the stocks from 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>NSE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 index are: -</w:t>
      </w:r>
    </w:p>
    <w:p w14:paraId="00A207FD" w14:textId="77777777" w:rsidR="00A46CFB" w:rsidRP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</w:p>
    <w:p w14:paraId="0640D96F" w14:textId="0E6D3AB2" w:rsidR="00A46CFB" w:rsidRPr="00A46CFB" w:rsidRDefault="00A46CFB" w:rsidP="00A46C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GB"/>
        </w:rPr>
        <w:drawing>
          <wp:inline distT="0" distB="0" distL="0" distR="0" wp14:anchorId="0F716BC6" wp14:editId="19477CBC">
            <wp:extent cx="5966460" cy="2540718"/>
            <wp:effectExtent l="0" t="0" r="2540" b="0"/>
            <wp:docPr id="1157492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2640" name="Picture 11574926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94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18C8" w14:textId="69582B02" w:rsidR="00A46CFB" w:rsidRDefault="00A46CFB" w:rsidP="00A46CFB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/>
          <w:sz w:val="28"/>
          <w:szCs w:val="28"/>
          <w:lang w:val="en-GB"/>
        </w:rPr>
      </w:pP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lastRenderedPageBreak/>
        <w:t>The betas of the securities for the stocks from non-index using market portfolio from BSE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 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>index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 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>are: -</w:t>
      </w:r>
    </w:p>
    <w:p w14:paraId="5F01D5BD" w14:textId="68496F8E" w:rsidR="00A46CFB" w:rsidRPr="00A46CFB" w:rsidRDefault="00A46CFB" w:rsidP="00A46CFB">
      <w:pPr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GB"/>
        </w:rPr>
        <w:drawing>
          <wp:inline distT="0" distB="0" distL="0" distR="0" wp14:anchorId="644980C9" wp14:editId="57DE8DA4">
            <wp:extent cx="6858000" cy="2104390"/>
            <wp:effectExtent l="0" t="0" r="0" b="3810"/>
            <wp:docPr id="18370506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0619" name="Picture 18370506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903F" w14:textId="311DD633" w:rsidR="00A46CFB" w:rsidRDefault="00A46CFB" w:rsidP="00A46CFB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/>
          <w:sz w:val="28"/>
          <w:szCs w:val="28"/>
          <w:lang w:val="en-GB"/>
        </w:rPr>
      </w:pP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The betas of the securities for the stocks from non-index using market portfolio from 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>NSE</w:t>
      </w:r>
      <w:r w:rsidRPr="00A46CFB">
        <w:rPr>
          <w:rFonts w:ascii="Calibri" w:hAnsi="Calibri" w:cs="Calibri"/>
          <w:color w:val="000000"/>
          <w:sz w:val="28"/>
          <w:szCs w:val="28"/>
          <w:lang w:val="en-GB"/>
        </w:rPr>
        <w:t xml:space="preserve"> index are: -</w:t>
      </w:r>
    </w:p>
    <w:p w14:paraId="5298D060" w14:textId="28DBE94E" w:rsidR="00A46CFB" w:rsidRPr="00A46CFB" w:rsidRDefault="00A46CFB" w:rsidP="00A46CFB">
      <w:pPr>
        <w:rPr>
          <w:rFonts w:ascii="Calibri" w:hAnsi="Calibri" w:cs="Calibri"/>
          <w:color w:val="000000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GB"/>
        </w:rPr>
        <w:drawing>
          <wp:inline distT="0" distB="0" distL="0" distR="0" wp14:anchorId="17921CBF" wp14:editId="75A862AD">
            <wp:extent cx="6858000" cy="2104390"/>
            <wp:effectExtent l="0" t="0" r="0" b="3810"/>
            <wp:docPr id="12119443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4361" name="Picture 12119443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CFB" w:rsidRPr="00A46CFB" w:rsidSect="00A26585">
      <w:footerReference w:type="default" r:id="rId2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4252A" w14:textId="77777777" w:rsidR="00A26585" w:rsidRDefault="00A26585">
      <w:pPr>
        <w:spacing w:after="0" w:line="240" w:lineRule="auto"/>
      </w:pPr>
      <w:r>
        <w:separator/>
      </w:r>
    </w:p>
    <w:p w14:paraId="5B7293FF" w14:textId="77777777" w:rsidR="00A26585" w:rsidRDefault="00A26585"/>
    <w:p w14:paraId="55A49260" w14:textId="77777777" w:rsidR="00A26585" w:rsidRDefault="00A26585"/>
  </w:endnote>
  <w:endnote w:type="continuationSeparator" w:id="0">
    <w:p w14:paraId="2AEFEC6A" w14:textId="77777777" w:rsidR="00A26585" w:rsidRDefault="00A26585">
      <w:pPr>
        <w:spacing w:after="0" w:line="240" w:lineRule="auto"/>
      </w:pPr>
      <w:r>
        <w:continuationSeparator/>
      </w:r>
    </w:p>
    <w:p w14:paraId="514D59C6" w14:textId="77777777" w:rsidR="00A26585" w:rsidRDefault="00A26585"/>
    <w:p w14:paraId="1F79F4C5" w14:textId="77777777" w:rsidR="00A26585" w:rsidRDefault="00A265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ction Sans">
    <w:panose1 w:val="00000500000000000000"/>
    <w:charset w:val="4D"/>
    <w:family w:val="auto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14A9D" w14:textId="77777777" w:rsidR="00784B0A" w:rsidRDefault="00B9093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527E9" w14:textId="77777777" w:rsidR="00A26585" w:rsidRDefault="00A26585">
      <w:pPr>
        <w:spacing w:after="0" w:line="240" w:lineRule="auto"/>
      </w:pPr>
      <w:r>
        <w:separator/>
      </w:r>
    </w:p>
    <w:p w14:paraId="7DA8CBBD" w14:textId="77777777" w:rsidR="00A26585" w:rsidRDefault="00A26585"/>
    <w:p w14:paraId="4F9D1768" w14:textId="77777777" w:rsidR="00A26585" w:rsidRDefault="00A26585"/>
  </w:footnote>
  <w:footnote w:type="continuationSeparator" w:id="0">
    <w:p w14:paraId="5398382C" w14:textId="77777777" w:rsidR="00A26585" w:rsidRDefault="00A26585">
      <w:pPr>
        <w:spacing w:after="0" w:line="240" w:lineRule="auto"/>
      </w:pPr>
      <w:r>
        <w:continuationSeparator/>
      </w:r>
    </w:p>
    <w:p w14:paraId="11AFD5D1" w14:textId="77777777" w:rsidR="00A26585" w:rsidRDefault="00A26585"/>
    <w:p w14:paraId="21AA60A2" w14:textId="77777777" w:rsidR="00A26585" w:rsidRDefault="00A2658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87355A"/>
    <w:multiLevelType w:val="hybridMultilevel"/>
    <w:tmpl w:val="8AEAC110"/>
    <w:lvl w:ilvl="0" w:tplc="D8389EC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Menl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DB36D8"/>
    <w:multiLevelType w:val="hybridMultilevel"/>
    <w:tmpl w:val="03342030"/>
    <w:lvl w:ilvl="0" w:tplc="763083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E7461"/>
    <w:multiLevelType w:val="hybridMultilevel"/>
    <w:tmpl w:val="8F02B46E"/>
    <w:lvl w:ilvl="0" w:tplc="1F66056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97769C"/>
    <w:multiLevelType w:val="hybridMultilevel"/>
    <w:tmpl w:val="3020A10A"/>
    <w:lvl w:ilvl="0" w:tplc="3F32B8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C2F3C"/>
    <w:multiLevelType w:val="hybridMultilevel"/>
    <w:tmpl w:val="CF7C8706"/>
    <w:lvl w:ilvl="0" w:tplc="69EE59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631671">
    <w:abstractNumId w:val="9"/>
  </w:num>
  <w:num w:numId="2" w16cid:durableId="641891198">
    <w:abstractNumId w:val="13"/>
  </w:num>
  <w:num w:numId="3" w16cid:durableId="313415716">
    <w:abstractNumId w:val="16"/>
  </w:num>
  <w:num w:numId="4" w16cid:durableId="1977832824">
    <w:abstractNumId w:val="14"/>
  </w:num>
  <w:num w:numId="5" w16cid:durableId="2022464400">
    <w:abstractNumId w:val="11"/>
  </w:num>
  <w:num w:numId="6" w16cid:durableId="1480001587">
    <w:abstractNumId w:val="7"/>
  </w:num>
  <w:num w:numId="7" w16cid:durableId="1126463689">
    <w:abstractNumId w:val="6"/>
  </w:num>
  <w:num w:numId="8" w16cid:durableId="121266589">
    <w:abstractNumId w:val="5"/>
  </w:num>
  <w:num w:numId="9" w16cid:durableId="313798682">
    <w:abstractNumId w:val="4"/>
  </w:num>
  <w:num w:numId="10" w16cid:durableId="1260020509">
    <w:abstractNumId w:val="8"/>
  </w:num>
  <w:num w:numId="11" w16cid:durableId="1873296720">
    <w:abstractNumId w:val="3"/>
  </w:num>
  <w:num w:numId="12" w16cid:durableId="1414159564">
    <w:abstractNumId w:val="2"/>
  </w:num>
  <w:num w:numId="13" w16cid:durableId="1678658650">
    <w:abstractNumId w:val="1"/>
  </w:num>
  <w:num w:numId="14" w16cid:durableId="1889607496">
    <w:abstractNumId w:val="0"/>
  </w:num>
  <w:num w:numId="15" w16cid:durableId="1771584964">
    <w:abstractNumId w:val="15"/>
  </w:num>
  <w:num w:numId="16" w16cid:durableId="940799034">
    <w:abstractNumId w:val="17"/>
  </w:num>
  <w:num w:numId="17" w16cid:durableId="696541292">
    <w:abstractNumId w:val="10"/>
  </w:num>
  <w:num w:numId="18" w16cid:durableId="306860415">
    <w:abstractNumId w:val="20"/>
  </w:num>
  <w:num w:numId="19" w16cid:durableId="2109345900">
    <w:abstractNumId w:val="19"/>
  </w:num>
  <w:num w:numId="20" w16cid:durableId="634143409">
    <w:abstractNumId w:val="12"/>
  </w:num>
  <w:num w:numId="21" w16cid:durableId="15591227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85"/>
    <w:rsid w:val="000A7011"/>
    <w:rsid w:val="0044287C"/>
    <w:rsid w:val="00784B0A"/>
    <w:rsid w:val="00A23B95"/>
    <w:rsid w:val="00A26585"/>
    <w:rsid w:val="00A46CFB"/>
    <w:rsid w:val="00BA616B"/>
    <w:rsid w:val="00EC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2EB15"/>
  <w15:chartTrackingRefBased/>
  <w15:docId w15:val="{4F235577-2048-1B42-814D-85871F8A5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B9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442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50</TotalTime>
  <Pages>8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1</cp:revision>
  <dcterms:created xsi:type="dcterms:W3CDTF">2024-02-11T16:27:00Z</dcterms:created>
  <dcterms:modified xsi:type="dcterms:W3CDTF">2024-02-11T18:06:00Z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