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89AC3" w14:textId="77777777" w:rsidR="00CC6315" w:rsidRPr="00465096" w:rsidRDefault="00CC6315" w:rsidP="00CC6315">
      <w:pPr>
        <w:spacing w:line="360" w:lineRule="auto"/>
        <w:jc w:val="both"/>
        <w:rPr>
          <w:rFonts w:ascii="Times New Roman" w:hAnsi="Times New Roman" w:cs="Times New Roman"/>
          <w:color w:val="000000" w:themeColor="text1"/>
        </w:rPr>
      </w:pPr>
      <w:r w:rsidRPr="00465096">
        <w:rPr>
          <w:rFonts w:ascii="Times New Roman" w:eastAsia="Calibri" w:hAnsi="Times New Roman" w:cs="Times New Roman"/>
          <w:noProof/>
          <w:color w:val="000000" w:themeColor="text1"/>
        </w:rPr>
        <mc:AlternateContent>
          <mc:Choice Requires="wpg">
            <w:drawing>
              <wp:inline distT="0" distB="0" distL="0" distR="0" wp14:anchorId="63D3D108" wp14:editId="50070608">
                <wp:extent cx="1736035" cy="689113"/>
                <wp:effectExtent l="0" t="0" r="0" b="0"/>
                <wp:docPr id="17907" name="Group 17907"/>
                <wp:cNvGraphicFramePr/>
                <a:graphic xmlns:a="http://schemas.openxmlformats.org/drawingml/2006/main">
                  <a:graphicData uri="http://schemas.microsoft.com/office/word/2010/wordprocessingGroup">
                    <wpg:wgp>
                      <wpg:cNvGrpSpPr/>
                      <wpg:grpSpPr>
                        <a:xfrm>
                          <a:off x="0" y="0"/>
                          <a:ext cx="1736035" cy="689113"/>
                          <a:chOff x="0" y="0"/>
                          <a:chExt cx="2599690" cy="687705"/>
                        </a:xfrm>
                      </wpg:grpSpPr>
                      <pic:pic xmlns:pic="http://schemas.openxmlformats.org/drawingml/2006/picture">
                        <pic:nvPicPr>
                          <pic:cNvPr id="2796" name="Picture 2796"/>
                          <pic:cNvPicPr/>
                        </pic:nvPicPr>
                        <pic:blipFill>
                          <a:blip r:embed="rId7"/>
                          <a:stretch>
                            <a:fillRect/>
                          </a:stretch>
                        </pic:blipFill>
                        <pic:spPr>
                          <a:xfrm>
                            <a:off x="1311910" y="12065"/>
                            <a:ext cx="50800" cy="222250"/>
                          </a:xfrm>
                          <a:prstGeom prst="rect">
                            <a:avLst/>
                          </a:prstGeom>
                        </pic:spPr>
                      </pic:pic>
                      <pic:pic xmlns:pic="http://schemas.openxmlformats.org/drawingml/2006/picture">
                        <pic:nvPicPr>
                          <pic:cNvPr id="2798" name="Picture 2798"/>
                          <pic:cNvPicPr/>
                        </pic:nvPicPr>
                        <pic:blipFill>
                          <a:blip r:embed="rId8"/>
                          <a:stretch>
                            <a:fillRect/>
                          </a:stretch>
                        </pic:blipFill>
                        <pic:spPr>
                          <a:xfrm>
                            <a:off x="1313815" y="21590"/>
                            <a:ext cx="50800" cy="225425"/>
                          </a:xfrm>
                          <a:prstGeom prst="rect">
                            <a:avLst/>
                          </a:prstGeom>
                        </pic:spPr>
                      </pic:pic>
                      <pic:pic xmlns:pic="http://schemas.openxmlformats.org/drawingml/2006/picture">
                        <pic:nvPicPr>
                          <pic:cNvPr id="2800" name="Picture 2800"/>
                          <pic:cNvPicPr/>
                        </pic:nvPicPr>
                        <pic:blipFill>
                          <a:blip r:embed="rId9"/>
                          <a:stretch>
                            <a:fillRect/>
                          </a:stretch>
                        </pic:blipFill>
                        <pic:spPr>
                          <a:xfrm>
                            <a:off x="1313815" y="63500"/>
                            <a:ext cx="50800" cy="184150"/>
                          </a:xfrm>
                          <a:prstGeom prst="rect">
                            <a:avLst/>
                          </a:prstGeom>
                        </pic:spPr>
                      </pic:pic>
                      <pic:pic xmlns:pic="http://schemas.openxmlformats.org/drawingml/2006/picture">
                        <pic:nvPicPr>
                          <pic:cNvPr id="2802" name="Picture 2802"/>
                          <pic:cNvPicPr/>
                        </pic:nvPicPr>
                        <pic:blipFill>
                          <a:blip r:embed="rId9"/>
                          <a:stretch>
                            <a:fillRect/>
                          </a:stretch>
                        </pic:blipFill>
                        <pic:spPr>
                          <a:xfrm>
                            <a:off x="1313815" y="104775"/>
                            <a:ext cx="50800" cy="184150"/>
                          </a:xfrm>
                          <a:prstGeom prst="rect">
                            <a:avLst/>
                          </a:prstGeom>
                        </pic:spPr>
                      </pic:pic>
                      <wps:wsp>
                        <wps:cNvPr id="2803" name="Rectangle 2803"/>
                        <wps:cNvSpPr/>
                        <wps:spPr>
                          <a:xfrm>
                            <a:off x="1314831" y="145538"/>
                            <a:ext cx="50673" cy="184382"/>
                          </a:xfrm>
                          <a:prstGeom prst="rect">
                            <a:avLst/>
                          </a:prstGeom>
                          <a:ln>
                            <a:noFill/>
                          </a:ln>
                        </wps:spPr>
                        <wps:txbx>
                          <w:txbxContent>
                            <w:p w14:paraId="4C514CC7" w14:textId="77777777" w:rsidR="00CC6315" w:rsidRDefault="00CC6315" w:rsidP="00CC631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806" name="Picture 2806"/>
                          <pic:cNvPicPr/>
                        </pic:nvPicPr>
                        <pic:blipFill>
                          <a:blip r:embed="rId8"/>
                          <a:stretch>
                            <a:fillRect/>
                          </a:stretch>
                        </pic:blipFill>
                        <pic:spPr>
                          <a:xfrm>
                            <a:off x="1351915" y="31750"/>
                            <a:ext cx="50800" cy="225425"/>
                          </a:xfrm>
                          <a:prstGeom prst="rect">
                            <a:avLst/>
                          </a:prstGeom>
                        </pic:spPr>
                      </pic:pic>
                      <pic:pic xmlns:pic="http://schemas.openxmlformats.org/drawingml/2006/picture">
                        <pic:nvPicPr>
                          <pic:cNvPr id="2808" name="Picture 2808"/>
                          <pic:cNvPicPr/>
                        </pic:nvPicPr>
                        <pic:blipFill>
                          <a:blip r:embed="rId9"/>
                          <a:stretch>
                            <a:fillRect/>
                          </a:stretch>
                        </pic:blipFill>
                        <pic:spPr>
                          <a:xfrm>
                            <a:off x="1351915" y="73025"/>
                            <a:ext cx="50800" cy="184150"/>
                          </a:xfrm>
                          <a:prstGeom prst="rect">
                            <a:avLst/>
                          </a:prstGeom>
                        </pic:spPr>
                      </pic:pic>
                      <wps:wsp>
                        <wps:cNvPr id="2809" name="Rectangle 2809"/>
                        <wps:cNvSpPr/>
                        <wps:spPr>
                          <a:xfrm>
                            <a:off x="1352931" y="113788"/>
                            <a:ext cx="50673" cy="184382"/>
                          </a:xfrm>
                          <a:prstGeom prst="rect">
                            <a:avLst/>
                          </a:prstGeom>
                          <a:ln>
                            <a:noFill/>
                          </a:ln>
                        </wps:spPr>
                        <wps:txbx>
                          <w:txbxContent>
                            <w:p w14:paraId="76BA131D" w14:textId="77777777" w:rsidR="00CC6315" w:rsidRDefault="00CC6315" w:rsidP="00CC631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812" name="Picture 2812"/>
                          <pic:cNvPicPr/>
                        </pic:nvPicPr>
                        <pic:blipFill>
                          <a:blip r:embed="rId8"/>
                          <a:stretch>
                            <a:fillRect/>
                          </a:stretch>
                        </pic:blipFill>
                        <pic:spPr>
                          <a:xfrm>
                            <a:off x="1351915" y="21590"/>
                            <a:ext cx="50800" cy="225425"/>
                          </a:xfrm>
                          <a:prstGeom prst="rect">
                            <a:avLst/>
                          </a:prstGeom>
                        </pic:spPr>
                      </pic:pic>
                      <pic:pic xmlns:pic="http://schemas.openxmlformats.org/drawingml/2006/picture">
                        <pic:nvPicPr>
                          <pic:cNvPr id="2814" name="Picture 2814"/>
                          <pic:cNvPicPr/>
                        </pic:nvPicPr>
                        <pic:blipFill>
                          <a:blip r:embed="rId9"/>
                          <a:stretch>
                            <a:fillRect/>
                          </a:stretch>
                        </pic:blipFill>
                        <pic:spPr>
                          <a:xfrm>
                            <a:off x="1351915" y="63500"/>
                            <a:ext cx="50800" cy="184150"/>
                          </a:xfrm>
                          <a:prstGeom prst="rect">
                            <a:avLst/>
                          </a:prstGeom>
                        </pic:spPr>
                      </pic:pic>
                      <pic:pic xmlns:pic="http://schemas.openxmlformats.org/drawingml/2006/picture">
                        <pic:nvPicPr>
                          <pic:cNvPr id="2816" name="Picture 2816"/>
                          <pic:cNvPicPr/>
                        </pic:nvPicPr>
                        <pic:blipFill>
                          <a:blip r:embed="rId9"/>
                          <a:stretch>
                            <a:fillRect/>
                          </a:stretch>
                        </pic:blipFill>
                        <pic:spPr>
                          <a:xfrm>
                            <a:off x="1351915" y="104775"/>
                            <a:ext cx="50800" cy="184150"/>
                          </a:xfrm>
                          <a:prstGeom prst="rect">
                            <a:avLst/>
                          </a:prstGeom>
                        </pic:spPr>
                      </pic:pic>
                      <wps:wsp>
                        <wps:cNvPr id="2817" name="Rectangle 2817"/>
                        <wps:cNvSpPr/>
                        <wps:spPr>
                          <a:xfrm>
                            <a:off x="1352931" y="145538"/>
                            <a:ext cx="50673" cy="184382"/>
                          </a:xfrm>
                          <a:prstGeom prst="rect">
                            <a:avLst/>
                          </a:prstGeom>
                          <a:ln>
                            <a:noFill/>
                          </a:ln>
                        </wps:spPr>
                        <wps:txbx>
                          <w:txbxContent>
                            <w:p w14:paraId="44B514BA" w14:textId="77777777" w:rsidR="00CC6315" w:rsidRDefault="00CC6315" w:rsidP="00CC631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820" name="Picture 2820"/>
                          <pic:cNvPicPr/>
                        </pic:nvPicPr>
                        <pic:blipFill>
                          <a:blip r:embed="rId9"/>
                          <a:stretch>
                            <a:fillRect/>
                          </a:stretch>
                        </pic:blipFill>
                        <pic:spPr>
                          <a:xfrm>
                            <a:off x="1390015" y="104775"/>
                            <a:ext cx="50800" cy="184150"/>
                          </a:xfrm>
                          <a:prstGeom prst="rect">
                            <a:avLst/>
                          </a:prstGeom>
                        </pic:spPr>
                      </pic:pic>
                      <wps:wsp>
                        <wps:cNvPr id="2821" name="Rectangle 2821"/>
                        <wps:cNvSpPr/>
                        <wps:spPr>
                          <a:xfrm>
                            <a:off x="1391031" y="145538"/>
                            <a:ext cx="50673" cy="184382"/>
                          </a:xfrm>
                          <a:prstGeom prst="rect">
                            <a:avLst/>
                          </a:prstGeom>
                          <a:ln>
                            <a:noFill/>
                          </a:ln>
                        </wps:spPr>
                        <wps:txbx>
                          <w:txbxContent>
                            <w:p w14:paraId="108B2B20" w14:textId="77777777" w:rsidR="00CC6315" w:rsidRDefault="00CC6315" w:rsidP="00CC6315">
                              <w:pPr>
                                <w:spacing w:after="160" w:line="259" w:lineRule="auto"/>
                              </w:pPr>
                              <w:r>
                                <w:t xml:space="preserve"> </w:t>
                              </w:r>
                            </w:p>
                          </w:txbxContent>
                        </wps:txbx>
                        <wps:bodyPr horzOverflow="overflow" vert="horz" lIns="0" tIns="0" rIns="0" bIns="0" rtlCol="0">
                          <a:noAutofit/>
                        </wps:bodyPr>
                      </wps:wsp>
                      <wps:wsp>
                        <wps:cNvPr id="2822" name="Rectangle 2822"/>
                        <wps:cNvSpPr/>
                        <wps:spPr>
                          <a:xfrm>
                            <a:off x="1429131" y="145538"/>
                            <a:ext cx="50673" cy="184382"/>
                          </a:xfrm>
                          <a:prstGeom prst="rect">
                            <a:avLst/>
                          </a:prstGeom>
                          <a:ln>
                            <a:noFill/>
                          </a:ln>
                        </wps:spPr>
                        <wps:txbx>
                          <w:txbxContent>
                            <w:p w14:paraId="5974E6B0" w14:textId="77777777" w:rsidR="00CC6315" w:rsidRDefault="00CC6315" w:rsidP="00CC631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824" name="Picture 2824"/>
                          <pic:cNvPicPr/>
                        </pic:nvPicPr>
                        <pic:blipFill>
                          <a:blip r:embed="rId8"/>
                          <a:stretch>
                            <a:fillRect/>
                          </a:stretch>
                        </pic:blipFill>
                        <pic:spPr>
                          <a:xfrm>
                            <a:off x="1390015" y="31750"/>
                            <a:ext cx="50800" cy="225425"/>
                          </a:xfrm>
                          <a:prstGeom prst="rect">
                            <a:avLst/>
                          </a:prstGeom>
                        </pic:spPr>
                      </pic:pic>
                      <pic:pic xmlns:pic="http://schemas.openxmlformats.org/drawingml/2006/picture">
                        <pic:nvPicPr>
                          <pic:cNvPr id="2826" name="Picture 2826"/>
                          <pic:cNvPicPr/>
                        </pic:nvPicPr>
                        <pic:blipFill>
                          <a:blip r:embed="rId9"/>
                          <a:stretch>
                            <a:fillRect/>
                          </a:stretch>
                        </pic:blipFill>
                        <pic:spPr>
                          <a:xfrm>
                            <a:off x="1390015" y="73025"/>
                            <a:ext cx="50800" cy="184150"/>
                          </a:xfrm>
                          <a:prstGeom prst="rect">
                            <a:avLst/>
                          </a:prstGeom>
                        </pic:spPr>
                      </pic:pic>
                      <wps:wsp>
                        <wps:cNvPr id="2827" name="Rectangle 2827"/>
                        <wps:cNvSpPr/>
                        <wps:spPr>
                          <a:xfrm>
                            <a:off x="1391031" y="113788"/>
                            <a:ext cx="50673" cy="184382"/>
                          </a:xfrm>
                          <a:prstGeom prst="rect">
                            <a:avLst/>
                          </a:prstGeom>
                          <a:ln>
                            <a:noFill/>
                          </a:ln>
                        </wps:spPr>
                        <wps:txbx>
                          <w:txbxContent>
                            <w:p w14:paraId="6F1AF31A" w14:textId="77777777" w:rsidR="00CC6315" w:rsidRDefault="00CC6315" w:rsidP="00CC631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830" name="Picture 2830"/>
                          <pic:cNvPicPr/>
                        </pic:nvPicPr>
                        <pic:blipFill>
                          <a:blip r:embed="rId9"/>
                          <a:stretch>
                            <a:fillRect/>
                          </a:stretch>
                        </pic:blipFill>
                        <pic:spPr>
                          <a:xfrm>
                            <a:off x="1428115" y="73025"/>
                            <a:ext cx="50800" cy="184150"/>
                          </a:xfrm>
                          <a:prstGeom prst="rect">
                            <a:avLst/>
                          </a:prstGeom>
                        </pic:spPr>
                      </pic:pic>
                      <wps:wsp>
                        <wps:cNvPr id="2831" name="Rectangle 2831"/>
                        <wps:cNvSpPr/>
                        <wps:spPr>
                          <a:xfrm>
                            <a:off x="1429131" y="113788"/>
                            <a:ext cx="50673" cy="184382"/>
                          </a:xfrm>
                          <a:prstGeom prst="rect">
                            <a:avLst/>
                          </a:prstGeom>
                          <a:ln>
                            <a:noFill/>
                          </a:ln>
                        </wps:spPr>
                        <wps:txbx>
                          <w:txbxContent>
                            <w:p w14:paraId="5D899412" w14:textId="77777777" w:rsidR="00CC6315" w:rsidRDefault="00CC6315" w:rsidP="00CC6315">
                              <w:pPr>
                                <w:spacing w:after="160" w:line="259" w:lineRule="auto"/>
                              </w:pPr>
                              <w:r>
                                <w:t xml:space="preserve"> </w:t>
                              </w:r>
                            </w:p>
                          </w:txbxContent>
                        </wps:txbx>
                        <wps:bodyPr horzOverflow="overflow" vert="horz" lIns="0" tIns="0" rIns="0" bIns="0" rtlCol="0">
                          <a:noAutofit/>
                        </wps:bodyPr>
                      </wps:wsp>
                      <wps:wsp>
                        <wps:cNvPr id="2832" name="Rectangle 2832"/>
                        <wps:cNvSpPr/>
                        <wps:spPr>
                          <a:xfrm>
                            <a:off x="1467231" y="113788"/>
                            <a:ext cx="50673" cy="184382"/>
                          </a:xfrm>
                          <a:prstGeom prst="rect">
                            <a:avLst/>
                          </a:prstGeom>
                          <a:ln>
                            <a:noFill/>
                          </a:ln>
                        </wps:spPr>
                        <wps:txbx>
                          <w:txbxContent>
                            <w:p w14:paraId="3227F8FE" w14:textId="77777777" w:rsidR="00CC6315" w:rsidRDefault="00CC6315" w:rsidP="00CC631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834" name="Picture 2834"/>
                          <pic:cNvPicPr/>
                        </pic:nvPicPr>
                        <pic:blipFill>
                          <a:blip r:embed="rId10"/>
                          <a:stretch>
                            <a:fillRect/>
                          </a:stretch>
                        </pic:blipFill>
                        <pic:spPr>
                          <a:xfrm>
                            <a:off x="0" y="0"/>
                            <a:ext cx="2599690" cy="687705"/>
                          </a:xfrm>
                          <a:prstGeom prst="rect">
                            <a:avLst/>
                          </a:prstGeom>
                        </pic:spPr>
                      </pic:pic>
                    </wpg:wgp>
                  </a:graphicData>
                </a:graphic>
              </wp:inline>
            </w:drawing>
          </mc:Choice>
          <mc:Fallback>
            <w:pict>
              <v:group w14:anchorId="63D3D108" id="Group 17907" o:spid="_x0000_s1026" style="width:136.7pt;height:54.25pt;mso-position-horizontal-relative:char;mso-position-vertical-relative:line" coordsize="25996,687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96" o:spid="_x0000_s1027" type="#_x0000_t75" style="position:absolute;left:13119;top:120;width:508;height:222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">
                  <v:imagedata r:id="rId11" o:title=""/>
                </v:shape>
                <v:shape id="Picture 2798" o:spid="_x0000_s1028" type="#_x0000_t75" style="position:absolute;left:13138;top:215;width:508;height:22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">
                  <v:imagedata r:id="rId12" o:title=""/>
                </v:shape>
                <v:shape id="Picture 2800" o:spid="_x0000_s1029" type="#_x0000_t75" style="position:absolute;left:13138;top:635;width:508;height:18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">
                  <v:imagedata r:id="rId13" o:title=""/>
                </v:shape>
                <v:shape id="Picture 2802" o:spid="_x0000_s1030" type="#_x0000_t75" style="position:absolute;left:13138;top:1047;width:508;height:1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">
                  <v:imagedata r:id="rId13" o:title=""/>
                </v:shape>
                <v:rect id="Rectangle 2803" o:spid="_x0000_s1031" style="position:absolute;left:13148;top:1455;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" filled="f" stroked="f">
                  <v:textbox inset="0,0,0,0">
                    <w:txbxContent>
                      <w:p w14:paraId="4C514CC7" w14:textId="77777777" w:rsidR="00CC6315" w:rsidRDefault="00CC6315" w:rsidP="00CC6315">
                        <w:pPr>
                          <w:spacing w:after="160" w:line="259" w:lineRule="auto"/>
                        </w:pPr>
                        <w:r>
                          <w:t xml:space="preserve"> </w:t>
                        </w:r>
                      </w:p>
                    </w:txbxContent>
                  </v:textbox>
                </v:rect>
                <v:shape id="Picture 2806" o:spid="_x0000_s1032" type="#_x0000_t75" style="position:absolute;left:13519;top:317;width:508;height:22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">
                  <v:imagedata r:id="rId12" o:title=""/>
                </v:shape>
                <v:shape id="Picture 2808" o:spid="_x0000_s1033" type="#_x0000_t75" style="position:absolute;left:13519;top:730;width:508;height:18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">
                  <v:imagedata r:id="rId13" o:title=""/>
                </v:shape>
                <v:rect id="Rectangle 2809" o:spid="_x0000_s1034" style="position:absolute;left:13529;top:1137;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" filled="f" stroked="f">
                  <v:textbox inset="0,0,0,0">
                    <w:txbxContent>
                      <w:p w14:paraId="76BA131D" w14:textId="77777777" w:rsidR="00CC6315" w:rsidRDefault="00CC6315" w:rsidP="00CC6315">
                        <w:pPr>
                          <w:spacing w:after="160" w:line="259" w:lineRule="auto"/>
                        </w:pPr>
                        <w:r>
                          <w:t xml:space="preserve"> </w:t>
                        </w:r>
                      </w:p>
                    </w:txbxContent>
                  </v:textbox>
                </v:rect>
                <v:shape id="Picture 2812" o:spid="_x0000_s1035" type="#_x0000_t75" style="position:absolute;left:13519;top:215;width:508;height:22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">
                  <v:imagedata r:id="rId12" o:title=""/>
                </v:shape>
                <v:shape id="Picture 2814" o:spid="_x0000_s1036" type="#_x0000_t75" style="position:absolute;left:13519;top:635;width:508;height:18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">
                  <v:imagedata r:id="rId13" o:title=""/>
                </v:shape>
                <v:shape id="Picture 2816" o:spid="_x0000_s1037" type="#_x0000_t75" style="position:absolute;left:13519;top:1047;width:508;height:1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">
                  <v:imagedata r:id="rId13" o:title=""/>
                </v:shape>
                <v:rect id="Rectangle 2817" o:spid="_x0000_s1038" style="position:absolute;left:13529;top:1455;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" filled="f" stroked="f">
                  <v:textbox inset="0,0,0,0">
                    <w:txbxContent>
                      <w:p w14:paraId="44B514BA" w14:textId="77777777" w:rsidR="00CC6315" w:rsidRDefault="00CC6315" w:rsidP="00CC6315">
                        <w:pPr>
                          <w:spacing w:after="160" w:line="259" w:lineRule="auto"/>
                        </w:pPr>
                        <w:r>
                          <w:t xml:space="preserve"> </w:t>
                        </w:r>
                      </w:p>
                    </w:txbxContent>
                  </v:textbox>
                </v:rect>
                <v:shape id="Picture 2820" o:spid="_x0000_s1039" type="#_x0000_t75" style="position:absolute;left:13900;top:1047;width:508;height:1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">
                  <v:imagedata r:id="rId13" o:title=""/>
                </v:shape>
                <v:rect id="Rectangle 2821" o:spid="_x0000_s1040" style="position:absolute;left:13910;top:1455;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" filled="f" stroked="f">
                  <v:textbox inset="0,0,0,0">
                    <w:txbxContent>
                      <w:p w14:paraId="108B2B20" w14:textId="77777777" w:rsidR="00CC6315" w:rsidRDefault="00CC6315" w:rsidP="00CC6315">
                        <w:pPr>
                          <w:spacing w:after="160" w:line="259" w:lineRule="auto"/>
                        </w:pPr>
                        <w:r>
                          <w:t xml:space="preserve"> </w:t>
                        </w:r>
                      </w:p>
                    </w:txbxContent>
                  </v:textbox>
                </v:rect>
                <v:rect id="Rectangle 2822" o:spid="_x0000_s1041" style="position:absolute;left:14291;top:1455;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" filled="f" stroked="f">
                  <v:textbox inset="0,0,0,0">
                    <w:txbxContent>
                      <w:p w14:paraId="5974E6B0" w14:textId="77777777" w:rsidR="00CC6315" w:rsidRDefault="00CC6315" w:rsidP="00CC6315">
                        <w:pPr>
                          <w:spacing w:after="160" w:line="259" w:lineRule="auto"/>
                        </w:pPr>
                        <w:r>
                          <w:t xml:space="preserve"> </w:t>
                        </w:r>
                      </w:p>
                    </w:txbxContent>
                  </v:textbox>
                </v:rect>
                <v:shape id="Picture 2824" o:spid="_x0000_s1042" type="#_x0000_t75" style="position:absolute;left:13900;top:317;width:508;height:22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">
                  <v:imagedata r:id="rId12" o:title=""/>
                </v:shape>
                <v:shape id="Picture 2826" o:spid="_x0000_s1043" type="#_x0000_t75" style="position:absolute;left:13900;top:730;width:508;height:18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">
                  <v:imagedata r:id="rId13" o:title=""/>
                </v:shape>
                <v:rect id="Rectangle 2827" o:spid="_x0000_s1044" style="position:absolute;left:13910;top:1137;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" filled="f" stroked="f">
                  <v:textbox inset="0,0,0,0">
                    <w:txbxContent>
                      <w:p w14:paraId="6F1AF31A" w14:textId="77777777" w:rsidR="00CC6315" w:rsidRDefault="00CC6315" w:rsidP="00CC6315">
                        <w:pPr>
                          <w:spacing w:after="160" w:line="259" w:lineRule="auto"/>
                        </w:pPr>
                        <w:r>
                          <w:t xml:space="preserve"> </w:t>
                        </w:r>
                      </w:p>
                    </w:txbxContent>
                  </v:textbox>
                </v:rect>
                <v:shape id="Picture 2830" o:spid="_x0000_s1045" type="#_x0000_t75" style="position:absolute;left:14281;top:730;width:508;height:18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">
                  <v:imagedata r:id="rId13" o:title=""/>
                </v:shape>
                <v:rect id="Rectangle 2831" o:spid="_x0000_s1046" style="position:absolute;left:14291;top:1137;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" filled="f" stroked="f">
                  <v:textbox inset="0,0,0,0">
                    <w:txbxContent>
                      <w:p w14:paraId="5D899412" w14:textId="77777777" w:rsidR="00CC6315" w:rsidRDefault="00CC6315" w:rsidP="00CC6315">
                        <w:pPr>
                          <w:spacing w:after="160" w:line="259" w:lineRule="auto"/>
                        </w:pPr>
                        <w:r>
                          <w:t xml:space="preserve"> </w:t>
                        </w:r>
                      </w:p>
                    </w:txbxContent>
                  </v:textbox>
                </v:rect>
                <v:rect id="Rectangle 2832" o:spid="_x0000_s1047" style="position:absolute;left:14672;top:1137;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" filled="f" stroked="f">
                  <v:textbox inset="0,0,0,0">
                    <w:txbxContent>
                      <w:p w14:paraId="3227F8FE" w14:textId="77777777" w:rsidR="00CC6315" w:rsidRDefault="00CC6315" w:rsidP="00CC6315">
                        <w:pPr>
                          <w:spacing w:after="160" w:line="259" w:lineRule="auto"/>
                        </w:pPr>
                        <w:r>
                          <w:t xml:space="preserve"> </w:t>
                        </w:r>
                      </w:p>
                    </w:txbxContent>
                  </v:textbox>
                </v:rect>
                <v:shape id="Picture 2834" o:spid="_x0000_s1048" type="#_x0000_t75" style="position:absolute;width:25996;height:68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">
                  <v:imagedata r:id="rId14" o:title=""/>
                </v:shape>
                <w10:anchorlock/>
              </v:group>
            </w:pict>
          </mc:Fallback>
        </mc:AlternateContent>
      </w:r>
      <w:r w:rsidRPr="00465096">
        <w:rPr>
          <w:rFonts w:ascii="Times New Roman" w:hAnsi="Times New Roman" w:cs="Times New Roman"/>
          <w:color w:val="000000" w:themeColor="text1"/>
        </w:rPr>
        <w:t xml:space="preserve">     </w:t>
      </w:r>
      <w:r w:rsidRPr="00465096">
        <w:rPr>
          <w:rFonts w:ascii="Times New Roman" w:hAnsi="Times New Roman" w:cs="Times New Roman"/>
          <w:color w:val="000000" w:themeColor="text1"/>
        </w:rPr>
        <w:tab/>
        <w:t xml:space="preserve">                                           </w:t>
      </w:r>
      <w:r w:rsidRPr="00465096">
        <w:rPr>
          <w:rFonts w:ascii="Times New Roman" w:hAnsi="Times New Roman" w:cs="Times New Roman"/>
          <w:noProof/>
          <w:color w:val="000000" w:themeColor="text1"/>
        </w:rPr>
        <w:drawing>
          <wp:inline distT="0" distB="0" distL="0" distR="0" wp14:anchorId="387F50DA" wp14:editId="074D7CE9">
            <wp:extent cx="1505585" cy="690702"/>
            <wp:effectExtent l="0" t="0" r="0" b="0"/>
            <wp:docPr id="2794" name="Picture 2794"/>
            <wp:cNvGraphicFramePr/>
            <a:graphic xmlns:a="http://schemas.openxmlformats.org/drawingml/2006/main">
              <a:graphicData uri="http://schemas.openxmlformats.org/drawingml/2006/picture">
                <pic:pic xmlns:pic="http://schemas.openxmlformats.org/drawingml/2006/picture">
                  <pic:nvPicPr>
                    <pic:cNvPr id="2794" name="Picture 2794"/>
                    <pic:cNvPicPr/>
                  </pic:nvPicPr>
                  <pic:blipFill>
                    <a:blip r:embed="rId15"/>
                    <a:stretch>
                      <a:fillRect/>
                    </a:stretch>
                  </pic:blipFill>
                  <pic:spPr>
                    <a:xfrm>
                      <a:off x="0" y="0"/>
                      <a:ext cx="1505585" cy="690702"/>
                    </a:xfrm>
                    <a:prstGeom prst="rect">
                      <a:avLst/>
                    </a:prstGeom>
                  </pic:spPr>
                </pic:pic>
              </a:graphicData>
            </a:graphic>
          </wp:inline>
        </w:drawing>
      </w:r>
      <w:r w:rsidRPr="00465096">
        <w:rPr>
          <w:rFonts w:ascii="Times New Roman" w:hAnsi="Times New Roman" w:cs="Times New Roman"/>
          <w:color w:val="000000" w:themeColor="text1"/>
        </w:rPr>
        <w:t xml:space="preserve">    </w:t>
      </w:r>
    </w:p>
    <w:p w14:paraId="0926299F" w14:textId="77777777" w:rsidR="00CC6315" w:rsidRPr="00465096" w:rsidRDefault="00CC6315" w:rsidP="00CC6315">
      <w:pPr>
        <w:spacing w:after="420" w:line="360" w:lineRule="auto"/>
        <w:ind w:left="40"/>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     </w:t>
      </w:r>
    </w:p>
    <w:p w14:paraId="18177921" w14:textId="77777777" w:rsidR="00CC6315" w:rsidRPr="00465096" w:rsidRDefault="00CC6315" w:rsidP="00CC6315">
      <w:pPr>
        <w:spacing w:after="487" w:line="360" w:lineRule="auto"/>
        <w:ind w:left="40"/>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     </w:t>
      </w:r>
    </w:p>
    <w:p w14:paraId="578E9B96" w14:textId="77777777" w:rsidR="00CC6315" w:rsidRPr="00465096" w:rsidRDefault="00CC6315" w:rsidP="00CC6315">
      <w:pPr>
        <w:spacing w:line="360" w:lineRule="auto"/>
        <w:ind w:left="355"/>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       </w:t>
      </w:r>
    </w:p>
    <w:tbl>
      <w:tblPr>
        <w:tblStyle w:val="TableGrid"/>
        <w:tblW w:w="9789" w:type="dxa"/>
        <w:tblInd w:w="150" w:type="dxa"/>
        <w:tblCellMar>
          <w:top w:w="64" w:type="dxa"/>
          <w:left w:w="120" w:type="dxa"/>
          <w:right w:w="115" w:type="dxa"/>
        </w:tblCellMar>
        <w:tblLook w:val="04A0" w:firstRow="1" w:lastRow="0" w:firstColumn="1" w:lastColumn="0" w:noHBand="0" w:noVBand="1"/>
      </w:tblPr>
      <w:tblGrid>
        <w:gridCol w:w="4562"/>
        <w:gridCol w:w="1610"/>
        <w:gridCol w:w="3617"/>
      </w:tblGrid>
      <w:tr w:rsidR="00CC6315" w:rsidRPr="00465096" w14:paraId="11B2E963" w14:textId="77777777" w:rsidTr="002A04A4">
        <w:trPr>
          <w:trHeight w:val="565"/>
        </w:trPr>
        <w:tc>
          <w:tcPr>
            <w:tcW w:w="4562" w:type="dxa"/>
            <w:tcBorders>
              <w:top w:val="single" w:sz="4" w:space="0" w:color="000000"/>
              <w:left w:val="single" w:sz="4" w:space="0" w:color="000000"/>
              <w:bottom w:val="single" w:sz="4" w:space="0" w:color="000000"/>
              <w:right w:val="single" w:sz="4" w:space="0" w:color="000000"/>
            </w:tcBorders>
          </w:tcPr>
          <w:p w14:paraId="14F3B6F7" w14:textId="77777777" w:rsidR="00CC6315" w:rsidRPr="00465096" w:rsidRDefault="00CC6315" w:rsidP="002A04A4">
            <w:pPr>
              <w:spacing w:line="360" w:lineRule="auto"/>
              <w:ind w:left="1276"/>
              <w:jc w:val="both"/>
              <w:rPr>
                <w:rFonts w:ascii="Times New Roman" w:hAnsi="Times New Roman" w:cs="Times New Roman"/>
                <w:color w:val="000000" w:themeColor="text1"/>
              </w:rPr>
            </w:pPr>
            <w:r w:rsidRPr="00465096">
              <w:rPr>
                <w:rFonts w:ascii="Times New Roman" w:hAnsi="Times New Roman" w:cs="Times New Roman"/>
                <w:b/>
                <w:color w:val="000000" w:themeColor="text1"/>
              </w:rPr>
              <w:t xml:space="preserve">Module </w:t>
            </w:r>
          </w:p>
        </w:tc>
        <w:tc>
          <w:tcPr>
            <w:tcW w:w="1610" w:type="dxa"/>
            <w:tcBorders>
              <w:top w:val="single" w:sz="4" w:space="0" w:color="000000"/>
              <w:left w:val="single" w:sz="4" w:space="0" w:color="000000"/>
              <w:bottom w:val="single" w:sz="4" w:space="0" w:color="000000"/>
              <w:right w:val="single" w:sz="4" w:space="0" w:color="000000"/>
            </w:tcBorders>
          </w:tcPr>
          <w:p w14:paraId="64BEE3AA" w14:textId="77777777" w:rsidR="00CC6315" w:rsidRPr="00465096" w:rsidRDefault="00CC6315" w:rsidP="002A04A4">
            <w:pPr>
              <w:spacing w:line="360" w:lineRule="auto"/>
              <w:jc w:val="both"/>
              <w:rPr>
                <w:rFonts w:ascii="Times New Roman" w:hAnsi="Times New Roman" w:cs="Times New Roman"/>
                <w:color w:val="000000" w:themeColor="text1"/>
              </w:rPr>
            </w:pPr>
            <w:r w:rsidRPr="00465096">
              <w:rPr>
                <w:rFonts w:ascii="Times New Roman" w:hAnsi="Times New Roman" w:cs="Times New Roman"/>
                <w:b/>
                <w:color w:val="000000" w:themeColor="text1"/>
              </w:rPr>
              <w:t xml:space="preserve">Task </w:t>
            </w:r>
          </w:p>
        </w:tc>
        <w:tc>
          <w:tcPr>
            <w:tcW w:w="3617" w:type="dxa"/>
            <w:tcBorders>
              <w:top w:val="single" w:sz="4" w:space="0" w:color="000000"/>
              <w:left w:val="single" w:sz="4" w:space="0" w:color="000000"/>
              <w:bottom w:val="single" w:sz="4" w:space="0" w:color="000000"/>
              <w:right w:val="single" w:sz="4" w:space="0" w:color="000000"/>
            </w:tcBorders>
          </w:tcPr>
          <w:p w14:paraId="0A30EAF8" w14:textId="77777777" w:rsidR="00CC6315" w:rsidRPr="00465096" w:rsidRDefault="00CC6315" w:rsidP="002A04A4">
            <w:pPr>
              <w:spacing w:line="360" w:lineRule="auto"/>
              <w:ind w:left="280"/>
              <w:jc w:val="both"/>
              <w:rPr>
                <w:rFonts w:ascii="Times New Roman" w:hAnsi="Times New Roman" w:cs="Times New Roman"/>
                <w:color w:val="000000" w:themeColor="text1"/>
              </w:rPr>
            </w:pPr>
            <w:r w:rsidRPr="00465096">
              <w:rPr>
                <w:rFonts w:ascii="Times New Roman" w:hAnsi="Times New Roman" w:cs="Times New Roman"/>
                <w:b/>
                <w:color w:val="000000" w:themeColor="text1"/>
              </w:rPr>
              <w:t xml:space="preserve">Assessment type </w:t>
            </w:r>
          </w:p>
        </w:tc>
      </w:tr>
      <w:tr w:rsidR="00CC6315" w:rsidRPr="00465096" w14:paraId="2B73D13F" w14:textId="77777777" w:rsidTr="00CC6315">
        <w:trPr>
          <w:trHeight w:val="1129"/>
        </w:trPr>
        <w:tc>
          <w:tcPr>
            <w:tcW w:w="4562" w:type="dxa"/>
            <w:tcBorders>
              <w:top w:val="single" w:sz="4" w:space="0" w:color="000000"/>
              <w:left w:val="single" w:sz="4" w:space="0" w:color="000000"/>
              <w:bottom w:val="single" w:sz="4" w:space="0" w:color="000000"/>
              <w:right w:val="single" w:sz="4" w:space="0" w:color="000000"/>
            </w:tcBorders>
          </w:tcPr>
          <w:p w14:paraId="17B044C6" w14:textId="77777777" w:rsidR="00CC6315" w:rsidRPr="00465096" w:rsidRDefault="00CC6315" w:rsidP="002A04A4">
            <w:pPr>
              <w:spacing w:after="120" w:line="360" w:lineRule="auto"/>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 </w:t>
            </w:r>
          </w:p>
          <w:p w14:paraId="604B102F" w14:textId="77777777" w:rsidR="00CC6315" w:rsidRPr="00465096" w:rsidRDefault="00CC6315" w:rsidP="002A04A4">
            <w:pPr>
              <w:pStyle w:val="p1"/>
              <w:spacing w:line="360" w:lineRule="auto"/>
              <w:jc w:val="both"/>
              <w:rPr>
                <w:rFonts w:ascii="Times New Roman" w:hAnsi="Times New Roman" w:cs="Times New Roman"/>
                <w:color w:val="000000" w:themeColor="text1"/>
                <w:sz w:val="24"/>
                <w:szCs w:val="24"/>
              </w:rPr>
            </w:pPr>
            <w:r w:rsidRPr="00465096">
              <w:rPr>
                <w:rFonts w:ascii="Times New Roman" w:hAnsi="Times New Roman" w:cs="Times New Roman"/>
                <w:color w:val="000000" w:themeColor="text1"/>
                <w:sz w:val="24"/>
                <w:szCs w:val="24"/>
              </w:rPr>
              <w:t>Artificial Intelligence and Machine Learning</w:t>
            </w:r>
            <w:r w:rsidRPr="00465096">
              <w:rPr>
                <w:rStyle w:val="apple-converted-space"/>
                <w:rFonts w:ascii="Times New Roman" w:hAnsi="Times New Roman" w:cs="Times New Roman"/>
                <w:color w:val="000000" w:themeColor="text1"/>
                <w:sz w:val="24"/>
                <w:szCs w:val="24"/>
              </w:rPr>
              <w:t> </w:t>
            </w:r>
          </w:p>
          <w:p w14:paraId="3AB8B404" w14:textId="77777777" w:rsidR="00CC6315" w:rsidRPr="00465096" w:rsidRDefault="00CC6315" w:rsidP="002A04A4">
            <w:pPr>
              <w:spacing w:line="360" w:lineRule="auto"/>
              <w:ind w:left="10" w:right="1447" w:hanging="10"/>
              <w:jc w:val="both"/>
              <w:rPr>
                <w:rFonts w:ascii="Times New Roman" w:hAnsi="Times New Roman" w:cs="Times New Roman"/>
                <w:color w:val="000000" w:themeColor="text1"/>
              </w:rPr>
            </w:pPr>
          </w:p>
        </w:tc>
        <w:tc>
          <w:tcPr>
            <w:tcW w:w="1610" w:type="dxa"/>
            <w:tcBorders>
              <w:top w:val="single" w:sz="4" w:space="0" w:color="000000"/>
              <w:left w:val="single" w:sz="4" w:space="0" w:color="000000"/>
              <w:bottom w:val="single" w:sz="4" w:space="0" w:color="000000"/>
              <w:right w:val="single" w:sz="4" w:space="0" w:color="000000"/>
            </w:tcBorders>
          </w:tcPr>
          <w:p w14:paraId="35FD0D43" w14:textId="77777777" w:rsidR="00CC6315" w:rsidRDefault="00CC6315" w:rsidP="00CC6315">
            <w:pPr>
              <w:spacing w:after="395" w:line="360" w:lineRule="auto"/>
              <w:ind w:left="66"/>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 </w:t>
            </w:r>
          </w:p>
          <w:p w14:paraId="2FB463EA" w14:textId="51835267" w:rsidR="00CC6315" w:rsidRPr="00465096" w:rsidRDefault="00CC6315" w:rsidP="00CC6315">
            <w:pPr>
              <w:spacing w:after="395" w:line="360" w:lineRule="auto"/>
              <w:ind w:left="66"/>
              <w:jc w:val="both"/>
              <w:rPr>
                <w:rFonts w:ascii="Times New Roman" w:hAnsi="Times New Roman" w:cs="Times New Roman"/>
                <w:color w:val="000000" w:themeColor="text1"/>
              </w:rPr>
            </w:pPr>
            <w:r>
              <w:rPr>
                <w:rFonts w:ascii="Times New Roman" w:hAnsi="Times New Roman" w:cs="Times New Roman"/>
                <w:color w:val="000000" w:themeColor="text1"/>
              </w:rPr>
              <w:t>2</w:t>
            </w:r>
          </w:p>
        </w:tc>
        <w:tc>
          <w:tcPr>
            <w:tcW w:w="3617" w:type="dxa"/>
            <w:tcBorders>
              <w:top w:val="single" w:sz="4" w:space="0" w:color="000000"/>
              <w:left w:val="single" w:sz="4" w:space="0" w:color="000000"/>
              <w:bottom w:val="single" w:sz="4" w:space="0" w:color="000000"/>
              <w:right w:val="single" w:sz="4" w:space="0" w:color="000000"/>
            </w:tcBorders>
          </w:tcPr>
          <w:p w14:paraId="3669D1BD" w14:textId="77777777" w:rsidR="00CC6315" w:rsidRPr="00465096" w:rsidRDefault="00CC6315" w:rsidP="002A04A4">
            <w:pPr>
              <w:spacing w:after="120" w:line="360" w:lineRule="auto"/>
              <w:ind w:left="1326"/>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 </w:t>
            </w:r>
          </w:p>
          <w:p w14:paraId="5B7826C2" w14:textId="5D7D1B53" w:rsidR="00CC6315" w:rsidRPr="00465096" w:rsidRDefault="00CC6315" w:rsidP="002A04A4">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Image classification</w:t>
            </w:r>
          </w:p>
        </w:tc>
      </w:tr>
    </w:tbl>
    <w:p w14:paraId="152F1F87" w14:textId="77777777" w:rsidR="00CC6315" w:rsidRPr="00465096" w:rsidRDefault="00CC6315" w:rsidP="00CC6315">
      <w:pPr>
        <w:spacing w:after="430" w:line="360" w:lineRule="auto"/>
        <w:ind w:left="30"/>
        <w:jc w:val="both"/>
        <w:rPr>
          <w:rFonts w:ascii="Times New Roman" w:hAnsi="Times New Roman" w:cs="Times New Roman"/>
          <w:b/>
          <w:color w:val="000000" w:themeColor="text1"/>
        </w:rPr>
      </w:pPr>
    </w:p>
    <w:p w14:paraId="4BD93604" w14:textId="77777777" w:rsidR="00CC6315" w:rsidRPr="00465096" w:rsidRDefault="00CC6315" w:rsidP="00CC6315">
      <w:pPr>
        <w:spacing w:after="430" w:line="360" w:lineRule="auto"/>
        <w:ind w:left="30"/>
        <w:jc w:val="both"/>
        <w:rPr>
          <w:rFonts w:ascii="Times New Roman" w:hAnsi="Times New Roman" w:cs="Times New Roman"/>
          <w:b/>
          <w:color w:val="000000" w:themeColor="text1"/>
        </w:rPr>
      </w:pPr>
    </w:p>
    <w:p w14:paraId="66FA053A" w14:textId="77777777" w:rsidR="00CC6315" w:rsidRPr="00465096" w:rsidRDefault="00CC6315" w:rsidP="00CC6315">
      <w:pPr>
        <w:spacing w:after="430" w:line="360" w:lineRule="auto"/>
        <w:jc w:val="both"/>
        <w:rPr>
          <w:rFonts w:ascii="Times New Roman" w:hAnsi="Times New Roman" w:cs="Times New Roman"/>
          <w:color w:val="000000" w:themeColor="text1"/>
        </w:rPr>
      </w:pPr>
    </w:p>
    <w:p w14:paraId="20A770BE" w14:textId="77777777" w:rsidR="00CC6315" w:rsidRPr="00465096" w:rsidRDefault="00CC6315" w:rsidP="00CC6315">
      <w:pPr>
        <w:spacing w:after="175" w:line="360" w:lineRule="auto"/>
        <w:ind w:left="20"/>
        <w:jc w:val="both"/>
        <w:rPr>
          <w:rFonts w:ascii="Times New Roman" w:hAnsi="Times New Roman" w:cs="Times New Roman"/>
          <w:color w:val="000000" w:themeColor="text1"/>
        </w:rPr>
      </w:pPr>
      <w:r w:rsidRPr="00465096">
        <w:rPr>
          <w:rFonts w:ascii="Times New Roman" w:hAnsi="Times New Roman" w:cs="Times New Roman"/>
          <w:color w:val="000000" w:themeColor="text1"/>
        </w:rPr>
        <w:t>Tutor: Mr. Shiv Kumar Yadav</w:t>
      </w:r>
    </w:p>
    <w:p w14:paraId="529CE75D" w14:textId="77777777" w:rsidR="00CC6315" w:rsidRPr="00465096" w:rsidRDefault="00CC6315" w:rsidP="00CC6315">
      <w:pPr>
        <w:spacing w:after="349" w:line="360" w:lineRule="auto"/>
        <w:ind w:left="5" w:hanging="10"/>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Name: Dipendra Roka   </w:t>
      </w:r>
    </w:p>
    <w:p w14:paraId="6864B96B" w14:textId="77777777" w:rsidR="00CC6315" w:rsidRPr="00465096" w:rsidRDefault="00CC6315" w:rsidP="00CC6315">
      <w:pPr>
        <w:spacing w:after="349" w:line="360" w:lineRule="auto"/>
        <w:ind w:left="5" w:hanging="10"/>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Group: L6CG18   </w:t>
      </w:r>
    </w:p>
    <w:p w14:paraId="7B2A2784" w14:textId="77777777" w:rsidR="00CC6315" w:rsidRPr="00465096" w:rsidRDefault="00CC6315" w:rsidP="00CC6315">
      <w:pPr>
        <w:spacing w:after="349" w:line="360" w:lineRule="auto"/>
        <w:ind w:left="5" w:hanging="10"/>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Canvas ID:2418541   </w:t>
      </w:r>
    </w:p>
    <w:p w14:paraId="1B3AF781" w14:textId="77777777" w:rsidR="00CC6315" w:rsidRDefault="00CC6315" w:rsidP="00CC6315">
      <w:pPr>
        <w:spacing w:after="349" w:line="360" w:lineRule="auto"/>
        <w:ind w:left="5" w:hanging="10"/>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Submission Date: 2026/5/10 </w:t>
      </w:r>
    </w:p>
    <w:p w14:paraId="2D1605FD" w14:textId="5AAF3A63" w:rsidR="009E592B" w:rsidRPr="00465096" w:rsidRDefault="009E592B" w:rsidP="00CC6315">
      <w:pPr>
        <w:spacing w:after="349" w:line="360" w:lineRule="auto"/>
        <w:ind w:left="5" w:hanging="10"/>
        <w:jc w:val="both"/>
        <w:rPr>
          <w:rFonts w:ascii="Times New Roman" w:hAnsi="Times New Roman" w:cs="Times New Roman"/>
          <w:color w:val="000000" w:themeColor="text1"/>
        </w:rPr>
      </w:pPr>
      <w:r>
        <w:rPr>
          <w:rFonts w:ascii="Times New Roman" w:hAnsi="Times New Roman" w:cs="Times New Roman"/>
          <w:color w:val="000000" w:themeColor="text1"/>
        </w:rPr>
        <w:t>Github link:</w:t>
      </w:r>
    </w:p>
    <w:p w14:paraId="4035CFC7" w14:textId="77777777" w:rsidR="00CC6315" w:rsidRPr="00465096" w:rsidRDefault="00CC6315" w:rsidP="00CC6315">
      <w:pPr>
        <w:pStyle w:val="Heading1"/>
        <w:spacing w:line="360" w:lineRule="auto"/>
        <w:jc w:val="both"/>
        <w:rPr>
          <w:rFonts w:cs="Times New Roman"/>
          <w:sz w:val="24"/>
          <w:szCs w:val="24"/>
        </w:rPr>
      </w:pPr>
    </w:p>
    <w:p w14:paraId="6B70DCCF" w14:textId="77777777" w:rsidR="00CC6315" w:rsidRDefault="00CC6315" w:rsidP="00CC6315">
      <w:pPr>
        <w:pStyle w:val="Heading1"/>
        <w:spacing w:line="360" w:lineRule="auto"/>
        <w:jc w:val="both"/>
        <w:rPr>
          <w:rFonts w:cs="Times New Roman"/>
          <w:sz w:val="24"/>
          <w:szCs w:val="24"/>
        </w:rPr>
      </w:pPr>
    </w:p>
    <w:p w14:paraId="1DC76C74" w14:textId="77777777" w:rsidR="00CC6315" w:rsidRDefault="00CC6315" w:rsidP="00CC6315">
      <w:pPr>
        <w:spacing w:after="160" w:line="360" w:lineRule="auto"/>
        <w:jc w:val="both"/>
        <w:rPr>
          <w:rFonts w:ascii="Times New Roman" w:eastAsia="Times New Roman" w:hAnsi="Times New Roman" w:cs="Times New Roman"/>
          <w:b/>
          <w:bCs/>
          <w:sz w:val="28"/>
          <w:szCs w:val="28"/>
        </w:rPr>
      </w:pPr>
    </w:p>
    <w:p w14:paraId="7205D65B" w14:textId="63956966" w:rsidR="00CC6315" w:rsidRPr="004C70F2" w:rsidRDefault="00CC6315" w:rsidP="00CC6315">
      <w:pPr>
        <w:spacing w:after="160" w:line="360" w:lineRule="auto"/>
        <w:jc w:val="both"/>
        <w:rPr>
          <w:rFonts w:ascii="Times New Roman" w:eastAsia="Times New Roman" w:hAnsi="Times New Roman" w:cs="Times New Roman"/>
          <w:b/>
          <w:bCs/>
          <w:sz w:val="28"/>
          <w:szCs w:val="28"/>
        </w:rPr>
      </w:pPr>
      <w:r w:rsidRPr="004C70F2">
        <w:rPr>
          <w:rFonts w:ascii="Times New Roman" w:eastAsia="Times New Roman" w:hAnsi="Times New Roman" w:cs="Times New Roman"/>
          <w:b/>
          <w:bCs/>
          <w:sz w:val="28"/>
          <w:szCs w:val="28"/>
        </w:rPr>
        <w:lastRenderedPageBreak/>
        <w:t>Abstract</w:t>
      </w:r>
    </w:p>
    <w:p w14:paraId="64FD4F34"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report presents a systematic evaluation of deep learning approaches to multi-class image classification applied to a 33-category fruit and vegetable dataset. The study was conducted as part of the 6CS012 Artificial Intelligence and Machine Learning module at Herald College Kathmandu, affiliated with the University of Wolverhampton. Five model configurations were trained and compared: a simple two-block CNN serving as a baseline, a deeper regularised CNN trained with the Adam optimiser, the same regularised architecture trained with SGD with momentum, an ablation variant with all regularisation removed, and a VGG16 transfer-learning model fine-tuned on ImageNet-pretrained weights.</w:t>
      </w:r>
    </w:p>
    <w:p w14:paraId="64D4582D"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comprised 16,854 training images spanning 33 classes, with a mean of 510.7 images per class and a class-size range of 392 to 984 images. Preprocessing involved pixel rescaling, on-the-fly data augmentation (rotation, flipping, zoom, brightness variation, channel noise), and balanced class-weight computation. All from-scratch models were trained at 64×64 resolution; VGG16 used the standard 224×224 input.</w:t>
      </w:r>
    </w:p>
    <w:p w14:paraId="4147B1D4" w14:textId="563B491F"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Results demonstrated a clear performance hierarchy. The simple CNN achieved 52.9% validation accuracy (F1 = 0.4872). The unregularised ablation model reached only 49.8%, confirming regularisation as essential. The regularised CNN with Adam attained 99.67% accuracy (F1 = 0.9967) over 20 epochs, substantially outperforming its SGD counterpart (91.9%, F1 = 0.9179). VGG16 with two-phase transfer learning achieved perfect validation accuracy of 100% (F1 = 1.0000). Total training time across all experiments was 48.26 minutes. The findings confirm that transfer learning with fine-tuning is the most effective strategy for this task, and that regularisation is more consequential to performance than optimiser choice alone.</w:t>
      </w:r>
    </w:p>
    <w:p w14:paraId="767DF90A"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59C7EB78"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65A13794"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74DE1290"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067B0A70"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394C225C"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38CEFBB0"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1ED0116E" w14:textId="77777777" w:rsidR="00CC6315" w:rsidRDefault="00CC6315" w:rsidP="00CC6315">
      <w:pPr>
        <w:spacing w:after="160" w:line="360" w:lineRule="auto"/>
        <w:jc w:val="both"/>
        <w:rPr>
          <w:rFonts w:ascii="Times New Roman" w:eastAsia="Times New Roman" w:hAnsi="Times New Roman" w:cs="Times New Roman"/>
          <w:sz w:val="24"/>
          <w:szCs w:val="24"/>
        </w:rPr>
      </w:pPr>
    </w:p>
    <w:sdt>
      <w:sdtPr>
        <w:rPr>
          <w:rFonts w:ascii="Arial" w:eastAsia="Arial" w:hAnsi="Arial" w:cs="Arial"/>
          <w:b w:val="0"/>
          <w:bCs w:val="0"/>
          <w:color w:val="auto"/>
          <w:sz w:val="22"/>
          <w:szCs w:val="22"/>
          <w:lang w:val="en-NP"/>
        </w:rPr>
        <w:id w:val="-888422599"/>
        <w:docPartObj>
          <w:docPartGallery w:val="Table of Contents"/>
          <w:docPartUnique/>
        </w:docPartObj>
      </w:sdtPr>
      <w:sdtEndPr>
        <w:rPr>
          <w:noProof/>
        </w:rPr>
      </w:sdtEndPr>
      <w:sdtContent>
        <w:p w14:paraId="6598DF23" w14:textId="6F994200" w:rsidR="00CC6315" w:rsidRPr="00380474" w:rsidRDefault="00CC6315">
          <w:pPr>
            <w:pStyle w:val="TOCHeading"/>
            <w:rPr>
              <w:rFonts w:ascii="Times New Roman" w:hAnsi="Times New Roman" w:cs="Times New Roman"/>
              <w:color w:val="000000" w:themeColor="text1"/>
              <w:sz w:val="24"/>
              <w:szCs w:val="24"/>
            </w:rPr>
          </w:pPr>
          <w:r w:rsidRPr="00380474">
            <w:rPr>
              <w:rFonts w:ascii="Times New Roman" w:hAnsi="Times New Roman" w:cs="Times New Roman"/>
              <w:color w:val="000000" w:themeColor="text1"/>
              <w:sz w:val="24"/>
              <w:szCs w:val="24"/>
            </w:rPr>
            <w:t>Table of Contents</w:t>
          </w:r>
        </w:p>
        <w:p w14:paraId="0578361A" w14:textId="73D4B09F" w:rsidR="00CC6315" w:rsidRPr="00380474" w:rsidRDefault="00CC6315">
          <w:pPr>
            <w:pStyle w:val="TOC1"/>
            <w:tabs>
              <w:tab w:val="right" w:leader="dot" w:pos="9496"/>
            </w:tabs>
            <w:rPr>
              <w:rFonts w:ascii="Times New Roman" w:eastAsiaTheme="minorEastAsia" w:hAnsi="Times New Roman" w:cs="Times New Roman"/>
              <w:b w:val="0"/>
              <w:bCs w:val="0"/>
              <w:i w:val="0"/>
              <w:iCs w:val="0"/>
              <w:noProof/>
              <w:kern w:val="2"/>
              <w14:ligatures w14:val="standardContextual"/>
            </w:rPr>
          </w:pPr>
          <w:r w:rsidRPr="00380474">
            <w:rPr>
              <w:rFonts w:ascii="Times New Roman" w:hAnsi="Times New Roman" w:cs="Times New Roman"/>
              <w:b w:val="0"/>
              <w:bCs w:val="0"/>
              <w:i w:val="0"/>
              <w:iCs w:val="0"/>
            </w:rPr>
            <w:fldChar w:fldCharType="begin"/>
          </w:r>
          <w:r w:rsidRPr="00380474">
            <w:rPr>
              <w:rFonts w:ascii="Times New Roman" w:hAnsi="Times New Roman" w:cs="Times New Roman"/>
              <w:b w:val="0"/>
              <w:bCs w:val="0"/>
              <w:i w:val="0"/>
              <w:iCs w:val="0"/>
            </w:rPr>
            <w:instrText xml:space="preserve"> TOC \o "1-3" \h \z \u </w:instrText>
          </w:r>
          <w:r w:rsidRPr="00380474">
            <w:rPr>
              <w:rFonts w:ascii="Times New Roman" w:hAnsi="Times New Roman" w:cs="Times New Roman"/>
              <w:b w:val="0"/>
              <w:bCs w:val="0"/>
              <w:i w:val="0"/>
              <w:iCs w:val="0"/>
            </w:rPr>
            <w:fldChar w:fldCharType="separate"/>
          </w:r>
          <w:hyperlink w:anchor="_Toc229317628" w:history="1">
            <w:r w:rsidRPr="00380474">
              <w:rPr>
                <w:rStyle w:val="Hyperlink"/>
                <w:rFonts w:ascii="Times New Roman" w:hAnsi="Times New Roman" w:cs="Times New Roman"/>
                <w:b w:val="0"/>
                <w:bCs w:val="0"/>
                <w:i w:val="0"/>
                <w:iCs w:val="0"/>
                <w:noProof/>
              </w:rPr>
              <w:t>1.Introduction</w:t>
            </w:r>
            <w:r w:rsidRPr="00380474">
              <w:rPr>
                <w:rFonts w:ascii="Times New Roman" w:hAnsi="Times New Roman" w:cs="Times New Roman"/>
                <w:b w:val="0"/>
                <w:bCs w:val="0"/>
                <w:i w:val="0"/>
                <w:iCs w:val="0"/>
                <w:noProof/>
                <w:webHidden/>
              </w:rPr>
              <w:tab/>
            </w:r>
            <w:r w:rsidRPr="00380474">
              <w:rPr>
                <w:rFonts w:ascii="Times New Roman" w:hAnsi="Times New Roman" w:cs="Times New Roman"/>
                <w:b w:val="0"/>
                <w:bCs w:val="0"/>
                <w:i w:val="0"/>
                <w:iCs w:val="0"/>
                <w:noProof/>
                <w:webHidden/>
              </w:rPr>
              <w:fldChar w:fldCharType="begin"/>
            </w:r>
            <w:r w:rsidRPr="00380474">
              <w:rPr>
                <w:rFonts w:ascii="Times New Roman" w:hAnsi="Times New Roman" w:cs="Times New Roman"/>
                <w:b w:val="0"/>
                <w:bCs w:val="0"/>
                <w:i w:val="0"/>
                <w:iCs w:val="0"/>
                <w:noProof/>
                <w:webHidden/>
              </w:rPr>
              <w:instrText xml:space="preserve"> PAGEREF _Toc229317628 \h </w:instrText>
            </w:r>
            <w:r w:rsidRPr="00380474">
              <w:rPr>
                <w:rFonts w:ascii="Times New Roman" w:hAnsi="Times New Roman" w:cs="Times New Roman"/>
                <w:b w:val="0"/>
                <w:bCs w:val="0"/>
                <w:i w:val="0"/>
                <w:iCs w:val="0"/>
                <w:noProof/>
                <w:webHidden/>
              </w:rPr>
            </w:r>
            <w:r w:rsidRPr="00380474">
              <w:rPr>
                <w:rFonts w:ascii="Times New Roman" w:hAnsi="Times New Roman" w:cs="Times New Roman"/>
                <w:b w:val="0"/>
                <w:bCs w:val="0"/>
                <w:i w:val="0"/>
                <w:iCs w:val="0"/>
                <w:noProof/>
                <w:webHidden/>
              </w:rPr>
              <w:fldChar w:fldCharType="separate"/>
            </w:r>
            <w:r w:rsidRPr="00380474">
              <w:rPr>
                <w:rFonts w:ascii="Times New Roman" w:hAnsi="Times New Roman" w:cs="Times New Roman"/>
                <w:b w:val="0"/>
                <w:bCs w:val="0"/>
                <w:i w:val="0"/>
                <w:iCs w:val="0"/>
                <w:noProof/>
                <w:webHidden/>
              </w:rPr>
              <w:t>4</w:t>
            </w:r>
            <w:r w:rsidRPr="00380474">
              <w:rPr>
                <w:rFonts w:ascii="Times New Roman" w:hAnsi="Times New Roman" w:cs="Times New Roman"/>
                <w:b w:val="0"/>
                <w:bCs w:val="0"/>
                <w:i w:val="0"/>
                <w:iCs w:val="0"/>
                <w:noProof/>
                <w:webHidden/>
              </w:rPr>
              <w:fldChar w:fldCharType="end"/>
            </w:r>
          </w:hyperlink>
        </w:p>
        <w:p w14:paraId="6FC02815" w14:textId="32C4FB17" w:rsidR="00CC6315" w:rsidRPr="00380474" w:rsidRDefault="00CC6315">
          <w:pPr>
            <w:pStyle w:val="TOC1"/>
            <w:tabs>
              <w:tab w:val="right" w:leader="dot" w:pos="9496"/>
            </w:tabs>
            <w:rPr>
              <w:rFonts w:ascii="Times New Roman" w:eastAsiaTheme="minorEastAsia" w:hAnsi="Times New Roman" w:cs="Times New Roman"/>
              <w:b w:val="0"/>
              <w:bCs w:val="0"/>
              <w:i w:val="0"/>
              <w:iCs w:val="0"/>
              <w:noProof/>
              <w:kern w:val="2"/>
              <w14:ligatures w14:val="standardContextual"/>
            </w:rPr>
          </w:pPr>
          <w:hyperlink w:anchor="_Toc229317629" w:history="1">
            <w:r w:rsidRPr="00380474">
              <w:rPr>
                <w:rStyle w:val="Hyperlink"/>
                <w:rFonts w:ascii="Times New Roman" w:eastAsia="Times New Roman" w:hAnsi="Times New Roman" w:cs="Times New Roman"/>
                <w:b w:val="0"/>
                <w:bCs w:val="0"/>
                <w:i w:val="0"/>
                <w:iCs w:val="0"/>
                <w:noProof/>
              </w:rPr>
              <w:t>2.Dataset description</w:t>
            </w:r>
            <w:r w:rsidRPr="00380474">
              <w:rPr>
                <w:rFonts w:ascii="Times New Roman" w:hAnsi="Times New Roman" w:cs="Times New Roman"/>
                <w:b w:val="0"/>
                <w:bCs w:val="0"/>
                <w:i w:val="0"/>
                <w:iCs w:val="0"/>
                <w:noProof/>
                <w:webHidden/>
              </w:rPr>
              <w:tab/>
            </w:r>
            <w:r w:rsidRPr="00380474">
              <w:rPr>
                <w:rFonts w:ascii="Times New Roman" w:hAnsi="Times New Roman" w:cs="Times New Roman"/>
                <w:b w:val="0"/>
                <w:bCs w:val="0"/>
                <w:i w:val="0"/>
                <w:iCs w:val="0"/>
                <w:noProof/>
                <w:webHidden/>
              </w:rPr>
              <w:fldChar w:fldCharType="begin"/>
            </w:r>
            <w:r w:rsidRPr="00380474">
              <w:rPr>
                <w:rFonts w:ascii="Times New Roman" w:hAnsi="Times New Roman" w:cs="Times New Roman"/>
                <w:b w:val="0"/>
                <w:bCs w:val="0"/>
                <w:i w:val="0"/>
                <w:iCs w:val="0"/>
                <w:noProof/>
                <w:webHidden/>
              </w:rPr>
              <w:instrText xml:space="preserve"> PAGEREF _Toc229317629 \h </w:instrText>
            </w:r>
            <w:r w:rsidRPr="00380474">
              <w:rPr>
                <w:rFonts w:ascii="Times New Roman" w:hAnsi="Times New Roman" w:cs="Times New Roman"/>
                <w:b w:val="0"/>
                <w:bCs w:val="0"/>
                <w:i w:val="0"/>
                <w:iCs w:val="0"/>
                <w:noProof/>
                <w:webHidden/>
              </w:rPr>
            </w:r>
            <w:r w:rsidRPr="00380474">
              <w:rPr>
                <w:rFonts w:ascii="Times New Roman" w:hAnsi="Times New Roman" w:cs="Times New Roman"/>
                <w:b w:val="0"/>
                <w:bCs w:val="0"/>
                <w:i w:val="0"/>
                <w:iCs w:val="0"/>
                <w:noProof/>
                <w:webHidden/>
              </w:rPr>
              <w:fldChar w:fldCharType="separate"/>
            </w:r>
            <w:r w:rsidRPr="00380474">
              <w:rPr>
                <w:rFonts w:ascii="Times New Roman" w:hAnsi="Times New Roman" w:cs="Times New Roman"/>
                <w:b w:val="0"/>
                <w:bCs w:val="0"/>
                <w:i w:val="0"/>
                <w:iCs w:val="0"/>
                <w:noProof/>
                <w:webHidden/>
              </w:rPr>
              <w:t>5</w:t>
            </w:r>
            <w:r w:rsidRPr="00380474">
              <w:rPr>
                <w:rFonts w:ascii="Times New Roman" w:hAnsi="Times New Roman" w:cs="Times New Roman"/>
                <w:b w:val="0"/>
                <w:bCs w:val="0"/>
                <w:i w:val="0"/>
                <w:iCs w:val="0"/>
                <w:noProof/>
                <w:webHidden/>
              </w:rPr>
              <w:fldChar w:fldCharType="end"/>
            </w:r>
          </w:hyperlink>
        </w:p>
        <w:p w14:paraId="39CEA703" w14:textId="68E9EE39"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30" w:history="1">
            <w:r w:rsidRPr="00380474">
              <w:rPr>
                <w:rStyle w:val="Hyperlink"/>
                <w:rFonts w:ascii="Times New Roman" w:eastAsia="Times New Roman" w:hAnsi="Times New Roman" w:cs="Times New Roman"/>
                <w:b w:val="0"/>
                <w:bCs w:val="0"/>
                <w:noProof/>
                <w:sz w:val="24"/>
                <w:szCs w:val="24"/>
              </w:rPr>
              <w:t>2.1 Dataset Statistics</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_Toc229317630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5</w:t>
            </w:r>
            <w:r w:rsidRPr="00380474">
              <w:rPr>
                <w:rFonts w:ascii="Times New Roman" w:hAnsi="Times New Roman" w:cs="Times New Roman"/>
                <w:b w:val="0"/>
                <w:bCs w:val="0"/>
                <w:noProof/>
                <w:webHidden/>
                <w:sz w:val="24"/>
                <w:szCs w:val="24"/>
              </w:rPr>
              <w:fldChar w:fldCharType="end"/>
            </w:r>
          </w:hyperlink>
        </w:p>
        <w:p w14:paraId="47EA01D2" w14:textId="49906B72"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31" w:history="1">
            <w:r w:rsidRPr="00380474">
              <w:rPr>
                <w:rStyle w:val="Hyperlink"/>
                <w:rFonts w:ascii="Times New Roman" w:hAnsi="Times New Roman" w:cs="Times New Roman"/>
                <w:b w:val="0"/>
                <w:bCs w:val="0"/>
                <w:noProof/>
                <w:sz w:val="24"/>
                <w:szCs w:val="24"/>
              </w:rPr>
              <w:t>2.2 Class Distribution</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_Toc229317631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5</w:t>
            </w:r>
            <w:r w:rsidRPr="00380474">
              <w:rPr>
                <w:rFonts w:ascii="Times New Roman" w:hAnsi="Times New Roman" w:cs="Times New Roman"/>
                <w:b w:val="0"/>
                <w:bCs w:val="0"/>
                <w:noProof/>
                <w:webHidden/>
                <w:sz w:val="24"/>
                <w:szCs w:val="24"/>
              </w:rPr>
              <w:fldChar w:fldCharType="end"/>
            </w:r>
          </w:hyperlink>
        </w:p>
        <w:p w14:paraId="7754A60F" w14:textId="2009804D" w:rsidR="00CC6315" w:rsidRPr="00380474" w:rsidRDefault="00CC6315">
          <w:pPr>
            <w:pStyle w:val="TOC1"/>
            <w:tabs>
              <w:tab w:val="right" w:leader="dot" w:pos="9496"/>
            </w:tabs>
            <w:rPr>
              <w:rFonts w:ascii="Times New Roman" w:eastAsiaTheme="minorEastAsia" w:hAnsi="Times New Roman" w:cs="Times New Roman"/>
              <w:b w:val="0"/>
              <w:bCs w:val="0"/>
              <w:i w:val="0"/>
              <w:iCs w:val="0"/>
              <w:noProof/>
              <w:kern w:val="2"/>
              <w14:ligatures w14:val="standardContextual"/>
            </w:rPr>
          </w:pPr>
          <w:hyperlink w:anchor="_Toc229317632" w:history="1">
            <w:r w:rsidRPr="00380474">
              <w:rPr>
                <w:rStyle w:val="Hyperlink"/>
                <w:rFonts w:ascii="Times New Roman" w:hAnsi="Times New Roman" w:cs="Times New Roman"/>
                <w:b w:val="0"/>
                <w:bCs w:val="0"/>
                <w:i w:val="0"/>
                <w:iCs w:val="0"/>
                <w:noProof/>
              </w:rPr>
              <w:t>3. Data processing and augmentation</w:t>
            </w:r>
            <w:r w:rsidRPr="00380474">
              <w:rPr>
                <w:rFonts w:ascii="Times New Roman" w:hAnsi="Times New Roman" w:cs="Times New Roman"/>
                <w:b w:val="0"/>
                <w:bCs w:val="0"/>
                <w:i w:val="0"/>
                <w:iCs w:val="0"/>
                <w:noProof/>
                <w:webHidden/>
              </w:rPr>
              <w:tab/>
            </w:r>
            <w:r w:rsidRPr="00380474">
              <w:rPr>
                <w:rFonts w:ascii="Times New Roman" w:hAnsi="Times New Roman" w:cs="Times New Roman"/>
                <w:b w:val="0"/>
                <w:bCs w:val="0"/>
                <w:i w:val="0"/>
                <w:iCs w:val="0"/>
                <w:noProof/>
                <w:webHidden/>
              </w:rPr>
              <w:fldChar w:fldCharType="begin"/>
            </w:r>
            <w:r w:rsidRPr="00380474">
              <w:rPr>
                <w:rFonts w:ascii="Times New Roman" w:hAnsi="Times New Roman" w:cs="Times New Roman"/>
                <w:b w:val="0"/>
                <w:bCs w:val="0"/>
                <w:i w:val="0"/>
                <w:iCs w:val="0"/>
                <w:noProof/>
                <w:webHidden/>
              </w:rPr>
              <w:instrText xml:space="preserve"> PAGEREF _Toc229317632 \h </w:instrText>
            </w:r>
            <w:r w:rsidRPr="00380474">
              <w:rPr>
                <w:rFonts w:ascii="Times New Roman" w:hAnsi="Times New Roman" w:cs="Times New Roman"/>
                <w:b w:val="0"/>
                <w:bCs w:val="0"/>
                <w:i w:val="0"/>
                <w:iCs w:val="0"/>
                <w:noProof/>
                <w:webHidden/>
              </w:rPr>
            </w:r>
            <w:r w:rsidRPr="00380474">
              <w:rPr>
                <w:rFonts w:ascii="Times New Roman" w:hAnsi="Times New Roman" w:cs="Times New Roman"/>
                <w:b w:val="0"/>
                <w:bCs w:val="0"/>
                <w:i w:val="0"/>
                <w:iCs w:val="0"/>
                <w:noProof/>
                <w:webHidden/>
              </w:rPr>
              <w:fldChar w:fldCharType="separate"/>
            </w:r>
            <w:r w:rsidRPr="00380474">
              <w:rPr>
                <w:rFonts w:ascii="Times New Roman" w:hAnsi="Times New Roman" w:cs="Times New Roman"/>
                <w:b w:val="0"/>
                <w:bCs w:val="0"/>
                <w:i w:val="0"/>
                <w:iCs w:val="0"/>
                <w:noProof/>
                <w:webHidden/>
              </w:rPr>
              <w:t>7</w:t>
            </w:r>
            <w:r w:rsidRPr="00380474">
              <w:rPr>
                <w:rFonts w:ascii="Times New Roman" w:hAnsi="Times New Roman" w:cs="Times New Roman"/>
                <w:b w:val="0"/>
                <w:bCs w:val="0"/>
                <w:i w:val="0"/>
                <w:iCs w:val="0"/>
                <w:noProof/>
                <w:webHidden/>
              </w:rPr>
              <w:fldChar w:fldCharType="end"/>
            </w:r>
          </w:hyperlink>
        </w:p>
        <w:p w14:paraId="05738650" w14:textId="3876A4DD"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33" w:history="1">
            <w:r w:rsidRPr="00380474">
              <w:rPr>
                <w:rStyle w:val="Hyperlink"/>
                <w:rFonts w:ascii="Times New Roman" w:eastAsia="Times New Roman" w:hAnsi="Times New Roman" w:cs="Times New Roman"/>
                <w:b w:val="0"/>
                <w:bCs w:val="0"/>
                <w:noProof/>
                <w:sz w:val="24"/>
                <w:szCs w:val="24"/>
              </w:rPr>
              <w:t>3.1 Image Standardisation</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_Toc229317633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7</w:t>
            </w:r>
            <w:r w:rsidRPr="00380474">
              <w:rPr>
                <w:rFonts w:ascii="Times New Roman" w:hAnsi="Times New Roman" w:cs="Times New Roman"/>
                <w:b w:val="0"/>
                <w:bCs w:val="0"/>
                <w:noProof/>
                <w:webHidden/>
                <w:sz w:val="24"/>
                <w:szCs w:val="24"/>
              </w:rPr>
              <w:fldChar w:fldCharType="end"/>
            </w:r>
          </w:hyperlink>
        </w:p>
        <w:p w14:paraId="3BF45E17" w14:textId="123D626D"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34" w:history="1">
            <w:r w:rsidRPr="00380474">
              <w:rPr>
                <w:rStyle w:val="Hyperlink"/>
                <w:rFonts w:ascii="Times New Roman" w:eastAsia="Times New Roman" w:hAnsi="Times New Roman" w:cs="Times New Roman"/>
                <w:b w:val="0"/>
                <w:bCs w:val="0"/>
                <w:noProof/>
                <w:sz w:val="24"/>
                <w:szCs w:val="24"/>
              </w:rPr>
              <w:t>3.2 Data Augmentation Pipeline</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_Toc229317634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7</w:t>
            </w:r>
            <w:r w:rsidRPr="00380474">
              <w:rPr>
                <w:rFonts w:ascii="Times New Roman" w:hAnsi="Times New Roman" w:cs="Times New Roman"/>
                <w:b w:val="0"/>
                <w:bCs w:val="0"/>
                <w:noProof/>
                <w:webHidden/>
                <w:sz w:val="24"/>
                <w:szCs w:val="24"/>
              </w:rPr>
              <w:fldChar w:fldCharType="end"/>
            </w:r>
          </w:hyperlink>
        </w:p>
        <w:p w14:paraId="28CA6695" w14:textId="065857C0"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35" w:history="1">
            <w:r w:rsidRPr="00380474">
              <w:rPr>
                <w:rStyle w:val="Hyperlink"/>
                <w:rFonts w:ascii="Times New Roman" w:eastAsia="Times New Roman" w:hAnsi="Times New Roman" w:cs="Times New Roman"/>
                <w:b w:val="0"/>
                <w:bCs w:val="0"/>
                <w:noProof/>
                <w:sz w:val="24"/>
                <w:szCs w:val="24"/>
              </w:rPr>
              <w:t>3.3 Class Weight Computation</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_Toc229317635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8</w:t>
            </w:r>
            <w:r w:rsidRPr="00380474">
              <w:rPr>
                <w:rFonts w:ascii="Times New Roman" w:hAnsi="Times New Roman" w:cs="Times New Roman"/>
                <w:b w:val="0"/>
                <w:bCs w:val="0"/>
                <w:noProof/>
                <w:webHidden/>
                <w:sz w:val="24"/>
                <w:szCs w:val="24"/>
              </w:rPr>
              <w:fldChar w:fldCharType="end"/>
            </w:r>
          </w:hyperlink>
        </w:p>
        <w:p w14:paraId="77CE2DE1" w14:textId="3CB11262" w:rsidR="00CC6315" w:rsidRPr="00380474" w:rsidRDefault="00CC6315">
          <w:pPr>
            <w:pStyle w:val="TOC1"/>
            <w:tabs>
              <w:tab w:val="right" w:leader="dot" w:pos="9496"/>
            </w:tabs>
            <w:rPr>
              <w:rFonts w:ascii="Times New Roman" w:eastAsiaTheme="minorEastAsia" w:hAnsi="Times New Roman" w:cs="Times New Roman"/>
              <w:b w:val="0"/>
              <w:bCs w:val="0"/>
              <w:i w:val="0"/>
              <w:iCs w:val="0"/>
              <w:noProof/>
              <w:kern w:val="2"/>
              <w14:ligatures w14:val="standardContextual"/>
            </w:rPr>
          </w:pPr>
          <w:hyperlink w:anchor="_Toc229317636" w:history="1">
            <w:r w:rsidRPr="00380474">
              <w:rPr>
                <w:rStyle w:val="Hyperlink"/>
                <w:rFonts w:ascii="Times New Roman" w:hAnsi="Times New Roman" w:cs="Times New Roman"/>
                <w:b w:val="0"/>
                <w:bCs w:val="0"/>
                <w:i w:val="0"/>
                <w:iCs w:val="0"/>
                <w:noProof/>
              </w:rPr>
              <w:t>4.Methodology</w:t>
            </w:r>
            <w:r w:rsidRPr="00380474">
              <w:rPr>
                <w:rFonts w:ascii="Times New Roman" w:hAnsi="Times New Roman" w:cs="Times New Roman"/>
                <w:b w:val="0"/>
                <w:bCs w:val="0"/>
                <w:i w:val="0"/>
                <w:iCs w:val="0"/>
                <w:noProof/>
                <w:webHidden/>
              </w:rPr>
              <w:tab/>
            </w:r>
            <w:r w:rsidRPr="00380474">
              <w:rPr>
                <w:rFonts w:ascii="Times New Roman" w:hAnsi="Times New Roman" w:cs="Times New Roman"/>
                <w:b w:val="0"/>
                <w:bCs w:val="0"/>
                <w:i w:val="0"/>
                <w:iCs w:val="0"/>
                <w:noProof/>
                <w:webHidden/>
              </w:rPr>
              <w:fldChar w:fldCharType="begin"/>
            </w:r>
            <w:r w:rsidRPr="00380474">
              <w:rPr>
                <w:rFonts w:ascii="Times New Roman" w:hAnsi="Times New Roman" w:cs="Times New Roman"/>
                <w:b w:val="0"/>
                <w:bCs w:val="0"/>
                <w:i w:val="0"/>
                <w:iCs w:val="0"/>
                <w:noProof/>
                <w:webHidden/>
              </w:rPr>
              <w:instrText xml:space="preserve"> PAGEREF _Toc229317636 \h </w:instrText>
            </w:r>
            <w:r w:rsidRPr="00380474">
              <w:rPr>
                <w:rFonts w:ascii="Times New Roman" w:hAnsi="Times New Roman" w:cs="Times New Roman"/>
                <w:b w:val="0"/>
                <w:bCs w:val="0"/>
                <w:i w:val="0"/>
                <w:iCs w:val="0"/>
                <w:noProof/>
                <w:webHidden/>
              </w:rPr>
            </w:r>
            <w:r w:rsidRPr="00380474">
              <w:rPr>
                <w:rFonts w:ascii="Times New Roman" w:hAnsi="Times New Roman" w:cs="Times New Roman"/>
                <w:b w:val="0"/>
                <w:bCs w:val="0"/>
                <w:i w:val="0"/>
                <w:iCs w:val="0"/>
                <w:noProof/>
                <w:webHidden/>
              </w:rPr>
              <w:fldChar w:fldCharType="separate"/>
            </w:r>
            <w:r w:rsidRPr="00380474">
              <w:rPr>
                <w:rFonts w:ascii="Times New Roman" w:hAnsi="Times New Roman" w:cs="Times New Roman"/>
                <w:b w:val="0"/>
                <w:bCs w:val="0"/>
                <w:i w:val="0"/>
                <w:iCs w:val="0"/>
                <w:noProof/>
                <w:webHidden/>
              </w:rPr>
              <w:t>9</w:t>
            </w:r>
            <w:r w:rsidRPr="00380474">
              <w:rPr>
                <w:rFonts w:ascii="Times New Roman" w:hAnsi="Times New Roman" w:cs="Times New Roman"/>
                <w:b w:val="0"/>
                <w:bCs w:val="0"/>
                <w:i w:val="0"/>
                <w:iCs w:val="0"/>
                <w:noProof/>
                <w:webHidden/>
              </w:rPr>
              <w:fldChar w:fldCharType="end"/>
            </w:r>
          </w:hyperlink>
        </w:p>
        <w:p w14:paraId="3BC30314" w14:textId="57CBBE7C"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37" w:history="1">
            <w:r w:rsidRPr="00380474">
              <w:rPr>
                <w:rStyle w:val="Hyperlink"/>
                <w:rFonts w:ascii="Times New Roman" w:eastAsia="Times New Roman" w:hAnsi="Times New Roman" w:cs="Times New Roman"/>
                <w:b w:val="0"/>
                <w:bCs w:val="0"/>
                <w:noProof/>
                <w:sz w:val="24"/>
                <w:szCs w:val="24"/>
              </w:rPr>
              <w:t>4.1 Overall Pipeline</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_Toc229317637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9</w:t>
            </w:r>
            <w:r w:rsidRPr="00380474">
              <w:rPr>
                <w:rFonts w:ascii="Times New Roman" w:hAnsi="Times New Roman" w:cs="Times New Roman"/>
                <w:b w:val="0"/>
                <w:bCs w:val="0"/>
                <w:noProof/>
                <w:webHidden/>
                <w:sz w:val="24"/>
                <w:szCs w:val="24"/>
              </w:rPr>
              <w:fldChar w:fldCharType="end"/>
            </w:r>
          </w:hyperlink>
        </w:p>
        <w:p w14:paraId="4359F726" w14:textId="3B90C11F"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38" w:history="1">
            <w:r w:rsidRPr="00380474">
              <w:rPr>
                <w:rStyle w:val="Hyperlink"/>
                <w:rFonts w:ascii="Times New Roman" w:eastAsia="Times New Roman" w:hAnsi="Times New Roman" w:cs="Times New Roman"/>
                <w:b w:val="0"/>
                <w:bCs w:val="0"/>
                <w:noProof/>
                <w:sz w:val="24"/>
                <w:szCs w:val="24"/>
              </w:rPr>
              <w:t>4.2 Part A.1 (Simple CNN (Baseline))</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_Toc229317638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9</w:t>
            </w:r>
            <w:r w:rsidRPr="00380474">
              <w:rPr>
                <w:rFonts w:ascii="Times New Roman" w:hAnsi="Times New Roman" w:cs="Times New Roman"/>
                <w:b w:val="0"/>
                <w:bCs w:val="0"/>
                <w:noProof/>
                <w:webHidden/>
                <w:sz w:val="24"/>
                <w:szCs w:val="24"/>
              </w:rPr>
              <w:fldChar w:fldCharType="end"/>
            </w:r>
          </w:hyperlink>
        </w:p>
        <w:p w14:paraId="6D6B4152" w14:textId="2A33F116"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39" w:history="1">
            <w:r w:rsidRPr="00380474">
              <w:rPr>
                <w:rStyle w:val="Hyperlink"/>
                <w:rFonts w:ascii="Times New Roman" w:eastAsia="Times New Roman" w:hAnsi="Times New Roman" w:cs="Times New Roman"/>
                <w:b w:val="0"/>
                <w:bCs w:val="0"/>
                <w:noProof/>
                <w:sz w:val="24"/>
                <w:szCs w:val="24"/>
              </w:rPr>
              <w:t>4.3 Part A.2 ( Regularised CNN with BatchNorm (Adam))</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_Toc229317639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9</w:t>
            </w:r>
            <w:r w:rsidRPr="00380474">
              <w:rPr>
                <w:rFonts w:ascii="Times New Roman" w:hAnsi="Times New Roman" w:cs="Times New Roman"/>
                <w:b w:val="0"/>
                <w:bCs w:val="0"/>
                <w:noProof/>
                <w:webHidden/>
                <w:sz w:val="24"/>
                <w:szCs w:val="24"/>
              </w:rPr>
              <w:fldChar w:fldCharType="end"/>
            </w:r>
          </w:hyperlink>
        </w:p>
        <w:p w14:paraId="46B5E2CC" w14:textId="1DE1C236"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40" w:history="1">
            <w:r w:rsidRPr="00380474">
              <w:rPr>
                <w:rStyle w:val="Hyperlink"/>
                <w:rFonts w:ascii="Times New Roman" w:eastAsia="Times New Roman" w:hAnsi="Times New Roman" w:cs="Times New Roman"/>
                <w:b w:val="0"/>
                <w:bCs w:val="0"/>
                <w:noProof/>
                <w:sz w:val="24"/>
                <w:szCs w:val="24"/>
              </w:rPr>
              <w:t>4.4 Part A.3 (Optimiser Comparison (Adam vs SGD))</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_Toc229317640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9</w:t>
            </w:r>
            <w:r w:rsidRPr="00380474">
              <w:rPr>
                <w:rFonts w:ascii="Times New Roman" w:hAnsi="Times New Roman" w:cs="Times New Roman"/>
                <w:b w:val="0"/>
                <w:bCs w:val="0"/>
                <w:noProof/>
                <w:webHidden/>
                <w:sz w:val="24"/>
                <w:szCs w:val="24"/>
              </w:rPr>
              <w:fldChar w:fldCharType="end"/>
            </w:r>
          </w:hyperlink>
        </w:p>
        <w:p w14:paraId="4ACA7743" w14:textId="6B60572D"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41" w:history="1">
            <w:r w:rsidRPr="00380474">
              <w:rPr>
                <w:rStyle w:val="Hyperlink"/>
                <w:rFonts w:ascii="Times New Roman" w:eastAsia="Times New Roman" w:hAnsi="Times New Roman" w:cs="Times New Roman"/>
                <w:b w:val="0"/>
                <w:bCs w:val="0"/>
                <w:noProof/>
                <w:sz w:val="24"/>
                <w:szCs w:val="24"/>
              </w:rPr>
              <w:t>4.5 Ablation: No Regularisation</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_Toc229317641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9</w:t>
            </w:r>
            <w:r w:rsidRPr="00380474">
              <w:rPr>
                <w:rFonts w:ascii="Times New Roman" w:hAnsi="Times New Roman" w:cs="Times New Roman"/>
                <w:b w:val="0"/>
                <w:bCs w:val="0"/>
                <w:noProof/>
                <w:webHidden/>
                <w:sz w:val="24"/>
                <w:szCs w:val="24"/>
              </w:rPr>
              <w:fldChar w:fldCharType="end"/>
            </w:r>
          </w:hyperlink>
        </w:p>
        <w:p w14:paraId="544E264C" w14:textId="36DD0DEB"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42" w:history="1">
            <w:r w:rsidRPr="00380474">
              <w:rPr>
                <w:rStyle w:val="Hyperlink"/>
                <w:rFonts w:ascii="Times New Roman" w:eastAsia="Times New Roman" w:hAnsi="Times New Roman" w:cs="Times New Roman"/>
                <w:b w:val="0"/>
                <w:bCs w:val="0"/>
                <w:noProof/>
                <w:sz w:val="24"/>
                <w:szCs w:val="24"/>
              </w:rPr>
              <w:t>4.6 Part B ( VGG16 Transfer Learning)</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_Toc229317642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10</w:t>
            </w:r>
            <w:r w:rsidRPr="00380474">
              <w:rPr>
                <w:rFonts w:ascii="Times New Roman" w:hAnsi="Times New Roman" w:cs="Times New Roman"/>
                <w:b w:val="0"/>
                <w:bCs w:val="0"/>
                <w:noProof/>
                <w:webHidden/>
                <w:sz w:val="24"/>
                <w:szCs w:val="24"/>
              </w:rPr>
              <w:fldChar w:fldCharType="end"/>
            </w:r>
          </w:hyperlink>
        </w:p>
        <w:p w14:paraId="55200D19" w14:textId="17DD23EC" w:rsidR="00CC6315" w:rsidRPr="00380474" w:rsidRDefault="00CC6315">
          <w:pPr>
            <w:pStyle w:val="TOC1"/>
            <w:tabs>
              <w:tab w:val="right" w:leader="dot" w:pos="9496"/>
            </w:tabs>
            <w:rPr>
              <w:rFonts w:ascii="Times New Roman" w:eastAsiaTheme="minorEastAsia" w:hAnsi="Times New Roman" w:cs="Times New Roman"/>
              <w:b w:val="0"/>
              <w:bCs w:val="0"/>
              <w:i w:val="0"/>
              <w:iCs w:val="0"/>
              <w:noProof/>
              <w:kern w:val="2"/>
              <w14:ligatures w14:val="standardContextual"/>
            </w:rPr>
          </w:pPr>
          <w:hyperlink w:anchor="_Toc229317643" w:history="1">
            <w:r w:rsidRPr="00380474">
              <w:rPr>
                <w:rStyle w:val="Hyperlink"/>
                <w:rFonts w:ascii="Times New Roman" w:hAnsi="Times New Roman" w:cs="Times New Roman"/>
                <w:b w:val="0"/>
                <w:bCs w:val="0"/>
                <w:i w:val="0"/>
                <w:iCs w:val="0"/>
                <w:noProof/>
              </w:rPr>
              <w:t>5. Experiment and summary</w:t>
            </w:r>
            <w:r w:rsidRPr="00380474">
              <w:rPr>
                <w:rFonts w:ascii="Times New Roman" w:hAnsi="Times New Roman" w:cs="Times New Roman"/>
                <w:b w:val="0"/>
                <w:bCs w:val="0"/>
                <w:i w:val="0"/>
                <w:iCs w:val="0"/>
                <w:noProof/>
                <w:webHidden/>
              </w:rPr>
              <w:tab/>
            </w:r>
            <w:r w:rsidRPr="00380474">
              <w:rPr>
                <w:rFonts w:ascii="Times New Roman" w:hAnsi="Times New Roman" w:cs="Times New Roman"/>
                <w:b w:val="0"/>
                <w:bCs w:val="0"/>
                <w:i w:val="0"/>
                <w:iCs w:val="0"/>
                <w:noProof/>
                <w:webHidden/>
              </w:rPr>
              <w:fldChar w:fldCharType="begin"/>
            </w:r>
            <w:r w:rsidRPr="00380474">
              <w:rPr>
                <w:rFonts w:ascii="Times New Roman" w:hAnsi="Times New Roman" w:cs="Times New Roman"/>
                <w:b w:val="0"/>
                <w:bCs w:val="0"/>
                <w:i w:val="0"/>
                <w:iCs w:val="0"/>
                <w:noProof/>
                <w:webHidden/>
              </w:rPr>
              <w:instrText xml:space="preserve"> PAGEREF _Toc229317643 \h </w:instrText>
            </w:r>
            <w:r w:rsidRPr="00380474">
              <w:rPr>
                <w:rFonts w:ascii="Times New Roman" w:hAnsi="Times New Roman" w:cs="Times New Roman"/>
                <w:b w:val="0"/>
                <w:bCs w:val="0"/>
                <w:i w:val="0"/>
                <w:iCs w:val="0"/>
                <w:noProof/>
                <w:webHidden/>
              </w:rPr>
            </w:r>
            <w:r w:rsidRPr="00380474">
              <w:rPr>
                <w:rFonts w:ascii="Times New Roman" w:hAnsi="Times New Roman" w:cs="Times New Roman"/>
                <w:b w:val="0"/>
                <w:bCs w:val="0"/>
                <w:i w:val="0"/>
                <w:iCs w:val="0"/>
                <w:noProof/>
                <w:webHidden/>
              </w:rPr>
              <w:fldChar w:fldCharType="separate"/>
            </w:r>
            <w:r w:rsidRPr="00380474">
              <w:rPr>
                <w:rFonts w:ascii="Times New Roman" w:hAnsi="Times New Roman" w:cs="Times New Roman"/>
                <w:b w:val="0"/>
                <w:bCs w:val="0"/>
                <w:i w:val="0"/>
                <w:iCs w:val="0"/>
                <w:noProof/>
                <w:webHidden/>
              </w:rPr>
              <w:t>11</w:t>
            </w:r>
            <w:r w:rsidRPr="00380474">
              <w:rPr>
                <w:rFonts w:ascii="Times New Roman" w:hAnsi="Times New Roman" w:cs="Times New Roman"/>
                <w:b w:val="0"/>
                <w:bCs w:val="0"/>
                <w:i w:val="0"/>
                <w:iCs w:val="0"/>
                <w:noProof/>
                <w:webHidden/>
              </w:rPr>
              <w:fldChar w:fldCharType="end"/>
            </w:r>
          </w:hyperlink>
        </w:p>
        <w:p w14:paraId="49A3499B" w14:textId="39C23A37"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44" w:history="1">
            <w:r w:rsidRPr="00380474">
              <w:rPr>
                <w:rStyle w:val="Hyperlink"/>
                <w:rFonts w:ascii="Times New Roman" w:eastAsia="Times New Roman" w:hAnsi="Times New Roman" w:cs="Times New Roman"/>
                <w:b w:val="0"/>
                <w:bCs w:val="0"/>
                <w:noProof/>
                <w:sz w:val="24"/>
                <w:szCs w:val="24"/>
              </w:rPr>
              <w:t>5.1 Part A.1 ( Simple CNN)</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_Toc229317644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11</w:t>
            </w:r>
            <w:r w:rsidRPr="00380474">
              <w:rPr>
                <w:rFonts w:ascii="Times New Roman" w:hAnsi="Times New Roman" w:cs="Times New Roman"/>
                <w:b w:val="0"/>
                <w:bCs w:val="0"/>
                <w:noProof/>
                <w:webHidden/>
                <w:sz w:val="24"/>
                <w:szCs w:val="24"/>
              </w:rPr>
              <w:fldChar w:fldCharType="end"/>
            </w:r>
          </w:hyperlink>
        </w:p>
        <w:p w14:paraId="184B8AC4" w14:textId="141EB6AB"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45" w:history="1">
            <w:r w:rsidRPr="00380474">
              <w:rPr>
                <w:rStyle w:val="Hyperlink"/>
                <w:rFonts w:ascii="Times New Roman" w:eastAsia="Times New Roman" w:hAnsi="Times New Roman" w:cs="Times New Roman"/>
                <w:b w:val="0"/>
                <w:bCs w:val="0"/>
                <w:noProof/>
                <w:sz w:val="24"/>
                <w:szCs w:val="24"/>
              </w:rPr>
              <w:t>5.2 Part A.2 ( Regularised CNN (Adam))</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_Toc229317645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11</w:t>
            </w:r>
            <w:r w:rsidRPr="00380474">
              <w:rPr>
                <w:rFonts w:ascii="Times New Roman" w:hAnsi="Times New Roman" w:cs="Times New Roman"/>
                <w:b w:val="0"/>
                <w:bCs w:val="0"/>
                <w:noProof/>
                <w:webHidden/>
                <w:sz w:val="24"/>
                <w:szCs w:val="24"/>
              </w:rPr>
              <w:fldChar w:fldCharType="end"/>
            </w:r>
          </w:hyperlink>
        </w:p>
        <w:p w14:paraId="2517314F" w14:textId="6AAECE52"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46" w:history="1">
            <w:r w:rsidRPr="00380474">
              <w:rPr>
                <w:rStyle w:val="Hyperlink"/>
                <w:rFonts w:ascii="Times New Roman" w:eastAsia="Times New Roman" w:hAnsi="Times New Roman" w:cs="Times New Roman"/>
                <w:b w:val="0"/>
                <w:bCs w:val="0"/>
                <w:noProof/>
                <w:sz w:val="24"/>
                <w:szCs w:val="24"/>
              </w:rPr>
              <w:t>5.3 Adam vs SGD Optimiser Comparison</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_Toc229317646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12</w:t>
            </w:r>
            <w:r w:rsidRPr="00380474">
              <w:rPr>
                <w:rFonts w:ascii="Times New Roman" w:hAnsi="Times New Roman" w:cs="Times New Roman"/>
                <w:b w:val="0"/>
                <w:bCs w:val="0"/>
                <w:noProof/>
                <w:webHidden/>
                <w:sz w:val="24"/>
                <w:szCs w:val="24"/>
              </w:rPr>
              <w:fldChar w:fldCharType="end"/>
            </w:r>
          </w:hyperlink>
        </w:p>
        <w:p w14:paraId="05CB6EB5" w14:textId="35DEF858"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47" w:history="1">
            <w:r w:rsidRPr="00380474">
              <w:rPr>
                <w:rStyle w:val="Hyperlink"/>
                <w:rFonts w:ascii="Times New Roman" w:eastAsia="Times New Roman" w:hAnsi="Times New Roman" w:cs="Times New Roman"/>
                <w:b w:val="0"/>
                <w:bCs w:val="0"/>
                <w:noProof/>
                <w:sz w:val="24"/>
                <w:szCs w:val="24"/>
              </w:rPr>
              <w:t>5.4 Ablation ( Impact of Regularisation)</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_Toc229317647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12</w:t>
            </w:r>
            <w:r w:rsidRPr="00380474">
              <w:rPr>
                <w:rFonts w:ascii="Times New Roman" w:hAnsi="Times New Roman" w:cs="Times New Roman"/>
                <w:b w:val="0"/>
                <w:bCs w:val="0"/>
                <w:noProof/>
                <w:webHidden/>
                <w:sz w:val="24"/>
                <w:szCs w:val="24"/>
              </w:rPr>
              <w:fldChar w:fldCharType="end"/>
            </w:r>
          </w:hyperlink>
        </w:p>
        <w:p w14:paraId="6862C269" w14:textId="42B54D25"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48" w:history="1">
            <w:r w:rsidRPr="00380474">
              <w:rPr>
                <w:rStyle w:val="Hyperlink"/>
                <w:rFonts w:ascii="Times New Roman" w:eastAsia="Times New Roman" w:hAnsi="Times New Roman" w:cs="Times New Roman"/>
                <w:b w:val="0"/>
                <w:bCs w:val="0"/>
                <w:noProof/>
                <w:sz w:val="24"/>
                <w:szCs w:val="24"/>
              </w:rPr>
              <w:t>5.5 Part B (VGG16 Transfer Learning)</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_Toc229317648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13</w:t>
            </w:r>
            <w:r w:rsidRPr="00380474">
              <w:rPr>
                <w:rFonts w:ascii="Times New Roman" w:hAnsi="Times New Roman" w:cs="Times New Roman"/>
                <w:b w:val="0"/>
                <w:bCs w:val="0"/>
                <w:noProof/>
                <w:webHidden/>
                <w:sz w:val="24"/>
                <w:szCs w:val="24"/>
              </w:rPr>
              <w:fldChar w:fldCharType="end"/>
            </w:r>
          </w:hyperlink>
        </w:p>
        <w:p w14:paraId="2FC919E0" w14:textId="5B46E730"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49" w:history="1">
            <w:r w:rsidRPr="00380474">
              <w:rPr>
                <w:rStyle w:val="Hyperlink"/>
                <w:rFonts w:ascii="Times New Roman" w:eastAsia="Times New Roman" w:hAnsi="Times New Roman" w:cs="Times New Roman"/>
                <w:b w:val="0"/>
                <w:bCs w:val="0"/>
                <w:noProof/>
                <w:sz w:val="24"/>
                <w:szCs w:val="24"/>
              </w:rPr>
              <w:t>5.6 Overall Model Comparison</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_Toc229317649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14</w:t>
            </w:r>
            <w:r w:rsidRPr="00380474">
              <w:rPr>
                <w:rFonts w:ascii="Times New Roman" w:hAnsi="Times New Roman" w:cs="Times New Roman"/>
                <w:b w:val="0"/>
                <w:bCs w:val="0"/>
                <w:noProof/>
                <w:webHidden/>
                <w:sz w:val="24"/>
                <w:szCs w:val="24"/>
              </w:rPr>
              <w:fldChar w:fldCharType="end"/>
            </w:r>
          </w:hyperlink>
        </w:p>
        <w:p w14:paraId="50F27726" w14:textId="4668DCC7"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50" w:history="1">
            <w:r w:rsidRPr="00380474">
              <w:rPr>
                <w:rStyle w:val="Hyperlink"/>
                <w:rFonts w:ascii="Times New Roman" w:eastAsia="Times New Roman" w:hAnsi="Times New Roman" w:cs="Times New Roman"/>
                <w:b w:val="0"/>
                <w:bCs w:val="0"/>
                <w:noProof/>
                <w:sz w:val="24"/>
                <w:szCs w:val="24"/>
              </w:rPr>
              <w:t>5.7 Training Time Summary</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_Toc229317650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16</w:t>
            </w:r>
            <w:r w:rsidRPr="00380474">
              <w:rPr>
                <w:rFonts w:ascii="Times New Roman" w:hAnsi="Times New Roman" w:cs="Times New Roman"/>
                <w:b w:val="0"/>
                <w:bCs w:val="0"/>
                <w:noProof/>
                <w:webHidden/>
                <w:sz w:val="24"/>
                <w:szCs w:val="24"/>
              </w:rPr>
              <w:fldChar w:fldCharType="end"/>
            </w:r>
          </w:hyperlink>
        </w:p>
        <w:p w14:paraId="00D1BF4E" w14:textId="2442F464" w:rsidR="00CC6315" w:rsidRPr="00380474" w:rsidRDefault="00CC6315">
          <w:pPr>
            <w:pStyle w:val="TOC1"/>
            <w:tabs>
              <w:tab w:val="right" w:leader="dot" w:pos="9496"/>
            </w:tabs>
            <w:rPr>
              <w:rFonts w:ascii="Times New Roman" w:eastAsiaTheme="minorEastAsia" w:hAnsi="Times New Roman" w:cs="Times New Roman"/>
              <w:b w:val="0"/>
              <w:bCs w:val="0"/>
              <w:i w:val="0"/>
              <w:iCs w:val="0"/>
              <w:noProof/>
              <w:kern w:val="2"/>
              <w14:ligatures w14:val="standardContextual"/>
            </w:rPr>
          </w:pPr>
          <w:hyperlink w:anchor="_Toc229317651" w:history="1">
            <w:r w:rsidRPr="00380474">
              <w:rPr>
                <w:rStyle w:val="Hyperlink"/>
                <w:rFonts w:ascii="Times New Roman" w:hAnsi="Times New Roman" w:cs="Times New Roman"/>
                <w:b w:val="0"/>
                <w:bCs w:val="0"/>
                <w:i w:val="0"/>
                <w:iCs w:val="0"/>
                <w:noProof/>
              </w:rPr>
              <w:t>6.Discussion</w:t>
            </w:r>
            <w:r w:rsidRPr="00380474">
              <w:rPr>
                <w:rFonts w:ascii="Times New Roman" w:hAnsi="Times New Roman" w:cs="Times New Roman"/>
                <w:b w:val="0"/>
                <w:bCs w:val="0"/>
                <w:i w:val="0"/>
                <w:iCs w:val="0"/>
                <w:noProof/>
                <w:webHidden/>
              </w:rPr>
              <w:tab/>
            </w:r>
            <w:r w:rsidRPr="00380474">
              <w:rPr>
                <w:rFonts w:ascii="Times New Roman" w:hAnsi="Times New Roman" w:cs="Times New Roman"/>
                <w:b w:val="0"/>
                <w:bCs w:val="0"/>
                <w:i w:val="0"/>
                <w:iCs w:val="0"/>
                <w:noProof/>
                <w:webHidden/>
              </w:rPr>
              <w:fldChar w:fldCharType="begin"/>
            </w:r>
            <w:r w:rsidRPr="00380474">
              <w:rPr>
                <w:rFonts w:ascii="Times New Roman" w:hAnsi="Times New Roman" w:cs="Times New Roman"/>
                <w:b w:val="0"/>
                <w:bCs w:val="0"/>
                <w:i w:val="0"/>
                <w:iCs w:val="0"/>
                <w:noProof/>
                <w:webHidden/>
              </w:rPr>
              <w:instrText xml:space="preserve"> PAGEREF _Toc229317651 \h </w:instrText>
            </w:r>
            <w:r w:rsidRPr="00380474">
              <w:rPr>
                <w:rFonts w:ascii="Times New Roman" w:hAnsi="Times New Roman" w:cs="Times New Roman"/>
                <w:b w:val="0"/>
                <w:bCs w:val="0"/>
                <w:i w:val="0"/>
                <w:iCs w:val="0"/>
                <w:noProof/>
                <w:webHidden/>
              </w:rPr>
            </w:r>
            <w:r w:rsidRPr="00380474">
              <w:rPr>
                <w:rFonts w:ascii="Times New Roman" w:hAnsi="Times New Roman" w:cs="Times New Roman"/>
                <w:b w:val="0"/>
                <w:bCs w:val="0"/>
                <w:i w:val="0"/>
                <w:iCs w:val="0"/>
                <w:noProof/>
                <w:webHidden/>
              </w:rPr>
              <w:fldChar w:fldCharType="separate"/>
            </w:r>
            <w:r w:rsidRPr="00380474">
              <w:rPr>
                <w:rFonts w:ascii="Times New Roman" w:hAnsi="Times New Roman" w:cs="Times New Roman"/>
                <w:b w:val="0"/>
                <w:bCs w:val="0"/>
                <w:i w:val="0"/>
                <w:iCs w:val="0"/>
                <w:noProof/>
                <w:webHidden/>
              </w:rPr>
              <w:t>17</w:t>
            </w:r>
            <w:r w:rsidRPr="00380474">
              <w:rPr>
                <w:rFonts w:ascii="Times New Roman" w:hAnsi="Times New Roman" w:cs="Times New Roman"/>
                <w:b w:val="0"/>
                <w:bCs w:val="0"/>
                <w:i w:val="0"/>
                <w:iCs w:val="0"/>
                <w:noProof/>
                <w:webHidden/>
              </w:rPr>
              <w:fldChar w:fldCharType="end"/>
            </w:r>
          </w:hyperlink>
        </w:p>
        <w:p w14:paraId="09A4C64A" w14:textId="044E477A"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52" w:history="1">
            <w:r w:rsidRPr="00380474">
              <w:rPr>
                <w:rStyle w:val="Hyperlink"/>
                <w:rFonts w:ascii="Times New Roman" w:eastAsia="Times New Roman" w:hAnsi="Times New Roman" w:cs="Times New Roman"/>
                <w:b w:val="0"/>
                <w:bCs w:val="0"/>
                <w:noProof/>
                <w:sz w:val="24"/>
                <w:szCs w:val="24"/>
              </w:rPr>
              <w:t>6.1 Simple vs Deeper CNN</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_Toc229317652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17</w:t>
            </w:r>
            <w:r w:rsidRPr="00380474">
              <w:rPr>
                <w:rFonts w:ascii="Times New Roman" w:hAnsi="Times New Roman" w:cs="Times New Roman"/>
                <w:b w:val="0"/>
                <w:bCs w:val="0"/>
                <w:noProof/>
                <w:webHidden/>
                <w:sz w:val="24"/>
                <w:szCs w:val="24"/>
              </w:rPr>
              <w:fldChar w:fldCharType="end"/>
            </w:r>
          </w:hyperlink>
        </w:p>
        <w:p w14:paraId="1157CC25" w14:textId="31A6A7C5"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53" w:history="1">
            <w:r w:rsidRPr="00380474">
              <w:rPr>
                <w:rStyle w:val="Hyperlink"/>
                <w:rFonts w:ascii="Times New Roman" w:eastAsia="Times New Roman" w:hAnsi="Times New Roman" w:cs="Times New Roman"/>
                <w:b w:val="0"/>
                <w:bCs w:val="0"/>
                <w:noProof/>
                <w:sz w:val="24"/>
                <w:szCs w:val="24"/>
              </w:rPr>
              <w:t>6.2 Adam vs SGD</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_Toc229317653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17</w:t>
            </w:r>
            <w:r w:rsidRPr="00380474">
              <w:rPr>
                <w:rFonts w:ascii="Times New Roman" w:hAnsi="Times New Roman" w:cs="Times New Roman"/>
                <w:b w:val="0"/>
                <w:bCs w:val="0"/>
                <w:noProof/>
                <w:webHidden/>
                <w:sz w:val="24"/>
                <w:szCs w:val="24"/>
              </w:rPr>
              <w:fldChar w:fldCharType="end"/>
            </w:r>
          </w:hyperlink>
        </w:p>
        <w:p w14:paraId="703F5C73" w14:textId="5D6F3B1D"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54" w:history="1">
            <w:r w:rsidRPr="00380474">
              <w:rPr>
                <w:rStyle w:val="Hyperlink"/>
                <w:rFonts w:ascii="Times New Roman" w:eastAsia="Times New Roman" w:hAnsi="Times New Roman" w:cs="Times New Roman"/>
                <w:b w:val="0"/>
                <w:bCs w:val="0"/>
                <w:noProof/>
                <w:sz w:val="24"/>
                <w:szCs w:val="24"/>
              </w:rPr>
              <w:t>6.3 Transfer Learning Advantage</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_Toc229317654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17</w:t>
            </w:r>
            <w:r w:rsidRPr="00380474">
              <w:rPr>
                <w:rFonts w:ascii="Times New Roman" w:hAnsi="Times New Roman" w:cs="Times New Roman"/>
                <w:b w:val="0"/>
                <w:bCs w:val="0"/>
                <w:noProof/>
                <w:webHidden/>
                <w:sz w:val="24"/>
                <w:szCs w:val="24"/>
              </w:rPr>
              <w:fldChar w:fldCharType="end"/>
            </w:r>
          </w:hyperlink>
        </w:p>
        <w:p w14:paraId="49CAA864" w14:textId="7F0961C4" w:rsidR="00CC6315" w:rsidRPr="00380474" w:rsidRDefault="00CC6315">
          <w:pPr>
            <w:pStyle w:val="TOC2"/>
            <w:tabs>
              <w:tab w:val="right" w:leader="dot" w:pos="9496"/>
            </w:tabs>
            <w:rPr>
              <w:rFonts w:ascii="Times New Roman" w:eastAsiaTheme="minorEastAsia" w:hAnsi="Times New Roman" w:cs="Times New Roman"/>
              <w:b w:val="0"/>
              <w:bCs w:val="0"/>
              <w:noProof/>
              <w:kern w:val="2"/>
              <w:sz w:val="24"/>
              <w:szCs w:val="24"/>
              <w14:ligatures w14:val="standardContextual"/>
            </w:rPr>
          </w:pPr>
          <w:hyperlink w:anchor="_Toc229317655" w:history="1">
            <w:r w:rsidRPr="00380474">
              <w:rPr>
                <w:rStyle w:val="Hyperlink"/>
                <w:rFonts w:ascii="Times New Roman" w:eastAsia="Times New Roman" w:hAnsi="Times New Roman" w:cs="Times New Roman"/>
                <w:b w:val="0"/>
                <w:bCs w:val="0"/>
                <w:noProof/>
                <w:sz w:val="24"/>
                <w:szCs w:val="24"/>
              </w:rPr>
              <w:t>6.4 Limitations</w:t>
            </w:r>
            <w:r w:rsidRPr="00380474">
              <w:rPr>
                <w:rFonts w:ascii="Times New Roman" w:hAnsi="Times New Roman" w:cs="Times New Roman"/>
                <w:b w:val="0"/>
                <w:bCs w:val="0"/>
                <w:noProof/>
                <w:webHidden/>
                <w:sz w:val="24"/>
                <w:szCs w:val="24"/>
              </w:rPr>
              <w:tab/>
            </w:r>
            <w:r w:rsidRPr="00380474">
              <w:rPr>
                <w:rFonts w:ascii="Times New Roman" w:hAnsi="Times New Roman" w:cs="Times New Roman"/>
                <w:b w:val="0"/>
                <w:bCs w:val="0"/>
                <w:noProof/>
                <w:webHidden/>
                <w:sz w:val="24"/>
                <w:szCs w:val="24"/>
              </w:rPr>
              <w:fldChar w:fldCharType="begin"/>
            </w:r>
            <w:r w:rsidRPr="00380474">
              <w:rPr>
                <w:rFonts w:ascii="Times New Roman" w:hAnsi="Times New Roman" w:cs="Times New Roman"/>
                <w:b w:val="0"/>
                <w:bCs w:val="0"/>
                <w:noProof/>
                <w:webHidden/>
                <w:sz w:val="24"/>
                <w:szCs w:val="24"/>
              </w:rPr>
              <w:instrText xml:space="preserve"> PAGEREF _Toc229317655 \h </w:instrText>
            </w:r>
            <w:r w:rsidRPr="00380474">
              <w:rPr>
                <w:rFonts w:ascii="Times New Roman" w:hAnsi="Times New Roman" w:cs="Times New Roman"/>
                <w:b w:val="0"/>
                <w:bCs w:val="0"/>
                <w:noProof/>
                <w:webHidden/>
                <w:sz w:val="24"/>
                <w:szCs w:val="24"/>
              </w:rPr>
            </w:r>
            <w:r w:rsidRPr="00380474">
              <w:rPr>
                <w:rFonts w:ascii="Times New Roman" w:hAnsi="Times New Roman" w:cs="Times New Roman"/>
                <w:b w:val="0"/>
                <w:bCs w:val="0"/>
                <w:noProof/>
                <w:webHidden/>
                <w:sz w:val="24"/>
                <w:szCs w:val="24"/>
              </w:rPr>
              <w:fldChar w:fldCharType="separate"/>
            </w:r>
            <w:r w:rsidRPr="00380474">
              <w:rPr>
                <w:rFonts w:ascii="Times New Roman" w:hAnsi="Times New Roman" w:cs="Times New Roman"/>
                <w:b w:val="0"/>
                <w:bCs w:val="0"/>
                <w:noProof/>
                <w:webHidden/>
                <w:sz w:val="24"/>
                <w:szCs w:val="24"/>
              </w:rPr>
              <w:t>17</w:t>
            </w:r>
            <w:r w:rsidRPr="00380474">
              <w:rPr>
                <w:rFonts w:ascii="Times New Roman" w:hAnsi="Times New Roman" w:cs="Times New Roman"/>
                <w:b w:val="0"/>
                <w:bCs w:val="0"/>
                <w:noProof/>
                <w:webHidden/>
                <w:sz w:val="24"/>
                <w:szCs w:val="24"/>
              </w:rPr>
              <w:fldChar w:fldCharType="end"/>
            </w:r>
          </w:hyperlink>
        </w:p>
        <w:p w14:paraId="7EAAE91A" w14:textId="4CE89B49" w:rsidR="00CC6315" w:rsidRPr="00380474" w:rsidRDefault="00CC6315">
          <w:pPr>
            <w:pStyle w:val="TOC1"/>
            <w:tabs>
              <w:tab w:val="right" w:leader="dot" w:pos="9496"/>
            </w:tabs>
            <w:rPr>
              <w:rFonts w:ascii="Times New Roman" w:eastAsiaTheme="minorEastAsia" w:hAnsi="Times New Roman" w:cs="Times New Roman"/>
              <w:b w:val="0"/>
              <w:bCs w:val="0"/>
              <w:i w:val="0"/>
              <w:iCs w:val="0"/>
              <w:noProof/>
              <w:kern w:val="2"/>
              <w14:ligatures w14:val="standardContextual"/>
            </w:rPr>
          </w:pPr>
          <w:hyperlink w:anchor="_Toc229317656" w:history="1">
            <w:r w:rsidRPr="00380474">
              <w:rPr>
                <w:rStyle w:val="Hyperlink"/>
                <w:rFonts w:ascii="Times New Roman" w:hAnsi="Times New Roman" w:cs="Times New Roman"/>
                <w:b w:val="0"/>
                <w:bCs w:val="0"/>
                <w:i w:val="0"/>
                <w:iCs w:val="0"/>
                <w:noProof/>
              </w:rPr>
              <w:t>7.Conclusion</w:t>
            </w:r>
            <w:r w:rsidRPr="00380474">
              <w:rPr>
                <w:rFonts w:ascii="Times New Roman" w:hAnsi="Times New Roman" w:cs="Times New Roman"/>
                <w:b w:val="0"/>
                <w:bCs w:val="0"/>
                <w:i w:val="0"/>
                <w:iCs w:val="0"/>
                <w:noProof/>
                <w:webHidden/>
              </w:rPr>
              <w:tab/>
            </w:r>
            <w:r w:rsidRPr="00380474">
              <w:rPr>
                <w:rFonts w:ascii="Times New Roman" w:hAnsi="Times New Roman" w:cs="Times New Roman"/>
                <w:b w:val="0"/>
                <w:bCs w:val="0"/>
                <w:i w:val="0"/>
                <w:iCs w:val="0"/>
                <w:noProof/>
                <w:webHidden/>
              </w:rPr>
              <w:fldChar w:fldCharType="begin"/>
            </w:r>
            <w:r w:rsidRPr="00380474">
              <w:rPr>
                <w:rFonts w:ascii="Times New Roman" w:hAnsi="Times New Roman" w:cs="Times New Roman"/>
                <w:b w:val="0"/>
                <w:bCs w:val="0"/>
                <w:i w:val="0"/>
                <w:iCs w:val="0"/>
                <w:noProof/>
                <w:webHidden/>
              </w:rPr>
              <w:instrText xml:space="preserve"> PAGEREF _Toc229317656 \h </w:instrText>
            </w:r>
            <w:r w:rsidRPr="00380474">
              <w:rPr>
                <w:rFonts w:ascii="Times New Roman" w:hAnsi="Times New Roman" w:cs="Times New Roman"/>
                <w:b w:val="0"/>
                <w:bCs w:val="0"/>
                <w:i w:val="0"/>
                <w:iCs w:val="0"/>
                <w:noProof/>
                <w:webHidden/>
              </w:rPr>
            </w:r>
            <w:r w:rsidRPr="00380474">
              <w:rPr>
                <w:rFonts w:ascii="Times New Roman" w:hAnsi="Times New Roman" w:cs="Times New Roman"/>
                <w:b w:val="0"/>
                <w:bCs w:val="0"/>
                <w:i w:val="0"/>
                <w:iCs w:val="0"/>
                <w:noProof/>
                <w:webHidden/>
              </w:rPr>
              <w:fldChar w:fldCharType="separate"/>
            </w:r>
            <w:r w:rsidRPr="00380474">
              <w:rPr>
                <w:rFonts w:ascii="Times New Roman" w:hAnsi="Times New Roman" w:cs="Times New Roman"/>
                <w:b w:val="0"/>
                <w:bCs w:val="0"/>
                <w:i w:val="0"/>
                <w:iCs w:val="0"/>
                <w:noProof/>
                <w:webHidden/>
              </w:rPr>
              <w:t>18</w:t>
            </w:r>
            <w:r w:rsidRPr="00380474">
              <w:rPr>
                <w:rFonts w:ascii="Times New Roman" w:hAnsi="Times New Roman" w:cs="Times New Roman"/>
                <w:b w:val="0"/>
                <w:bCs w:val="0"/>
                <w:i w:val="0"/>
                <w:iCs w:val="0"/>
                <w:noProof/>
                <w:webHidden/>
              </w:rPr>
              <w:fldChar w:fldCharType="end"/>
            </w:r>
          </w:hyperlink>
        </w:p>
        <w:p w14:paraId="7DBD9668" w14:textId="4055275B" w:rsidR="00CC6315" w:rsidRPr="00380474" w:rsidRDefault="00CC6315">
          <w:pPr>
            <w:pStyle w:val="TOC1"/>
            <w:tabs>
              <w:tab w:val="right" w:leader="dot" w:pos="9496"/>
            </w:tabs>
            <w:rPr>
              <w:rFonts w:ascii="Times New Roman" w:eastAsiaTheme="minorEastAsia" w:hAnsi="Times New Roman" w:cs="Times New Roman"/>
              <w:b w:val="0"/>
              <w:bCs w:val="0"/>
              <w:i w:val="0"/>
              <w:iCs w:val="0"/>
              <w:noProof/>
              <w:kern w:val="2"/>
              <w14:ligatures w14:val="standardContextual"/>
            </w:rPr>
          </w:pPr>
          <w:hyperlink w:anchor="_Toc229317657" w:history="1">
            <w:r w:rsidRPr="00380474">
              <w:rPr>
                <w:rStyle w:val="Hyperlink"/>
                <w:rFonts w:ascii="Times New Roman" w:hAnsi="Times New Roman" w:cs="Times New Roman"/>
                <w:b w:val="0"/>
                <w:bCs w:val="0"/>
                <w:i w:val="0"/>
                <w:iCs w:val="0"/>
                <w:noProof/>
              </w:rPr>
              <w:t>8.Future work</w:t>
            </w:r>
            <w:r w:rsidRPr="00380474">
              <w:rPr>
                <w:rFonts w:ascii="Times New Roman" w:hAnsi="Times New Roman" w:cs="Times New Roman"/>
                <w:b w:val="0"/>
                <w:bCs w:val="0"/>
                <w:i w:val="0"/>
                <w:iCs w:val="0"/>
                <w:noProof/>
                <w:webHidden/>
              </w:rPr>
              <w:tab/>
            </w:r>
            <w:r w:rsidRPr="00380474">
              <w:rPr>
                <w:rFonts w:ascii="Times New Roman" w:hAnsi="Times New Roman" w:cs="Times New Roman"/>
                <w:b w:val="0"/>
                <w:bCs w:val="0"/>
                <w:i w:val="0"/>
                <w:iCs w:val="0"/>
                <w:noProof/>
                <w:webHidden/>
              </w:rPr>
              <w:fldChar w:fldCharType="begin"/>
            </w:r>
            <w:r w:rsidRPr="00380474">
              <w:rPr>
                <w:rFonts w:ascii="Times New Roman" w:hAnsi="Times New Roman" w:cs="Times New Roman"/>
                <w:b w:val="0"/>
                <w:bCs w:val="0"/>
                <w:i w:val="0"/>
                <w:iCs w:val="0"/>
                <w:noProof/>
                <w:webHidden/>
              </w:rPr>
              <w:instrText xml:space="preserve"> PAGEREF _Toc229317657 \h </w:instrText>
            </w:r>
            <w:r w:rsidRPr="00380474">
              <w:rPr>
                <w:rFonts w:ascii="Times New Roman" w:hAnsi="Times New Roman" w:cs="Times New Roman"/>
                <w:b w:val="0"/>
                <w:bCs w:val="0"/>
                <w:i w:val="0"/>
                <w:iCs w:val="0"/>
                <w:noProof/>
                <w:webHidden/>
              </w:rPr>
            </w:r>
            <w:r w:rsidRPr="00380474">
              <w:rPr>
                <w:rFonts w:ascii="Times New Roman" w:hAnsi="Times New Roman" w:cs="Times New Roman"/>
                <w:b w:val="0"/>
                <w:bCs w:val="0"/>
                <w:i w:val="0"/>
                <w:iCs w:val="0"/>
                <w:noProof/>
                <w:webHidden/>
              </w:rPr>
              <w:fldChar w:fldCharType="separate"/>
            </w:r>
            <w:r w:rsidRPr="00380474">
              <w:rPr>
                <w:rFonts w:ascii="Times New Roman" w:hAnsi="Times New Roman" w:cs="Times New Roman"/>
                <w:b w:val="0"/>
                <w:bCs w:val="0"/>
                <w:i w:val="0"/>
                <w:iCs w:val="0"/>
                <w:noProof/>
                <w:webHidden/>
              </w:rPr>
              <w:t>19</w:t>
            </w:r>
            <w:r w:rsidRPr="00380474">
              <w:rPr>
                <w:rFonts w:ascii="Times New Roman" w:hAnsi="Times New Roman" w:cs="Times New Roman"/>
                <w:b w:val="0"/>
                <w:bCs w:val="0"/>
                <w:i w:val="0"/>
                <w:iCs w:val="0"/>
                <w:noProof/>
                <w:webHidden/>
              </w:rPr>
              <w:fldChar w:fldCharType="end"/>
            </w:r>
          </w:hyperlink>
        </w:p>
        <w:p w14:paraId="34B5248C" w14:textId="6D401FAC" w:rsidR="00CC6315" w:rsidRPr="00380474" w:rsidRDefault="00CC6315">
          <w:r w:rsidRPr="00380474">
            <w:rPr>
              <w:rFonts w:ascii="Times New Roman" w:hAnsi="Times New Roman" w:cs="Times New Roman"/>
              <w:noProof/>
              <w:sz w:val="24"/>
              <w:szCs w:val="24"/>
            </w:rPr>
            <w:fldChar w:fldCharType="end"/>
          </w:r>
        </w:p>
      </w:sdtContent>
    </w:sdt>
    <w:p w14:paraId="4B8CCD75"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69DEBAE5"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15C56D85"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4FE5C145" w14:textId="00DD7657" w:rsidR="00380474" w:rsidRPr="00380474" w:rsidRDefault="00380474">
      <w:pPr>
        <w:pStyle w:val="TableofFigures"/>
        <w:tabs>
          <w:tab w:val="right" w:leader="dot" w:pos="9496"/>
        </w:tabs>
        <w:rPr>
          <w:rFonts w:ascii="Times New Roman" w:eastAsia="Times New Roman" w:hAnsi="Times New Roman" w:cs="Times New Roman"/>
          <w:b/>
          <w:bCs/>
          <w:sz w:val="24"/>
          <w:szCs w:val="24"/>
        </w:rPr>
      </w:pPr>
      <w:r w:rsidRPr="00380474">
        <w:rPr>
          <w:rFonts w:ascii="Times New Roman" w:eastAsia="Times New Roman" w:hAnsi="Times New Roman" w:cs="Times New Roman"/>
          <w:b/>
          <w:bCs/>
          <w:sz w:val="24"/>
          <w:szCs w:val="24"/>
        </w:rPr>
        <w:lastRenderedPageBreak/>
        <w:t>Table of Figures</w:t>
      </w:r>
    </w:p>
    <w:p w14:paraId="3F9A5810" w14:textId="77777777" w:rsidR="00380474" w:rsidRPr="00380474" w:rsidRDefault="00380474" w:rsidP="00380474"/>
    <w:p w14:paraId="06689758" w14:textId="2DE89D42" w:rsidR="00CC6315" w:rsidRDefault="00CC6315">
      <w:pPr>
        <w:pStyle w:val="TableofFigures"/>
        <w:tabs>
          <w:tab w:val="right" w:leader="dot" w:pos="9496"/>
        </w:tabs>
        <w:rPr>
          <w:rStyle w:val="Hyperlink"/>
          <w:rFonts w:ascii="Times New Roman" w:hAnsi="Times New Roman" w:cs="Times New Roman"/>
          <w:noProof/>
          <w:sz w:val="24"/>
          <w:szCs w:val="24"/>
        </w:rPr>
      </w:pPr>
      <w:r w:rsidRPr="00380474">
        <w:rPr>
          <w:rFonts w:ascii="Times New Roman" w:eastAsia="Times New Roman" w:hAnsi="Times New Roman" w:cs="Times New Roman"/>
          <w:sz w:val="24"/>
          <w:szCs w:val="24"/>
        </w:rPr>
        <w:fldChar w:fldCharType="begin"/>
      </w:r>
      <w:r w:rsidRPr="00380474">
        <w:rPr>
          <w:rFonts w:ascii="Times New Roman" w:eastAsia="Times New Roman" w:hAnsi="Times New Roman" w:cs="Times New Roman"/>
          <w:sz w:val="24"/>
          <w:szCs w:val="24"/>
        </w:rPr>
        <w:instrText xml:space="preserve"> TOC \h \z \c "Figure" </w:instrText>
      </w:r>
      <w:r w:rsidRPr="00380474">
        <w:rPr>
          <w:rFonts w:ascii="Times New Roman" w:eastAsia="Times New Roman" w:hAnsi="Times New Roman" w:cs="Times New Roman"/>
          <w:sz w:val="24"/>
          <w:szCs w:val="24"/>
        </w:rPr>
        <w:fldChar w:fldCharType="separate"/>
      </w:r>
      <w:hyperlink w:anchor="_Toc229317658" w:history="1">
        <w:r w:rsidRPr="00380474">
          <w:rPr>
            <w:rStyle w:val="Hyperlink"/>
            <w:rFonts w:ascii="Times New Roman" w:hAnsi="Times New Roman" w:cs="Times New Roman"/>
            <w:noProof/>
            <w:sz w:val="24"/>
            <w:szCs w:val="24"/>
          </w:rPr>
          <w:t>Figure 1Training set per-class image count across all 33 classes. Orange dashed line marks the mean (510.7). Darker bars exceed the mean.</w:t>
        </w:r>
        <w:r w:rsidRPr="00380474">
          <w:rPr>
            <w:rFonts w:ascii="Times New Roman" w:hAnsi="Times New Roman" w:cs="Times New Roman"/>
            <w:noProof/>
            <w:webHidden/>
            <w:sz w:val="24"/>
            <w:szCs w:val="24"/>
          </w:rPr>
          <w:tab/>
        </w:r>
        <w:r w:rsidRPr="00380474">
          <w:rPr>
            <w:rFonts w:ascii="Times New Roman" w:hAnsi="Times New Roman" w:cs="Times New Roman"/>
            <w:noProof/>
            <w:webHidden/>
            <w:sz w:val="24"/>
            <w:szCs w:val="24"/>
          </w:rPr>
          <w:fldChar w:fldCharType="begin"/>
        </w:r>
        <w:r w:rsidRPr="00380474">
          <w:rPr>
            <w:rFonts w:ascii="Times New Roman" w:hAnsi="Times New Roman" w:cs="Times New Roman"/>
            <w:noProof/>
            <w:webHidden/>
            <w:sz w:val="24"/>
            <w:szCs w:val="24"/>
          </w:rPr>
          <w:instrText xml:space="preserve"> PAGEREF _Toc229317658 \h </w:instrText>
        </w:r>
        <w:r w:rsidRPr="00380474">
          <w:rPr>
            <w:rFonts w:ascii="Times New Roman" w:hAnsi="Times New Roman" w:cs="Times New Roman"/>
            <w:noProof/>
            <w:webHidden/>
            <w:sz w:val="24"/>
            <w:szCs w:val="24"/>
          </w:rPr>
        </w:r>
        <w:r w:rsidRPr="00380474">
          <w:rPr>
            <w:rFonts w:ascii="Times New Roman" w:hAnsi="Times New Roman" w:cs="Times New Roman"/>
            <w:noProof/>
            <w:webHidden/>
            <w:sz w:val="24"/>
            <w:szCs w:val="24"/>
          </w:rPr>
          <w:fldChar w:fldCharType="separate"/>
        </w:r>
        <w:r w:rsidRPr="00380474">
          <w:rPr>
            <w:rFonts w:ascii="Times New Roman" w:hAnsi="Times New Roman" w:cs="Times New Roman"/>
            <w:noProof/>
            <w:webHidden/>
            <w:sz w:val="24"/>
            <w:szCs w:val="24"/>
          </w:rPr>
          <w:t>6</w:t>
        </w:r>
        <w:r w:rsidRPr="00380474">
          <w:rPr>
            <w:rFonts w:ascii="Times New Roman" w:hAnsi="Times New Roman" w:cs="Times New Roman"/>
            <w:noProof/>
            <w:webHidden/>
            <w:sz w:val="24"/>
            <w:szCs w:val="24"/>
          </w:rPr>
          <w:fldChar w:fldCharType="end"/>
        </w:r>
      </w:hyperlink>
    </w:p>
    <w:p w14:paraId="34828C0D" w14:textId="77777777" w:rsidR="00380474" w:rsidRPr="00380474" w:rsidRDefault="00380474" w:rsidP="00380474"/>
    <w:p w14:paraId="7582CDE0" w14:textId="1F2C90ED" w:rsidR="00CC6315" w:rsidRDefault="00CC6315">
      <w:pPr>
        <w:pStyle w:val="TableofFigures"/>
        <w:tabs>
          <w:tab w:val="right" w:leader="dot" w:pos="9496"/>
        </w:tabs>
        <w:rPr>
          <w:rStyle w:val="Hyperlink"/>
          <w:rFonts w:ascii="Times New Roman" w:hAnsi="Times New Roman" w:cs="Times New Roman"/>
          <w:noProof/>
          <w:sz w:val="24"/>
          <w:szCs w:val="24"/>
        </w:rPr>
      </w:pPr>
      <w:hyperlink w:anchor="_Toc229317659" w:history="1">
        <w:r w:rsidRPr="00380474">
          <w:rPr>
            <w:rStyle w:val="Hyperlink"/>
            <w:rFonts w:ascii="Times New Roman" w:hAnsi="Times New Roman" w:cs="Times New Roman"/>
            <w:noProof/>
            <w:sz w:val="24"/>
            <w:szCs w:val="24"/>
          </w:rPr>
          <w:t>Figure 2Simple CNN training history. Note the validation loss divergence after epoch 2, triggering learning-rate reduction at epoch 4 and early stopping at epoch 6. Best weights are from epoch 1.</w:t>
        </w:r>
        <w:r w:rsidRPr="00380474">
          <w:rPr>
            <w:rFonts w:ascii="Times New Roman" w:hAnsi="Times New Roman" w:cs="Times New Roman"/>
            <w:noProof/>
            <w:webHidden/>
            <w:sz w:val="24"/>
            <w:szCs w:val="24"/>
          </w:rPr>
          <w:tab/>
        </w:r>
        <w:r w:rsidRPr="00380474">
          <w:rPr>
            <w:rFonts w:ascii="Times New Roman" w:hAnsi="Times New Roman" w:cs="Times New Roman"/>
            <w:noProof/>
            <w:webHidden/>
            <w:sz w:val="24"/>
            <w:szCs w:val="24"/>
          </w:rPr>
          <w:fldChar w:fldCharType="begin"/>
        </w:r>
        <w:r w:rsidRPr="00380474">
          <w:rPr>
            <w:rFonts w:ascii="Times New Roman" w:hAnsi="Times New Roman" w:cs="Times New Roman"/>
            <w:noProof/>
            <w:webHidden/>
            <w:sz w:val="24"/>
            <w:szCs w:val="24"/>
          </w:rPr>
          <w:instrText xml:space="preserve"> PAGEREF _Toc229317659 \h </w:instrText>
        </w:r>
        <w:r w:rsidRPr="00380474">
          <w:rPr>
            <w:rFonts w:ascii="Times New Roman" w:hAnsi="Times New Roman" w:cs="Times New Roman"/>
            <w:noProof/>
            <w:webHidden/>
            <w:sz w:val="24"/>
            <w:szCs w:val="24"/>
          </w:rPr>
        </w:r>
        <w:r w:rsidRPr="00380474">
          <w:rPr>
            <w:rFonts w:ascii="Times New Roman" w:hAnsi="Times New Roman" w:cs="Times New Roman"/>
            <w:noProof/>
            <w:webHidden/>
            <w:sz w:val="24"/>
            <w:szCs w:val="24"/>
          </w:rPr>
          <w:fldChar w:fldCharType="separate"/>
        </w:r>
        <w:r w:rsidRPr="00380474">
          <w:rPr>
            <w:rFonts w:ascii="Times New Roman" w:hAnsi="Times New Roman" w:cs="Times New Roman"/>
            <w:noProof/>
            <w:webHidden/>
            <w:sz w:val="24"/>
            <w:szCs w:val="24"/>
          </w:rPr>
          <w:t>12</w:t>
        </w:r>
        <w:r w:rsidRPr="00380474">
          <w:rPr>
            <w:rFonts w:ascii="Times New Roman" w:hAnsi="Times New Roman" w:cs="Times New Roman"/>
            <w:noProof/>
            <w:webHidden/>
            <w:sz w:val="24"/>
            <w:szCs w:val="24"/>
          </w:rPr>
          <w:fldChar w:fldCharType="end"/>
        </w:r>
      </w:hyperlink>
    </w:p>
    <w:p w14:paraId="32EB3F5F" w14:textId="77777777" w:rsidR="00380474" w:rsidRPr="00380474" w:rsidRDefault="00380474" w:rsidP="00380474"/>
    <w:p w14:paraId="36211272" w14:textId="78F1EC76" w:rsidR="00CC6315" w:rsidRDefault="00CC6315">
      <w:pPr>
        <w:pStyle w:val="TableofFigures"/>
        <w:tabs>
          <w:tab w:val="right" w:leader="dot" w:pos="9496"/>
        </w:tabs>
        <w:rPr>
          <w:rStyle w:val="Hyperlink"/>
          <w:rFonts w:ascii="Times New Roman" w:hAnsi="Times New Roman" w:cs="Times New Roman"/>
          <w:noProof/>
          <w:sz w:val="24"/>
          <w:szCs w:val="24"/>
        </w:rPr>
      </w:pPr>
      <w:hyperlink w:anchor="_Toc229317660" w:history="1">
        <w:r w:rsidRPr="00380474">
          <w:rPr>
            <w:rStyle w:val="Hyperlink"/>
            <w:rFonts w:ascii="Times New Roman" w:hAnsi="Times New Roman" w:cs="Times New Roman"/>
            <w:noProof/>
            <w:sz w:val="24"/>
            <w:szCs w:val="24"/>
          </w:rPr>
          <w:t xml:space="preserve">Figure 3 </w:t>
        </w:r>
        <w:r w:rsidRPr="00380474">
          <w:rPr>
            <w:rStyle w:val="Hyperlink"/>
            <w:rFonts w:ascii="Times New Roman" w:hAnsi="Times New Roman" w:cs="Times New Roman"/>
            <w:noProof/>
            <w:sz w:val="24"/>
            <w:szCs w:val="24"/>
            <w:lang w:val="en-US"/>
          </w:rPr>
          <w:t>Regularized CNN (Adam) training history across 20 epochs. Validation accuracy climbs steadily from ~20% to 99.67%. Learning-rate reductions at epochs 10 and 14 are reflected in the slight loss kinks.</w:t>
        </w:r>
        <w:r w:rsidRPr="00380474">
          <w:rPr>
            <w:rFonts w:ascii="Times New Roman" w:hAnsi="Times New Roman" w:cs="Times New Roman"/>
            <w:noProof/>
            <w:webHidden/>
            <w:sz w:val="24"/>
            <w:szCs w:val="24"/>
          </w:rPr>
          <w:tab/>
        </w:r>
        <w:r w:rsidRPr="00380474">
          <w:rPr>
            <w:rFonts w:ascii="Times New Roman" w:hAnsi="Times New Roman" w:cs="Times New Roman"/>
            <w:noProof/>
            <w:webHidden/>
            <w:sz w:val="24"/>
            <w:szCs w:val="24"/>
          </w:rPr>
          <w:fldChar w:fldCharType="begin"/>
        </w:r>
        <w:r w:rsidRPr="00380474">
          <w:rPr>
            <w:rFonts w:ascii="Times New Roman" w:hAnsi="Times New Roman" w:cs="Times New Roman"/>
            <w:noProof/>
            <w:webHidden/>
            <w:sz w:val="24"/>
            <w:szCs w:val="24"/>
          </w:rPr>
          <w:instrText xml:space="preserve"> PAGEREF _Toc229317660 \h </w:instrText>
        </w:r>
        <w:r w:rsidRPr="00380474">
          <w:rPr>
            <w:rFonts w:ascii="Times New Roman" w:hAnsi="Times New Roman" w:cs="Times New Roman"/>
            <w:noProof/>
            <w:webHidden/>
            <w:sz w:val="24"/>
            <w:szCs w:val="24"/>
          </w:rPr>
        </w:r>
        <w:r w:rsidRPr="00380474">
          <w:rPr>
            <w:rFonts w:ascii="Times New Roman" w:hAnsi="Times New Roman" w:cs="Times New Roman"/>
            <w:noProof/>
            <w:webHidden/>
            <w:sz w:val="24"/>
            <w:szCs w:val="24"/>
          </w:rPr>
          <w:fldChar w:fldCharType="separate"/>
        </w:r>
        <w:r w:rsidRPr="00380474">
          <w:rPr>
            <w:rFonts w:ascii="Times New Roman" w:hAnsi="Times New Roman" w:cs="Times New Roman"/>
            <w:noProof/>
            <w:webHidden/>
            <w:sz w:val="24"/>
            <w:szCs w:val="24"/>
          </w:rPr>
          <w:t>12</w:t>
        </w:r>
        <w:r w:rsidRPr="00380474">
          <w:rPr>
            <w:rFonts w:ascii="Times New Roman" w:hAnsi="Times New Roman" w:cs="Times New Roman"/>
            <w:noProof/>
            <w:webHidden/>
            <w:sz w:val="24"/>
            <w:szCs w:val="24"/>
          </w:rPr>
          <w:fldChar w:fldCharType="end"/>
        </w:r>
      </w:hyperlink>
    </w:p>
    <w:p w14:paraId="218F6D54" w14:textId="77777777" w:rsidR="00380474" w:rsidRPr="00380474" w:rsidRDefault="00380474" w:rsidP="00380474"/>
    <w:p w14:paraId="2DCD73DC" w14:textId="273270BD" w:rsidR="00CC6315" w:rsidRDefault="00CC6315">
      <w:pPr>
        <w:pStyle w:val="TableofFigures"/>
        <w:tabs>
          <w:tab w:val="right" w:leader="dot" w:pos="9496"/>
        </w:tabs>
        <w:rPr>
          <w:rStyle w:val="Hyperlink"/>
          <w:rFonts w:ascii="Times New Roman" w:hAnsi="Times New Roman" w:cs="Times New Roman"/>
          <w:noProof/>
          <w:sz w:val="24"/>
          <w:szCs w:val="24"/>
        </w:rPr>
      </w:pPr>
      <w:hyperlink w:anchor="_Toc229317661" w:history="1">
        <w:r w:rsidRPr="00380474">
          <w:rPr>
            <w:rStyle w:val="Hyperlink"/>
            <w:rFonts w:ascii="Times New Roman" w:hAnsi="Times New Roman" w:cs="Times New Roman"/>
            <w:noProof/>
            <w:sz w:val="24"/>
            <w:szCs w:val="24"/>
          </w:rPr>
          <w:t>Figure 4</w:t>
        </w:r>
        <w:r w:rsidRPr="00380474">
          <w:rPr>
            <w:rStyle w:val="Hyperlink"/>
            <w:rFonts w:ascii="Times New Roman" w:hAnsi="Times New Roman" w:cs="Times New Roman"/>
            <w:noProof/>
            <w:sz w:val="24"/>
            <w:szCs w:val="24"/>
            <w:lang w:val="en-US"/>
          </w:rPr>
          <w:t>Validation accuracy comparison — Adam vs SGD with momentum. Adam converges more rapidly and achieves a 7.7-point higher final accuracy. Dotted lines mark the final values.</w:t>
        </w:r>
        <w:r w:rsidRPr="00380474">
          <w:rPr>
            <w:rFonts w:ascii="Times New Roman" w:hAnsi="Times New Roman" w:cs="Times New Roman"/>
            <w:noProof/>
            <w:webHidden/>
            <w:sz w:val="24"/>
            <w:szCs w:val="24"/>
          </w:rPr>
          <w:tab/>
        </w:r>
        <w:r w:rsidRPr="00380474">
          <w:rPr>
            <w:rFonts w:ascii="Times New Roman" w:hAnsi="Times New Roman" w:cs="Times New Roman"/>
            <w:noProof/>
            <w:webHidden/>
            <w:sz w:val="24"/>
            <w:szCs w:val="24"/>
          </w:rPr>
          <w:fldChar w:fldCharType="begin"/>
        </w:r>
        <w:r w:rsidRPr="00380474">
          <w:rPr>
            <w:rFonts w:ascii="Times New Roman" w:hAnsi="Times New Roman" w:cs="Times New Roman"/>
            <w:noProof/>
            <w:webHidden/>
            <w:sz w:val="24"/>
            <w:szCs w:val="24"/>
          </w:rPr>
          <w:instrText xml:space="preserve"> PAGEREF _Toc229317661 \h </w:instrText>
        </w:r>
        <w:r w:rsidRPr="00380474">
          <w:rPr>
            <w:rFonts w:ascii="Times New Roman" w:hAnsi="Times New Roman" w:cs="Times New Roman"/>
            <w:noProof/>
            <w:webHidden/>
            <w:sz w:val="24"/>
            <w:szCs w:val="24"/>
          </w:rPr>
        </w:r>
        <w:r w:rsidRPr="00380474">
          <w:rPr>
            <w:rFonts w:ascii="Times New Roman" w:hAnsi="Times New Roman" w:cs="Times New Roman"/>
            <w:noProof/>
            <w:webHidden/>
            <w:sz w:val="24"/>
            <w:szCs w:val="24"/>
          </w:rPr>
          <w:fldChar w:fldCharType="separate"/>
        </w:r>
        <w:r w:rsidRPr="00380474">
          <w:rPr>
            <w:rFonts w:ascii="Times New Roman" w:hAnsi="Times New Roman" w:cs="Times New Roman"/>
            <w:noProof/>
            <w:webHidden/>
            <w:sz w:val="24"/>
            <w:szCs w:val="24"/>
          </w:rPr>
          <w:t>13</w:t>
        </w:r>
        <w:r w:rsidRPr="00380474">
          <w:rPr>
            <w:rFonts w:ascii="Times New Roman" w:hAnsi="Times New Roman" w:cs="Times New Roman"/>
            <w:noProof/>
            <w:webHidden/>
            <w:sz w:val="24"/>
            <w:szCs w:val="24"/>
          </w:rPr>
          <w:fldChar w:fldCharType="end"/>
        </w:r>
      </w:hyperlink>
    </w:p>
    <w:p w14:paraId="45CC4ABF" w14:textId="77777777" w:rsidR="00380474" w:rsidRPr="00380474" w:rsidRDefault="00380474" w:rsidP="00380474"/>
    <w:p w14:paraId="3DE28D99" w14:textId="252117A1" w:rsidR="00CC6315" w:rsidRDefault="00CC6315">
      <w:pPr>
        <w:pStyle w:val="TableofFigures"/>
        <w:tabs>
          <w:tab w:val="right" w:leader="dot" w:pos="9496"/>
        </w:tabs>
        <w:rPr>
          <w:rStyle w:val="Hyperlink"/>
          <w:rFonts w:ascii="Times New Roman" w:hAnsi="Times New Roman" w:cs="Times New Roman"/>
          <w:noProof/>
          <w:sz w:val="24"/>
          <w:szCs w:val="24"/>
        </w:rPr>
      </w:pPr>
      <w:hyperlink w:anchor="_Toc229317662" w:history="1">
        <w:r w:rsidRPr="00380474">
          <w:rPr>
            <w:rStyle w:val="Hyperlink"/>
            <w:rFonts w:ascii="Times New Roman" w:hAnsi="Times New Roman" w:cs="Times New Roman"/>
            <w:noProof/>
            <w:sz w:val="24"/>
            <w:szCs w:val="24"/>
          </w:rPr>
          <w:t>Figure 5</w:t>
        </w:r>
        <w:r w:rsidRPr="00380474">
          <w:rPr>
            <w:rStyle w:val="Hyperlink"/>
            <w:rFonts w:ascii="Times New Roman" w:hAnsi="Times New Roman" w:cs="Times New Roman"/>
            <w:noProof/>
            <w:sz w:val="24"/>
            <w:szCs w:val="24"/>
            <w:lang w:val="en-US"/>
          </w:rPr>
          <w:t>Regularised CNN (Adam) vs No-Regularisation ablation over the first 6 epochs. The unregularised model's loss diverges catastrophically at epoch 5 (training loss &gt; 124), while the regularised variant improves steadily.</w:t>
        </w:r>
        <w:r w:rsidRPr="00380474">
          <w:rPr>
            <w:rFonts w:ascii="Times New Roman" w:hAnsi="Times New Roman" w:cs="Times New Roman"/>
            <w:noProof/>
            <w:webHidden/>
            <w:sz w:val="24"/>
            <w:szCs w:val="24"/>
          </w:rPr>
          <w:tab/>
        </w:r>
        <w:r w:rsidRPr="00380474">
          <w:rPr>
            <w:rFonts w:ascii="Times New Roman" w:hAnsi="Times New Roman" w:cs="Times New Roman"/>
            <w:noProof/>
            <w:webHidden/>
            <w:sz w:val="24"/>
            <w:szCs w:val="24"/>
          </w:rPr>
          <w:fldChar w:fldCharType="begin"/>
        </w:r>
        <w:r w:rsidRPr="00380474">
          <w:rPr>
            <w:rFonts w:ascii="Times New Roman" w:hAnsi="Times New Roman" w:cs="Times New Roman"/>
            <w:noProof/>
            <w:webHidden/>
            <w:sz w:val="24"/>
            <w:szCs w:val="24"/>
          </w:rPr>
          <w:instrText xml:space="preserve"> PAGEREF _Toc229317662 \h </w:instrText>
        </w:r>
        <w:r w:rsidRPr="00380474">
          <w:rPr>
            <w:rFonts w:ascii="Times New Roman" w:hAnsi="Times New Roman" w:cs="Times New Roman"/>
            <w:noProof/>
            <w:webHidden/>
            <w:sz w:val="24"/>
            <w:szCs w:val="24"/>
          </w:rPr>
        </w:r>
        <w:r w:rsidRPr="00380474">
          <w:rPr>
            <w:rFonts w:ascii="Times New Roman" w:hAnsi="Times New Roman" w:cs="Times New Roman"/>
            <w:noProof/>
            <w:webHidden/>
            <w:sz w:val="24"/>
            <w:szCs w:val="24"/>
          </w:rPr>
          <w:fldChar w:fldCharType="separate"/>
        </w:r>
        <w:r w:rsidRPr="00380474">
          <w:rPr>
            <w:rFonts w:ascii="Times New Roman" w:hAnsi="Times New Roman" w:cs="Times New Roman"/>
            <w:noProof/>
            <w:webHidden/>
            <w:sz w:val="24"/>
            <w:szCs w:val="24"/>
          </w:rPr>
          <w:t>14</w:t>
        </w:r>
        <w:r w:rsidRPr="00380474">
          <w:rPr>
            <w:rFonts w:ascii="Times New Roman" w:hAnsi="Times New Roman" w:cs="Times New Roman"/>
            <w:noProof/>
            <w:webHidden/>
            <w:sz w:val="24"/>
            <w:szCs w:val="24"/>
          </w:rPr>
          <w:fldChar w:fldCharType="end"/>
        </w:r>
      </w:hyperlink>
    </w:p>
    <w:p w14:paraId="756CC587" w14:textId="77777777" w:rsidR="00380474" w:rsidRPr="00380474" w:rsidRDefault="00380474" w:rsidP="00380474"/>
    <w:p w14:paraId="375EF5C8" w14:textId="2D5345F9" w:rsidR="00CC6315" w:rsidRDefault="00CC6315">
      <w:pPr>
        <w:pStyle w:val="TableofFigures"/>
        <w:tabs>
          <w:tab w:val="right" w:leader="dot" w:pos="9496"/>
        </w:tabs>
        <w:rPr>
          <w:rStyle w:val="Hyperlink"/>
          <w:rFonts w:ascii="Times New Roman" w:hAnsi="Times New Roman" w:cs="Times New Roman"/>
          <w:noProof/>
          <w:sz w:val="24"/>
          <w:szCs w:val="24"/>
        </w:rPr>
      </w:pPr>
      <w:hyperlink w:anchor="_Toc229317663" w:history="1">
        <w:r w:rsidRPr="00380474">
          <w:rPr>
            <w:rStyle w:val="Hyperlink"/>
            <w:rFonts w:ascii="Times New Roman" w:hAnsi="Times New Roman" w:cs="Times New Roman"/>
            <w:noProof/>
            <w:sz w:val="24"/>
            <w:szCs w:val="24"/>
          </w:rPr>
          <w:t xml:space="preserve">Figure 6 </w:t>
        </w:r>
        <w:r w:rsidRPr="00380474">
          <w:rPr>
            <w:rStyle w:val="Hyperlink"/>
            <w:rFonts w:ascii="Times New Roman" w:hAnsi="Times New Roman" w:cs="Times New Roman"/>
            <w:noProof/>
            <w:sz w:val="24"/>
            <w:szCs w:val="24"/>
            <w:lang w:val="en-US"/>
          </w:rPr>
          <w:t>VGG16 Phase 1 (frozen backbone) training history. Validation accuracy reaches 99.67% immediately at epoch 1, demonstrating the power of ImageNet-pretrained feature representations.</w:t>
        </w:r>
        <w:r w:rsidRPr="00380474">
          <w:rPr>
            <w:rFonts w:ascii="Times New Roman" w:hAnsi="Times New Roman" w:cs="Times New Roman"/>
            <w:noProof/>
            <w:webHidden/>
            <w:sz w:val="24"/>
            <w:szCs w:val="24"/>
          </w:rPr>
          <w:tab/>
        </w:r>
        <w:r w:rsidRPr="00380474">
          <w:rPr>
            <w:rFonts w:ascii="Times New Roman" w:hAnsi="Times New Roman" w:cs="Times New Roman"/>
            <w:noProof/>
            <w:webHidden/>
            <w:sz w:val="24"/>
            <w:szCs w:val="24"/>
          </w:rPr>
          <w:fldChar w:fldCharType="begin"/>
        </w:r>
        <w:r w:rsidRPr="00380474">
          <w:rPr>
            <w:rFonts w:ascii="Times New Roman" w:hAnsi="Times New Roman" w:cs="Times New Roman"/>
            <w:noProof/>
            <w:webHidden/>
            <w:sz w:val="24"/>
            <w:szCs w:val="24"/>
          </w:rPr>
          <w:instrText xml:space="preserve"> PAGEREF _Toc229317663 \h </w:instrText>
        </w:r>
        <w:r w:rsidRPr="00380474">
          <w:rPr>
            <w:rFonts w:ascii="Times New Roman" w:hAnsi="Times New Roman" w:cs="Times New Roman"/>
            <w:noProof/>
            <w:webHidden/>
            <w:sz w:val="24"/>
            <w:szCs w:val="24"/>
          </w:rPr>
        </w:r>
        <w:r w:rsidRPr="00380474">
          <w:rPr>
            <w:rFonts w:ascii="Times New Roman" w:hAnsi="Times New Roman" w:cs="Times New Roman"/>
            <w:noProof/>
            <w:webHidden/>
            <w:sz w:val="24"/>
            <w:szCs w:val="24"/>
          </w:rPr>
          <w:fldChar w:fldCharType="separate"/>
        </w:r>
        <w:r w:rsidRPr="00380474">
          <w:rPr>
            <w:rFonts w:ascii="Times New Roman" w:hAnsi="Times New Roman" w:cs="Times New Roman"/>
            <w:noProof/>
            <w:webHidden/>
            <w:sz w:val="24"/>
            <w:szCs w:val="24"/>
          </w:rPr>
          <w:t>14</w:t>
        </w:r>
        <w:r w:rsidRPr="00380474">
          <w:rPr>
            <w:rFonts w:ascii="Times New Roman" w:hAnsi="Times New Roman" w:cs="Times New Roman"/>
            <w:noProof/>
            <w:webHidden/>
            <w:sz w:val="24"/>
            <w:szCs w:val="24"/>
          </w:rPr>
          <w:fldChar w:fldCharType="end"/>
        </w:r>
      </w:hyperlink>
    </w:p>
    <w:p w14:paraId="5C7264B5" w14:textId="77777777" w:rsidR="00380474" w:rsidRPr="00380474" w:rsidRDefault="00380474" w:rsidP="00380474"/>
    <w:p w14:paraId="5107D345" w14:textId="76DD5270" w:rsidR="00CC6315" w:rsidRDefault="00CC6315">
      <w:pPr>
        <w:pStyle w:val="TableofFigures"/>
        <w:tabs>
          <w:tab w:val="right" w:leader="dot" w:pos="9496"/>
        </w:tabs>
        <w:rPr>
          <w:rStyle w:val="Hyperlink"/>
          <w:rFonts w:ascii="Times New Roman" w:hAnsi="Times New Roman" w:cs="Times New Roman"/>
          <w:noProof/>
          <w:sz w:val="24"/>
          <w:szCs w:val="24"/>
        </w:rPr>
      </w:pPr>
      <w:hyperlink w:anchor="_Toc229317664" w:history="1">
        <w:r w:rsidRPr="00380474">
          <w:rPr>
            <w:rStyle w:val="Hyperlink"/>
            <w:rFonts w:ascii="Times New Roman" w:hAnsi="Times New Roman" w:cs="Times New Roman"/>
            <w:noProof/>
            <w:sz w:val="24"/>
            <w:szCs w:val="24"/>
          </w:rPr>
          <w:t xml:space="preserve">Figure 7 </w:t>
        </w:r>
        <w:r w:rsidRPr="00380474">
          <w:rPr>
            <w:rStyle w:val="Hyperlink"/>
            <w:rFonts w:ascii="Times New Roman" w:hAnsi="Times New Roman" w:cs="Times New Roman"/>
            <w:noProof/>
            <w:sz w:val="24"/>
            <w:szCs w:val="24"/>
            <w:lang w:val="en-US"/>
          </w:rPr>
          <w:t>VGG16 Phase 2 (fine-tuning) training history. Validation accuracy reaches 100.00% at epoch 2 and holds steady. Validation loss continues decreasing, confirming genuine refinement.</w:t>
        </w:r>
        <w:r w:rsidRPr="00380474">
          <w:rPr>
            <w:rFonts w:ascii="Times New Roman" w:hAnsi="Times New Roman" w:cs="Times New Roman"/>
            <w:noProof/>
            <w:webHidden/>
            <w:sz w:val="24"/>
            <w:szCs w:val="24"/>
          </w:rPr>
          <w:tab/>
        </w:r>
        <w:r w:rsidRPr="00380474">
          <w:rPr>
            <w:rFonts w:ascii="Times New Roman" w:hAnsi="Times New Roman" w:cs="Times New Roman"/>
            <w:noProof/>
            <w:webHidden/>
            <w:sz w:val="24"/>
            <w:szCs w:val="24"/>
          </w:rPr>
          <w:fldChar w:fldCharType="begin"/>
        </w:r>
        <w:r w:rsidRPr="00380474">
          <w:rPr>
            <w:rFonts w:ascii="Times New Roman" w:hAnsi="Times New Roman" w:cs="Times New Roman"/>
            <w:noProof/>
            <w:webHidden/>
            <w:sz w:val="24"/>
            <w:szCs w:val="24"/>
          </w:rPr>
          <w:instrText xml:space="preserve"> PAGEREF _Toc229317664 \h </w:instrText>
        </w:r>
        <w:r w:rsidRPr="00380474">
          <w:rPr>
            <w:rFonts w:ascii="Times New Roman" w:hAnsi="Times New Roman" w:cs="Times New Roman"/>
            <w:noProof/>
            <w:webHidden/>
            <w:sz w:val="24"/>
            <w:szCs w:val="24"/>
          </w:rPr>
        </w:r>
        <w:r w:rsidRPr="00380474">
          <w:rPr>
            <w:rFonts w:ascii="Times New Roman" w:hAnsi="Times New Roman" w:cs="Times New Roman"/>
            <w:noProof/>
            <w:webHidden/>
            <w:sz w:val="24"/>
            <w:szCs w:val="24"/>
          </w:rPr>
          <w:fldChar w:fldCharType="separate"/>
        </w:r>
        <w:r w:rsidRPr="00380474">
          <w:rPr>
            <w:rFonts w:ascii="Times New Roman" w:hAnsi="Times New Roman" w:cs="Times New Roman"/>
            <w:noProof/>
            <w:webHidden/>
            <w:sz w:val="24"/>
            <w:szCs w:val="24"/>
          </w:rPr>
          <w:t>15</w:t>
        </w:r>
        <w:r w:rsidRPr="00380474">
          <w:rPr>
            <w:rFonts w:ascii="Times New Roman" w:hAnsi="Times New Roman" w:cs="Times New Roman"/>
            <w:noProof/>
            <w:webHidden/>
            <w:sz w:val="24"/>
            <w:szCs w:val="24"/>
          </w:rPr>
          <w:fldChar w:fldCharType="end"/>
        </w:r>
      </w:hyperlink>
    </w:p>
    <w:p w14:paraId="11290505" w14:textId="77777777" w:rsidR="00380474" w:rsidRPr="00380474" w:rsidRDefault="00380474" w:rsidP="00380474"/>
    <w:p w14:paraId="3440E133" w14:textId="48EBBBF8" w:rsidR="00CC6315" w:rsidRDefault="00CC6315">
      <w:pPr>
        <w:pStyle w:val="TableofFigures"/>
        <w:tabs>
          <w:tab w:val="right" w:leader="dot" w:pos="9496"/>
        </w:tabs>
        <w:rPr>
          <w:rStyle w:val="Hyperlink"/>
          <w:rFonts w:ascii="Times New Roman" w:hAnsi="Times New Roman" w:cs="Times New Roman"/>
          <w:noProof/>
          <w:sz w:val="24"/>
          <w:szCs w:val="24"/>
        </w:rPr>
      </w:pPr>
      <w:hyperlink w:anchor="_Toc229317665" w:history="1">
        <w:r w:rsidRPr="00380474">
          <w:rPr>
            <w:rStyle w:val="Hyperlink"/>
            <w:rFonts w:ascii="Times New Roman" w:hAnsi="Times New Roman" w:cs="Times New Roman"/>
            <w:noProof/>
            <w:sz w:val="24"/>
            <w:szCs w:val="24"/>
          </w:rPr>
          <w:t xml:space="preserve">Figure 8 </w:t>
        </w:r>
        <w:r w:rsidRPr="00380474">
          <w:rPr>
            <w:rStyle w:val="Hyperlink"/>
            <w:rFonts w:ascii="Times New Roman" w:hAnsi="Times New Roman" w:cs="Times New Roman"/>
            <w:noProof/>
            <w:sz w:val="24"/>
            <w:szCs w:val="24"/>
            <w:lang w:val="en-US"/>
          </w:rPr>
          <w:t>Validation accuracy across all five model configurations. VGG16 achieves perfect accuracy (1.0000); the regularized CNN (Adam) is the best from-scratch model at 0.9967; both simple and unregularized CNNs fall near random performance for 33 classes.</w:t>
        </w:r>
        <w:r w:rsidRPr="00380474">
          <w:rPr>
            <w:rFonts w:ascii="Times New Roman" w:hAnsi="Times New Roman" w:cs="Times New Roman"/>
            <w:noProof/>
            <w:webHidden/>
            <w:sz w:val="24"/>
            <w:szCs w:val="24"/>
          </w:rPr>
          <w:tab/>
        </w:r>
        <w:r w:rsidRPr="00380474">
          <w:rPr>
            <w:rFonts w:ascii="Times New Roman" w:hAnsi="Times New Roman" w:cs="Times New Roman"/>
            <w:noProof/>
            <w:webHidden/>
            <w:sz w:val="24"/>
            <w:szCs w:val="24"/>
          </w:rPr>
          <w:fldChar w:fldCharType="begin"/>
        </w:r>
        <w:r w:rsidRPr="00380474">
          <w:rPr>
            <w:rFonts w:ascii="Times New Roman" w:hAnsi="Times New Roman" w:cs="Times New Roman"/>
            <w:noProof/>
            <w:webHidden/>
            <w:sz w:val="24"/>
            <w:szCs w:val="24"/>
          </w:rPr>
          <w:instrText xml:space="preserve"> PAGEREF _Toc229317665 \h </w:instrText>
        </w:r>
        <w:r w:rsidRPr="00380474">
          <w:rPr>
            <w:rFonts w:ascii="Times New Roman" w:hAnsi="Times New Roman" w:cs="Times New Roman"/>
            <w:noProof/>
            <w:webHidden/>
            <w:sz w:val="24"/>
            <w:szCs w:val="24"/>
          </w:rPr>
        </w:r>
        <w:r w:rsidRPr="00380474">
          <w:rPr>
            <w:rFonts w:ascii="Times New Roman" w:hAnsi="Times New Roman" w:cs="Times New Roman"/>
            <w:noProof/>
            <w:webHidden/>
            <w:sz w:val="24"/>
            <w:szCs w:val="24"/>
          </w:rPr>
          <w:fldChar w:fldCharType="separate"/>
        </w:r>
        <w:r w:rsidRPr="00380474">
          <w:rPr>
            <w:rFonts w:ascii="Times New Roman" w:hAnsi="Times New Roman" w:cs="Times New Roman"/>
            <w:noProof/>
            <w:webHidden/>
            <w:sz w:val="24"/>
            <w:szCs w:val="24"/>
          </w:rPr>
          <w:t>15</w:t>
        </w:r>
        <w:r w:rsidRPr="00380474">
          <w:rPr>
            <w:rFonts w:ascii="Times New Roman" w:hAnsi="Times New Roman" w:cs="Times New Roman"/>
            <w:noProof/>
            <w:webHidden/>
            <w:sz w:val="24"/>
            <w:szCs w:val="24"/>
          </w:rPr>
          <w:fldChar w:fldCharType="end"/>
        </w:r>
      </w:hyperlink>
    </w:p>
    <w:p w14:paraId="694C35ED" w14:textId="77777777" w:rsidR="00380474" w:rsidRPr="00380474" w:rsidRDefault="00380474" w:rsidP="00380474"/>
    <w:p w14:paraId="380C20EB" w14:textId="3A065492" w:rsidR="00CC6315" w:rsidRPr="00380474" w:rsidRDefault="00CC6315">
      <w:pPr>
        <w:pStyle w:val="TableofFigures"/>
        <w:tabs>
          <w:tab w:val="right" w:leader="dot" w:pos="9496"/>
        </w:tabs>
        <w:rPr>
          <w:rFonts w:ascii="Times New Roman" w:hAnsi="Times New Roman" w:cs="Times New Roman"/>
          <w:noProof/>
          <w:sz w:val="24"/>
          <w:szCs w:val="24"/>
        </w:rPr>
      </w:pPr>
      <w:hyperlink w:anchor="_Toc229317666" w:history="1">
        <w:r w:rsidRPr="00380474">
          <w:rPr>
            <w:rStyle w:val="Hyperlink"/>
            <w:rFonts w:ascii="Times New Roman" w:hAnsi="Times New Roman" w:cs="Times New Roman"/>
            <w:noProof/>
            <w:sz w:val="24"/>
            <w:szCs w:val="24"/>
          </w:rPr>
          <w:t xml:space="preserve">Figure 9 </w:t>
        </w:r>
        <w:r w:rsidRPr="00380474">
          <w:rPr>
            <w:rStyle w:val="Hyperlink"/>
            <w:rFonts w:ascii="Times New Roman" w:hAnsi="Times New Roman" w:cs="Times New Roman"/>
            <w:noProof/>
            <w:sz w:val="24"/>
            <w:szCs w:val="24"/>
            <w:lang w:val="en-US"/>
          </w:rPr>
          <w:t>Weighted F1-score across all five models. The F1 trajectory mirrors accuracy, with VGG16 achieving 1.0000 and the unregularized ablation the lowest at 0.4132.</w:t>
        </w:r>
        <w:r w:rsidRPr="00380474">
          <w:rPr>
            <w:rFonts w:ascii="Times New Roman" w:hAnsi="Times New Roman" w:cs="Times New Roman"/>
            <w:noProof/>
            <w:webHidden/>
            <w:sz w:val="24"/>
            <w:szCs w:val="24"/>
          </w:rPr>
          <w:tab/>
        </w:r>
        <w:r w:rsidRPr="00380474">
          <w:rPr>
            <w:rFonts w:ascii="Times New Roman" w:hAnsi="Times New Roman" w:cs="Times New Roman"/>
            <w:noProof/>
            <w:webHidden/>
            <w:sz w:val="24"/>
            <w:szCs w:val="24"/>
          </w:rPr>
          <w:fldChar w:fldCharType="begin"/>
        </w:r>
        <w:r w:rsidRPr="00380474">
          <w:rPr>
            <w:rFonts w:ascii="Times New Roman" w:hAnsi="Times New Roman" w:cs="Times New Roman"/>
            <w:noProof/>
            <w:webHidden/>
            <w:sz w:val="24"/>
            <w:szCs w:val="24"/>
          </w:rPr>
          <w:instrText xml:space="preserve"> PAGEREF _Toc229317666 \h </w:instrText>
        </w:r>
        <w:r w:rsidRPr="00380474">
          <w:rPr>
            <w:rFonts w:ascii="Times New Roman" w:hAnsi="Times New Roman" w:cs="Times New Roman"/>
            <w:noProof/>
            <w:webHidden/>
            <w:sz w:val="24"/>
            <w:szCs w:val="24"/>
          </w:rPr>
        </w:r>
        <w:r w:rsidRPr="00380474">
          <w:rPr>
            <w:rFonts w:ascii="Times New Roman" w:hAnsi="Times New Roman" w:cs="Times New Roman"/>
            <w:noProof/>
            <w:webHidden/>
            <w:sz w:val="24"/>
            <w:szCs w:val="24"/>
          </w:rPr>
          <w:fldChar w:fldCharType="separate"/>
        </w:r>
        <w:r w:rsidRPr="00380474">
          <w:rPr>
            <w:rFonts w:ascii="Times New Roman" w:hAnsi="Times New Roman" w:cs="Times New Roman"/>
            <w:noProof/>
            <w:webHidden/>
            <w:sz w:val="24"/>
            <w:szCs w:val="24"/>
          </w:rPr>
          <w:t>16</w:t>
        </w:r>
        <w:r w:rsidRPr="00380474">
          <w:rPr>
            <w:rFonts w:ascii="Times New Roman" w:hAnsi="Times New Roman" w:cs="Times New Roman"/>
            <w:noProof/>
            <w:webHidden/>
            <w:sz w:val="24"/>
            <w:szCs w:val="24"/>
          </w:rPr>
          <w:fldChar w:fldCharType="end"/>
        </w:r>
      </w:hyperlink>
    </w:p>
    <w:p w14:paraId="2A299D89" w14:textId="4457A479" w:rsidR="00CC6315" w:rsidRPr="00380474" w:rsidRDefault="00CC6315" w:rsidP="00CC6315">
      <w:pPr>
        <w:spacing w:after="160" w:line="360" w:lineRule="auto"/>
        <w:jc w:val="both"/>
        <w:rPr>
          <w:rFonts w:ascii="Times New Roman" w:eastAsia="Times New Roman" w:hAnsi="Times New Roman" w:cs="Times New Roman"/>
          <w:sz w:val="24"/>
          <w:szCs w:val="24"/>
        </w:rPr>
      </w:pPr>
      <w:r w:rsidRPr="00380474">
        <w:rPr>
          <w:rFonts w:ascii="Times New Roman" w:eastAsia="Times New Roman" w:hAnsi="Times New Roman" w:cs="Times New Roman"/>
          <w:sz w:val="24"/>
          <w:szCs w:val="24"/>
        </w:rPr>
        <w:fldChar w:fldCharType="end"/>
      </w:r>
    </w:p>
    <w:p w14:paraId="060DA7C9"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40DAB9F5"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365FF8BE"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10289DF8"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5CC5558C"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3838648A"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0EC4F01C" w14:textId="63453233" w:rsidR="00CC6315" w:rsidRDefault="00380474" w:rsidP="0038047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79A67B9" w14:textId="77777777" w:rsidR="00CC6315" w:rsidRPr="00CC6315" w:rsidRDefault="00CC6315" w:rsidP="00CC6315">
      <w:pPr>
        <w:pStyle w:val="Heading1"/>
      </w:pPr>
      <w:bookmarkStart w:id="0" w:name="_mb5esto5qxi1" w:colFirst="0" w:colLast="0"/>
      <w:bookmarkStart w:id="1" w:name="_Toc229317628"/>
      <w:bookmarkEnd w:id="0"/>
      <w:r w:rsidRPr="00CC6315">
        <w:lastRenderedPageBreak/>
        <w:t>1.Introduction</w:t>
      </w:r>
      <w:bookmarkEnd w:id="1"/>
    </w:p>
    <w:p w14:paraId="798A2DC6"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Image classification is one of the most well-studied problems in computer vision and has seen transformative progress since the adoption of deep convolutional neural networks (CNNs). The ability to automatically extract hierarchical visual features from low-level edges in early layers to high-level semantic patterns in deeper layers has enabled CNNs to surpass human-level accuracy on several benchmark datasets. In applied settings, image classification underpins wide-ranging practical systems, from medical imaging and autonomous vehicles to agricultural quality control and retail inventory management.</w:t>
      </w:r>
    </w:p>
    <w:p w14:paraId="450AF1A7"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Fruit and vegetable classification represents a particularly useful application domain. Automated produce identification has immediate relevance in smart retail systems, dietary tracking applications, and post-harvest quality inspection pipelines where manual sorting would be prohibitively slow or inconsistent. A robust model must contend with substantial intra-class variation different ripeness stages, lighting conditions, and viewing angles as well as inter-class similarity between visually close species such as different apple cultivars or pepper colours.</w:t>
      </w:r>
    </w:p>
    <w:p w14:paraId="4FE55CB9"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investigates how architectural choices and training strategies affect classification performance on a 33-class dataset. Part A explores from-scratch CNN designs with varying regularisation and two optimiser configurations; Part B applies VGG16 transfer learning. The primary objectives are to establish a baseline, demonstrate the impact of regularisation and optimiser selection, quantify the benefit of transfer learning, and document computational costs. All experiments were implemented in Python using TensorFlow 2.16.2 / Keras on an Apple M3 Pro GPU with fixed random seed 42 for reproducibility.</w:t>
      </w:r>
    </w:p>
    <w:p w14:paraId="2D2302DE"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3331DA70"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1A95C1B9"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7E35912C"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680F4350" w14:textId="77777777" w:rsidR="00CC6315" w:rsidRDefault="00CC6315" w:rsidP="00CC6315">
      <w:pPr>
        <w:spacing w:line="360" w:lineRule="auto"/>
        <w:jc w:val="both"/>
        <w:rPr>
          <w:rFonts w:ascii="Times New Roman" w:eastAsia="Times New Roman" w:hAnsi="Times New Roman" w:cs="Times New Roman"/>
          <w:sz w:val="24"/>
          <w:szCs w:val="24"/>
        </w:rPr>
      </w:pPr>
    </w:p>
    <w:p w14:paraId="2C963758" w14:textId="77777777" w:rsidR="00CC6315" w:rsidRDefault="00CC6315" w:rsidP="00CC6315">
      <w:pPr>
        <w:spacing w:line="360" w:lineRule="auto"/>
        <w:jc w:val="both"/>
        <w:rPr>
          <w:rFonts w:ascii="Times New Roman" w:eastAsia="Times New Roman" w:hAnsi="Times New Roman" w:cs="Times New Roman"/>
          <w:sz w:val="24"/>
          <w:szCs w:val="24"/>
        </w:rPr>
      </w:pPr>
    </w:p>
    <w:p w14:paraId="19D5F84C" w14:textId="77777777" w:rsidR="00CC6315" w:rsidRDefault="00CC6315" w:rsidP="00CC6315">
      <w:pPr>
        <w:spacing w:line="360" w:lineRule="auto"/>
        <w:jc w:val="both"/>
        <w:rPr>
          <w:rFonts w:ascii="Times New Roman" w:eastAsia="Times New Roman" w:hAnsi="Times New Roman" w:cs="Times New Roman"/>
          <w:sz w:val="24"/>
          <w:szCs w:val="24"/>
        </w:rPr>
      </w:pPr>
    </w:p>
    <w:p w14:paraId="40A34078" w14:textId="77777777" w:rsidR="00CC6315" w:rsidRDefault="00CC6315" w:rsidP="00CC6315">
      <w:pPr>
        <w:spacing w:line="360" w:lineRule="auto"/>
        <w:jc w:val="both"/>
        <w:rPr>
          <w:rFonts w:ascii="Times New Roman" w:eastAsia="Times New Roman" w:hAnsi="Times New Roman" w:cs="Times New Roman"/>
          <w:sz w:val="24"/>
          <w:szCs w:val="24"/>
        </w:rPr>
      </w:pPr>
    </w:p>
    <w:p w14:paraId="51ED12A9" w14:textId="77777777" w:rsidR="00CC6315" w:rsidRDefault="00CC6315" w:rsidP="00CC6315">
      <w:pPr>
        <w:spacing w:line="360" w:lineRule="auto"/>
        <w:jc w:val="both"/>
        <w:rPr>
          <w:rFonts w:ascii="Times New Roman" w:eastAsia="Times New Roman" w:hAnsi="Times New Roman" w:cs="Times New Roman"/>
          <w:sz w:val="24"/>
          <w:szCs w:val="24"/>
        </w:rPr>
      </w:pPr>
    </w:p>
    <w:p w14:paraId="0EF1B9C9" w14:textId="77777777" w:rsidR="00CC6315" w:rsidRDefault="00CC6315" w:rsidP="00CC6315">
      <w:pPr>
        <w:spacing w:line="360" w:lineRule="auto"/>
        <w:jc w:val="both"/>
        <w:rPr>
          <w:rFonts w:ascii="Times New Roman" w:eastAsia="Times New Roman" w:hAnsi="Times New Roman" w:cs="Times New Roman"/>
          <w:sz w:val="24"/>
          <w:szCs w:val="24"/>
        </w:rPr>
      </w:pPr>
    </w:p>
    <w:p w14:paraId="6A710612" w14:textId="77777777" w:rsidR="00CC6315" w:rsidRDefault="00CC6315" w:rsidP="00CC6315">
      <w:pPr>
        <w:pStyle w:val="Heading1"/>
        <w:rPr>
          <w:rFonts w:eastAsia="Times New Roman"/>
        </w:rPr>
      </w:pPr>
      <w:bookmarkStart w:id="2" w:name="_Toc229317629"/>
      <w:r>
        <w:rPr>
          <w:rFonts w:eastAsia="Times New Roman"/>
        </w:rPr>
        <w:lastRenderedPageBreak/>
        <w:t>2.Dataset description</w:t>
      </w:r>
      <w:bookmarkEnd w:id="2"/>
    </w:p>
    <w:p w14:paraId="0D02C745" w14:textId="77777777" w:rsidR="00CC6315" w:rsidRDefault="00CC6315" w:rsidP="00CC6315">
      <w:pPr>
        <w:pStyle w:val="Heading2"/>
        <w:spacing w:line="360" w:lineRule="auto"/>
        <w:jc w:val="both"/>
        <w:rPr>
          <w:rFonts w:eastAsia="Times New Roman" w:cs="Times New Roman"/>
          <w:color w:val="000000"/>
          <w:szCs w:val="24"/>
        </w:rPr>
      </w:pPr>
      <w:bookmarkStart w:id="3" w:name="_Toc229317630"/>
      <w:r>
        <w:rPr>
          <w:rFonts w:eastAsia="Times New Roman" w:cs="Times New Roman"/>
          <w:color w:val="000000"/>
          <w:szCs w:val="24"/>
        </w:rPr>
        <w:t>2.1 Dataset Statistics</w:t>
      </w:r>
      <w:bookmarkEnd w:id="3"/>
    </w:p>
    <w:p w14:paraId="3EA356AB"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training partition contains 16,854 images across 33 classes, yielding a mean of 510.7 images per class. Class sizes range from 392 (minimum) to 984 (maximum) a ratio of 2.51:1. A PIL-based integrity scan found zero corrupted files in either split. Because the test directory contained no images in the current environment, all evaluation metrics are computed on the 20% stratified validation split (3,361 images), with 13,493 images used for training.Below is summary of high level dataset.</w:t>
      </w:r>
    </w:p>
    <w:tbl>
      <w:tblPr>
        <w:tblStyle w:val="Style1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00"/>
        <w:gridCol w:w="5000"/>
      </w:tblGrid>
      <w:tr w:rsidR="00CC6315" w14:paraId="613C325B" w14:textId="77777777" w:rsidTr="002A04A4">
        <w:trPr>
          <w:tblHeader/>
        </w:trPr>
        <w:tc>
          <w:tcPr>
            <w:tcW w:w="4000" w:type="dxa"/>
            <w:shd w:val="clear" w:color="auto" w:fill="FFFFFF"/>
            <w:tcMar>
              <w:top w:w="80" w:type="dxa"/>
              <w:left w:w="120" w:type="dxa"/>
              <w:bottom w:w="80" w:type="dxa"/>
              <w:right w:w="120" w:type="dxa"/>
            </w:tcMar>
            <w:vAlign w:val="center"/>
          </w:tcPr>
          <w:p w14:paraId="1B40A53B"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Property</w:t>
            </w:r>
          </w:p>
        </w:tc>
        <w:tc>
          <w:tcPr>
            <w:tcW w:w="5000" w:type="dxa"/>
            <w:shd w:val="clear" w:color="auto" w:fill="FFFFFF"/>
            <w:tcMar>
              <w:top w:w="80" w:type="dxa"/>
              <w:left w:w="120" w:type="dxa"/>
              <w:bottom w:w="80" w:type="dxa"/>
              <w:right w:w="120" w:type="dxa"/>
            </w:tcMar>
            <w:vAlign w:val="center"/>
          </w:tcPr>
          <w:p w14:paraId="1A0F8A60"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Value</w:t>
            </w:r>
          </w:p>
        </w:tc>
      </w:tr>
      <w:tr w:rsidR="00CC6315" w14:paraId="6AB59522" w14:textId="77777777" w:rsidTr="002A04A4">
        <w:tc>
          <w:tcPr>
            <w:tcW w:w="4000" w:type="dxa"/>
            <w:shd w:val="clear" w:color="auto" w:fill="FFFFFF"/>
            <w:tcMar>
              <w:top w:w="80" w:type="dxa"/>
              <w:left w:w="120" w:type="dxa"/>
              <w:bottom w:w="80" w:type="dxa"/>
              <w:right w:w="120" w:type="dxa"/>
            </w:tcMar>
          </w:tcPr>
          <w:p w14:paraId="5D64B0B6"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training images</w:t>
            </w:r>
          </w:p>
        </w:tc>
        <w:tc>
          <w:tcPr>
            <w:tcW w:w="5000" w:type="dxa"/>
            <w:shd w:val="clear" w:color="auto" w:fill="FFFFFF"/>
            <w:tcMar>
              <w:top w:w="80" w:type="dxa"/>
              <w:left w:w="120" w:type="dxa"/>
              <w:bottom w:w="80" w:type="dxa"/>
              <w:right w:w="120" w:type="dxa"/>
            </w:tcMar>
          </w:tcPr>
          <w:p w14:paraId="7ADC2648"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16,854</w:t>
            </w:r>
          </w:p>
        </w:tc>
      </w:tr>
      <w:tr w:rsidR="00CC6315" w14:paraId="20C39CAE" w14:textId="77777777" w:rsidTr="002A04A4">
        <w:tc>
          <w:tcPr>
            <w:tcW w:w="4000" w:type="dxa"/>
            <w:shd w:val="clear" w:color="auto" w:fill="FFFFFF"/>
            <w:tcMar>
              <w:top w:w="80" w:type="dxa"/>
              <w:left w:w="120" w:type="dxa"/>
              <w:bottom w:w="80" w:type="dxa"/>
              <w:right w:w="120" w:type="dxa"/>
            </w:tcMar>
          </w:tcPr>
          <w:p w14:paraId="532738A7"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classes</w:t>
            </w:r>
          </w:p>
        </w:tc>
        <w:tc>
          <w:tcPr>
            <w:tcW w:w="5000" w:type="dxa"/>
            <w:shd w:val="clear" w:color="auto" w:fill="FFFFFF"/>
            <w:tcMar>
              <w:top w:w="80" w:type="dxa"/>
              <w:left w:w="120" w:type="dxa"/>
              <w:bottom w:w="80" w:type="dxa"/>
              <w:right w:w="120" w:type="dxa"/>
            </w:tcMar>
          </w:tcPr>
          <w:p w14:paraId="22B54FD0"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r w:rsidR="00CC6315" w14:paraId="6EA96296" w14:textId="77777777" w:rsidTr="002A04A4">
        <w:tc>
          <w:tcPr>
            <w:tcW w:w="4000" w:type="dxa"/>
            <w:shd w:val="clear" w:color="auto" w:fill="FFFFFF"/>
            <w:tcMar>
              <w:top w:w="80" w:type="dxa"/>
              <w:left w:w="120" w:type="dxa"/>
              <w:bottom w:w="80" w:type="dxa"/>
              <w:right w:w="120" w:type="dxa"/>
            </w:tcMar>
          </w:tcPr>
          <w:p w14:paraId="0B5E88F2"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Mean images per class</w:t>
            </w:r>
          </w:p>
        </w:tc>
        <w:tc>
          <w:tcPr>
            <w:tcW w:w="5000" w:type="dxa"/>
            <w:shd w:val="clear" w:color="auto" w:fill="FFFFFF"/>
            <w:tcMar>
              <w:top w:w="80" w:type="dxa"/>
              <w:left w:w="120" w:type="dxa"/>
              <w:bottom w:w="80" w:type="dxa"/>
              <w:right w:w="120" w:type="dxa"/>
            </w:tcMar>
          </w:tcPr>
          <w:p w14:paraId="44B85533"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510.7</w:t>
            </w:r>
          </w:p>
        </w:tc>
      </w:tr>
      <w:tr w:rsidR="00CC6315" w14:paraId="624BE119" w14:textId="77777777" w:rsidTr="002A04A4">
        <w:tc>
          <w:tcPr>
            <w:tcW w:w="4000" w:type="dxa"/>
            <w:shd w:val="clear" w:color="auto" w:fill="FFFFFF"/>
            <w:tcMar>
              <w:top w:w="80" w:type="dxa"/>
              <w:left w:w="120" w:type="dxa"/>
              <w:bottom w:w="80" w:type="dxa"/>
              <w:right w:w="120" w:type="dxa"/>
            </w:tcMar>
          </w:tcPr>
          <w:p w14:paraId="73380542"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Smallest class (image count)</w:t>
            </w:r>
          </w:p>
        </w:tc>
        <w:tc>
          <w:tcPr>
            <w:tcW w:w="5000" w:type="dxa"/>
            <w:shd w:val="clear" w:color="auto" w:fill="FFFFFF"/>
            <w:tcMar>
              <w:top w:w="80" w:type="dxa"/>
              <w:left w:w="120" w:type="dxa"/>
              <w:bottom w:w="80" w:type="dxa"/>
              <w:right w:w="120" w:type="dxa"/>
            </w:tcMar>
          </w:tcPr>
          <w:p w14:paraId="472E9D0D"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392</w:t>
            </w:r>
          </w:p>
        </w:tc>
      </w:tr>
      <w:tr w:rsidR="00CC6315" w14:paraId="421926A4" w14:textId="77777777" w:rsidTr="002A04A4">
        <w:tc>
          <w:tcPr>
            <w:tcW w:w="4000" w:type="dxa"/>
            <w:shd w:val="clear" w:color="auto" w:fill="FFFFFF"/>
            <w:tcMar>
              <w:top w:w="80" w:type="dxa"/>
              <w:left w:w="120" w:type="dxa"/>
              <w:bottom w:w="80" w:type="dxa"/>
              <w:right w:w="120" w:type="dxa"/>
            </w:tcMar>
          </w:tcPr>
          <w:p w14:paraId="14077312"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Largest class (image count)</w:t>
            </w:r>
          </w:p>
        </w:tc>
        <w:tc>
          <w:tcPr>
            <w:tcW w:w="5000" w:type="dxa"/>
            <w:shd w:val="clear" w:color="auto" w:fill="FFFFFF"/>
            <w:tcMar>
              <w:top w:w="80" w:type="dxa"/>
              <w:left w:w="120" w:type="dxa"/>
              <w:bottom w:w="80" w:type="dxa"/>
              <w:right w:w="120" w:type="dxa"/>
            </w:tcMar>
          </w:tcPr>
          <w:p w14:paraId="7CD63E18"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984</w:t>
            </w:r>
          </w:p>
        </w:tc>
      </w:tr>
      <w:tr w:rsidR="00CC6315" w14:paraId="210B7B19" w14:textId="77777777" w:rsidTr="002A04A4">
        <w:tc>
          <w:tcPr>
            <w:tcW w:w="4000" w:type="dxa"/>
            <w:shd w:val="clear" w:color="auto" w:fill="FFFFFF"/>
            <w:tcMar>
              <w:top w:w="80" w:type="dxa"/>
              <w:left w:w="120" w:type="dxa"/>
              <w:bottom w:w="80" w:type="dxa"/>
              <w:right w:w="120" w:type="dxa"/>
            </w:tcMar>
          </w:tcPr>
          <w:p w14:paraId="59EC2816"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 size ratio (max / min)</w:t>
            </w:r>
          </w:p>
        </w:tc>
        <w:tc>
          <w:tcPr>
            <w:tcW w:w="5000" w:type="dxa"/>
            <w:shd w:val="clear" w:color="auto" w:fill="FFFFFF"/>
            <w:tcMar>
              <w:top w:w="80" w:type="dxa"/>
              <w:left w:w="120" w:type="dxa"/>
              <w:bottom w:w="80" w:type="dxa"/>
              <w:right w:w="120" w:type="dxa"/>
            </w:tcMar>
          </w:tcPr>
          <w:p w14:paraId="53CAAAE8"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2.51 : 1</w:t>
            </w:r>
          </w:p>
        </w:tc>
      </w:tr>
      <w:tr w:rsidR="00CC6315" w14:paraId="2F5C1D34" w14:textId="77777777" w:rsidTr="002A04A4">
        <w:tc>
          <w:tcPr>
            <w:tcW w:w="4000" w:type="dxa"/>
            <w:shd w:val="clear" w:color="auto" w:fill="FFFFFF"/>
            <w:tcMar>
              <w:top w:w="80" w:type="dxa"/>
              <w:left w:w="120" w:type="dxa"/>
              <w:bottom w:w="80" w:type="dxa"/>
              <w:right w:w="120" w:type="dxa"/>
            </w:tcMar>
          </w:tcPr>
          <w:p w14:paraId="507E2860"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Corrupted files found</w:t>
            </w:r>
          </w:p>
        </w:tc>
        <w:tc>
          <w:tcPr>
            <w:tcW w:w="5000" w:type="dxa"/>
            <w:shd w:val="clear" w:color="auto" w:fill="FFFFFF"/>
            <w:tcMar>
              <w:top w:w="80" w:type="dxa"/>
              <w:left w:w="120" w:type="dxa"/>
              <w:bottom w:w="80" w:type="dxa"/>
              <w:right w:w="120" w:type="dxa"/>
            </w:tcMar>
          </w:tcPr>
          <w:p w14:paraId="12DFD0DB"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C6315" w14:paraId="5D51D2E0" w14:textId="77777777" w:rsidTr="002A04A4">
        <w:tc>
          <w:tcPr>
            <w:tcW w:w="4000" w:type="dxa"/>
            <w:shd w:val="clear" w:color="auto" w:fill="FFFFFF"/>
            <w:tcMar>
              <w:top w:w="80" w:type="dxa"/>
              <w:left w:w="120" w:type="dxa"/>
              <w:bottom w:w="80" w:type="dxa"/>
              <w:right w:w="120" w:type="dxa"/>
            </w:tcMar>
          </w:tcPr>
          <w:p w14:paraId="7BD91DD7"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set images available</w:t>
            </w:r>
          </w:p>
        </w:tc>
        <w:tc>
          <w:tcPr>
            <w:tcW w:w="5000" w:type="dxa"/>
            <w:shd w:val="clear" w:color="auto" w:fill="FFFFFF"/>
            <w:tcMar>
              <w:top w:w="80" w:type="dxa"/>
              <w:left w:w="120" w:type="dxa"/>
              <w:bottom w:w="80" w:type="dxa"/>
              <w:right w:w="120" w:type="dxa"/>
            </w:tcMar>
          </w:tcPr>
          <w:p w14:paraId="535ACC06"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 (validation split used for evaluation)</w:t>
            </w:r>
          </w:p>
        </w:tc>
      </w:tr>
      <w:tr w:rsidR="00CC6315" w14:paraId="1E6B36F6" w14:textId="77777777" w:rsidTr="002A04A4">
        <w:tc>
          <w:tcPr>
            <w:tcW w:w="4000" w:type="dxa"/>
            <w:shd w:val="clear" w:color="auto" w:fill="FFFFFF"/>
            <w:tcMar>
              <w:top w:w="80" w:type="dxa"/>
              <w:left w:w="120" w:type="dxa"/>
              <w:bottom w:w="80" w:type="dxa"/>
              <w:right w:w="120" w:type="dxa"/>
            </w:tcMar>
          </w:tcPr>
          <w:p w14:paraId="2713CD45"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split</w:t>
            </w:r>
          </w:p>
        </w:tc>
        <w:tc>
          <w:tcPr>
            <w:tcW w:w="5000" w:type="dxa"/>
            <w:shd w:val="clear" w:color="auto" w:fill="FFFFFF"/>
            <w:tcMar>
              <w:top w:w="80" w:type="dxa"/>
              <w:left w:w="120" w:type="dxa"/>
              <w:bottom w:w="80" w:type="dxa"/>
              <w:right w:w="120" w:type="dxa"/>
            </w:tcMar>
          </w:tcPr>
          <w:p w14:paraId="3DB68724"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stratified</w:t>
            </w:r>
          </w:p>
        </w:tc>
      </w:tr>
      <w:tr w:rsidR="00CC6315" w14:paraId="6E4B01E3" w14:textId="77777777" w:rsidTr="002A04A4">
        <w:tc>
          <w:tcPr>
            <w:tcW w:w="4000" w:type="dxa"/>
            <w:shd w:val="clear" w:color="auto" w:fill="FFFFFF"/>
            <w:tcMar>
              <w:top w:w="80" w:type="dxa"/>
              <w:left w:w="120" w:type="dxa"/>
              <w:bottom w:w="80" w:type="dxa"/>
              <w:right w:w="120" w:type="dxa"/>
            </w:tcMar>
          </w:tcPr>
          <w:p w14:paraId="12284EC4"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training images</w:t>
            </w:r>
          </w:p>
        </w:tc>
        <w:tc>
          <w:tcPr>
            <w:tcW w:w="5000" w:type="dxa"/>
            <w:shd w:val="clear" w:color="auto" w:fill="FFFFFF"/>
            <w:tcMar>
              <w:top w:w="80" w:type="dxa"/>
              <w:left w:w="120" w:type="dxa"/>
              <w:bottom w:w="80" w:type="dxa"/>
              <w:right w:w="120" w:type="dxa"/>
            </w:tcMar>
          </w:tcPr>
          <w:p w14:paraId="2F626F0D"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13,493  (422 batches × 32)</w:t>
            </w:r>
          </w:p>
        </w:tc>
      </w:tr>
      <w:tr w:rsidR="00CC6315" w14:paraId="57F1491E" w14:textId="77777777" w:rsidTr="002A04A4">
        <w:tc>
          <w:tcPr>
            <w:tcW w:w="4000" w:type="dxa"/>
            <w:shd w:val="clear" w:color="auto" w:fill="FFFFFF"/>
            <w:tcMar>
              <w:top w:w="80" w:type="dxa"/>
              <w:left w:w="120" w:type="dxa"/>
              <w:bottom w:w="80" w:type="dxa"/>
              <w:right w:w="120" w:type="dxa"/>
            </w:tcMar>
          </w:tcPr>
          <w:p w14:paraId="4E945C32"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validation images</w:t>
            </w:r>
          </w:p>
        </w:tc>
        <w:tc>
          <w:tcPr>
            <w:tcW w:w="5000" w:type="dxa"/>
            <w:shd w:val="clear" w:color="auto" w:fill="FFFFFF"/>
            <w:tcMar>
              <w:top w:w="80" w:type="dxa"/>
              <w:left w:w="120" w:type="dxa"/>
              <w:bottom w:w="80" w:type="dxa"/>
              <w:right w:w="120" w:type="dxa"/>
            </w:tcMar>
          </w:tcPr>
          <w:p w14:paraId="2CA1D83C"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3,361  (106 batches × 32)</w:t>
            </w:r>
          </w:p>
        </w:tc>
      </w:tr>
    </w:tbl>
    <w:p w14:paraId="5E8EDD23" w14:textId="77777777" w:rsidR="00CC6315" w:rsidRDefault="00CC6315" w:rsidP="00CC6315">
      <w:pPr>
        <w:spacing w:after="80" w:line="360" w:lineRule="auto"/>
        <w:jc w:val="both"/>
        <w:rPr>
          <w:rFonts w:ascii="Times New Roman" w:eastAsia="Times New Roman" w:hAnsi="Times New Roman" w:cs="Times New Roman"/>
          <w:sz w:val="24"/>
          <w:szCs w:val="24"/>
        </w:rPr>
      </w:pPr>
    </w:p>
    <w:p w14:paraId="29C66E5E" w14:textId="77777777" w:rsidR="00CC6315" w:rsidRPr="00CC6315" w:rsidRDefault="00CC6315" w:rsidP="00CC6315">
      <w:pPr>
        <w:pStyle w:val="Heading2"/>
      </w:pPr>
      <w:bookmarkStart w:id="4" w:name="_Toc229317631"/>
      <w:r w:rsidRPr="00CC6315">
        <w:t>2.2 Class Distribution</w:t>
      </w:r>
      <w:bookmarkEnd w:id="4"/>
    </w:p>
    <w:p w14:paraId="3C84E025"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33 categories span multiple apple cultivars (Braeburn, Granny Smith), citrus fruits, berries, stone fruits, tropical varieties, and vegetables including peppers, tomato, corn, and potato. The presence of perceptually similar classes two apple varieties, red and green peppers, multiple red berry types makes this a fine-grained classification challenge that motivates deep architectures and pretrained features. Figure 1 shows the per-class image counts.</w:t>
      </w:r>
    </w:p>
    <w:p w14:paraId="5097B6AB" w14:textId="77777777" w:rsidR="00CC6315" w:rsidRDefault="00CC6315" w:rsidP="00CC6315">
      <w:pPr>
        <w:spacing w:after="60" w:line="360" w:lineRule="auto"/>
        <w:jc w:val="both"/>
        <w:rPr>
          <w:rFonts w:ascii="Times New Roman" w:eastAsia="Times New Roman" w:hAnsi="Times New Roman" w:cs="Times New Roman"/>
          <w:sz w:val="24"/>
          <w:szCs w:val="24"/>
        </w:rPr>
      </w:pPr>
    </w:p>
    <w:p w14:paraId="6747A60B" w14:textId="77777777" w:rsidR="00CC6315" w:rsidRDefault="00CC6315" w:rsidP="00CC6315">
      <w:pPr>
        <w:keepNext/>
        <w:spacing w:before="80" w:after="60" w:line="360" w:lineRule="auto"/>
        <w:jc w:val="both"/>
      </w:pPr>
      <w:r>
        <w:rPr>
          <w:rFonts w:ascii="Times New Roman" w:eastAsia="Times New Roman" w:hAnsi="Times New Roman" w:cs="Times New Roman"/>
          <w:noProof/>
          <w:sz w:val="24"/>
          <w:szCs w:val="24"/>
        </w:rPr>
        <w:lastRenderedPageBreak/>
        <w:drawing>
          <wp:inline distT="0" distB="0" distL="0" distR="0" wp14:anchorId="026E4B44" wp14:editId="5C4A2414">
            <wp:extent cx="4137025" cy="1772920"/>
            <wp:effectExtent l="0" t="0" r="0" b="0"/>
            <wp:docPr id="5" name="image4.png" descr="Per-class image count bar chart"/>
            <wp:cNvGraphicFramePr/>
            <a:graphic xmlns:a="http://schemas.openxmlformats.org/drawingml/2006/main">
              <a:graphicData uri="http://schemas.openxmlformats.org/drawingml/2006/picture">
                <pic:pic xmlns:pic="http://schemas.openxmlformats.org/drawingml/2006/picture">
                  <pic:nvPicPr>
                    <pic:cNvPr id="5" name="image4.png" descr="Per-class image count bar chart"/>
                    <pic:cNvPicPr preferRelativeResize="0"/>
                  </pic:nvPicPr>
                  <pic:blipFill>
                    <a:blip r:embed="rId16"/>
                    <a:srcRect/>
                    <a:stretch>
                      <a:fillRect/>
                    </a:stretch>
                  </pic:blipFill>
                  <pic:spPr>
                    <a:xfrm>
                      <a:off x="0" y="0"/>
                      <a:ext cx="4137188" cy="1773080"/>
                    </a:xfrm>
                    <a:prstGeom prst="rect">
                      <a:avLst/>
                    </a:prstGeom>
                  </pic:spPr>
                </pic:pic>
              </a:graphicData>
            </a:graphic>
          </wp:inline>
        </w:drawing>
      </w:r>
    </w:p>
    <w:p w14:paraId="42B9F1BA" w14:textId="6F0152B4" w:rsidR="00CC6315" w:rsidRPr="00380474" w:rsidRDefault="00CC6315" w:rsidP="00CC6315">
      <w:pPr>
        <w:pStyle w:val="Caption"/>
        <w:jc w:val="both"/>
        <w:rPr>
          <w:rFonts w:ascii="Times New Roman" w:eastAsia="Times New Roman" w:hAnsi="Times New Roman" w:cs="Times New Roman"/>
          <w:sz w:val="24"/>
          <w:szCs w:val="24"/>
        </w:rPr>
      </w:pPr>
      <w:bookmarkStart w:id="5" w:name="_Toc229317658"/>
      <w:r w:rsidRPr="00380474">
        <w:rPr>
          <w:rFonts w:ascii="Times New Roman" w:hAnsi="Times New Roman" w:cs="Times New Roman"/>
        </w:rPr>
        <w:t xml:space="preserve">Figure </w:t>
      </w:r>
      <w:r w:rsidRPr="00380474">
        <w:rPr>
          <w:rFonts w:ascii="Times New Roman" w:hAnsi="Times New Roman" w:cs="Times New Roman"/>
        </w:rPr>
        <w:fldChar w:fldCharType="begin"/>
      </w:r>
      <w:r w:rsidRPr="00380474">
        <w:rPr>
          <w:rFonts w:ascii="Times New Roman" w:hAnsi="Times New Roman" w:cs="Times New Roman"/>
        </w:rPr>
        <w:instrText xml:space="preserve"> SEQ Figure \* ARABIC </w:instrText>
      </w:r>
      <w:r w:rsidRPr="00380474">
        <w:rPr>
          <w:rFonts w:ascii="Times New Roman" w:hAnsi="Times New Roman" w:cs="Times New Roman"/>
        </w:rPr>
        <w:fldChar w:fldCharType="separate"/>
      </w:r>
      <w:r w:rsidRPr="00380474">
        <w:rPr>
          <w:rFonts w:ascii="Times New Roman" w:hAnsi="Times New Roman" w:cs="Times New Roman"/>
          <w:noProof/>
        </w:rPr>
        <w:t>1</w:t>
      </w:r>
      <w:r w:rsidRPr="00380474">
        <w:rPr>
          <w:rFonts w:ascii="Times New Roman" w:hAnsi="Times New Roman" w:cs="Times New Roman"/>
        </w:rPr>
        <w:fldChar w:fldCharType="end"/>
      </w:r>
      <w:r w:rsidRPr="00380474">
        <w:rPr>
          <w:rFonts w:ascii="Times New Roman" w:hAnsi="Times New Roman" w:cs="Times New Roman"/>
        </w:rPr>
        <w:t>Training set per-class image count across all 33 classes. Orange dashed line marks the mean (510.7). Darker bars exceed the mean.</w:t>
      </w:r>
      <w:bookmarkEnd w:id="5"/>
    </w:p>
    <w:p w14:paraId="727B3E77" w14:textId="77777777" w:rsidR="00CC6315" w:rsidRDefault="00CC6315" w:rsidP="00CC6315">
      <w:pPr>
        <w:pStyle w:val="Caption"/>
        <w:spacing w:before="80" w:after="60" w:line="360" w:lineRule="auto"/>
        <w:jc w:val="both"/>
        <w:rPr>
          <w:rFonts w:ascii="Times New Roman" w:eastAsia="Times New Roman" w:hAnsi="Times New Roman" w:cs="Times New Roman"/>
          <w:sz w:val="24"/>
          <w:szCs w:val="24"/>
          <w:lang w:val="en-US"/>
        </w:rPr>
      </w:pPr>
    </w:p>
    <w:p w14:paraId="7D184986"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27C981E8"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78896E3B"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4B56BC2D"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597DF605"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5053F854"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406A988A"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546AC0CC"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1E7323B5"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422DA92D"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6CBFF5B1"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1B41790B"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39CD6A7F"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187B5944"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4F1C31FC"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07B677CD"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7E1EB27C" w14:textId="77777777" w:rsidR="00CC6315" w:rsidRDefault="00CC6315" w:rsidP="00CC6315">
      <w:pPr>
        <w:pStyle w:val="Heading1"/>
      </w:pPr>
      <w:bookmarkStart w:id="6" w:name="_Toc229317632"/>
      <w:r>
        <w:lastRenderedPageBreak/>
        <w:t>3. Data processing and augmentation</w:t>
      </w:r>
      <w:bookmarkEnd w:id="6"/>
    </w:p>
    <w:p w14:paraId="7AB23608" w14:textId="77777777" w:rsidR="00CC6315" w:rsidRDefault="00CC6315" w:rsidP="00CC6315">
      <w:pPr>
        <w:pStyle w:val="Heading2"/>
        <w:spacing w:line="360" w:lineRule="auto"/>
        <w:jc w:val="both"/>
        <w:rPr>
          <w:rFonts w:eastAsia="Times New Roman" w:cs="Times New Roman"/>
          <w:color w:val="000000"/>
          <w:szCs w:val="24"/>
        </w:rPr>
      </w:pPr>
      <w:bookmarkStart w:id="7" w:name="_Toc229317633"/>
      <w:r>
        <w:rPr>
          <w:rFonts w:eastAsia="Times New Roman" w:cs="Times New Roman"/>
          <w:color w:val="000000"/>
          <w:szCs w:val="24"/>
        </w:rPr>
        <w:t>3.1 Image Standardisation</w:t>
      </w:r>
      <w:bookmarkEnd w:id="7"/>
    </w:p>
    <w:p w14:paraId="21CFBBD5" w14:textId="22C9BFD1"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 pixel values were rescaled to [0, 1] by dividing by 255.0. This normalisation stabilises gradient magnitudes during backpropagation. Native images are RGB arrays of shape (100, 100, 3); these were resized to 64×64 for from-scratch models and 224×224 for VGG16. For VGG16, Keras' built-in vgg preprocess function (per-channel mean subtraction matching ImageNet statistics) replaced simple rescaling.</w:t>
      </w:r>
    </w:p>
    <w:p w14:paraId="396595A6" w14:textId="77777777" w:rsidR="00CC6315" w:rsidRDefault="00CC6315" w:rsidP="00CC6315">
      <w:pPr>
        <w:pStyle w:val="Heading2"/>
        <w:spacing w:line="360" w:lineRule="auto"/>
        <w:jc w:val="both"/>
        <w:rPr>
          <w:rFonts w:eastAsia="Times New Roman" w:cs="Times New Roman"/>
          <w:color w:val="000000"/>
          <w:szCs w:val="24"/>
        </w:rPr>
      </w:pPr>
      <w:bookmarkStart w:id="8" w:name="_Toc229317634"/>
      <w:r>
        <w:rPr>
          <w:rFonts w:eastAsia="Times New Roman" w:cs="Times New Roman"/>
          <w:color w:val="000000"/>
          <w:szCs w:val="24"/>
        </w:rPr>
        <w:t>3.2 Data Augmentation Pipeline</w:t>
      </w:r>
      <w:bookmarkEnd w:id="8"/>
    </w:p>
    <w:p w14:paraId="092ACEC9"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Augmentation is applied on-the-fly during training only; validation and test generators receive rescaling alone. The augmentation strategy included rotation (±30°), horizontal and vertical flips, width/height shifts (±20%), zoom (±25%), shear (±15°), brightness variation ([0.7, 1.3]), and channel-level colour noise (shift range 20). Vertical flipping was included because fruit images may appear inverted depending on camera orientation. Brightness and channel variation improve robustness to lighting and colour balance—common sources of domain shift in deployment.Below is what i did in data augmentation.</w:t>
      </w:r>
    </w:p>
    <w:tbl>
      <w:tblPr>
        <w:tblStyle w:val="Style11"/>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2400"/>
        <w:gridCol w:w="3600"/>
      </w:tblGrid>
      <w:tr w:rsidR="00CC6315" w14:paraId="03F24B06" w14:textId="77777777" w:rsidTr="002A04A4">
        <w:trPr>
          <w:tblHeader/>
        </w:trPr>
        <w:tc>
          <w:tcPr>
            <w:tcW w:w="3000" w:type="dxa"/>
            <w:shd w:val="clear" w:color="auto" w:fill="FFFFFF"/>
            <w:tcMar>
              <w:top w:w="80" w:type="dxa"/>
              <w:left w:w="120" w:type="dxa"/>
              <w:bottom w:w="80" w:type="dxa"/>
              <w:right w:w="120" w:type="dxa"/>
            </w:tcMar>
            <w:vAlign w:val="center"/>
          </w:tcPr>
          <w:p w14:paraId="4A4BA174"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Augmentation Type</w:t>
            </w:r>
          </w:p>
        </w:tc>
        <w:tc>
          <w:tcPr>
            <w:tcW w:w="2400" w:type="dxa"/>
            <w:shd w:val="clear" w:color="auto" w:fill="FFFFFF"/>
            <w:tcMar>
              <w:top w:w="80" w:type="dxa"/>
              <w:left w:w="120" w:type="dxa"/>
              <w:bottom w:w="80" w:type="dxa"/>
              <w:right w:w="120" w:type="dxa"/>
            </w:tcMar>
            <w:vAlign w:val="center"/>
          </w:tcPr>
          <w:p w14:paraId="527DADF7"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w:t>
            </w:r>
          </w:p>
        </w:tc>
        <w:tc>
          <w:tcPr>
            <w:tcW w:w="3600" w:type="dxa"/>
            <w:shd w:val="clear" w:color="auto" w:fill="FFFFFF"/>
            <w:tcMar>
              <w:top w:w="80" w:type="dxa"/>
              <w:left w:w="120" w:type="dxa"/>
              <w:bottom w:w="80" w:type="dxa"/>
              <w:right w:w="120" w:type="dxa"/>
            </w:tcMar>
            <w:vAlign w:val="center"/>
          </w:tcPr>
          <w:p w14:paraId="3A87B9DE"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Rationale</w:t>
            </w:r>
          </w:p>
        </w:tc>
      </w:tr>
      <w:tr w:rsidR="00CC6315" w14:paraId="51E2BD84" w14:textId="77777777" w:rsidTr="002A04A4">
        <w:tc>
          <w:tcPr>
            <w:tcW w:w="3000" w:type="dxa"/>
            <w:shd w:val="clear" w:color="auto" w:fill="FFFFFF"/>
            <w:tcMar>
              <w:top w:w="80" w:type="dxa"/>
              <w:left w:w="120" w:type="dxa"/>
              <w:bottom w:w="80" w:type="dxa"/>
              <w:right w:w="120" w:type="dxa"/>
            </w:tcMar>
          </w:tcPr>
          <w:p w14:paraId="0134E2B3"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Pixel rescaling</w:t>
            </w:r>
          </w:p>
        </w:tc>
        <w:tc>
          <w:tcPr>
            <w:tcW w:w="2400" w:type="dxa"/>
            <w:shd w:val="clear" w:color="auto" w:fill="FFFFFF"/>
            <w:tcMar>
              <w:top w:w="80" w:type="dxa"/>
              <w:left w:w="120" w:type="dxa"/>
              <w:bottom w:w="80" w:type="dxa"/>
              <w:right w:w="120" w:type="dxa"/>
            </w:tcMar>
          </w:tcPr>
          <w:p w14:paraId="64E9A55F"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Cardo" w:hAnsi="Times New Roman" w:cs="Times New Roman"/>
                <w:sz w:val="24"/>
                <w:szCs w:val="24"/>
              </w:rPr>
              <w:t>÷ 255.0 → [0, 1]</w:t>
            </w:r>
          </w:p>
        </w:tc>
        <w:tc>
          <w:tcPr>
            <w:tcW w:w="3600" w:type="dxa"/>
            <w:shd w:val="clear" w:color="auto" w:fill="FFFFFF"/>
            <w:tcMar>
              <w:top w:w="80" w:type="dxa"/>
              <w:left w:w="120" w:type="dxa"/>
              <w:bottom w:w="80" w:type="dxa"/>
              <w:right w:w="120" w:type="dxa"/>
            </w:tcMar>
          </w:tcPr>
          <w:p w14:paraId="727A1E21"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Gradient stability</w:t>
            </w:r>
          </w:p>
        </w:tc>
      </w:tr>
      <w:tr w:rsidR="00CC6315" w14:paraId="41C36D8A" w14:textId="77777777" w:rsidTr="002A04A4">
        <w:tc>
          <w:tcPr>
            <w:tcW w:w="3000" w:type="dxa"/>
            <w:shd w:val="clear" w:color="auto" w:fill="FFFFFF"/>
            <w:tcMar>
              <w:top w:w="80" w:type="dxa"/>
              <w:left w:w="120" w:type="dxa"/>
              <w:bottom w:w="80" w:type="dxa"/>
              <w:right w:w="120" w:type="dxa"/>
            </w:tcMar>
          </w:tcPr>
          <w:p w14:paraId="028D4F97"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Rotation</w:t>
            </w:r>
          </w:p>
        </w:tc>
        <w:tc>
          <w:tcPr>
            <w:tcW w:w="2400" w:type="dxa"/>
            <w:shd w:val="clear" w:color="auto" w:fill="FFFFFF"/>
            <w:tcMar>
              <w:top w:w="80" w:type="dxa"/>
              <w:left w:w="120" w:type="dxa"/>
              <w:bottom w:w="80" w:type="dxa"/>
              <w:right w:w="120" w:type="dxa"/>
            </w:tcMar>
          </w:tcPr>
          <w:p w14:paraId="02331725"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30°</w:t>
            </w:r>
          </w:p>
        </w:tc>
        <w:tc>
          <w:tcPr>
            <w:tcW w:w="3600" w:type="dxa"/>
            <w:shd w:val="clear" w:color="auto" w:fill="FFFFFF"/>
            <w:tcMar>
              <w:top w:w="80" w:type="dxa"/>
              <w:left w:w="120" w:type="dxa"/>
              <w:bottom w:w="80" w:type="dxa"/>
              <w:right w:w="120" w:type="dxa"/>
            </w:tcMar>
          </w:tcPr>
          <w:p w14:paraId="7D0B9E43"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Orientation invariance</w:t>
            </w:r>
          </w:p>
        </w:tc>
      </w:tr>
      <w:tr w:rsidR="00CC6315" w14:paraId="632D759F" w14:textId="77777777" w:rsidTr="002A04A4">
        <w:tc>
          <w:tcPr>
            <w:tcW w:w="3000" w:type="dxa"/>
            <w:shd w:val="clear" w:color="auto" w:fill="FFFFFF"/>
            <w:tcMar>
              <w:top w:w="80" w:type="dxa"/>
              <w:left w:w="120" w:type="dxa"/>
              <w:bottom w:w="80" w:type="dxa"/>
              <w:right w:w="120" w:type="dxa"/>
            </w:tcMar>
          </w:tcPr>
          <w:p w14:paraId="014E2D6A"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Width / Height shift</w:t>
            </w:r>
          </w:p>
        </w:tc>
        <w:tc>
          <w:tcPr>
            <w:tcW w:w="2400" w:type="dxa"/>
            <w:shd w:val="clear" w:color="auto" w:fill="FFFFFF"/>
            <w:tcMar>
              <w:top w:w="80" w:type="dxa"/>
              <w:left w:w="120" w:type="dxa"/>
              <w:bottom w:w="80" w:type="dxa"/>
              <w:right w:w="120" w:type="dxa"/>
            </w:tcMar>
          </w:tcPr>
          <w:p w14:paraId="2F30ECAA"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20%</w:t>
            </w:r>
          </w:p>
        </w:tc>
        <w:tc>
          <w:tcPr>
            <w:tcW w:w="3600" w:type="dxa"/>
            <w:shd w:val="clear" w:color="auto" w:fill="FFFFFF"/>
            <w:tcMar>
              <w:top w:w="80" w:type="dxa"/>
              <w:left w:w="120" w:type="dxa"/>
              <w:bottom w:w="80" w:type="dxa"/>
              <w:right w:w="120" w:type="dxa"/>
            </w:tcMar>
          </w:tcPr>
          <w:p w14:paraId="02F3EF3C"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Translation robustness</w:t>
            </w:r>
          </w:p>
        </w:tc>
      </w:tr>
      <w:tr w:rsidR="00CC6315" w14:paraId="1BEEC4B3" w14:textId="77777777" w:rsidTr="002A04A4">
        <w:tc>
          <w:tcPr>
            <w:tcW w:w="3000" w:type="dxa"/>
            <w:shd w:val="clear" w:color="auto" w:fill="FFFFFF"/>
            <w:tcMar>
              <w:top w:w="80" w:type="dxa"/>
              <w:left w:w="120" w:type="dxa"/>
              <w:bottom w:w="80" w:type="dxa"/>
              <w:right w:w="120" w:type="dxa"/>
            </w:tcMar>
          </w:tcPr>
          <w:p w14:paraId="62064C63"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Horizontal flip</w:t>
            </w:r>
          </w:p>
        </w:tc>
        <w:tc>
          <w:tcPr>
            <w:tcW w:w="2400" w:type="dxa"/>
            <w:shd w:val="clear" w:color="auto" w:fill="FFFFFF"/>
            <w:tcMar>
              <w:top w:w="80" w:type="dxa"/>
              <w:left w:w="120" w:type="dxa"/>
              <w:bottom w:w="80" w:type="dxa"/>
              <w:right w:w="120" w:type="dxa"/>
            </w:tcMar>
          </w:tcPr>
          <w:p w14:paraId="26AD4F2D"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Enabled</w:t>
            </w:r>
          </w:p>
        </w:tc>
        <w:tc>
          <w:tcPr>
            <w:tcW w:w="3600" w:type="dxa"/>
            <w:shd w:val="clear" w:color="auto" w:fill="FFFFFF"/>
            <w:tcMar>
              <w:top w:w="80" w:type="dxa"/>
              <w:left w:w="120" w:type="dxa"/>
              <w:bottom w:w="80" w:type="dxa"/>
              <w:right w:w="120" w:type="dxa"/>
            </w:tcMar>
          </w:tcPr>
          <w:p w14:paraId="61C349B0"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Lateral symmetry</w:t>
            </w:r>
          </w:p>
        </w:tc>
      </w:tr>
      <w:tr w:rsidR="00CC6315" w14:paraId="6D029650" w14:textId="77777777" w:rsidTr="002A04A4">
        <w:tc>
          <w:tcPr>
            <w:tcW w:w="3000" w:type="dxa"/>
            <w:shd w:val="clear" w:color="auto" w:fill="FFFFFF"/>
            <w:tcMar>
              <w:top w:w="80" w:type="dxa"/>
              <w:left w:w="120" w:type="dxa"/>
              <w:bottom w:w="80" w:type="dxa"/>
              <w:right w:w="120" w:type="dxa"/>
            </w:tcMar>
          </w:tcPr>
          <w:p w14:paraId="31FCBFC0"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Vertical flip</w:t>
            </w:r>
          </w:p>
        </w:tc>
        <w:tc>
          <w:tcPr>
            <w:tcW w:w="2400" w:type="dxa"/>
            <w:shd w:val="clear" w:color="auto" w:fill="FFFFFF"/>
            <w:tcMar>
              <w:top w:w="80" w:type="dxa"/>
              <w:left w:w="120" w:type="dxa"/>
              <w:bottom w:w="80" w:type="dxa"/>
              <w:right w:w="120" w:type="dxa"/>
            </w:tcMar>
          </w:tcPr>
          <w:p w14:paraId="4854EF7B"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Enabled</w:t>
            </w:r>
          </w:p>
        </w:tc>
        <w:tc>
          <w:tcPr>
            <w:tcW w:w="3600" w:type="dxa"/>
            <w:shd w:val="clear" w:color="auto" w:fill="FFFFFF"/>
            <w:tcMar>
              <w:top w:w="80" w:type="dxa"/>
              <w:left w:w="120" w:type="dxa"/>
              <w:bottom w:w="80" w:type="dxa"/>
              <w:right w:w="120" w:type="dxa"/>
            </w:tcMar>
          </w:tcPr>
          <w:p w14:paraId="7D742D81"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Camera orientation variation</w:t>
            </w:r>
          </w:p>
        </w:tc>
      </w:tr>
      <w:tr w:rsidR="00CC6315" w14:paraId="4F48FB7F" w14:textId="77777777" w:rsidTr="002A04A4">
        <w:tc>
          <w:tcPr>
            <w:tcW w:w="3000" w:type="dxa"/>
            <w:shd w:val="clear" w:color="auto" w:fill="FFFFFF"/>
            <w:tcMar>
              <w:top w:w="80" w:type="dxa"/>
              <w:left w:w="120" w:type="dxa"/>
              <w:bottom w:w="80" w:type="dxa"/>
              <w:right w:w="120" w:type="dxa"/>
            </w:tcMar>
          </w:tcPr>
          <w:p w14:paraId="174D5CD9"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Zoom</w:t>
            </w:r>
          </w:p>
        </w:tc>
        <w:tc>
          <w:tcPr>
            <w:tcW w:w="2400" w:type="dxa"/>
            <w:shd w:val="clear" w:color="auto" w:fill="FFFFFF"/>
            <w:tcMar>
              <w:top w:w="80" w:type="dxa"/>
              <w:left w:w="120" w:type="dxa"/>
              <w:bottom w:w="80" w:type="dxa"/>
              <w:right w:w="120" w:type="dxa"/>
            </w:tcMar>
          </w:tcPr>
          <w:p w14:paraId="0DEFA5F6"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25%</w:t>
            </w:r>
          </w:p>
        </w:tc>
        <w:tc>
          <w:tcPr>
            <w:tcW w:w="3600" w:type="dxa"/>
            <w:shd w:val="clear" w:color="auto" w:fill="FFFFFF"/>
            <w:tcMar>
              <w:top w:w="80" w:type="dxa"/>
              <w:left w:w="120" w:type="dxa"/>
              <w:bottom w:w="80" w:type="dxa"/>
              <w:right w:w="120" w:type="dxa"/>
            </w:tcMar>
          </w:tcPr>
          <w:p w14:paraId="3DBE7987"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Scale invariance</w:t>
            </w:r>
          </w:p>
        </w:tc>
      </w:tr>
      <w:tr w:rsidR="00CC6315" w14:paraId="228DC75C" w14:textId="77777777" w:rsidTr="002A04A4">
        <w:tc>
          <w:tcPr>
            <w:tcW w:w="3000" w:type="dxa"/>
            <w:shd w:val="clear" w:color="auto" w:fill="FFFFFF"/>
            <w:tcMar>
              <w:top w:w="80" w:type="dxa"/>
              <w:left w:w="120" w:type="dxa"/>
              <w:bottom w:w="80" w:type="dxa"/>
              <w:right w:w="120" w:type="dxa"/>
            </w:tcMar>
          </w:tcPr>
          <w:p w14:paraId="3DE50D9B"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Shear</w:t>
            </w:r>
          </w:p>
        </w:tc>
        <w:tc>
          <w:tcPr>
            <w:tcW w:w="2400" w:type="dxa"/>
            <w:shd w:val="clear" w:color="auto" w:fill="FFFFFF"/>
            <w:tcMar>
              <w:top w:w="80" w:type="dxa"/>
              <w:left w:w="120" w:type="dxa"/>
              <w:bottom w:w="80" w:type="dxa"/>
              <w:right w:w="120" w:type="dxa"/>
            </w:tcMar>
          </w:tcPr>
          <w:p w14:paraId="1747BE51"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15°</w:t>
            </w:r>
          </w:p>
        </w:tc>
        <w:tc>
          <w:tcPr>
            <w:tcW w:w="3600" w:type="dxa"/>
            <w:shd w:val="clear" w:color="auto" w:fill="FFFFFF"/>
            <w:tcMar>
              <w:top w:w="80" w:type="dxa"/>
              <w:left w:w="120" w:type="dxa"/>
              <w:bottom w:w="80" w:type="dxa"/>
              <w:right w:w="120" w:type="dxa"/>
            </w:tcMar>
          </w:tcPr>
          <w:p w14:paraId="365CD615"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Perspective robustness</w:t>
            </w:r>
          </w:p>
        </w:tc>
      </w:tr>
      <w:tr w:rsidR="00CC6315" w14:paraId="7336525F" w14:textId="77777777" w:rsidTr="002A04A4">
        <w:tc>
          <w:tcPr>
            <w:tcW w:w="3000" w:type="dxa"/>
            <w:shd w:val="clear" w:color="auto" w:fill="FFFFFF"/>
            <w:tcMar>
              <w:top w:w="80" w:type="dxa"/>
              <w:left w:w="120" w:type="dxa"/>
              <w:bottom w:w="80" w:type="dxa"/>
              <w:right w:w="120" w:type="dxa"/>
            </w:tcMar>
          </w:tcPr>
          <w:p w14:paraId="3425E532"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Brightness range</w:t>
            </w:r>
          </w:p>
        </w:tc>
        <w:tc>
          <w:tcPr>
            <w:tcW w:w="2400" w:type="dxa"/>
            <w:shd w:val="clear" w:color="auto" w:fill="FFFFFF"/>
            <w:tcMar>
              <w:top w:w="80" w:type="dxa"/>
              <w:left w:w="120" w:type="dxa"/>
              <w:bottom w:w="80" w:type="dxa"/>
              <w:right w:w="120" w:type="dxa"/>
            </w:tcMar>
          </w:tcPr>
          <w:p w14:paraId="2CD681A9"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 1.3]</w:t>
            </w:r>
          </w:p>
        </w:tc>
        <w:tc>
          <w:tcPr>
            <w:tcW w:w="3600" w:type="dxa"/>
            <w:shd w:val="clear" w:color="auto" w:fill="FFFFFF"/>
            <w:tcMar>
              <w:top w:w="80" w:type="dxa"/>
              <w:left w:w="120" w:type="dxa"/>
              <w:bottom w:w="80" w:type="dxa"/>
              <w:right w:w="120" w:type="dxa"/>
            </w:tcMar>
          </w:tcPr>
          <w:p w14:paraId="3C3909B6"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Lighting variation</w:t>
            </w:r>
          </w:p>
        </w:tc>
      </w:tr>
      <w:tr w:rsidR="00CC6315" w14:paraId="37AAAA35" w14:textId="77777777" w:rsidTr="002A04A4">
        <w:tc>
          <w:tcPr>
            <w:tcW w:w="3000" w:type="dxa"/>
            <w:shd w:val="clear" w:color="auto" w:fill="FFFFFF"/>
            <w:tcMar>
              <w:top w:w="80" w:type="dxa"/>
              <w:left w:w="120" w:type="dxa"/>
              <w:bottom w:w="80" w:type="dxa"/>
              <w:right w:w="120" w:type="dxa"/>
            </w:tcMar>
          </w:tcPr>
          <w:p w14:paraId="0602FCC1"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Channel shift range</w:t>
            </w:r>
          </w:p>
        </w:tc>
        <w:tc>
          <w:tcPr>
            <w:tcW w:w="2400" w:type="dxa"/>
            <w:shd w:val="clear" w:color="auto" w:fill="FFFFFF"/>
            <w:tcMar>
              <w:top w:w="80" w:type="dxa"/>
              <w:left w:w="120" w:type="dxa"/>
              <w:bottom w:w="80" w:type="dxa"/>
              <w:right w:w="120" w:type="dxa"/>
            </w:tcMar>
          </w:tcPr>
          <w:p w14:paraId="3BA71D5A"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3600" w:type="dxa"/>
            <w:shd w:val="clear" w:color="auto" w:fill="FFFFFF"/>
            <w:tcMar>
              <w:top w:w="80" w:type="dxa"/>
              <w:left w:w="120" w:type="dxa"/>
              <w:bottom w:w="80" w:type="dxa"/>
              <w:right w:w="120" w:type="dxa"/>
            </w:tcMar>
          </w:tcPr>
          <w:p w14:paraId="151DEA1A"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Colour balance robustness</w:t>
            </w:r>
          </w:p>
        </w:tc>
      </w:tr>
      <w:tr w:rsidR="00CC6315" w14:paraId="729D5CA4" w14:textId="77777777" w:rsidTr="002A04A4">
        <w:tc>
          <w:tcPr>
            <w:tcW w:w="3000" w:type="dxa"/>
            <w:shd w:val="clear" w:color="auto" w:fill="FFFFFF"/>
            <w:tcMar>
              <w:top w:w="80" w:type="dxa"/>
              <w:left w:w="120" w:type="dxa"/>
              <w:bottom w:w="80" w:type="dxa"/>
              <w:right w:w="120" w:type="dxa"/>
            </w:tcMar>
          </w:tcPr>
          <w:p w14:paraId="29508707"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Fill mode</w:t>
            </w:r>
          </w:p>
        </w:tc>
        <w:tc>
          <w:tcPr>
            <w:tcW w:w="2400" w:type="dxa"/>
            <w:shd w:val="clear" w:color="auto" w:fill="FFFFFF"/>
            <w:tcMar>
              <w:top w:w="80" w:type="dxa"/>
              <w:left w:w="120" w:type="dxa"/>
              <w:bottom w:w="80" w:type="dxa"/>
              <w:right w:w="120" w:type="dxa"/>
            </w:tcMar>
          </w:tcPr>
          <w:p w14:paraId="1158CDDF"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nearest</w:t>
            </w:r>
          </w:p>
        </w:tc>
        <w:tc>
          <w:tcPr>
            <w:tcW w:w="3600" w:type="dxa"/>
            <w:shd w:val="clear" w:color="auto" w:fill="FFFFFF"/>
            <w:tcMar>
              <w:top w:w="80" w:type="dxa"/>
              <w:left w:w="120" w:type="dxa"/>
              <w:bottom w:w="80" w:type="dxa"/>
              <w:right w:w="120" w:type="dxa"/>
            </w:tcMar>
          </w:tcPr>
          <w:p w14:paraId="16DE8B94"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Boundary handling</w:t>
            </w:r>
          </w:p>
        </w:tc>
      </w:tr>
      <w:tr w:rsidR="00CC6315" w14:paraId="3D20719B" w14:textId="77777777" w:rsidTr="002A04A4">
        <w:tc>
          <w:tcPr>
            <w:tcW w:w="3000" w:type="dxa"/>
            <w:shd w:val="clear" w:color="auto" w:fill="FFFFFF"/>
            <w:tcMar>
              <w:top w:w="80" w:type="dxa"/>
              <w:left w:w="120" w:type="dxa"/>
              <w:bottom w:w="80" w:type="dxa"/>
              <w:right w:w="120" w:type="dxa"/>
            </w:tcMar>
          </w:tcPr>
          <w:p w14:paraId="19F80268"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split</w:t>
            </w:r>
          </w:p>
        </w:tc>
        <w:tc>
          <w:tcPr>
            <w:tcW w:w="2400" w:type="dxa"/>
            <w:shd w:val="clear" w:color="auto" w:fill="FFFFFF"/>
            <w:tcMar>
              <w:top w:w="80" w:type="dxa"/>
              <w:left w:w="120" w:type="dxa"/>
              <w:bottom w:w="80" w:type="dxa"/>
              <w:right w:w="120" w:type="dxa"/>
            </w:tcMar>
          </w:tcPr>
          <w:p w14:paraId="5A8108CD"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stratified</w:t>
            </w:r>
          </w:p>
        </w:tc>
        <w:tc>
          <w:tcPr>
            <w:tcW w:w="3600" w:type="dxa"/>
            <w:shd w:val="clear" w:color="auto" w:fill="FFFFFF"/>
            <w:tcMar>
              <w:top w:w="80" w:type="dxa"/>
              <w:left w:w="120" w:type="dxa"/>
              <w:bottom w:w="80" w:type="dxa"/>
              <w:right w:w="120" w:type="dxa"/>
            </w:tcMar>
          </w:tcPr>
          <w:p w14:paraId="233B8315"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Hold-out evaluation</w:t>
            </w:r>
          </w:p>
        </w:tc>
      </w:tr>
    </w:tbl>
    <w:p w14:paraId="20B30AE5" w14:textId="77777777" w:rsidR="00CC6315" w:rsidRDefault="00CC6315" w:rsidP="00CC6315">
      <w:pPr>
        <w:pStyle w:val="Heading2"/>
        <w:spacing w:line="360" w:lineRule="auto"/>
        <w:jc w:val="both"/>
        <w:rPr>
          <w:rFonts w:eastAsia="Times New Roman" w:cs="Times New Roman"/>
          <w:color w:val="000000"/>
          <w:szCs w:val="24"/>
        </w:rPr>
      </w:pPr>
      <w:bookmarkStart w:id="9" w:name="_Toc229317635"/>
      <w:r>
        <w:rPr>
          <w:rFonts w:eastAsia="Times New Roman" w:cs="Times New Roman"/>
          <w:color w:val="000000"/>
          <w:szCs w:val="24"/>
        </w:rPr>
        <w:lastRenderedPageBreak/>
        <w:t>3.3 Class Weight Computation</w:t>
      </w:r>
      <w:bookmarkEnd w:id="9"/>
    </w:p>
    <w:p w14:paraId="0FB5C6E4"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Balanced class weights were computed via scikit-learn's compute class weight('balanced') function and passed to the fit method for all from-scratch CNNs. Weights are inversely proportional to class frequency, giving underrepresented classes higher loss contributions and mitigating the tendency of gradient descent to optimise predominantly for majority classes. Class weights were not applied to the VGG16 model.</w:t>
      </w:r>
    </w:p>
    <w:p w14:paraId="4B9BC82F"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325B851F" w14:textId="77777777" w:rsidR="00CC6315" w:rsidRDefault="00CC6315" w:rsidP="00CC6315">
      <w:pPr>
        <w:pStyle w:val="Heading2"/>
        <w:spacing w:line="360" w:lineRule="auto"/>
        <w:jc w:val="both"/>
        <w:rPr>
          <w:rFonts w:eastAsia="Times New Roman" w:cs="Times New Roman"/>
          <w:color w:val="000000"/>
          <w:szCs w:val="24"/>
        </w:rPr>
      </w:pPr>
    </w:p>
    <w:p w14:paraId="7C0ECC20" w14:textId="77777777" w:rsidR="00CC6315" w:rsidRDefault="00CC6315" w:rsidP="00CC6315">
      <w:pPr>
        <w:spacing w:line="360" w:lineRule="auto"/>
        <w:jc w:val="both"/>
        <w:rPr>
          <w:rFonts w:ascii="Times New Roman" w:eastAsia="Times New Roman" w:hAnsi="Times New Roman" w:cs="Times New Roman"/>
          <w:sz w:val="24"/>
          <w:szCs w:val="24"/>
        </w:rPr>
      </w:pPr>
    </w:p>
    <w:p w14:paraId="5EB9EDF8" w14:textId="77777777" w:rsidR="00CC6315" w:rsidRDefault="00CC6315" w:rsidP="00CC6315">
      <w:pPr>
        <w:pStyle w:val="Heading2"/>
        <w:spacing w:line="360" w:lineRule="auto"/>
        <w:jc w:val="both"/>
        <w:rPr>
          <w:rFonts w:eastAsia="Times New Roman" w:cs="Times New Roman"/>
          <w:color w:val="000000"/>
          <w:szCs w:val="24"/>
        </w:rPr>
      </w:pPr>
    </w:p>
    <w:p w14:paraId="1DEB3729" w14:textId="77777777" w:rsidR="00CC6315" w:rsidRDefault="00CC6315" w:rsidP="00CC6315">
      <w:pPr>
        <w:spacing w:line="360" w:lineRule="auto"/>
        <w:jc w:val="both"/>
        <w:rPr>
          <w:rFonts w:ascii="Times New Roman" w:eastAsia="Times New Roman" w:hAnsi="Times New Roman" w:cs="Times New Roman"/>
          <w:sz w:val="24"/>
          <w:szCs w:val="24"/>
        </w:rPr>
      </w:pPr>
    </w:p>
    <w:p w14:paraId="63AFE13B" w14:textId="77777777" w:rsidR="00CC6315" w:rsidRDefault="00CC6315" w:rsidP="00CC6315">
      <w:pPr>
        <w:spacing w:line="360" w:lineRule="auto"/>
        <w:jc w:val="both"/>
        <w:rPr>
          <w:rFonts w:ascii="Times New Roman" w:eastAsia="Times New Roman" w:hAnsi="Times New Roman" w:cs="Times New Roman"/>
          <w:sz w:val="24"/>
          <w:szCs w:val="24"/>
        </w:rPr>
      </w:pPr>
    </w:p>
    <w:p w14:paraId="6D607D41" w14:textId="77777777" w:rsidR="00CC6315" w:rsidRDefault="00CC6315" w:rsidP="00CC6315">
      <w:pPr>
        <w:spacing w:line="360" w:lineRule="auto"/>
        <w:jc w:val="both"/>
        <w:rPr>
          <w:rFonts w:ascii="Times New Roman" w:eastAsia="Times New Roman" w:hAnsi="Times New Roman" w:cs="Times New Roman"/>
          <w:sz w:val="24"/>
          <w:szCs w:val="24"/>
        </w:rPr>
      </w:pPr>
    </w:p>
    <w:p w14:paraId="29B22B3D" w14:textId="77777777" w:rsidR="00CC6315" w:rsidRDefault="00CC6315" w:rsidP="00CC6315">
      <w:pPr>
        <w:spacing w:line="360" w:lineRule="auto"/>
        <w:jc w:val="both"/>
        <w:rPr>
          <w:rFonts w:ascii="Times New Roman" w:eastAsia="Times New Roman" w:hAnsi="Times New Roman" w:cs="Times New Roman"/>
          <w:sz w:val="24"/>
          <w:szCs w:val="24"/>
        </w:rPr>
      </w:pPr>
    </w:p>
    <w:p w14:paraId="333189F8" w14:textId="77777777" w:rsidR="00CC6315" w:rsidRDefault="00CC6315" w:rsidP="00CC6315">
      <w:pPr>
        <w:spacing w:line="360" w:lineRule="auto"/>
        <w:jc w:val="both"/>
        <w:rPr>
          <w:rFonts w:ascii="Times New Roman" w:eastAsia="Times New Roman" w:hAnsi="Times New Roman" w:cs="Times New Roman"/>
          <w:sz w:val="24"/>
          <w:szCs w:val="24"/>
        </w:rPr>
      </w:pPr>
    </w:p>
    <w:p w14:paraId="0E86BB86" w14:textId="77777777" w:rsidR="00CC6315" w:rsidRDefault="00CC6315" w:rsidP="00CC6315">
      <w:pPr>
        <w:spacing w:line="360" w:lineRule="auto"/>
        <w:jc w:val="both"/>
        <w:rPr>
          <w:rFonts w:ascii="Times New Roman" w:eastAsia="Times New Roman" w:hAnsi="Times New Roman" w:cs="Times New Roman"/>
          <w:sz w:val="24"/>
          <w:szCs w:val="24"/>
        </w:rPr>
      </w:pPr>
    </w:p>
    <w:p w14:paraId="61D4C1A5" w14:textId="77777777" w:rsidR="00CC6315" w:rsidRDefault="00CC6315" w:rsidP="00CC6315">
      <w:pPr>
        <w:spacing w:line="360" w:lineRule="auto"/>
        <w:jc w:val="both"/>
        <w:rPr>
          <w:rFonts w:ascii="Times New Roman" w:eastAsia="Times New Roman" w:hAnsi="Times New Roman" w:cs="Times New Roman"/>
          <w:sz w:val="24"/>
          <w:szCs w:val="24"/>
        </w:rPr>
      </w:pPr>
    </w:p>
    <w:p w14:paraId="3A15B919" w14:textId="77777777" w:rsidR="00CC6315" w:rsidRDefault="00CC6315" w:rsidP="00CC6315">
      <w:pPr>
        <w:spacing w:line="360" w:lineRule="auto"/>
        <w:jc w:val="both"/>
        <w:rPr>
          <w:rFonts w:ascii="Times New Roman" w:eastAsia="Times New Roman" w:hAnsi="Times New Roman" w:cs="Times New Roman"/>
          <w:sz w:val="24"/>
          <w:szCs w:val="24"/>
        </w:rPr>
      </w:pPr>
    </w:p>
    <w:p w14:paraId="6E6ACBF8" w14:textId="77777777" w:rsidR="00CC6315" w:rsidRDefault="00CC6315" w:rsidP="00CC6315">
      <w:pPr>
        <w:spacing w:line="360" w:lineRule="auto"/>
        <w:jc w:val="both"/>
        <w:rPr>
          <w:rFonts w:ascii="Times New Roman" w:eastAsia="Times New Roman" w:hAnsi="Times New Roman" w:cs="Times New Roman"/>
          <w:sz w:val="24"/>
          <w:szCs w:val="24"/>
        </w:rPr>
      </w:pPr>
    </w:p>
    <w:p w14:paraId="121FEBC6" w14:textId="77777777" w:rsidR="00CC6315" w:rsidRDefault="00CC6315" w:rsidP="00CC6315">
      <w:pPr>
        <w:spacing w:line="360" w:lineRule="auto"/>
        <w:jc w:val="both"/>
        <w:rPr>
          <w:rFonts w:ascii="Times New Roman" w:eastAsia="Times New Roman" w:hAnsi="Times New Roman" w:cs="Times New Roman"/>
          <w:sz w:val="24"/>
          <w:szCs w:val="24"/>
        </w:rPr>
      </w:pPr>
    </w:p>
    <w:p w14:paraId="6DA4B603" w14:textId="77777777" w:rsidR="00CC6315" w:rsidRDefault="00CC6315" w:rsidP="00CC6315">
      <w:pPr>
        <w:spacing w:line="360" w:lineRule="auto"/>
        <w:jc w:val="both"/>
        <w:rPr>
          <w:rFonts w:ascii="Times New Roman" w:eastAsia="Times New Roman" w:hAnsi="Times New Roman" w:cs="Times New Roman"/>
          <w:sz w:val="24"/>
          <w:szCs w:val="24"/>
        </w:rPr>
      </w:pPr>
    </w:p>
    <w:p w14:paraId="62E77BF0" w14:textId="77777777" w:rsidR="00CC6315" w:rsidRDefault="00CC6315" w:rsidP="00CC6315">
      <w:pPr>
        <w:spacing w:line="360" w:lineRule="auto"/>
        <w:jc w:val="both"/>
        <w:rPr>
          <w:rFonts w:ascii="Times New Roman" w:eastAsia="Times New Roman" w:hAnsi="Times New Roman" w:cs="Times New Roman"/>
          <w:sz w:val="24"/>
          <w:szCs w:val="24"/>
        </w:rPr>
      </w:pPr>
    </w:p>
    <w:p w14:paraId="658A80C6" w14:textId="77777777" w:rsidR="00CC6315" w:rsidRDefault="00CC6315" w:rsidP="00CC6315">
      <w:pPr>
        <w:spacing w:line="360" w:lineRule="auto"/>
        <w:jc w:val="both"/>
        <w:rPr>
          <w:rFonts w:ascii="Times New Roman" w:eastAsia="Times New Roman" w:hAnsi="Times New Roman" w:cs="Times New Roman"/>
          <w:sz w:val="24"/>
          <w:szCs w:val="24"/>
        </w:rPr>
      </w:pPr>
    </w:p>
    <w:p w14:paraId="0D7B1CED" w14:textId="77777777" w:rsidR="00CC6315" w:rsidRDefault="00CC6315" w:rsidP="00CC6315">
      <w:pPr>
        <w:spacing w:line="360" w:lineRule="auto"/>
        <w:jc w:val="both"/>
        <w:rPr>
          <w:rFonts w:ascii="Times New Roman" w:eastAsia="Times New Roman" w:hAnsi="Times New Roman" w:cs="Times New Roman"/>
          <w:sz w:val="24"/>
          <w:szCs w:val="24"/>
        </w:rPr>
      </w:pPr>
    </w:p>
    <w:p w14:paraId="47116047" w14:textId="77777777" w:rsidR="00CC6315" w:rsidRDefault="00CC6315" w:rsidP="00CC6315">
      <w:pPr>
        <w:spacing w:line="360" w:lineRule="auto"/>
        <w:jc w:val="both"/>
        <w:rPr>
          <w:rFonts w:ascii="Times New Roman" w:eastAsia="Times New Roman" w:hAnsi="Times New Roman" w:cs="Times New Roman"/>
          <w:sz w:val="24"/>
          <w:szCs w:val="24"/>
        </w:rPr>
      </w:pPr>
    </w:p>
    <w:p w14:paraId="00A755C5" w14:textId="77777777" w:rsidR="00CC6315" w:rsidRDefault="00CC6315" w:rsidP="00CC6315">
      <w:pPr>
        <w:spacing w:line="360" w:lineRule="auto"/>
        <w:jc w:val="both"/>
        <w:rPr>
          <w:rFonts w:ascii="Times New Roman" w:eastAsia="Times New Roman" w:hAnsi="Times New Roman" w:cs="Times New Roman"/>
          <w:sz w:val="24"/>
          <w:szCs w:val="24"/>
        </w:rPr>
      </w:pPr>
    </w:p>
    <w:p w14:paraId="2E920F1B" w14:textId="77777777" w:rsidR="00CC6315" w:rsidRDefault="00CC6315" w:rsidP="00CC6315">
      <w:pPr>
        <w:spacing w:line="360" w:lineRule="auto"/>
        <w:jc w:val="both"/>
        <w:rPr>
          <w:rFonts w:ascii="Times New Roman" w:eastAsia="Times New Roman" w:hAnsi="Times New Roman" w:cs="Times New Roman"/>
          <w:sz w:val="24"/>
          <w:szCs w:val="24"/>
        </w:rPr>
      </w:pPr>
    </w:p>
    <w:p w14:paraId="345A3C8D" w14:textId="77777777" w:rsidR="00CC6315" w:rsidRDefault="00CC6315" w:rsidP="00CC6315">
      <w:pPr>
        <w:spacing w:line="360" w:lineRule="auto"/>
        <w:jc w:val="both"/>
        <w:rPr>
          <w:rFonts w:ascii="Times New Roman" w:eastAsia="Times New Roman" w:hAnsi="Times New Roman" w:cs="Times New Roman"/>
          <w:sz w:val="24"/>
          <w:szCs w:val="24"/>
        </w:rPr>
      </w:pPr>
    </w:p>
    <w:p w14:paraId="04D1C5FB" w14:textId="77777777" w:rsidR="00CC6315" w:rsidRDefault="00CC6315" w:rsidP="00CC6315">
      <w:pPr>
        <w:spacing w:line="360" w:lineRule="auto"/>
        <w:jc w:val="both"/>
        <w:rPr>
          <w:rFonts w:ascii="Times New Roman" w:eastAsia="Times New Roman" w:hAnsi="Times New Roman" w:cs="Times New Roman"/>
          <w:sz w:val="24"/>
          <w:szCs w:val="24"/>
        </w:rPr>
      </w:pPr>
    </w:p>
    <w:p w14:paraId="7EA4D45B" w14:textId="77777777" w:rsidR="00CC6315" w:rsidRDefault="00CC6315" w:rsidP="00CC6315">
      <w:pPr>
        <w:spacing w:line="360" w:lineRule="auto"/>
        <w:jc w:val="both"/>
        <w:rPr>
          <w:rFonts w:ascii="Times New Roman" w:eastAsia="Times New Roman" w:hAnsi="Times New Roman" w:cs="Times New Roman"/>
          <w:sz w:val="24"/>
          <w:szCs w:val="24"/>
        </w:rPr>
      </w:pPr>
    </w:p>
    <w:p w14:paraId="1473A906" w14:textId="77777777" w:rsidR="00CC6315" w:rsidRDefault="00CC6315" w:rsidP="00CC6315">
      <w:pPr>
        <w:spacing w:line="360" w:lineRule="auto"/>
        <w:jc w:val="both"/>
        <w:rPr>
          <w:rFonts w:ascii="Times New Roman" w:eastAsia="Times New Roman" w:hAnsi="Times New Roman" w:cs="Times New Roman"/>
          <w:sz w:val="24"/>
          <w:szCs w:val="24"/>
        </w:rPr>
      </w:pPr>
    </w:p>
    <w:p w14:paraId="342813F0" w14:textId="77777777" w:rsidR="00CC6315" w:rsidRDefault="00CC6315" w:rsidP="00CC6315">
      <w:pPr>
        <w:pStyle w:val="Heading1"/>
      </w:pPr>
      <w:bookmarkStart w:id="10" w:name="_Toc229317636"/>
      <w:r>
        <w:lastRenderedPageBreak/>
        <w:t>4.Methodology</w:t>
      </w:r>
      <w:bookmarkEnd w:id="10"/>
    </w:p>
    <w:p w14:paraId="00919FFB" w14:textId="77777777" w:rsidR="00CC6315" w:rsidRDefault="00CC6315" w:rsidP="00CC6315">
      <w:pPr>
        <w:pStyle w:val="Heading2"/>
        <w:spacing w:line="360" w:lineRule="auto"/>
        <w:jc w:val="both"/>
        <w:rPr>
          <w:rFonts w:eastAsia="Times New Roman" w:cs="Times New Roman"/>
          <w:color w:val="000000"/>
          <w:szCs w:val="24"/>
        </w:rPr>
      </w:pPr>
      <w:bookmarkStart w:id="11" w:name="_Toc229317637"/>
      <w:r>
        <w:rPr>
          <w:rFonts w:eastAsia="Times New Roman" w:cs="Times New Roman"/>
          <w:color w:val="000000"/>
          <w:szCs w:val="24"/>
        </w:rPr>
        <w:t>4.1 Overall Pipeline</w:t>
      </w:r>
      <w:bookmarkEnd w:id="11"/>
    </w:p>
    <w:p w14:paraId="6DB2FFBA"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experimental pipeline progresses from a minimal baseline to a state-of-the-art transfer-learning approach. Part A introduces three from-scratch CNN variants plus an ablation study; Part B applies VGG16 in two training phases. All models share the same preprocessing pipeline and validation split for direct comparison.</w:t>
      </w:r>
    </w:p>
    <w:p w14:paraId="07096E79" w14:textId="77777777" w:rsidR="00CC6315" w:rsidRDefault="00CC6315" w:rsidP="00CC6315">
      <w:pPr>
        <w:pStyle w:val="Heading2"/>
        <w:spacing w:line="360" w:lineRule="auto"/>
        <w:jc w:val="both"/>
        <w:rPr>
          <w:rFonts w:eastAsia="Times New Roman" w:cs="Times New Roman"/>
          <w:color w:val="000000"/>
          <w:szCs w:val="24"/>
        </w:rPr>
      </w:pPr>
      <w:bookmarkStart w:id="12" w:name="_Toc229317638"/>
      <w:r>
        <w:rPr>
          <w:rFonts w:eastAsia="Times New Roman" w:cs="Times New Roman"/>
          <w:color w:val="000000"/>
          <w:szCs w:val="24"/>
        </w:rPr>
        <w:t>4.2 Part A.1 (Simple CNN (Baseline))</w:t>
      </w:r>
      <w:bookmarkEnd w:id="12"/>
    </w:p>
    <w:p w14:paraId="0FDFC631"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baseline is a compact sequential CNN: two Conv2D + SpatialDropout2D + MaxPooling2D blocks (32 then 64 filters, 3×3 kernels, ReLU, 'same' padding), followed by a Dense(128) to Dense(64) head with Dropout(0.4) and Dropout(0.3), and a softmax Dense(33) output. Total: 2,127,073 trainable parameters (8.11 MB). SpatialDropout2D drops whole feature maps appropriate for convolutional layers where adjacent activations are highly correlated. Compiled with Adam (lr = 0.001) and categorical cross-entropy with label smoothing 0.1.</w:t>
      </w:r>
    </w:p>
    <w:p w14:paraId="16C2FC0D" w14:textId="77777777" w:rsidR="00CC6315" w:rsidRDefault="00CC6315" w:rsidP="00CC6315">
      <w:pPr>
        <w:pStyle w:val="Heading2"/>
        <w:spacing w:line="360" w:lineRule="auto"/>
        <w:jc w:val="both"/>
        <w:rPr>
          <w:rFonts w:eastAsia="Times New Roman" w:cs="Times New Roman"/>
          <w:color w:val="000000"/>
          <w:szCs w:val="24"/>
        </w:rPr>
      </w:pPr>
      <w:bookmarkStart w:id="13" w:name="_Toc229317639"/>
      <w:r>
        <w:rPr>
          <w:rFonts w:eastAsia="Times New Roman" w:cs="Times New Roman"/>
          <w:color w:val="000000"/>
          <w:szCs w:val="24"/>
        </w:rPr>
        <w:t>4.3 Part A.2 ( Regularised CNN with BatchNorm (Adam))</w:t>
      </w:r>
      <w:bookmarkEnd w:id="13"/>
    </w:p>
    <w:p w14:paraId="514C45AE" w14:textId="6BA115B4"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Cardo" w:hAnsi="Times New Roman" w:cs="Times New Roman"/>
          <w:sz w:val="24"/>
          <w:szCs w:val="24"/>
        </w:rPr>
        <w:t>The regularised CNN deepens the architecture to three blocks, each with two stacked Conv2D layers, BatchNormalization after each convolution, MaxPooling2D, and 25% Dropout. Filter counts increase.L2 regularisation)is applied to all convolutional and dense kernels. BatchNorm reduces internal covariate shift and acts as an implicit regulariser.</w:t>
      </w:r>
    </w:p>
    <w:p w14:paraId="7619FE92" w14:textId="77777777" w:rsidR="00CC6315" w:rsidRDefault="00CC6315" w:rsidP="00CC6315">
      <w:pPr>
        <w:pStyle w:val="Heading2"/>
        <w:spacing w:line="360" w:lineRule="auto"/>
        <w:jc w:val="both"/>
        <w:rPr>
          <w:rFonts w:eastAsia="Times New Roman" w:cs="Times New Roman"/>
          <w:color w:val="000000"/>
          <w:szCs w:val="24"/>
        </w:rPr>
      </w:pPr>
      <w:bookmarkStart w:id="14" w:name="_Toc229317640"/>
      <w:r>
        <w:rPr>
          <w:rFonts w:eastAsia="Times New Roman" w:cs="Times New Roman"/>
          <w:color w:val="000000"/>
          <w:szCs w:val="24"/>
        </w:rPr>
        <w:t>4.4 Part A.3 (Optimiser Comparison (Adam vs SGD))</w:t>
      </w:r>
      <w:bookmarkEnd w:id="14"/>
    </w:p>
    <w:p w14:paraId="5E48297D"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isolate the optimiser effect, the same regularised architecture was retrained from scratch using SGD with momentum (lr = 0.01, momentum = 0.9, Nesterov updates). This directly tests whether Adam's per-parameter adaptive scaling confers a meaningful advantage over momentum SGD for this task.</w:t>
      </w:r>
    </w:p>
    <w:p w14:paraId="116C8365" w14:textId="77777777" w:rsidR="00CC6315" w:rsidRDefault="00CC6315" w:rsidP="00CC6315">
      <w:pPr>
        <w:pStyle w:val="Heading2"/>
        <w:spacing w:line="360" w:lineRule="auto"/>
        <w:jc w:val="both"/>
        <w:rPr>
          <w:rFonts w:eastAsia="Times New Roman" w:cs="Times New Roman"/>
          <w:color w:val="000000"/>
          <w:szCs w:val="24"/>
        </w:rPr>
      </w:pPr>
      <w:bookmarkStart w:id="15" w:name="_Toc229317641"/>
      <w:r>
        <w:rPr>
          <w:rFonts w:eastAsia="Times New Roman" w:cs="Times New Roman"/>
          <w:color w:val="000000"/>
          <w:szCs w:val="24"/>
        </w:rPr>
        <w:t>4.5 Ablation: No Regularisation</w:t>
      </w:r>
      <w:bookmarkEnd w:id="15"/>
    </w:p>
    <w:p w14:paraId="0AF96B26"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Dropout, BatchNormalization, and L2 weight decay were removed from the deeper architecture while retaining its layer structure, filter counts, and Adam optimiser. This isolates the regularisation contribution a comparison not possible by simply using the simpler baseline.</w:t>
      </w:r>
    </w:p>
    <w:p w14:paraId="1D903FCA" w14:textId="77777777" w:rsidR="00CC6315" w:rsidRDefault="00CC6315" w:rsidP="00CC6315">
      <w:pPr>
        <w:pStyle w:val="Heading2"/>
        <w:spacing w:line="360" w:lineRule="auto"/>
        <w:jc w:val="both"/>
        <w:rPr>
          <w:rFonts w:eastAsia="Times New Roman" w:cs="Times New Roman"/>
          <w:color w:val="000000"/>
          <w:szCs w:val="24"/>
        </w:rPr>
      </w:pPr>
      <w:bookmarkStart w:id="16" w:name="_Toc229317642"/>
      <w:r>
        <w:rPr>
          <w:rFonts w:eastAsia="Times New Roman" w:cs="Times New Roman"/>
          <w:color w:val="000000"/>
          <w:szCs w:val="24"/>
        </w:rPr>
        <w:t>4.6 Part B ( VGG16 Transfer Learning)</w:t>
      </w:r>
      <w:bookmarkEnd w:id="16"/>
    </w:p>
    <w:p w14:paraId="41EBD796" w14:textId="41123AE8"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 B employs VGG16 (19 convolutional layers, 14.7 M parameters) pretrained on ImageNet. Phase 1 freezes the entire backbone (0 trainable backbone weights) and trains a custom head GlobalAveragePooling2D to Dense(512)+BN+Dropout(0.5) to Dense(256)+BN+Dropout(0.4) to </w:t>
      </w:r>
      <w:r>
        <w:rPr>
          <w:rFonts w:ascii="Times New Roman" w:eastAsia="Times New Roman" w:hAnsi="Times New Roman" w:cs="Times New Roman"/>
          <w:sz w:val="24"/>
          <w:szCs w:val="24"/>
        </w:rPr>
        <w:lastRenderedPageBreak/>
        <w:t>Dense(128) to Softmax(33) for 10 epochs. Phase 2 unfreezes the final convolutional layer of block5 (8 trainable weight tensors) and continues for 7 epochs, making minimal adjustments without catastrophic forgetting. VGG16 requires 224×224 input; the VGG-specific preprocessing function replaces pixel rescaling.Table of hyperparameter.</w:t>
      </w:r>
    </w:p>
    <w:tbl>
      <w:tblPr>
        <w:tblStyle w:val="Style12"/>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0"/>
        <w:gridCol w:w="1500"/>
        <w:gridCol w:w="1600"/>
        <w:gridCol w:w="1550"/>
        <w:gridCol w:w="1850"/>
      </w:tblGrid>
      <w:tr w:rsidR="00CC6315" w14:paraId="61E4B41C" w14:textId="77777777" w:rsidTr="002A04A4">
        <w:trPr>
          <w:tblHeader/>
        </w:trPr>
        <w:tc>
          <w:tcPr>
            <w:tcW w:w="2500" w:type="dxa"/>
            <w:shd w:val="clear" w:color="auto" w:fill="FFFFFF"/>
            <w:tcMar>
              <w:top w:w="80" w:type="dxa"/>
              <w:left w:w="120" w:type="dxa"/>
              <w:bottom w:w="80" w:type="dxa"/>
              <w:right w:w="120" w:type="dxa"/>
            </w:tcMar>
            <w:vAlign w:val="center"/>
          </w:tcPr>
          <w:p w14:paraId="0FBA7FF8"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w:t>
            </w:r>
          </w:p>
        </w:tc>
        <w:tc>
          <w:tcPr>
            <w:tcW w:w="1500" w:type="dxa"/>
            <w:shd w:val="clear" w:color="auto" w:fill="FFFFFF"/>
            <w:tcMar>
              <w:top w:w="80" w:type="dxa"/>
              <w:left w:w="120" w:type="dxa"/>
              <w:bottom w:w="80" w:type="dxa"/>
              <w:right w:w="120" w:type="dxa"/>
            </w:tcMar>
            <w:vAlign w:val="center"/>
          </w:tcPr>
          <w:p w14:paraId="00CC04D8"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Simple CNN</w:t>
            </w:r>
          </w:p>
        </w:tc>
        <w:tc>
          <w:tcPr>
            <w:tcW w:w="1600" w:type="dxa"/>
            <w:shd w:val="clear" w:color="auto" w:fill="FFFFFF"/>
            <w:tcMar>
              <w:top w:w="80" w:type="dxa"/>
              <w:left w:w="120" w:type="dxa"/>
              <w:bottom w:w="80" w:type="dxa"/>
              <w:right w:w="120" w:type="dxa"/>
            </w:tcMar>
            <w:vAlign w:val="center"/>
          </w:tcPr>
          <w:p w14:paraId="2DE28B57"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 CNN (Adam)</w:t>
            </w:r>
          </w:p>
        </w:tc>
        <w:tc>
          <w:tcPr>
            <w:tcW w:w="1550" w:type="dxa"/>
            <w:shd w:val="clear" w:color="auto" w:fill="FFFFFF"/>
            <w:tcMar>
              <w:top w:w="80" w:type="dxa"/>
              <w:left w:w="120" w:type="dxa"/>
              <w:bottom w:w="80" w:type="dxa"/>
              <w:right w:w="120" w:type="dxa"/>
            </w:tcMar>
            <w:vAlign w:val="center"/>
          </w:tcPr>
          <w:p w14:paraId="67085D46"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 CNN (SGD)</w:t>
            </w:r>
          </w:p>
        </w:tc>
        <w:tc>
          <w:tcPr>
            <w:tcW w:w="1850" w:type="dxa"/>
            <w:shd w:val="clear" w:color="auto" w:fill="FFFFFF"/>
            <w:tcMar>
              <w:top w:w="80" w:type="dxa"/>
              <w:left w:w="120" w:type="dxa"/>
              <w:bottom w:w="80" w:type="dxa"/>
              <w:right w:w="120" w:type="dxa"/>
            </w:tcMar>
            <w:vAlign w:val="center"/>
          </w:tcPr>
          <w:p w14:paraId="46EF3583"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VGG16</w:t>
            </w:r>
          </w:p>
        </w:tc>
      </w:tr>
      <w:tr w:rsidR="00CC6315" w14:paraId="31B2C79B" w14:textId="77777777" w:rsidTr="002A04A4">
        <w:tc>
          <w:tcPr>
            <w:tcW w:w="2500" w:type="dxa"/>
            <w:shd w:val="clear" w:color="auto" w:fill="FFFFFF"/>
            <w:tcMar>
              <w:top w:w="80" w:type="dxa"/>
              <w:left w:w="120" w:type="dxa"/>
              <w:bottom w:w="80" w:type="dxa"/>
              <w:right w:w="120" w:type="dxa"/>
            </w:tcMar>
          </w:tcPr>
          <w:p w14:paraId="1DDE87FE"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resolution</w:t>
            </w:r>
          </w:p>
        </w:tc>
        <w:tc>
          <w:tcPr>
            <w:tcW w:w="1500" w:type="dxa"/>
            <w:shd w:val="clear" w:color="auto" w:fill="FFFFFF"/>
            <w:tcMar>
              <w:top w:w="80" w:type="dxa"/>
              <w:left w:w="120" w:type="dxa"/>
              <w:bottom w:w="80" w:type="dxa"/>
              <w:right w:w="120" w:type="dxa"/>
            </w:tcMar>
          </w:tcPr>
          <w:p w14:paraId="7D13CB60"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64×64</w:t>
            </w:r>
          </w:p>
        </w:tc>
        <w:tc>
          <w:tcPr>
            <w:tcW w:w="1600" w:type="dxa"/>
            <w:shd w:val="clear" w:color="auto" w:fill="FFFFFF"/>
            <w:tcMar>
              <w:top w:w="80" w:type="dxa"/>
              <w:left w:w="120" w:type="dxa"/>
              <w:bottom w:w="80" w:type="dxa"/>
              <w:right w:w="120" w:type="dxa"/>
            </w:tcMar>
          </w:tcPr>
          <w:p w14:paraId="7B6E133D"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64×64</w:t>
            </w:r>
          </w:p>
        </w:tc>
        <w:tc>
          <w:tcPr>
            <w:tcW w:w="1550" w:type="dxa"/>
            <w:shd w:val="clear" w:color="auto" w:fill="FFFFFF"/>
            <w:tcMar>
              <w:top w:w="80" w:type="dxa"/>
              <w:left w:w="120" w:type="dxa"/>
              <w:bottom w:w="80" w:type="dxa"/>
              <w:right w:w="120" w:type="dxa"/>
            </w:tcMar>
          </w:tcPr>
          <w:p w14:paraId="48E5049E"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64×64</w:t>
            </w:r>
          </w:p>
        </w:tc>
        <w:tc>
          <w:tcPr>
            <w:tcW w:w="1850" w:type="dxa"/>
            <w:shd w:val="clear" w:color="auto" w:fill="FFFFFF"/>
            <w:tcMar>
              <w:top w:w="80" w:type="dxa"/>
              <w:left w:w="120" w:type="dxa"/>
              <w:bottom w:w="80" w:type="dxa"/>
              <w:right w:w="120" w:type="dxa"/>
            </w:tcMar>
          </w:tcPr>
          <w:p w14:paraId="14EF0C2D"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224×224</w:t>
            </w:r>
          </w:p>
        </w:tc>
      </w:tr>
      <w:tr w:rsidR="00CC6315" w14:paraId="78694507" w14:textId="77777777" w:rsidTr="002A04A4">
        <w:tc>
          <w:tcPr>
            <w:tcW w:w="2500" w:type="dxa"/>
            <w:shd w:val="clear" w:color="auto" w:fill="FFFFFF"/>
            <w:tcMar>
              <w:top w:w="80" w:type="dxa"/>
              <w:left w:w="120" w:type="dxa"/>
              <w:bottom w:w="80" w:type="dxa"/>
              <w:right w:w="120" w:type="dxa"/>
            </w:tcMar>
          </w:tcPr>
          <w:p w14:paraId="32A0540F"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Batch size</w:t>
            </w:r>
          </w:p>
        </w:tc>
        <w:tc>
          <w:tcPr>
            <w:tcW w:w="1500" w:type="dxa"/>
            <w:shd w:val="clear" w:color="auto" w:fill="FFFFFF"/>
            <w:tcMar>
              <w:top w:w="80" w:type="dxa"/>
              <w:left w:w="120" w:type="dxa"/>
              <w:bottom w:w="80" w:type="dxa"/>
              <w:right w:w="120" w:type="dxa"/>
            </w:tcMar>
          </w:tcPr>
          <w:p w14:paraId="4BC5999E"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600" w:type="dxa"/>
            <w:shd w:val="clear" w:color="auto" w:fill="FFFFFF"/>
            <w:tcMar>
              <w:top w:w="80" w:type="dxa"/>
              <w:left w:w="120" w:type="dxa"/>
              <w:bottom w:w="80" w:type="dxa"/>
              <w:right w:w="120" w:type="dxa"/>
            </w:tcMar>
          </w:tcPr>
          <w:p w14:paraId="76A317E3"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550" w:type="dxa"/>
            <w:shd w:val="clear" w:color="auto" w:fill="FFFFFF"/>
            <w:tcMar>
              <w:top w:w="80" w:type="dxa"/>
              <w:left w:w="120" w:type="dxa"/>
              <w:bottom w:w="80" w:type="dxa"/>
              <w:right w:w="120" w:type="dxa"/>
            </w:tcMar>
          </w:tcPr>
          <w:p w14:paraId="69D86955"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850" w:type="dxa"/>
            <w:shd w:val="clear" w:color="auto" w:fill="FFFFFF"/>
            <w:tcMar>
              <w:top w:w="80" w:type="dxa"/>
              <w:left w:w="120" w:type="dxa"/>
              <w:bottom w:w="80" w:type="dxa"/>
              <w:right w:w="120" w:type="dxa"/>
            </w:tcMar>
          </w:tcPr>
          <w:p w14:paraId="2E4DC41C"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r>
      <w:tr w:rsidR="00CC6315" w14:paraId="58072A75" w14:textId="77777777" w:rsidTr="002A04A4">
        <w:tc>
          <w:tcPr>
            <w:tcW w:w="2500" w:type="dxa"/>
            <w:shd w:val="clear" w:color="auto" w:fill="FFFFFF"/>
            <w:tcMar>
              <w:top w:w="80" w:type="dxa"/>
              <w:left w:w="120" w:type="dxa"/>
              <w:bottom w:w="80" w:type="dxa"/>
              <w:right w:w="120" w:type="dxa"/>
            </w:tcMar>
          </w:tcPr>
          <w:p w14:paraId="798A1C18"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 epochs</w:t>
            </w:r>
          </w:p>
        </w:tc>
        <w:tc>
          <w:tcPr>
            <w:tcW w:w="1500" w:type="dxa"/>
            <w:shd w:val="clear" w:color="auto" w:fill="FFFFFF"/>
            <w:tcMar>
              <w:top w:w="80" w:type="dxa"/>
              <w:left w:w="120" w:type="dxa"/>
              <w:bottom w:w="80" w:type="dxa"/>
              <w:right w:w="120" w:type="dxa"/>
            </w:tcMar>
          </w:tcPr>
          <w:p w14:paraId="4264BCFB"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600" w:type="dxa"/>
            <w:shd w:val="clear" w:color="auto" w:fill="FFFFFF"/>
            <w:tcMar>
              <w:top w:w="80" w:type="dxa"/>
              <w:left w:w="120" w:type="dxa"/>
              <w:bottom w:w="80" w:type="dxa"/>
              <w:right w:w="120" w:type="dxa"/>
            </w:tcMar>
          </w:tcPr>
          <w:p w14:paraId="2DB2B131"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550" w:type="dxa"/>
            <w:shd w:val="clear" w:color="auto" w:fill="FFFFFF"/>
            <w:tcMar>
              <w:top w:w="80" w:type="dxa"/>
              <w:left w:w="120" w:type="dxa"/>
              <w:bottom w:w="80" w:type="dxa"/>
              <w:right w:w="120" w:type="dxa"/>
            </w:tcMar>
          </w:tcPr>
          <w:p w14:paraId="3B446DA2"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850" w:type="dxa"/>
            <w:shd w:val="clear" w:color="auto" w:fill="FFFFFF"/>
            <w:tcMar>
              <w:top w:w="80" w:type="dxa"/>
              <w:left w:w="120" w:type="dxa"/>
              <w:bottom w:w="80" w:type="dxa"/>
              <w:right w:w="120" w:type="dxa"/>
            </w:tcMar>
          </w:tcPr>
          <w:p w14:paraId="4B2EA89B"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+ 7</w:t>
            </w:r>
          </w:p>
        </w:tc>
      </w:tr>
      <w:tr w:rsidR="00CC6315" w14:paraId="479D0588" w14:textId="77777777" w:rsidTr="002A04A4">
        <w:tc>
          <w:tcPr>
            <w:tcW w:w="2500" w:type="dxa"/>
            <w:shd w:val="clear" w:color="auto" w:fill="FFFFFF"/>
            <w:tcMar>
              <w:top w:w="80" w:type="dxa"/>
              <w:left w:w="120" w:type="dxa"/>
              <w:bottom w:w="80" w:type="dxa"/>
              <w:right w:w="120" w:type="dxa"/>
            </w:tcMar>
          </w:tcPr>
          <w:p w14:paraId="25F4B6C7"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Optimiser</w:t>
            </w:r>
          </w:p>
        </w:tc>
        <w:tc>
          <w:tcPr>
            <w:tcW w:w="1500" w:type="dxa"/>
            <w:shd w:val="clear" w:color="auto" w:fill="FFFFFF"/>
            <w:tcMar>
              <w:top w:w="80" w:type="dxa"/>
              <w:left w:w="120" w:type="dxa"/>
              <w:bottom w:w="80" w:type="dxa"/>
              <w:right w:w="120" w:type="dxa"/>
            </w:tcMar>
          </w:tcPr>
          <w:p w14:paraId="3814B5D4"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Adam</w:t>
            </w:r>
          </w:p>
        </w:tc>
        <w:tc>
          <w:tcPr>
            <w:tcW w:w="1600" w:type="dxa"/>
            <w:shd w:val="clear" w:color="auto" w:fill="FFFFFF"/>
            <w:tcMar>
              <w:top w:w="80" w:type="dxa"/>
              <w:left w:w="120" w:type="dxa"/>
              <w:bottom w:w="80" w:type="dxa"/>
              <w:right w:w="120" w:type="dxa"/>
            </w:tcMar>
          </w:tcPr>
          <w:p w14:paraId="0D904F13"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Adam</w:t>
            </w:r>
          </w:p>
        </w:tc>
        <w:tc>
          <w:tcPr>
            <w:tcW w:w="1550" w:type="dxa"/>
            <w:shd w:val="clear" w:color="auto" w:fill="FFFFFF"/>
            <w:tcMar>
              <w:top w:w="80" w:type="dxa"/>
              <w:left w:w="120" w:type="dxa"/>
              <w:bottom w:w="80" w:type="dxa"/>
              <w:right w:w="120" w:type="dxa"/>
            </w:tcMar>
          </w:tcPr>
          <w:p w14:paraId="74364332"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SGD+Nesterov</w:t>
            </w:r>
          </w:p>
        </w:tc>
        <w:tc>
          <w:tcPr>
            <w:tcW w:w="1850" w:type="dxa"/>
            <w:shd w:val="clear" w:color="auto" w:fill="FFFFFF"/>
            <w:tcMar>
              <w:top w:w="80" w:type="dxa"/>
              <w:left w:w="120" w:type="dxa"/>
              <w:bottom w:w="80" w:type="dxa"/>
              <w:right w:w="120" w:type="dxa"/>
            </w:tcMar>
          </w:tcPr>
          <w:p w14:paraId="60BCD750"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Adam</w:t>
            </w:r>
          </w:p>
        </w:tc>
      </w:tr>
      <w:tr w:rsidR="00CC6315" w14:paraId="6A3E5079" w14:textId="77777777" w:rsidTr="002A04A4">
        <w:tc>
          <w:tcPr>
            <w:tcW w:w="2500" w:type="dxa"/>
            <w:shd w:val="clear" w:color="auto" w:fill="FFFFFF"/>
            <w:tcMar>
              <w:top w:w="80" w:type="dxa"/>
              <w:left w:w="120" w:type="dxa"/>
              <w:bottom w:w="80" w:type="dxa"/>
              <w:right w:w="120" w:type="dxa"/>
            </w:tcMar>
          </w:tcPr>
          <w:p w14:paraId="6DEA1AB4"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rate</w:t>
            </w:r>
          </w:p>
        </w:tc>
        <w:tc>
          <w:tcPr>
            <w:tcW w:w="1500" w:type="dxa"/>
            <w:shd w:val="clear" w:color="auto" w:fill="FFFFFF"/>
            <w:tcMar>
              <w:top w:w="80" w:type="dxa"/>
              <w:left w:w="120" w:type="dxa"/>
              <w:bottom w:w="80" w:type="dxa"/>
              <w:right w:w="120" w:type="dxa"/>
            </w:tcMar>
          </w:tcPr>
          <w:p w14:paraId="490F6599"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0.001</w:t>
            </w:r>
          </w:p>
        </w:tc>
        <w:tc>
          <w:tcPr>
            <w:tcW w:w="1600" w:type="dxa"/>
            <w:shd w:val="clear" w:color="auto" w:fill="FFFFFF"/>
            <w:tcMar>
              <w:top w:w="80" w:type="dxa"/>
              <w:left w:w="120" w:type="dxa"/>
              <w:bottom w:w="80" w:type="dxa"/>
              <w:right w:w="120" w:type="dxa"/>
            </w:tcMar>
          </w:tcPr>
          <w:p w14:paraId="6EB9824F"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0.001</w:t>
            </w:r>
          </w:p>
        </w:tc>
        <w:tc>
          <w:tcPr>
            <w:tcW w:w="1550" w:type="dxa"/>
            <w:shd w:val="clear" w:color="auto" w:fill="FFFFFF"/>
            <w:tcMar>
              <w:top w:w="80" w:type="dxa"/>
              <w:left w:w="120" w:type="dxa"/>
              <w:bottom w:w="80" w:type="dxa"/>
              <w:right w:w="120" w:type="dxa"/>
            </w:tcMar>
          </w:tcPr>
          <w:p w14:paraId="5DC907D5"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0.010</w:t>
            </w:r>
          </w:p>
        </w:tc>
        <w:tc>
          <w:tcPr>
            <w:tcW w:w="1850" w:type="dxa"/>
            <w:shd w:val="clear" w:color="auto" w:fill="FFFFFF"/>
            <w:tcMar>
              <w:top w:w="80" w:type="dxa"/>
              <w:left w:w="120" w:type="dxa"/>
              <w:bottom w:w="80" w:type="dxa"/>
              <w:right w:w="120" w:type="dxa"/>
            </w:tcMar>
          </w:tcPr>
          <w:p w14:paraId="043E6F3E"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0.001 / 1e-5</w:t>
            </w:r>
          </w:p>
        </w:tc>
      </w:tr>
      <w:tr w:rsidR="00CC6315" w14:paraId="6527B02A" w14:textId="77777777" w:rsidTr="002A04A4">
        <w:tc>
          <w:tcPr>
            <w:tcW w:w="2500" w:type="dxa"/>
            <w:shd w:val="clear" w:color="auto" w:fill="FFFFFF"/>
            <w:tcMar>
              <w:top w:w="80" w:type="dxa"/>
              <w:left w:w="120" w:type="dxa"/>
              <w:bottom w:w="80" w:type="dxa"/>
              <w:right w:w="120" w:type="dxa"/>
            </w:tcMar>
          </w:tcPr>
          <w:p w14:paraId="73A21F93"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Label smoothing</w:t>
            </w:r>
          </w:p>
        </w:tc>
        <w:tc>
          <w:tcPr>
            <w:tcW w:w="1500" w:type="dxa"/>
            <w:shd w:val="clear" w:color="auto" w:fill="FFFFFF"/>
            <w:tcMar>
              <w:top w:w="80" w:type="dxa"/>
              <w:left w:w="120" w:type="dxa"/>
              <w:bottom w:w="80" w:type="dxa"/>
              <w:right w:w="120" w:type="dxa"/>
            </w:tcMar>
          </w:tcPr>
          <w:p w14:paraId="2DA240A4"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0.10</w:t>
            </w:r>
          </w:p>
        </w:tc>
        <w:tc>
          <w:tcPr>
            <w:tcW w:w="1600" w:type="dxa"/>
            <w:shd w:val="clear" w:color="auto" w:fill="FFFFFF"/>
            <w:tcMar>
              <w:top w:w="80" w:type="dxa"/>
              <w:left w:w="120" w:type="dxa"/>
              <w:bottom w:w="80" w:type="dxa"/>
              <w:right w:w="120" w:type="dxa"/>
            </w:tcMar>
          </w:tcPr>
          <w:p w14:paraId="44969F2E"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0.10</w:t>
            </w:r>
          </w:p>
        </w:tc>
        <w:tc>
          <w:tcPr>
            <w:tcW w:w="1550" w:type="dxa"/>
            <w:shd w:val="clear" w:color="auto" w:fill="FFFFFF"/>
            <w:tcMar>
              <w:top w:w="80" w:type="dxa"/>
              <w:left w:w="120" w:type="dxa"/>
              <w:bottom w:w="80" w:type="dxa"/>
              <w:right w:w="120" w:type="dxa"/>
            </w:tcMar>
          </w:tcPr>
          <w:p w14:paraId="61658C1D"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0.10</w:t>
            </w:r>
          </w:p>
        </w:tc>
        <w:tc>
          <w:tcPr>
            <w:tcW w:w="1850" w:type="dxa"/>
            <w:shd w:val="clear" w:color="auto" w:fill="FFFFFF"/>
            <w:tcMar>
              <w:top w:w="80" w:type="dxa"/>
              <w:left w:w="120" w:type="dxa"/>
              <w:bottom w:w="80" w:type="dxa"/>
              <w:right w:w="120" w:type="dxa"/>
            </w:tcMar>
          </w:tcPr>
          <w:p w14:paraId="0FBD1DAA"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r>
      <w:tr w:rsidR="00CC6315" w14:paraId="5C5FC798" w14:textId="77777777" w:rsidTr="002A04A4">
        <w:tc>
          <w:tcPr>
            <w:tcW w:w="2500" w:type="dxa"/>
            <w:shd w:val="clear" w:color="auto" w:fill="FFFFFF"/>
            <w:tcMar>
              <w:top w:w="80" w:type="dxa"/>
              <w:left w:w="120" w:type="dxa"/>
              <w:bottom w:w="80" w:type="dxa"/>
              <w:right w:w="120" w:type="dxa"/>
            </w:tcMar>
          </w:tcPr>
          <w:p w14:paraId="3E9E17F2"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Dropout rates</w:t>
            </w:r>
          </w:p>
        </w:tc>
        <w:tc>
          <w:tcPr>
            <w:tcW w:w="1500" w:type="dxa"/>
            <w:shd w:val="clear" w:color="auto" w:fill="FFFFFF"/>
            <w:tcMar>
              <w:top w:w="80" w:type="dxa"/>
              <w:left w:w="120" w:type="dxa"/>
              <w:bottom w:w="80" w:type="dxa"/>
              <w:right w:w="120" w:type="dxa"/>
            </w:tcMar>
          </w:tcPr>
          <w:p w14:paraId="52096CD7"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0.30–0.40</w:t>
            </w:r>
          </w:p>
        </w:tc>
        <w:tc>
          <w:tcPr>
            <w:tcW w:w="1600" w:type="dxa"/>
            <w:shd w:val="clear" w:color="auto" w:fill="FFFFFF"/>
            <w:tcMar>
              <w:top w:w="80" w:type="dxa"/>
              <w:left w:w="120" w:type="dxa"/>
              <w:bottom w:w="80" w:type="dxa"/>
              <w:right w:w="120" w:type="dxa"/>
            </w:tcMar>
          </w:tcPr>
          <w:p w14:paraId="4EA14A59"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0.25–0.50</w:t>
            </w:r>
          </w:p>
        </w:tc>
        <w:tc>
          <w:tcPr>
            <w:tcW w:w="1550" w:type="dxa"/>
            <w:shd w:val="clear" w:color="auto" w:fill="FFFFFF"/>
            <w:tcMar>
              <w:top w:w="80" w:type="dxa"/>
              <w:left w:w="120" w:type="dxa"/>
              <w:bottom w:w="80" w:type="dxa"/>
              <w:right w:w="120" w:type="dxa"/>
            </w:tcMar>
          </w:tcPr>
          <w:p w14:paraId="1CAE14CC"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0.25–0.50</w:t>
            </w:r>
          </w:p>
        </w:tc>
        <w:tc>
          <w:tcPr>
            <w:tcW w:w="1850" w:type="dxa"/>
            <w:shd w:val="clear" w:color="auto" w:fill="FFFFFF"/>
            <w:tcMar>
              <w:top w:w="80" w:type="dxa"/>
              <w:left w:w="120" w:type="dxa"/>
              <w:bottom w:w="80" w:type="dxa"/>
              <w:right w:w="120" w:type="dxa"/>
            </w:tcMar>
          </w:tcPr>
          <w:p w14:paraId="5D608F21"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0.40–0.50</w:t>
            </w:r>
          </w:p>
        </w:tc>
      </w:tr>
      <w:tr w:rsidR="00CC6315" w14:paraId="3F1F26E9" w14:textId="77777777" w:rsidTr="002A04A4">
        <w:tc>
          <w:tcPr>
            <w:tcW w:w="2500" w:type="dxa"/>
            <w:shd w:val="clear" w:color="auto" w:fill="FFFFFF"/>
            <w:tcMar>
              <w:top w:w="80" w:type="dxa"/>
              <w:left w:w="120" w:type="dxa"/>
              <w:bottom w:w="80" w:type="dxa"/>
              <w:right w:w="120" w:type="dxa"/>
            </w:tcMar>
          </w:tcPr>
          <w:p w14:paraId="6178ED8E"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BatchNorm</w:t>
            </w:r>
          </w:p>
        </w:tc>
        <w:tc>
          <w:tcPr>
            <w:tcW w:w="1500" w:type="dxa"/>
            <w:shd w:val="clear" w:color="auto" w:fill="FFFFFF"/>
            <w:tcMar>
              <w:top w:w="80" w:type="dxa"/>
              <w:left w:w="120" w:type="dxa"/>
              <w:bottom w:w="80" w:type="dxa"/>
              <w:right w:w="120" w:type="dxa"/>
            </w:tcMar>
          </w:tcPr>
          <w:p w14:paraId="773E4A88"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600" w:type="dxa"/>
            <w:shd w:val="clear" w:color="auto" w:fill="FFFFFF"/>
            <w:tcMar>
              <w:top w:w="80" w:type="dxa"/>
              <w:left w:w="120" w:type="dxa"/>
              <w:bottom w:w="80" w:type="dxa"/>
              <w:right w:w="120" w:type="dxa"/>
            </w:tcMar>
          </w:tcPr>
          <w:p w14:paraId="2BBE3D77"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550" w:type="dxa"/>
            <w:shd w:val="clear" w:color="auto" w:fill="FFFFFF"/>
            <w:tcMar>
              <w:top w:w="80" w:type="dxa"/>
              <w:left w:w="120" w:type="dxa"/>
              <w:bottom w:w="80" w:type="dxa"/>
              <w:right w:w="120" w:type="dxa"/>
            </w:tcMar>
          </w:tcPr>
          <w:p w14:paraId="3C48D406"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850" w:type="dxa"/>
            <w:shd w:val="clear" w:color="auto" w:fill="FFFFFF"/>
            <w:tcMar>
              <w:top w:w="80" w:type="dxa"/>
              <w:left w:w="120" w:type="dxa"/>
              <w:bottom w:w="80" w:type="dxa"/>
              <w:right w:w="120" w:type="dxa"/>
            </w:tcMar>
          </w:tcPr>
          <w:p w14:paraId="50FAC332"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(head)</w:t>
            </w:r>
          </w:p>
        </w:tc>
      </w:tr>
      <w:tr w:rsidR="00CC6315" w14:paraId="76D35EA9" w14:textId="77777777" w:rsidTr="002A04A4">
        <w:tc>
          <w:tcPr>
            <w:tcW w:w="2500" w:type="dxa"/>
            <w:shd w:val="clear" w:color="auto" w:fill="FFFFFF"/>
            <w:tcMar>
              <w:top w:w="80" w:type="dxa"/>
              <w:left w:w="120" w:type="dxa"/>
              <w:bottom w:w="80" w:type="dxa"/>
              <w:right w:w="120" w:type="dxa"/>
            </w:tcMar>
          </w:tcPr>
          <w:p w14:paraId="29249901"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L2 regularisation</w:t>
            </w:r>
          </w:p>
        </w:tc>
        <w:tc>
          <w:tcPr>
            <w:tcW w:w="1500" w:type="dxa"/>
            <w:shd w:val="clear" w:color="auto" w:fill="FFFFFF"/>
            <w:tcMar>
              <w:top w:w="80" w:type="dxa"/>
              <w:left w:w="120" w:type="dxa"/>
              <w:bottom w:w="80" w:type="dxa"/>
              <w:right w:w="120" w:type="dxa"/>
            </w:tcMar>
          </w:tcPr>
          <w:p w14:paraId="7C0E8577"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600" w:type="dxa"/>
            <w:shd w:val="clear" w:color="auto" w:fill="FFFFFF"/>
            <w:tcMar>
              <w:top w:w="80" w:type="dxa"/>
              <w:left w:w="120" w:type="dxa"/>
              <w:bottom w:w="80" w:type="dxa"/>
              <w:right w:w="120" w:type="dxa"/>
            </w:tcMar>
          </w:tcPr>
          <w:p w14:paraId="542318B8"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1e-4</w:t>
            </w:r>
          </w:p>
        </w:tc>
        <w:tc>
          <w:tcPr>
            <w:tcW w:w="1550" w:type="dxa"/>
            <w:shd w:val="clear" w:color="auto" w:fill="FFFFFF"/>
            <w:tcMar>
              <w:top w:w="80" w:type="dxa"/>
              <w:left w:w="120" w:type="dxa"/>
              <w:bottom w:w="80" w:type="dxa"/>
              <w:right w:w="120" w:type="dxa"/>
            </w:tcMar>
          </w:tcPr>
          <w:p w14:paraId="617839A9"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1e-4</w:t>
            </w:r>
          </w:p>
        </w:tc>
        <w:tc>
          <w:tcPr>
            <w:tcW w:w="1850" w:type="dxa"/>
            <w:shd w:val="clear" w:color="auto" w:fill="FFFFFF"/>
            <w:tcMar>
              <w:top w:w="80" w:type="dxa"/>
              <w:left w:w="120" w:type="dxa"/>
              <w:bottom w:w="80" w:type="dxa"/>
              <w:right w:w="120" w:type="dxa"/>
            </w:tcMar>
          </w:tcPr>
          <w:p w14:paraId="5C48FB09"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CC6315" w14:paraId="30FFD5E0" w14:textId="77777777" w:rsidTr="002A04A4">
        <w:tc>
          <w:tcPr>
            <w:tcW w:w="2500" w:type="dxa"/>
            <w:shd w:val="clear" w:color="auto" w:fill="FFFFFF"/>
            <w:tcMar>
              <w:top w:w="80" w:type="dxa"/>
              <w:left w:w="120" w:type="dxa"/>
              <w:bottom w:w="80" w:type="dxa"/>
              <w:right w:w="120" w:type="dxa"/>
            </w:tcMar>
          </w:tcPr>
          <w:p w14:paraId="25E363CB"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LR scheduler</w:t>
            </w:r>
          </w:p>
        </w:tc>
        <w:tc>
          <w:tcPr>
            <w:tcW w:w="1500" w:type="dxa"/>
            <w:shd w:val="clear" w:color="auto" w:fill="FFFFFF"/>
            <w:tcMar>
              <w:top w:w="80" w:type="dxa"/>
              <w:left w:w="120" w:type="dxa"/>
              <w:bottom w:w="80" w:type="dxa"/>
              <w:right w:w="120" w:type="dxa"/>
            </w:tcMar>
          </w:tcPr>
          <w:p w14:paraId="1F7839E4"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ReduceLROnPlateau</w:t>
            </w:r>
          </w:p>
        </w:tc>
        <w:tc>
          <w:tcPr>
            <w:tcW w:w="1600" w:type="dxa"/>
            <w:shd w:val="clear" w:color="auto" w:fill="FFFFFF"/>
            <w:tcMar>
              <w:top w:w="80" w:type="dxa"/>
              <w:left w:w="120" w:type="dxa"/>
              <w:bottom w:w="80" w:type="dxa"/>
              <w:right w:w="120" w:type="dxa"/>
            </w:tcMar>
          </w:tcPr>
          <w:p w14:paraId="62519CD1"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ReduceLROnPlateau</w:t>
            </w:r>
          </w:p>
        </w:tc>
        <w:tc>
          <w:tcPr>
            <w:tcW w:w="1550" w:type="dxa"/>
            <w:shd w:val="clear" w:color="auto" w:fill="FFFFFF"/>
            <w:tcMar>
              <w:top w:w="80" w:type="dxa"/>
              <w:left w:w="120" w:type="dxa"/>
              <w:bottom w:w="80" w:type="dxa"/>
              <w:right w:w="120" w:type="dxa"/>
            </w:tcMar>
          </w:tcPr>
          <w:p w14:paraId="6FF9F895"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ReduceLROnPlateau</w:t>
            </w:r>
          </w:p>
        </w:tc>
        <w:tc>
          <w:tcPr>
            <w:tcW w:w="1850" w:type="dxa"/>
            <w:shd w:val="clear" w:color="auto" w:fill="FFFFFF"/>
            <w:tcMar>
              <w:top w:w="80" w:type="dxa"/>
              <w:left w:w="120" w:type="dxa"/>
              <w:bottom w:w="80" w:type="dxa"/>
              <w:right w:w="120" w:type="dxa"/>
            </w:tcMar>
          </w:tcPr>
          <w:p w14:paraId="63C2533A"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ReduceLROnPlateau</w:t>
            </w:r>
          </w:p>
        </w:tc>
      </w:tr>
      <w:tr w:rsidR="00CC6315" w14:paraId="164E0224" w14:textId="77777777" w:rsidTr="002A04A4">
        <w:tc>
          <w:tcPr>
            <w:tcW w:w="2500" w:type="dxa"/>
            <w:shd w:val="clear" w:color="auto" w:fill="FFFFFF"/>
            <w:tcMar>
              <w:top w:w="80" w:type="dxa"/>
              <w:left w:w="120" w:type="dxa"/>
              <w:bottom w:w="80" w:type="dxa"/>
              <w:right w:w="120" w:type="dxa"/>
            </w:tcMar>
          </w:tcPr>
          <w:p w14:paraId="61BCCB3D"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Early stopping</w:t>
            </w:r>
          </w:p>
        </w:tc>
        <w:tc>
          <w:tcPr>
            <w:tcW w:w="1500" w:type="dxa"/>
            <w:shd w:val="clear" w:color="auto" w:fill="FFFFFF"/>
            <w:tcMar>
              <w:top w:w="80" w:type="dxa"/>
              <w:left w:w="120" w:type="dxa"/>
              <w:bottom w:w="80" w:type="dxa"/>
              <w:right w:w="120" w:type="dxa"/>
            </w:tcMar>
          </w:tcPr>
          <w:p w14:paraId="22CDCD56"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patience=5</w:t>
            </w:r>
          </w:p>
        </w:tc>
        <w:tc>
          <w:tcPr>
            <w:tcW w:w="1600" w:type="dxa"/>
            <w:shd w:val="clear" w:color="auto" w:fill="FFFFFF"/>
            <w:tcMar>
              <w:top w:w="80" w:type="dxa"/>
              <w:left w:w="120" w:type="dxa"/>
              <w:bottom w:w="80" w:type="dxa"/>
              <w:right w:w="120" w:type="dxa"/>
            </w:tcMar>
          </w:tcPr>
          <w:p w14:paraId="4C4B1E7A"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patience=5</w:t>
            </w:r>
          </w:p>
        </w:tc>
        <w:tc>
          <w:tcPr>
            <w:tcW w:w="1550" w:type="dxa"/>
            <w:shd w:val="clear" w:color="auto" w:fill="FFFFFF"/>
            <w:tcMar>
              <w:top w:w="80" w:type="dxa"/>
              <w:left w:w="120" w:type="dxa"/>
              <w:bottom w:w="80" w:type="dxa"/>
              <w:right w:w="120" w:type="dxa"/>
            </w:tcMar>
          </w:tcPr>
          <w:p w14:paraId="78DD1E09"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patience=5</w:t>
            </w:r>
          </w:p>
        </w:tc>
        <w:tc>
          <w:tcPr>
            <w:tcW w:w="1850" w:type="dxa"/>
            <w:shd w:val="clear" w:color="auto" w:fill="FFFFFF"/>
            <w:tcMar>
              <w:top w:w="80" w:type="dxa"/>
              <w:left w:w="120" w:type="dxa"/>
              <w:bottom w:w="80" w:type="dxa"/>
              <w:right w:w="120" w:type="dxa"/>
            </w:tcMar>
          </w:tcPr>
          <w:p w14:paraId="55D638CD"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patience=5</w:t>
            </w:r>
          </w:p>
        </w:tc>
      </w:tr>
      <w:tr w:rsidR="00CC6315" w14:paraId="07269B2E" w14:textId="77777777" w:rsidTr="002A04A4">
        <w:tc>
          <w:tcPr>
            <w:tcW w:w="2500" w:type="dxa"/>
            <w:shd w:val="clear" w:color="auto" w:fill="FFFFFF"/>
            <w:tcMar>
              <w:top w:w="80" w:type="dxa"/>
              <w:left w:w="120" w:type="dxa"/>
              <w:bottom w:w="80" w:type="dxa"/>
              <w:right w:w="120" w:type="dxa"/>
            </w:tcMar>
          </w:tcPr>
          <w:p w14:paraId="49B4E79C"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 weights</w:t>
            </w:r>
          </w:p>
        </w:tc>
        <w:tc>
          <w:tcPr>
            <w:tcW w:w="1500" w:type="dxa"/>
            <w:shd w:val="clear" w:color="auto" w:fill="FFFFFF"/>
            <w:tcMar>
              <w:top w:w="80" w:type="dxa"/>
              <w:left w:w="120" w:type="dxa"/>
              <w:bottom w:w="80" w:type="dxa"/>
              <w:right w:w="120" w:type="dxa"/>
            </w:tcMar>
          </w:tcPr>
          <w:p w14:paraId="3C261EEB"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600" w:type="dxa"/>
            <w:shd w:val="clear" w:color="auto" w:fill="FFFFFF"/>
            <w:tcMar>
              <w:top w:w="80" w:type="dxa"/>
              <w:left w:w="120" w:type="dxa"/>
              <w:bottom w:w="80" w:type="dxa"/>
              <w:right w:w="120" w:type="dxa"/>
            </w:tcMar>
          </w:tcPr>
          <w:p w14:paraId="1D7CEFA5"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550" w:type="dxa"/>
            <w:shd w:val="clear" w:color="auto" w:fill="FFFFFF"/>
            <w:tcMar>
              <w:top w:w="80" w:type="dxa"/>
              <w:left w:w="120" w:type="dxa"/>
              <w:bottom w:w="80" w:type="dxa"/>
              <w:right w:w="120" w:type="dxa"/>
            </w:tcMar>
          </w:tcPr>
          <w:p w14:paraId="5D025159"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850" w:type="dxa"/>
            <w:shd w:val="clear" w:color="auto" w:fill="FFFFFF"/>
            <w:tcMar>
              <w:top w:w="80" w:type="dxa"/>
              <w:left w:w="120" w:type="dxa"/>
              <w:bottom w:w="80" w:type="dxa"/>
              <w:right w:w="120" w:type="dxa"/>
            </w:tcMar>
          </w:tcPr>
          <w:p w14:paraId="3CF7BD51"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CC6315" w14:paraId="3251BE4E" w14:textId="77777777" w:rsidTr="002A04A4">
        <w:tc>
          <w:tcPr>
            <w:tcW w:w="2500" w:type="dxa"/>
            <w:shd w:val="clear" w:color="auto" w:fill="FFFFFF"/>
            <w:tcMar>
              <w:top w:w="80" w:type="dxa"/>
              <w:left w:w="120" w:type="dxa"/>
              <w:bottom w:w="80" w:type="dxa"/>
              <w:right w:w="120" w:type="dxa"/>
            </w:tcMar>
          </w:tcPr>
          <w:p w14:paraId="6F1BE383"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Trainable params</w:t>
            </w:r>
          </w:p>
        </w:tc>
        <w:tc>
          <w:tcPr>
            <w:tcW w:w="1500" w:type="dxa"/>
            <w:shd w:val="clear" w:color="auto" w:fill="FFFFFF"/>
            <w:tcMar>
              <w:top w:w="80" w:type="dxa"/>
              <w:left w:w="120" w:type="dxa"/>
              <w:bottom w:w="80" w:type="dxa"/>
              <w:right w:w="120" w:type="dxa"/>
            </w:tcMar>
          </w:tcPr>
          <w:p w14:paraId="1BF41473"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2,127,073</w:t>
            </w:r>
          </w:p>
        </w:tc>
        <w:tc>
          <w:tcPr>
            <w:tcW w:w="1600" w:type="dxa"/>
            <w:shd w:val="clear" w:color="auto" w:fill="FFFFFF"/>
            <w:tcMar>
              <w:top w:w="80" w:type="dxa"/>
              <w:left w:w="120" w:type="dxa"/>
              <w:bottom w:w="80" w:type="dxa"/>
              <w:right w:w="120" w:type="dxa"/>
            </w:tcMar>
          </w:tcPr>
          <w:p w14:paraId="7DC13CFE"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4,623,553</w:t>
            </w:r>
          </w:p>
        </w:tc>
        <w:tc>
          <w:tcPr>
            <w:tcW w:w="1550" w:type="dxa"/>
            <w:shd w:val="clear" w:color="auto" w:fill="FFFFFF"/>
            <w:tcMar>
              <w:top w:w="80" w:type="dxa"/>
              <w:left w:w="120" w:type="dxa"/>
              <w:bottom w:w="80" w:type="dxa"/>
              <w:right w:w="120" w:type="dxa"/>
            </w:tcMar>
          </w:tcPr>
          <w:p w14:paraId="794DC578"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4,623,553</w:t>
            </w:r>
          </w:p>
        </w:tc>
        <w:tc>
          <w:tcPr>
            <w:tcW w:w="1850" w:type="dxa"/>
            <w:shd w:val="clear" w:color="auto" w:fill="FFFFFF"/>
            <w:tcMar>
              <w:top w:w="80" w:type="dxa"/>
              <w:left w:w="120" w:type="dxa"/>
              <w:bottom w:w="80" w:type="dxa"/>
              <w:right w:w="120" w:type="dxa"/>
            </w:tcMar>
          </w:tcPr>
          <w:p w14:paraId="379D8DB2"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403,489</w:t>
            </w:r>
          </w:p>
        </w:tc>
      </w:tr>
    </w:tbl>
    <w:p w14:paraId="04FE8B9C" w14:textId="77777777" w:rsidR="00CC6315" w:rsidRDefault="00CC6315" w:rsidP="00CC6315">
      <w:pPr>
        <w:spacing w:line="360" w:lineRule="auto"/>
        <w:jc w:val="both"/>
        <w:rPr>
          <w:rFonts w:ascii="Times New Roman" w:eastAsia="Times New Roman" w:hAnsi="Times New Roman" w:cs="Times New Roman"/>
          <w:sz w:val="24"/>
          <w:szCs w:val="24"/>
        </w:rPr>
      </w:pPr>
    </w:p>
    <w:p w14:paraId="343E87E9" w14:textId="77777777" w:rsidR="00CC6315" w:rsidRDefault="00CC6315" w:rsidP="00CC6315">
      <w:pPr>
        <w:spacing w:line="360" w:lineRule="auto"/>
        <w:jc w:val="both"/>
        <w:rPr>
          <w:rFonts w:ascii="Times New Roman" w:eastAsia="Times New Roman" w:hAnsi="Times New Roman" w:cs="Times New Roman"/>
          <w:sz w:val="24"/>
          <w:szCs w:val="24"/>
        </w:rPr>
      </w:pPr>
    </w:p>
    <w:p w14:paraId="5DF0BDE0" w14:textId="77777777" w:rsidR="00CC6315" w:rsidRDefault="00CC6315" w:rsidP="00CC6315">
      <w:pPr>
        <w:spacing w:line="360" w:lineRule="auto"/>
        <w:jc w:val="both"/>
        <w:rPr>
          <w:rFonts w:ascii="Times New Roman" w:eastAsia="Times New Roman" w:hAnsi="Times New Roman" w:cs="Times New Roman"/>
          <w:sz w:val="24"/>
          <w:szCs w:val="24"/>
        </w:rPr>
      </w:pPr>
    </w:p>
    <w:p w14:paraId="77B1181B" w14:textId="77777777" w:rsidR="00CC6315" w:rsidRDefault="00CC6315" w:rsidP="00CC6315">
      <w:pPr>
        <w:pStyle w:val="Heading1"/>
      </w:pPr>
      <w:bookmarkStart w:id="17" w:name="_Toc229317643"/>
      <w:r>
        <w:lastRenderedPageBreak/>
        <w:t>5. Experiment and summary</w:t>
      </w:r>
      <w:bookmarkEnd w:id="17"/>
    </w:p>
    <w:p w14:paraId="5FF6CCED" w14:textId="77777777" w:rsidR="00CC6315" w:rsidRDefault="00CC6315" w:rsidP="00CC6315">
      <w:pPr>
        <w:pStyle w:val="Heading2"/>
        <w:spacing w:line="360" w:lineRule="auto"/>
        <w:jc w:val="both"/>
        <w:rPr>
          <w:rFonts w:eastAsia="Times New Roman" w:cs="Times New Roman"/>
          <w:color w:val="000000"/>
          <w:szCs w:val="24"/>
        </w:rPr>
      </w:pPr>
      <w:bookmarkStart w:id="18" w:name="_Toc229317644"/>
      <w:r>
        <w:rPr>
          <w:rFonts w:eastAsia="Times New Roman" w:cs="Times New Roman"/>
          <w:color w:val="000000"/>
          <w:szCs w:val="24"/>
        </w:rPr>
        <w:t>5.1 Part A.1 ( Simple CNN)</w:t>
      </w:r>
      <w:bookmarkEnd w:id="18"/>
    </w:p>
    <w:p w14:paraId="1A208960"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simple CNN triggered early stopping at epoch 6, with best weights restored from epoch 1 (val_accuracy = 51.1%). Epoch-by-epoch validation accuracy was unstable: 51.1% to 53.9% to 58.3%. This instability reflects the model's limited capacity and sensitivity to learning-rate changes. Final metrics: Accuracy 52.90%, Precision 53.41%, Recall 52.90%, F1 0.4872. Training completed in 1.29 minutes—the fastest experiment.</w:t>
      </w:r>
    </w:p>
    <w:p w14:paraId="6D42E337" w14:textId="77777777" w:rsidR="00CC6315" w:rsidRDefault="00CC6315" w:rsidP="00CC6315">
      <w:pPr>
        <w:spacing w:after="60" w:line="360" w:lineRule="auto"/>
        <w:jc w:val="both"/>
        <w:rPr>
          <w:rFonts w:ascii="Times New Roman" w:eastAsia="Times New Roman" w:hAnsi="Times New Roman" w:cs="Times New Roman"/>
          <w:sz w:val="24"/>
          <w:szCs w:val="24"/>
        </w:rPr>
      </w:pPr>
    </w:p>
    <w:p w14:paraId="3A13AFCA" w14:textId="77777777" w:rsidR="00CC6315" w:rsidRDefault="00CC6315" w:rsidP="00CC6315">
      <w:pPr>
        <w:keepNext/>
        <w:spacing w:before="80" w:after="60" w:line="360" w:lineRule="auto"/>
        <w:jc w:val="both"/>
      </w:pPr>
      <w:r>
        <w:rPr>
          <w:rFonts w:ascii="Times New Roman" w:eastAsia="Times New Roman" w:hAnsi="Times New Roman" w:cs="Times New Roman"/>
          <w:noProof/>
          <w:sz w:val="24"/>
          <w:szCs w:val="24"/>
        </w:rPr>
        <w:drawing>
          <wp:inline distT="0" distB="0" distL="0" distR="0" wp14:anchorId="2356EBD6" wp14:editId="58A22FAE">
            <wp:extent cx="5334000" cy="2000250"/>
            <wp:effectExtent l="0" t="0" r="0" b="0"/>
            <wp:docPr id="7" name="image8.png" descr="Simple CNN training curves"/>
            <wp:cNvGraphicFramePr/>
            <a:graphic xmlns:a="http://schemas.openxmlformats.org/drawingml/2006/main">
              <a:graphicData uri="http://schemas.openxmlformats.org/drawingml/2006/picture">
                <pic:pic xmlns:pic="http://schemas.openxmlformats.org/drawingml/2006/picture">
                  <pic:nvPicPr>
                    <pic:cNvPr id="7" name="image8.png" descr="Simple CNN training curves"/>
                    <pic:cNvPicPr preferRelativeResize="0"/>
                  </pic:nvPicPr>
                  <pic:blipFill>
                    <a:blip r:embed="rId17"/>
                    <a:srcRect/>
                    <a:stretch>
                      <a:fillRect/>
                    </a:stretch>
                  </pic:blipFill>
                  <pic:spPr>
                    <a:xfrm>
                      <a:off x="0" y="0"/>
                      <a:ext cx="5334000" cy="2000250"/>
                    </a:xfrm>
                    <a:prstGeom prst="rect">
                      <a:avLst/>
                    </a:prstGeom>
                  </pic:spPr>
                </pic:pic>
              </a:graphicData>
            </a:graphic>
          </wp:inline>
        </w:drawing>
      </w:r>
    </w:p>
    <w:p w14:paraId="204BA722" w14:textId="6B66AA71" w:rsidR="00CC6315" w:rsidRPr="00380474" w:rsidRDefault="00CC6315" w:rsidP="00CC6315">
      <w:pPr>
        <w:pStyle w:val="Caption"/>
        <w:jc w:val="both"/>
        <w:rPr>
          <w:rFonts w:ascii="Times New Roman" w:eastAsia="Times New Roman" w:hAnsi="Times New Roman" w:cs="Times New Roman"/>
          <w:sz w:val="24"/>
          <w:szCs w:val="24"/>
        </w:rPr>
      </w:pPr>
      <w:bookmarkStart w:id="19" w:name="_Toc229317659"/>
      <w:r w:rsidRPr="00380474">
        <w:rPr>
          <w:rFonts w:ascii="Times New Roman" w:hAnsi="Times New Roman" w:cs="Times New Roman"/>
        </w:rPr>
        <w:t xml:space="preserve">Figure </w:t>
      </w:r>
      <w:r w:rsidRPr="00380474">
        <w:rPr>
          <w:rFonts w:ascii="Times New Roman" w:hAnsi="Times New Roman" w:cs="Times New Roman"/>
        </w:rPr>
        <w:fldChar w:fldCharType="begin"/>
      </w:r>
      <w:r w:rsidRPr="00380474">
        <w:rPr>
          <w:rFonts w:ascii="Times New Roman" w:hAnsi="Times New Roman" w:cs="Times New Roman"/>
        </w:rPr>
        <w:instrText xml:space="preserve"> SEQ Figure \* ARABIC </w:instrText>
      </w:r>
      <w:r w:rsidRPr="00380474">
        <w:rPr>
          <w:rFonts w:ascii="Times New Roman" w:hAnsi="Times New Roman" w:cs="Times New Roman"/>
        </w:rPr>
        <w:fldChar w:fldCharType="separate"/>
      </w:r>
      <w:r w:rsidRPr="00380474">
        <w:rPr>
          <w:rFonts w:ascii="Times New Roman" w:hAnsi="Times New Roman" w:cs="Times New Roman"/>
          <w:noProof/>
        </w:rPr>
        <w:t>2</w:t>
      </w:r>
      <w:r w:rsidRPr="00380474">
        <w:rPr>
          <w:rFonts w:ascii="Times New Roman" w:hAnsi="Times New Roman" w:cs="Times New Roman"/>
        </w:rPr>
        <w:fldChar w:fldCharType="end"/>
      </w:r>
      <w:r w:rsidRPr="00380474">
        <w:rPr>
          <w:rFonts w:ascii="Times New Roman" w:hAnsi="Times New Roman" w:cs="Times New Roman"/>
        </w:rPr>
        <w:t>Simple CNN training history. Note the validation loss divergence after epoch 2, triggering learning-rate reduction at epoch 4 and early stopping at epoch 6. Best weights are from epoch 1.</w:t>
      </w:r>
      <w:bookmarkEnd w:id="19"/>
    </w:p>
    <w:p w14:paraId="11579986" w14:textId="77777777" w:rsidR="00CC6315" w:rsidRDefault="00CC6315" w:rsidP="00CC6315">
      <w:pPr>
        <w:pStyle w:val="Caption"/>
        <w:spacing w:before="80" w:after="60" w:line="360" w:lineRule="auto"/>
        <w:jc w:val="both"/>
        <w:rPr>
          <w:rFonts w:ascii="Times New Roman" w:eastAsia="Times New Roman" w:hAnsi="Times New Roman" w:cs="Times New Roman"/>
          <w:sz w:val="24"/>
          <w:szCs w:val="24"/>
          <w:lang w:val="en-US"/>
        </w:rPr>
      </w:pPr>
    </w:p>
    <w:p w14:paraId="68A958CF"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43C0E0B4" w14:textId="77777777" w:rsidR="00CC6315" w:rsidRDefault="00CC6315" w:rsidP="00CC6315">
      <w:pPr>
        <w:pStyle w:val="Heading2"/>
        <w:spacing w:line="360" w:lineRule="auto"/>
        <w:jc w:val="both"/>
        <w:rPr>
          <w:rFonts w:eastAsia="Times New Roman" w:cs="Times New Roman"/>
          <w:color w:val="000000"/>
          <w:szCs w:val="24"/>
        </w:rPr>
      </w:pPr>
      <w:bookmarkStart w:id="20" w:name="_Toc229317645"/>
      <w:r>
        <w:rPr>
          <w:rFonts w:eastAsia="Times New Roman" w:cs="Times New Roman"/>
          <w:color w:val="000000"/>
          <w:szCs w:val="24"/>
        </w:rPr>
        <w:t>5.2 Part A.2 ( Regularised CNN (Adam))</w:t>
      </w:r>
      <w:bookmarkEnd w:id="20"/>
    </w:p>
    <w:p w14:paraId="59793B9F"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regularised CNN with Adam showed steady progress across all 20 epochs, with validation accuracy rising from 20.4% at epoch 1 to a peak of 99.67% at epoch 20. Two learning-rate reductions (epochs 10 and 14) each triggered temporary plateaus followed by renewed improvements. No early stopping was triggered, indicating continued learning throughout the training budget.</w:t>
      </w:r>
    </w:p>
    <w:p w14:paraId="1AF121A0"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 metrics: Accuracy 99.67%, Precision 99.68%, Recall 99.67%, F1 0.9967. The near-perfect alignment across all four metrics suggests uniform high performance across all 33 classes. Training required 8.31 minutes 6.4× longer than the simple CNN due to greater depth and BatchNorm overhead.</w:t>
      </w:r>
    </w:p>
    <w:p w14:paraId="2FA3A8F4" w14:textId="77777777" w:rsidR="00CC6315" w:rsidRDefault="00CC6315" w:rsidP="00CC6315">
      <w:pPr>
        <w:spacing w:after="60" w:line="360" w:lineRule="auto"/>
        <w:jc w:val="both"/>
        <w:rPr>
          <w:rFonts w:ascii="Times New Roman" w:eastAsia="Times New Roman" w:hAnsi="Times New Roman" w:cs="Times New Roman"/>
          <w:sz w:val="24"/>
          <w:szCs w:val="24"/>
        </w:rPr>
      </w:pPr>
    </w:p>
    <w:p w14:paraId="34956A77" w14:textId="77777777" w:rsidR="00CC6315" w:rsidRDefault="00CC6315" w:rsidP="00CC6315">
      <w:pPr>
        <w:spacing w:before="8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10C163A" wp14:editId="27BD9E1E">
            <wp:extent cx="5334000" cy="2000250"/>
            <wp:effectExtent l="0" t="0" r="0" b="0"/>
            <wp:docPr id="6" name="image9.png" descr="Regularised CNN Adam training curves"/>
            <wp:cNvGraphicFramePr/>
            <a:graphic xmlns:a="http://schemas.openxmlformats.org/drawingml/2006/main">
              <a:graphicData uri="http://schemas.openxmlformats.org/drawingml/2006/picture">
                <pic:pic xmlns:pic="http://schemas.openxmlformats.org/drawingml/2006/picture">
                  <pic:nvPicPr>
                    <pic:cNvPr id="6" name="image9.png" descr="Regularised CNN Adam training curves"/>
                    <pic:cNvPicPr preferRelativeResize="0"/>
                  </pic:nvPicPr>
                  <pic:blipFill>
                    <a:blip r:embed="rId18"/>
                    <a:srcRect/>
                    <a:stretch>
                      <a:fillRect/>
                    </a:stretch>
                  </pic:blipFill>
                  <pic:spPr>
                    <a:xfrm>
                      <a:off x="0" y="0"/>
                      <a:ext cx="5334000" cy="2000250"/>
                    </a:xfrm>
                    <a:prstGeom prst="rect">
                      <a:avLst/>
                    </a:prstGeom>
                  </pic:spPr>
                </pic:pic>
              </a:graphicData>
            </a:graphic>
          </wp:inline>
        </w:drawing>
      </w:r>
    </w:p>
    <w:p w14:paraId="63221831" w14:textId="60BEEC19" w:rsidR="00CC6315" w:rsidRPr="00380474" w:rsidRDefault="00CC6315" w:rsidP="00CC6315">
      <w:pPr>
        <w:pStyle w:val="Caption"/>
        <w:spacing w:before="80" w:after="60" w:line="360" w:lineRule="auto"/>
        <w:jc w:val="both"/>
        <w:rPr>
          <w:rFonts w:ascii="Times New Roman" w:eastAsia="Times New Roman" w:hAnsi="Times New Roman" w:cs="Times New Roman"/>
          <w:sz w:val="24"/>
          <w:szCs w:val="24"/>
          <w:lang w:val="en-US"/>
        </w:rPr>
      </w:pPr>
      <w:bookmarkStart w:id="21" w:name="_Toc229317660"/>
      <w:r w:rsidRPr="00380474">
        <w:rPr>
          <w:rFonts w:ascii="Times New Roman" w:hAnsi="Times New Roman" w:cs="Times New Roman"/>
        </w:rPr>
        <w:t xml:space="preserve">Figure </w:t>
      </w:r>
      <w:r w:rsidRPr="00380474">
        <w:rPr>
          <w:rFonts w:ascii="Times New Roman" w:hAnsi="Times New Roman" w:cs="Times New Roman"/>
        </w:rPr>
        <w:fldChar w:fldCharType="begin"/>
      </w:r>
      <w:r w:rsidRPr="00380474">
        <w:rPr>
          <w:rFonts w:ascii="Times New Roman" w:hAnsi="Times New Roman" w:cs="Times New Roman"/>
        </w:rPr>
        <w:instrText xml:space="preserve"> SEQ Figure \* ARABIC </w:instrText>
      </w:r>
      <w:r w:rsidRPr="00380474">
        <w:rPr>
          <w:rFonts w:ascii="Times New Roman" w:hAnsi="Times New Roman" w:cs="Times New Roman"/>
        </w:rPr>
        <w:fldChar w:fldCharType="separate"/>
      </w:r>
      <w:r w:rsidRPr="00380474">
        <w:rPr>
          <w:rFonts w:ascii="Times New Roman" w:hAnsi="Times New Roman" w:cs="Times New Roman"/>
          <w:noProof/>
        </w:rPr>
        <w:t>3</w:t>
      </w:r>
      <w:r w:rsidRPr="00380474">
        <w:rPr>
          <w:rFonts w:ascii="Times New Roman" w:hAnsi="Times New Roman" w:cs="Times New Roman"/>
        </w:rPr>
        <w:fldChar w:fldCharType="end"/>
      </w:r>
      <w:r w:rsidRPr="00380474">
        <w:rPr>
          <w:rFonts w:ascii="Times New Roman" w:hAnsi="Times New Roman" w:cs="Times New Roman"/>
        </w:rPr>
        <w:t xml:space="preserve"> </w:t>
      </w:r>
      <w:r w:rsidRPr="00380474">
        <w:rPr>
          <w:rFonts w:ascii="Times New Roman" w:hAnsi="Times New Roman" w:cs="Times New Roman"/>
          <w:lang w:val="en-US"/>
        </w:rPr>
        <w:t>Regularized CNN (Adam) training history across 20 epochs. Validation accuracy climbs steadily from ~20% to 99.67%. Learning-rate reductions at epochs 10 and 14 are reflected in the slight loss kinks.</w:t>
      </w:r>
      <w:bookmarkEnd w:id="21"/>
    </w:p>
    <w:p w14:paraId="2E06FC26"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5D040A4E" w14:textId="77777777" w:rsidR="00CC6315" w:rsidRDefault="00CC6315" w:rsidP="00CC6315">
      <w:pPr>
        <w:pStyle w:val="Heading2"/>
        <w:spacing w:line="360" w:lineRule="auto"/>
        <w:jc w:val="both"/>
        <w:rPr>
          <w:rFonts w:eastAsia="Times New Roman" w:cs="Times New Roman"/>
          <w:color w:val="000000"/>
          <w:szCs w:val="24"/>
        </w:rPr>
      </w:pPr>
      <w:bookmarkStart w:id="22" w:name="_Toc229317646"/>
      <w:r>
        <w:rPr>
          <w:rFonts w:eastAsia="Times New Roman" w:cs="Times New Roman"/>
          <w:color w:val="000000"/>
          <w:szCs w:val="24"/>
        </w:rPr>
        <w:t>5.3 Adam vs SGD Optimiser Comparison</w:t>
      </w:r>
      <w:bookmarkEnd w:id="22"/>
    </w:p>
    <w:p w14:paraId="7F0C3DA1"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SGD model showed slower convergence remaining below 70% validation accuracy through the first six epoch before the learning-rate scheduler intervened to halve the rate at epoch 6, enabling acceleration from epoch 7 onward. Final SGD metrics: Accuracy 91.94%, Precision 92.43%, Recall 91.94%, F1 0.9179. Adam outperformed SGD by 7.7 percentage points in accuracy under identical architecture and regularisation, reflecting Adam's more efficient navigation of the loss landscape via per-parameter adaptive scaling.</w:t>
      </w:r>
    </w:p>
    <w:p w14:paraId="13A54DE4" w14:textId="77777777" w:rsidR="00CC6315" w:rsidRDefault="00CC6315" w:rsidP="00CC6315">
      <w:pPr>
        <w:spacing w:after="60" w:line="360" w:lineRule="auto"/>
        <w:jc w:val="both"/>
        <w:rPr>
          <w:rFonts w:ascii="Times New Roman" w:eastAsia="Times New Roman" w:hAnsi="Times New Roman" w:cs="Times New Roman"/>
          <w:sz w:val="24"/>
          <w:szCs w:val="24"/>
        </w:rPr>
      </w:pPr>
    </w:p>
    <w:p w14:paraId="47A9D5CE" w14:textId="77777777" w:rsidR="00CC6315" w:rsidRDefault="00CC6315" w:rsidP="00CC6315">
      <w:pPr>
        <w:spacing w:before="8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0679FB8" wp14:editId="12671FE0">
            <wp:extent cx="4953000" cy="2190750"/>
            <wp:effectExtent l="0" t="0" r="0" b="0"/>
            <wp:docPr id="9" name="image6.png" descr="Adam vs SGD comparison"/>
            <wp:cNvGraphicFramePr/>
            <a:graphic xmlns:a="http://schemas.openxmlformats.org/drawingml/2006/main">
              <a:graphicData uri="http://schemas.openxmlformats.org/drawingml/2006/picture">
                <pic:pic xmlns:pic="http://schemas.openxmlformats.org/drawingml/2006/picture">
                  <pic:nvPicPr>
                    <pic:cNvPr id="9" name="image6.png" descr="Adam vs SGD comparison"/>
                    <pic:cNvPicPr preferRelativeResize="0"/>
                  </pic:nvPicPr>
                  <pic:blipFill>
                    <a:blip r:embed="rId19"/>
                    <a:srcRect/>
                    <a:stretch>
                      <a:fillRect/>
                    </a:stretch>
                  </pic:blipFill>
                  <pic:spPr>
                    <a:xfrm>
                      <a:off x="0" y="0"/>
                      <a:ext cx="4953000" cy="2190750"/>
                    </a:xfrm>
                    <a:prstGeom prst="rect">
                      <a:avLst/>
                    </a:prstGeom>
                  </pic:spPr>
                </pic:pic>
              </a:graphicData>
            </a:graphic>
          </wp:inline>
        </w:drawing>
      </w:r>
    </w:p>
    <w:p w14:paraId="597C1F98" w14:textId="586734E4" w:rsidR="00CC6315" w:rsidRPr="00380474" w:rsidRDefault="00CC6315" w:rsidP="00CC6315">
      <w:pPr>
        <w:pStyle w:val="Caption"/>
        <w:spacing w:before="80" w:after="60" w:line="360" w:lineRule="auto"/>
        <w:jc w:val="both"/>
        <w:rPr>
          <w:rFonts w:ascii="Times New Roman" w:eastAsia="Times New Roman" w:hAnsi="Times New Roman" w:cs="Times New Roman"/>
          <w:sz w:val="24"/>
          <w:szCs w:val="24"/>
          <w:lang w:val="en-US"/>
        </w:rPr>
      </w:pPr>
      <w:bookmarkStart w:id="23" w:name="_Toc229317661"/>
      <w:r w:rsidRPr="00380474">
        <w:rPr>
          <w:rFonts w:ascii="Times New Roman" w:hAnsi="Times New Roman" w:cs="Times New Roman"/>
        </w:rPr>
        <w:t xml:space="preserve">Figure </w:t>
      </w:r>
      <w:r w:rsidRPr="00380474">
        <w:rPr>
          <w:rFonts w:ascii="Times New Roman" w:hAnsi="Times New Roman" w:cs="Times New Roman"/>
        </w:rPr>
        <w:fldChar w:fldCharType="begin"/>
      </w:r>
      <w:r w:rsidRPr="00380474">
        <w:rPr>
          <w:rFonts w:ascii="Times New Roman" w:hAnsi="Times New Roman" w:cs="Times New Roman"/>
        </w:rPr>
        <w:instrText xml:space="preserve"> SEQ Figure \* ARABIC </w:instrText>
      </w:r>
      <w:r w:rsidRPr="00380474">
        <w:rPr>
          <w:rFonts w:ascii="Times New Roman" w:hAnsi="Times New Roman" w:cs="Times New Roman"/>
        </w:rPr>
        <w:fldChar w:fldCharType="separate"/>
      </w:r>
      <w:r w:rsidRPr="00380474">
        <w:rPr>
          <w:rFonts w:ascii="Times New Roman" w:hAnsi="Times New Roman" w:cs="Times New Roman"/>
          <w:noProof/>
        </w:rPr>
        <w:t>4</w:t>
      </w:r>
      <w:r w:rsidRPr="00380474">
        <w:rPr>
          <w:rFonts w:ascii="Times New Roman" w:hAnsi="Times New Roman" w:cs="Times New Roman"/>
        </w:rPr>
        <w:fldChar w:fldCharType="end"/>
      </w:r>
      <w:r w:rsidRPr="00380474">
        <w:rPr>
          <w:rFonts w:ascii="Times New Roman" w:hAnsi="Times New Roman" w:cs="Times New Roman"/>
          <w:lang w:val="en-US"/>
        </w:rPr>
        <w:t>Validation accuracy comparison — Adam vs SGD with momentum. Adam converges more rapidly and achieves a 7.7-point higher final accuracy. Dotted lines mark the final values.</w:t>
      </w:r>
      <w:bookmarkEnd w:id="23"/>
    </w:p>
    <w:p w14:paraId="09D4E94E" w14:textId="77777777" w:rsidR="00CC6315" w:rsidRDefault="00CC6315" w:rsidP="00CC6315">
      <w:pPr>
        <w:pStyle w:val="Heading2"/>
        <w:spacing w:line="360" w:lineRule="auto"/>
        <w:jc w:val="both"/>
        <w:rPr>
          <w:rFonts w:eastAsia="Times New Roman" w:cs="Times New Roman"/>
          <w:color w:val="000000"/>
          <w:szCs w:val="24"/>
        </w:rPr>
      </w:pPr>
      <w:bookmarkStart w:id="24" w:name="_Toc229317647"/>
      <w:r>
        <w:rPr>
          <w:rFonts w:eastAsia="Times New Roman" w:cs="Times New Roman"/>
          <w:color w:val="000000"/>
          <w:szCs w:val="24"/>
        </w:rPr>
        <w:t>5.4 Ablation ( Impact of Regularisation)</w:t>
      </w:r>
      <w:bookmarkEnd w:id="24"/>
    </w:p>
    <w:p w14:paraId="48071C11"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Removing all regularisation caused textbook overfitting and eventual divergence. Validation accuracy reached 50.8% at epoch 1, then collapsed falling to 3.5% at epoch 5 as training loss </w:t>
      </w:r>
      <w:r>
        <w:rPr>
          <w:rFonts w:ascii="Times New Roman" w:eastAsia="Times New Roman" w:hAnsi="Times New Roman" w:cs="Times New Roman"/>
          <w:sz w:val="24"/>
          <w:szCs w:val="24"/>
        </w:rPr>
        <w:lastRenderedPageBreak/>
        <w:t>exploded to values exceeding 124. Early stopping triggered at epoch 6; best weights from epoch 1 were restored. Final metrics: Accuracy 49.78%, F1 0.4132 slightly below even the simple CNN baseline, confirming that depth without regularisation is actively harmful.</w:t>
      </w:r>
    </w:p>
    <w:p w14:paraId="53CCA3FF" w14:textId="77777777" w:rsidR="00CC6315" w:rsidRDefault="00CC6315" w:rsidP="00CC6315">
      <w:pPr>
        <w:spacing w:after="60" w:line="360" w:lineRule="auto"/>
        <w:jc w:val="both"/>
        <w:rPr>
          <w:rFonts w:ascii="Times New Roman" w:eastAsia="Times New Roman" w:hAnsi="Times New Roman" w:cs="Times New Roman"/>
          <w:sz w:val="24"/>
          <w:szCs w:val="24"/>
        </w:rPr>
      </w:pPr>
    </w:p>
    <w:p w14:paraId="6CBC5616" w14:textId="77777777" w:rsidR="00CC6315" w:rsidRDefault="00CC6315" w:rsidP="00CC6315">
      <w:pPr>
        <w:spacing w:before="8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93E9989" wp14:editId="1194E959">
            <wp:extent cx="4572000" cy="2095500"/>
            <wp:effectExtent l="0" t="0" r="0" b="0"/>
            <wp:docPr id="8" name="image2.png" descr="Regularisation ablation comparison"/>
            <wp:cNvGraphicFramePr/>
            <a:graphic xmlns:a="http://schemas.openxmlformats.org/drawingml/2006/main">
              <a:graphicData uri="http://schemas.openxmlformats.org/drawingml/2006/picture">
                <pic:pic xmlns:pic="http://schemas.openxmlformats.org/drawingml/2006/picture">
                  <pic:nvPicPr>
                    <pic:cNvPr id="8" name="image2.png" descr="Regularisation ablation comparison"/>
                    <pic:cNvPicPr preferRelativeResize="0"/>
                  </pic:nvPicPr>
                  <pic:blipFill>
                    <a:blip r:embed="rId20"/>
                    <a:srcRect/>
                    <a:stretch>
                      <a:fillRect/>
                    </a:stretch>
                  </pic:blipFill>
                  <pic:spPr>
                    <a:xfrm>
                      <a:off x="0" y="0"/>
                      <a:ext cx="4572000" cy="2095500"/>
                    </a:xfrm>
                    <a:prstGeom prst="rect">
                      <a:avLst/>
                    </a:prstGeom>
                  </pic:spPr>
                </pic:pic>
              </a:graphicData>
            </a:graphic>
          </wp:inline>
        </w:drawing>
      </w:r>
    </w:p>
    <w:p w14:paraId="103F6BC7" w14:textId="7738733B" w:rsidR="00CC6315" w:rsidRPr="00380474" w:rsidRDefault="00CC6315" w:rsidP="00CC6315">
      <w:pPr>
        <w:pStyle w:val="Caption"/>
        <w:spacing w:before="80" w:after="60" w:line="360" w:lineRule="auto"/>
        <w:jc w:val="both"/>
        <w:rPr>
          <w:rFonts w:ascii="Times New Roman" w:eastAsia="Times New Roman" w:hAnsi="Times New Roman" w:cs="Times New Roman"/>
          <w:sz w:val="24"/>
          <w:szCs w:val="24"/>
          <w:lang w:val="en-US"/>
        </w:rPr>
      </w:pPr>
      <w:bookmarkStart w:id="25" w:name="_Toc229317662"/>
      <w:r w:rsidRPr="00380474">
        <w:rPr>
          <w:rFonts w:ascii="Times New Roman" w:hAnsi="Times New Roman" w:cs="Times New Roman"/>
        </w:rPr>
        <w:t xml:space="preserve">Figure </w:t>
      </w:r>
      <w:r w:rsidRPr="00380474">
        <w:rPr>
          <w:rFonts w:ascii="Times New Roman" w:hAnsi="Times New Roman" w:cs="Times New Roman"/>
        </w:rPr>
        <w:fldChar w:fldCharType="begin"/>
      </w:r>
      <w:r w:rsidRPr="00380474">
        <w:rPr>
          <w:rFonts w:ascii="Times New Roman" w:hAnsi="Times New Roman" w:cs="Times New Roman"/>
        </w:rPr>
        <w:instrText xml:space="preserve"> SEQ Figure \* ARABIC </w:instrText>
      </w:r>
      <w:r w:rsidRPr="00380474">
        <w:rPr>
          <w:rFonts w:ascii="Times New Roman" w:hAnsi="Times New Roman" w:cs="Times New Roman"/>
        </w:rPr>
        <w:fldChar w:fldCharType="separate"/>
      </w:r>
      <w:r w:rsidRPr="00380474">
        <w:rPr>
          <w:rFonts w:ascii="Times New Roman" w:hAnsi="Times New Roman" w:cs="Times New Roman"/>
          <w:noProof/>
        </w:rPr>
        <w:t>5</w:t>
      </w:r>
      <w:r w:rsidRPr="00380474">
        <w:rPr>
          <w:rFonts w:ascii="Times New Roman" w:hAnsi="Times New Roman" w:cs="Times New Roman"/>
        </w:rPr>
        <w:fldChar w:fldCharType="end"/>
      </w:r>
      <w:proofErr w:type="spellStart"/>
      <w:r w:rsidRPr="00380474">
        <w:rPr>
          <w:rFonts w:ascii="Times New Roman" w:hAnsi="Times New Roman" w:cs="Times New Roman"/>
          <w:lang w:val="en-US"/>
        </w:rPr>
        <w:t>Regularised</w:t>
      </w:r>
      <w:proofErr w:type="spellEnd"/>
      <w:r w:rsidRPr="00380474">
        <w:rPr>
          <w:rFonts w:ascii="Times New Roman" w:hAnsi="Times New Roman" w:cs="Times New Roman"/>
          <w:lang w:val="en-US"/>
        </w:rPr>
        <w:t xml:space="preserve"> CNN (Adam) vs No-</w:t>
      </w:r>
      <w:proofErr w:type="spellStart"/>
      <w:r w:rsidRPr="00380474">
        <w:rPr>
          <w:rFonts w:ascii="Times New Roman" w:hAnsi="Times New Roman" w:cs="Times New Roman"/>
          <w:lang w:val="en-US"/>
        </w:rPr>
        <w:t>Regularisation</w:t>
      </w:r>
      <w:proofErr w:type="spellEnd"/>
      <w:r w:rsidRPr="00380474">
        <w:rPr>
          <w:rFonts w:ascii="Times New Roman" w:hAnsi="Times New Roman" w:cs="Times New Roman"/>
          <w:lang w:val="en-US"/>
        </w:rPr>
        <w:t xml:space="preserve"> ablation over the first 6 epochs. The </w:t>
      </w:r>
      <w:proofErr w:type="spellStart"/>
      <w:r w:rsidRPr="00380474">
        <w:rPr>
          <w:rFonts w:ascii="Times New Roman" w:hAnsi="Times New Roman" w:cs="Times New Roman"/>
          <w:lang w:val="en-US"/>
        </w:rPr>
        <w:t>unregularised</w:t>
      </w:r>
      <w:proofErr w:type="spellEnd"/>
      <w:r w:rsidRPr="00380474">
        <w:rPr>
          <w:rFonts w:ascii="Times New Roman" w:hAnsi="Times New Roman" w:cs="Times New Roman"/>
          <w:lang w:val="en-US"/>
        </w:rPr>
        <w:t xml:space="preserve"> model's loss diverges catastrophically at epoch 5 (training loss &gt; 124), while the </w:t>
      </w:r>
      <w:proofErr w:type="spellStart"/>
      <w:r w:rsidRPr="00380474">
        <w:rPr>
          <w:rFonts w:ascii="Times New Roman" w:hAnsi="Times New Roman" w:cs="Times New Roman"/>
          <w:lang w:val="en-US"/>
        </w:rPr>
        <w:t>regularised</w:t>
      </w:r>
      <w:proofErr w:type="spellEnd"/>
      <w:r w:rsidRPr="00380474">
        <w:rPr>
          <w:rFonts w:ascii="Times New Roman" w:hAnsi="Times New Roman" w:cs="Times New Roman"/>
          <w:lang w:val="en-US"/>
        </w:rPr>
        <w:t xml:space="preserve"> variant improves steadily.</w:t>
      </w:r>
      <w:bookmarkEnd w:id="25"/>
    </w:p>
    <w:p w14:paraId="6C16666A"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3263E865" w14:textId="77777777" w:rsidR="00CC6315" w:rsidRDefault="00CC6315" w:rsidP="00CC6315">
      <w:pPr>
        <w:pStyle w:val="Heading2"/>
        <w:spacing w:line="360" w:lineRule="auto"/>
        <w:jc w:val="both"/>
        <w:rPr>
          <w:rFonts w:eastAsia="Times New Roman" w:cs="Times New Roman"/>
          <w:color w:val="000000"/>
          <w:szCs w:val="24"/>
        </w:rPr>
      </w:pPr>
      <w:bookmarkStart w:id="26" w:name="_Toc229317648"/>
      <w:r>
        <w:rPr>
          <w:rFonts w:eastAsia="Times New Roman" w:cs="Times New Roman"/>
          <w:color w:val="000000"/>
          <w:szCs w:val="24"/>
        </w:rPr>
        <w:t>5.5 Part B (VGG16 Transfer Learning)</w:t>
      </w:r>
      <w:bookmarkEnd w:id="26"/>
    </w:p>
    <w:p w14:paraId="7BDFA384" w14:textId="38BC637A"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Phase1: Frozen layer</w:t>
      </w:r>
    </w:p>
    <w:p w14:paraId="0444FFEA" w14:textId="279C7B74"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the VGG16 backbone fully frozen, the model achieved 99.67% validation accuracy on the very first epochmatching the best from-scratch result instantly and improved steadily to 99.94% by epoch 9. Phase 1 ran for 10 epochs, with each epoch taking approximately 108 seconds at 224×224 resolution.</w:t>
      </w:r>
    </w:p>
    <w:p w14:paraId="661A58A5" w14:textId="77777777" w:rsidR="00CC6315" w:rsidRDefault="00CC6315" w:rsidP="00CC6315">
      <w:pPr>
        <w:spacing w:after="60" w:line="360" w:lineRule="auto"/>
        <w:jc w:val="both"/>
        <w:rPr>
          <w:rFonts w:ascii="Times New Roman" w:eastAsia="Times New Roman" w:hAnsi="Times New Roman" w:cs="Times New Roman"/>
          <w:sz w:val="24"/>
          <w:szCs w:val="24"/>
        </w:rPr>
      </w:pPr>
    </w:p>
    <w:p w14:paraId="1BC7AB54" w14:textId="77777777" w:rsidR="00CC6315" w:rsidRDefault="00CC6315" w:rsidP="00CC6315">
      <w:pPr>
        <w:spacing w:before="8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8C8C73D" wp14:editId="699022B5">
            <wp:extent cx="5334000" cy="2000250"/>
            <wp:effectExtent l="0" t="0" r="0" b="0"/>
            <wp:docPr id="2" name="image7.png" descr="VGG16 Phase 1 training curves"/>
            <wp:cNvGraphicFramePr/>
            <a:graphic xmlns:a="http://schemas.openxmlformats.org/drawingml/2006/main">
              <a:graphicData uri="http://schemas.openxmlformats.org/drawingml/2006/picture">
                <pic:pic xmlns:pic="http://schemas.openxmlformats.org/drawingml/2006/picture">
                  <pic:nvPicPr>
                    <pic:cNvPr id="2" name="image7.png" descr="VGG16 Phase 1 training curves"/>
                    <pic:cNvPicPr preferRelativeResize="0"/>
                  </pic:nvPicPr>
                  <pic:blipFill>
                    <a:blip r:embed="rId21"/>
                    <a:srcRect/>
                    <a:stretch>
                      <a:fillRect/>
                    </a:stretch>
                  </pic:blipFill>
                  <pic:spPr>
                    <a:xfrm>
                      <a:off x="0" y="0"/>
                      <a:ext cx="5334000" cy="2000250"/>
                    </a:xfrm>
                    <a:prstGeom prst="rect">
                      <a:avLst/>
                    </a:prstGeom>
                  </pic:spPr>
                </pic:pic>
              </a:graphicData>
            </a:graphic>
          </wp:inline>
        </w:drawing>
      </w:r>
    </w:p>
    <w:p w14:paraId="560472E2" w14:textId="0C79F1AC" w:rsidR="00CC6315" w:rsidRPr="00380474" w:rsidRDefault="00CC6315" w:rsidP="00CC6315">
      <w:pPr>
        <w:pStyle w:val="Caption"/>
        <w:spacing w:before="80" w:after="60" w:line="360" w:lineRule="auto"/>
        <w:jc w:val="both"/>
        <w:rPr>
          <w:rFonts w:ascii="Times New Roman" w:eastAsia="Times New Roman" w:hAnsi="Times New Roman" w:cs="Times New Roman"/>
          <w:sz w:val="24"/>
          <w:szCs w:val="24"/>
          <w:lang w:val="en-US"/>
        </w:rPr>
      </w:pPr>
      <w:bookmarkStart w:id="27" w:name="_Toc229317663"/>
      <w:r w:rsidRPr="00380474">
        <w:rPr>
          <w:rFonts w:ascii="Times New Roman" w:hAnsi="Times New Roman" w:cs="Times New Roman"/>
        </w:rPr>
        <w:t xml:space="preserve">Figure </w:t>
      </w:r>
      <w:r w:rsidRPr="00380474">
        <w:rPr>
          <w:rFonts w:ascii="Times New Roman" w:hAnsi="Times New Roman" w:cs="Times New Roman"/>
        </w:rPr>
        <w:fldChar w:fldCharType="begin"/>
      </w:r>
      <w:r w:rsidRPr="00380474">
        <w:rPr>
          <w:rFonts w:ascii="Times New Roman" w:hAnsi="Times New Roman" w:cs="Times New Roman"/>
        </w:rPr>
        <w:instrText xml:space="preserve"> SEQ Figure \* ARABIC </w:instrText>
      </w:r>
      <w:r w:rsidRPr="00380474">
        <w:rPr>
          <w:rFonts w:ascii="Times New Roman" w:hAnsi="Times New Roman" w:cs="Times New Roman"/>
        </w:rPr>
        <w:fldChar w:fldCharType="separate"/>
      </w:r>
      <w:r w:rsidRPr="00380474">
        <w:rPr>
          <w:rFonts w:ascii="Times New Roman" w:hAnsi="Times New Roman" w:cs="Times New Roman"/>
          <w:noProof/>
        </w:rPr>
        <w:t>6</w:t>
      </w:r>
      <w:r w:rsidRPr="00380474">
        <w:rPr>
          <w:rFonts w:ascii="Times New Roman" w:hAnsi="Times New Roman" w:cs="Times New Roman"/>
        </w:rPr>
        <w:fldChar w:fldCharType="end"/>
      </w:r>
      <w:r w:rsidRPr="00380474">
        <w:rPr>
          <w:rFonts w:ascii="Times New Roman" w:hAnsi="Times New Roman" w:cs="Times New Roman"/>
        </w:rPr>
        <w:t xml:space="preserve"> </w:t>
      </w:r>
      <w:r w:rsidRPr="00380474">
        <w:rPr>
          <w:rFonts w:ascii="Times New Roman" w:hAnsi="Times New Roman" w:cs="Times New Roman"/>
          <w:lang w:val="en-US"/>
        </w:rPr>
        <w:t>VGG16 Phase 1 (frozen backbone) training history. Validation accuracy reaches 99.67% immediately at epoch 1, demonstrating the power of ImageNet-pretrained feature representations.</w:t>
      </w:r>
      <w:bookmarkEnd w:id="27"/>
    </w:p>
    <w:p w14:paraId="03B818E1" w14:textId="77777777" w:rsidR="00CC6315" w:rsidRDefault="00CC6315" w:rsidP="00CC6315">
      <w:pPr>
        <w:spacing w:before="60" w:after="200" w:line="360" w:lineRule="auto"/>
        <w:jc w:val="both"/>
        <w:rPr>
          <w:rFonts w:ascii="Times New Roman" w:eastAsia="Times New Roman" w:hAnsi="Times New Roman" w:cs="Times New Roman"/>
          <w:sz w:val="24"/>
          <w:szCs w:val="24"/>
        </w:rPr>
      </w:pPr>
    </w:p>
    <w:p w14:paraId="101086DB" w14:textId="5A9C7AAF"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Phase2: Auto-tuning</w:t>
      </w:r>
    </w:p>
    <w:p w14:paraId="1AFD1354" w14:textId="6BDBFDAF"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Unlocking the final convolutional layer of block5 and retraining pushed validation accuracy from 99.94% to 100.00% at epoch 2, maintaining perfect accuracy for the remaining 5 epochs. Validation loss continued to decrease (0.0638 to 0.0553), confirming that fine-tuning refined rather than merely memorised the validation split. Phase 2 runtime: 12.72 minutes.</w:t>
      </w:r>
    </w:p>
    <w:p w14:paraId="79DB44C5" w14:textId="77777777" w:rsidR="00CC6315" w:rsidRDefault="00CC6315" w:rsidP="00CC6315">
      <w:pPr>
        <w:spacing w:after="60" w:line="360" w:lineRule="auto"/>
        <w:jc w:val="both"/>
        <w:rPr>
          <w:rFonts w:ascii="Times New Roman" w:eastAsia="Times New Roman" w:hAnsi="Times New Roman" w:cs="Times New Roman"/>
          <w:sz w:val="24"/>
          <w:szCs w:val="24"/>
        </w:rPr>
      </w:pPr>
    </w:p>
    <w:p w14:paraId="6BEA2FCD" w14:textId="77777777" w:rsidR="00CC6315" w:rsidRDefault="00CC6315" w:rsidP="00CC6315">
      <w:pPr>
        <w:spacing w:before="8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99078C2" wp14:editId="16757FBF">
            <wp:extent cx="5334000" cy="2000250"/>
            <wp:effectExtent l="0" t="0" r="0" b="0"/>
            <wp:docPr id="1" name="image3.png" descr="VGG16 Phase 2 training curves"/>
            <wp:cNvGraphicFramePr/>
            <a:graphic xmlns:a="http://schemas.openxmlformats.org/drawingml/2006/main">
              <a:graphicData uri="http://schemas.openxmlformats.org/drawingml/2006/picture">
                <pic:pic xmlns:pic="http://schemas.openxmlformats.org/drawingml/2006/picture">
                  <pic:nvPicPr>
                    <pic:cNvPr id="1" name="image3.png" descr="VGG16 Phase 2 training curves"/>
                    <pic:cNvPicPr preferRelativeResize="0"/>
                  </pic:nvPicPr>
                  <pic:blipFill>
                    <a:blip r:embed="rId22"/>
                    <a:srcRect/>
                    <a:stretch>
                      <a:fillRect/>
                    </a:stretch>
                  </pic:blipFill>
                  <pic:spPr>
                    <a:xfrm>
                      <a:off x="0" y="0"/>
                      <a:ext cx="5334000" cy="2000250"/>
                    </a:xfrm>
                    <a:prstGeom prst="rect">
                      <a:avLst/>
                    </a:prstGeom>
                  </pic:spPr>
                </pic:pic>
              </a:graphicData>
            </a:graphic>
          </wp:inline>
        </w:drawing>
      </w:r>
    </w:p>
    <w:p w14:paraId="1238BD71" w14:textId="069D10DC" w:rsidR="00CC6315" w:rsidRPr="00380474" w:rsidRDefault="00CC6315" w:rsidP="00CC6315">
      <w:pPr>
        <w:pStyle w:val="Caption"/>
        <w:spacing w:before="80" w:after="60" w:line="360" w:lineRule="auto"/>
        <w:jc w:val="both"/>
        <w:rPr>
          <w:rFonts w:ascii="Times New Roman" w:eastAsia="Times New Roman" w:hAnsi="Times New Roman" w:cs="Times New Roman"/>
          <w:sz w:val="24"/>
          <w:szCs w:val="24"/>
          <w:lang w:val="en-US"/>
        </w:rPr>
      </w:pPr>
      <w:bookmarkStart w:id="28" w:name="_Toc229317664"/>
      <w:r w:rsidRPr="00380474">
        <w:rPr>
          <w:rFonts w:ascii="Times New Roman" w:hAnsi="Times New Roman" w:cs="Times New Roman"/>
        </w:rPr>
        <w:t xml:space="preserve">Figure </w:t>
      </w:r>
      <w:r w:rsidRPr="00380474">
        <w:rPr>
          <w:rFonts w:ascii="Times New Roman" w:hAnsi="Times New Roman" w:cs="Times New Roman"/>
        </w:rPr>
        <w:fldChar w:fldCharType="begin"/>
      </w:r>
      <w:r w:rsidRPr="00380474">
        <w:rPr>
          <w:rFonts w:ascii="Times New Roman" w:hAnsi="Times New Roman" w:cs="Times New Roman"/>
        </w:rPr>
        <w:instrText xml:space="preserve"> SEQ Figure \* ARABIC </w:instrText>
      </w:r>
      <w:r w:rsidRPr="00380474">
        <w:rPr>
          <w:rFonts w:ascii="Times New Roman" w:hAnsi="Times New Roman" w:cs="Times New Roman"/>
        </w:rPr>
        <w:fldChar w:fldCharType="separate"/>
      </w:r>
      <w:r w:rsidRPr="00380474">
        <w:rPr>
          <w:rFonts w:ascii="Times New Roman" w:hAnsi="Times New Roman" w:cs="Times New Roman"/>
          <w:noProof/>
        </w:rPr>
        <w:t>7</w:t>
      </w:r>
      <w:r w:rsidRPr="00380474">
        <w:rPr>
          <w:rFonts w:ascii="Times New Roman" w:hAnsi="Times New Roman" w:cs="Times New Roman"/>
        </w:rPr>
        <w:fldChar w:fldCharType="end"/>
      </w:r>
      <w:r w:rsidRPr="00380474">
        <w:rPr>
          <w:rFonts w:ascii="Times New Roman" w:hAnsi="Times New Roman" w:cs="Times New Roman"/>
        </w:rPr>
        <w:t xml:space="preserve"> </w:t>
      </w:r>
      <w:r w:rsidRPr="00380474">
        <w:rPr>
          <w:rFonts w:ascii="Times New Roman" w:hAnsi="Times New Roman" w:cs="Times New Roman"/>
          <w:lang w:val="en-US"/>
        </w:rPr>
        <w:t>VGG16 Phase 2 (fine-tuning) training history. Validation accuracy reaches 100.00% at epoch 2 and holds steady. Validation loss continues decreasing, confirming genuine refinement.</w:t>
      </w:r>
      <w:bookmarkEnd w:id="28"/>
    </w:p>
    <w:p w14:paraId="25C8562B" w14:textId="77777777" w:rsidR="00CC6315" w:rsidRPr="00380474" w:rsidRDefault="00CC6315" w:rsidP="00CC6315">
      <w:pPr>
        <w:spacing w:before="60" w:after="200" w:line="360" w:lineRule="auto"/>
        <w:jc w:val="both"/>
        <w:rPr>
          <w:rFonts w:ascii="Times New Roman" w:eastAsia="Times New Roman" w:hAnsi="Times New Roman" w:cs="Times New Roman"/>
          <w:sz w:val="24"/>
          <w:szCs w:val="24"/>
        </w:rPr>
      </w:pPr>
    </w:p>
    <w:p w14:paraId="119E795B" w14:textId="77777777" w:rsidR="00CC6315" w:rsidRDefault="00CC6315" w:rsidP="00CC6315">
      <w:pPr>
        <w:pStyle w:val="Heading2"/>
        <w:spacing w:line="360" w:lineRule="auto"/>
        <w:jc w:val="both"/>
        <w:rPr>
          <w:rFonts w:eastAsia="Times New Roman" w:cs="Times New Roman"/>
          <w:color w:val="000000"/>
          <w:szCs w:val="24"/>
        </w:rPr>
      </w:pPr>
      <w:bookmarkStart w:id="29" w:name="_Toc229317649"/>
      <w:r>
        <w:rPr>
          <w:rFonts w:eastAsia="Times New Roman" w:cs="Times New Roman"/>
          <w:color w:val="000000"/>
          <w:szCs w:val="24"/>
        </w:rPr>
        <w:t>5.6 Overall Model Comparison</w:t>
      </w:r>
      <w:bookmarkEnd w:id="29"/>
    </w:p>
    <w:p w14:paraId="07A24159" w14:textId="77777777" w:rsidR="00CC6315" w:rsidRDefault="00CC6315" w:rsidP="00CC6315">
      <w:pPr>
        <w:spacing w:after="60" w:line="360" w:lineRule="auto"/>
        <w:jc w:val="both"/>
        <w:rPr>
          <w:rFonts w:ascii="Times New Roman" w:eastAsia="Times New Roman" w:hAnsi="Times New Roman" w:cs="Times New Roman"/>
          <w:sz w:val="24"/>
          <w:szCs w:val="24"/>
        </w:rPr>
      </w:pPr>
    </w:p>
    <w:p w14:paraId="76B1AA07" w14:textId="77777777" w:rsidR="00CC6315" w:rsidRDefault="00CC6315" w:rsidP="00CC6315">
      <w:pPr>
        <w:spacing w:before="8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4B290FD" wp14:editId="41710224">
            <wp:extent cx="4953000" cy="2190750"/>
            <wp:effectExtent l="0" t="0" r="0" b="0"/>
            <wp:docPr id="4" name="image1.png" descr="Overall accuracy bar chart"/>
            <wp:cNvGraphicFramePr/>
            <a:graphic xmlns:a="http://schemas.openxmlformats.org/drawingml/2006/main">
              <a:graphicData uri="http://schemas.openxmlformats.org/drawingml/2006/picture">
                <pic:pic xmlns:pic="http://schemas.openxmlformats.org/drawingml/2006/picture">
                  <pic:nvPicPr>
                    <pic:cNvPr id="4" name="image1.png" descr="Overall accuracy bar chart"/>
                    <pic:cNvPicPr preferRelativeResize="0"/>
                  </pic:nvPicPr>
                  <pic:blipFill>
                    <a:blip r:embed="rId23"/>
                    <a:srcRect/>
                    <a:stretch>
                      <a:fillRect/>
                    </a:stretch>
                  </pic:blipFill>
                  <pic:spPr>
                    <a:xfrm>
                      <a:off x="0" y="0"/>
                      <a:ext cx="4953000" cy="2190750"/>
                    </a:xfrm>
                    <a:prstGeom prst="rect">
                      <a:avLst/>
                    </a:prstGeom>
                  </pic:spPr>
                </pic:pic>
              </a:graphicData>
            </a:graphic>
          </wp:inline>
        </w:drawing>
      </w:r>
    </w:p>
    <w:p w14:paraId="18D4BF50" w14:textId="08562197" w:rsidR="00CC6315" w:rsidRDefault="00CC6315" w:rsidP="00CC6315">
      <w:pPr>
        <w:pStyle w:val="Caption"/>
        <w:spacing w:before="80" w:after="60" w:line="360" w:lineRule="auto"/>
        <w:jc w:val="both"/>
        <w:rPr>
          <w:rFonts w:ascii="Times New Roman" w:eastAsia="Times New Roman" w:hAnsi="Times New Roman" w:cs="Times New Roman"/>
          <w:sz w:val="24"/>
          <w:szCs w:val="24"/>
          <w:lang w:val="en-US"/>
        </w:rPr>
      </w:pPr>
      <w:bookmarkStart w:id="30" w:name="_Toc229317665"/>
      <w:r w:rsidRPr="00380474">
        <w:rPr>
          <w:rFonts w:ascii="Times New Roman" w:hAnsi="Times New Roman" w:cs="Times New Roman"/>
        </w:rPr>
        <w:t xml:space="preserve">Figure </w:t>
      </w:r>
      <w:r w:rsidRPr="00380474">
        <w:rPr>
          <w:rFonts w:ascii="Times New Roman" w:hAnsi="Times New Roman" w:cs="Times New Roman"/>
        </w:rPr>
        <w:fldChar w:fldCharType="begin"/>
      </w:r>
      <w:r w:rsidRPr="00380474">
        <w:rPr>
          <w:rFonts w:ascii="Times New Roman" w:hAnsi="Times New Roman" w:cs="Times New Roman"/>
        </w:rPr>
        <w:instrText xml:space="preserve"> SEQ Figure \* ARABIC </w:instrText>
      </w:r>
      <w:r w:rsidRPr="00380474">
        <w:rPr>
          <w:rFonts w:ascii="Times New Roman" w:hAnsi="Times New Roman" w:cs="Times New Roman"/>
        </w:rPr>
        <w:fldChar w:fldCharType="separate"/>
      </w:r>
      <w:r w:rsidRPr="00380474">
        <w:rPr>
          <w:rFonts w:ascii="Times New Roman" w:hAnsi="Times New Roman" w:cs="Times New Roman"/>
          <w:noProof/>
        </w:rPr>
        <w:t>8</w:t>
      </w:r>
      <w:r w:rsidRPr="00380474">
        <w:rPr>
          <w:rFonts w:ascii="Times New Roman" w:hAnsi="Times New Roman" w:cs="Times New Roman"/>
        </w:rPr>
        <w:fldChar w:fldCharType="end"/>
      </w:r>
      <w:r w:rsidRPr="00380474">
        <w:rPr>
          <w:rFonts w:ascii="Times New Roman" w:hAnsi="Times New Roman" w:cs="Times New Roman"/>
        </w:rPr>
        <w:t xml:space="preserve"> </w:t>
      </w:r>
      <w:r w:rsidRPr="00380474">
        <w:rPr>
          <w:rFonts w:ascii="Times New Roman" w:hAnsi="Times New Roman" w:cs="Times New Roman"/>
          <w:lang w:val="en-US"/>
        </w:rPr>
        <w:t>Validation accuracy across all five model configurations. VGG16 achieves perfect accuracy (1.0000); the regularized CNN (Adam) is the best from-scratch model at 0.9967; both simple and unregularized CNNs fall near random performance for 33 classes</w:t>
      </w:r>
      <w:r>
        <w:rPr>
          <w:lang w:val="en-US"/>
        </w:rPr>
        <w:t>.</w:t>
      </w:r>
      <w:bookmarkEnd w:id="30"/>
    </w:p>
    <w:p w14:paraId="34BC21C7" w14:textId="77777777" w:rsidR="00CC6315" w:rsidRDefault="00CC6315" w:rsidP="00CC6315">
      <w:pPr>
        <w:spacing w:before="60" w:after="200" w:line="360" w:lineRule="auto"/>
        <w:jc w:val="both"/>
        <w:rPr>
          <w:rFonts w:ascii="Times New Roman" w:eastAsia="Times New Roman" w:hAnsi="Times New Roman" w:cs="Times New Roman"/>
          <w:sz w:val="24"/>
          <w:szCs w:val="24"/>
          <w:lang w:val="en-US"/>
        </w:rPr>
      </w:pPr>
    </w:p>
    <w:p w14:paraId="30688E3C" w14:textId="77777777" w:rsidR="00CC6315" w:rsidRDefault="00CC6315" w:rsidP="00CC6315">
      <w:pPr>
        <w:spacing w:after="60" w:line="360" w:lineRule="auto"/>
        <w:jc w:val="both"/>
        <w:rPr>
          <w:rFonts w:ascii="Times New Roman" w:eastAsia="Times New Roman" w:hAnsi="Times New Roman" w:cs="Times New Roman"/>
          <w:sz w:val="24"/>
          <w:szCs w:val="24"/>
        </w:rPr>
      </w:pPr>
    </w:p>
    <w:p w14:paraId="36255D74" w14:textId="77777777" w:rsidR="00CC6315" w:rsidRDefault="00CC6315" w:rsidP="00CC6315">
      <w:pPr>
        <w:spacing w:before="8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76BFCD1" wp14:editId="74CE9A51">
            <wp:extent cx="4953000" cy="2190750"/>
            <wp:effectExtent l="0" t="0" r="0" b="0"/>
            <wp:docPr id="3" name="image5.png" descr="F1-score comparison bar chart"/>
            <wp:cNvGraphicFramePr/>
            <a:graphic xmlns:a="http://schemas.openxmlformats.org/drawingml/2006/main">
              <a:graphicData uri="http://schemas.openxmlformats.org/drawingml/2006/picture">
                <pic:pic xmlns:pic="http://schemas.openxmlformats.org/drawingml/2006/picture">
                  <pic:nvPicPr>
                    <pic:cNvPr id="3" name="image5.png" descr="F1-score comparison bar chart"/>
                    <pic:cNvPicPr preferRelativeResize="0"/>
                  </pic:nvPicPr>
                  <pic:blipFill>
                    <a:blip r:embed="rId24"/>
                    <a:srcRect/>
                    <a:stretch>
                      <a:fillRect/>
                    </a:stretch>
                  </pic:blipFill>
                  <pic:spPr>
                    <a:xfrm>
                      <a:off x="0" y="0"/>
                      <a:ext cx="4953000" cy="2190750"/>
                    </a:xfrm>
                    <a:prstGeom prst="rect">
                      <a:avLst/>
                    </a:prstGeom>
                  </pic:spPr>
                </pic:pic>
              </a:graphicData>
            </a:graphic>
          </wp:inline>
        </w:drawing>
      </w:r>
    </w:p>
    <w:p w14:paraId="527EF3D2" w14:textId="619F3EB8" w:rsidR="00CC6315" w:rsidRPr="00380474" w:rsidRDefault="00CC6315" w:rsidP="00CC6315">
      <w:pPr>
        <w:pStyle w:val="Caption"/>
        <w:spacing w:before="80" w:after="60" w:line="360" w:lineRule="auto"/>
        <w:jc w:val="both"/>
        <w:rPr>
          <w:rFonts w:ascii="Times New Roman" w:eastAsia="Times New Roman" w:hAnsi="Times New Roman" w:cs="Times New Roman"/>
          <w:sz w:val="24"/>
          <w:szCs w:val="24"/>
          <w:lang w:val="en-US"/>
        </w:rPr>
      </w:pPr>
      <w:bookmarkStart w:id="31" w:name="_Toc229317666"/>
      <w:r w:rsidRPr="00380474">
        <w:rPr>
          <w:rFonts w:ascii="Times New Roman" w:hAnsi="Times New Roman" w:cs="Times New Roman"/>
        </w:rPr>
        <w:t xml:space="preserve">Figure </w:t>
      </w:r>
      <w:r w:rsidRPr="00380474">
        <w:rPr>
          <w:rFonts w:ascii="Times New Roman" w:hAnsi="Times New Roman" w:cs="Times New Roman"/>
        </w:rPr>
        <w:fldChar w:fldCharType="begin"/>
      </w:r>
      <w:r w:rsidRPr="00380474">
        <w:rPr>
          <w:rFonts w:ascii="Times New Roman" w:hAnsi="Times New Roman" w:cs="Times New Roman"/>
        </w:rPr>
        <w:instrText xml:space="preserve"> SEQ Figure \* ARABIC </w:instrText>
      </w:r>
      <w:r w:rsidRPr="00380474">
        <w:rPr>
          <w:rFonts w:ascii="Times New Roman" w:hAnsi="Times New Roman" w:cs="Times New Roman"/>
        </w:rPr>
        <w:fldChar w:fldCharType="separate"/>
      </w:r>
      <w:r w:rsidRPr="00380474">
        <w:rPr>
          <w:rFonts w:ascii="Times New Roman" w:hAnsi="Times New Roman" w:cs="Times New Roman"/>
          <w:noProof/>
        </w:rPr>
        <w:t>9</w:t>
      </w:r>
      <w:r w:rsidRPr="00380474">
        <w:rPr>
          <w:rFonts w:ascii="Times New Roman" w:hAnsi="Times New Roman" w:cs="Times New Roman"/>
        </w:rPr>
        <w:fldChar w:fldCharType="end"/>
      </w:r>
      <w:r w:rsidRPr="00380474">
        <w:rPr>
          <w:rFonts w:ascii="Times New Roman" w:hAnsi="Times New Roman" w:cs="Times New Roman"/>
        </w:rPr>
        <w:t xml:space="preserve"> </w:t>
      </w:r>
      <w:r w:rsidRPr="00380474">
        <w:rPr>
          <w:rFonts w:ascii="Times New Roman" w:hAnsi="Times New Roman" w:cs="Times New Roman"/>
          <w:lang w:val="en-US"/>
        </w:rPr>
        <w:t>Weighted F1-score across all five models. The F1 trajectory mirrors accuracy, with VGG16 achieving 1.0000 and the unregularized ablation the lowest at 0.4132.</w:t>
      </w:r>
      <w:bookmarkEnd w:id="31"/>
    </w:p>
    <w:p w14:paraId="6B5CA078" w14:textId="77777777" w:rsidR="00CC6315" w:rsidRPr="00380474" w:rsidRDefault="00CC6315" w:rsidP="00CC6315">
      <w:pPr>
        <w:spacing w:before="60" w:after="200" w:line="360" w:lineRule="auto"/>
        <w:jc w:val="both"/>
        <w:rPr>
          <w:rFonts w:ascii="Times New Roman" w:eastAsia="Times New Roman" w:hAnsi="Times New Roman" w:cs="Times New Roman"/>
          <w:sz w:val="24"/>
          <w:szCs w:val="24"/>
        </w:rPr>
      </w:pPr>
    </w:p>
    <w:tbl>
      <w:tblPr>
        <w:tblStyle w:val="Style13"/>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00"/>
        <w:gridCol w:w="1200"/>
        <w:gridCol w:w="1200"/>
        <w:gridCol w:w="1200"/>
        <w:gridCol w:w="1200"/>
        <w:gridCol w:w="1300"/>
      </w:tblGrid>
      <w:tr w:rsidR="00CC6315" w14:paraId="514A1EA7" w14:textId="77777777" w:rsidTr="002A04A4">
        <w:trPr>
          <w:tblHeader/>
        </w:trPr>
        <w:tc>
          <w:tcPr>
            <w:tcW w:w="2900" w:type="dxa"/>
            <w:shd w:val="clear" w:color="auto" w:fill="FFFFFF"/>
            <w:tcMar>
              <w:top w:w="80" w:type="dxa"/>
              <w:left w:w="120" w:type="dxa"/>
              <w:bottom w:w="80" w:type="dxa"/>
              <w:right w:w="120" w:type="dxa"/>
            </w:tcMar>
            <w:vAlign w:val="center"/>
          </w:tcPr>
          <w:p w14:paraId="5B850BFC"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w:t>
            </w:r>
          </w:p>
        </w:tc>
        <w:tc>
          <w:tcPr>
            <w:tcW w:w="1200" w:type="dxa"/>
            <w:shd w:val="clear" w:color="auto" w:fill="FFFFFF"/>
            <w:tcMar>
              <w:top w:w="80" w:type="dxa"/>
              <w:left w:w="120" w:type="dxa"/>
              <w:bottom w:w="80" w:type="dxa"/>
              <w:right w:w="120" w:type="dxa"/>
            </w:tcMar>
            <w:vAlign w:val="center"/>
          </w:tcPr>
          <w:p w14:paraId="1A29AE12"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Accuracy</w:t>
            </w:r>
          </w:p>
        </w:tc>
        <w:tc>
          <w:tcPr>
            <w:tcW w:w="1200" w:type="dxa"/>
            <w:shd w:val="clear" w:color="auto" w:fill="FFFFFF"/>
            <w:tcMar>
              <w:top w:w="80" w:type="dxa"/>
              <w:left w:w="120" w:type="dxa"/>
              <w:bottom w:w="80" w:type="dxa"/>
              <w:right w:w="120" w:type="dxa"/>
            </w:tcMar>
            <w:vAlign w:val="center"/>
          </w:tcPr>
          <w:p w14:paraId="4C07B51E"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Precision</w:t>
            </w:r>
          </w:p>
        </w:tc>
        <w:tc>
          <w:tcPr>
            <w:tcW w:w="1200" w:type="dxa"/>
            <w:shd w:val="clear" w:color="auto" w:fill="FFFFFF"/>
            <w:tcMar>
              <w:top w:w="80" w:type="dxa"/>
              <w:left w:w="120" w:type="dxa"/>
              <w:bottom w:w="80" w:type="dxa"/>
              <w:right w:w="120" w:type="dxa"/>
            </w:tcMar>
            <w:vAlign w:val="center"/>
          </w:tcPr>
          <w:p w14:paraId="5EBC0BCD"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Recall</w:t>
            </w:r>
          </w:p>
        </w:tc>
        <w:tc>
          <w:tcPr>
            <w:tcW w:w="1200" w:type="dxa"/>
            <w:shd w:val="clear" w:color="auto" w:fill="FFFFFF"/>
            <w:tcMar>
              <w:top w:w="80" w:type="dxa"/>
              <w:left w:w="120" w:type="dxa"/>
              <w:bottom w:w="80" w:type="dxa"/>
              <w:right w:w="120" w:type="dxa"/>
            </w:tcMar>
            <w:vAlign w:val="center"/>
          </w:tcPr>
          <w:p w14:paraId="6F1D9162"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F1-Score</w:t>
            </w:r>
          </w:p>
        </w:tc>
        <w:tc>
          <w:tcPr>
            <w:tcW w:w="1300" w:type="dxa"/>
            <w:shd w:val="clear" w:color="auto" w:fill="FFFFFF"/>
            <w:tcMar>
              <w:top w:w="80" w:type="dxa"/>
              <w:left w:w="120" w:type="dxa"/>
              <w:bottom w:w="80" w:type="dxa"/>
              <w:right w:w="120" w:type="dxa"/>
            </w:tcMar>
            <w:vAlign w:val="center"/>
          </w:tcPr>
          <w:p w14:paraId="5C5F5B9B"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Train Time (min)</w:t>
            </w:r>
          </w:p>
        </w:tc>
      </w:tr>
      <w:tr w:rsidR="00CC6315" w14:paraId="77314222" w14:textId="77777777" w:rsidTr="002A04A4">
        <w:tc>
          <w:tcPr>
            <w:tcW w:w="2900" w:type="dxa"/>
            <w:shd w:val="clear" w:color="auto" w:fill="FFFFFF"/>
            <w:tcMar>
              <w:top w:w="80" w:type="dxa"/>
              <w:left w:w="120" w:type="dxa"/>
              <w:bottom w:w="80" w:type="dxa"/>
              <w:right w:w="120" w:type="dxa"/>
            </w:tcMar>
          </w:tcPr>
          <w:p w14:paraId="2386C23D"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Simple CNN (from scratch)</w:t>
            </w:r>
          </w:p>
        </w:tc>
        <w:tc>
          <w:tcPr>
            <w:tcW w:w="1200" w:type="dxa"/>
            <w:shd w:val="clear" w:color="auto" w:fill="FFFFFF"/>
            <w:tcMar>
              <w:top w:w="80" w:type="dxa"/>
              <w:left w:w="120" w:type="dxa"/>
              <w:bottom w:w="80" w:type="dxa"/>
              <w:right w:w="120" w:type="dxa"/>
            </w:tcMar>
          </w:tcPr>
          <w:p w14:paraId="03D66246"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0.5290</w:t>
            </w:r>
          </w:p>
        </w:tc>
        <w:tc>
          <w:tcPr>
            <w:tcW w:w="1200" w:type="dxa"/>
            <w:shd w:val="clear" w:color="auto" w:fill="FFFFFF"/>
            <w:tcMar>
              <w:top w:w="80" w:type="dxa"/>
              <w:left w:w="120" w:type="dxa"/>
              <w:bottom w:w="80" w:type="dxa"/>
              <w:right w:w="120" w:type="dxa"/>
            </w:tcMar>
          </w:tcPr>
          <w:p w14:paraId="5284CF2D"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0.5341</w:t>
            </w:r>
          </w:p>
        </w:tc>
        <w:tc>
          <w:tcPr>
            <w:tcW w:w="1200" w:type="dxa"/>
            <w:shd w:val="clear" w:color="auto" w:fill="FFFFFF"/>
            <w:tcMar>
              <w:top w:w="80" w:type="dxa"/>
              <w:left w:w="120" w:type="dxa"/>
              <w:bottom w:w="80" w:type="dxa"/>
              <w:right w:w="120" w:type="dxa"/>
            </w:tcMar>
          </w:tcPr>
          <w:p w14:paraId="4C0CD095"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0.5290</w:t>
            </w:r>
          </w:p>
        </w:tc>
        <w:tc>
          <w:tcPr>
            <w:tcW w:w="1200" w:type="dxa"/>
            <w:shd w:val="clear" w:color="auto" w:fill="FFFFFF"/>
            <w:tcMar>
              <w:top w:w="80" w:type="dxa"/>
              <w:left w:w="120" w:type="dxa"/>
              <w:bottom w:w="80" w:type="dxa"/>
              <w:right w:w="120" w:type="dxa"/>
            </w:tcMar>
          </w:tcPr>
          <w:p w14:paraId="22AAB8CD"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0.4872</w:t>
            </w:r>
          </w:p>
        </w:tc>
        <w:tc>
          <w:tcPr>
            <w:tcW w:w="1300" w:type="dxa"/>
            <w:shd w:val="clear" w:color="auto" w:fill="FFFFFF"/>
            <w:tcMar>
              <w:top w:w="80" w:type="dxa"/>
              <w:left w:w="120" w:type="dxa"/>
              <w:bottom w:w="80" w:type="dxa"/>
              <w:right w:w="120" w:type="dxa"/>
            </w:tcMar>
          </w:tcPr>
          <w:p w14:paraId="0A804DB1"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1.29</w:t>
            </w:r>
          </w:p>
        </w:tc>
      </w:tr>
      <w:tr w:rsidR="00CC6315" w14:paraId="645EE6C3" w14:textId="77777777" w:rsidTr="002A04A4">
        <w:tc>
          <w:tcPr>
            <w:tcW w:w="2900" w:type="dxa"/>
            <w:shd w:val="clear" w:color="auto" w:fill="FFFFFF"/>
            <w:tcMar>
              <w:top w:w="80" w:type="dxa"/>
              <w:left w:w="120" w:type="dxa"/>
              <w:bottom w:w="80" w:type="dxa"/>
              <w:right w:w="120" w:type="dxa"/>
            </w:tcMar>
          </w:tcPr>
          <w:p w14:paraId="37C31374"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Regularised CNN — Adam</w:t>
            </w:r>
          </w:p>
        </w:tc>
        <w:tc>
          <w:tcPr>
            <w:tcW w:w="1200" w:type="dxa"/>
            <w:shd w:val="clear" w:color="auto" w:fill="FFFFFF"/>
            <w:tcMar>
              <w:top w:w="80" w:type="dxa"/>
              <w:left w:w="120" w:type="dxa"/>
              <w:bottom w:w="80" w:type="dxa"/>
              <w:right w:w="120" w:type="dxa"/>
            </w:tcMar>
          </w:tcPr>
          <w:p w14:paraId="51CE21C8"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0.9967</w:t>
            </w:r>
          </w:p>
        </w:tc>
        <w:tc>
          <w:tcPr>
            <w:tcW w:w="1200" w:type="dxa"/>
            <w:shd w:val="clear" w:color="auto" w:fill="FFFFFF"/>
            <w:tcMar>
              <w:top w:w="80" w:type="dxa"/>
              <w:left w:w="120" w:type="dxa"/>
              <w:bottom w:w="80" w:type="dxa"/>
              <w:right w:w="120" w:type="dxa"/>
            </w:tcMar>
          </w:tcPr>
          <w:p w14:paraId="6BF2CAEC"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0.9968</w:t>
            </w:r>
          </w:p>
        </w:tc>
        <w:tc>
          <w:tcPr>
            <w:tcW w:w="1200" w:type="dxa"/>
            <w:shd w:val="clear" w:color="auto" w:fill="FFFFFF"/>
            <w:tcMar>
              <w:top w:w="80" w:type="dxa"/>
              <w:left w:w="120" w:type="dxa"/>
              <w:bottom w:w="80" w:type="dxa"/>
              <w:right w:w="120" w:type="dxa"/>
            </w:tcMar>
          </w:tcPr>
          <w:p w14:paraId="5C5FB4B2"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0.9967</w:t>
            </w:r>
          </w:p>
        </w:tc>
        <w:tc>
          <w:tcPr>
            <w:tcW w:w="1200" w:type="dxa"/>
            <w:shd w:val="clear" w:color="auto" w:fill="FFFFFF"/>
            <w:tcMar>
              <w:top w:w="80" w:type="dxa"/>
              <w:left w:w="120" w:type="dxa"/>
              <w:bottom w:w="80" w:type="dxa"/>
              <w:right w:w="120" w:type="dxa"/>
            </w:tcMar>
          </w:tcPr>
          <w:p w14:paraId="5EA3FF55"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0.9967</w:t>
            </w:r>
          </w:p>
        </w:tc>
        <w:tc>
          <w:tcPr>
            <w:tcW w:w="1300" w:type="dxa"/>
            <w:shd w:val="clear" w:color="auto" w:fill="FFFFFF"/>
            <w:tcMar>
              <w:top w:w="80" w:type="dxa"/>
              <w:left w:w="120" w:type="dxa"/>
              <w:bottom w:w="80" w:type="dxa"/>
              <w:right w:w="120" w:type="dxa"/>
            </w:tcMar>
          </w:tcPr>
          <w:p w14:paraId="54874495"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8.31</w:t>
            </w:r>
          </w:p>
        </w:tc>
      </w:tr>
      <w:tr w:rsidR="00CC6315" w14:paraId="555F79D4" w14:textId="77777777" w:rsidTr="002A04A4">
        <w:tc>
          <w:tcPr>
            <w:tcW w:w="2900" w:type="dxa"/>
            <w:shd w:val="clear" w:color="auto" w:fill="FFFFFF"/>
            <w:tcMar>
              <w:top w:w="80" w:type="dxa"/>
              <w:left w:w="120" w:type="dxa"/>
              <w:bottom w:w="80" w:type="dxa"/>
              <w:right w:w="120" w:type="dxa"/>
            </w:tcMar>
          </w:tcPr>
          <w:p w14:paraId="27C7B07E"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Regularised CNN — SGD</w:t>
            </w:r>
          </w:p>
        </w:tc>
        <w:tc>
          <w:tcPr>
            <w:tcW w:w="1200" w:type="dxa"/>
            <w:shd w:val="clear" w:color="auto" w:fill="FFFFFF"/>
            <w:tcMar>
              <w:top w:w="80" w:type="dxa"/>
              <w:left w:w="120" w:type="dxa"/>
              <w:bottom w:w="80" w:type="dxa"/>
              <w:right w:w="120" w:type="dxa"/>
            </w:tcMar>
          </w:tcPr>
          <w:p w14:paraId="32CA8999"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0.9194</w:t>
            </w:r>
          </w:p>
        </w:tc>
        <w:tc>
          <w:tcPr>
            <w:tcW w:w="1200" w:type="dxa"/>
            <w:shd w:val="clear" w:color="auto" w:fill="FFFFFF"/>
            <w:tcMar>
              <w:top w:w="80" w:type="dxa"/>
              <w:left w:w="120" w:type="dxa"/>
              <w:bottom w:w="80" w:type="dxa"/>
              <w:right w:w="120" w:type="dxa"/>
            </w:tcMar>
          </w:tcPr>
          <w:p w14:paraId="1F0D726C"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0.9243</w:t>
            </w:r>
          </w:p>
        </w:tc>
        <w:tc>
          <w:tcPr>
            <w:tcW w:w="1200" w:type="dxa"/>
            <w:shd w:val="clear" w:color="auto" w:fill="FFFFFF"/>
            <w:tcMar>
              <w:top w:w="80" w:type="dxa"/>
              <w:left w:w="120" w:type="dxa"/>
              <w:bottom w:w="80" w:type="dxa"/>
              <w:right w:w="120" w:type="dxa"/>
            </w:tcMar>
          </w:tcPr>
          <w:p w14:paraId="61EB69C8"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0.9194</w:t>
            </w:r>
          </w:p>
        </w:tc>
        <w:tc>
          <w:tcPr>
            <w:tcW w:w="1200" w:type="dxa"/>
            <w:shd w:val="clear" w:color="auto" w:fill="FFFFFF"/>
            <w:tcMar>
              <w:top w:w="80" w:type="dxa"/>
              <w:left w:w="120" w:type="dxa"/>
              <w:bottom w:w="80" w:type="dxa"/>
              <w:right w:w="120" w:type="dxa"/>
            </w:tcMar>
          </w:tcPr>
          <w:p w14:paraId="1F46019D"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0.9179</w:t>
            </w:r>
          </w:p>
        </w:tc>
        <w:tc>
          <w:tcPr>
            <w:tcW w:w="1300" w:type="dxa"/>
            <w:shd w:val="clear" w:color="auto" w:fill="FFFFFF"/>
            <w:tcMar>
              <w:top w:w="80" w:type="dxa"/>
              <w:left w:w="120" w:type="dxa"/>
              <w:bottom w:w="80" w:type="dxa"/>
              <w:right w:w="120" w:type="dxa"/>
            </w:tcMar>
          </w:tcPr>
          <w:p w14:paraId="5BB8A359"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6.42</w:t>
            </w:r>
          </w:p>
        </w:tc>
      </w:tr>
      <w:tr w:rsidR="00CC6315" w14:paraId="6FD969DE" w14:textId="77777777" w:rsidTr="002A04A4">
        <w:tc>
          <w:tcPr>
            <w:tcW w:w="2900" w:type="dxa"/>
            <w:shd w:val="clear" w:color="auto" w:fill="FFFFFF"/>
            <w:tcMar>
              <w:top w:w="80" w:type="dxa"/>
              <w:left w:w="120" w:type="dxa"/>
              <w:bottom w:w="80" w:type="dxa"/>
              <w:right w:w="120" w:type="dxa"/>
            </w:tcMar>
          </w:tcPr>
          <w:p w14:paraId="4AD19474"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Unregularised CNN (Ablation)</w:t>
            </w:r>
          </w:p>
        </w:tc>
        <w:tc>
          <w:tcPr>
            <w:tcW w:w="1200" w:type="dxa"/>
            <w:shd w:val="clear" w:color="auto" w:fill="FFFFFF"/>
            <w:tcMar>
              <w:top w:w="80" w:type="dxa"/>
              <w:left w:w="120" w:type="dxa"/>
              <w:bottom w:w="80" w:type="dxa"/>
              <w:right w:w="120" w:type="dxa"/>
            </w:tcMar>
          </w:tcPr>
          <w:p w14:paraId="65390932"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0.4978</w:t>
            </w:r>
          </w:p>
        </w:tc>
        <w:tc>
          <w:tcPr>
            <w:tcW w:w="1200" w:type="dxa"/>
            <w:shd w:val="clear" w:color="auto" w:fill="FFFFFF"/>
            <w:tcMar>
              <w:top w:w="80" w:type="dxa"/>
              <w:left w:w="120" w:type="dxa"/>
              <w:bottom w:w="80" w:type="dxa"/>
              <w:right w:w="120" w:type="dxa"/>
            </w:tcMar>
          </w:tcPr>
          <w:p w14:paraId="5822A1F2"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0.4842</w:t>
            </w:r>
          </w:p>
        </w:tc>
        <w:tc>
          <w:tcPr>
            <w:tcW w:w="1200" w:type="dxa"/>
            <w:shd w:val="clear" w:color="auto" w:fill="FFFFFF"/>
            <w:tcMar>
              <w:top w:w="80" w:type="dxa"/>
              <w:left w:w="120" w:type="dxa"/>
              <w:bottom w:w="80" w:type="dxa"/>
              <w:right w:w="120" w:type="dxa"/>
            </w:tcMar>
          </w:tcPr>
          <w:p w14:paraId="43ABB880"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0.4978</w:t>
            </w:r>
          </w:p>
        </w:tc>
        <w:tc>
          <w:tcPr>
            <w:tcW w:w="1200" w:type="dxa"/>
            <w:shd w:val="clear" w:color="auto" w:fill="FFFFFF"/>
            <w:tcMar>
              <w:top w:w="80" w:type="dxa"/>
              <w:left w:w="120" w:type="dxa"/>
              <w:bottom w:w="80" w:type="dxa"/>
              <w:right w:w="120" w:type="dxa"/>
            </w:tcMar>
          </w:tcPr>
          <w:p w14:paraId="2DD1DC72"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0.4132</w:t>
            </w:r>
          </w:p>
        </w:tc>
        <w:tc>
          <w:tcPr>
            <w:tcW w:w="1300" w:type="dxa"/>
            <w:shd w:val="clear" w:color="auto" w:fill="FFFFFF"/>
            <w:tcMar>
              <w:top w:w="80" w:type="dxa"/>
              <w:left w:w="120" w:type="dxa"/>
              <w:bottom w:w="80" w:type="dxa"/>
              <w:right w:w="120" w:type="dxa"/>
            </w:tcMar>
          </w:tcPr>
          <w:p w14:paraId="6702C200"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1.51</w:t>
            </w:r>
          </w:p>
        </w:tc>
      </w:tr>
      <w:tr w:rsidR="00CC6315" w14:paraId="175BDC7C" w14:textId="77777777" w:rsidTr="002A04A4">
        <w:tc>
          <w:tcPr>
            <w:tcW w:w="2900" w:type="dxa"/>
            <w:shd w:val="clear" w:color="auto" w:fill="FFFFFF"/>
            <w:tcMar>
              <w:top w:w="80" w:type="dxa"/>
              <w:left w:w="120" w:type="dxa"/>
              <w:bottom w:w="80" w:type="dxa"/>
              <w:right w:w="120" w:type="dxa"/>
            </w:tcMar>
          </w:tcPr>
          <w:p w14:paraId="02BF4AC2"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VGG16 — Fine-tuned (P1+P2)</w:t>
            </w:r>
          </w:p>
        </w:tc>
        <w:tc>
          <w:tcPr>
            <w:tcW w:w="1200" w:type="dxa"/>
            <w:shd w:val="clear" w:color="auto" w:fill="FFFFFF"/>
            <w:tcMar>
              <w:top w:w="80" w:type="dxa"/>
              <w:left w:w="120" w:type="dxa"/>
              <w:bottom w:w="80" w:type="dxa"/>
              <w:right w:w="120" w:type="dxa"/>
            </w:tcMar>
          </w:tcPr>
          <w:p w14:paraId="7FA3B789"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200" w:type="dxa"/>
            <w:shd w:val="clear" w:color="auto" w:fill="FFFFFF"/>
            <w:tcMar>
              <w:top w:w="80" w:type="dxa"/>
              <w:left w:w="120" w:type="dxa"/>
              <w:bottom w:w="80" w:type="dxa"/>
              <w:right w:w="120" w:type="dxa"/>
            </w:tcMar>
          </w:tcPr>
          <w:p w14:paraId="46C4F26A"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200" w:type="dxa"/>
            <w:shd w:val="clear" w:color="auto" w:fill="FFFFFF"/>
            <w:tcMar>
              <w:top w:w="80" w:type="dxa"/>
              <w:left w:w="120" w:type="dxa"/>
              <w:bottom w:w="80" w:type="dxa"/>
              <w:right w:w="120" w:type="dxa"/>
            </w:tcMar>
          </w:tcPr>
          <w:p w14:paraId="0C94AFA4"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200" w:type="dxa"/>
            <w:shd w:val="clear" w:color="auto" w:fill="FFFFFF"/>
            <w:tcMar>
              <w:top w:w="80" w:type="dxa"/>
              <w:left w:w="120" w:type="dxa"/>
              <w:bottom w:w="80" w:type="dxa"/>
              <w:right w:w="120" w:type="dxa"/>
            </w:tcMar>
          </w:tcPr>
          <w:p w14:paraId="3F22E5F8"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300" w:type="dxa"/>
            <w:shd w:val="clear" w:color="auto" w:fill="FFFFFF"/>
            <w:tcMar>
              <w:top w:w="80" w:type="dxa"/>
              <w:left w:w="120" w:type="dxa"/>
              <w:bottom w:w="80" w:type="dxa"/>
              <w:right w:w="120" w:type="dxa"/>
            </w:tcMar>
          </w:tcPr>
          <w:p w14:paraId="38DD2832" w14:textId="77777777" w:rsidR="00CC6315" w:rsidRDefault="00CC6315" w:rsidP="002A04A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30.73</w:t>
            </w:r>
          </w:p>
        </w:tc>
      </w:tr>
    </w:tbl>
    <w:p w14:paraId="3A263E1D" w14:textId="77777777" w:rsidR="00CC6315" w:rsidRDefault="00CC6315" w:rsidP="00CC6315">
      <w:pPr>
        <w:spacing w:after="40" w:line="360" w:lineRule="auto"/>
        <w:jc w:val="both"/>
        <w:rPr>
          <w:rFonts w:ascii="Times New Roman" w:eastAsia="Times New Roman" w:hAnsi="Times New Roman" w:cs="Times New Roman"/>
          <w:sz w:val="24"/>
          <w:szCs w:val="24"/>
        </w:rPr>
      </w:pPr>
    </w:p>
    <w:p w14:paraId="6829B9CC" w14:textId="77777777" w:rsidR="00CC6315" w:rsidRDefault="00CC6315" w:rsidP="00CC6315">
      <w:pP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sz w:val="24"/>
          <w:szCs w:val="24"/>
        </w:rPr>
        <w:t>* VGG16 total = Phase 1 (18.01 min) + Phase 2 (12.72 min). Grand total all experiments: 48.26 min.</w:t>
      </w:r>
    </w:p>
    <w:p w14:paraId="23C9AA17" w14:textId="77777777" w:rsidR="00CC6315" w:rsidRDefault="00CC6315" w:rsidP="00CC6315">
      <w:pPr>
        <w:pStyle w:val="Heading2"/>
        <w:spacing w:line="360" w:lineRule="auto"/>
        <w:jc w:val="both"/>
        <w:rPr>
          <w:rFonts w:eastAsia="Times New Roman" w:cs="Times New Roman"/>
          <w:szCs w:val="24"/>
        </w:rPr>
      </w:pPr>
      <w:bookmarkStart w:id="32" w:name="_Toc229317650"/>
      <w:r>
        <w:rPr>
          <w:rFonts w:eastAsia="Times New Roman" w:cs="Times New Roman"/>
          <w:color w:val="000000"/>
          <w:szCs w:val="24"/>
        </w:rPr>
        <w:lastRenderedPageBreak/>
        <w:t>5.7 Training Time Summary</w:t>
      </w:r>
      <w:bookmarkEnd w:id="32"/>
    </w:p>
    <w:tbl>
      <w:tblPr>
        <w:tblStyle w:val="Style14"/>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0"/>
        <w:gridCol w:w="2400"/>
        <w:gridCol w:w="2100"/>
      </w:tblGrid>
      <w:tr w:rsidR="00CC6315" w14:paraId="00391D1B" w14:textId="77777777" w:rsidTr="002A04A4">
        <w:trPr>
          <w:tblHeader/>
        </w:trPr>
        <w:tc>
          <w:tcPr>
            <w:tcW w:w="4500" w:type="dxa"/>
            <w:shd w:val="clear" w:color="auto" w:fill="FFFFFF"/>
            <w:tcMar>
              <w:top w:w="80" w:type="dxa"/>
              <w:left w:w="120" w:type="dxa"/>
              <w:bottom w:w="80" w:type="dxa"/>
              <w:right w:w="120" w:type="dxa"/>
            </w:tcMar>
            <w:vAlign w:val="center"/>
          </w:tcPr>
          <w:p w14:paraId="0A8F0C2D"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Experiment</w:t>
            </w:r>
          </w:p>
        </w:tc>
        <w:tc>
          <w:tcPr>
            <w:tcW w:w="2400" w:type="dxa"/>
            <w:shd w:val="clear" w:color="auto" w:fill="FFFFFF"/>
            <w:tcMar>
              <w:top w:w="80" w:type="dxa"/>
              <w:left w:w="120" w:type="dxa"/>
              <w:bottom w:w="80" w:type="dxa"/>
              <w:right w:w="120" w:type="dxa"/>
            </w:tcMar>
            <w:vAlign w:val="center"/>
          </w:tcPr>
          <w:p w14:paraId="2CD2C954"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Runtime (min)</w:t>
            </w:r>
          </w:p>
        </w:tc>
        <w:tc>
          <w:tcPr>
            <w:tcW w:w="2100" w:type="dxa"/>
            <w:shd w:val="clear" w:color="auto" w:fill="FFFFFF"/>
            <w:tcMar>
              <w:top w:w="80" w:type="dxa"/>
              <w:left w:w="120" w:type="dxa"/>
              <w:bottom w:w="80" w:type="dxa"/>
              <w:right w:w="120" w:type="dxa"/>
            </w:tcMar>
            <w:vAlign w:val="center"/>
          </w:tcPr>
          <w:p w14:paraId="2D827116"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 of Total</w:t>
            </w:r>
          </w:p>
        </w:tc>
      </w:tr>
      <w:tr w:rsidR="00CC6315" w14:paraId="0F8E6FC2" w14:textId="77777777" w:rsidTr="002A04A4">
        <w:tc>
          <w:tcPr>
            <w:tcW w:w="4500" w:type="dxa"/>
            <w:shd w:val="clear" w:color="auto" w:fill="FFFFFF"/>
            <w:tcMar>
              <w:top w:w="80" w:type="dxa"/>
              <w:left w:w="120" w:type="dxa"/>
              <w:bottom w:w="80" w:type="dxa"/>
              <w:right w:w="120" w:type="dxa"/>
            </w:tcMar>
          </w:tcPr>
          <w:p w14:paraId="2A1E4C8F"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Simple CNN</w:t>
            </w:r>
          </w:p>
        </w:tc>
        <w:tc>
          <w:tcPr>
            <w:tcW w:w="2400" w:type="dxa"/>
            <w:shd w:val="clear" w:color="auto" w:fill="FFFFFF"/>
            <w:tcMar>
              <w:top w:w="80" w:type="dxa"/>
              <w:left w:w="120" w:type="dxa"/>
              <w:bottom w:w="80" w:type="dxa"/>
              <w:right w:w="120" w:type="dxa"/>
            </w:tcMar>
          </w:tcPr>
          <w:p w14:paraId="676BC2D2"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1.29</w:t>
            </w:r>
          </w:p>
        </w:tc>
        <w:tc>
          <w:tcPr>
            <w:tcW w:w="2100" w:type="dxa"/>
            <w:shd w:val="clear" w:color="auto" w:fill="FFFFFF"/>
            <w:tcMar>
              <w:top w:w="80" w:type="dxa"/>
              <w:left w:w="120" w:type="dxa"/>
              <w:bottom w:w="80" w:type="dxa"/>
              <w:right w:w="120" w:type="dxa"/>
            </w:tcMar>
          </w:tcPr>
          <w:p w14:paraId="2C1DD559"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2.7%</w:t>
            </w:r>
          </w:p>
        </w:tc>
      </w:tr>
      <w:tr w:rsidR="00CC6315" w14:paraId="7F6A510B" w14:textId="77777777" w:rsidTr="002A04A4">
        <w:tc>
          <w:tcPr>
            <w:tcW w:w="4500" w:type="dxa"/>
            <w:shd w:val="clear" w:color="auto" w:fill="FFFFFF"/>
            <w:tcMar>
              <w:top w:w="80" w:type="dxa"/>
              <w:left w:w="120" w:type="dxa"/>
              <w:bottom w:w="80" w:type="dxa"/>
              <w:right w:w="120" w:type="dxa"/>
            </w:tcMar>
          </w:tcPr>
          <w:p w14:paraId="66621055"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Regularised CNN (Adam)</w:t>
            </w:r>
          </w:p>
        </w:tc>
        <w:tc>
          <w:tcPr>
            <w:tcW w:w="2400" w:type="dxa"/>
            <w:shd w:val="clear" w:color="auto" w:fill="FFFFFF"/>
            <w:tcMar>
              <w:top w:w="80" w:type="dxa"/>
              <w:left w:w="120" w:type="dxa"/>
              <w:bottom w:w="80" w:type="dxa"/>
              <w:right w:w="120" w:type="dxa"/>
            </w:tcMar>
          </w:tcPr>
          <w:p w14:paraId="5B19892F"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8.31</w:t>
            </w:r>
          </w:p>
        </w:tc>
        <w:tc>
          <w:tcPr>
            <w:tcW w:w="2100" w:type="dxa"/>
            <w:shd w:val="clear" w:color="auto" w:fill="FFFFFF"/>
            <w:tcMar>
              <w:top w:w="80" w:type="dxa"/>
              <w:left w:w="120" w:type="dxa"/>
              <w:bottom w:w="80" w:type="dxa"/>
              <w:right w:w="120" w:type="dxa"/>
            </w:tcMar>
          </w:tcPr>
          <w:p w14:paraId="7DB0B706"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17.2%</w:t>
            </w:r>
          </w:p>
        </w:tc>
      </w:tr>
      <w:tr w:rsidR="00CC6315" w14:paraId="4D37915C" w14:textId="77777777" w:rsidTr="002A04A4">
        <w:tc>
          <w:tcPr>
            <w:tcW w:w="4500" w:type="dxa"/>
            <w:shd w:val="clear" w:color="auto" w:fill="FFFFFF"/>
            <w:tcMar>
              <w:top w:w="80" w:type="dxa"/>
              <w:left w:w="120" w:type="dxa"/>
              <w:bottom w:w="80" w:type="dxa"/>
              <w:right w:w="120" w:type="dxa"/>
            </w:tcMar>
          </w:tcPr>
          <w:p w14:paraId="2CB41A8B"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Regularised CNN (SGD)</w:t>
            </w:r>
          </w:p>
        </w:tc>
        <w:tc>
          <w:tcPr>
            <w:tcW w:w="2400" w:type="dxa"/>
            <w:shd w:val="clear" w:color="auto" w:fill="FFFFFF"/>
            <w:tcMar>
              <w:top w:w="80" w:type="dxa"/>
              <w:left w:w="120" w:type="dxa"/>
              <w:bottom w:w="80" w:type="dxa"/>
              <w:right w:w="120" w:type="dxa"/>
            </w:tcMar>
          </w:tcPr>
          <w:p w14:paraId="146B109A"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6.42</w:t>
            </w:r>
          </w:p>
        </w:tc>
        <w:tc>
          <w:tcPr>
            <w:tcW w:w="2100" w:type="dxa"/>
            <w:shd w:val="clear" w:color="auto" w:fill="FFFFFF"/>
            <w:tcMar>
              <w:top w:w="80" w:type="dxa"/>
              <w:left w:w="120" w:type="dxa"/>
              <w:bottom w:w="80" w:type="dxa"/>
              <w:right w:w="120" w:type="dxa"/>
            </w:tcMar>
          </w:tcPr>
          <w:p w14:paraId="6A68B012"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13.3%</w:t>
            </w:r>
          </w:p>
        </w:tc>
      </w:tr>
      <w:tr w:rsidR="00CC6315" w14:paraId="12377036" w14:textId="77777777" w:rsidTr="002A04A4">
        <w:tc>
          <w:tcPr>
            <w:tcW w:w="4500" w:type="dxa"/>
            <w:shd w:val="clear" w:color="auto" w:fill="FFFFFF"/>
            <w:tcMar>
              <w:top w:w="80" w:type="dxa"/>
              <w:left w:w="120" w:type="dxa"/>
              <w:bottom w:w="80" w:type="dxa"/>
              <w:right w:w="120" w:type="dxa"/>
            </w:tcMar>
          </w:tcPr>
          <w:p w14:paraId="67D042B2"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Ablation (No Regularisation)</w:t>
            </w:r>
          </w:p>
        </w:tc>
        <w:tc>
          <w:tcPr>
            <w:tcW w:w="2400" w:type="dxa"/>
            <w:shd w:val="clear" w:color="auto" w:fill="FFFFFF"/>
            <w:tcMar>
              <w:top w:w="80" w:type="dxa"/>
              <w:left w:w="120" w:type="dxa"/>
              <w:bottom w:w="80" w:type="dxa"/>
              <w:right w:w="120" w:type="dxa"/>
            </w:tcMar>
          </w:tcPr>
          <w:p w14:paraId="3B9BA36C"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1.51</w:t>
            </w:r>
          </w:p>
        </w:tc>
        <w:tc>
          <w:tcPr>
            <w:tcW w:w="2100" w:type="dxa"/>
            <w:shd w:val="clear" w:color="auto" w:fill="FFFFFF"/>
            <w:tcMar>
              <w:top w:w="80" w:type="dxa"/>
              <w:left w:w="120" w:type="dxa"/>
              <w:bottom w:w="80" w:type="dxa"/>
              <w:right w:w="120" w:type="dxa"/>
            </w:tcMar>
          </w:tcPr>
          <w:p w14:paraId="5CD92A45"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3.1%</w:t>
            </w:r>
          </w:p>
        </w:tc>
      </w:tr>
      <w:tr w:rsidR="00CC6315" w14:paraId="71390CB0" w14:textId="77777777" w:rsidTr="002A04A4">
        <w:tc>
          <w:tcPr>
            <w:tcW w:w="4500" w:type="dxa"/>
            <w:shd w:val="clear" w:color="auto" w:fill="FFFFFF"/>
            <w:tcMar>
              <w:top w:w="80" w:type="dxa"/>
              <w:left w:w="120" w:type="dxa"/>
              <w:bottom w:w="80" w:type="dxa"/>
              <w:right w:w="120" w:type="dxa"/>
            </w:tcMar>
          </w:tcPr>
          <w:p w14:paraId="73D8849B"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VGG16 Phase 1 (Feature Extraction)</w:t>
            </w:r>
          </w:p>
        </w:tc>
        <w:tc>
          <w:tcPr>
            <w:tcW w:w="2400" w:type="dxa"/>
            <w:shd w:val="clear" w:color="auto" w:fill="FFFFFF"/>
            <w:tcMar>
              <w:top w:w="80" w:type="dxa"/>
              <w:left w:w="120" w:type="dxa"/>
              <w:bottom w:w="80" w:type="dxa"/>
              <w:right w:w="120" w:type="dxa"/>
            </w:tcMar>
          </w:tcPr>
          <w:p w14:paraId="546428F7"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18.01</w:t>
            </w:r>
          </w:p>
        </w:tc>
        <w:tc>
          <w:tcPr>
            <w:tcW w:w="2100" w:type="dxa"/>
            <w:shd w:val="clear" w:color="auto" w:fill="FFFFFF"/>
            <w:tcMar>
              <w:top w:w="80" w:type="dxa"/>
              <w:left w:w="120" w:type="dxa"/>
              <w:bottom w:w="80" w:type="dxa"/>
              <w:right w:w="120" w:type="dxa"/>
            </w:tcMar>
          </w:tcPr>
          <w:p w14:paraId="218472E9"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37.3%</w:t>
            </w:r>
          </w:p>
        </w:tc>
      </w:tr>
      <w:tr w:rsidR="00CC6315" w14:paraId="00222469" w14:textId="77777777" w:rsidTr="002A04A4">
        <w:tc>
          <w:tcPr>
            <w:tcW w:w="4500" w:type="dxa"/>
            <w:shd w:val="clear" w:color="auto" w:fill="FFFFFF"/>
            <w:tcMar>
              <w:top w:w="80" w:type="dxa"/>
              <w:left w:w="120" w:type="dxa"/>
              <w:bottom w:w="80" w:type="dxa"/>
              <w:right w:w="120" w:type="dxa"/>
            </w:tcMar>
          </w:tcPr>
          <w:p w14:paraId="34A8B70C"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VGG16 Phase 2 (Fine-Tuning)</w:t>
            </w:r>
          </w:p>
        </w:tc>
        <w:tc>
          <w:tcPr>
            <w:tcW w:w="2400" w:type="dxa"/>
            <w:shd w:val="clear" w:color="auto" w:fill="FFFFFF"/>
            <w:tcMar>
              <w:top w:w="80" w:type="dxa"/>
              <w:left w:w="120" w:type="dxa"/>
              <w:bottom w:w="80" w:type="dxa"/>
              <w:right w:w="120" w:type="dxa"/>
            </w:tcMar>
          </w:tcPr>
          <w:p w14:paraId="47830B9E"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12.72</w:t>
            </w:r>
          </w:p>
        </w:tc>
        <w:tc>
          <w:tcPr>
            <w:tcW w:w="2100" w:type="dxa"/>
            <w:shd w:val="clear" w:color="auto" w:fill="FFFFFF"/>
            <w:tcMar>
              <w:top w:w="80" w:type="dxa"/>
              <w:left w:w="120" w:type="dxa"/>
              <w:bottom w:w="80" w:type="dxa"/>
              <w:right w:w="120" w:type="dxa"/>
            </w:tcMar>
          </w:tcPr>
          <w:p w14:paraId="09619873"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26.4%</w:t>
            </w:r>
          </w:p>
        </w:tc>
      </w:tr>
      <w:tr w:rsidR="00CC6315" w14:paraId="20E970EA" w14:textId="77777777" w:rsidTr="002A04A4">
        <w:tc>
          <w:tcPr>
            <w:tcW w:w="4500" w:type="dxa"/>
            <w:shd w:val="clear" w:color="auto" w:fill="FFFFFF"/>
            <w:tcMar>
              <w:top w:w="80" w:type="dxa"/>
              <w:left w:w="120" w:type="dxa"/>
              <w:bottom w:w="80" w:type="dxa"/>
              <w:right w:w="120" w:type="dxa"/>
            </w:tcMar>
          </w:tcPr>
          <w:p w14:paraId="38DB7F33"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GRAND TOTAL</w:t>
            </w:r>
          </w:p>
        </w:tc>
        <w:tc>
          <w:tcPr>
            <w:tcW w:w="2400" w:type="dxa"/>
            <w:shd w:val="clear" w:color="auto" w:fill="FFFFFF"/>
            <w:tcMar>
              <w:top w:w="80" w:type="dxa"/>
              <w:left w:w="120" w:type="dxa"/>
              <w:bottom w:w="80" w:type="dxa"/>
              <w:right w:w="120" w:type="dxa"/>
            </w:tcMar>
          </w:tcPr>
          <w:p w14:paraId="57ABA410"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48.26</w:t>
            </w:r>
          </w:p>
        </w:tc>
        <w:tc>
          <w:tcPr>
            <w:tcW w:w="2100" w:type="dxa"/>
            <w:shd w:val="clear" w:color="auto" w:fill="FFFFFF"/>
            <w:tcMar>
              <w:top w:w="80" w:type="dxa"/>
              <w:left w:w="120" w:type="dxa"/>
              <w:bottom w:w="80" w:type="dxa"/>
              <w:right w:w="120" w:type="dxa"/>
            </w:tcMar>
          </w:tcPr>
          <w:p w14:paraId="6EC1EE8C" w14:textId="77777777" w:rsidR="00CC6315" w:rsidRDefault="00CC6315" w:rsidP="002A04A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100%</w:t>
            </w:r>
          </w:p>
        </w:tc>
      </w:tr>
    </w:tbl>
    <w:p w14:paraId="369D84D2" w14:textId="77777777" w:rsidR="00CC6315" w:rsidRDefault="00CC6315" w:rsidP="00CC6315">
      <w:pPr>
        <w:pStyle w:val="Heading2"/>
        <w:spacing w:line="360" w:lineRule="auto"/>
        <w:jc w:val="both"/>
        <w:rPr>
          <w:rFonts w:eastAsia="Times New Roman" w:cs="Times New Roman"/>
          <w:color w:val="000000"/>
          <w:szCs w:val="24"/>
        </w:rPr>
      </w:pPr>
    </w:p>
    <w:p w14:paraId="53FD2E86" w14:textId="77777777" w:rsidR="00CC6315" w:rsidRDefault="00CC6315" w:rsidP="00CC6315">
      <w:pPr>
        <w:pStyle w:val="Heading2"/>
        <w:spacing w:line="360" w:lineRule="auto"/>
        <w:jc w:val="both"/>
        <w:rPr>
          <w:rFonts w:eastAsia="Times New Roman" w:cs="Times New Roman"/>
          <w:color w:val="000000"/>
          <w:szCs w:val="24"/>
        </w:rPr>
      </w:pPr>
    </w:p>
    <w:p w14:paraId="32EEBA66" w14:textId="77777777" w:rsidR="00CC6315" w:rsidRDefault="00CC6315" w:rsidP="00CC6315">
      <w:pPr>
        <w:pStyle w:val="Heading2"/>
        <w:spacing w:line="360" w:lineRule="auto"/>
        <w:jc w:val="both"/>
        <w:rPr>
          <w:rFonts w:eastAsia="Times New Roman" w:cs="Times New Roman"/>
          <w:color w:val="000000"/>
          <w:szCs w:val="24"/>
        </w:rPr>
      </w:pPr>
    </w:p>
    <w:p w14:paraId="0B71AE3B" w14:textId="77777777" w:rsidR="00CC6315" w:rsidRDefault="00CC6315" w:rsidP="00CC6315">
      <w:pPr>
        <w:pStyle w:val="Heading1"/>
      </w:pPr>
    </w:p>
    <w:p w14:paraId="2335B260" w14:textId="77777777" w:rsidR="00CC6315" w:rsidRDefault="00CC6315" w:rsidP="00CC6315"/>
    <w:p w14:paraId="5E08D567" w14:textId="77777777" w:rsidR="00CC6315" w:rsidRDefault="00CC6315" w:rsidP="00CC6315"/>
    <w:p w14:paraId="11A79694" w14:textId="77777777" w:rsidR="00CC6315" w:rsidRDefault="00CC6315" w:rsidP="00CC6315"/>
    <w:p w14:paraId="24947E09" w14:textId="77777777" w:rsidR="00CC6315" w:rsidRDefault="00CC6315" w:rsidP="00CC6315"/>
    <w:p w14:paraId="60C859A2" w14:textId="77777777" w:rsidR="00CC6315" w:rsidRDefault="00CC6315" w:rsidP="00CC6315"/>
    <w:p w14:paraId="4D0CE36E" w14:textId="77777777" w:rsidR="00CC6315" w:rsidRDefault="00CC6315" w:rsidP="00CC6315"/>
    <w:p w14:paraId="321D8F78" w14:textId="77777777" w:rsidR="00CC6315" w:rsidRDefault="00CC6315" w:rsidP="00CC6315"/>
    <w:p w14:paraId="62617968" w14:textId="77777777" w:rsidR="00CC6315" w:rsidRDefault="00CC6315" w:rsidP="00CC6315"/>
    <w:p w14:paraId="2C95CDFB" w14:textId="77777777" w:rsidR="00CC6315" w:rsidRDefault="00CC6315" w:rsidP="00CC6315"/>
    <w:p w14:paraId="0668AED7" w14:textId="77777777" w:rsidR="00CC6315" w:rsidRDefault="00CC6315" w:rsidP="00CC6315"/>
    <w:p w14:paraId="46C6B0C5" w14:textId="77777777" w:rsidR="00CC6315" w:rsidRDefault="00CC6315" w:rsidP="00CC6315"/>
    <w:p w14:paraId="532F759C" w14:textId="77777777" w:rsidR="00CC6315" w:rsidRDefault="00CC6315" w:rsidP="00CC6315"/>
    <w:p w14:paraId="7FAE3E0C" w14:textId="77777777" w:rsidR="00CC6315" w:rsidRDefault="00CC6315" w:rsidP="00CC6315"/>
    <w:p w14:paraId="46DAF602" w14:textId="77777777" w:rsidR="00CC6315" w:rsidRDefault="00CC6315" w:rsidP="00CC6315"/>
    <w:p w14:paraId="36BA58FA" w14:textId="77777777" w:rsidR="00CC6315" w:rsidRDefault="00CC6315" w:rsidP="00CC6315"/>
    <w:p w14:paraId="26CDF5FE" w14:textId="77777777" w:rsidR="00CC6315" w:rsidRDefault="00CC6315" w:rsidP="00CC6315"/>
    <w:p w14:paraId="587010E9" w14:textId="77777777" w:rsidR="00CC6315" w:rsidRPr="004C70F2" w:rsidRDefault="00CC6315" w:rsidP="00CC6315"/>
    <w:p w14:paraId="13EFCA08" w14:textId="77777777" w:rsidR="00CC6315" w:rsidRDefault="00CC6315" w:rsidP="00CC6315"/>
    <w:p w14:paraId="712640D0" w14:textId="77777777" w:rsidR="00CC6315" w:rsidRDefault="00CC6315" w:rsidP="00CC6315">
      <w:pPr>
        <w:pStyle w:val="Heading1"/>
      </w:pPr>
      <w:bookmarkStart w:id="33" w:name="_Toc229317651"/>
      <w:r>
        <w:lastRenderedPageBreak/>
        <w:t>6.Discussion</w:t>
      </w:r>
      <w:bookmarkEnd w:id="33"/>
    </w:p>
    <w:p w14:paraId="63915655" w14:textId="77777777" w:rsidR="00CC6315" w:rsidRDefault="00CC6315" w:rsidP="00CC6315">
      <w:pPr>
        <w:pStyle w:val="Heading2"/>
        <w:spacing w:line="360" w:lineRule="auto"/>
        <w:jc w:val="both"/>
        <w:rPr>
          <w:rFonts w:eastAsia="Times New Roman" w:cs="Times New Roman"/>
          <w:color w:val="000000"/>
          <w:szCs w:val="24"/>
        </w:rPr>
      </w:pPr>
      <w:bookmarkStart w:id="34" w:name="_Toc229317652"/>
      <w:r>
        <w:rPr>
          <w:rFonts w:eastAsia="Times New Roman" w:cs="Times New Roman"/>
          <w:color w:val="000000"/>
          <w:szCs w:val="24"/>
        </w:rPr>
        <w:t>6.1 Simple vs Deeper CNN</w:t>
      </w:r>
      <w:bookmarkEnd w:id="34"/>
    </w:p>
    <w:p w14:paraId="59A9F4F0"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two-block simple CNN's 52.9% accuracy confirms it is underpowered for fine-grained 33-class classification early stopping at epoch 6 indicates rapid exhaustion of learning capacity. The deeper regularised CNN achieves 99.67%, a 46.8-point improvement. Yet the ablation experiment reveals that depth alone is insufficient: the unregularised deeper model (49.8%) underperforms the simpler baseline, demonstrating that regularisation must accompany increased depth to prevent harmful overfitting.</w:t>
      </w:r>
    </w:p>
    <w:p w14:paraId="682670E7" w14:textId="77777777" w:rsidR="00CC6315" w:rsidRDefault="00CC6315" w:rsidP="00CC6315">
      <w:pPr>
        <w:pStyle w:val="Heading2"/>
        <w:spacing w:line="360" w:lineRule="auto"/>
        <w:jc w:val="both"/>
        <w:rPr>
          <w:rFonts w:eastAsia="Times New Roman" w:cs="Times New Roman"/>
          <w:color w:val="000000"/>
          <w:szCs w:val="24"/>
        </w:rPr>
      </w:pPr>
      <w:bookmarkStart w:id="35" w:name="_Toc229317653"/>
      <w:r>
        <w:rPr>
          <w:rFonts w:eastAsia="Times New Roman" w:cs="Times New Roman"/>
          <w:color w:val="000000"/>
          <w:szCs w:val="24"/>
        </w:rPr>
        <w:t>6.2 Adam vs SGD</w:t>
      </w:r>
      <w:bookmarkEnd w:id="35"/>
    </w:p>
    <w:p w14:paraId="25C64654"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Adam's per-parameter adaptive learning rates provided a clear advantage: it crossed 75% validation accuracy by epoch 3, whereas SGD required the learning-rate scheduler to intervene at epoch 6 before meaningful progress resumed. The final 7.7-point accuracy gap (99.67% vs 91.94%) and smoother convergence curves confirm that adaptive optimisation is well-suited to this task's complex non-convex loss landscape. SGD's slower but eventual convergence still delivers strong results, suggesting it remains viable with sufficient training time.</w:t>
      </w:r>
    </w:p>
    <w:p w14:paraId="4284DA62" w14:textId="77777777" w:rsidR="00CC6315" w:rsidRDefault="00CC6315" w:rsidP="00CC6315">
      <w:pPr>
        <w:pStyle w:val="Heading2"/>
        <w:spacing w:line="360" w:lineRule="auto"/>
        <w:jc w:val="both"/>
        <w:rPr>
          <w:rFonts w:eastAsia="Times New Roman" w:cs="Times New Roman"/>
          <w:color w:val="000000"/>
          <w:szCs w:val="24"/>
        </w:rPr>
      </w:pPr>
      <w:bookmarkStart w:id="36" w:name="_Toc229317654"/>
      <w:r>
        <w:rPr>
          <w:rFonts w:eastAsia="Times New Roman" w:cs="Times New Roman"/>
          <w:color w:val="000000"/>
          <w:szCs w:val="24"/>
        </w:rPr>
        <w:t>6.3 Transfer Learning Advantage</w:t>
      </w:r>
      <w:bookmarkEnd w:id="36"/>
    </w:p>
    <w:p w14:paraId="7DBAC195"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VGG16 achieved 99.67% validation accuracy in its very first training epoch matching the regularised CNN's best-ever result before any epoch completed on the from-scratch models. This remarkable head start is the direct consequence of low-level features (edge detectors, colour gradients, texture filters) pretrained on 1.28 million ImageNet images that transfer readily to fruit imagery. Phase 2 fine-tuning improved accuracy from 99.94% to 100.00% marginal in absolute terms but mechanistically meaningful: unfreezing the last convolutional layer allows the highest-level abstract features to align with the specific visual statistics of the fruit dataset.</w:t>
      </w:r>
    </w:p>
    <w:p w14:paraId="00A1651F" w14:textId="77777777" w:rsidR="00CC6315" w:rsidRDefault="00CC6315" w:rsidP="00CC6315">
      <w:pPr>
        <w:pStyle w:val="Heading2"/>
        <w:spacing w:line="360" w:lineRule="auto"/>
        <w:jc w:val="both"/>
        <w:rPr>
          <w:rFonts w:eastAsia="Times New Roman" w:cs="Times New Roman"/>
          <w:color w:val="000000"/>
          <w:szCs w:val="24"/>
        </w:rPr>
      </w:pPr>
      <w:bookmarkStart w:id="37" w:name="_Toc229317655"/>
      <w:r>
        <w:rPr>
          <w:rFonts w:eastAsia="Times New Roman" w:cs="Times New Roman"/>
          <w:color w:val="000000"/>
          <w:szCs w:val="24"/>
        </w:rPr>
        <w:t>6.4 Limitations</w:t>
      </w:r>
      <w:bookmarkEnd w:id="37"/>
    </w:p>
    <w:p w14:paraId="4AB110A1"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limitations warrant acknowledgement. First, the test split was empty, so all metrics are computed on the held-out validation split rather than a fully independent test set. Second, the 100% VGG16 accuracy may partly reflect the controlled, uniform-background nature of the dataset; real consumer photos or conveyor-belt images would likely yield lower accuracy. Third, class weights were not applied to the VGG16 model. Fourth, no hyperparameter search was performed; manual settings may leave performance gains unrealised.</w:t>
      </w:r>
    </w:p>
    <w:p w14:paraId="05D7DD70" w14:textId="77777777" w:rsidR="00CC6315" w:rsidRDefault="00CC6315" w:rsidP="00CC6315">
      <w:pPr>
        <w:pStyle w:val="Heading1"/>
      </w:pPr>
      <w:bookmarkStart w:id="38" w:name="_Toc229317656"/>
      <w:r>
        <w:lastRenderedPageBreak/>
        <w:t>7.Conclusion</w:t>
      </w:r>
      <w:bookmarkEnd w:id="38"/>
    </w:p>
    <w:p w14:paraId="4556D4AC"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systematically evaluated five deep learning configurations for 33-class fruit and vegetable image classification. Three central conclusions emerge. First, a shallow CNN without regularisation achieves only 53% accuracy, confirming that depth combined with regularisation is the minimum requirement for meaningful performance. Second, the regularised CNN with Adam reaches 99.67% accuracy demonstrating that well-regularised from-scratch training is viable at moderate data scales but requires 20 epochs to converge, whereas SGD reaches only 91.94% under the same budget. Third, VGG16 with two-phase transfer learning achieves perfect 100% validation accuracy with dramatically faster initial convergence, confirming the dominant advantage of ImageNet-pretrained representations.</w:t>
      </w:r>
    </w:p>
    <w:p w14:paraId="2F29B329"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experiments collectively reinforce three principles: regularisation is a prerequisite for generalisation in deep networks; adaptive optimisers offer material convergence advantages over SGD for this type of problem; and transfer learning provides a head start that is difficult to replicate with from-scratch training at moderate data scales.</w:t>
      </w:r>
    </w:p>
    <w:p w14:paraId="6DCAFC37"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1F3ABF65"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2BCD5172"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7EBA4E63"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4C5E3336"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54DF7336"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1B53BB3B"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76428D63"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72370FB0"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4561D563"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554419F2"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30A430BB"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25EE4B47"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41CAB85C"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190F8BE6" w14:textId="77777777" w:rsidR="00CC6315" w:rsidRDefault="00CC6315" w:rsidP="00CC6315">
      <w:pPr>
        <w:pStyle w:val="Heading1"/>
      </w:pPr>
      <w:bookmarkStart w:id="39" w:name="_Toc229317657"/>
      <w:r>
        <w:lastRenderedPageBreak/>
        <w:t>8.Future work</w:t>
      </w:r>
      <w:bookmarkEnd w:id="39"/>
    </w:p>
    <w:p w14:paraId="0476AE4E"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Modern backbones such as ResNet50, EfficientNet, or Vision Transformers could be substituted for VGG16 to explore efficiency-accuracy trade-offs. Adding attention mechanisms (SE-Net channel attention, spatial attention) to the classifier head could help focus on the most discriminative image regions. On the data side, incorporating class-weighted loss into the VGG16 pipeline, or using generative augmentation (Stable Diffusion, CycleGAN) to synthesise underrepresented class images, could improve minority-class recall.</w:t>
      </w:r>
    </w:p>
    <w:p w14:paraId="58099F35" w14:textId="77777777" w:rsidR="00CC6315" w:rsidRDefault="00CC6315" w:rsidP="00CC631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systematic hyperparameter search over learning rate, dropout rate, and regularisation strength using Bayesian optimisation would likely identify configurations superior to the manually set values used here. For deployment, exporting to TensorFlow Lite or ONNX and testing on genuinely out-of-distribution consumer photographs complex backgrounds, partial occlusion, mixed lighting would provide a more realistic measure of real-world robustness. Multilingual label output or barcode-linked nutritional data integration would further increase practical utility.</w:t>
      </w:r>
    </w:p>
    <w:p w14:paraId="042D88ED" w14:textId="77777777" w:rsidR="00CC6315" w:rsidRDefault="00CC6315" w:rsidP="00CC6315">
      <w:pPr>
        <w:spacing w:after="160" w:line="360" w:lineRule="auto"/>
        <w:jc w:val="both"/>
        <w:rPr>
          <w:rFonts w:ascii="Times New Roman" w:eastAsia="Times New Roman" w:hAnsi="Times New Roman" w:cs="Times New Roman"/>
          <w:sz w:val="24"/>
          <w:szCs w:val="24"/>
        </w:rPr>
      </w:pPr>
    </w:p>
    <w:p w14:paraId="61EAA950" w14:textId="77777777" w:rsidR="00CC6315" w:rsidRDefault="00CC6315" w:rsidP="00CC6315">
      <w:pPr>
        <w:spacing w:after="120" w:line="360" w:lineRule="auto"/>
        <w:ind w:left="360" w:hanging="360"/>
        <w:jc w:val="both"/>
        <w:rPr>
          <w:rFonts w:ascii="Times New Roman" w:eastAsia="Times New Roman" w:hAnsi="Times New Roman" w:cs="Times New Roman"/>
          <w:sz w:val="24"/>
          <w:szCs w:val="24"/>
        </w:rPr>
      </w:pPr>
    </w:p>
    <w:p w14:paraId="22B6667F" w14:textId="77777777" w:rsidR="00917708" w:rsidRDefault="00917708"/>
    <w:sectPr w:rsidR="00917708" w:rsidSect="00CC6315">
      <w:footerReference w:type="even" r:id="rId25"/>
      <w:footerReference w:type="default" r:id="rId26"/>
      <w:pgSz w:w="11906" w:h="16838"/>
      <w:pgMar w:top="1300" w:right="1200" w:bottom="1300" w:left="12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F14EF" w14:textId="77777777" w:rsidR="00C97375" w:rsidRDefault="00C97375" w:rsidP="00380474">
      <w:r>
        <w:separator/>
      </w:r>
    </w:p>
  </w:endnote>
  <w:endnote w:type="continuationSeparator" w:id="0">
    <w:p w14:paraId="68B7F049" w14:textId="77777777" w:rsidR="00C97375" w:rsidRDefault="00C97375" w:rsidP="00380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ardo">
    <w:altName w:val="Segoe Print"/>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3716376"/>
      <w:docPartObj>
        <w:docPartGallery w:val="Page Numbers (Bottom of Page)"/>
        <w:docPartUnique/>
      </w:docPartObj>
    </w:sdtPr>
    <w:sdtContent>
      <w:p w14:paraId="7A3D6556" w14:textId="7219D7D0" w:rsidR="00380474" w:rsidRDefault="00380474" w:rsidP="00490C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2B87A6D" w14:textId="77777777" w:rsidR="00380474" w:rsidRDefault="00380474" w:rsidP="003804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5773969"/>
      <w:docPartObj>
        <w:docPartGallery w:val="Page Numbers (Bottom of Page)"/>
        <w:docPartUnique/>
      </w:docPartObj>
    </w:sdtPr>
    <w:sdtContent>
      <w:p w14:paraId="629949B5" w14:textId="1359DD49" w:rsidR="00380474" w:rsidRDefault="00380474" w:rsidP="00490C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BAC788B" w14:textId="77777777" w:rsidR="00380474" w:rsidRDefault="00380474" w:rsidP="0038047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8B1E9" w14:textId="77777777" w:rsidR="00C97375" w:rsidRDefault="00C97375" w:rsidP="00380474">
      <w:r>
        <w:separator/>
      </w:r>
    </w:p>
  </w:footnote>
  <w:footnote w:type="continuationSeparator" w:id="0">
    <w:p w14:paraId="211BCFBA" w14:textId="77777777" w:rsidR="00C97375" w:rsidRDefault="00C97375" w:rsidP="003804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315"/>
    <w:rsid w:val="0002033D"/>
    <w:rsid w:val="00280509"/>
    <w:rsid w:val="00380474"/>
    <w:rsid w:val="004111F7"/>
    <w:rsid w:val="004C78F3"/>
    <w:rsid w:val="0064156E"/>
    <w:rsid w:val="006D0747"/>
    <w:rsid w:val="007334FF"/>
    <w:rsid w:val="00917708"/>
    <w:rsid w:val="009B3F8D"/>
    <w:rsid w:val="009E592B"/>
    <w:rsid w:val="00C97375"/>
    <w:rsid w:val="00CC6315"/>
    <w:rsid w:val="00DA5182"/>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4C391E36"/>
  <w15:chartTrackingRefBased/>
  <w15:docId w15:val="{5CB165EB-7882-D744-808B-F8CF63023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NP"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IP"/>
    <w:rsid w:val="00CC6315"/>
    <w:rPr>
      <w:rFonts w:ascii="Arial" w:eastAsia="Arial" w:hAnsi="Arial" w:cs="Arial"/>
      <w:kern w:val="0"/>
      <w:sz w:val="22"/>
      <w:szCs w:val="22"/>
      <w14:ligatures w14:val="none"/>
    </w:rPr>
  </w:style>
  <w:style w:type="paragraph" w:styleId="Heading1">
    <w:name w:val="heading 1"/>
    <w:basedOn w:val="Normal"/>
    <w:next w:val="Normal"/>
    <w:link w:val="Heading1Char"/>
    <w:qFormat/>
    <w:rsid w:val="00CC6315"/>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nhideWhenUsed/>
    <w:qFormat/>
    <w:rsid w:val="00CC6315"/>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nhideWhenUsed/>
    <w:qFormat/>
    <w:rsid w:val="00CC631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31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631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631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631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631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631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C6315"/>
    <w:rPr>
      <w:rFonts w:ascii="Times New Roman" w:eastAsiaTheme="majorEastAsia" w:hAnsi="Times New Roman" w:cstheme="majorBidi"/>
      <w:b/>
      <w:color w:val="000000" w:themeColor="text1"/>
      <w:kern w:val="0"/>
      <w:sz w:val="32"/>
      <w:szCs w:val="40"/>
      <w14:ligatures w14:val="none"/>
    </w:rPr>
  </w:style>
  <w:style w:type="character" w:customStyle="1" w:styleId="Heading2Char">
    <w:name w:val="Heading 2 Char"/>
    <w:basedOn w:val="DefaultParagraphFont"/>
    <w:link w:val="Heading2"/>
    <w:rsid w:val="00CC6315"/>
    <w:rPr>
      <w:rFonts w:ascii="Times New Roman" w:eastAsiaTheme="majorEastAsia" w:hAnsi="Times New Roman" w:cstheme="majorBidi"/>
      <w:b/>
      <w:color w:val="000000" w:themeColor="text1"/>
      <w:kern w:val="0"/>
      <w:szCs w:val="32"/>
      <w14:ligatures w14:val="none"/>
    </w:rPr>
  </w:style>
  <w:style w:type="character" w:customStyle="1" w:styleId="Heading3Char">
    <w:name w:val="Heading 3 Char"/>
    <w:basedOn w:val="DefaultParagraphFont"/>
    <w:link w:val="Heading3"/>
    <w:uiPriority w:val="9"/>
    <w:semiHidden/>
    <w:rsid w:val="00CC6315"/>
    <w:rPr>
      <w:rFonts w:eastAsiaTheme="majorEastAsia" w:cstheme="majorBidi"/>
      <w:color w:val="0F4761" w:themeColor="accent1" w:themeShade="BF"/>
      <w:sz w:val="28"/>
      <w:szCs w:val="28"/>
      <w:lang w:val="en" w:eastAsia="en"/>
    </w:rPr>
  </w:style>
  <w:style w:type="character" w:customStyle="1" w:styleId="Heading4Char">
    <w:name w:val="Heading 4 Char"/>
    <w:basedOn w:val="DefaultParagraphFont"/>
    <w:link w:val="Heading4"/>
    <w:uiPriority w:val="9"/>
    <w:semiHidden/>
    <w:rsid w:val="00CC6315"/>
    <w:rPr>
      <w:rFonts w:eastAsiaTheme="majorEastAsia" w:cstheme="majorBidi"/>
      <w:i/>
      <w:iCs/>
      <w:color w:val="0F4761" w:themeColor="accent1" w:themeShade="BF"/>
      <w:lang w:val="en" w:eastAsia="en"/>
    </w:rPr>
  </w:style>
  <w:style w:type="character" w:customStyle="1" w:styleId="Heading5Char">
    <w:name w:val="Heading 5 Char"/>
    <w:basedOn w:val="DefaultParagraphFont"/>
    <w:link w:val="Heading5"/>
    <w:uiPriority w:val="9"/>
    <w:semiHidden/>
    <w:rsid w:val="00CC6315"/>
    <w:rPr>
      <w:rFonts w:eastAsiaTheme="majorEastAsia" w:cstheme="majorBidi"/>
      <w:color w:val="0F4761" w:themeColor="accent1" w:themeShade="BF"/>
      <w:lang w:val="en" w:eastAsia="en"/>
    </w:rPr>
  </w:style>
  <w:style w:type="character" w:customStyle="1" w:styleId="Heading6Char">
    <w:name w:val="Heading 6 Char"/>
    <w:basedOn w:val="DefaultParagraphFont"/>
    <w:link w:val="Heading6"/>
    <w:uiPriority w:val="9"/>
    <w:semiHidden/>
    <w:rsid w:val="00CC6315"/>
    <w:rPr>
      <w:rFonts w:eastAsiaTheme="majorEastAsia" w:cstheme="majorBidi"/>
      <w:i/>
      <w:iCs/>
      <w:color w:val="595959" w:themeColor="text1" w:themeTint="A6"/>
      <w:lang w:val="en" w:eastAsia="en"/>
    </w:rPr>
  </w:style>
  <w:style w:type="character" w:customStyle="1" w:styleId="Heading7Char">
    <w:name w:val="Heading 7 Char"/>
    <w:basedOn w:val="DefaultParagraphFont"/>
    <w:link w:val="Heading7"/>
    <w:uiPriority w:val="9"/>
    <w:semiHidden/>
    <w:rsid w:val="00CC6315"/>
    <w:rPr>
      <w:rFonts w:eastAsiaTheme="majorEastAsia" w:cstheme="majorBidi"/>
      <w:color w:val="595959" w:themeColor="text1" w:themeTint="A6"/>
      <w:lang w:val="en" w:eastAsia="en"/>
    </w:rPr>
  </w:style>
  <w:style w:type="character" w:customStyle="1" w:styleId="Heading8Char">
    <w:name w:val="Heading 8 Char"/>
    <w:basedOn w:val="DefaultParagraphFont"/>
    <w:link w:val="Heading8"/>
    <w:uiPriority w:val="9"/>
    <w:semiHidden/>
    <w:rsid w:val="00CC6315"/>
    <w:rPr>
      <w:rFonts w:eastAsiaTheme="majorEastAsia" w:cstheme="majorBidi"/>
      <w:i/>
      <w:iCs/>
      <w:color w:val="272727" w:themeColor="text1" w:themeTint="D8"/>
      <w:lang w:val="en" w:eastAsia="en"/>
    </w:rPr>
  </w:style>
  <w:style w:type="character" w:customStyle="1" w:styleId="Heading9Char">
    <w:name w:val="Heading 9 Char"/>
    <w:basedOn w:val="DefaultParagraphFont"/>
    <w:link w:val="Heading9"/>
    <w:uiPriority w:val="9"/>
    <w:semiHidden/>
    <w:rsid w:val="00CC6315"/>
    <w:rPr>
      <w:rFonts w:eastAsiaTheme="majorEastAsia" w:cstheme="majorBidi"/>
      <w:color w:val="272727" w:themeColor="text1" w:themeTint="D8"/>
      <w:lang w:val="en" w:eastAsia="en"/>
    </w:rPr>
  </w:style>
  <w:style w:type="paragraph" w:styleId="Title">
    <w:name w:val="Title"/>
    <w:basedOn w:val="Normal"/>
    <w:next w:val="Normal"/>
    <w:link w:val="TitleChar"/>
    <w:uiPriority w:val="10"/>
    <w:qFormat/>
    <w:rsid w:val="00CC63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315"/>
    <w:rPr>
      <w:rFonts w:asciiTheme="majorHAnsi" w:eastAsiaTheme="majorEastAsia" w:hAnsiTheme="majorHAnsi" w:cstheme="majorBidi"/>
      <w:spacing w:val="-10"/>
      <w:kern w:val="28"/>
      <w:sz w:val="56"/>
      <w:szCs w:val="56"/>
      <w:lang w:val="en" w:eastAsia="en"/>
    </w:rPr>
  </w:style>
  <w:style w:type="paragraph" w:styleId="Subtitle">
    <w:name w:val="Subtitle"/>
    <w:basedOn w:val="Normal"/>
    <w:next w:val="Normal"/>
    <w:link w:val="SubtitleChar"/>
    <w:uiPriority w:val="11"/>
    <w:qFormat/>
    <w:rsid w:val="00CC6315"/>
    <w:pPr>
      <w:numPr>
        <w:ilvl w:val="1"/>
      </w:numPr>
      <w:spacing w:after="160"/>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315"/>
    <w:rPr>
      <w:rFonts w:eastAsiaTheme="majorEastAsia" w:cstheme="majorBidi"/>
      <w:color w:val="595959" w:themeColor="text1" w:themeTint="A6"/>
      <w:spacing w:val="15"/>
      <w:sz w:val="28"/>
      <w:szCs w:val="28"/>
      <w:lang w:val="en" w:eastAsia="en"/>
    </w:rPr>
  </w:style>
  <w:style w:type="paragraph" w:styleId="Quote">
    <w:name w:val="Quote"/>
    <w:basedOn w:val="Normal"/>
    <w:next w:val="Normal"/>
    <w:link w:val="QuoteChar"/>
    <w:uiPriority w:val="29"/>
    <w:qFormat/>
    <w:rsid w:val="00CC63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6315"/>
    <w:rPr>
      <w:rFonts w:ascii="Times New Roman" w:hAnsi="Times New Roman" w:cs="Times New Roman"/>
      <w:i/>
      <w:iCs/>
      <w:color w:val="404040" w:themeColor="text1" w:themeTint="BF"/>
      <w:lang w:val="en" w:eastAsia="en"/>
    </w:rPr>
  </w:style>
  <w:style w:type="paragraph" w:styleId="ListParagraph">
    <w:name w:val="List Paragraph"/>
    <w:basedOn w:val="Normal"/>
    <w:uiPriority w:val="34"/>
    <w:qFormat/>
    <w:rsid w:val="00CC6315"/>
    <w:pPr>
      <w:ind w:left="720"/>
      <w:contextualSpacing/>
    </w:pPr>
  </w:style>
  <w:style w:type="character" w:styleId="IntenseEmphasis">
    <w:name w:val="Intense Emphasis"/>
    <w:basedOn w:val="DefaultParagraphFont"/>
    <w:uiPriority w:val="21"/>
    <w:qFormat/>
    <w:rsid w:val="00CC6315"/>
    <w:rPr>
      <w:i/>
      <w:iCs/>
      <w:color w:val="0F4761" w:themeColor="accent1" w:themeShade="BF"/>
    </w:rPr>
  </w:style>
  <w:style w:type="paragraph" w:styleId="IntenseQuote">
    <w:name w:val="Intense Quote"/>
    <w:basedOn w:val="Normal"/>
    <w:next w:val="Normal"/>
    <w:link w:val="IntenseQuoteChar"/>
    <w:uiPriority w:val="30"/>
    <w:qFormat/>
    <w:rsid w:val="00CC6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315"/>
    <w:rPr>
      <w:rFonts w:ascii="Times New Roman" w:hAnsi="Times New Roman" w:cs="Times New Roman"/>
      <w:i/>
      <w:iCs/>
      <w:color w:val="0F4761" w:themeColor="accent1" w:themeShade="BF"/>
      <w:lang w:val="en" w:eastAsia="en"/>
    </w:rPr>
  </w:style>
  <w:style w:type="character" w:styleId="IntenseReference">
    <w:name w:val="Intense Reference"/>
    <w:basedOn w:val="DefaultParagraphFont"/>
    <w:uiPriority w:val="32"/>
    <w:qFormat/>
    <w:rsid w:val="00CC6315"/>
    <w:rPr>
      <w:b/>
      <w:bCs/>
      <w:smallCaps/>
      <w:color w:val="0F4761" w:themeColor="accent1" w:themeShade="BF"/>
      <w:spacing w:val="5"/>
    </w:rPr>
  </w:style>
  <w:style w:type="paragraph" w:styleId="Caption">
    <w:name w:val="caption"/>
    <w:basedOn w:val="Normal"/>
    <w:next w:val="Normal"/>
    <w:unhideWhenUsed/>
    <w:qFormat/>
    <w:rsid w:val="00CC6315"/>
    <w:rPr>
      <w:rFonts w:eastAsia="SimHei"/>
      <w:sz w:val="20"/>
    </w:rPr>
  </w:style>
  <w:style w:type="table" w:customStyle="1" w:styleId="Style10">
    <w:name w:val="_Style 10"/>
    <w:basedOn w:val="TableNormal"/>
    <w:rsid w:val="00CC6315"/>
    <w:rPr>
      <w:rFonts w:ascii="Arial" w:eastAsia="Arial" w:hAnsi="Arial" w:cs="Arial"/>
      <w:kern w:val="0"/>
      <w:sz w:val="20"/>
      <w:szCs w:val="20"/>
      <w14:ligatures w14:val="none"/>
    </w:rPr>
    <w:tblPr>
      <w:tblInd w:w="0" w:type="nil"/>
      <w:tblCellMar>
        <w:left w:w="115" w:type="dxa"/>
        <w:right w:w="115" w:type="dxa"/>
      </w:tblCellMar>
    </w:tblPr>
  </w:style>
  <w:style w:type="table" w:customStyle="1" w:styleId="Style11">
    <w:name w:val="_Style 11"/>
    <w:basedOn w:val="TableNormal"/>
    <w:rsid w:val="00CC6315"/>
    <w:rPr>
      <w:rFonts w:ascii="Arial" w:eastAsia="Arial" w:hAnsi="Arial" w:cs="Arial"/>
      <w:kern w:val="0"/>
      <w:sz w:val="20"/>
      <w:szCs w:val="20"/>
      <w14:ligatures w14:val="none"/>
    </w:rPr>
    <w:tblPr>
      <w:tblInd w:w="0" w:type="nil"/>
      <w:tblCellMar>
        <w:left w:w="115" w:type="dxa"/>
        <w:right w:w="115" w:type="dxa"/>
      </w:tblCellMar>
    </w:tblPr>
  </w:style>
  <w:style w:type="table" w:customStyle="1" w:styleId="Style12">
    <w:name w:val="_Style 12"/>
    <w:basedOn w:val="TableNormal"/>
    <w:rsid w:val="00CC6315"/>
    <w:rPr>
      <w:rFonts w:ascii="Arial" w:eastAsia="Arial" w:hAnsi="Arial" w:cs="Arial"/>
      <w:kern w:val="0"/>
      <w:sz w:val="20"/>
      <w:szCs w:val="20"/>
      <w14:ligatures w14:val="none"/>
    </w:rPr>
    <w:tblPr>
      <w:tblInd w:w="0" w:type="nil"/>
      <w:tblCellMar>
        <w:left w:w="115" w:type="dxa"/>
        <w:right w:w="115" w:type="dxa"/>
      </w:tblCellMar>
    </w:tblPr>
  </w:style>
  <w:style w:type="table" w:customStyle="1" w:styleId="Style13">
    <w:name w:val="_Style 13"/>
    <w:basedOn w:val="TableNormal"/>
    <w:rsid w:val="00CC6315"/>
    <w:rPr>
      <w:rFonts w:ascii="Arial" w:eastAsia="Arial" w:hAnsi="Arial" w:cs="Arial"/>
      <w:kern w:val="0"/>
      <w:sz w:val="20"/>
      <w:szCs w:val="20"/>
      <w14:ligatures w14:val="none"/>
    </w:rPr>
    <w:tblPr>
      <w:tblInd w:w="0" w:type="nil"/>
      <w:tblCellMar>
        <w:left w:w="115" w:type="dxa"/>
        <w:right w:w="115" w:type="dxa"/>
      </w:tblCellMar>
    </w:tblPr>
  </w:style>
  <w:style w:type="table" w:customStyle="1" w:styleId="Style14">
    <w:name w:val="_Style 14"/>
    <w:basedOn w:val="TableNormal"/>
    <w:rsid w:val="00CC6315"/>
    <w:rPr>
      <w:rFonts w:ascii="Arial" w:eastAsia="Arial" w:hAnsi="Arial" w:cs="Arial"/>
      <w:kern w:val="0"/>
      <w:sz w:val="20"/>
      <w:szCs w:val="20"/>
      <w14:ligatures w14:val="none"/>
    </w:rPr>
    <w:tblPr>
      <w:tblInd w:w="0" w:type="nil"/>
      <w:tblCellMar>
        <w:left w:w="115" w:type="dxa"/>
        <w:right w:w="115" w:type="dxa"/>
      </w:tblCellMar>
    </w:tblPr>
  </w:style>
  <w:style w:type="table" w:customStyle="1" w:styleId="TableGrid">
    <w:name w:val="TableGrid"/>
    <w:rsid w:val="00CC6315"/>
    <w:rPr>
      <w:rFonts w:eastAsiaTheme="minorEastAsia"/>
    </w:rPr>
    <w:tblPr>
      <w:tblCellMar>
        <w:top w:w="0" w:type="dxa"/>
        <w:left w:w="0" w:type="dxa"/>
        <w:bottom w:w="0" w:type="dxa"/>
        <w:right w:w="0" w:type="dxa"/>
      </w:tblCellMar>
    </w:tblPr>
  </w:style>
  <w:style w:type="paragraph" w:customStyle="1" w:styleId="p1">
    <w:name w:val="p1"/>
    <w:basedOn w:val="Normal"/>
    <w:rsid w:val="00CC6315"/>
    <w:rPr>
      <w:rFonts w:eastAsia="Times New Roman"/>
      <w:color w:val="000000"/>
      <w:sz w:val="18"/>
      <w:szCs w:val="18"/>
    </w:rPr>
  </w:style>
  <w:style w:type="character" w:customStyle="1" w:styleId="apple-converted-space">
    <w:name w:val="apple-converted-space"/>
    <w:basedOn w:val="DefaultParagraphFont"/>
    <w:rsid w:val="00CC6315"/>
  </w:style>
  <w:style w:type="paragraph" w:styleId="TOCHeading">
    <w:name w:val="TOC Heading"/>
    <w:basedOn w:val="Heading1"/>
    <w:next w:val="Normal"/>
    <w:uiPriority w:val="39"/>
    <w:unhideWhenUsed/>
    <w:qFormat/>
    <w:rsid w:val="00CC6315"/>
    <w:pPr>
      <w:spacing w:before="480" w:after="0" w:line="276" w:lineRule="auto"/>
      <w:outlineLvl w:val="9"/>
    </w:pPr>
    <w:rPr>
      <w:rFonts w:asciiTheme="majorHAnsi" w:hAnsiTheme="majorHAnsi"/>
      <w:bCs/>
      <w:color w:val="0F4761" w:themeColor="accent1" w:themeShade="BF"/>
      <w:sz w:val="28"/>
      <w:szCs w:val="28"/>
      <w:lang w:val="en-US"/>
    </w:rPr>
  </w:style>
  <w:style w:type="paragraph" w:styleId="TOC1">
    <w:name w:val="toc 1"/>
    <w:basedOn w:val="Normal"/>
    <w:next w:val="Normal"/>
    <w:autoRedefine/>
    <w:uiPriority w:val="39"/>
    <w:unhideWhenUsed/>
    <w:rsid w:val="00CC6315"/>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CC6315"/>
    <w:pPr>
      <w:spacing w:before="120"/>
      <w:ind w:left="220"/>
    </w:pPr>
    <w:rPr>
      <w:rFonts w:asciiTheme="minorHAnsi" w:hAnsiTheme="minorHAnsi"/>
      <w:b/>
      <w:bCs/>
    </w:rPr>
  </w:style>
  <w:style w:type="paragraph" w:styleId="TOC3">
    <w:name w:val="toc 3"/>
    <w:basedOn w:val="Normal"/>
    <w:next w:val="Normal"/>
    <w:autoRedefine/>
    <w:uiPriority w:val="39"/>
    <w:unhideWhenUsed/>
    <w:rsid w:val="00CC6315"/>
    <w:pPr>
      <w:ind w:left="440"/>
    </w:pPr>
    <w:rPr>
      <w:rFonts w:asciiTheme="minorHAnsi" w:hAnsiTheme="minorHAnsi"/>
      <w:sz w:val="20"/>
      <w:szCs w:val="20"/>
    </w:rPr>
  </w:style>
  <w:style w:type="character" w:styleId="Hyperlink">
    <w:name w:val="Hyperlink"/>
    <w:basedOn w:val="DefaultParagraphFont"/>
    <w:uiPriority w:val="99"/>
    <w:unhideWhenUsed/>
    <w:rsid w:val="00CC6315"/>
    <w:rPr>
      <w:color w:val="467886" w:themeColor="hyperlink"/>
      <w:u w:val="single"/>
    </w:rPr>
  </w:style>
  <w:style w:type="paragraph" w:styleId="TOC4">
    <w:name w:val="toc 4"/>
    <w:basedOn w:val="Normal"/>
    <w:next w:val="Normal"/>
    <w:autoRedefine/>
    <w:uiPriority w:val="39"/>
    <w:semiHidden/>
    <w:unhideWhenUsed/>
    <w:rsid w:val="00CC6315"/>
    <w:pPr>
      <w:ind w:left="660"/>
    </w:pPr>
    <w:rPr>
      <w:rFonts w:asciiTheme="minorHAnsi" w:hAnsiTheme="minorHAnsi"/>
      <w:sz w:val="20"/>
      <w:szCs w:val="20"/>
    </w:rPr>
  </w:style>
  <w:style w:type="paragraph" w:styleId="TOC5">
    <w:name w:val="toc 5"/>
    <w:basedOn w:val="Normal"/>
    <w:next w:val="Normal"/>
    <w:autoRedefine/>
    <w:uiPriority w:val="39"/>
    <w:semiHidden/>
    <w:unhideWhenUsed/>
    <w:rsid w:val="00CC6315"/>
    <w:pPr>
      <w:ind w:left="880"/>
    </w:pPr>
    <w:rPr>
      <w:rFonts w:asciiTheme="minorHAnsi" w:hAnsiTheme="minorHAnsi"/>
      <w:sz w:val="20"/>
      <w:szCs w:val="20"/>
    </w:rPr>
  </w:style>
  <w:style w:type="paragraph" w:styleId="TOC6">
    <w:name w:val="toc 6"/>
    <w:basedOn w:val="Normal"/>
    <w:next w:val="Normal"/>
    <w:autoRedefine/>
    <w:uiPriority w:val="39"/>
    <w:semiHidden/>
    <w:unhideWhenUsed/>
    <w:rsid w:val="00CC6315"/>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CC6315"/>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CC6315"/>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CC6315"/>
    <w:pPr>
      <w:ind w:left="1760"/>
    </w:pPr>
    <w:rPr>
      <w:rFonts w:asciiTheme="minorHAnsi" w:hAnsiTheme="minorHAnsi"/>
      <w:sz w:val="20"/>
      <w:szCs w:val="20"/>
    </w:rPr>
  </w:style>
  <w:style w:type="paragraph" w:styleId="TableofFigures">
    <w:name w:val="table of figures"/>
    <w:basedOn w:val="Normal"/>
    <w:next w:val="Normal"/>
    <w:uiPriority w:val="99"/>
    <w:unhideWhenUsed/>
    <w:rsid w:val="00CC6315"/>
  </w:style>
  <w:style w:type="paragraph" w:styleId="Header">
    <w:name w:val="header"/>
    <w:basedOn w:val="Normal"/>
    <w:link w:val="HeaderChar"/>
    <w:uiPriority w:val="99"/>
    <w:unhideWhenUsed/>
    <w:rsid w:val="00380474"/>
    <w:pPr>
      <w:tabs>
        <w:tab w:val="center" w:pos="4680"/>
        <w:tab w:val="right" w:pos="9360"/>
      </w:tabs>
    </w:pPr>
  </w:style>
  <w:style w:type="character" w:customStyle="1" w:styleId="HeaderChar">
    <w:name w:val="Header Char"/>
    <w:basedOn w:val="DefaultParagraphFont"/>
    <w:link w:val="Header"/>
    <w:uiPriority w:val="99"/>
    <w:rsid w:val="00380474"/>
    <w:rPr>
      <w:rFonts w:ascii="Arial" w:eastAsia="Arial" w:hAnsi="Arial" w:cs="Arial"/>
      <w:kern w:val="0"/>
      <w:sz w:val="22"/>
      <w:szCs w:val="22"/>
      <w14:ligatures w14:val="none"/>
    </w:rPr>
  </w:style>
  <w:style w:type="paragraph" w:styleId="Footer">
    <w:name w:val="footer"/>
    <w:basedOn w:val="Normal"/>
    <w:link w:val="FooterChar"/>
    <w:uiPriority w:val="99"/>
    <w:unhideWhenUsed/>
    <w:rsid w:val="00380474"/>
    <w:pPr>
      <w:tabs>
        <w:tab w:val="center" w:pos="4680"/>
        <w:tab w:val="right" w:pos="9360"/>
      </w:tabs>
    </w:pPr>
  </w:style>
  <w:style w:type="character" w:customStyle="1" w:styleId="FooterChar">
    <w:name w:val="Footer Char"/>
    <w:basedOn w:val="DefaultParagraphFont"/>
    <w:link w:val="Footer"/>
    <w:uiPriority w:val="99"/>
    <w:rsid w:val="00380474"/>
    <w:rPr>
      <w:rFonts w:ascii="Arial" w:eastAsia="Arial" w:hAnsi="Arial" w:cs="Arial"/>
      <w:kern w:val="0"/>
      <w:sz w:val="22"/>
      <w:szCs w:val="22"/>
      <w14:ligatures w14:val="none"/>
    </w:rPr>
  </w:style>
  <w:style w:type="character" w:styleId="PageNumber">
    <w:name w:val="page number"/>
    <w:basedOn w:val="DefaultParagraphFont"/>
    <w:uiPriority w:val="99"/>
    <w:semiHidden/>
    <w:unhideWhenUsed/>
    <w:rsid w:val="003804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CC067-FE3B-0B4C-B53C-E00EC2B11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20</Pages>
  <Words>3946</Words>
  <Characters>22498</Characters>
  <Application>Microsoft Office Word</Application>
  <DocSecurity>0</DocSecurity>
  <Lines>187</Lines>
  <Paragraphs>52</Paragraphs>
  <ScaleCrop>false</ScaleCrop>
  <Company/>
  <LinksUpToDate>false</LinksUpToDate>
  <CharactersWithSpaces>26392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Roka, Dipendra</dc:creator>
  <cp:keywords/>
  <dc:description/>
  <cp:lastModifiedBy>Roka, Dipendra</cp:lastModifiedBy>
  <cp:revision>2</cp:revision>
  <dcterms:created xsi:type="dcterms:W3CDTF">2026-05-10T09:07:00Z</dcterms:created>
  <dcterms:modified xsi:type="dcterms:W3CDTF">2026-05-10T10:24:00Z</dcterms:modified>
</cp:coreProperties>
</file>