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5FD1" w14:textId="03E037F4" w:rsidR="0041263F" w:rsidRDefault="00DE3C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whom it may concern,</w:t>
      </w:r>
    </w:p>
    <w:p w14:paraId="66A44B5D" w14:textId="77777777" w:rsidR="00DE3C83" w:rsidRDefault="00DE3C83">
      <w:pPr>
        <w:rPr>
          <w:rFonts w:ascii="Times New Roman" w:hAnsi="Times New Roman" w:cs="Times New Roman"/>
          <w:lang w:val="en-US"/>
        </w:rPr>
      </w:pPr>
    </w:p>
    <w:p w14:paraId="496941E0" w14:textId="1AECCFD2" w:rsidR="00DE3C83" w:rsidRDefault="00DE3C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I, Dipesh Kishor Chhetri, am registering the domain dipeshchhetri.com.np for personal use.</w:t>
      </w:r>
    </w:p>
    <w:p w14:paraId="738CE909" w14:textId="28245B58" w:rsidR="00DE3C83" w:rsidRDefault="00DE3C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domain will be used for my personal projects, portfolio and learning purposes in web development and related technology work. </w:t>
      </w:r>
    </w:p>
    <w:p w14:paraId="0CC68785" w14:textId="22C0C908" w:rsidR="00DE3C83" w:rsidRDefault="00DE3C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Sincerely, </w:t>
      </w:r>
      <w:r>
        <w:rPr>
          <w:rFonts w:ascii="Times New Roman" w:hAnsi="Times New Roman" w:cs="Times New Roman"/>
          <w:lang w:val="en-US"/>
        </w:rPr>
        <w:br/>
        <w:t>Dipesh Kishor Chhetri</w:t>
      </w:r>
    </w:p>
    <w:p w14:paraId="178FB7ED" w14:textId="7038CF9A" w:rsidR="00DE3C83" w:rsidRPr="00DE3C83" w:rsidRDefault="00DE3C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February 18, 2026</w:t>
      </w:r>
    </w:p>
    <w:sectPr w:rsidR="00DE3C83" w:rsidRPr="00DE3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3F"/>
    <w:rsid w:val="0041263F"/>
    <w:rsid w:val="00B61A96"/>
    <w:rsid w:val="00DE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E4F6"/>
  <w15:chartTrackingRefBased/>
  <w15:docId w15:val="{4006B952-9DD1-44AC-86E0-703FE1F9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Chhetri</dc:creator>
  <cp:keywords/>
  <dc:description/>
  <cp:lastModifiedBy>Dipesh Chhetri</cp:lastModifiedBy>
  <cp:revision>3</cp:revision>
  <dcterms:created xsi:type="dcterms:W3CDTF">2026-02-18T10:42:00Z</dcterms:created>
  <dcterms:modified xsi:type="dcterms:W3CDTF">2026-02-18T10:48:00Z</dcterms:modified>
</cp:coreProperties>
</file>