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EFB6" w14:textId="2F13F05C" w:rsidR="00A87193" w:rsidRPr="00A87193" w:rsidRDefault="00A87193" w:rsidP="00A87193">
      <w:r>
        <w:t>Email Header Analysis Tool:</w:t>
      </w:r>
      <w:r w:rsidRPr="00A87193">
        <w:rPr>
          <w:noProof/>
        </w:rPr>
        <w:drawing>
          <wp:inline distT="0" distB="0" distL="0" distR="0" wp14:anchorId="213403EA" wp14:editId="6EDF888F">
            <wp:extent cx="5731510" cy="3100705"/>
            <wp:effectExtent l="0" t="0" r="2540" b="4445"/>
            <wp:docPr id="3864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86A4" w14:textId="276F5CF8" w:rsidR="00A87193" w:rsidRPr="00A87193" w:rsidRDefault="00A87193" w:rsidP="00A87193">
      <w:r>
        <w:t xml:space="preserve">   </w:t>
      </w:r>
      <w:r w:rsidRPr="00A87193">
        <w:rPr>
          <w:noProof/>
        </w:rPr>
        <w:drawing>
          <wp:inline distT="0" distB="0" distL="0" distR="0" wp14:anchorId="56E5E002" wp14:editId="5FCF1BEE">
            <wp:extent cx="5731510" cy="3100705"/>
            <wp:effectExtent l="0" t="0" r="2540" b="4445"/>
            <wp:docPr id="75411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CC91" w14:textId="24DB1D93" w:rsidR="00A87193" w:rsidRPr="00A87193" w:rsidRDefault="00A87193" w:rsidP="00A87193">
      <w:r w:rsidRPr="00A87193">
        <w:rPr>
          <w:noProof/>
        </w:rPr>
        <w:lastRenderedPageBreak/>
        <w:drawing>
          <wp:inline distT="0" distB="0" distL="0" distR="0" wp14:anchorId="209673A2" wp14:editId="32BA0192">
            <wp:extent cx="5731510" cy="3120390"/>
            <wp:effectExtent l="0" t="0" r="2540" b="3810"/>
            <wp:docPr id="1841609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4946" w14:textId="56BF306D" w:rsidR="009B179F" w:rsidRDefault="00A87193">
      <w:r>
        <w:t xml:space="preserve">                                                                                                                                                    -   </w:t>
      </w:r>
      <w:proofErr w:type="spellStart"/>
      <w:r w:rsidR="00921FBB">
        <w:t>Dipesh</w:t>
      </w:r>
      <w:proofErr w:type="spellEnd"/>
      <w:r w:rsidR="00921FBB">
        <w:t xml:space="preserve"> </w:t>
      </w:r>
      <w:proofErr w:type="spellStart"/>
      <w:r w:rsidR="00921FBB">
        <w:t>Torawane</w:t>
      </w:r>
      <w:proofErr w:type="spellEnd"/>
      <w:r w:rsidR="00921FBB">
        <w:t xml:space="preserve"> </w:t>
      </w:r>
    </w:p>
    <w:sectPr w:rsidR="009B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D9CD" w14:textId="77777777" w:rsidR="00AD70C2" w:rsidRDefault="00AD70C2" w:rsidP="00A87193">
      <w:pPr>
        <w:spacing w:after="0" w:line="240" w:lineRule="auto"/>
      </w:pPr>
      <w:r>
        <w:separator/>
      </w:r>
    </w:p>
  </w:endnote>
  <w:endnote w:type="continuationSeparator" w:id="0">
    <w:p w14:paraId="35F73BCE" w14:textId="77777777" w:rsidR="00AD70C2" w:rsidRDefault="00AD70C2" w:rsidP="00A8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7247" w14:textId="77777777" w:rsidR="00AD70C2" w:rsidRDefault="00AD70C2" w:rsidP="00A87193">
      <w:pPr>
        <w:spacing w:after="0" w:line="240" w:lineRule="auto"/>
      </w:pPr>
      <w:r>
        <w:separator/>
      </w:r>
    </w:p>
  </w:footnote>
  <w:footnote w:type="continuationSeparator" w:id="0">
    <w:p w14:paraId="6917A737" w14:textId="77777777" w:rsidR="00AD70C2" w:rsidRDefault="00AD70C2" w:rsidP="00A87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93"/>
    <w:rsid w:val="004001D5"/>
    <w:rsid w:val="0068782A"/>
    <w:rsid w:val="006D3C41"/>
    <w:rsid w:val="00740A28"/>
    <w:rsid w:val="00921FBB"/>
    <w:rsid w:val="009B179F"/>
    <w:rsid w:val="00A87193"/>
    <w:rsid w:val="00A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F948"/>
  <w15:chartTrackingRefBased/>
  <w15:docId w15:val="{49902502-5450-4F3E-A718-2B526EC8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19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93"/>
  </w:style>
  <w:style w:type="paragraph" w:styleId="Footer">
    <w:name w:val="footer"/>
    <w:basedOn w:val="Normal"/>
    <w:link w:val="FooterChar"/>
    <w:uiPriority w:val="99"/>
    <w:unhideWhenUsed/>
    <w:rsid w:val="00A8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Khond</dc:creator>
  <cp:keywords/>
  <dc:description/>
  <cp:lastModifiedBy>919307850849</cp:lastModifiedBy>
  <cp:revision>2</cp:revision>
  <dcterms:created xsi:type="dcterms:W3CDTF">2024-06-27T17:27:00Z</dcterms:created>
  <dcterms:modified xsi:type="dcterms:W3CDTF">2024-06-27T17:27:00Z</dcterms:modified>
</cp:coreProperties>
</file>