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2A0564DF" w14:textId="0E855504" w:rsidR="00FA7667" w:rsidRDefault="00FA7667" w:rsidP="00D91F7E">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2C1B3892" w14:textId="6979BA87" w:rsidR="004C2A18" w:rsidRPr="004C2A18" w:rsidRDefault="004C2A18" w:rsidP="00D91F7E">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04615182" w14:textId="4717BAB6" w:rsidR="00FA7667" w:rsidRDefault="00FA7667" w:rsidP="00D91F7E">
            <w:pPr>
              <w:shd w:val="clear" w:color="auto" w:fill="FFFFFF"/>
              <w:spacing w:after="0" w:line="360" w:lineRule="auto"/>
              <w:rPr>
                <w:rFonts w:ascii="Arial" w:eastAsia="Times New Roman" w:hAnsi="Arial" w:cs="Arial"/>
                <w:b/>
                <w:bCs/>
                <w:color w:val="000000"/>
                <w:sz w:val="24"/>
                <w:szCs w:val="24"/>
                <w:lang w:eastAsia="es-MX"/>
              </w:rPr>
            </w:pPr>
          </w:p>
          <w:p w14:paraId="7462AA63" w14:textId="77777777" w:rsidR="00832B4B" w:rsidRPr="004C2A18" w:rsidRDefault="00832B4B" w:rsidP="00D91F7E">
            <w:pPr>
              <w:shd w:val="clear" w:color="auto" w:fill="FFFFFF"/>
              <w:spacing w:after="0" w:line="360" w:lineRule="auto"/>
              <w:rPr>
                <w:rFonts w:ascii="Arial" w:eastAsia="Times New Roman" w:hAnsi="Arial" w:cs="Arial"/>
                <w:b/>
                <w:bCs/>
                <w:color w:val="000000"/>
                <w:sz w:val="24"/>
                <w:szCs w:val="24"/>
                <w:lang w:eastAsia="es-MX"/>
              </w:rPr>
            </w:pPr>
          </w:p>
          <w:p w14:paraId="2BFB7902" w14:textId="2C8820C6"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695E0BD4" w14:textId="086EDF0D" w:rsidR="00FA7667" w:rsidRPr="004C2A18" w:rsidRDefault="00FA7667" w:rsidP="00D91F7E">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sidR="003573B4">
              <w:rPr>
                <w:rFonts w:ascii="Arial" w:eastAsia="Times New Roman" w:hAnsi="Arial" w:cs="Arial"/>
                <w:b/>
                <w:bCs/>
                <w:color w:val="000000"/>
                <w:sz w:val="24"/>
                <w:szCs w:val="24"/>
                <w:lang w:eastAsia="es-MX"/>
              </w:rPr>
              <w:t>5</w:t>
            </w:r>
            <w:r w:rsidRPr="004C2A18">
              <w:rPr>
                <w:rFonts w:ascii="Arial" w:eastAsia="Times New Roman" w:hAnsi="Arial" w:cs="Arial"/>
                <w:b/>
                <w:bCs/>
                <w:color w:val="000000"/>
                <w:sz w:val="24"/>
                <w:szCs w:val="24"/>
                <w:lang w:eastAsia="es-MX"/>
              </w:rPr>
              <w:t>.</w:t>
            </w:r>
            <w:r w:rsidR="003573B4">
              <w:rPr>
                <w:rFonts w:ascii="Arial" w:eastAsia="Times New Roman" w:hAnsi="Arial" w:cs="Arial"/>
                <w:b/>
                <w:bCs/>
                <w:color w:val="000000"/>
                <w:sz w:val="24"/>
                <w:szCs w:val="24"/>
                <w:lang w:eastAsia="es-MX"/>
              </w:rPr>
              <w:t>3</w:t>
            </w:r>
            <w:r w:rsidRPr="004C2A18">
              <w:rPr>
                <w:rFonts w:ascii="Arial" w:eastAsia="Times New Roman" w:hAnsi="Arial" w:cs="Arial"/>
                <w:b/>
                <w:bCs/>
                <w:color w:val="000000"/>
                <w:sz w:val="24"/>
                <w:szCs w:val="24"/>
                <w:lang w:eastAsia="es-MX"/>
              </w:rPr>
              <w:t>:</w:t>
            </w:r>
          </w:p>
          <w:p w14:paraId="57F8B681" w14:textId="0587A12F" w:rsidR="00FA7667" w:rsidRPr="004C2A18" w:rsidRDefault="00FA7667" w:rsidP="00D91F7E">
            <w:pPr>
              <w:spacing w:after="0" w:line="360" w:lineRule="auto"/>
              <w:jc w:val="center"/>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Resaltador </w:t>
            </w:r>
            <w:r w:rsidR="003573B4">
              <w:rPr>
                <w:rFonts w:ascii="Arial" w:eastAsia="Times New Roman" w:hAnsi="Arial" w:cs="Arial"/>
                <w:b/>
                <w:bCs/>
                <w:color w:val="000000"/>
                <w:sz w:val="24"/>
                <w:szCs w:val="24"/>
                <w:lang w:eastAsia="es-MX"/>
              </w:rPr>
              <w:t>de Sintaxis Paralelo</w:t>
            </w:r>
          </w:p>
          <w:p w14:paraId="794DCBAA" w14:textId="082F82BE" w:rsidR="00FA7667" w:rsidRDefault="00FA7667" w:rsidP="00D91F7E">
            <w:pPr>
              <w:spacing w:after="0" w:line="360" w:lineRule="auto"/>
              <w:jc w:val="center"/>
              <w:rPr>
                <w:rFonts w:ascii="Times New Roman" w:eastAsia="Times New Roman" w:hAnsi="Times New Roman" w:cs="Times New Roman"/>
                <w:sz w:val="24"/>
                <w:szCs w:val="24"/>
                <w:lang w:eastAsia="es-MX"/>
              </w:rPr>
            </w:pPr>
          </w:p>
          <w:p w14:paraId="21B7605B" w14:textId="77777777" w:rsidR="00832B4B" w:rsidRPr="004C2A18" w:rsidRDefault="00832B4B" w:rsidP="00D91F7E">
            <w:pPr>
              <w:spacing w:after="0" w:line="360" w:lineRule="auto"/>
              <w:jc w:val="center"/>
              <w:rPr>
                <w:rFonts w:ascii="Times New Roman" w:eastAsia="Times New Roman" w:hAnsi="Times New Roman" w:cs="Times New Roman"/>
                <w:sz w:val="24"/>
                <w:szCs w:val="24"/>
                <w:lang w:eastAsia="es-MX"/>
              </w:rPr>
            </w:pPr>
          </w:p>
          <w:p w14:paraId="3A7642DA"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65EF7BBC" w14:textId="7777777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2F6AD3A2" w14:textId="388B3F1B"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5100BC82" w14:textId="244CAEEE" w:rsidR="00FA7667" w:rsidRPr="004C2A18" w:rsidRDefault="00FA7667" w:rsidP="00D91F7E">
            <w:pPr>
              <w:shd w:val="clear" w:color="auto" w:fill="FFFFFF"/>
              <w:spacing w:after="0" w:line="360" w:lineRule="auto"/>
              <w:jc w:val="center"/>
              <w:rPr>
                <w:rFonts w:ascii="Arial" w:eastAsia="Times New Roman" w:hAnsi="Arial" w:cs="Arial"/>
                <w:color w:val="2D3B45"/>
                <w:sz w:val="24"/>
                <w:szCs w:val="24"/>
                <w:lang w:eastAsia="es-MX"/>
              </w:rPr>
            </w:pPr>
          </w:p>
          <w:p w14:paraId="5B09E76F"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p>
          <w:p w14:paraId="3045BCC1" w14:textId="77777777" w:rsidR="00FA7667" w:rsidRPr="004C2A18" w:rsidRDefault="00FA7667" w:rsidP="00D91F7E">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E66F5DA" w14:textId="3B78D437"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4EF29FCF" w14:textId="4400930D"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4CE9AC87" w14:textId="449E776C" w:rsidR="00FA7667" w:rsidRPr="004C2A18" w:rsidRDefault="00FA7667" w:rsidP="00D91F7E">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sidR="004C2A18">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3B8C9933" w14:textId="77777777" w:rsidR="00FA7667" w:rsidRPr="004C2A18" w:rsidRDefault="00FA7667" w:rsidP="00D91F7E">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1BDE116C" w14:textId="77777777" w:rsidR="00FA7667" w:rsidRPr="004C2A18" w:rsidRDefault="00FA7667" w:rsidP="00D91F7E">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314F122F" w14:textId="0F3694B1" w:rsidR="00FA7667" w:rsidRPr="00FA7667" w:rsidRDefault="003573B4" w:rsidP="00D91F7E">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00FA7667" w:rsidRPr="004C2A18">
              <w:rPr>
                <w:rFonts w:ascii="Arial" w:eastAsia="Times New Roman" w:hAnsi="Arial" w:cs="Arial"/>
                <w:color w:val="2D3B45"/>
                <w:sz w:val="24"/>
                <w:szCs w:val="24"/>
                <w:lang w:eastAsia="es-MX"/>
              </w:rPr>
              <w:t xml:space="preserve"> </w:t>
            </w:r>
            <w:r>
              <w:rPr>
                <w:rFonts w:ascii="Arial" w:eastAsia="Times New Roman" w:hAnsi="Arial" w:cs="Arial"/>
                <w:color w:val="2D3B45"/>
                <w:sz w:val="24"/>
                <w:szCs w:val="24"/>
                <w:lang w:eastAsia="es-MX"/>
              </w:rPr>
              <w:t>04</w:t>
            </w:r>
            <w:r w:rsidR="00FA7667" w:rsidRPr="004C2A18">
              <w:rPr>
                <w:rFonts w:ascii="Arial" w:eastAsia="Times New Roman" w:hAnsi="Arial" w:cs="Arial"/>
                <w:color w:val="2D3B45"/>
                <w:sz w:val="24"/>
                <w:szCs w:val="24"/>
                <w:lang w:eastAsia="es-MX"/>
              </w:rPr>
              <w:t xml:space="preserve"> de </w:t>
            </w:r>
            <w:r>
              <w:rPr>
                <w:rFonts w:ascii="Arial" w:eastAsia="Times New Roman" w:hAnsi="Arial" w:cs="Arial"/>
                <w:color w:val="2D3B45"/>
                <w:sz w:val="24"/>
                <w:szCs w:val="24"/>
                <w:lang w:eastAsia="es-MX"/>
              </w:rPr>
              <w:t>junio</w:t>
            </w:r>
            <w:r w:rsidR="00FA7667" w:rsidRPr="004C2A18">
              <w:rPr>
                <w:rFonts w:ascii="Arial" w:eastAsia="Times New Roman" w:hAnsi="Arial" w:cs="Arial"/>
                <w:color w:val="2D3B45"/>
                <w:sz w:val="24"/>
                <w:szCs w:val="24"/>
                <w:lang w:eastAsia="es-MX"/>
              </w:rPr>
              <w:t xml:space="preserve"> de 2021</w:t>
            </w:r>
          </w:p>
        </w:tc>
      </w:tr>
    </w:tbl>
    <w:p w14:paraId="1167B056" w14:textId="449422EC" w:rsidR="007068DD" w:rsidRPr="00CA0F95" w:rsidRDefault="007068DD" w:rsidP="00CA0F95">
      <w:pPr>
        <w:spacing w:line="360" w:lineRule="auto"/>
        <w:ind w:firstLine="709"/>
        <w:rPr>
          <w:rFonts w:ascii="Arial" w:hAnsi="Arial" w:cs="Arial"/>
          <w:sz w:val="24"/>
          <w:szCs w:val="24"/>
        </w:rPr>
      </w:pPr>
      <w:r>
        <w:rPr>
          <w:rFonts w:asciiTheme="minorBidi" w:eastAsia="Times New Roman" w:hAnsiTheme="minorBidi"/>
          <w:sz w:val="24"/>
          <w:szCs w:val="24"/>
          <w:lang w:eastAsia="es-MX"/>
        </w:rPr>
        <w:lastRenderedPageBreak/>
        <w:t>En esta actividad integradora lo que se nos pidió que hiciéramos, era optimizar nuestro programa ya existente (resaltador léxico) con la ayuda de hilos. De esta forma se aprovecha más el poder de nuestro procesador ya que hace varias tareas paralelamente, lo que reduce el tiempo de ejecución del programa. En las clases, el profesor nos explicó que quería que nuestro programa, al ejecutarse, creara un hilo productor que se encargara de leer un directorio, dado por el usuario, para encontrar dentro de él, todos los archivos .</w:t>
      </w:r>
      <w:proofErr w:type="spellStart"/>
      <w:r>
        <w:rPr>
          <w:rFonts w:asciiTheme="minorBidi" w:eastAsia="Times New Roman" w:hAnsiTheme="minorBidi"/>
          <w:sz w:val="24"/>
          <w:szCs w:val="24"/>
          <w:lang w:eastAsia="es-MX"/>
        </w:rPr>
        <w:t>scm</w:t>
      </w:r>
      <w:proofErr w:type="spellEnd"/>
      <w:r>
        <w:rPr>
          <w:rFonts w:asciiTheme="minorBidi" w:eastAsia="Times New Roman" w:hAnsiTheme="minorBidi"/>
          <w:sz w:val="24"/>
          <w:szCs w:val="24"/>
          <w:lang w:eastAsia="es-MX"/>
        </w:rPr>
        <w:t xml:space="preserve"> (lenguaje </w:t>
      </w:r>
      <w:proofErr w:type="spellStart"/>
      <w:r>
        <w:rPr>
          <w:rFonts w:asciiTheme="minorBidi" w:eastAsia="Times New Roman" w:hAnsiTheme="minorBidi"/>
          <w:sz w:val="24"/>
          <w:szCs w:val="24"/>
          <w:lang w:eastAsia="es-MX"/>
        </w:rPr>
        <w:t>Scheme</w:t>
      </w:r>
      <w:proofErr w:type="spellEnd"/>
      <w:r>
        <w:rPr>
          <w:rFonts w:asciiTheme="minorBidi" w:eastAsia="Times New Roman" w:hAnsiTheme="minorBidi"/>
          <w:sz w:val="24"/>
          <w:szCs w:val="24"/>
          <w:lang w:eastAsia="es-MX"/>
        </w:rPr>
        <w:t xml:space="preserve">). Posteriormente, debíamos crear un cierto número de hilos </w:t>
      </w:r>
      <w:r w:rsidRPr="00CA0F95">
        <w:rPr>
          <w:rFonts w:ascii="Arial" w:hAnsi="Arial" w:cs="Arial"/>
          <w:sz w:val="24"/>
          <w:szCs w:val="24"/>
        </w:rPr>
        <w:t xml:space="preserve">consumidores que se encargaran de analizar uno por uno, todos los archivos encontrados por el hilo productor. Estos hilos consumidores estarán trabajando paralelamente, por lo que, en teoría, la ejecución del programa será más rápida. </w:t>
      </w:r>
    </w:p>
    <w:p w14:paraId="51E48D03" w14:textId="0A3055B1" w:rsidR="007068DD" w:rsidRDefault="007068DD" w:rsidP="00CA0F95">
      <w:pPr>
        <w:spacing w:line="360" w:lineRule="auto"/>
        <w:ind w:firstLine="709"/>
        <w:rPr>
          <w:rFonts w:asciiTheme="minorBidi" w:eastAsia="Times New Roman" w:hAnsiTheme="minorBidi"/>
          <w:sz w:val="24"/>
          <w:szCs w:val="24"/>
          <w:lang w:eastAsia="es-MX"/>
        </w:rPr>
      </w:pPr>
      <w:r w:rsidRPr="00CA0F95">
        <w:rPr>
          <w:rFonts w:ascii="Arial" w:hAnsi="Arial" w:cs="Arial"/>
          <w:sz w:val="24"/>
          <w:szCs w:val="24"/>
        </w:rPr>
        <w:t xml:space="preserve">Nosotros, después de crear y darle la instrucción al hilo productor, realizamos un </w:t>
      </w:r>
      <w:proofErr w:type="spellStart"/>
      <w:r w:rsidRPr="00CA0F95">
        <w:rPr>
          <w:rFonts w:ascii="Arial" w:hAnsi="Arial" w:cs="Arial"/>
          <w:sz w:val="24"/>
          <w:szCs w:val="24"/>
        </w:rPr>
        <w:t>join</w:t>
      </w:r>
      <w:proofErr w:type="spellEnd"/>
      <w:r w:rsidRPr="00CA0F95">
        <w:rPr>
          <w:rFonts w:ascii="Arial" w:hAnsi="Arial" w:cs="Arial"/>
          <w:sz w:val="24"/>
          <w:szCs w:val="24"/>
        </w:rPr>
        <w:t xml:space="preserve"> para esperar a que el hilo terminara la lectura del directorio, ya que, si no lo hacíamos de esta manera, los hilos consumidores no tendrían ningún archivo que analizar. Esto pasa así debido a que nosotros le damos un método a ejecutar al hilo productor que tiene como parámetro el </w:t>
      </w:r>
      <w:proofErr w:type="spellStart"/>
      <w:r w:rsidRPr="00CA0F95">
        <w:rPr>
          <w:rFonts w:ascii="Arial" w:hAnsi="Arial" w:cs="Arial"/>
          <w:sz w:val="24"/>
          <w:szCs w:val="24"/>
        </w:rPr>
        <w:t>path</w:t>
      </w:r>
      <w:proofErr w:type="spellEnd"/>
      <w:r w:rsidRPr="00CA0F95">
        <w:rPr>
          <w:rFonts w:ascii="Arial" w:hAnsi="Arial" w:cs="Arial"/>
          <w:sz w:val="24"/>
          <w:szCs w:val="24"/>
        </w:rPr>
        <w:t xml:space="preserve"> a analizar y que retorna una cola con toda la lista de archivos .</w:t>
      </w:r>
      <w:proofErr w:type="spellStart"/>
      <w:r w:rsidRPr="00CA0F95">
        <w:rPr>
          <w:rFonts w:ascii="Arial" w:hAnsi="Arial" w:cs="Arial"/>
          <w:sz w:val="24"/>
          <w:szCs w:val="24"/>
        </w:rPr>
        <w:t>scm</w:t>
      </w:r>
      <w:proofErr w:type="spellEnd"/>
      <w:r w:rsidRPr="00CA0F95">
        <w:rPr>
          <w:rFonts w:ascii="Arial" w:hAnsi="Arial" w:cs="Arial"/>
          <w:sz w:val="24"/>
          <w:szCs w:val="24"/>
        </w:rPr>
        <w:t>. Después de finalizado el proceso del archivo productor, creamos el número</w:t>
      </w:r>
      <w:r>
        <w:rPr>
          <w:rFonts w:asciiTheme="minorBidi" w:eastAsia="Times New Roman" w:hAnsiTheme="minorBidi"/>
          <w:sz w:val="24"/>
          <w:szCs w:val="24"/>
          <w:lang w:eastAsia="es-MX"/>
        </w:rPr>
        <w:t xml:space="preserve"> de hilos que consideramos óptimos y comenzamos a darles un archivo de la cola a cada uno para que lo analicen. Cuando la cola se termina, hacemos un </w:t>
      </w:r>
      <w:proofErr w:type="spellStart"/>
      <w:r>
        <w:rPr>
          <w:rFonts w:asciiTheme="minorBidi" w:eastAsia="Times New Roman" w:hAnsiTheme="minorBidi"/>
          <w:sz w:val="24"/>
          <w:szCs w:val="24"/>
          <w:lang w:eastAsia="es-MX"/>
        </w:rPr>
        <w:t>join</w:t>
      </w:r>
      <w:proofErr w:type="spellEnd"/>
      <w:r>
        <w:rPr>
          <w:rFonts w:asciiTheme="minorBidi" w:eastAsia="Times New Roman" w:hAnsiTheme="minorBidi"/>
          <w:sz w:val="24"/>
          <w:szCs w:val="24"/>
          <w:lang w:eastAsia="es-MX"/>
        </w:rPr>
        <w:t xml:space="preserve"> a todos los hilos que todavía se encuentran analizando un archivo, para evitar algún problema en el programa o que este termine su ejecución antes de que todos los análisis hayan sido completados. </w:t>
      </w:r>
    </w:p>
    <w:p w14:paraId="7B540FD5" w14:textId="47C0125D" w:rsidR="002549C8" w:rsidRPr="002549C8" w:rsidRDefault="002549C8" w:rsidP="00CA0F95">
      <w:pPr>
        <w:shd w:val="clear" w:color="auto" w:fill="FFFFFF"/>
        <w:spacing w:after="0" w:line="360" w:lineRule="auto"/>
        <w:ind w:firstLine="709"/>
        <w:rPr>
          <w:rFonts w:asciiTheme="minorBidi" w:eastAsia="Times New Roman" w:hAnsiTheme="minorBidi"/>
          <w:lang w:eastAsia="es-MX"/>
        </w:rPr>
      </w:pPr>
      <w:proofErr w:type="spellStart"/>
      <w:r w:rsidRPr="002549C8">
        <w:rPr>
          <w:rFonts w:asciiTheme="minorBidi" w:eastAsia="Times New Roman" w:hAnsiTheme="minorBidi"/>
          <w:i/>
          <w:iCs/>
          <w:lang w:eastAsia="es-MX"/>
        </w:rPr>
        <w:t>Speedup</w:t>
      </w:r>
      <w:proofErr w:type="spellEnd"/>
      <w:r w:rsidRPr="002549C8">
        <w:rPr>
          <w:rFonts w:asciiTheme="minorBidi" w:eastAsia="Times New Roman" w:hAnsiTheme="minorBidi"/>
          <w:lang w:eastAsia="es-MX"/>
        </w:rPr>
        <w:t xml:space="preserve"> </w:t>
      </w:r>
      <w:proofErr w:type="spellStart"/>
      <w:r w:rsidRPr="002549C8">
        <w:rPr>
          <w:rFonts w:asciiTheme="minorBidi" w:eastAsia="Times New Roman" w:hAnsiTheme="minorBidi"/>
          <w:lang w:eastAsia="es-MX"/>
        </w:rPr>
        <w:t>S</w:t>
      </w:r>
      <w:r w:rsidRPr="002549C8">
        <w:rPr>
          <w:rFonts w:asciiTheme="minorBidi" w:eastAsia="Times New Roman" w:hAnsiTheme="minorBidi"/>
          <w:vertAlign w:val="subscript"/>
          <w:lang w:eastAsia="es-MX"/>
        </w:rPr>
        <w:t>p</w:t>
      </w:r>
      <w:proofErr w:type="spellEnd"/>
      <w:r w:rsidRPr="002549C8">
        <w:rPr>
          <w:rFonts w:asciiTheme="minorBidi" w:eastAsia="Times New Roman" w:hAnsiTheme="minorBidi"/>
          <w:lang w:eastAsia="es-MX"/>
        </w:rPr>
        <w:t xml:space="preserve"> = T</w:t>
      </w:r>
      <w:r w:rsidRPr="002549C8">
        <w:rPr>
          <w:rFonts w:asciiTheme="minorBidi" w:eastAsia="Times New Roman" w:hAnsiTheme="minorBidi"/>
          <w:vertAlign w:val="subscript"/>
          <w:lang w:eastAsia="es-MX"/>
        </w:rPr>
        <w:t>1</w:t>
      </w:r>
      <w:r w:rsidRPr="002549C8">
        <w:rPr>
          <w:rFonts w:asciiTheme="minorBidi" w:eastAsia="Times New Roman" w:hAnsiTheme="minorBidi"/>
          <w:lang w:eastAsia="es-MX"/>
        </w:rPr>
        <w:t xml:space="preserve"> / </w:t>
      </w:r>
      <w:proofErr w:type="spellStart"/>
      <w:r w:rsidRPr="002549C8">
        <w:rPr>
          <w:rFonts w:asciiTheme="minorBidi" w:eastAsia="Times New Roman" w:hAnsiTheme="minorBidi"/>
          <w:lang w:eastAsia="es-MX"/>
        </w:rPr>
        <w:t>T</w:t>
      </w:r>
      <w:r w:rsidRPr="002549C8">
        <w:rPr>
          <w:rFonts w:asciiTheme="minorBidi" w:eastAsia="Times New Roman" w:hAnsiTheme="minorBidi"/>
          <w:vertAlign w:val="subscript"/>
          <w:lang w:eastAsia="es-MX"/>
        </w:rPr>
        <w:t>p</w:t>
      </w:r>
      <w:proofErr w:type="spellEnd"/>
    </w:p>
    <w:p w14:paraId="3B8D7DFD" w14:textId="7B7BE588" w:rsidR="002549C8" w:rsidRPr="002549C8" w:rsidRDefault="002549C8" w:rsidP="00CA0F95">
      <w:pPr>
        <w:pStyle w:val="Prrafodelista"/>
        <w:numPr>
          <w:ilvl w:val="0"/>
          <w:numId w:val="6"/>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b/>
          <w:bCs/>
          <w:lang w:eastAsia="es-MX"/>
        </w:rPr>
        <w:t>1 Hilo</w:t>
      </w:r>
      <w:r w:rsidRPr="002549C8">
        <w:rPr>
          <w:rFonts w:asciiTheme="minorBidi" w:eastAsia="Times New Roman" w:hAnsiTheme="minorBidi"/>
          <w:lang w:eastAsia="es-MX"/>
        </w:rPr>
        <w:t xml:space="preserve"> – 21 milisegundos</w:t>
      </w:r>
    </w:p>
    <w:p w14:paraId="2E8D51FA" w14:textId="274C2AB1" w:rsidR="002549C8" w:rsidRPr="002549C8" w:rsidRDefault="002549C8" w:rsidP="00CA0F95">
      <w:pPr>
        <w:pStyle w:val="Prrafodelista"/>
        <w:numPr>
          <w:ilvl w:val="0"/>
          <w:numId w:val="6"/>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b/>
          <w:bCs/>
          <w:lang w:eastAsia="es-MX"/>
        </w:rPr>
        <w:t xml:space="preserve">5 </w:t>
      </w:r>
      <w:r w:rsidR="00A86A94" w:rsidRPr="002549C8">
        <w:rPr>
          <w:rFonts w:asciiTheme="minorBidi" w:eastAsia="Times New Roman" w:hAnsiTheme="minorBidi"/>
          <w:b/>
          <w:bCs/>
          <w:lang w:eastAsia="es-MX"/>
        </w:rPr>
        <w:t>hilos</w:t>
      </w:r>
      <w:r w:rsidRPr="002549C8">
        <w:rPr>
          <w:rFonts w:asciiTheme="minorBidi" w:eastAsia="Times New Roman" w:hAnsiTheme="minorBidi"/>
          <w:lang w:eastAsia="es-MX"/>
        </w:rPr>
        <w:t xml:space="preserve"> – 17 milisegundos</w:t>
      </w:r>
    </w:p>
    <w:p w14:paraId="2FB7D6CD" w14:textId="583811A1" w:rsidR="002549C8" w:rsidRPr="002549C8" w:rsidRDefault="002549C8" w:rsidP="00CA0F95">
      <w:pPr>
        <w:pStyle w:val="Prrafodelista"/>
        <w:numPr>
          <w:ilvl w:val="0"/>
          <w:numId w:val="8"/>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lang w:eastAsia="es-MX"/>
        </w:rPr>
        <w:t>S</w:t>
      </w:r>
      <w:r w:rsidRPr="002549C8">
        <w:rPr>
          <w:rFonts w:asciiTheme="minorBidi" w:eastAsia="Times New Roman" w:hAnsiTheme="minorBidi"/>
          <w:vertAlign w:val="subscript"/>
          <w:lang w:eastAsia="es-MX"/>
        </w:rPr>
        <w:t>5</w:t>
      </w:r>
      <w:r w:rsidRPr="002549C8">
        <w:rPr>
          <w:rFonts w:asciiTheme="minorBidi" w:eastAsia="Times New Roman" w:hAnsiTheme="minorBidi"/>
          <w:lang w:eastAsia="es-MX"/>
        </w:rPr>
        <w:t xml:space="preserve"> = 21 ms / 17 ms = 1.23 </w:t>
      </w:r>
    </w:p>
    <w:p w14:paraId="14E4A6F8" w14:textId="3BC85840" w:rsidR="002549C8" w:rsidRPr="002549C8" w:rsidRDefault="002549C8" w:rsidP="00CA0F95">
      <w:pPr>
        <w:pStyle w:val="Prrafodelista"/>
        <w:numPr>
          <w:ilvl w:val="0"/>
          <w:numId w:val="6"/>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b/>
          <w:bCs/>
          <w:lang w:eastAsia="es-MX"/>
        </w:rPr>
        <w:t xml:space="preserve">10 </w:t>
      </w:r>
      <w:r w:rsidR="00A86A94" w:rsidRPr="002549C8">
        <w:rPr>
          <w:rFonts w:asciiTheme="minorBidi" w:eastAsia="Times New Roman" w:hAnsiTheme="minorBidi"/>
          <w:b/>
          <w:bCs/>
          <w:lang w:eastAsia="es-MX"/>
        </w:rPr>
        <w:t>hilos</w:t>
      </w:r>
      <w:r w:rsidRPr="002549C8">
        <w:rPr>
          <w:rFonts w:asciiTheme="minorBidi" w:eastAsia="Times New Roman" w:hAnsiTheme="minorBidi"/>
          <w:lang w:eastAsia="es-MX"/>
        </w:rPr>
        <w:t xml:space="preserve"> – 14 milisegundos</w:t>
      </w:r>
    </w:p>
    <w:p w14:paraId="4F94EC64" w14:textId="41688CF6" w:rsidR="002549C8" w:rsidRPr="002549C8" w:rsidRDefault="002549C8" w:rsidP="00CA0F95">
      <w:pPr>
        <w:pStyle w:val="Prrafodelista"/>
        <w:numPr>
          <w:ilvl w:val="0"/>
          <w:numId w:val="9"/>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lang w:eastAsia="es-MX"/>
        </w:rPr>
        <w:t>S</w:t>
      </w:r>
      <w:r w:rsidRPr="002549C8">
        <w:rPr>
          <w:rFonts w:asciiTheme="minorBidi" w:eastAsia="Times New Roman" w:hAnsiTheme="minorBidi"/>
          <w:vertAlign w:val="subscript"/>
          <w:lang w:eastAsia="es-MX"/>
        </w:rPr>
        <w:t>10</w:t>
      </w:r>
      <w:r w:rsidRPr="002549C8">
        <w:rPr>
          <w:rFonts w:asciiTheme="minorBidi" w:eastAsia="Times New Roman" w:hAnsiTheme="minorBidi"/>
          <w:lang w:eastAsia="es-MX"/>
        </w:rPr>
        <w:t xml:space="preserve"> = 21 ms / 14 ms = 1.5 ms</w:t>
      </w:r>
    </w:p>
    <w:p w14:paraId="6E0C2C2A" w14:textId="49845A8B" w:rsidR="002549C8" w:rsidRPr="002549C8" w:rsidRDefault="002549C8" w:rsidP="00CA0F95">
      <w:pPr>
        <w:pStyle w:val="Prrafodelista"/>
        <w:numPr>
          <w:ilvl w:val="0"/>
          <w:numId w:val="6"/>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b/>
          <w:bCs/>
          <w:lang w:eastAsia="es-MX"/>
        </w:rPr>
        <w:t xml:space="preserve">20 </w:t>
      </w:r>
      <w:r w:rsidR="00A86A94" w:rsidRPr="002549C8">
        <w:rPr>
          <w:rFonts w:asciiTheme="minorBidi" w:eastAsia="Times New Roman" w:hAnsiTheme="minorBidi"/>
          <w:b/>
          <w:bCs/>
          <w:lang w:eastAsia="es-MX"/>
        </w:rPr>
        <w:t>hilos</w:t>
      </w:r>
      <w:r w:rsidRPr="002549C8">
        <w:rPr>
          <w:rFonts w:asciiTheme="minorBidi" w:eastAsia="Times New Roman" w:hAnsiTheme="minorBidi"/>
          <w:lang w:eastAsia="es-MX"/>
        </w:rPr>
        <w:t xml:space="preserve"> – 18 milisegundos </w:t>
      </w:r>
    </w:p>
    <w:p w14:paraId="480287A7" w14:textId="014A6B33" w:rsidR="007068DD" w:rsidRPr="002549C8" w:rsidRDefault="002549C8" w:rsidP="00CA0F95">
      <w:pPr>
        <w:pStyle w:val="Prrafodelista"/>
        <w:numPr>
          <w:ilvl w:val="0"/>
          <w:numId w:val="10"/>
        </w:numPr>
        <w:shd w:val="clear" w:color="auto" w:fill="FFFFFF"/>
        <w:spacing w:after="0" w:line="360" w:lineRule="auto"/>
        <w:rPr>
          <w:rFonts w:asciiTheme="minorBidi" w:eastAsia="Times New Roman" w:hAnsiTheme="minorBidi"/>
          <w:lang w:eastAsia="es-MX"/>
        </w:rPr>
      </w:pPr>
      <w:r w:rsidRPr="002549C8">
        <w:rPr>
          <w:rFonts w:asciiTheme="minorBidi" w:eastAsia="Times New Roman" w:hAnsiTheme="minorBidi"/>
          <w:lang w:eastAsia="es-MX"/>
        </w:rPr>
        <w:t>S</w:t>
      </w:r>
      <w:r w:rsidRPr="002549C8">
        <w:rPr>
          <w:rFonts w:asciiTheme="minorBidi" w:eastAsia="Times New Roman" w:hAnsiTheme="minorBidi"/>
          <w:vertAlign w:val="subscript"/>
          <w:lang w:eastAsia="es-MX"/>
        </w:rPr>
        <w:t>20</w:t>
      </w:r>
      <w:r w:rsidRPr="002549C8">
        <w:rPr>
          <w:rFonts w:asciiTheme="minorBidi" w:eastAsia="Times New Roman" w:hAnsiTheme="minorBidi"/>
          <w:lang w:eastAsia="es-MX"/>
        </w:rPr>
        <w:t xml:space="preserve"> = 21 ms / 18 ms = 1.16 ms</w:t>
      </w:r>
    </w:p>
    <w:p w14:paraId="241AEA29" w14:textId="77777777" w:rsidR="007068DD" w:rsidRDefault="007068DD" w:rsidP="00CA0F95">
      <w:pPr>
        <w:spacing w:line="360" w:lineRule="auto"/>
        <w:ind w:firstLine="709"/>
        <w:rPr>
          <w:rFonts w:ascii="Arial" w:hAnsi="Arial" w:cs="Arial"/>
          <w:sz w:val="24"/>
          <w:szCs w:val="24"/>
        </w:rPr>
      </w:pPr>
      <w:r>
        <w:rPr>
          <w:rFonts w:ascii="Arial" w:hAnsi="Arial" w:cs="Arial"/>
          <w:sz w:val="24"/>
          <w:szCs w:val="24"/>
        </w:rPr>
        <w:lastRenderedPageBreak/>
        <w:t>La complejidad del algoritmo como tal que se encarga del análisis y resaltado de sintaxis sigue siendo el mismo que tuvimos en la actividad integradora anterior, ya que el concepto de hilos que implementamos para esta actividad no interviene en este, sino en poder realizar todo ese proceso múltiples veces, para hacerlo más rápida y eficientemente.</w:t>
      </w:r>
    </w:p>
    <w:p w14:paraId="0DE0FDEA" w14:textId="165CF286" w:rsidR="007068DD" w:rsidRPr="00CA0F95" w:rsidRDefault="007068DD" w:rsidP="00CA0F95">
      <w:pPr>
        <w:spacing w:line="360" w:lineRule="auto"/>
        <w:ind w:firstLine="709"/>
        <w:rPr>
          <w:rFonts w:ascii="Arial" w:hAnsi="Arial" w:cs="Arial"/>
          <w:sz w:val="24"/>
          <w:szCs w:val="24"/>
        </w:rPr>
      </w:pPr>
      <w:r>
        <w:rPr>
          <w:rFonts w:ascii="Arial" w:hAnsi="Arial" w:cs="Arial"/>
          <w:sz w:val="24"/>
          <w:szCs w:val="24"/>
        </w:rPr>
        <w:t xml:space="preserve">Por lo que, debido al código que tenemos en la parte del análisis, </w:t>
      </w:r>
      <w:r w:rsidR="001448D2">
        <w:rPr>
          <w:rFonts w:ascii="Arial" w:hAnsi="Arial" w:cs="Arial"/>
          <w:sz w:val="24"/>
          <w:szCs w:val="24"/>
        </w:rPr>
        <w:t>en el cual</w:t>
      </w:r>
      <w:r w:rsidRPr="001A4CD8">
        <w:rPr>
          <w:rFonts w:ascii="Arial" w:hAnsi="Arial" w:cs="Arial"/>
          <w:sz w:val="24"/>
          <w:szCs w:val="24"/>
        </w:rPr>
        <w:t xml:space="preserve"> se repite varias vece </w:t>
      </w:r>
      <w:r w:rsidR="001448D2">
        <w:rPr>
          <w:rFonts w:ascii="Arial" w:hAnsi="Arial" w:cs="Arial"/>
          <w:sz w:val="24"/>
          <w:szCs w:val="24"/>
        </w:rPr>
        <w:t>un</w:t>
      </w:r>
      <w:r w:rsidRPr="001A4CD8">
        <w:rPr>
          <w:rFonts w:ascii="Arial" w:hAnsi="Arial" w:cs="Arial"/>
          <w:sz w:val="24"/>
          <w:szCs w:val="24"/>
        </w:rPr>
        <w:t xml:space="preserve"> ciclo </w:t>
      </w:r>
      <w:proofErr w:type="spellStart"/>
      <w:r w:rsidRPr="001A4CD8">
        <w:rPr>
          <w:rFonts w:ascii="Arial" w:hAnsi="Arial" w:cs="Arial"/>
          <w:sz w:val="24"/>
          <w:szCs w:val="24"/>
        </w:rPr>
        <w:t>for</w:t>
      </w:r>
      <w:proofErr w:type="spellEnd"/>
      <w:r w:rsidRPr="001A4CD8">
        <w:rPr>
          <w:rFonts w:ascii="Arial" w:hAnsi="Arial" w:cs="Arial"/>
          <w:sz w:val="24"/>
          <w:szCs w:val="24"/>
        </w:rPr>
        <w:t xml:space="preserve"> donde leemos cada </w:t>
      </w:r>
      <w:r w:rsidR="00D115DE" w:rsidRPr="001A4CD8">
        <w:rPr>
          <w:rFonts w:ascii="Arial" w:hAnsi="Arial" w:cs="Arial"/>
          <w:sz w:val="24"/>
          <w:szCs w:val="24"/>
        </w:rPr>
        <w:t>carácter</w:t>
      </w:r>
      <w:r w:rsidRPr="001A4CD8">
        <w:rPr>
          <w:rFonts w:ascii="Arial" w:hAnsi="Arial" w:cs="Arial"/>
          <w:sz w:val="24"/>
          <w:szCs w:val="24"/>
        </w:rPr>
        <w:t xml:space="preserve">, pues lo tenemos dentro de un </w:t>
      </w:r>
      <w:proofErr w:type="spellStart"/>
      <w:r w:rsidRPr="001A4CD8">
        <w:rPr>
          <w:rFonts w:ascii="Arial" w:hAnsi="Arial" w:cs="Arial"/>
          <w:sz w:val="24"/>
          <w:szCs w:val="24"/>
        </w:rPr>
        <w:t>while</w:t>
      </w:r>
      <w:proofErr w:type="spellEnd"/>
      <w:r w:rsidRPr="001A4CD8">
        <w:rPr>
          <w:rFonts w:ascii="Arial" w:hAnsi="Arial" w:cs="Arial"/>
          <w:sz w:val="24"/>
          <w:szCs w:val="24"/>
        </w:rPr>
        <w:t xml:space="preserve"> donde leemos cada línea del texto de entrada, en realidad el número de iteraciones totales termina siendo el número de caracteres que tenemos en total</w:t>
      </w:r>
      <w:r w:rsidR="001448D2">
        <w:rPr>
          <w:rFonts w:ascii="Arial" w:hAnsi="Arial" w:cs="Arial"/>
          <w:sz w:val="24"/>
          <w:szCs w:val="24"/>
        </w:rPr>
        <w:t>. Debido a esto,</w:t>
      </w:r>
      <w:r w:rsidRPr="001A4CD8">
        <w:rPr>
          <w:rFonts w:ascii="Arial" w:hAnsi="Arial" w:cs="Arial"/>
          <w:sz w:val="24"/>
          <w:szCs w:val="24"/>
        </w:rPr>
        <w:t xml:space="preserve"> el tiempo de ejecución sería T(n) = n. 3. </w:t>
      </w:r>
      <w:r>
        <w:rPr>
          <w:rFonts w:ascii="Arial" w:hAnsi="Arial" w:cs="Arial"/>
          <w:sz w:val="24"/>
          <w:szCs w:val="24"/>
        </w:rPr>
        <w:t>Por ello, s</w:t>
      </w:r>
      <w:r w:rsidRPr="001A4CD8">
        <w:rPr>
          <w:rFonts w:ascii="Arial" w:hAnsi="Arial" w:cs="Arial"/>
          <w:sz w:val="24"/>
          <w:szCs w:val="24"/>
        </w:rPr>
        <w:t>i calculamos entonces la complejidad en base a nuestro tiempo de ejecución obtendremos que: { O(1) } T(n) = n =&gt; O(n), o sea que, nuestro algoritmo implementado sería de complejidad lineal.</w:t>
      </w:r>
    </w:p>
    <w:p w14:paraId="5900BD30" w14:textId="268D37A5" w:rsidR="007068DD" w:rsidRDefault="007068DD" w:rsidP="00CA0F95">
      <w:pPr>
        <w:spacing w:line="360" w:lineRule="auto"/>
        <w:ind w:firstLine="709"/>
        <w:rPr>
          <w:rFonts w:ascii="Arial" w:hAnsi="Arial" w:cs="Arial"/>
          <w:sz w:val="24"/>
          <w:szCs w:val="24"/>
        </w:rPr>
      </w:pPr>
      <w:r w:rsidRPr="008E638E">
        <w:rPr>
          <w:rFonts w:ascii="Arial" w:hAnsi="Arial" w:cs="Arial"/>
          <w:sz w:val="24"/>
          <w:szCs w:val="24"/>
        </w:rPr>
        <w:t xml:space="preserve">Al haber implementado la programación </w:t>
      </w:r>
      <w:r>
        <w:rPr>
          <w:rFonts w:ascii="Arial" w:hAnsi="Arial" w:cs="Arial"/>
          <w:sz w:val="24"/>
          <w:szCs w:val="24"/>
        </w:rPr>
        <w:t>p</w:t>
      </w:r>
      <w:r w:rsidRPr="008E638E">
        <w:rPr>
          <w:rFonts w:ascii="Arial" w:hAnsi="Arial" w:cs="Arial"/>
          <w:sz w:val="24"/>
          <w:szCs w:val="24"/>
        </w:rPr>
        <w:t xml:space="preserve">aralela en nuestro resaltador léxico, logramos darnos cuenta </w:t>
      </w:r>
      <w:r w:rsidR="00D115DE">
        <w:rPr>
          <w:rFonts w:ascii="Arial" w:hAnsi="Arial" w:cs="Arial"/>
          <w:sz w:val="24"/>
          <w:szCs w:val="24"/>
        </w:rPr>
        <w:t>de</w:t>
      </w:r>
      <w:r w:rsidRPr="008E638E">
        <w:rPr>
          <w:rFonts w:ascii="Arial" w:hAnsi="Arial" w:cs="Arial"/>
          <w:sz w:val="24"/>
          <w:szCs w:val="24"/>
        </w:rPr>
        <w:t xml:space="preserve"> la gran ventaja que puede ofrecer al ejecutar el programa de manera más rápida y eficiente</w:t>
      </w:r>
      <w:r w:rsidR="00D115DE">
        <w:rPr>
          <w:rFonts w:ascii="Arial" w:hAnsi="Arial" w:cs="Arial"/>
          <w:sz w:val="24"/>
          <w:szCs w:val="24"/>
        </w:rPr>
        <w:t>.</w:t>
      </w:r>
      <w:r w:rsidRPr="008E638E">
        <w:rPr>
          <w:rFonts w:ascii="Arial" w:hAnsi="Arial" w:cs="Arial"/>
          <w:sz w:val="24"/>
          <w:szCs w:val="24"/>
        </w:rPr>
        <w:t xml:space="preserve"> </w:t>
      </w:r>
      <w:r w:rsidR="00D115DE">
        <w:rPr>
          <w:rFonts w:ascii="Arial" w:hAnsi="Arial" w:cs="Arial"/>
          <w:sz w:val="24"/>
          <w:szCs w:val="24"/>
        </w:rPr>
        <w:t>S</w:t>
      </w:r>
      <w:r w:rsidRPr="008E638E">
        <w:rPr>
          <w:rFonts w:ascii="Arial" w:hAnsi="Arial" w:cs="Arial"/>
          <w:sz w:val="24"/>
          <w:szCs w:val="24"/>
        </w:rPr>
        <w:t>in embargo</w:t>
      </w:r>
      <w:r w:rsidR="00D115DE">
        <w:rPr>
          <w:rFonts w:ascii="Arial" w:hAnsi="Arial" w:cs="Arial"/>
          <w:sz w:val="24"/>
          <w:szCs w:val="24"/>
        </w:rPr>
        <w:t>,</w:t>
      </w:r>
      <w:r w:rsidRPr="008E638E">
        <w:rPr>
          <w:rFonts w:ascii="Arial" w:hAnsi="Arial" w:cs="Arial"/>
          <w:sz w:val="24"/>
          <w:szCs w:val="24"/>
        </w:rPr>
        <w:t xml:space="preserve"> pueden presentarse consecuencias dependiendo del equipo en el que se ejecute el programa ya que en caso de no contar con un procesador lo suficientemente potente, el rendimiento de este se verá afectado y en casos muy extremos podría llegarse dañarse. </w:t>
      </w:r>
      <w:r>
        <w:rPr>
          <w:rFonts w:ascii="Arial" w:hAnsi="Arial" w:cs="Arial"/>
          <w:sz w:val="24"/>
          <w:szCs w:val="24"/>
        </w:rPr>
        <w:t xml:space="preserve">De igual manera, debido a que el propósito </w:t>
      </w:r>
      <w:r w:rsidR="001448D2">
        <w:rPr>
          <w:rFonts w:ascii="Arial" w:hAnsi="Arial" w:cs="Arial"/>
          <w:sz w:val="24"/>
          <w:szCs w:val="24"/>
        </w:rPr>
        <w:t xml:space="preserve">de </w:t>
      </w:r>
      <w:r>
        <w:rPr>
          <w:rFonts w:ascii="Arial" w:hAnsi="Arial" w:cs="Arial"/>
          <w:sz w:val="24"/>
          <w:szCs w:val="24"/>
        </w:rPr>
        <w:t xml:space="preserve">nuestro programa es </w:t>
      </w:r>
      <w:r w:rsidR="001448D2">
        <w:rPr>
          <w:rFonts w:ascii="Arial" w:hAnsi="Arial" w:cs="Arial"/>
          <w:sz w:val="24"/>
          <w:szCs w:val="24"/>
        </w:rPr>
        <w:t>el análisis</w:t>
      </w:r>
      <w:r w:rsidR="00D115DE">
        <w:rPr>
          <w:rFonts w:ascii="Arial" w:hAnsi="Arial" w:cs="Arial"/>
          <w:sz w:val="24"/>
          <w:szCs w:val="24"/>
        </w:rPr>
        <w:t xml:space="preserve"> de un</w:t>
      </w:r>
      <w:r>
        <w:rPr>
          <w:rFonts w:ascii="Arial" w:hAnsi="Arial" w:cs="Arial"/>
          <w:sz w:val="24"/>
          <w:szCs w:val="24"/>
        </w:rPr>
        <w:t xml:space="preserve"> directorio </w:t>
      </w:r>
      <w:r w:rsidR="001448D2">
        <w:rPr>
          <w:rFonts w:ascii="Arial" w:hAnsi="Arial" w:cs="Arial"/>
          <w:sz w:val="24"/>
          <w:szCs w:val="24"/>
        </w:rPr>
        <w:t>dado por el</w:t>
      </w:r>
      <w:r>
        <w:rPr>
          <w:rFonts w:ascii="Arial" w:hAnsi="Arial" w:cs="Arial"/>
          <w:sz w:val="24"/>
          <w:szCs w:val="24"/>
        </w:rPr>
        <w:t xml:space="preserve"> usuario</w:t>
      </w:r>
      <w:r w:rsidR="001448D2">
        <w:rPr>
          <w:rFonts w:ascii="Arial" w:hAnsi="Arial" w:cs="Arial"/>
          <w:sz w:val="24"/>
          <w:szCs w:val="24"/>
        </w:rPr>
        <w:t>,</w:t>
      </w:r>
      <w:r>
        <w:rPr>
          <w:rFonts w:ascii="Arial" w:hAnsi="Arial" w:cs="Arial"/>
          <w:sz w:val="24"/>
          <w:szCs w:val="24"/>
        </w:rPr>
        <w:t xml:space="preserve"> se podría llegar a pensar que incurrimos en el robo de datos de</w:t>
      </w:r>
      <w:r w:rsidR="001448D2">
        <w:rPr>
          <w:rFonts w:ascii="Arial" w:hAnsi="Arial" w:cs="Arial"/>
          <w:sz w:val="24"/>
          <w:szCs w:val="24"/>
        </w:rPr>
        <w:t xml:space="preserve"> ese</w:t>
      </w:r>
      <w:r>
        <w:rPr>
          <w:rFonts w:ascii="Arial" w:hAnsi="Arial" w:cs="Arial"/>
          <w:sz w:val="24"/>
          <w:szCs w:val="24"/>
        </w:rPr>
        <w:t xml:space="preserve"> directorio</w:t>
      </w:r>
      <w:r w:rsidR="001448D2">
        <w:rPr>
          <w:rFonts w:ascii="Arial" w:hAnsi="Arial" w:cs="Arial"/>
          <w:sz w:val="24"/>
          <w:szCs w:val="24"/>
        </w:rPr>
        <w:t xml:space="preserve"> de la computadora del usuario.</w:t>
      </w:r>
      <w:r>
        <w:rPr>
          <w:rFonts w:ascii="Arial" w:hAnsi="Arial" w:cs="Arial"/>
          <w:sz w:val="24"/>
          <w:szCs w:val="24"/>
        </w:rPr>
        <w:t xml:space="preserve"> </w:t>
      </w:r>
      <w:r w:rsidR="001448D2">
        <w:rPr>
          <w:rFonts w:ascii="Arial" w:hAnsi="Arial" w:cs="Arial"/>
          <w:sz w:val="24"/>
          <w:szCs w:val="24"/>
        </w:rPr>
        <w:t>A</w:t>
      </w:r>
      <w:r>
        <w:rPr>
          <w:rFonts w:ascii="Arial" w:hAnsi="Arial" w:cs="Arial"/>
          <w:sz w:val="24"/>
          <w:szCs w:val="24"/>
        </w:rPr>
        <w:t>sí mismo</w:t>
      </w:r>
      <w:r w:rsidR="001448D2">
        <w:rPr>
          <w:rFonts w:ascii="Arial" w:hAnsi="Arial" w:cs="Arial"/>
          <w:sz w:val="24"/>
          <w:szCs w:val="24"/>
        </w:rPr>
        <w:t>,</w:t>
      </w:r>
      <w:r>
        <w:rPr>
          <w:rFonts w:ascii="Arial" w:hAnsi="Arial" w:cs="Arial"/>
          <w:sz w:val="24"/>
          <w:szCs w:val="24"/>
        </w:rPr>
        <w:t xml:space="preserve"> ya que el código se encuentra público en la plataforma GitHub se podría modificar para este fin.</w:t>
      </w:r>
    </w:p>
    <w:p w14:paraId="0C66C00B" w14:textId="00BBC5E9" w:rsidR="007068DD" w:rsidRDefault="007068DD" w:rsidP="00CA0F95">
      <w:pPr>
        <w:spacing w:line="360" w:lineRule="auto"/>
        <w:ind w:firstLine="709"/>
        <w:rPr>
          <w:rFonts w:ascii="Arial" w:hAnsi="Arial" w:cs="Arial"/>
          <w:sz w:val="24"/>
          <w:szCs w:val="24"/>
        </w:rPr>
      </w:pPr>
      <w:r>
        <w:rPr>
          <w:rFonts w:ascii="Arial" w:hAnsi="Arial" w:cs="Arial"/>
          <w:sz w:val="24"/>
          <w:szCs w:val="24"/>
        </w:rPr>
        <w:t xml:space="preserve">Para terminar, </w:t>
      </w:r>
      <w:r w:rsidR="00D115DE">
        <w:rPr>
          <w:rFonts w:ascii="Arial" w:hAnsi="Arial" w:cs="Arial"/>
          <w:sz w:val="24"/>
          <w:szCs w:val="24"/>
        </w:rPr>
        <w:t xml:space="preserve">nos gustaría mencionar que </w:t>
      </w:r>
      <w:r>
        <w:rPr>
          <w:rFonts w:ascii="Arial" w:hAnsi="Arial" w:cs="Arial"/>
          <w:sz w:val="24"/>
          <w:szCs w:val="24"/>
        </w:rPr>
        <w:t xml:space="preserve">durante la elaboración de esta situación problema aprendimos la utilidad de la programación paralela concurrente y </w:t>
      </w:r>
      <w:r w:rsidR="00D115DE">
        <w:rPr>
          <w:rFonts w:ascii="Arial" w:hAnsi="Arial" w:cs="Arial"/>
          <w:sz w:val="24"/>
          <w:szCs w:val="24"/>
        </w:rPr>
        <w:t>la</w:t>
      </w:r>
      <w:r>
        <w:rPr>
          <w:rFonts w:ascii="Arial" w:hAnsi="Arial" w:cs="Arial"/>
          <w:sz w:val="24"/>
          <w:szCs w:val="24"/>
        </w:rPr>
        <w:t xml:space="preserve"> utiliz</w:t>
      </w:r>
      <w:r w:rsidR="00D115DE">
        <w:rPr>
          <w:rFonts w:ascii="Arial" w:hAnsi="Arial" w:cs="Arial"/>
          <w:sz w:val="24"/>
          <w:szCs w:val="24"/>
        </w:rPr>
        <w:t>ación</w:t>
      </w:r>
      <w:r>
        <w:rPr>
          <w:rFonts w:ascii="Arial" w:hAnsi="Arial" w:cs="Arial"/>
          <w:sz w:val="24"/>
          <w:szCs w:val="24"/>
        </w:rPr>
        <w:t xml:space="preserve"> hilos. Vimos en carne propia, como est</w:t>
      </w:r>
      <w:r w:rsidR="00D115DE">
        <w:rPr>
          <w:rFonts w:ascii="Arial" w:hAnsi="Arial" w:cs="Arial"/>
          <w:sz w:val="24"/>
          <w:szCs w:val="24"/>
        </w:rPr>
        <w:t>as técnicas nos ayudaron a</w:t>
      </w:r>
      <w:r>
        <w:rPr>
          <w:rFonts w:ascii="Arial" w:hAnsi="Arial" w:cs="Arial"/>
          <w:sz w:val="24"/>
          <w:szCs w:val="24"/>
        </w:rPr>
        <w:t xml:space="preserve"> redu</w:t>
      </w:r>
      <w:r w:rsidR="00D115DE">
        <w:rPr>
          <w:rFonts w:ascii="Arial" w:hAnsi="Arial" w:cs="Arial"/>
          <w:sz w:val="24"/>
          <w:szCs w:val="24"/>
        </w:rPr>
        <w:t>cir</w:t>
      </w:r>
      <w:r>
        <w:rPr>
          <w:rFonts w:ascii="Arial" w:hAnsi="Arial" w:cs="Arial"/>
          <w:sz w:val="24"/>
          <w:szCs w:val="24"/>
        </w:rPr>
        <w:t xml:space="preserve"> el tiempo de ejecución de nuestro programa</w:t>
      </w:r>
      <w:r w:rsidR="00D115DE">
        <w:rPr>
          <w:rFonts w:ascii="Arial" w:hAnsi="Arial" w:cs="Arial"/>
          <w:sz w:val="24"/>
          <w:szCs w:val="24"/>
        </w:rPr>
        <w:t>. A la vez que aprendimos cómo es que al</w:t>
      </w:r>
      <w:r>
        <w:rPr>
          <w:rFonts w:ascii="Arial" w:hAnsi="Arial" w:cs="Arial"/>
          <w:sz w:val="24"/>
          <w:szCs w:val="24"/>
        </w:rPr>
        <w:t xml:space="preserve"> aumentar o disminuir el número de hilos</w:t>
      </w:r>
      <w:r w:rsidR="00D115DE">
        <w:rPr>
          <w:rFonts w:ascii="Arial" w:hAnsi="Arial" w:cs="Arial"/>
          <w:sz w:val="24"/>
          <w:szCs w:val="24"/>
        </w:rPr>
        <w:t xml:space="preserve"> durante la ejecución</w:t>
      </w:r>
      <w:r>
        <w:rPr>
          <w:rFonts w:ascii="Arial" w:hAnsi="Arial" w:cs="Arial"/>
          <w:sz w:val="24"/>
          <w:szCs w:val="24"/>
        </w:rPr>
        <w:t xml:space="preserve"> </w:t>
      </w:r>
      <w:r>
        <w:rPr>
          <w:rFonts w:ascii="Arial" w:hAnsi="Arial" w:cs="Arial"/>
          <w:sz w:val="24"/>
          <w:szCs w:val="24"/>
        </w:rPr>
        <w:lastRenderedPageBreak/>
        <w:t>afectaba a nuestro programa. Con esta actividad concluimos nuestra participación en la materia TC2037, de la que nos llevamos un sinfín de aprendizajes.</w:t>
      </w:r>
    </w:p>
    <w:p w14:paraId="77BA2298" w14:textId="36662C59" w:rsidR="007068DD" w:rsidRPr="007068DD" w:rsidRDefault="007068DD" w:rsidP="00CA0F95">
      <w:pPr>
        <w:spacing w:line="360" w:lineRule="auto"/>
        <w:rPr>
          <w:rFonts w:ascii="Arial" w:hAnsi="Arial" w:cs="Arial"/>
          <w:b/>
          <w:bCs/>
          <w:sz w:val="24"/>
          <w:szCs w:val="24"/>
          <w:lang w:val="en-US"/>
        </w:rPr>
      </w:pPr>
      <w:proofErr w:type="spellStart"/>
      <w:r w:rsidRPr="007068DD">
        <w:rPr>
          <w:rFonts w:ascii="Arial" w:hAnsi="Arial" w:cs="Arial"/>
          <w:b/>
          <w:bCs/>
          <w:sz w:val="24"/>
          <w:szCs w:val="24"/>
          <w:lang w:val="en-US"/>
        </w:rPr>
        <w:t>Referencias</w:t>
      </w:r>
      <w:proofErr w:type="spellEnd"/>
    </w:p>
    <w:p w14:paraId="3ACE070C" w14:textId="77777777" w:rsidR="007068DD" w:rsidRPr="007068DD" w:rsidRDefault="007068DD" w:rsidP="00CA0F95">
      <w:pPr>
        <w:spacing w:line="360" w:lineRule="auto"/>
        <w:ind w:left="709" w:hanging="709"/>
        <w:rPr>
          <w:rFonts w:ascii="Arial" w:hAnsi="Arial" w:cs="Arial"/>
          <w:sz w:val="24"/>
          <w:szCs w:val="24"/>
          <w:lang w:val="en-US"/>
        </w:rPr>
      </w:pPr>
      <w:proofErr w:type="spellStart"/>
      <w:r w:rsidRPr="00CA4044">
        <w:rPr>
          <w:rFonts w:ascii="Arial" w:hAnsi="Arial" w:cs="Arial"/>
          <w:sz w:val="24"/>
          <w:szCs w:val="24"/>
          <w:lang w:val="en-US"/>
        </w:rPr>
        <w:t>Hinnant</w:t>
      </w:r>
      <w:proofErr w:type="spellEnd"/>
      <w:r w:rsidRPr="00CA4044">
        <w:rPr>
          <w:rFonts w:ascii="Arial" w:hAnsi="Arial" w:cs="Arial"/>
          <w:sz w:val="24"/>
          <w:szCs w:val="24"/>
          <w:lang w:val="en-US"/>
        </w:rPr>
        <w:t xml:space="preserve">, H. (2012). Get return code from std::thread? </w:t>
      </w:r>
      <w:r w:rsidRPr="007068DD">
        <w:rPr>
          <w:rFonts w:ascii="Arial" w:hAnsi="Arial" w:cs="Arial"/>
          <w:sz w:val="24"/>
          <w:szCs w:val="24"/>
          <w:lang w:val="en-US"/>
        </w:rPr>
        <w:t xml:space="preserve">[duplicate]. </w:t>
      </w:r>
      <w:proofErr w:type="spellStart"/>
      <w:r w:rsidRPr="007068DD">
        <w:rPr>
          <w:rFonts w:ascii="Arial" w:hAnsi="Arial" w:cs="Arial"/>
          <w:i/>
          <w:iCs/>
          <w:sz w:val="24"/>
          <w:szCs w:val="24"/>
          <w:lang w:val="en-US"/>
        </w:rPr>
        <w:t>StackOverflow</w:t>
      </w:r>
      <w:proofErr w:type="spellEnd"/>
      <w:r w:rsidRPr="007068DD">
        <w:rPr>
          <w:rFonts w:ascii="Arial" w:hAnsi="Arial" w:cs="Arial"/>
          <w:sz w:val="24"/>
          <w:szCs w:val="24"/>
          <w:lang w:val="en-US"/>
        </w:rPr>
        <w:t xml:space="preserve">. </w:t>
      </w:r>
      <w:proofErr w:type="spellStart"/>
      <w:r w:rsidRPr="007068DD">
        <w:rPr>
          <w:rFonts w:ascii="Arial" w:hAnsi="Arial" w:cs="Arial"/>
          <w:sz w:val="24"/>
          <w:szCs w:val="24"/>
          <w:lang w:val="en-US"/>
        </w:rPr>
        <w:t>Recuperado</w:t>
      </w:r>
      <w:proofErr w:type="spellEnd"/>
      <w:r w:rsidRPr="007068DD">
        <w:rPr>
          <w:rFonts w:ascii="Arial" w:hAnsi="Arial" w:cs="Arial"/>
          <w:sz w:val="24"/>
          <w:szCs w:val="24"/>
          <w:lang w:val="en-US"/>
        </w:rPr>
        <w:t xml:space="preserve"> de https://stackoverflow.com/questions/12320003/get-return-code-from-stdthread</w:t>
      </w:r>
    </w:p>
    <w:p w14:paraId="1B1ECD08" w14:textId="4B116149" w:rsidR="007068DD" w:rsidRPr="00CA0F95" w:rsidRDefault="007068DD" w:rsidP="00CA0F95">
      <w:pPr>
        <w:spacing w:line="360" w:lineRule="auto"/>
        <w:ind w:left="709" w:hanging="709"/>
        <w:rPr>
          <w:rFonts w:ascii="Arial" w:hAnsi="Arial" w:cs="Arial"/>
          <w:sz w:val="24"/>
          <w:szCs w:val="24"/>
          <w:lang w:val="pt-BR"/>
        </w:rPr>
      </w:pPr>
      <w:r>
        <w:rPr>
          <w:rFonts w:ascii="Arial" w:hAnsi="Arial" w:cs="Arial"/>
          <w:sz w:val="24"/>
          <w:szCs w:val="24"/>
          <w:lang w:val="en-US"/>
        </w:rPr>
        <w:t xml:space="preserve">Sharkey, K. (2018). Listing the Files in a Directory. </w:t>
      </w:r>
      <w:r w:rsidRPr="00CA0F95">
        <w:rPr>
          <w:rFonts w:ascii="Arial" w:hAnsi="Arial" w:cs="Arial"/>
          <w:i/>
          <w:iCs/>
          <w:sz w:val="24"/>
          <w:szCs w:val="24"/>
          <w:lang w:val="pt-BR"/>
        </w:rPr>
        <w:t xml:space="preserve">Microsoft Windows </w:t>
      </w:r>
      <w:proofErr w:type="spellStart"/>
      <w:r w:rsidRPr="00CA0F95">
        <w:rPr>
          <w:rFonts w:ascii="Arial" w:hAnsi="Arial" w:cs="Arial"/>
          <w:i/>
          <w:iCs/>
          <w:sz w:val="24"/>
          <w:szCs w:val="24"/>
          <w:lang w:val="pt-BR"/>
        </w:rPr>
        <w:t>Developer</w:t>
      </w:r>
      <w:proofErr w:type="spellEnd"/>
      <w:r w:rsidRPr="00CA0F95">
        <w:rPr>
          <w:rFonts w:ascii="Arial" w:hAnsi="Arial" w:cs="Arial"/>
          <w:i/>
          <w:iCs/>
          <w:sz w:val="24"/>
          <w:szCs w:val="24"/>
          <w:lang w:val="pt-BR"/>
        </w:rPr>
        <w:t xml:space="preserve">. </w:t>
      </w:r>
      <w:r w:rsidRPr="00CA0F95">
        <w:rPr>
          <w:rFonts w:ascii="Arial" w:hAnsi="Arial" w:cs="Arial"/>
          <w:sz w:val="24"/>
          <w:szCs w:val="24"/>
          <w:lang w:val="pt-BR"/>
        </w:rPr>
        <w:t>Recuperado de https://docs.microsoft.com/en-us/windows/win32/fileio/listing-the-files-in-a-directory</w:t>
      </w:r>
    </w:p>
    <w:p w14:paraId="4953DCFF" w14:textId="77777777" w:rsidR="007068DD" w:rsidRDefault="007068DD" w:rsidP="00CA0F95">
      <w:pPr>
        <w:spacing w:line="360" w:lineRule="auto"/>
        <w:ind w:left="709" w:hanging="709"/>
        <w:rPr>
          <w:rFonts w:ascii="Arial" w:hAnsi="Arial" w:cs="Arial"/>
          <w:sz w:val="24"/>
          <w:szCs w:val="24"/>
          <w:lang w:val="en-US"/>
        </w:rPr>
      </w:pPr>
      <w:r w:rsidRPr="00CA4044">
        <w:rPr>
          <w:rFonts w:ascii="Arial" w:hAnsi="Arial" w:cs="Arial"/>
          <w:sz w:val="24"/>
          <w:szCs w:val="24"/>
          <w:lang w:val="en-US"/>
        </w:rPr>
        <w:t xml:space="preserve">Visual Studio Code. (S.F.). </w:t>
      </w:r>
      <w:r w:rsidRPr="00CA4044">
        <w:rPr>
          <w:rFonts w:ascii="Arial" w:hAnsi="Arial" w:cs="Arial"/>
          <w:i/>
          <w:iCs/>
          <w:sz w:val="24"/>
          <w:szCs w:val="24"/>
          <w:lang w:val="en-US"/>
        </w:rPr>
        <w:t>Using GCC with MinGW</w:t>
      </w:r>
      <w:r>
        <w:rPr>
          <w:rFonts w:ascii="Arial" w:hAnsi="Arial" w:cs="Arial"/>
          <w:sz w:val="24"/>
          <w:szCs w:val="24"/>
          <w:lang w:val="en-US"/>
        </w:rPr>
        <w:t xml:space="preserve">. </w:t>
      </w:r>
      <w:proofErr w:type="spellStart"/>
      <w:r>
        <w:rPr>
          <w:rFonts w:ascii="Arial" w:hAnsi="Arial" w:cs="Arial"/>
          <w:sz w:val="24"/>
          <w:szCs w:val="24"/>
          <w:lang w:val="en-US"/>
        </w:rPr>
        <w:t>Recuperado</w:t>
      </w:r>
      <w:proofErr w:type="spellEnd"/>
      <w:r>
        <w:rPr>
          <w:rFonts w:ascii="Arial" w:hAnsi="Arial" w:cs="Arial"/>
          <w:sz w:val="24"/>
          <w:szCs w:val="24"/>
          <w:lang w:val="en-US"/>
        </w:rPr>
        <w:t xml:space="preserve"> de </w:t>
      </w:r>
      <w:r w:rsidRPr="00CA4044">
        <w:rPr>
          <w:rFonts w:ascii="Arial" w:hAnsi="Arial" w:cs="Arial"/>
          <w:sz w:val="24"/>
          <w:szCs w:val="24"/>
          <w:lang w:val="en-US"/>
        </w:rPr>
        <w:t>https://code.visualstudio.com/docs/cpp/config-mingw</w:t>
      </w:r>
    </w:p>
    <w:p w14:paraId="74DC1FB6" w14:textId="6B811C83" w:rsidR="0015788F" w:rsidRDefault="0015788F" w:rsidP="00CA0F95">
      <w:pPr>
        <w:spacing w:line="360" w:lineRule="auto"/>
        <w:rPr>
          <w:rFonts w:ascii="Arial" w:hAnsi="Arial" w:cs="Arial"/>
          <w:sz w:val="24"/>
          <w:szCs w:val="24"/>
        </w:rPr>
      </w:pPr>
    </w:p>
    <w:p w14:paraId="4B6328CB" w14:textId="77777777" w:rsidR="007068DD" w:rsidRDefault="004A6CC5" w:rsidP="00CA0F95">
      <w:pPr>
        <w:spacing w:line="360" w:lineRule="auto"/>
        <w:rPr>
          <w:rFonts w:ascii="Arial" w:hAnsi="Arial" w:cs="Arial"/>
          <w:b/>
          <w:bCs/>
          <w:sz w:val="24"/>
          <w:szCs w:val="24"/>
        </w:rPr>
      </w:pPr>
      <w:r w:rsidRPr="007068DD">
        <w:rPr>
          <w:rFonts w:ascii="Arial" w:hAnsi="Arial" w:cs="Arial"/>
          <w:b/>
          <w:bCs/>
          <w:sz w:val="24"/>
          <w:szCs w:val="24"/>
        </w:rPr>
        <w:t xml:space="preserve">Link </w:t>
      </w:r>
      <w:r w:rsidR="007068DD" w:rsidRPr="007068DD">
        <w:rPr>
          <w:rFonts w:ascii="Arial" w:hAnsi="Arial" w:cs="Arial"/>
          <w:b/>
          <w:bCs/>
          <w:sz w:val="24"/>
          <w:szCs w:val="24"/>
        </w:rPr>
        <w:t>al</w:t>
      </w:r>
      <w:r w:rsidRPr="007068DD">
        <w:rPr>
          <w:rFonts w:ascii="Arial" w:hAnsi="Arial" w:cs="Arial"/>
          <w:b/>
          <w:bCs/>
          <w:sz w:val="24"/>
          <w:szCs w:val="24"/>
        </w:rPr>
        <w:t xml:space="preserve"> </w:t>
      </w:r>
      <w:r w:rsidR="007068DD" w:rsidRPr="007068DD">
        <w:rPr>
          <w:rFonts w:ascii="Arial" w:hAnsi="Arial" w:cs="Arial"/>
          <w:b/>
          <w:bCs/>
          <w:sz w:val="24"/>
          <w:szCs w:val="24"/>
        </w:rPr>
        <w:t>vídeo explicativo</w:t>
      </w:r>
      <w:r w:rsidRPr="007068DD">
        <w:rPr>
          <w:rFonts w:ascii="Arial" w:hAnsi="Arial" w:cs="Arial"/>
          <w:b/>
          <w:bCs/>
          <w:sz w:val="24"/>
          <w:szCs w:val="24"/>
        </w:rPr>
        <w:t xml:space="preserve">: </w:t>
      </w:r>
    </w:p>
    <w:p w14:paraId="532FC686" w14:textId="5EF376D2" w:rsidR="004A6CC5" w:rsidRDefault="003451A6" w:rsidP="00CA0F95">
      <w:pPr>
        <w:spacing w:line="360" w:lineRule="auto"/>
        <w:rPr>
          <w:rFonts w:ascii="Arial" w:hAnsi="Arial" w:cs="Arial"/>
          <w:b/>
          <w:bCs/>
          <w:sz w:val="24"/>
          <w:szCs w:val="24"/>
        </w:rPr>
      </w:pPr>
      <w:hyperlink r:id="rId9" w:history="1">
        <w:r w:rsidR="007068DD" w:rsidRPr="0055524B">
          <w:rPr>
            <w:rStyle w:val="Hipervnculo"/>
            <w:rFonts w:ascii="Arial" w:hAnsi="Arial" w:cs="Arial"/>
            <w:sz w:val="24"/>
            <w:szCs w:val="24"/>
          </w:rPr>
          <w:t>https://youtu.be/xkS6cvZpVBI</w:t>
        </w:r>
      </w:hyperlink>
      <w:r w:rsidR="004A6CC5" w:rsidRPr="007068DD">
        <w:rPr>
          <w:rFonts w:ascii="Arial" w:hAnsi="Arial" w:cs="Arial"/>
          <w:b/>
          <w:bCs/>
          <w:sz w:val="24"/>
          <w:szCs w:val="24"/>
        </w:rPr>
        <w:t xml:space="preserve"> </w:t>
      </w:r>
    </w:p>
    <w:p w14:paraId="3D224376" w14:textId="77777777" w:rsidR="007068DD" w:rsidRPr="007068DD" w:rsidRDefault="007068DD" w:rsidP="00CA0F95">
      <w:pPr>
        <w:spacing w:line="360" w:lineRule="auto"/>
        <w:rPr>
          <w:rFonts w:ascii="Arial" w:hAnsi="Arial" w:cs="Arial"/>
          <w:b/>
          <w:bCs/>
          <w:sz w:val="24"/>
          <w:szCs w:val="24"/>
        </w:rPr>
      </w:pPr>
    </w:p>
    <w:p w14:paraId="2BD1B479" w14:textId="05B1884B" w:rsidR="004A6CC5" w:rsidRPr="007068DD" w:rsidRDefault="004A6CC5" w:rsidP="00CA0F95">
      <w:pPr>
        <w:spacing w:line="360" w:lineRule="auto"/>
        <w:rPr>
          <w:rFonts w:ascii="Arial" w:hAnsi="Arial" w:cs="Arial"/>
          <w:b/>
          <w:bCs/>
          <w:sz w:val="24"/>
          <w:szCs w:val="24"/>
        </w:rPr>
      </w:pPr>
      <w:r w:rsidRPr="007068DD">
        <w:rPr>
          <w:rFonts w:ascii="Arial" w:hAnsi="Arial" w:cs="Arial"/>
          <w:b/>
          <w:bCs/>
          <w:sz w:val="24"/>
          <w:szCs w:val="24"/>
        </w:rPr>
        <w:t xml:space="preserve">Link </w:t>
      </w:r>
      <w:r w:rsidR="007068DD" w:rsidRPr="007068DD">
        <w:rPr>
          <w:rFonts w:ascii="Arial" w:hAnsi="Arial" w:cs="Arial"/>
          <w:b/>
          <w:bCs/>
          <w:sz w:val="24"/>
          <w:szCs w:val="24"/>
        </w:rPr>
        <w:t>al proy</w:t>
      </w:r>
      <w:r w:rsidR="007068DD">
        <w:rPr>
          <w:rFonts w:ascii="Arial" w:hAnsi="Arial" w:cs="Arial"/>
          <w:b/>
          <w:bCs/>
          <w:sz w:val="24"/>
          <w:szCs w:val="24"/>
        </w:rPr>
        <w:t xml:space="preserve">ecto en </w:t>
      </w:r>
      <w:proofErr w:type="spellStart"/>
      <w:r w:rsidR="007068DD">
        <w:rPr>
          <w:rFonts w:ascii="Arial" w:hAnsi="Arial" w:cs="Arial"/>
          <w:b/>
          <w:bCs/>
          <w:sz w:val="24"/>
          <w:szCs w:val="24"/>
        </w:rPr>
        <w:t>GithHub</w:t>
      </w:r>
      <w:proofErr w:type="spellEnd"/>
      <w:r w:rsidRPr="007068DD">
        <w:rPr>
          <w:rFonts w:ascii="Arial" w:hAnsi="Arial" w:cs="Arial"/>
          <w:b/>
          <w:bCs/>
          <w:sz w:val="24"/>
          <w:szCs w:val="24"/>
        </w:rPr>
        <w:t>:</w:t>
      </w:r>
      <w:r w:rsidR="007068DD">
        <w:rPr>
          <w:rFonts w:ascii="Arial" w:hAnsi="Arial" w:cs="Arial"/>
          <w:b/>
          <w:bCs/>
          <w:sz w:val="24"/>
          <w:szCs w:val="24"/>
        </w:rPr>
        <w:t xml:space="preserve"> </w:t>
      </w:r>
      <w:hyperlink r:id="rId10" w:history="1">
        <w:r w:rsidR="007068DD" w:rsidRPr="0055524B">
          <w:rPr>
            <w:rStyle w:val="Hipervnculo"/>
            <w:rFonts w:ascii="Arial" w:hAnsi="Arial" w:cs="Arial"/>
            <w:sz w:val="24"/>
            <w:szCs w:val="24"/>
          </w:rPr>
          <w:t>https://github.com/Diplex09/TC2037/tree/main/ActividadIntegradora5.3</w:t>
        </w:r>
      </w:hyperlink>
    </w:p>
    <w:p w14:paraId="58CFF55C" w14:textId="7E1F82F9" w:rsidR="0015788F" w:rsidRPr="007068DD" w:rsidRDefault="0015788F" w:rsidP="00CA0F95">
      <w:pPr>
        <w:spacing w:line="360" w:lineRule="auto"/>
        <w:rPr>
          <w:rFonts w:ascii="Arial" w:hAnsi="Arial" w:cs="Arial"/>
          <w:sz w:val="24"/>
          <w:szCs w:val="24"/>
        </w:rPr>
      </w:pPr>
    </w:p>
    <w:sectPr w:rsidR="0015788F" w:rsidRPr="007068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CD1AC" w14:textId="77777777" w:rsidR="003451A6" w:rsidRDefault="003451A6" w:rsidP="00FA7667">
      <w:pPr>
        <w:spacing w:after="0" w:line="240" w:lineRule="auto"/>
      </w:pPr>
      <w:r>
        <w:separator/>
      </w:r>
    </w:p>
  </w:endnote>
  <w:endnote w:type="continuationSeparator" w:id="0">
    <w:p w14:paraId="74A0B2CE" w14:textId="77777777" w:rsidR="003451A6" w:rsidRDefault="003451A6"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F455" w14:textId="77777777" w:rsidR="003451A6" w:rsidRDefault="003451A6" w:rsidP="00FA7667">
      <w:pPr>
        <w:spacing w:after="0" w:line="240" w:lineRule="auto"/>
      </w:pPr>
      <w:r>
        <w:separator/>
      </w:r>
    </w:p>
  </w:footnote>
  <w:footnote w:type="continuationSeparator" w:id="0">
    <w:p w14:paraId="32CF7DA5" w14:textId="77777777" w:rsidR="003451A6" w:rsidRDefault="003451A6"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486"/>
    <w:multiLevelType w:val="hybridMultilevel"/>
    <w:tmpl w:val="D8C6D81E"/>
    <w:lvl w:ilvl="0" w:tplc="3376B8D2">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258D8"/>
    <w:multiLevelType w:val="hybridMultilevel"/>
    <w:tmpl w:val="86504AC6"/>
    <w:lvl w:ilvl="0" w:tplc="FE6C06DC">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93C48"/>
    <w:multiLevelType w:val="hybridMultilevel"/>
    <w:tmpl w:val="BC8A6DC4"/>
    <w:lvl w:ilvl="0" w:tplc="5002D45E">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 w15:restartNumberingAfterBreak="0">
    <w:nsid w:val="2EE254FD"/>
    <w:multiLevelType w:val="hybridMultilevel"/>
    <w:tmpl w:val="1AFEE66A"/>
    <w:lvl w:ilvl="0" w:tplc="49966152">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D1685"/>
    <w:multiLevelType w:val="hybridMultilevel"/>
    <w:tmpl w:val="06FA06EC"/>
    <w:lvl w:ilvl="0" w:tplc="CF800B70">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3"/>
  </w:num>
  <w:num w:numId="4">
    <w:abstractNumId w:val="8"/>
  </w:num>
  <w:num w:numId="5">
    <w:abstractNumId w:val="6"/>
    <w:lvlOverride w:ilvl="0">
      <w:lvl w:ilvl="0">
        <w:numFmt w:val="decimal"/>
        <w:lvlText w:val="%1."/>
        <w:lvlJc w:val="left"/>
      </w:lvl>
    </w:lvlOverride>
  </w:num>
  <w:num w:numId="6">
    <w:abstractNumId w:val="7"/>
  </w:num>
  <w:num w:numId="7">
    <w:abstractNumId w:val="4"/>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065373"/>
    <w:rsid w:val="001448D2"/>
    <w:rsid w:val="0015788F"/>
    <w:rsid w:val="001A4CD8"/>
    <w:rsid w:val="002549C8"/>
    <w:rsid w:val="00286638"/>
    <w:rsid w:val="00291ECF"/>
    <w:rsid w:val="002B3223"/>
    <w:rsid w:val="002E1519"/>
    <w:rsid w:val="003451A6"/>
    <w:rsid w:val="003573B4"/>
    <w:rsid w:val="0048777A"/>
    <w:rsid w:val="004A6CC5"/>
    <w:rsid w:val="004C2A18"/>
    <w:rsid w:val="00592C79"/>
    <w:rsid w:val="005E39B9"/>
    <w:rsid w:val="006959D3"/>
    <w:rsid w:val="006B24D2"/>
    <w:rsid w:val="007068DD"/>
    <w:rsid w:val="007D3E62"/>
    <w:rsid w:val="00816E4B"/>
    <w:rsid w:val="00832B4B"/>
    <w:rsid w:val="00844C47"/>
    <w:rsid w:val="008E638E"/>
    <w:rsid w:val="00A818F7"/>
    <w:rsid w:val="00A86A94"/>
    <w:rsid w:val="00AC64FD"/>
    <w:rsid w:val="00B50E78"/>
    <w:rsid w:val="00C578CA"/>
    <w:rsid w:val="00CA0F95"/>
    <w:rsid w:val="00CE4A79"/>
    <w:rsid w:val="00D115DE"/>
    <w:rsid w:val="00D330DF"/>
    <w:rsid w:val="00D52EB7"/>
    <w:rsid w:val="00D80D57"/>
    <w:rsid w:val="00D91F7E"/>
    <w:rsid w:val="00DE4D23"/>
    <w:rsid w:val="00E00E27"/>
    <w:rsid w:val="00E25552"/>
    <w:rsid w:val="00F3633F"/>
    <w:rsid w:val="00FA7667"/>
    <w:rsid w:val="00FF7BA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 w:type="character" w:styleId="Hipervnculo">
    <w:name w:val="Hyperlink"/>
    <w:basedOn w:val="Fuentedeprrafopredeter"/>
    <w:uiPriority w:val="99"/>
    <w:unhideWhenUsed/>
    <w:rsid w:val="00832B4B"/>
    <w:rPr>
      <w:color w:val="0563C1" w:themeColor="hyperlink"/>
      <w:u w:val="single"/>
    </w:rPr>
  </w:style>
  <w:style w:type="character" w:styleId="Mencinsinresolver">
    <w:name w:val="Unresolved Mention"/>
    <w:basedOn w:val="Fuentedeprrafopredeter"/>
    <w:uiPriority w:val="99"/>
    <w:semiHidden/>
    <w:unhideWhenUsed/>
    <w:rsid w:val="0083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plex09/TC2037/tree/main/ActividadIntegradora5.3" TargetMode="External"/><Relationship Id="rId4" Type="http://schemas.openxmlformats.org/officeDocument/2006/relationships/settings" Target="settings.xml"/><Relationship Id="rId9" Type="http://schemas.openxmlformats.org/officeDocument/2006/relationships/hyperlink" Target="https://youtu.be/xkS6cvZpVB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818</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Aldo Degollado</cp:lastModifiedBy>
  <cp:revision>15</cp:revision>
  <dcterms:created xsi:type="dcterms:W3CDTF">2021-06-05T01:47:00Z</dcterms:created>
  <dcterms:modified xsi:type="dcterms:W3CDTF">2021-06-09T01:57:00Z</dcterms:modified>
</cp:coreProperties>
</file>