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A272" w14:textId="77777777" w:rsidR="00C21FB8" w:rsidRDefault="00000000">
      <w:pPr>
        <w:spacing w:after="240"/>
        <w:jc w:val="center"/>
      </w:pPr>
      <w:r>
        <w:rPr>
          <w:b/>
          <w:bCs/>
          <w:sz w:val="28"/>
          <w:szCs w:val="28"/>
        </w:rPr>
        <w:t xml:space="preserve">Технические требования к клиентскому устройству веб-сервиса </w:t>
      </w:r>
      <w:proofErr w:type="spellStart"/>
      <w:r>
        <w:rPr>
          <w:b/>
          <w:bCs/>
          <w:sz w:val="28"/>
          <w:szCs w:val="28"/>
        </w:rPr>
        <w:t>GraphoMindAI</w:t>
      </w:r>
      <w:proofErr w:type="spellEnd"/>
    </w:p>
    <w:p w14:paraId="2255B373" w14:textId="77777777" w:rsidR="00C21FB8" w:rsidRDefault="00000000">
      <w:pPr>
        <w:spacing w:after="120"/>
        <w:jc w:val="both"/>
      </w:pPr>
      <w:r>
        <w:rPr>
          <w:sz w:val="24"/>
          <w:szCs w:val="24"/>
        </w:rPr>
        <w:t xml:space="preserve">Веб-сервис </w:t>
      </w:r>
      <w:proofErr w:type="spellStart"/>
      <w:r>
        <w:rPr>
          <w:sz w:val="24"/>
          <w:szCs w:val="24"/>
        </w:rPr>
        <w:t>GraphoMindAI</w:t>
      </w:r>
      <w:proofErr w:type="spellEnd"/>
      <w:r>
        <w:rPr>
          <w:sz w:val="24"/>
          <w:szCs w:val="24"/>
        </w:rPr>
        <w:t xml:space="preserve"> выполняет распознавание рукописного текста по фотографии на стороне сервера. Клиентское устройство (смартфон, планшет, ПК) используется только для загрузки изображения и отображения результата, поэтому требования к нему невысоки.</w:t>
      </w:r>
    </w:p>
    <w:p w14:paraId="4CD219EB" w14:textId="1CFD3A13" w:rsidR="00C21FB8" w:rsidRDefault="00000000">
      <w:pPr>
        <w:keepNext/>
        <w:spacing w:before="200" w:after="120"/>
      </w:pPr>
      <w:r>
        <w:rPr>
          <w:b/>
          <w:bCs/>
          <w:sz w:val="24"/>
          <w:szCs w:val="24"/>
        </w:rPr>
        <w:t>Минимальные и рекомендуемые требования к клиентскому устройству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55"/>
      </w:tblGrid>
      <w:tr w:rsidR="00C21FB8" w14:paraId="2582F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2FBA" w14:textId="77777777" w:rsidR="00C21FB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8C6DE" w14:textId="77777777" w:rsidR="00C21FB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Минимальные требования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1F364" w14:textId="77777777" w:rsidR="00C21FB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Рекомендуемые требования</w:t>
            </w:r>
          </w:p>
        </w:tc>
      </w:tr>
      <w:tr w:rsidR="00C21FB8" w14:paraId="2E31C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12A6" w14:textId="77777777" w:rsidR="00C21FB8" w:rsidRDefault="00000000">
            <w:r>
              <w:rPr>
                <w:sz w:val="22"/>
                <w:szCs w:val="22"/>
              </w:rPr>
              <w:t>Операционная система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32E1D" w14:textId="77777777" w:rsidR="00C21FB8" w:rsidRDefault="00000000"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8.0 / </w:t>
            </w:r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 xml:space="preserve"> 14 / Windows 10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CF723" w14:textId="77777777" w:rsidR="00C21FB8" w:rsidRDefault="00000000"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12 и выше / </w:t>
            </w:r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 xml:space="preserve"> 16 и выше / Windows 11</w:t>
            </w:r>
          </w:p>
        </w:tc>
      </w:tr>
      <w:tr w:rsidR="00C21FB8" w14:paraId="39A71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5CB6" w14:textId="77777777" w:rsidR="00C21FB8" w:rsidRDefault="00000000">
            <w:r>
              <w:rPr>
                <w:sz w:val="22"/>
                <w:szCs w:val="22"/>
              </w:rPr>
              <w:t>Веб-браузер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7D6C" w14:textId="77777777" w:rsidR="00C21FB8" w:rsidRDefault="00000000"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>, Firefox, Safari, Edge (две-три последние версии)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260C3" w14:textId="77777777" w:rsidR="00C21FB8" w:rsidRDefault="00000000">
            <w:r>
              <w:rPr>
                <w:sz w:val="22"/>
                <w:szCs w:val="22"/>
              </w:rPr>
              <w:t xml:space="preserve">Актуальная версия </w:t>
            </w: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>, Edge или Firefox</w:t>
            </w:r>
          </w:p>
        </w:tc>
      </w:tr>
      <w:tr w:rsidR="00C21FB8" w14:paraId="54692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980C" w14:textId="77777777" w:rsidR="00C21FB8" w:rsidRDefault="00000000">
            <w:r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4EF21" w14:textId="77777777" w:rsidR="00C21FB8" w:rsidRDefault="00000000">
            <w:r>
              <w:rPr>
                <w:sz w:val="22"/>
                <w:szCs w:val="22"/>
              </w:rPr>
              <w:t>2 ГБ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6BEFA" w14:textId="77777777" w:rsidR="00C21FB8" w:rsidRDefault="00000000">
            <w:r>
              <w:rPr>
                <w:sz w:val="22"/>
                <w:szCs w:val="22"/>
              </w:rPr>
              <w:t>4 ГБ и более</w:t>
            </w:r>
          </w:p>
        </w:tc>
      </w:tr>
      <w:tr w:rsidR="00C21FB8" w14:paraId="5726C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5386B" w14:textId="77777777" w:rsidR="00C21FB8" w:rsidRDefault="00000000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5CBB" w14:textId="77777777" w:rsidR="00C21FB8" w:rsidRDefault="00000000">
            <w:r>
              <w:rPr>
                <w:sz w:val="22"/>
                <w:szCs w:val="22"/>
              </w:rPr>
              <w:t>2 ядра, 1,5 ГГц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2F14" w14:textId="77777777" w:rsidR="00C21FB8" w:rsidRDefault="00000000">
            <w:r>
              <w:rPr>
                <w:sz w:val="22"/>
                <w:szCs w:val="22"/>
              </w:rPr>
              <w:t>4 ядра, 2,5 ГГц и выше</w:t>
            </w:r>
          </w:p>
        </w:tc>
      </w:tr>
      <w:tr w:rsidR="00C21FB8" w14:paraId="2DA96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CD37" w14:textId="77777777" w:rsidR="00C21FB8" w:rsidRDefault="00000000">
            <w:r>
              <w:rPr>
                <w:sz w:val="22"/>
                <w:szCs w:val="22"/>
              </w:rPr>
              <w:t>Камера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68CE" w14:textId="77777777" w:rsidR="00C21FB8" w:rsidRDefault="00000000"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Мп</w:t>
            </w:r>
            <w:proofErr w:type="spellEnd"/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9F06" w14:textId="77777777" w:rsidR="00C21FB8" w:rsidRDefault="00000000">
            <w:r>
              <w:rPr>
                <w:sz w:val="22"/>
                <w:szCs w:val="22"/>
              </w:rPr>
              <w:t xml:space="preserve">12 </w:t>
            </w:r>
            <w:proofErr w:type="spellStart"/>
            <w:r>
              <w:rPr>
                <w:sz w:val="22"/>
                <w:szCs w:val="22"/>
              </w:rPr>
              <w:t>Мп</w:t>
            </w:r>
            <w:proofErr w:type="spellEnd"/>
            <w:r>
              <w:rPr>
                <w:sz w:val="22"/>
                <w:szCs w:val="22"/>
              </w:rPr>
              <w:t xml:space="preserve"> с автофокусом</w:t>
            </w:r>
          </w:p>
        </w:tc>
      </w:tr>
      <w:tr w:rsidR="00C21FB8" w14:paraId="5DF7F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9D36C" w14:textId="77777777" w:rsidR="00C21FB8" w:rsidRDefault="00000000">
            <w:r>
              <w:rPr>
                <w:sz w:val="22"/>
                <w:szCs w:val="22"/>
              </w:rPr>
              <w:t>Экран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0C91A" w14:textId="77777777" w:rsidR="00C21FB8" w:rsidRDefault="00000000">
            <w:r>
              <w:rPr>
                <w:sz w:val="22"/>
                <w:szCs w:val="22"/>
              </w:rPr>
              <w:t>360 × 640 пикселей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FAF62" w14:textId="77777777" w:rsidR="00C21FB8" w:rsidRDefault="00000000">
            <w:r>
              <w:rPr>
                <w:sz w:val="22"/>
                <w:szCs w:val="22"/>
              </w:rPr>
              <w:t>1080 × 1920 пикселей и выше</w:t>
            </w:r>
          </w:p>
        </w:tc>
      </w:tr>
      <w:tr w:rsidR="00C21FB8" w14:paraId="3B755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927B3" w14:textId="77777777" w:rsidR="00C21FB8" w:rsidRDefault="00000000">
            <w:r>
              <w:rPr>
                <w:sz w:val="22"/>
                <w:szCs w:val="22"/>
              </w:rPr>
              <w:t>Интернет-соединение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4B074" w14:textId="77777777" w:rsidR="00C21FB8" w:rsidRDefault="00000000">
            <w:r>
              <w:rPr>
                <w:sz w:val="22"/>
                <w:szCs w:val="22"/>
              </w:rPr>
              <w:t>3G/4G, от 2 Мбит/с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3558" w14:textId="77777777" w:rsidR="00C21FB8" w:rsidRDefault="00000000">
            <w:r>
              <w:rPr>
                <w:sz w:val="22"/>
                <w:szCs w:val="22"/>
              </w:rPr>
              <w:t>4G/</w:t>
            </w: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-Fi, от 10 Мбит/с</w:t>
            </w:r>
          </w:p>
        </w:tc>
      </w:tr>
      <w:tr w:rsidR="00C21FB8" w14:paraId="0BE3A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1848" w14:textId="77777777" w:rsidR="00C21FB8" w:rsidRDefault="00000000">
            <w:r>
              <w:rPr>
                <w:sz w:val="22"/>
                <w:szCs w:val="22"/>
              </w:rPr>
              <w:t>Свободное место на устройстве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858DA" w14:textId="77777777" w:rsidR="00C21FB8" w:rsidRDefault="00000000">
            <w:r>
              <w:rPr>
                <w:sz w:val="22"/>
                <w:szCs w:val="22"/>
              </w:rPr>
              <w:t>Не требуется (установка не нужна)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5CBE" w14:textId="77777777" w:rsidR="00C21FB8" w:rsidRDefault="00000000">
            <w:r>
              <w:rPr>
                <w:sz w:val="22"/>
                <w:szCs w:val="22"/>
              </w:rPr>
              <w:t>Не требуется</w:t>
            </w:r>
          </w:p>
        </w:tc>
      </w:tr>
      <w:tr w:rsidR="00C21FB8" w14:paraId="5856A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E1711" w14:textId="77777777" w:rsidR="00C21FB8" w:rsidRDefault="00000000">
            <w:r>
              <w:rPr>
                <w:sz w:val="22"/>
                <w:szCs w:val="22"/>
              </w:rPr>
              <w:t>Дополнительные условия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AD62" w14:textId="77777777" w:rsidR="00C21FB8" w:rsidRDefault="00000000">
            <w:r>
              <w:rPr>
                <w:sz w:val="22"/>
                <w:szCs w:val="22"/>
              </w:rPr>
              <w:t>Включённый JavaScript, разрешение на доступ к камере и файлам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6A02" w14:textId="77777777" w:rsidR="00C21FB8" w:rsidRDefault="00000000">
            <w:r>
              <w:rPr>
                <w:sz w:val="22"/>
                <w:szCs w:val="22"/>
              </w:rPr>
              <w:t>Аналогично</w:t>
            </w:r>
          </w:p>
        </w:tc>
      </w:tr>
    </w:tbl>
    <w:p w14:paraId="10510B8F" w14:textId="0BA1292A" w:rsidR="00C21FB8" w:rsidRDefault="00000000">
      <w:pPr>
        <w:keepNext/>
        <w:spacing w:before="200" w:after="120"/>
      </w:pPr>
      <w:r>
        <w:rPr>
          <w:b/>
          <w:bCs/>
          <w:sz w:val="24"/>
          <w:szCs w:val="24"/>
        </w:rPr>
        <w:t>Ожидаемая нагрузка на клиентское устройство (прогнозные значения)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5"/>
      </w:tblGrid>
      <w:tr w:rsidR="00C21FB8" w14:paraId="523F7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5144A" w14:textId="77777777" w:rsidR="00C21FB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1C38" w14:textId="77777777" w:rsidR="00C21FB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Ожидаемое значение</w:t>
            </w:r>
          </w:p>
        </w:tc>
      </w:tr>
      <w:tr w:rsidR="00C21FB8" w14:paraId="48BAAF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44E1" w14:textId="77777777" w:rsidR="00C21FB8" w:rsidRDefault="00000000">
            <w:r>
              <w:rPr>
                <w:sz w:val="22"/>
                <w:szCs w:val="22"/>
              </w:rPr>
              <w:t>Загрузка процессора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758EA" w14:textId="77777777" w:rsidR="00C21FB8" w:rsidRDefault="00000000">
            <w:r>
              <w:rPr>
                <w:sz w:val="22"/>
                <w:szCs w:val="22"/>
              </w:rPr>
              <w:t>Низкая, до 10–15 % (отображение страницы и отправка файла)</w:t>
            </w:r>
          </w:p>
        </w:tc>
      </w:tr>
      <w:tr w:rsidR="00C21FB8" w14:paraId="00EBB5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B29DE" w14:textId="77777777" w:rsidR="00C21FB8" w:rsidRDefault="00000000">
            <w:r>
              <w:rPr>
                <w:sz w:val="22"/>
                <w:szCs w:val="22"/>
              </w:rPr>
              <w:t>Использование оперативной памяти браузером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0BCE" w14:textId="77777777" w:rsidR="00C21FB8" w:rsidRDefault="00000000">
            <w:r>
              <w:rPr>
                <w:sz w:val="22"/>
                <w:szCs w:val="22"/>
              </w:rPr>
              <w:t>Около 100–200 МБ</w:t>
            </w:r>
          </w:p>
        </w:tc>
      </w:tr>
      <w:tr w:rsidR="00C21FB8" w14:paraId="2C1DE0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77CE1" w14:textId="77777777" w:rsidR="00C21FB8" w:rsidRDefault="00000000">
            <w:r>
              <w:rPr>
                <w:sz w:val="22"/>
                <w:szCs w:val="22"/>
              </w:rPr>
              <w:t>Объём исходного фотоизображения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BB8D" w14:textId="77777777" w:rsidR="00C21FB8" w:rsidRDefault="00000000">
            <w:r>
              <w:rPr>
                <w:sz w:val="22"/>
                <w:szCs w:val="22"/>
              </w:rPr>
              <w:t>2–5 МБ</w:t>
            </w:r>
          </w:p>
        </w:tc>
      </w:tr>
      <w:tr w:rsidR="00C21FB8" w14:paraId="100E93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38A4D" w14:textId="77777777" w:rsidR="00C21FB8" w:rsidRDefault="00000000">
            <w:r>
              <w:rPr>
                <w:sz w:val="22"/>
                <w:szCs w:val="22"/>
              </w:rPr>
              <w:t>Объём передаваемых данных на один запрос (после сжатия)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D5DA7" w14:textId="77777777" w:rsidR="00C21FB8" w:rsidRDefault="00000000">
            <w:r>
              <w:rPr>
                <w:sz w:val="22"/>
                <w:szCs w:val="22"/>
              </w:rPr>
              <w:t>Около 0,5–1 МБ</w:t>
            </w:r>
          </w:p>
        </w:tc>
      </w:tr>
      <w:tr w:rsidR="00C21FB8" w14:paraId="246B8B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77CB" w14:textId="77777777" w:rsidR="00C21FB8" w:rsidRDefault="00000000">
            <w:r>
              <w:rPr>
                <w:sz w:val="22"/>
                <w:szCs w:val="22"/>
              </w:rPr>
              <w:t>Время получения результата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3777C" w14:textId="77777777" w:rsidR="00C21FB8" w:rsidRDefault="00000000">
            <w:r>
              <w:rPr>
                <w:sz w:val="22"/>
                <w:szCs w:val="22"/>
              </w:rPr>
              <w:t>1–3 секунды</w:t>
            </w:r>
          </w:p>
        </w:tc>
      </w:tr>
      <w:tr w:rsidR="00C21FB8" w14:paraId="6A366B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FEEE" w14:textId="77777777" w:rsidR="00C21FB8" w:rsidRDefault="00000000">
            <w:r>
              <w:rPr>
                <w:sz w:val="22"/>
                <w:szCs w:val="22"/>
              </w:rPr>
              <w:t>Влияние на заряд аккумулятора</w:t>
            </w:r>
          </w:p>
        </w:tc>
        <w:tc>
          <w:tcPr>
            <w:tcW w:w="5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DDDE6" w14:textId="77777777" w:rsidR="00C21FB8" w:rsidRDefault="00000000">
            <w:r>
              <w:rPr>
                <w:sz w:val="22"/>
                <w:szCs w:val="22"/>
              </w:rPr>
              <w:t>Минимальное</w:t>
            </w:r>
          </w:p>
        </w:tc>
      </w:tr>
    </w:tbl>
    <w:p w14:paraId="44D4D6AD" w14:textId="093025B0" w:rsidR="00C21FB8" w:rsidRDefault="00C21FB8">
      <w:pPr>
        <w:spacing w:before="200"/>
      </w:pPr>
    </w:p>
    <w:sectPr w:rsidR="00C21FB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7260"/>
    <w:multiLevelType w:val="hybridMultilevel"/>
    <w:tmpl w:val="514C3750"/>
    <w:lvl w:ilvl="0" w:tplc="7186B25A">
      <w:start w:val="1"/>
      <w:numFmt w:val="bullet"/>
      <w:lvlText w:val="●"/>
      <w:lvlJc w:val="left"/>
      <w:pPr>
        <w:ind w:left="720" w:hanging="360"/>
      </w:pPr>
    </w:lvl>
    <w:lvl w:ilvl="1" w:tplc="B6742048">
      <w:start w:val="1"/>
      <w:numFmt w:val="bullet"/>
      <w:lvlText w:val="○"/>
      <w:lvlJc w:val="left"/>
      <w:pPr>
        <w:ind w:left="1440" w:hanging="360"/>
      </w:pPr>
    </w:lvl>
    <w:lvl w:ilvl="2" w:tplc="CCC2E540">
      <w:start w:val="1"/>
      <w:numFmt w:val="bullet"/>
      <w:lvlText w:val="■"/>
      <w:lvlJc w:val="left"/>
      <w:pPr>
        <w:ind w:left="2160" w:hanging="360"/>
      </w:pPr>
    </w:lvl>
    <w:lvl w:ilvl="3" w:tplc="50BEDB3E">
      <w:start w:val="1"/>
      <w:numFmt w:val="bullet"/>
      <w:lvlText w:val="●"/>
      <w:lvlJc w:val="left"/>
      <w:pPr>
        <w:ind w:left="2880" w:hanging="360"/>
      </w:pPr>
    </w:lvl>
    <w:lvl w:ilvl="4" w:tplc="5D027354">
      <w:start w:val="1"/>
      <w:numFmt w:val="bullet"/>
      <w:lvlText w:val="○"/>
      <w:lvlJc w:val="left"/>
      <w:pPr>
        <w:ind w:left="3600" w:hanging="360"/>
      </w:pPr>
    </w:lvl>
    <w:lvl w:ilvl="5" w:tplc="D610CBE4">
      <w:start w:val="1"/>
      <w:numFmt w:val="bullet"/>
      <w:lvlText w:val="■"/>
      <w:lvlJc w:val="left"/>
      <w:pPr>
        <w:ind w:left="4320" w:hanging="360"/>
      </w:pPr>
    </w:lvl>
    <w:lvl w:ilvl="6" w:tplc="7310AB96">
      <w:start w:val="1"/>
      <w:numFmt w:val="bullet"/>
      <w:lvlText w:val="●"/>
      <w:lvlJc w:val="left"/>
      <w:pPr>
        <w:ind w:left="5040" w:hanging="360"/>
      </w:pPr>
    </w:lvl>
    <w:lvl w:ilvl="7" w:tplc="158C081A">
      <w:start w:val="1"/>
      <w:numFmt w:val="bullet"/>
      <w:lvlText w:val="●"/>
      <w:lvlJc w:val="left"/>
      <w:pPr>
        <w:ind w:left="5760" w:hanging="360"/>
      </w:pPr>
    </w:lvl>
    <w:lvl w:ilvl="8" w:tplc="437087E2">
      <w:start w:val="1"/>
      <w:numFmt w:val="bullet"/>
      <w:lvlText w:val="●"/>
      <w:lvlJc w:val="left"/>
      <w:pPr>
        <w:ind w:left="6480" w:hanging="360"/>
      </w:pPr>
    </w:lvl>
  </w:abstractNum>
  <w:num w:numId="1" w16cid:durableId="162164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FB8"/>
    <w:rsid w:val="008F7C42"/>
    <w:rsid w:val="00B659EC"/>
    <w:rsid w:val="00C2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8972"/>
  <w15:docId w15:val="{E9DD8D72-84B0-414E-A7F8-9AC49262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2026-10-22T04:37:00Z</dcterms:created>
  <dcterms:modified xsi:type="dcterms:W3CDTF">2026-10-22T04:46:00Z</dcterms:modified>
</cp:coreProperties>
</file>