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9AD6A" w14:textId="77777777" w:rsidR="005C6823" w:rsidRPr="00093162" w:rsidRDefault="007D4F0F" w:rsidP="0089690D">
      <w:pPr>
        <w:spacing w:line="276" w:lineRule="auto"/>
        <w:ind w:right="-483"/>
        <w:rPr>
          <w:sz w:val="24"/>
        </w:rPr>
      </w:pPr>
      <w:r w:rsidRPr="00093162">
        <w:rPr>
          <w:rFonts w:hint="eastAsia"/>
          <w:sz w:val="24"/>
        </w:rPr>
        <w:t xml:space="preserve">📊 Dano Airlines </w:t>
      </w:r>
      <w:r w:rsidRPr="00093162">
        <w:rPr>
          <w:rFonts w:hint="eastAsia"/>
          <w:sz w:val="24"/>
        </w:rPr>
        <w:t>–</w:t>
      </w:r>
      <w:r w:rsidRPr="00093162">
        <w:rPr>
          <w:rFonts w:hint="eastAsia"/>
          <w:sz w:val="24"/>
        </w:rPr>
        <w:t xml:space="preserve"> Data-Driven Approach to Improving Customer Satisfaction</w:t>
      </w:r>
    </w:p>
    <w:p w14:paraId="3A8650B1" w14:textId="66611A95" w:rsidR="004950BF" w:rsidRDefault="004950BF" w:rsidP="0089690D">
      <w:pPr>
        <w:ind w:right="-483"/>
        <w:rPr>
          <w:rFonts w:ascii="Segoe UI Emoji" w:hAnsi="Segoe UI Emoji" w:cs="Segoe UI Emoji"/>
        </w:rPr>
      </w:pPr>
      <w:r w:rsidRPr="00834ACA">
        <w:rPr>
          <w:rFonts w:ascii="Segoe UI Emoji" w:hAnsi="Segoe UI Emoji" w:cs="Segoe UI Emoji"/>
        </w:rPr>
        <w:t xml:space="preserve">This is an </w:t>
      </w:r>
      <w:r w:rsidRPr="00834ACA">
        <w:rPr>
          <w:rFonts w:ascii="Segoe UI Emoji" w:hAnsi="Segoe UI Emoji" w:cs="Segoe UI Emoji"/>
          <w:b/>
          <w:bCs/>
        </w:rPr>
        <w:t>AIRLINE CUSTOMER SATISFACTION SURVEY DATASET</w:t>
      </w:r>
      <w:r>
        <w:rPr>
          <w:rFonts w:ascii="Segoe UI Emoji" w:hAnsi="Segoe UI Emoji" w:cs="Segoe UI Emoji"/>
          <w:b/>
          <w:bCs/>
        </w:rPr>
        <w:t xml:space="preserve"> </w:t>
      </w:r>
      <w:r w:rsidRPr="00322D51">
        <w:rPr>
          <w:rFonts w:ascii="Segoe UI Emoji" w:hAnsi="Segoe UI Emoji" w:cs="Segoe UI Emoji"/>
        </w:rPr>
        <w:t>used for classification and analysis of factors affecting passenger satisfaction in an airline or flight context.</w:t>
      </w:r>
      <w:r>
        <w:rPr>
          <w:rFonts w:ascii="Segoe UI Emoji" w:hAnsi="Segoe UI Emoji" w:cs="Segoe UI Emoji"/>
        </w:rPr>
        <w:t xml:space="preserve"> </w:t>
      </w:r>
      <w:r w:rsidRPr="0018285A">
        <w:rPr>
          <w:rFonts w:ascii="Segoe UI Emoji" w:hAnsi="Segoe UI Emoji" w:cs="Segoe UI Emoji"/>
        </w:rPr>
        <w:t xml:space="preserve">Based on the </w:t>
      </w:r>
      <w:r>
        <w:rPr>
          <w:rFonts w:ascii="Segoe UI Emoji" w:hAnsi="Segoe UI Emoji" w:cs="Segoe UI Emoji"/>
        </w:rPr>
        <w:t xml:space="preserve">available </w:t>
      </w:r>
      <w:proofErr w:type="gramStart"/>
      <w:r>
        <w:rPr>
          <w:rFonts w:ascii="Segoe UI Emoji" w:hAnsi="Segoe UI Emoji" w:cs="Segoe UI Emoji"/>
        </w:rPr>
        <w:t>dataset</w:t>
      </w:r>
      <w:proofErr w:type="gramEnd"/>
      <w:r>
        <w:rPr>
          <w:rFonts w:ascii="Segoe UI Emoji" w:hAnsi="Segoe UI Emoji" w:cs="Segoe UI Emoji"/>
        </w:rPr>
        <w:t xml:space="preserve"> </w:t>
      </w:r>
      <w:r w:rsidRPr="0018285A">
        <w:rPr>
          <w:rFonts w:ascii="Segoe UI Emoji" w:hAnsi="Segoe UI Emoji" w:cs="Segoe UI Emoji"/>
        </w:rPr>
        <w:t>rows provided, this is a </w:t>
      </w:r>
      <w:r w:rsidRPr="0018285A">
        <w:rPr>
          <w:rFonts w:ascii="Segoe UI Emoji" w:hAnsi="Segoe UI Emoji" w:cs="Segoe UI Emoji"/>
          <w:b/>
          <w:bCs/>
        </w:rPr>
        <w:t>Classification and Sentiment Analysis Dataset</w:t>
      </w:r>
      <w:r w:rsidRPr="0018285A">
        <w:rPr>
          <w:rFonts w:ascii="Segoe UI Emoji" w:hAnsi="Segoe UI Emoji" w:cs="Segoe UI Emoji"/>
        </w:rPr>
        <w:t>.</w:t>
      </w:r>
    </w:p>
    <w:p w14:paraId="61913C39" w14:textId="77777777" w:rsidR="00037898" w:rsidRPr="00322D51" w:rsidRDefault="00037898" w:rsidP="0089690D">
      <w:pPr>
        <w:ind w:right="-483"/>
        <w:rPr>
          <w:rFonts w:ascii="Segoe UI Emoji" w:hAnsi="Segoe UI Emoji" w:cs="Segoe UI Emoji"/>
        </w:rPr>
      </w:pPr>
    </w:p>
    <w:p w14:paraId="22B0F1CB" w14:textId="77777777" w:rsidR="00067601" w:rsidRPr="00093162" w:rsidRDefault="00067601" w:rsidP="0089690D">
      <w:pPr>
        <w:spacing w:line="276" w:lineRule="auto"/>
        <w:ind w:right="-483"/>
      </w:pPr>
      <w:r w:rsidRPr="00093162">
        <w:rPr>
          <w:rFonts w:ascii="Segoe UI Symbol" w:hAnsi="Segoe UI Symbol" w:cs="Segoe UI Symbol"/>
        </w:rPr>
        <w:t>⸻</w:t>
      </w:r>
    </w:p>
    <w:p w14:paraId="69F50383" w14:textId="77777777" w:rsidR="00067601" w:rsidRPr="00067601" w:rsidRDefault="00067601" w:rsidP="0089690D">
      <w:pPr>
        <w:spacing w:line="276" w:lineRule="auto"/>
        <w:ind w:right="-483"/>
        <w:rPr>
          <w:rFonts w:ascii="Segoe UI Emoji" w:hAnsi="Segoe UI Emoji" w:cs="Segoe UI Emoji"/>
          <w:b/>
          <w:bCs/>
        </w:rPr>
      </w:pPr>
      <w:r w:rsidRPr="00067601">
        <w:rPr>
          <w:rFonts w:ascii="Segoe UI Emoji" w:hAnsi="Segoe UI Emoji" w:cs="Segoe UI Emoji"/>
          <w:b/>
          <w:bCs/>
        </w:rPr>
        <w:t>🔑 Business Driver 1: Overall Customer Satisfaction</w:t>
      </w:r>
    </w:p>
    <w:p w14:paraId="05D83A80"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Current State:</w:t>
      </w:r>
      <w:r w:rsidRPr="005C1BF2">
        <w:br/>
        <w:t>This represents the aggregate "health score" of the airline, showing the current ratio of happy vs. unhappy travelers across all </w:t>
      </w:r>
      <w:r w:rsidRPr="005C1BF2">
        <w:rPr>
          <w:b/>
          <w:bCs/>
        </w:rPr>
        <w:t>129,880 records</w:t>
      </w:r>
      <w:r w:rsidRPr="005C1BF2">
        <w:t>.</w:t>
      </w:r>
    </w:p>
    <w:p w14:paraId="5348EEE1"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Key Question:</w:t>
      </w:r>
      <w:r w:rsidRPr="005C1BF2">
        <w:br/>
        <w:t>How satisfied are customers overall with Dano Airlines? This identifies the net sentiment to determine if the brand is meeting basic market expectations.</w:t>
      </w:r>
    </w:p>
    <w:p w14:paraId="3001184A"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Why This Matters:</w:t>
      </w:r>
      <w:r w:rsidRPr="005C1BF2">
        <w:br/>
        <w:t>This establishes a baseline and helps management understand whether dissatisfaction is a minor issue or a serious business risk. This metric helps identify risks related to customer retention and future profitability.</w:t>
      </w:r>
    </w:p>
    <w:p w14:paraId="350D8D99"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Dashboard Visual:</w:t>
      </w:r>
    </w:p>
    <w:p w14:paraId="63FE01B1" w14:textId="77777777" w:rsidR="005C1BF2" w:rsidRPr="005C1BF2" w:rsidRDefault="005C1BF2" w:rsidP="0089690D">
      <w:pPr>
        <w:numPr>
          <w:ilvl w:val="0"/>
          <w:numId w:val="329"/>
        </w:numPr>
        <w:spacing w:line="276" w:lineRule="auto"/>
        <w:ind w:right="-483"/>
      </w:pPr>
      <w:r w:rsidRPr="005C1BF2">
        <w:rPr>
          <w:b/>
          <w:bCs/>
        </w:rPr>
        <w:t>KPI Card → Satisfaction Rate (%):</w:t>
      </w:r>
      <w:r w:rsidRPr="005C1BF2">
        <w:t> Provides an instant pulse check, stripping away complexity to show the percentage of the "Satisfied" segment.</w:t>
      </w:r>
    </w:p>
    <w:p w14:paraId="2293DEB6" w14:textId="77777777" w:rsidR="005C1BF2" w:rsidRPr="005C1BF2" w:rsidRDefault="005C1BF2" w:rsidP="0089690D">
      <w:pPr>
        <w:numPr>
          <w:ilvl w:val="0"/>
          <w:numId w:val="329"/>
        </w:numPr>
        <w:spacing w:line="276" w:lineRule="auto"/>
        <w:ind w:right="-483"/>
      </w:pPr>
      <w:r w:rsidRPr="005C1BF2">
        <w:rPr>
          <w:b/>
          <w:bCs/>
        </w:rPr>
        <w:t>KPI Card → Total Records Processed:</w:t>
      </w:r>
      <w:r w:rsidRPr="005C1BF2">
        <w:t> Shows the exact volume of data (</w:t>
      </w:r>
      <w:r w:rsidRPr="005C1BF2">
        <w:rPr>
          <w:b/>
          <w:bCs/>
        </w:rPr>
        <w:t>129,880</w:t>
      </w:r>
      <w:r w:rsidRPr="005C1BF2">
        <w:t>) to ensure the sample size is statistically significant.</w:t>
      </w:r>
    </w:p>
    <w:p w14:paraId="1DD3A5D0" w14:textId="77777777" w:rsidR="005C1BF2" w:rsidRPr="005C1BF2" w:rsidRDefault="005F2DFC" w:rsidP="0089690D">
      <w:pPr>
        <w:spacing w:line="276" w:lineRule="auto"/>
        <w:ind w:right="-483"/>
      </w:pPr>
      <w:r>
        <w:pict w14:anchorId="098378B1">
          <v:rect id="_x0000_i1380" style="width:0;height:.75pt" o:hralign="center" o:hrstd="t" o:hr="t" fillcolor="#a0a0a0" stroked="f"/>
        </w:pict>
      </w:r>
    </w:p>
    <w:p w14:paraId="788014FB" w14:textId="77777777" w:rsidR="00E60556" w:rsidRDefault="00E60556" w:rsidP="0089690D">
      <w:pPr>
        <w:spacing w:line="276" w:lineRule="auto"/>
        <w:ind w:right="-483"/>
        <w:rPr>
          <w:rFonts w:ascii="Segoe UI Emoji" w:hAnsi="Segoe UI Emoji" w:cs="Segoe UI Emoji"/>
          <w:b/>
          <w:bCs/>
        </w:rPr>
      </w:pPr>
    </w:p>
    <w:p w14:paraId="5B8CF128" w14:textId="515301FD" w:rsidR="005C1BF2" w:rsidRPr="005C1BF2" w:rsidRDefault="005C1BF2" w:rsidP="0089690D">
      <w:pPr>
        <w:spacing w:line="276" w:lineRule="auto"/>
        <w:ind w:right="-483"/>
        <w:rPr>
          <w:b/>
          <w:bCs/>
        </w:rPr>
      </w:pPr>
      <w:r w:rsidRPr="005C1BF2">
        <w:rPr>
          <w:rFonts w:ascii="Segoe UI Emoji" w:hAnsi="Segoe UI Emoji" w:cs="Segoe UI Emoji"/>
          <w:b/>
          <w:bCs/>
        </w:rPr>
        <w:t>🔑</w:t>
      </w:r>
      <w:r w:rsidRPr="005C1BF2">
        <w:rPr>
          <w:b/>
          <w:bCs/>
        </w:rPr>
        <w:t> Business Driver 2A: Service Performance (The "Weak Links")</w:t>
      </w:r>
    </w:p>
    <w:p w14:paraId="490C6824"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Current State:</w:t>
      </w:r>
      <w:r w:rsidRPr="005C1BF2">
        <w:br/>
        <w:t>This measures the </w:t>
      </w:r>
      <w:r w:rsidRPr="005C1BF2">
        <w:rPr>
          <w:b/>
          <w:bCs/>
        </w:rPr>
        <w:t>Actual Execution</w:t>
      </w:r>
      <w:r w:rsidRPr="005C1BF2">
        <w:t> of our core services. It identifies operational "weak links" where the average rating is failing to meet brand standards.</w:t>
      </w:r>
    </w:p>
    <w:p w14:paraId="7C041A65" w14:textId="77777777" w:rsidR="005C1BF2" w:rsidRDefault="005C1BF2" w:rsidP="0089690D">
      <w:pPr>
        <w:spacing w:line="276" w:lineRule="auto"/>
        <w:ind w:right="-483"/>
      </w:pPr>
      <w:r w:rsidRPr="005C1BF2">
        <w:rPr>
          <w:rFonts w:ascii="Segoe UI Emoji" w:hAnsi="Segoe UI Emoji" w:cs="Segoe UI Emoji"/>
          <w:b/>
          <w:bCs/>
        </w:rPr>
        <w:t>❓</w:t>
      </w:r>
      <w:r w:rsidRPr="005C1BF2">
        <w:rPr>
          <w:b/>
          <w:bCs/>
        </w:rPr>
        <w:t xml:space="preserve"> Key Question:</w:t>
      </w:r>
      <w:r w:rsidRPr="005C1BF2">
        <w:t> Which services are the worst? (Performance)</w:t>
      </w:r>
    </w:p>
    <w:p w14:paraId="1988AC20" w14:textId="77777777" w:rsidR="00DA3939" w:rsidRPr="005C1BF2" w:rsidRDefault="00DA3939" w:rsidP="0089690D">
      <w:pPr>
        <w:spacing w:line="276" w:lineRule="auto"/>
        <w:ind w:right="-483"/>
      </w:pPr>
    </w:p>
    <w:p w14:paraId="4475956B" w14:textId="77777777" w:rsidR="005C1BF2" w:rsidRPr="005C1BF2" w:rsidRDefault="005C1BF2" w:rsidP="0089690D">
      <w:pPr>
        <w:spacing w:line="276" w:lineRule="auto"/>
        <w:ind w:right="-483"/>
      </w:pPr>
      <w:r w:rsidRPr="005C1BF2">
        <w:rPr>
          <w:rFonts w:ascii="Segoe UI Emoji" w:hAnsi="Segoe UI Emoji" w:cs="Segoe UI Emoji"/>
          <w:b/>
          <w:bCs/>
        </w:rPr>
        <w:lastRenderedPageBreak/>
        <w:t>🎯</w:t>
      </w:r>
      <w:r w:rsidRPr="005C1BF2">
        <w:rPr>
          <w:b/>
          <w:bCs/>
        </w:rPr>
        <w:t xml:space="preserve"> What This Captures:</w:t>
      </w:r>
      <w:r w:rsidRPr="005C1BF2">
        <w:br/>
        <w:t>By isolating the bottom-performing departments, we see exactly where the passenger experience is physically breaking down.</w:t>
      </w:r>
    </w:p>
    <w:p w14:paraId="6DF2061B"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Dashboard Visual:</w:t>
      </w:r>
    </w:p>
    <w:p w14:paraId="78E12AA6" w14:textId="77777777" w:rsidR="005C1BF2" w:rsidRPr="005C1BF2" w:rsidRDefault="005C1BF2" w:rsidP="0089690D">
      <w:pPr>
        <w:numPr>
          <w:ilvl w:val="0"/>
          <w:numId w:val="330"/>
        </w:numPr>
        <w:spacing w:line="276" w:lineRule="auto"/>
        <w:ind w:right="-483"/>
      </w:pPr>
      <w:r w:rsidRPr="005C1BF2">
        <w:rPr>
          <w:b/>
          <w:bCs/>
        </w:rPr>
        <w:t>Bar Chart → Average Service Ratings:</w:t>
      </w:r>
      <w:r w:rsidRPr="005C1BF2">
        <w:t> Side-by-side comparison to see which specific departments are underperforming relative to others.</w:t>
      </w:r>
    </w:p>
    <w:p w14:paraId="712E116C" w14:textId="77777777" w:rsidR="005C1BF2" w:rsidRPr="005C1BF2" w:rsidRDefault="005F2DFC" w:rsidP="0089690D">
      <w:pPr>
        <w:spacing w:line="276" w:lineRule="auto"/>
        <w:ind w:right="-483"/>
      </w:pPr>
      <w:r>
        <w:pict w14:anchorId="13B9C74A">
          <v:rect id="_x0000_i1381" style="width:0;height:.75pt" o:hralign="center" o:hrstd="t" o:hr="t" fillcolor="#a0a0a0" stroked="f"/>
        </w:pict>
      </w:r>
    </w:p>
    <w:p w14:paraId="4FF2CD3B" w14:textId="77777777" w:rsidR="00DA3939" w:rsidRDefault="00DA3939" w:rsidP="0089690D">
      <w:pPr>
        <w:spacing w:line="276" w:lineRule="auto"/>
        <w:ind w:right="-483"/>
        <w:rPr>
          <w:rFonts w:ascii="Segoe UI Emoji" w:hAnsi="Segoe UI Emoji" w:cs="Segoe UI Emoji"/>
          <w:b/>
          <w:bCs/>
        </w:rPr>
      </w:pPr>
    </w:p>
    <w:p w14:paraId="0F5F4477" w14:textId="2B3FF6FB" w:rsidR="005C1BF2" w:rsidRPr="005C1BF2" w:rsidRDefault="005C1BF2" w:rsidP="0089690D">
      <w:pPr>
        <w:spacing w:line="276" w:lineRule="auto"/>
        <w:ind w:right="-483"/>
        <w:rPr>
          <w:b/>
          <w:bCs/>
        </w:rPr>
      </w:pPr>
      <w:r w:rsidRPr="005C1BF2">
        <w:rPr>
          <w:rFonts w:ascii="Segoe UI Emoji" w:hAnsi="Segoe UI Emoji" w:cs="Segoe UI Emoji"/>
          <w:b/>
          <w:bCs/>
        </w:rPr>
        <w:t>🔑</w:t>
      </w:r>
      <w:r w:rsidRPr="005C1BF2">
        <w:rPr>
          <w:b/>
          <w:bCs/>
        </w:rPr>
        <w:t> Business Driver 2B: Service Influence (The "Make or Break" Gap)</w:t>
      </w:r>
    </w:p>
    <w:p w14:paraId="54D22FD1"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Current State:</w:t>
      </w:r>
      <w:r w:rsidRPr="005C1BF2">
        <w:br/>
        <w:t>This identifies the specific service attributes that have the strongest statistical correlation with a passenger's final "Satisfied" rating.</w:t>
      </w:r>
    </w:p>
    <w:p w14:paraId="1E8153AC"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Key Question:</w:t>
      </w:r>
      <w:r w:rsidRPr="005C1BF2">
        <w:t> Which services matter most to satisfaction? (Influence)</w:t>
      </w:r>
    </w:p>
    <w:p w14:paraId="6273B2CB"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What This Captures:</w:t>
      </w:r>
      <w:r w:rsidRPr="005C1BF2">
        <w:br/>
        <w:t>The </w:t>
      </w:r>
      <w:r w:rsidRPr="005C1BF2">
        <w:rPr>
          <w:b/>
          <w:bCs/>
        </w:rPr>
        <w:t>Top 6 Drivers</w:t>
      </w:r>
      <w:r w:rsidRPr="005C1BF2">
        <w:t> (Baggage Handling, On-Time Performance, Digital Experience, Food &amp; Drink, Seat Comfort, and Staff Professionalism) span the entire journey. This highlights the </w:t>
      </w:r>
      <w:r w:rsidRPr="005C1BF2">
        <w:rPr>
          <w:b/>
          <w:bCs/>
        </w:rPr>
        <w:t>Sentiment Gap</w:t>
      </w:r>
      <w:r w:rsidRPr="005C1BF2">
        <w:t xml:space="preserve">—showing how much a specific service influences the </w:t>
      </w:r>
      <w:proofErr w:type="gramStart"/>
      <w:r w:rsidRPr="005C1BF2">
        <w:t>final outcome</w:t>
      </w:r>
      <w:proofErr w:type="gramEnd"/>
      <w:r w:rsidRPr="005C1BF2">
        <w:t>.</w:t>
      </w:r>
    </w:p>
    <w:p w14:paraId="0B9EF043"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Dashboard Visual:</w:t>
      </w:r>
    </w:p>
    <w:p w14:paraId="6B73FDFF" w14:textId="77777777" w:rsidR="005C1BF2" w:rsidRPr="005C1BF2" w:rsidRDefault="005C1BF2" w:rsidP="0089690D">
      <w:pPr>
        <w:numPr>
          <w:ilvl w:val="0"/>
          <w:numId w:val="331"/>
        </w:numPr>
        <w:spacing w:line="276" w:lineRule="auto"/>
        <w:ind w:right="-483"/>
      </w:pPr>
      <w:r w:rsidRPr="005C1BF2">
        <w:rPr>
          <w:b/>
          <w:bCs/>
        </w:rPr>
        <w:t>Bar Chart → Average Service Ratings (Split by Satisfaction):</w:t>
      </w:r>
      <w:r w:rsidRPr="005C1BF2">
        <w:t> Uses high-contrast colors to show the gap between satisfied and dissatisfied groups.</w:t>
      </w:r>
    </w:p>
    <w:p w14:paraId="5BE420A9" w14:textId="77777777" w:rsidR="005C1BF2" w:rsidRPr="005C1BF2" w:rsidRDefault="005F2DFC" w:rsidP="0089690D">
      <w:pPr>
        <w:spacing w:line="276" w:lineRule="auto"/>
        <w:ind w:right="-483"/>
      </w:pPr>
      <w:r>
        <w:pict w14:anchorId="591F2312">
          <v:rect id="_x0000_i1382" style="width:0;height:.75pt" o:hralign="center" o:hrstd="t" o:hr="t" fillcolor="#a0a0a0" stroked="f"/>
        </w:pict>
      </w:r>
    </w:p>
    <w:p w14:paraId="23A237F5" w14:textId="77777777" w:rsidR="00DA3939" w:rsidRDefault="00DA3939" w:rsidP="0089690D">
      <w:pPr>
        <w:spacing w:line="276" w:lineRule="auto"/>
        <w:ind w:right="-483"/>
        <w:rPr>
          <w:rFonts w:ascii="Segoe UI Emoji" w:hAnsi="Segoe UI Emoji" w:cs="Segoe UI Emoji"/>
          <w:b/>
          <w:bCs/>
        </w:rPr>
      </w:pPr>
    </w:p>
    <w:p w14:paraId="59C5EB81" w14:textId="30B8264D" w:rsidR="005C1BF2" w:rsidRPr="005C1BF2" w:rsidRDefault="005C1BF2" w:rsidP="0089690D">
      <w:pPr>
        <w:spacing w:line="276" w:lineRule="auto"/>
        <w:ind w:right="-483"/>
        <w:rPr>
          <w:b/>
          <w:bCs/>
        </w:rPr>
      </w:pPr>
      <w:r w:rsidRPr="005C1BF2">
        <w:rPr>
          <w:rFonts w:ascii="Segoe UI Emoji" w:hAnsi="Segoe UI Emoji" w:cs="Segoe UI Emoji"/>
          <w:b/>
          <w:bCs/>
        </w:rPr>
        <w:t>🔑</w:t>
      </w:r>
      <w:r w:rsidRPr="005C1BF2">
        <w:rPr>
          <w:b/>
          <w:bCs/>
        </w:rPr>
        <w:t> Business Driver 3: Operational Performance (The "</w:t>
      </w:r>
      <w:proofErr w:type="spellStart"/>
      <w:r w:rsidRPr="005C1BF2">
        <w:rPr>
          <w:b/>
          <w:bCs/>
        </w:rPr>
        <w:t>Redflag</w:t>
      </w:r>
      <w:proofErr w:type="spellEnd"/>
      <w:r w:rsidRPr="005C1BF2">
        <w:rPr>
          <w:b/>
          <w:bCs/>
        </w:rPr>
        <w:t>" Threshold)</w:t>
      </w:r>
    </w:p>
    <w:p w14:paraId="18E89439"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Current State:</w:t>
      </w:r>
      <w:r w:rsidRPr="005C1BF2">
        <w:br/>
        <w:t>This measures the logistical efficiency of flight schedules and its direct impact on the passenger's emotional state.</w:t>
      </w:r>
    </w:p>
    <w:p w14:paraId="2D8B18D0"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Key Question:</w:t>
      </w:r>
      <w:r w:rsidRPr="005C1BF2">
        <w:t> How do flight delays affect customer satisfaction?</w:t>
      </w:r>
    </w:p>
    <w:p w14:paraId="4C43AFB0"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Why This Matters:</w:t>
      </w:r>
      <w:r w:rsidRPr="005C1BF2">
        <w:br/>
        <w:t>This establishes the </w:t>
      </w:r>
      <w:r w:rsidRPr="005C1BF2">
        <w:rPr>
          <w:b/>
          <w:bCs/>
        </w:rPr>
        <w:t xml:space="preserve">Operational </w:t>
      </w:r>
      <w:proofErr w:type="spellStart"/>
      <w:r w:rsidRPr="005C1BF2">
        <w:rPr>
          <w:b/>
          <w:bCs/>
        </w:rPr>
        <w:t>Redflag</w:t>
      </w:r>
      <w:proofErr w:type="spellEnd"/>
      <w:r w:rsidRPr="005C1BF2">
        <w:rPr>
          <w:b/>
          <w:bCs/>
        </w:rPr>
        <w:t xml:space="preserve"> Mark (15m)</w:t>
      </w:r>
      <w:r w:rsidRPr="005C1BF2">
        <w:t> where delays start to drive sharp dissatisfaction. Understanding this helps prioritize punctuality as a customer retention tool.</w:t>
      </w:r>
    </w:p>
    <w:p w14:paraId="1BB22439" w14:textId="77777777" w:rsidR="00DA3939" w:rsidRDefault="00DA3939" w:rsidP="0089690D">
      <w:pPr>
        <w:spacing w:line="276" w:lineRule="auto"/>
        <w:ind w:right="-483"/>
        <w:rPr>
          <w:rFonts w:ascii="Segoe UI Emoji" w:hAnsi="Segoe UI Emoji" w:cs="Segoe UI Emoji"/>
          <w:b/>
          <w:bCs/>
        </w:rPr>
      </w:pPr>
    </w:p>
    <w:p w14:paraId="5BB7E1C1" w14:textId="21497FA2" w:rsidR="005C1BF2" w:rsidRPr="005C1BF2" w:rsidRDefault="005C1BF2" w:rsidP="0089690D">
      <w:pPr>
        <w:spacing w:line="276" w:lineRule="auto"/>
        <w:ind w:right="-483"/>
      </w:pPr>
      <w:r w:rsidRPr="005C1BF2">
        <w:rPr>
          <w:rFonts w:ascii="Segoe UI Emoji" w:hAnsi="Segoe UI Emoji" w:cs="Segoe UI Emoji"/>
          <w:b/>
          <w:bCs/>
        </w:rPr>
        <w:lastRenderedPageBreak/>
        <w:t>📌</w:t>
      </w:r>
      <w:r w:rsidRPr="005C1BF2">
        <w:rPr>
          <w:b/>
          <w:bCs/>
        </w:rPr>
        <w:t xml:space="preserve"> Dashboard Visual:</w:t>
      </w:r>
    </w:p>
    <w:p w14:paraId="385C9BC1" w14:textId="77777777" w:rsidR="005C1BF2" w:rsidRPr="005C1BF2" w:rsidRDefault="005C1BF2" w:rsidP="0089690D">
      <w:pPr>
        <w:numPr>
          <w:ilvl w:val="0"/>
          <w:numId w:val="332"/>
        </w:numPr>
        <w:spacing w:line="276" w:lineRule="auto"/>
        <w:ind w:right="-483"/>
      </w:pPr>
      <w:r w:rsidRPr="005C1BF2">
        <w:rPr>
          <w:b/>
          <w:bCs/>
        </w:rPr>
        <w:t xml:space="preserve">Scatter </w:t>
      </w:r>
      <w:proofErr w:type="gramStart"/>
      <w:r w:rsidRPr="005C1BF2">
        <w:rPr>
          <w:b/>
          <w:bCs/>
        </w:rPr>
        <w:t>Plot → Delay</w:t>
      </w:r>
      <w:proofErr w:type="gramEnd"/>
      <w:r w:rsidRPr="005C1BF2">
        <w:rPr>
          <w:b/>
          <w:bCs/>
        </w:rPr>
        <w:t xml:space="preserve"> vs. Satisfaction Rate:</w:t>
      </w:r>
      <w:r w:rsidRPr="005C1BF2">
        <w:t> Visualizes the "Satisfaction Decay" with a trend line and a 15-minute </w:t>
      </w:r>
      <w:r w:rsidRPr="005C1BF2">
        <w:rPr>
          <w:b/>
          <w:bCs/>
        </w:rPr>
        <w:t xml:space="preserve">Operational </w:t>
      </w:r>
      <w:proofErr w:type="spellStart"/>
      <w:r w:rsidRPr="005C1BF2">
        <w:rPr>
          <w:b/>
          <w:bCs/>
        </w:rPr>
        <w:t>Redflag</w:t>
      </w:r>
      <w:proofErr w:type="spellEnd"/>
      <w:r w:rsidRPr="005C1BF2">
        <w:t> reference line.</w:t>
      </w:r>
    </w:p>
    <w:p w14:paraId="53D01181" w14:textId="77777777" w:rsidR="005C1BF2" w:rsidRPr="005C1BF2" w:rsidRDefault="005F2DFC" w:rsidP="0089690D">
      <w:pPr>
        <w:spacing w:line="276" w:lineRule="auto"/>
        <w:ind w:right="-483"/>
      </w:pPr>
      <w:r>
        <w:pict w14:anchorId="1A91446E">
          <v:rect id="_x0000_i1383" style="width:0;height:.75pt" o:hralign="center" o:hrstd="t" o:hr="t" fillcolor="#a0a0a0" stroked="f"/>
        </w:pict>
      </w:r>
    </w:p>
    <w:p w14:paraId="3B4EA5C5" w14:textId="77777777" w:rsidR="00DA3939" w:rsidRDefault="00DA3939" w:rsidP="0089690D">
      <w:pPr>
        <w:spacing w:line="276" w:lineRule="auto"/>
        <w:ind w:right="-483"/>
        <w:rPr>
          <w:rFonts w:ascii="Segoe UI Emoji" w:hAnsi="Segoe UI Emoji" w:cs="Segoe UI Emoji"/>
          <w:b/>
          <w:bCs/>
        </w:rPr>
      </w:pPr>
    </w:p>
    <w:p w14:paraId="703C6C42" w14:textId="1C24654B" w:rsidR="005C1BF2" w:rsidRPr="005C1BF2" w:rsidRDefault="005C1BF2" w:rsidP="0089690D">
      <w:pPr>
        <w:spacing w:line="276" w:lineRule="auto"/>
        <w:ind w:right="-483"/>
        <w:rPr>
          <w:b/>
          <w:bCs/>
        </w:rPr>
      </w:pPr>
      <w:r w:rsidRPr="005C1BF2">
        <w:rPr>
          <w:rFonts w:ascii="Segoe UI Emoji" w:hAnsi="Segoe UI Emoji" w:cs="Segoe UI Emoji"/>
          <w:b/>
          <w:bCs/>
        </w:rPr>
        <w:t>🔑</w:t>
      </w:r>
      <w:r w:rsidRPr="005C1BF2">
        <w:rPr>
          <w:b/>
          <w:bCs/>
        </w:rPr>
        <w:t> Business Driver 4: Customer Segmentation &amp; Loyalty (The "Experience" Gap)</w:t>
      </w:r>
    </w:p>
    <w:p w14:paraId="59121D7B"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Current State:</w:t>
      </w:r>
      <w:r w:rsidRPr="005C1BF2">
        <w:br/>
        <w:t>This breaks down the data into specific demographics and loyalty tiers to see if service quality is inconsistent across different passenger types.</w:t>
      </w:r>
    </w:p>
    <w:p w14:paraId="2701DB1E"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Key Question:</w:t>
      </w:r>
      <w:r w:rsidRPr="005C1BF2">
        <w:t> Which customer segments are most and least satisfied?</w:t>
      </w:r>
    </w:p>
    <w:p w14:paraId="0D3FC2CD"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What This Captures:</w:t>
      </w:r>
    </w:p>
    <w:p w14:paraId="6220EF16" w14:textId="77777777" w:rsidR="005C1BF2" w:rsidRPr="005C1BF2" w:rsidRDefault="005C1BF2" w:rsidP="0089690D">
      <w:pPr>
        <w:numPr>
          <w:ilvl w:val="0"/>
          <w:numId w:val="333"/>
        </w:numPr>
        <w:spacing w:line="276" w:lineRule="auto"/>
        <w:ind w:right="-483"/>
      </w:pPr>
      <w:r w:rsidRPr="005C1BF2">
        <w:rPr>
          <w:b/>
          <w:bCs/>
        </w:rPr>
        <w:t>4A: Intent (Travel Type):</w:t>
      </w:r>
      <w:r w:rsidRPr="005C1BF2">
        <w:t> Distinguishes between Business vs. Personal travelers.</w:t>
      </w:r>
    </w:p>
    <w:p w14:paraId="24811D2C" w14:textId="77777777" w:rsidR="005C1BF2" w:rsidRPr="005C1BF2" w:rsidRDefault="005C1BF2" w:rsidP="0089690D">
      <w:pPr>
        <w:numPr>
          <w:ilvl w:val="0"/>
          <w:numId w:val="333"/>
        </w:numPr>
        <w:spacing w:line="276" w:lineRule="auto"/>
        <w:ind w:right="-483"/>
      </w:pPr>
      <w:r w:rsidRPr="005C1BF2">
        <w:rPr>
          <w:b/>
          <w:bCs/>
        </w:rPr>
        <w:t>4B: Value (Class):</w:t>
      </w:r>
      <w:r w:rsidRPr="005C1BF2">
        <w:t> Tracks whether the premium price point delivers a superior experience.</w:t>
      </w:r>
    </w:p>
    <w:p w14:paraId="0848F655" w14:textId="77777777" w:rsidR="005C1BF2" w:rsidRPr="005C1BF2" w:rsidRDefault="005C1BF2" w:rsidP="0089690D">
      <w:pPr>
        <w:numPr>
          <w:ilvl w:val="0"/>
          <w:numId w:val="333"/>
        </w:numPr>
        <w:spacing w:line="276" w:lineRule="auto"/>
        <w:ind w:right="-483"/>
      </w:pPr>
      <w:r w:rsidRPr="005C1BF2">
        <w:rPr>
          <w:b/>
          <w:bCs/>
        </w:rPr>
        <w:t>4C: Retention (Customer Type):</w:t>
      </w:r>
      <w:r w:rsidRPr="005C1BF2">
        <w:t> Measures the scale of our </w:t>
      </w:r>
      <w:r w:rsidRPr="005C1BF2">
        <w:rPr>
          <w:b/>
          <w:bCs/>
        </w:rPr>
        <w:t>Returning</w:t>
      </w:r>
      <w:r w:rsidRPr="005C1BF2">
        <w:t> base vs. </w:t>
      </w:r>
      <w:r w:rsidRPr="005C1BF2">
        <w:rPr>
          <w:b/>
          <w:bCs/>
        </w:rPr>
        <w:t>First-time</w:t>
      </w:r>
      <w:r w:rsidRPr="005C1BF2">
        <w:t> acquisitions.</w:t>
      </w:r>
    </w:p>
    <w:p w14:paraId="721ECA15" w14:textId="77777777"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Dashboard Visuals:</w:t>
      </w:r>
    </w:p>
    <w:p w14:paraId="223B721B" w14:textId="77777777" w:rsidR="005C1BF2" w:rsidRPr="005C1BF2" w:rsidRDefault="005C1BF2" w:rsidP="0089690D">
      <w:pPr>
        <w:numPr>
          <w:ilvl w:val="0"/>
          <w:numId w:val="334"/>
        </w:numPr>
        <w:spacing w:line="276" w:lineRule="auto"/>
        <w:ind w:right="-483"/>
      </w:pPr>
      <w:r w:rsidRPr="005C1BF2">
        <w:rPr>
          <w:b/>
          <w:bCs/>
        </w:rPr>
        <w:t>Visual 4A: Donut Chart → Satisfaction Rate by Travel Category:</w:t>
      </w:r>
      <w:r w:rsidRPr="005C1BF2">
        <w:t> Proportional view of Business vs. Personal segments.</w:t>
      </w:r>
    </w:p>
    <w:p w14:paraId="5D952DA1" w14:textId="77777777" w:rsidR="005C1BF2" w:rsidRPr="005C1BF2" w:rsidRDefault="005C1BF2" w:rsidP="0089690D">
      <w:pPr>
        <w:numPr>
          <w:ilvl w:val="0"/>
          <w:numId w:val="334"/>
        </w:numPr>
        <w:spacing w:line="276" w:lineRule="auto"/>
        <w:ind w:right="-483"/>
      </w:pPr>
      <w:r w:rsidRPr="005C1BF2">
        <w:rPr>
          <w:b/>
          <w:bCs/>
        </w:rPr>
        <w:t>Visual 4B: 100% Stacked Bar → Proportional Satisfaction by Seating Class:</w:t>
      </w:r>
      <w:r w:rsidRPr="005C1BF2">
        <w:t> Side-by-side quality comparison across Economy, Business, and Eco Plus.</w:t>
      </w:r>
    </w:p>
    <w:p w14:paraId="3F045FB1" w14:textId="77777777" w:rsidR="005C1BF2" w:rsidRPr="005C1BF2" w:rsidRDefault="005C1BF2" w:rsidP="0089690D">
      <w:pPr>
        <w:numPr>
          <w:ilvl w:val="0"/>
          <w:numId w:val="334"/>
        </w:numPr>
        <w:spacing w:line="276" w:lineRule="auto"/>
        <w:ind w:right="-483"/>
      </w:pPr>
      <w:r w:rsidRPr="005C1BF2">
        <w:rPr>
          <w:b/>
          <w:bCs/>
        </w:rPr>
        <w:t>Visual 4C (6): Clustered Bar Chart → Total Passengers by Customer Type:</w:t>
      </w:r>
      <w:r w:rsidRPr="005C1BF2">
        <w:t> Quantifies our market retention strength (Returning vs. First-time).</w:t>
      </w:r>
    </w:p>
    <w:p w14:paraId="25D7D9DA" w14:textId="77777777" w:rsidR="005C1BF2" w:rsidRPr="005C1BF2" w:rsidRDefault="005F2DFC" w:rsidP="0089690D">
      <w:pPr>
        <w:spacing w:line="276" w:lineRule="auto"/>
        <w:ind w:right="-483"/>
      </w:pPr>
      <w:r>
        <w:pict w14:anchorId="51FAF019">
          <v:rect id="_x0000_i1384" style="width:0;height:.75pt" o:hralign="center" o:hrstd="t" o:hr="t" fillcolor="#a0a0a0" stroked="f"/>
        </w:pict>
      </w:r>
    </w:p>
    <w:p w14:paraId="7CD87238" w14:textId="77777777" w:rsidR="00DA3939" w:rsidRDefault="00DA3939" w:rsidP="0089690D">
      <w:pPr>
        <w:spacing w:line="276" w:lineRule="auto"/>
        <w:ind w:right="-483"/>
        <w:rPr>
          <w:rFonts w:ascii="Segoe UI Emoji" w:hAnsi="Segoe UI Emoji" w:cs="Segoe UI Emoji"/>
          <w:b/>
          <w:bCs/>
        </w:rPr>
      </w:pPr>
    </w:p>
    <w:p w14:paraId="1B3BBC9B" w14:textId="085F5115" w:rsidR="00D80BF6" w:rsidRPr="00D80BF6" w:rsidRDefault="00D80BF6" w:rsidP="0089690D">
      <w:pPr>
        <w:spacing w:line="276" w:lineRule="auto"/>
        <w:ind w:right="-483"/>
        <w:rPr>
          <w:b/>
          <w:bCs/>
        </w:rPr>
      </w:pPr>
      <w:r w:rsidRPr="00D80BF6">
        <w:rPr>
          <w:rFonts w:ascii="Segoe UI Emoji" w:hAnsi="Segoe UI Emoji" w:cs="Segoe UI Emoji"/>
          <w:b/>
          <w:bCs/>
        </w:rPr>
        <w:t>🔑</w:t>
      </w:r>
      <w:r w:rsidRPr="00D80BF6">
        <w:rPr>
          <w:b/>
          <w:bCs/>
        </w:rPr>
        <w:t> Business Driver 5: Strategic Improvement Priorities (Action)</w:t>
      </w:r>
    </w:p>
    <w:p w14:paraId="5DBF549B" w14:textId="77777777" w:rsidR="00D80BF6" w:rsidRDefault="00D80BF6" w:rsidP="0089690D">
      <w:pPr>
        <w:spacing w:line="276" w:lineRule="auto"/>
        <w:ind w:right="-483"/>
      </w:pPr>
      <w:r w:rsidRPr="00D80BF6">
        <w:rPr>
          <w:rFonts w:ascii="Segoe UI Emoji" w:hAnsi="Segoe UI Emoji" w:cs="Segoe UI Emoji"/>
          <w:b/>
          <w:bCs/>
        </w:rPr>
        <w:t>📊</w:t>
      </w:r>
      <w:r w:rsidRPr="00D80BF6">
        <w:rPr>
          <w:b/>
          <w:bCs/>
        </w:rPr>
        <w:t xml:space="preserve"> Current State:</w:t>
      </w:r>
      <w:r w:rsidRPr="00D80BF6">
        <w:br/>
        <w:t>This moves from "what happened" to "what to do," focusing resources on areas that yield the highest </w:t>
      </w:r>
      <w:r w:rsidRPr="00D80BF6">
        <w:rPr>
          <w:b/>
          <w:bCs/>
        </w:rPr>
        <w:t>Return on Investment (ROI)</w:t>
      </w:r>
      <w:r w:rsidRPr="00D80BF6">
        <w:t>. It cross-references performance across the entire service journey to find the most critical gaps.</w:t>
      </w:r>
    </w:p>
    <w:p w14:paraId="02CD8229" w14:textId="77777777" w:rsidR="00A602A6" w:rsidRPr="00D80BF6" w:rsidRDefault="00A602A6" w:rsidP="0089690D">
      <w:pPr>
        <w:spacing w:line="276" w:lineRule="auto"/>
        <w:ind w:right="-483"/>
      </w:pPr>
    </w:p>
    <w:p w14:paraId="101DB765" w14:textId="77777777" w:rsidR="00D80BF6" w:rsidRPr="00D80BF6" w:rsidRDefault="00D80BF6" w:rsidP="0089690D">
      <w:pPr>
        <w:spacing w:line="276" w:lineRule="auto"/>
        <w:ind w:right="-483"/>
      </w:pPr>
      <w:r w:rsidRPr="00D80BF6">
        <w:rPr>
          <w:rFonts w:ascii="Segoe UI Emoji" w:hAnsi="Segoe UI Emoji" w:cs="Segoe UI Emoji"/>
          <w:b/>
          <w:bCs/>
        </w:rPr>
        <w:lastRenderedPageBreak/>
        <w:t>❓</w:t>
      </w:r>
      <w:r w:rsidRPr="00D80BF6">
        <w:rPr>
          <w:b/>
          <w:bCs/>
        </w:rPr>
        <w:t xml:space="preserve"> Key Question:</w:t>
      </w:r>
      <w:r w:rsidRPr="00D80BF6">
        <w:br/>
        <w:t>Which improvements should Dano Airlines prioritize to increase satisfaction most effectively? This identifies the "Low-Hanging Fruit" and high-impact failures within the core service journey.</w:t>
      </w:r>
    </w:p>
    <w:p w14:paraId="5F11658C" w14:textId="77777777" w:rsidR="00D80BF6" w:rsidRPr="00D80BF6" w:rsidRDefault="00D80BF6" w:rsidP="0089690D">
      <w:pPr>
        <w:spacing w:line="276" w:lineRule="auto"/>
        <w:ind w:right="-483"/>
      </w:pPr>
      <w:r w:rsidRPr="00D80BF6">
        <w:rPr>
          <w:rFonts w:ascii="Segoe UI Emoji" w:hAnsi="Segoe UI Emoji" w:cs="Segoe UI Emoji"/>
          <w:b/>
          <w:bCs/>
        </w:rPr>
        <w:t>🎯</w:t>
      </w:r>
      <w:r w:rsidRPr="00D80BF6">
        <w:rPr>
          <w:b/>
          <w:bCs/>
        </w:rPr>
        <w:t xml:space="preserve"> What This Captures:</w:t>
      </w:r>
    </w:p>
    <w:p w14:paraId="39718D1E" w14:textId="77777777" w:rsidR="00D80BF6" w:rsidRPr="00D80BF6" w:rsidRDefault="00D80BF6" w:rsidP="0089690D">
      <w:pPr>
        <w:numPr>
          <w:ilvl w:val="0"/>
          <w:numId w:val="338"/>
        </w:numPr>
        <w:spacing w:line="276" w:lineRule="auto"/>
        <w:ind w:right="-483"/>
      </w:pPr>
      <w:r w:rsidRPr="00D80BF6">
        <w:rPr>
          <w:b/>
          <w:bCs/>
        </w:rPr>
        <w:t>Comprehensive Service Gaps:</w:t>
      </w:r>
      <w:r w:rsidRPr="00D80BF6">
        <w:t> </w:t>
      </w:r>
      <w:proofErr w:type="gramStart"/>
      <w:r w:rsidRPr="00D80BF6">
        <w:t>This visual captures</w:t>
      </w:r>
      <w:proofErr w:type="gramEnd"/>
      <w:r w:rsidRPr="00D80BF6">
        <w:t> </w:t>
      </w:r>
      <w:r w:rsidRPr="00D80BF6">
        <w:rPr>
          <w:b/>
          <w:bCs/>
        </w:rPr>
        <w:t>all 14 service segments</w:t>
      </w:r>
      <w:r w:rsidRPr="00D80BF6">
        <w:t> (from </w:t>
      </w:r>
      <w:r w:rsidRPr="00D80BF6">
        <w:rPr>
          <w:i/>
          <w:iCs/>
        </w:rPr>
        <w:t>Seat Comfort</w:t>
      </w:r>
      <w:r w:rsidRPr="00D80BF6">
        <w:t> to </w:t>
      </w:r>
      <w:r w:rsidRPr="00D80BF6">
        <w:rPr>
          <w:i/>
          <w:iCs/>
        </w:rPr>
        <w:t>Baggage Handling</w:t>
      </w:r>
      <w:r w:rsidRPr="00D80BF6">
        <w:t>), ensuring no operational weakness is overlooked.</w:t>
      </w:r>
    </w:p>
    <w:p w14:paraId="543F88E5" w14:textId="77777777" w:rsidR="00D80BF6" w:rsidRPr="00D80BF6" w:rsidRDefault="00D80BF6" w:rsidP="0089690D">
      <w:pPr>
        <w:numPr>
          <w:ilvl w:val="0"/>
          <w:numId w:val="338"/>
        </w:numPr>
        <w:spacing w:line="276" w:lineRule="auto"/>
        <w:ind w:right="-483"/>
      </w:pPr>
      <w:r w:rsidRPr="00D80BF6">
        <w:rPr>
          <w:b/>
          <w:bCs/>
        </w:rPr>
        <w:t>Resource Optimization:</w:t>
      </w:r>
      <w:r w:rsidRPr="00D80BF6">
        <w:t> Pinpointing where a small improvement in a specific rating will lead to the largest jump in overall passenger satisfaction.</w:t>
      </w:r>
    </w:p>
    <w:p w14:paraId="2473A098" w14:textId="77777777" w:rsidR="00D80BF6" w:rsidRPr="00D80BF6" w:rsidRDefault="00D80BF6" w:rsidP="0089690D">
      <w:pPr>
        <w:numPr>
          <w:ilvl w:val="0"/>
          <w:numId w:val="338"/>
        </w:numPr>
        <w:spacing w:line="276" w:lineRule="auto"/>
        <w:ind w:right="-483"/>
      </w:pPr>
      <w:r w:rsidRPr="00D80BF6">
        <w:rPr>
          <w:b/>
          <w:bCs/>
        </w:rPr>
        <w:t>Operational vs. Digital Priorities:</w:t>
      </w:r>
      <w:r w:rsidRPr="00D80BF6">
        <w:t> Deciding whether to invest in physical cabin upgrades (e.g., </w:t>
      </w:r>
      <w:r w:rsidRPr="00D80BF6">
        <w:rPr>
          <w:i/>
          <w:iCs/>
        </w:rPr>
        <w:t>Leg Room</w:t>
      </w:r>
      <w:r w:rsidRPr="00D80BF6">
        <w:t>) versus digital infrastructure (e.g., </w:t>
      </w:r>
      <w:r w:rsidRPr="00D80BF6">
        <w:rPr>
          <w:i/>
          <w:iCs/>
        </w:rPr>
        <w:t>Online Boarding</w:t>
      </w:r>
      <w:r w:rsidRPr="00D80BF6">
        <w:t>).</w:t>
      </w:r>
    </w:p>
    <w:p w14:paraId="02E4B42D" w14:textId="77777777" w:rsidR="00D80BF6" w:rsidRPr="00D80BF6" w:rsidRDefault="00D80BF6" w:rsidP="0089690D">
      <w:pPr>
        <w:spacing w:line="276" w:lineRule="auto"/>
        <w:ind w:right="-483"/>
      </w:pPr>
      <w:r w:rsidRPr="00D80BF6">
        <w:rPr>
          <w:rFonts w:ascii="Segoe UI Emoji" w:hAnsi="Segoe UI Emoji" w:cs="Segoe UI Emoji"/>
          <w:b/>
          <w:bCs/>
        </w:rPr>
        <w:t>🎯</w:t>
      </w:r>
      <w:r w:rsidRPr="00D80BF6">
        <w:rPr>
          <w:b/>
          <w:bCs/>
        </w:rPr>
        <w:t xml:space="preserve"> Why This Matters:</w:t>
      </w:r>
      <w:r w:rsidRPr="00D80BF6">
        <w:br/>
        <w:t>By viewing all 14 segments side-by-side, management can see the </w:t>
      </w:r>
      <w:r w:rsidRPr="00D80BF6">
        <w:rPr>
          <w:b/>
          <w:bCs/>
        </w:rPr>
        <w:t>"Full Picture."</w:t>
      </w:r>
      <w:r w:rsidRPr="00D80BF6">
        <w:t> This converts complex analysis into a clear, actionable "To-Do" list for leadership, ensuring every dollar spent is directed toward the factors that move the needle on loyalty.</w:t>
      </w:r>
    </w:p>
    <w:p w14:paraId="1AE0C45E" w14:textId="77777777" w:rsidR="00D80BF6" w:rsidRPr="00D80BF6" w:rsidRDefault="00D80BF6" w:rsidP="0089690D">
      <w:pPr>
        <w:spacing w:line="276" w:lineRule="auto"/>
        <w:ind w:right="-483"/>
      </w:pPr>
      <w:r w:rsidRPr="00D80BF6">
        <w:rPr>
          <w:rFonts w:ascii="Segoe UI Emoji" w:hAnsi="Segoe UI Emoji" w:cs="Segoe UI Emoji"/>
          <w:b/>
          <w:bCs/>
        </w:rPr>
        <w:t>📌</w:t>
      </w:r>
      <w:r w:rsidRPr="00D80BF6">
        <w:rPr>
          <w:b/>
          <w:bCs/>
        </w:rPr>
        <w:t xml:space="preserve"> Dashboard Visual:</w:t>
      </w:r>
    </w:p>
    <w:p w14:paraId="3BDA0F76" w14:textId="77777777" w:rsidR="00D80BF6" w:rsidRPr="00D80BF6" w:rsidRDefault="00D80BF6" w:rsidP="0089690D">
      <w:pPr>
        <w:numPr>
          <w:ilvl w:val="0"/>
          <w:numId w:val="339"/>
        </w:numPr>
        <w:spacing w:line="276" w:lineRule="auto"/>
        <w:ind w:right="-483"/>
      </w:pPr>
      <w:r w:rsidRPr="00D80BF6">
        <w:rPr>
          <w:b/>
          <w:bCs/>
        </w:rPr>
        <w:t>Table Chart → Comprehensive Service Performance:</w:t>
      </w:r>
      <w:r w:rsidRPr="00D80BF6">
        <w:t> Uses </w:t>
      </w:r>
      <w:r w:rsidRPr="00D80BF6">
        <w:rPr>
          <w:b/>
          <w:bCs/>
        </w:rPr>
        <w:t>Conditional Formatting (Green-Yellow-Red)</w:t>
      </w:r>
      <w:r w:rsidRPr="00D80BF6">
        <w:t> on the </w:t>
      </w:r>
      <w:r w:rsidRPr="00D80BF6">
        <w:rPr>
          <w:b/>
          <w:bCs/>
        </w:rPr>
        <w:t>Service Name column</w:t>
      </w:r>
      <w:r w:rsidRPr="00D80BF6">
        <w:t>.</w:t>
      </w:r>
    </w:p>
    <w:p w14:paraId="378FED05" w14:textId="77777777" w:rsidR="00D80BF6" w:rsidRPr="00D80BF6" w:rsidRDefault="00D80BF6" w:rsidP="0089690D">
      <w:pPr>
        <w:numPr>
          <w:ilvl w:val="1"/>
          <w:numId w:val="339"/>
        </w:numPr>
        <w:spacing w:line="276" w:lineRule="auto"/>
        <w:ind w:right="-483"/>
      </w:pPr>
      <w:r w:rsidRPr="00D80BF6">
        <w:rPr>
          <w:rFonts w:ascii="Segoe UI Emoji" w:hAnsi="Segoe UI Emoji" w:cs="Segoe UI Emoji"/>
        </w:rPr>
        <w:t>🟢</w:t>
      </w:r>
      <w:r w:rsidRPr="00D80BF6">
        <w:t> </w:t>
      </w:r>
      <w:r w:rsidRPr="00D80BF6">
        <w:rPr>
          <w:b/>
          <w:bCs/>
        </w:rPr>
        <w:t>Green:</w:t>
      </w:r>
      <w:r w:rsidRPr="00D80BF6">
        <w:t> Indicates where the firm is </w:t>
      </w:r>
      <w:r w:rsidRPr="00D80BF6">
        <w:rPr>
          <w:b/>
          <w:bCs/>
        </w:rPr>
        <w:t>thriving</w:t>
      </w:r>
      <w:r w:rsidRPr="00D80BF6">
        <w:t> and meeting brand standards.</w:t>
      </w:r>
    </w:p>
    <w:p w14:paraId="2784B9C7" w14:textId="77777777" w:rsidR="00D80BF6" w:rsidRPr="00D80BF6" w:rsidRDefault="00D80BF6" w:rsidP="0089690D">
      <w:pPr>
        <w:numPr>
          <w:ilvl w:val="1"/>
          <w:numId w:val="339"/>
        </w:numPr>
        <w:spacing w:line="276" w:lineRule="auto"/>
        <w:ind w:right="-483"/>
      </w:pPr>
      <w:r w:rsidRPr="00D80BF6">
        <w:rPr>
          <w:rFonts w:ascii="Segoe UI Emoji" w:hAnsi="Segoe UI Emoji" w:cs="Segoe UI Emoji"/>
        </w:rPr>
        <w:t>🟡</w:t>
      </w:r>
      <w:r w:rsidRPr="00D80BF6">
        <w:t> </w:t>
      </w:r>
      <w:r w:rsidRPr="00D80BF6">
        <w:rPr>
          <w:b/>
          <w:bCs/>
        </w:rPr>
        <w:t>Yellow:</w:t>
      </w:r>
      <w:r w:rsidRPr="00D80BF6">
        <w:t> Marks the </w:t>
      </w:r>
      <w:r w:rsidRPr="00D80BF6">
        <w:rPr>
          <w:b/>
          <w:bCs/>
        </w:rPr>
        <w:t>"Danger Zone"</w:t>
      </w:r>
      <w:r w:rsidRPr="00D80BF6">
        <w:t>—areas nearing failure that require proactive monitoring.</w:t>
      </w:r>
    </w:p>
    <w:p w14:paraId="29D7BC6B" w14:textId="77777777" w:rsidR="00D80BF6" w:rsidRPr="00D80BF6" w:rsidRDefault="00D80BF6" w:rsidP="0089690D">
      <w:pPr>
        <w:numPr>
          <w:ilvl w:val="1"/>
          <w:numId w:val="339"/>
        </w:numPr>
        <w:spacing w:line="276" w:lineRule="auto"/>
        <w:ind w:right="-483"/>
      </w:pPr>
      <w:r w:rsidRPr="00D80BF6">
        <w:rPr>
          <w:rFonts w:ascii="Segoe UI Emoji" w:hAnsi="Segoe UI Emoji" w:cs="Segoe UI Emoji"/>
        </w:rPr>
        <w:t>🔴</w:t>
      </w:r>
      <w:r w:rsidRPr="00D80BF6">
        <w:t> </w:t>
      </w:r>
      <w:r w:rsidRPr="00D80BF6">
        <w:rPr>
          <w:b/>
          <w:bCs/>
        </w:rPr>
        <w:t>Red:</w:t>
      </w:r>
      <w:r w:rsidRPr="00D80BF6">
        <w:t> Signifies where the airline is </w:t>
      </w:r>
      <w:r w:rsidRPr="00D80BF6">
        <w:rPr>
          <w:b/>
          <w:bCs/>
        </w:rPr>
        <w:t>poorly rated or lacking</w:t>
      </w:r>
      <w:r w:rsidRPr="00D80BF6">
        <w:t>, representing a high risk to customer retention.</w:t>
      </w:r>
    </w:p>
    <w:p w14:paraId="54642664" w14:textId="77777777" w:rsidR="00D80BF6" w:rsidRPr="00D80BF6" w:rsidRDefault="005F2DFC" w:rsidP="0089690D">
      <w:pPr>
        <w:spacing w:line="276" w:lineRule="auto"/>
        <w:ind w:right="-483"/>
      </w:pPr>
      <w:r>
        <w:pict w14:anchorId="5286DF92">
          <v:rect id="_x0000_i1385" style="width:0;height:.75pt" o:hralign="center" o:hrstd="t" o:hr="t" fillcolor="#a0a0a0" stroked="f"/>
        </w:pict>
      </w:r>
    </w:p>
    <w:p w14:paraId="3A4051F0" w14:textId="77777777" w:rsidR="00CD70F3" w:rsidRDefault="00CD70F3" w:rsidP="0089690D">
      <w:pPr>
        <w:spacing w:line="276" w:lineRule="auto"/>
        <w:ind w:right="-483"/>
        <w:rPr>
          <w:rFonts w:ascii="Segoe UI Emoji" w:hAnsi="Segoe UI Emoji" w:cs="Segoe UI Emoji"/>
          <w:b/>
          <w:bCs/>
        </w:rPr>
      </w:pPr>
    </w:p>
    <w:p w14:paraId="6C6E276E" w14:textId="65CE6688" w:rsidR="005C1BF2" w:rsidRPr="005C1BF2" w:rsidRDefault="005C1BF2" w:rsidP="0089690D">
      <w:pPr>
        <w:spacing w:line="276" w:lineRule="auto"/>
        <w:ind w:right="-483"/>
        <w:rPr>
          <w:b/>
          <w:bCs/>
        </w:rPr>
      </w:pPr>
      <w:r w:rsidRPr="005C1BF2">
        <w:rPr>
          <w:rFonts w:ascii="Segoe UI Emoji" w:hAnsi="Segoe UI Emoji" w:cs="Segoe UI Emoji"/>
          <w:b/>
          <w:bCs/>
        </w:rPr>
        <w:t>🎛️</w:t>
      </w:r>
      <w:r w:rsidRPr="005C1BF2">
        <w:rPr>
          <w:b/>
          <w:bCs/>
        </w:rPr>
        <w:t> Interactivity &amp; Decision Control</w:t>
      </w:r>
    </w:p>
    <w:p w14:paraId="58EB8EBC" w14:textId="3BB813CD" w:rsidR="005C1BF2" w:rsidRPr="005C1BF2" w:rsidRDefault="005C1BF2" w:rsidP="0089690D">
      <w:pPr>
        <w:spacing w:line="276" w:lineRule="auto"/>
        <w:ind w:right="-483"/>
      </w:pPr>
      <w:r w:rsidRPr="005C1BF2">
        <w:rPr>
          <w:rFonts w:ascii="Segoe UI Emoji" w:hAnsi="Segoe UI Emoji" w:cs="Segoe UI Emoji"/>
          <w:b/>
          <w:bCs/>
        </w:rPr>
        <w:t>📊</w:t>
      </w:r>
      <w:r w:rsidRPr="005C1BF2">
        <w:rPr>
          <w:b/>
          <w:bCs/>
        </w:rPr>
        <w:t xml:space="preserve"> VISUAL: Slicer Panel:</w:t>
      </w:r>
      <w:r w:rsidRPr="005C1BF2">
        <w:br/>
        <w:t>To support exploration without clutter, five </w:t>
      </w:r>
      <w:r w:rsidRPr="005C1BF2">
        <w:rPr>
          <w:b/>
          <w:bCs/>
        </w:rPr>
        <w:t>Dropdown Slicers</w:t>
      </w:r>
      <w:r w:rsidRPr="005C1BF2">
        <w:t> allow users to slice data dynamically:</w:t>
      </w:r>
    </w:p>
    <w:p w14:paraId="5FCFB22A" w14:textId="77777777" w:rsidR="005C1BF2" w:rsidRPr="005C1BF2" w:rsidRDefault="005C1BF2" w:rsidP="0089690D">
      <w:pPr>
        <w:numPr>
          <w:ilvl w:val="0"/>
          <w:numId w:val="336"/>
        </w:numPr>
        <w:spacing w:line="276" w:lineRule="auto"/>
        <w:ind w:right="-483"/>
      </w:pPr>
      <w:r w:rsidRPr="005C1BF2">
        <w:rPr>
          <w:b/>
          <w:bCs/>
        </w:rPr>
        <w:t>Class</w:t>
      </w:r>
      <w:r w:rsidRPr="005C1BF2">
        <w:t> | </w:t>
      </w:r>
      <w:r w:rsidRPr="005C1BF2">
        <w:rPr>
          <w:b/>
          <w:bCs/>
        </w:rPr>
        <w:t>Type of Travel</w:t>
      </w:r>
      <w:r w:rsidRPr="005C1BF2">
        <w:t> | </w:t>
      </w:r>
      <w:r w:rsidRPr="005C1BF2">
        <w:rPr>
          <w:b/>
          <w:bCs/>
        </w:rPr>
        <w:t>Gender</w:t>
      </w:r>
      <w:r w:rsidRPr="005C1BF2">
        <w:t> | </w:t>
      </w:r>
      <w:r w:rsidRPr="005C1BF2">
        <w:rPr>
          <w:b/>
          <w:bCs/>
        </w:rPr>
        <w:t>Customer Type</w:t>
      </w:r>
      <w:r w:rsidRPr="005C1BF2">
        <w:t> | </w:t>
      </w:r>
      <w:r w:rsidRPr="005C1BF2">
        <w:rPr>
          <w:b/>
          <w:bCs/>
        </w:rPr>
        <w:t>Departure Delay Status</w:t>
      </w:r>
    </w:p>
    <w:p w14:paraId="3DF2D65E" w14:textId="6E58B00A" w:rsidR="005C1BF2" w:rsidRPr="005C1BF2" w:rsidRDefault="005C1BF2" w:rsidP="0089690D">
      <w:pPr>
        <w:spacing w:line="276" w:lineRule="auto"/>
        <w:ind w:right="-483"/>
      </w:pPr>
    </w:p>
    <w:p w14:paraId="614A8DA7" w14:textId="77777777" w:rsidR="00CD70F3" w:rsidRDefault="00CD70F3" w:rsidP="0089690D">
      <w:pPr>
        <w:spacing w:line="276" w:lineRule="auto"/>
        <w:ind w:right="-483"/>
        <w:rPr>
          <w:rFonts w:ascii="Segoe UI Emoji" w:hAnsi="Segoe UI Emoji" w:cs="Segoe UI Emoji"/>
          <w:b/>
          <w:bCs/>
        </w:rPr>
      </w:pPr>
    </w:p>
    <w:p w14:paraId="28169736" w14:textId="5094388E" w:rsidR="005C1BF2" w:rsidRPr="005C1BF2" w:rsidRDefault="005C1BF2" w:rsidP="0089690D">
      <w:pPr>
        <w:spacing w:line="276" w:lineRule="auto"/>
        <w:ind w:right="-483"/>
        <w:rPr>
          <w:b/>
          <w:bCs/>
        </w:rPr>
      </w:pPr>
      <w:r w:rsidRPr="005C1BF2">
        <w:rPr>
          <w:rFonts w:ascii="Segoe UI Emoji" w:hAnsi="Segoe UI Emoji" w:cs="Segoe UI Emoji"/>
          <w:b/>
          <w:bCs/>
        </w:rPr>
        <w:lastRenderedPageBreak/>
        <w:t>✅</w:t>
      </w:r>
      <w:r w:rsidRPr="005C1BF2">
        <w:rPr>
          <w:b/>
          <w:bCs/>
        </w:rPr>
        <w:t> Final Outcome for Management</w:t>
      </w:r>
    </w:p>
    <w:p w14:paraId="05B3BBE7" w14:textId="77777777" w:rsidR="005C1BF2" w:rsidRPr="005C1BF2" w:rsidRDefault="005C1BF2" w:rsidP="0089690D">
      <w:pPr>
        <w:spacing w:line="276" w:lineRule="auto"/>
        <w:ind w:right="-483"/>
      </w:pPr>
      <w:r w:rsidRPr="005C1BF2">
        <w:t>By answering these five questions, Dano Airlines can:</w:t>
      </w:r>
    </w:p>
    <w:p w14:paraId="5B3C32C1" w14:textId="77777777" w:rsidR="005C1BF2" w:rsidRPr="005C1BF2" w:rsidRDefault="005C1BF2" w:rsidP="0089690D">
      <w:pPr>
        <w:numPr>
          <w:ilvl w:val="0"/>
          <w:numId w:val="337"/>
        </w:numPr>
        <w:spacing w:line="276" w:lineRule="auto"/>
        <w:ind w:right="-483"/>
      </w:pPr>
      <w:r w:rsidRPr="005C1BF2">
        <w:rPr>
          <w:b/>
          <w:bCs/>
        </w:rPr>
        <w:t>Understand why customers are unhappy</w:t>
      </w:r>
      <w:r w:rsidRPr="005C1BF2">
        <w:t> (Identify the "Why").</w:t>
      </w:r>
    </w:p>
    <w:p w14:paraId="2F740BE7" w14:textId="77777777" w:rsidR="005C1BF2" w:rsidRPr="005C1BF2" w:rsidRDefault="005C1BF2" w:rsidP="0089690D">
      <w:pPr>
        <w:numPr>
          <w:ilvl w:val="0"/>
          <w:numId w:val="337"/>
        </w:numPr>
        <w:spacing w:line="276" w:lineRule="auto"/>
        <w:ind w:right="-483"/>
      </w:pPr>
      <w:r w:rsidRPr="005C1BF2">
        <w:rPr>
          <w:b/>
          <w:bCs/>
        </w:rPr>
        <w:t>Focus on high-impact improvements</w:t>
      </w:r>
      <w:r w:rsidRPr="005C1BF2">
        <w:t> (The Top 6 Drivers).</w:t>
      </w:r>
    </w:p>
    <w:p w14:paraId="11F96514" w14:textId="77777777" w:rsidR="005C1BF2" w:rsidRPr="005C1BF2" w:rsidRDefault="005C1BF2" w:rsidP="0089690D">
      <w:pPr>
        <w:numPr>
          <w:ilvl w:val="0"/>
          <w:numId w:val="337"/>
        </w:numPr>
        <w:spacing w:line="276" w:lineRule="auto"/>
        <w:ind w:right="-483"/>
      </w:pPr>
      <w:r w:rsidRPr="005C1BF2">
        <w:rPr>
          <w:b/>
          <w:bCs/>
        </w:rPr>
        <w:t>Target specific segments</w:t>
      </w:r>
      <w:r w:rsidRPr="005C1BF2">
        <w:t> (Business vs. Economy).</w:t>
      </w:r>
    </w:p>
    <w:p w14:paraId="27A760AC" w14:textId="77777777" w:rsidR="005C1BF2" w:rsidRPr="005C1BF2" w:rsidRDefault="005C1BF2" w:rsidP="0089690D">
      <w:pPr>
        <w:numPr>
          <w:ilvl w:val="0"/>
          <w:numId w:val="337"/>
        </w:numPr>
        <w:spacing w:line="276" w:lineRule="auto"/>
        <w:ind w:right="-483"/>
      </w:pPr>
      <w:r w:rsidRPr="005C1BF2">
        <w:rPr>
          <w:b/>
          <w:bCs/>
        </w:rPr>
        <w:t xml:space="preserve">Manage the 15m </w:t>
      </w:r>
      <w:proofErr w:type="spellStart"/>
      <w:r w:rsidRPr="005C1BF2">
        <w:rPr>
          <w:b/>
          <w:bCs/>
        </w:rPr>
        <w:t>Redflag</w:t>
      </w:r>
      <w:proofErr w:type="spellEnd"/>
      <w:r w:rsidRPr="005C1BF2">
        <w:rPr>
          <w:b/>
          <w:bCs/>
        </w:rPr>
        <w:t xml:space="preserve"> Threshold</w:t>
      </w:r>
      <w:r w:rsidRPr="005C1BF2">
        <w:t> (Operational Efficiency).</w:t>
      </w:r>
    </w:p>
    <w:p w14:paraId="3F86D2BE" w14:textId="2595427B" w:rsidR="00A31629" w:rsidRPr="00CD3904" w:rsidRDefault="005C1BF2" w:rsidP="0089690D">
      <w:pPr>
        <w:numPr>
          <w:ilvl w:val="0"/>
          <w:numId w:val="337"/>
        </w:numPr>
        <w:spacing w:line="276" w:lineRule="auto"/>
        <w:ind w:right="-483"/>
      </w:pPr>
      <w:r w:rsidRPr="005C1BF2">
        <w:rPr>
          <w:b/>
          <w:bCs/>
        </w:rPr>
        <w:t>Improve satisfaction in a measurable, data-driven way.</w:t>
      </w:r>
    </w:p>
    <w:p w14:paraId="2B1F132D" w14:textId="3458658E" w:rsidR="00CD3904" w:rsidRDefault="00CE08FA" w:rsidP="0089690D">
      <w:pPr>
        <w:spacing w:line="276" w:lineRule="auto"/>
        <w:ind w:right="-483"/>
      </w:pPr>
      <w:r>
        <w:rPr>
          <w:b/>
          <w:bCs/>
        </w:rPr>
        <w:t>Dana Air: Customer Experience and Revenue In</w:t>
      </w:r>
    </w:p>
    <w:p w14:paraId="0A587488" w14:textId="77777777" w:rsidR="007F6034" w:rsidRDefault="007F6034" w:rsidP="0089690D">
      <w:pPr>
        <w:spacing w:line="276" w:lineRule="auto"/>
        <w:ind w:right="-483"/>
      </w:pPr>
    </w:p>
    <w:p w14:paraId="56CC5896" w14:textId="608B2DA7" w:rsidR="007F6034" w:rsidRDefault="005F2DFC" w:rsidP="0089690D">
      <w:pPr>
        <w:spacing w:line="276" w:lineRule="auto"/>
        <w:ind w:right="-483"/>
      </w:pPr>
      <w:r>
        <w:pict w14:anchorId="786F4A88">
          <v:rect id="_x0000_i1386" style="width:0;height:.75pt" o:hralign="center" o:hrstd="t" o:hr="t" fillcolor="#a0a0a0" stroked="f"/>
        </w:pict>
      </w:r>
    </w:p>
    <w:p w14:paraId="4BFAB424" w14:textId="77777777" w:rsidR="007B7451" w:rsidRDefault="007B7451" w:rsidP="0089690D">
      <w:pPr>
        <w:spacing w:line="276" w:lineRule="auto"/>
        <w:ind w:right="-483"/>
      </w:pPr>
    </w:p>
    <w:p w14:paraId="59E31F80" w14:textId="77777777" w:rsidR="004651D2" w:rsidRDefault="004651D2" w:rsidP="0089690D">
      <w:pPr>
        <w:spacing w:line="240" w:lineRule="auto"/>
        <w:ind w:right="-483"/>
      </w:pPr>
    </w:p>
    <w:p w14:paraId="7F5FA521" w14:textId="77777777" w:rsidR="000B1004" w:rsidRDefault="000B1004" w:rsidP="0089690D">
      <w:pPr>
        <w:spacing w:line="276" w:lineRule="auto"/>
        <w:ind w:right="-483"/>
        <w:rPr>
          <w:rFonts w:ascii="Segoe UI Emoji" w:hAnsi="Segoe UI Emoji" w:cs="Segoe UI Emoji"/>
          <w:b/>
          <w:bCs/>
        </w:rPr>
      </w:pPr>
    </w:p>
    <w:p w14:paraId="547A2E6A" w14:textId="77777777" w:rsidR="000B1004" w:rsidRDefault="000B1004" w:rsidP="0089690D">
      <w:pPr>
        <w:spacing w:line="276" w:lineRule="auto"/>
        <w:ind w:right="-483"/>
        <w:rPr>
          <w:rFonts w:ascii="Segoe UI Emoji" w:hAnsi="Segoe UI Emoji" w:cs="Segoe UI Emoji"/>
          <w:b/>
          <w:bCs/>
        </w:rPr>
      </w:pPr>
    </w:p>
    <w:p w14:paraId="15E00945" w14:textId="77777777" w:rsidR="000B1004" w:rsidRDefault="000B1004" w:rsidP="0089690D">
      <w:pPr>
        <w:spacing w:line="276" w:lineRule="auto"/>
        <w:ind w:right="-483"/>
        <w:rPr>
          <w:rFonts w:ascii="Segoe UI Emoji" w:hAnsi="Segoe UI Emoji" w:cs="Segoe UI Emoji"/>
          <w:b/>
          <w:bCs/>
        </w:rPr>
      </w:pPr>
    </w:p>
    <w:p w14:paraId="29688F15" w14:textId="77777777" w:rsidR="000B1004" w:rsidRDefault="000B1004" w:rsidP="0089690D">
      <w:pPr>
        <w:spacing w:line="276" w:lineRule="auto"/>
        <w:ind w:right="-483"/>
        <w:rPr>
          <w:rFonts w:ascii="Segoe UI Emoji" w:hAnsi="Segoe UI Emoji" w:cs="Segoe UI Emoji"/>
          <w:b/>
          <w:bCs/>
        </w:rPr>
      </w:pPr>
    </w:p>
    <w:p w14:paraId="3334D122" w14:textId="77777777" w:rsidR="000B1004" w:rsidRDefault="000B1004" w:rsidP="0089690D">
      <w:pPr>
        <w:spacing w:line="276" w:lineRule="auto"/>
        <w:ind w:right="-483"/>
        <w:rPr>
          <w:rFonts w:ascii="Segoe UI Emoji" w:hAnsi="Segoe UI Emoji" w:cs="Segoe UI Emoji"/>
          <w:b/>
          <w:bCs/>
        </w:rPr>
      </w:pPr>
    </w:p>
    <w:p w14:paraId="39420F64" w14:textId="77777777" w:rsidR="000B1004" w:rsidRDefault="000B1004" w:rsidP="0089690D">
      <w:pPr>
        <w:spacing w:line="276" w:lineRule="auto"/>
        <w:ind w:right="-483"/>
        <w:rPr>
          <w:rFonts w:ascii="Segoe UI Emoji" w:hAnsi="Segoe UI Emoji" w:cs="Segoe UI Emoji"/>
          <w:b/>
          <w:bCs/>
        </w:rPr>
      </w:pPr>
    </w:p>
    <w:p w14:paraId="00D948D0" w14:textId="77777777" w:rsidR="000B1004" w:rsidRDefault="000B1004" w:rsidP="0089690D">
      <w:pPr>
        <w:spacing w:line="276" w:lineRule="auto"/>
        <w:ind w:right="-483"/>
        <w:rPr>
          <w:rFonts w:ascii="Segoe UI Emoji" w:hAnsi="Segoe UI Emoji" w:cs="Segoe UI Emoji"/>
          <w:b/>
          <w:bCs/>
        </w:rPr>
      </w:pPr>
    </w:p>
    <w:p w14:paraId="4C4100A1" w14:textId="77777777" w:rsidR="000B1004" w:rsidRDefault="000B1004" w:rsidP="0089690D">
      <w:pPr>
        <w:spacing w:line="276" w:lineRule="auto"/>
        <w:ind w:right="-483"/>
        <w:rPr>
          <w:rFonts w:ascii="Segoe UI Emoji" w:hAnsi="Segoe UI Emoji" w:cs="Segoe UI Emoji"/>
          <w:b/>
          <w:bCs/>
        </w:rPr>
      </w:pPr>
    </w:p>
    <w:p w14:paraId="5266765F" w14:textId="77777777" w:rsidR="000B1004" w:rsidRDefault="000B1004" w:rsidP="0089690D">
      <w:pPr>
        <w:spacing w:line="276" w:lineRule="auto"/>
        <w:ind w:right="-483"/>
        <w:rPr>
          <w:rFonts w:ascii="Segoe UI Emoji" w:hAnsi="Segoe UI Emoji" w:cs="Segoe UI Emoji"/>
          <w:b/>
          <w:bCs/>
        </w:rPr>
      </w:pPr>
    </w:p>
    <w:p w14:paraId="5E2FCB0D" w14:textId="77777777" w:rsidR="000B1004" w:rsidRDefault="000B1004" w:rsidP="0089690D">
      <w:pPr>
        <w:spacing w:line="276" w:lineRule="auto"/>
        <w:ind w:right="-483"/>
        <w:rPr>
          <w:rFonts w:ascii="Segoe UI Emoji" w:hAnsi="Segoe UI Emoji" w:cs="Segoe UI Emoji"/>
          <w:b/>
          <w:bCs/>
        </w:rPr>
      </w:pPr>
    </w:p>
    <w:p w14:paraId="55188EFF" w14:textId="77777777" w:rsidR="000B1004" w:rsidRDefault="000B1004" w:rsidP="0089690D">
      <w:pPr>
        <w:spacing w:line="276" w:lineRule="auto"/>
        <w:ind w:right="-483"/>
        <w:rPr>
          <w:rFonts w:ascii="Segoe UI Emoji" w:hAnsi="Segoe UI Emoji" w:cs="Segoe UI Emoji"/>
          <w:b/>
          <w:bCs/>
        </w:rPr>
      </w:pPr>
    </w:p>
    <w:p w14:paraId="7856B7E1" w14:textId="77777777" w:rsidR="000B1004" w:rsidRDefault="000B1004" w:rsidP="0089690D">
      <w:pPr>
        <w:spacing w:line="276" w:lineRule="auto"/>
        <w:ind w:right="-483"/>
        <w:rPr>
          <w:rFonts w:ascii="Segoe UI Emoji" w:hAnsi="Segoe UI Emoji" w:cs="Segoe UI Emoji"/>
          <w:b/>
          <w:bCs/>
        </w:rPr>
      </w:pPr>
    </w:p>
    <w:p w14:paraId="74AC577C" w14:textId="77777777" w:rsidR="000B1004" w:rsidRDefault="000B1004" w:rsidP="0089690D">
      <w:pPr>
        <w:spacing w:line="276" w:lineRule="auto"/>
        <w:ind w:right="-483"/>
        <w:rPr>
          <w:rFonts w:ascii="Segoe UI Emoji" w:hAnsi="Segoe UI Emoji" w:cs="Segoe UI Emoji"/>
          <w:b/>
          <w:bCs/>
        </w:rPr>
      </w:pPr>
    </w:p>
    <w:p w14:paraId="644D4F09" w14:textId="77777777" w:rsidR="000B1004" w:rsidRDefault="000B1004" w:rsidP="0089690D">
      <w:pPr>
        <w:spacing w:line="276" w:lineRule="auto"/>
        <w:ind w:right="-483"/>
        <w:rPr>
          <w:rFonts w:ascii="Segoe UI Emoji" w:hAnsi="Segoe UI Emoji" w:cs="Segoe UI Emoji"/>
          <w:b/>
          <w:bCs/>
        </w:rPr>
      </w:pPr>
    </w:p>
    <w:p w14:paraId="51DF9A2D" w14:textId="77777777" w:rsidR="000B1004" w:rsidRDefault="000B1004" w:rsidP="0089690D">
      <w:pPr>
        <w:spacing w:line="276" w:lineRule="auto"/>
        <w:ind w:right="-483"/>
        <w:rPr>
          <w:rFonts w:ascii="Segoe UI Emoji" w:hAnsi="Segoe UI Emoji" w:cs="Segoe UI Emoji"/>
          <w:b/>
          <w:bCs/>
        </w:rPr>
      </w:pPr>
    </w:p>
    <w:p w14:paraId="44ADE063" w14:textId="0A2A96DA" w:rsidR="004651D2" w:rsidRPr="004651D2" w:rsidRDefault="004651D2" w:rsidP="0089690D">
      <w:pPr>
        <w:spacing w:line="276" w:lineRule="auto"/>
        <w:ind w:right="-483"/>
        <w:rPr>
          <w:b/>
          <w:bCs/>
        </w:rPr>
      </w:pPr>
      <w:r w:rsidRPr="004651D2">
        <w:rPr>
          <w:rFonts w:ascii="Segoe UI Emoji" w:hAnsi="Segoe UI Emoji" w:cs="Segoe UI Emoji"/>
          <w:b/>
          <w:bCs/>
        </w:rPr>
        <w:lastRenderedPageBreak/>
        <w:t>🧭</w:t>
      </w:r>
      <w:r w:rsidRPr="004651D2">
        <w:rPr>
          <w:b/>
          <w:bCs/>
        </w:rPr>
        <w:t> STEP-BY-STEP: Representing Dano Airlines Analysis in Power BI</w:t>
      </w:r>
    </w:p>
    <w:p w14:paraId="5D860E14" w14:textId="77777777" w:rsidR="004651D2" w:rsidRPr="004651D2" w:rsidRDefault="004651D2" w:rsidP="0089690D">
      <w:pPr>
        <w:spacing w:line="276" w:lineRule="auto"/>
        <w:ind w:right="-483"/>
      </w:pPr>
      <w:r w:rsidRPr="004651D2">
        <w:rPr>
          <w:rFonts w:ascii="Segoe UI Symbol" w:hAnsi="Segoe UI Symbol" w:cs="Segoe UI Symbol"/>
        </w:rPr>
        <w:t>⸻</w:t>
      </w:r>
      <w:r w:rsidRPr="004651D2">
        <w:br/>
      </w:r>
      <w:r w:rsidRPr="004651D2">
        <w:rPr>
          <w:rFonts w:ascii="Segoe UI Emoji" w:hAnsi="Segoe UI Emoji" w:cs="Segoe UI Emoji"/>
        </w:rPr>
        <w:t>🔹</w:t>
      </w:r>
      <w:r w:rsidRPr="004651D2">
        <w:t> </w:t>
      </w:r>
      <w:r w:rsidRPr="004651D2">
        <w:rPr>
          <w:b/>
          <w:bCs/>
        </w:rPr>
        <w:t>STEP 1: Load &amp; Prepare the Data</w:t>
      </w:r>
    </w:p>
    <w:p w14:paraId="7AD7067B" w14:textId="77777777" w:rsidR="004651D2" w:rsidRPr="004651D2" w:rsidRDefault="004651D2" w:rsidP="0089690D">
      <w:pPr>
        <w:numPr>
          <w:ilvl w:val="0"/>
          <w:numId w:val="105"/>
        </w:numPr>
        <w:spacing w:line="276" w:lineRule="auto"/>
        <w:ind w:right="-483"/>
      </w:pPr>
      <w:r w:rsidRPr="004651D2">
        <w:rPr>
          <w:b/>
          <w:bCs/>
        </w:rPr>
        <w:t>Import the dataset</w:t>
      </w:r>
    </w:p>
    <w:p w14:paraId="26208822" w14:textId="77777777" w:rsidR="004651D2" w:rsidRPr="004651D2" w:rsidRDefault="004651D2" w:rsidP="0089690D">
      <w:pPr>
        <w:numPr>
          <w:ilvl w:val="1"/>
          <w:numId w:val="105"/>
        </w:numPr>
        <w:spacing w:line="276" w:lineRule="auto"/>
        <w:ind w:right="-483"/>
      </w:pPr>
      <w:r w:rsidRPr="004651D2">
        <w:t>Open Power BI Desktop</w:t>
      </w:r>
    </w:p>
    <w:p w14:paraId="4913461C" w14:textId="77777777" w:rsidR="004651D2" w:rsidRPr="004651D2" w:rsidRDefault="004651D2" w:rsidP="0089690D">
      <w:pPr>
        <w:numPr>
          <w:ilvl w:val="1"/>
          <w:numId w:val="105"/>
        </w:numPr>
        <w:spacing w:line="276" w:lineRule="auto"/>
        <w:ind w:right="-483"/>
      </w:pPr>
      <w:r w:rsidRPr="004651D2">
        <w:t>Click </w:t>
      </w:r>
      <w:r w:rsidRPr="004651D2">
        <w:rPr>
          <w:b/>
          <w:bCs/>
        </w:rPr>
        <w:t>Get Data</w:t>
      </w:r>
    </w:p>
    <w:p w14:paraId="03757E23" w14:textId="77777777" w:rsidR="004651D2" w:rsidRPr="004651D2" w:rsidRDefault="004651D2" w:rsidP="0089690D">
      <w:pPr>
        <w:numPr>
          <w:ilvl w:val="1"/>
          <w:numId w:val="105"/>
        </w:numPr>
        <w:spacing w:line="276" w:lineRule="auto"/>
        <w:ind w:right="-483"/>
      </w:pPr>
      <w:r w:rsidRPr="004651D2">
        <w:t>Choose the file type (</w:t>
      </w:r>
      <w:r w:rsidRPr="004651D2">
        <w:rPr>
          <w:b/>
          <w:bCs/>
        </w:rPr>
        <w:t>Excel / CSV</w:t>
      </w:r>
      <w:r w:rsidRPr="004651D2">
        <w:t>)</w:t>
      </w:r>
    </w:p>
    <w:p w14:paraId="4D74AFA6" w14:textId="77777777" w:rsidR="004651D2" w:rsidRPr="004651D2" w:rsidRDefault="004651D2" w:rsidP="0089690D">
      <w:pPr>
        <w:numPr>
          <w:ilvl w:val="1"/>
          <w:numId w:val="105"/>
        </w:numPr>
        <w:spacing w:line="276" w:lineRule="auto"/>
        <w:ind w:right="-483"/>
      </w:pPr>
      <w:r w:rsidRPr="004651D2">
        <w:t xml:space="preserve">Select your dataset </w:t>
      </w:r>
      <w:r w:rsidRPr="004651D2">
        <w:rPr>
          <w:rFonts w:ascii="Segoe UI Symbol" w:hAnsi="Segoe UI Symbol" w:cs="Segoe UI Symbol"/>
        </w:rPr>
        <w:t>➔</w:t>
      </w:r>
      <w:r w:rsidRPr="004651D2">
        <w:t xml:space="preserve"> Click</w:t>
      </w:r>
      <w:r w:rsidRPr="004651D2">
        <w:rPr>
          <w:rFonts w:ascii="Calibri" w:hAnsi="Calibri" w:cs="Calibri"/>
        </w:rPr>
        <w:t> </w:t>
      </w:r>
      <w:r w:rsidRPr="004651D2">
        <w:rPr>
          <w:b/>
          <w:bCs/>
        </w:rPr>
        <w:t>Transform Data</w:t>
      </w:r>
      <w:r w:rsidRPr="004651D2">
        <w:t> (Important: Do not click Load)</w:t>
      </w:r>
    </w:p>
    <w:p w14:paraId="10835038" w14:textId="77777777" w:rsidR="004651D2" w:rsidRPr="004651D2" w:rsidRDefault="004651D2" w:rsidP="0089690D">
      <w:pPr>
        <w:numPr>
          <w:ilvl w:val="0"/>
          <w:numId w:val="105"/>
        </w:numPr>
        <w:spacing w:line="276" w:lineRule="auto"/>
        <w:ind w:right="-483"/>
      </w:pPr>
      <w:r w:rsidRPr="004651D2">
        <w:rPr>
          <w:b/>
          <w:bCs/>
        </w:rPr>
        <w:t>Open Power Query (Data Cleaning &amp; Calculations)</w:t>
      </w:r>
    </w:p>
    <w:p w14:paraId="18A930D0" w14:textId="77777777" w:rsidR="004651D2" w:rsidRPr="004651D2" w:rsidRDefault="004651D2" w:rsidP="0089690D">
      <w:pPr>
        <w:numPr>
          <w:ilvl w:val="1"/>
          <w:numId w:val="105"/>
        </w:numPr>
        <w:spacing w:line="276" w:lineRule="auto"/>
        <w:ind w:right="-483"/>
      </w:pPr>
      <w:r w:rsidRPr="004651D2">
        <w:rPr>
          <w:b/>
          <w:bCs/>
        </w:rPr>
        <w:t>The "Text Scrub":</w:t>
      </w:r>
      <w:r w:rsidRPr="004651D2">
        <w:t> (Removes hidden spaces/line breaks)</w:t>
      </w:r>
    </w:p>
    <w:p w14:paraId="2DC26571" w14:textId="77777777" w:rsidR="004651D2" w:rsidRPr="004651D2" w:rsidRDefault="004651D2" w:rsidP="0089690D">
      <w:pPr>
        <w:numPr>
          <w:ilvl w:val="2"/>
          <w:numId w:val="106"/>
        </w:numPr>
        <w:spacing w:line="276" w:lineRule="auto"/>
        <w:ind w:right="-483"/>
      </w:pPr>
      <w:r w:rsidRPr="004651D2">
        <w:t>Select all </w:t>
      </w:r>
      <w:r w:rsidRPr="004651D2">
        <w:rPr>
          <w:b/>
          <w:bCs/>
        </w:rPr>
        <w:t>Text</w:t>
      </w:r>
      <w:r w:rsidRPr="004651D2">
        <w:t> columns (Gender, Class, Satisfaction, etc.).</w:t>
      </w:r>
    </w:p>
    <w:p w14:paraId="15BA7DA4" w14:textId="77777777" w:rsidR="004651D2" w:rsidRPr="004651D2" w:rsidRDefault="004651D2" w:rsidP="0089690D">
      <w:pPr>
        <w:numPr>
          <w:ilvl w:val="2"/>
          <w:numId w:val="107"/>
        </w:numPr>
        <w:spacing w:line="276" w:lineRule="auto"/>
        <w:ind w:right="-483"/>
      </w:pPr>
      <w:r w:rsidRPr="004651D2">
        <w:t xml:space="preserve">Right-click a header </w:t>
      </w:r>
      <w:r w:rsidRPr="004651D2">
        <w:rPr>
          <w:rFonts w:ascii="Segoe UI Symbol" w:hAnsi="Segoe UI Symbol" w:cs="Segoe UI Symbol"/>
        </w:rPr>
        <w:t>➔</w:t>
      </w:r>
      <w:r w:rsidRPr="004651D2">
        <w:rPr>
          <w:rFonts w:ascii="Calibri" w:hAnsi="Calibri" w:cs="Calibri"/>
        </w:rPr>
        <w:t> </w:t>
      </w:r>
      <w:r w:rsidRPr="004651D2">
        <w:rPr>
          <w:b/>
          <w:bCs/>
        </w:rPr>
        <w:t>Transform</w:t>
      </w:r>
      <w:r w:rsidRPr="004651D2">
        <w:t> </w:t>
      </w:r>
      <w:r w:rsidRPr="004651D2">
        <w:rPr>
          <w:rFonts w:ascii="Segoe UI Symbol" w:hAnsi="Segoe UI Symbol" w:cs="Segoe UI Symbol"/>
        </w:rPr>
        <w:t>➔</w:t>
      </w:r>
      <w:r w:rsidRPr="004651D2">
        <w:rPr>
          <w:rFonts w:ascii="Calibri" w:hAnsi="Calibri" w:cs="Calibri"/>
        </w:rPr>
        <w:t> </w:t>
      </w:r>
      <w:r w:rsidRPr="004651D2">
        <w:rPr>
          <w:b/>
          <w:bCs/>
        </w:rPr>
        <w:t>Trim</w:t>
      </w:r>
      <w:r w:rsidRPr="004651D2">
        <w:t>.</w:t>
      </w:r>
    </w:p>
    <w:p w14:paraId="2E72AB09" w14:textId="77777777" w:rsidR="004651D2" w:rsidRPr="004651D2" w:rsidRDefault="004651D2" w:rsidP="0089690D">
      <w:pPr>
        <w:numPr>
          <w:ilvl w:val="2"/>
          <w:numId w:val="108"/>
        </w:numPr>
        <w:spacing w:line="276" w:lineRule="auto"/>
        <w:ind w:right="-483"/>
      </w:pPr>
      <w:r w:rsidRPr="004651D2">
        <w:t xml:space="preserve">Right-click again </w:t>
      </w:r>
      <w:r w:rsidRPr="004651D2">
        <w:rPr>
          <w:rFonts w:ascii="Segoe UI Symbol" w:hAnsi="Segoe UI Symbol" w:cs="Segoe UI Symbol"/>
        </w:rPr>
        <w:t>➔</w:t>
      </w:r>
      <w:r w:rsidRPr="004651D2">
        <w:rPr>
          <w:rFonts w:ascii="Calibri" w:hAnsi="Calibri" w:cs="Calibri"/>
        </w:rPr>
        <w:t> </w:t>
      </w:r>
      <w:r w:rsidRPr="004651D2">
        <w:rPr>
          <w:b/>
          <w:bCs/>
        </w:rPr>
        <w:t>Transform</w:t>
      </w:r>
      <w:r w:rsidRPr="004651D2">
        <w:t> </w:t>
      </w:r>
      <w:r w:rsidRPr="004651D2">
        <w:rPr>
          <w:rFonts w:ascii="Segoe UI Symbol" w:hAnsi="Segoe UI Symbol" w:cs="Segoe UI Symbol"/>
        </w:rPr>
        <w:t>➔</w:t>
      </w:r>
      <w:r w:rsidRPr="004651D2">
        <w:rPr>
          <w:rFonts w:ascii="Calibri" w:hAnsi="Calibri" w:cs="Calibri"/>
        </w:rPr>
        <w:t> </w:t>
      </w:r>
      <w:r w:rsidRPr="004651D2">
        <w:rPr>
          <w:b/>
          <w:bCs/>
        </w:rPr>
        <w:t>Clean</w:t>
      </w:r>
      <w:r w:rsidRPr="004651D2">
        <w:t>.</w:t>
      </w:r>
    </w:p>
    <w:p w14:paraId="0018436D" w14:textId="77777777" w:rsidR="004651D2" w:rsidRPr="004651D2" w:rsidRDefault="004651D2" w:rsidP="0089690D">
      <w:pPr>
        <w:numPr>
          <w:ilvl w:val="1"/>
          <w:numId w:val="105"/>
        </w:numPr>
        <w:spacing w:line="276" w:lineRule="auto"/>
        <w:ind w:right="-483"/>
      </w:pPr>
      <w:r w:rsidRPr="004651D2">
        <w:rPr>
          <w:b/>
          <w:bCs/>
        </w:rPr>
        <w:t>The "Magic Unpivot":</w:t>
      </w:r>
      <w:r w:rsidRPr="004651D2">
        <w:t> (Critical for Driver 2 comparison)</w:t>
      </w:r>
    </w:p>
    <w:p w14:paraId="3DDF6731" w14:textId="77777777" w:rsidR="004651D2" w:rsidRPr="004651D2" w:rsidRDefault="004651D2" w:rsidP="0089690D">
      <w:pPr>
        <w:numPr>
          <w:ilvl w:val="2"/>
          <w:numId w:val="109"/>
        </w:numPr>
        <w:spacing w:line="276" w:lineRule="auto"/>
        <w:ind w:right="-483"/>
      </w:pPr>
      <w:r w:rsidRPr="004651D2">
        <w:t>Select all 14 Service Columns (</w:t>
      </w:r>
      <w:proofErr w:type="spellStart"/>
      <w:r w:rsidRPr="004651D2">
        <w:t>WiFi</w:t>
      </w:r>
      <w:proofErr w:type="spellEnd"/>
      <w:r w:rsidRPr="004651D2">
        <w:t xml:space="preserve"> to Baggage Handling) by holding </w:t>
      </w:r>
      <w:r w:rsidRPr="004651D2">
        <w:rPr>
          <w:b/>
          <w:bCs/>
        </w:rPr>
        <w:t>Shift</w:t>
      </w:r>
      <w:r w:rsidRPr="004651D2">
        <w:t>.</w:t>
      </w:r>
    </w:p>
    <w:p w14:paraId="3E869E4A" w14:textId="77777777" w:rsidR="004651D2" w:rsidRPr="004651D2" w:rsidRDefault="004651D2" w:rsidP="0089690D">
      <w:pPr>
        <w:numPr>
          <w:ilvl w:val="2"/>
          <w:numId w:val="110"/>
        </w:numPr>
        <w:spacing w:line="276" w:lineRule="auto"/>
        <w:ind w:right="-483"/>
      </w:pPr>
      <w:r w:rsidRPr="004651D2">
        <w:t xml:space="preserve">Right-click any of the highlighted headers </w:t>
      </w:r>
      <w:r w:rsidRPr="004651D2">
        <w:rPr>
          <w:rFonts w:ascii="Segoe UI Symbol" w:hAnsi="Segoe UI Symbol" w:cs="Segoe UI Symbol"/>
        </w:rPr>
        <w:t>➔</w:t>
      </w:r>
      <w:r w:rsidRPr="004651D2">
        <w:t xml:space="preserve"> Select</w:t>
      </w:r>
      <w:r w:rsidRPr="004651D2">
        <w:rPr>
          <w:rFonts w:ascii="Calibri" w:hAnsi="Calibri" w:cs="Calibri"/>
        </w:rPr>
        <w:t> </w:t>
      </w:r>
      <w:r w:rsidRPr="004651D2">
        <w:rPr>
          <w:b/>
          <w:bCs/>
        </w:rPr>
        <w:t>Unpivot Columns</w:t>
      </w:r>
      <w:r w:rsidRPr="004651D2">
        <w:t>.</w:t>
      </w:r>
    </w:p>
    <w:p w14:paraId="4D735C0B" w14:textId="77777777" w:rsidR="004651D2" w:rsidRPr="004651D2" w:rsidRDefault="004651D2" w:rsidP="0089690D">
      <w:pPr>
        <w:numPr>
          <w:ilvl w:val="2"/>
          <w:numId w:val="111"/>
        </w:numPr>
        <w:spacing w:line="276" w:lineRule="auto"/>
        <w:ind w:right="-483"/>
      </w:pPr>
      <w:r w:rsidRPr="004651D2">
        <w:rPr>
          <w:b/>
          <w:bCs/>
        </w:rPr>
        <w:t>Rename:</w:t>
      </w:r>
      <w:r w:rsidRPr="004651D2">
        <w:t> Double-click the new "Attribute" header and type Service Name. Double-click the new "Value" header and type Service Rating.</w:t>
      </w:r>
    </w:p>
    <w:p w14:paraId="5D9EDFB2" w14:textId="77777777" w:rsidR="004651D2" w:rsidRPr="004651D2" w:rsidRDefault="004651D2" w:rsidP="0089690D">
      <w:pPr>
        <w:numPr>
          <w:ilvl w:val="1"/>
          <w:numId w:val="105"/>
        </w:numPr>
        <w:spacing w:line="276" w:lineRule="auto"/>
        <w:ind w:right="-483"/>
      </w:pPr>
      <w:r w:rsidRPr="004651D2">
        <w:rPr>
          <w:b/>
          <w:bCs/>
        </w:rPr>
        <w:t>Recreate Core Service Score:</w:t>
      </w:r>
    </w:p>
    <w:p w14:paraId="32F8975E" w14:textId="77777777" w:rsidR="004651D2" w:rsidRPr="004651D2" w:rsidRDefault="004651D2" w:rsidP="0089690D">
      <w:pPr>
        <w:numPr>
          <w:ilvl w:val="2"/>
          <w:numId w:val="112"/>
        </w:numPr>
        <w:spacing w:line="276" w:lineRule="auto"/>
        <w:ind w:right="-483"/>
      </w:pPr>
      <w:r w:rsidRPr="004651D2">
        <w:t>Go to </w:t>
      </w:r>
      <w:r w:rsidRPr="004651D2">
        <w:rPr>
          <w:b/>
          <w:bCs/>
        </w:rPr>
        <w:t>Add Column</w:t>
      </w:r>
      <w:r w:rsidRPr="004651D2">
        <w:t xml:space="preserve"> tab </w:t>
      </w:r>
      <w:r w:rsidRPr="004651D2">
        <w:rPr>
          <w:rFonts w:ascii="Segoe UI Symbol" w:hAnsi="Segoe UI Symbol" w:cs="Segoe UI Symbol"/>
        </w:rPr>
        <w:t>➔</w:t>
      </w:r>
      <w:r w:rsidRPr="004651D2">
        <w:rPr>
          <w:rFonts w:ascii="Calibri" w:hAnsi="Calibri" w:cs="Calibri"/>
        </w:rPr>
        <w:t> </w:t>
      </w:r>
      <w:r w:rsidRPr="004651D2">
        <w:rPr>
          <w:b/>
          <w:bCs/>
        </w:rPr>
        <w:t>Custom Column</w:t>
      </w:r>
      <w:r w:rsidRPr="004651D2">
        <w:t>.</w:t>
      </w:r>
    </w:p>
    <w:p w14:paraId="05D3B39D" w14:textId="77777777" w:rsidR="004651D2" w:rsidRPr="004651D2" w:rsidRDefault="004651D2" w:rsidP="0089690D">
      <w:pPr>
        <w:numPr>
          <w:ilvl w:val="2"/>
          <w:numId w:val="112"/>
        </w:numPr>
        <w:spacing w:line="276" w:lineRule="auto"/>
        <w:ind w:right="-483"/>
      </w:pPr>
      <w:r w:rsidRPr="004651D2">
        <w:t>Name: Average Core Service Rating.</w:t>
      </w:r>
    </w:p>
    <w:p w14:paraId="259E45EF" w14:textId="77777777" w:rsidR="004651D2" w:rsidRPr="004651D2" w:rsidRDefault="004651D2" w:rsidP="0089690D">
      <w:pPr>
        <w:numPr>
          <w:ilvl w:val="2"/>
          <w:numId w:val="112"/>
        </w:numPr>
        <w:spacing w:line="276" w:lineRule="auto"/>
        <w:ind w:right="-483"/>
      </w:pPr>
      <w:r w:rsidRPr="004651D2">
        <w:t>Formula: </w:t>
      </w:r>
      <w:proofErr w:type="spellStart"/>
      <w:r w:rsidRPr="004651D2">
        <w:t>List.Average</w:t>
      </w:r>
      <w:proofErr w:type="spellEnd"/>
      <w:proofErr w:type="gramStart"/>
      <w:r w:rsidRPr="004651D2">
        <w:t>({ [</w:t>
      </w:r>
      <w:proofErr w:type="gramEnd"/>
      <w:r w:rsidRPr="004651D2">
        <w:t>Departure and Arrival Time Convenience], [Ease of Online Booking], [Check-in Service], [Online Boarding], [Seat Comfort], [Cleanliness</w:t>
      </w:r>
      <w:proofErr w:type="gramStart"/>
      <w:r w:rsidRPr="004651D2">
        <w:t>] }</w:t>
      </w:r>
      <w:proofErr w:type="gramEnd"/>
      <w:r w:rsidRPr="004651D2">
        <w:t>)</w:t>
      </w:r>
    </w:p>
    <w:p w14:paraId="43EDA8A2" w14:textId="77777777" w:rsidR="004651D2" w:rsidRPr="004651D2" w:rsidRDefault="004651D2" w:rsidP="0089690D">
      <w:pPr>
        <w:numPr>
          <w:ilvl w:val="1"/>
          <w:numId w:val="105"/>
        </w:numPr>
        <w:spacing w:line="276" w:lineRule="auto"/>
        <w:ind w:right="-483"/>
      </w:pPr>
      <w:r w:rsidRPr="004651D2">
        <w:rPr>
          <w:b/>
          <w:bCs/>
        </w:rPr>
        <w:t>Fix Data Types:</w:t>
      </w:r>
      <w:r w:rsidRPr="004651D2">
        <w:t> Click the icon (ABC/123) on headers and set exactly:</w:t>
      </w:r>
    </w:p>
    <w:p w14:paraId="0F6B1B48" w14:textId="77777777" w:rsidR="004651D2" w:rsidRPr="004651D2" w:rsidRDefault="004651D2" w:rsidP="0089690D">
      <w:pPr>
        <w:numPr>
          <w:ilvl w:val="2"/>
          <w:numId w:val="113"/>
        </w:numPr>
        <w:spacing w:line="276" w:lineRule="auto"/>
        <w:ind w:right="-483"/>
      </w:pPr>
      <w:r w:rsidRPr="004651D2">
        <w:rPr>
          <w:b/>
          <w:bCs/>
        </w:rPr>
        <w:t>Text (ABC):</w:t>
      </w:r>
      <w:r w:rsidRPr="004651D2">
        <w:t> Service Name, Gender, Age Group, Customer Type, Type of Travel, Class, Departure Delay Status, Arrival Delay Status, Satisfaction.</w:t>
      </w:r>
    </w:p>
    <w:p w14:paraId="1B025720" w14:textId="77777777" w:rsidR="004651D2" w:rsidRPr="004651D2" w:rsidRDefault="004651D2" w:rsidP="0089690D">
      <w:pPr>
        <w:numPr>
          <w:ilvl w:val="2"/>
          <w:numId w:val="114"/>
        </w:numPr>
        <w:spacing w:line="276" w:lineRule="auto"/>
        <w:ind w:right="-483"/>
      </w:pPr>
      <w:r w:rsidRPr="004651D2">
        <w:rPr>
          <w:b/>
          <w:bCs/>
        </w:rPr>
        <w:t>Whole Number (123):</w:t>
      </w:r>
      <w:r w:rsidRPr="004651D2">
        <w:t> Service Rating, ID, Age, Flight Distance, Departure Delay per Minute, Arrival Delay per Minute, Satisfaction code.</w:t>
      </w:r>
    </w:p>
    <w:p w14:paraId="43D5226B" w14:textId="77777777" w:rsidR="004651D2" w:rsidRPr="004651D2" w:rsidRDefault="004651D2" w:rsidP="0089690D">
      <w:pPr>
        <w:numPr>
          <w:ilvl w:val="2"/>
          <w:numId w:val="115"/>
        </w:numPr>
        <w:spacing w:line="276" w:lineRule="auto"/>
        <w:ind w:right="-483"/>
      </w:pPr>
      <w:r w:rsidRPr="004651D2">
        <w:rPr>
          <w:b/>
          <w:bCs/>
        </w:rPr>
        <w:lastRenderedPageBreak/>
        <w:t>Decimal Number (1.2):</w:t>
      </w:r>
      <w:r w:rsidRPr="004651D2">
        <w:t> Average Core Service Rating.</w:t>
      </w:r>
      <w:r w:rsidRPr="004651D2">
        <w:br/>
      </w:r>
      <w:r w:rsidRPr="004651D2">
        <w:rPr>
          <w:rFonts w:ascii="Segoe UI Emoji" w:hAnsi="Segoe UI Emoji" w:cs="Segoe UI Emoji"/>
        </w:rPr>
        <w:t>⚠️</w:t>
      </w:r>
      <w:r w:rsidRPr="004651D2">
        <w:t xml:space="preserve"> Remove blanks or replace them if necessary.</w:t>
      </w:r>
    </w:p>
    <w:p w14:paraId="62963AC3" w14:textId="77777777" w:rsidR="004651D2" w:rsidRPr="004651D2" w:rsidRDefault="004651D2" w:rsidP="0089690D">
      <w:pPr>
        <w:numPr>
          <w:ilvl w:val="1"/>
          <w:numId w:val="105"/>
        </w:numPr>
        <w:spacing w:line="276" w:lineRule="auto"/>
        <w:ind w:right="-483"/>
      </w:pPr>
      <w:r w:rsidRPr="004651D2">
        <w:rPr>
          <w:b/>
          <w:bCs/>
        </w:rPr>
        <w:t>Click Close &amp; Apply</w:t>
      </w:r>
    </w:p>
    <w:p w14:paraId="38592727" w14:textId="77777777" w:rsidR="004651D2" w:rsidRDefault="005F2DFC" w:rsidP="0089690D">
      <w:pPr>
        <w:spacing w:line="276" w:lineRule="auto"/>
        <w:ind w:right="-483"/>
      </w:pPr>
      <w:r>
        <w:pict w14:anchorId="4EE51044">
          <v:rect id="_x0000_i1387" style="width:0;height:.75pt" o:hralign="center" o:bullet="t" o:hrstd="t" o:hr="t" fillcolor="#a0a0a0" stroked="f"/>
        </w:pict>
      </w:r>
    </w:p>
    <w:p w14:paraId="57D10412" w14:textId="58EF66AF" w:rsidR="009356CB" w:rsidRPr="009356CB" w:rsidRDefault="009356CB" w:rsidP="0089690D">
      <w:pPr>
        <w:spacing w:line="276" w:lineRule="auto"/>
        <w:ind w:right="-483"/>
      </w:pPr>
    </w:p>
    <w:p w14:paraId="08960AB9" w14:textId="77777777" w:rsidR="009356CB" w:rsidRPr="009356CB" w:rsidRDefault="009356CB" w:rsidP="0089690D">
      <w:pPr>
        <w:spacing w:line="276" w:lineRule="auto"/>
        <w:ind w:right="-483"/>
      </w:pPr>
      <w:r w:rsidRPr="009356CB">
        <w:rPr>
          <w:rFonts w:ascii="Segoe UI Emoji" w:hAnsi="Segoe UI Emoji" w:cs="Segoe UI Emoji"/>
        </w:rPr>
        <w:t>🔹</w:t>
      </w:r>
      <w:r w:rsidRPr="009356CB">
        <w:t> </w:t>
      </w:r>
      <w:r w:rsidRPr="009356CB">
        <w:rPr>
          <w:b/>
          <w:bCs/>
        </w:rPr>
        <w:t>STEP 2: Understand the Data Model</w:t>
      </w:r>
    </w:p>
    <w:p w14:paraId="7F26090F" w14:textId="77777777" w:rsidR="009356CB" w:rsidRPr="009356CB" w:rsidRDefault="009356CB" w:rsidP="0089690D">
      <w:pPr>
        <w:spacing w:line="276" w:lineRule="auto"/>
        <w:ind w:right="-483"/>
      </w:pPr>
      <w:r w:rsidRPr="009356CB">
        <w:rPr>
          <w:b/>
          <w:bCs/>
        </w:rPr>
        <w:t>Go to Model View</w:t>
      </w:r>
    </w:p>
    <w:p w14:paraId="71368AF1" w14:textId="77777777" w:rsidR="009356CB" w:rsidRPr="009356CB" w:rsidRDefault="009356CB" w:rsidP="0089690D">
      <w:pPr>
        <w:numPr>
          <w:ilvl w:val="0"/>
          <w:numId w:val="48"/>
        </w:numPr>
        <w:spacing w:line="276" w:lineRule="auto"/>
        <w:ind w:right="-483"/>
      </w:pPr>
      <w:r w:rsidRPr="009356CB">
        <w:t xml:space="preserve">If there is only one table </w:t>
      </w:r>
      <w:r w:rsidRPr="009356CB">
        <w:rPr>
          <w:rFonts w:ascii="Segoe UI Symbol" w:hAnsi="Segoe UI Symbol" w:cs="Segoe UI Symbol"/>
        </w:rPr>
        <w:t>➔</w:t>
      </w:r>
      <w:r w:rsidRPr="009356CB">
        <w:t xml:space="preserve"> no relationship needed.</w:t>
      </w:r>
    </w:p>
    <w:p w14:paraId="547D418D" w14:textId="77777777" w:rsidR="009356CB" w:rsidRPr="009356CB" w:rsidRDefault="009356CB" w:rsidP="0089690D">
      <w:pPr>
        <w:numPr>
          <w:ilvl w:val="0"/>
          <w:numId w:val="48"/>
        </w:numPr>
        <w:spacing w:line="276" w:lineRule="auto"/>
        <w:ind w:right="-483"/>
      </w:pPr>
      <w:r w:rsidRPr="009356CB">
        <w:t xml:space="preserve">If multiple tables </w:t>
      </w:r>
      <w:r w:rsidRPr="009356CB">
        <w:rPr>
          <w:rFonts w:ascii="Segoe UI Symbol" w:hAnsi="Segoe UI Symbol" w:cs="Segoe UI Symbol"/>
        </w:rPr>
        <w:t>➔</w:t>
      </w:r>
      <w:r w:rsidRPr="009356CB">
        <w:t xml:space="preserve"> ensure relationships are correct.</w:t>
      </w:r>
    </w:p>
    <w:p w14:paraId="64489DC1" w14:textId="77777777" w:rsidR="009356CB" w:rsidRPr="009356CB" w:rsidRDefault="009356CB" w:rsidP="0089690D">
      <w:pPr>
        <w:spacing w:line="276" w:lineRule="auto"/>
        <w:ind w:right="-483"/>
      </w:pPr>
      <w:r w:rsidRPr="009356CB">
        <w:rPr>
          <w:b/>
          <w:bCs/>
        </w:rPr>
        <w:t>Simple airline survey datasets usually need no extra modeling.</w:t>
      </w:r>
    </w:p>
    <w:p w14:paraId="50D8E5A8" w14:textId="77777777" w:rsidR="009356CB" w:rsidRPr="009356CB" w:rsidRDefault="009356CB" w:rsidP="0089690D">
      <w:pPr>
        <w:spacing w:line="276" w:lineRule="auto"/>
        <w:ind w:right="-483"/>
      </w:pPr>
      <w:r w:rsidRPr="009356CB">
        <w:rPr>
          <w:rFonts w:ascii="Segoe UI Symbol" w:hAnsi="Segoe UI Symbol" w:cs="Segoe UI Symbol"/>
        </w:rPr>
        <w:t>⸻</w:t>
      </w:r>
    </w:p>
    <w:p w14:paraId="2BEF3121" w14:textId="77777777" w:rsidR="009356CB" w:rsidRPr="009356CB" w:rsidRDefault="009356CB" w:rsidP="0089690D">
      <w:pPr>
        <w:spacing w:line="276" w:lineRule="auto"/>
        <w:ind w:right="-483"/>
      </w:pPr>
      <w:r w:rsidRPr="009356CB">
        <w:rPr>
          <w:rFonts w:ascii="Segoe UI Emoji" w:hAnsi="Segoe UI Emoji" w:cs="Segoe UI Emoji"/>
        </w:rPr>
        <w:t>🔹</w:t>
      </w:r>
      <w:r w:rsidRPr="009356CB">
        <w:t> </w:t>
      </w:r>
      <w:r w:rsidRPr="009356CB">
        <w:rPr>
          <w:b/>
          <w:bCs/>
        </w:rPr>
        <w:t>STEP 3: Create Key Measures (DAX)</w:t>
      </w:r>
    </w:p>
    <w:p w14:paraId="37A27A4C" w14:textId="0853D44E" w:rsidR="00F4438B" w:rsidRPr="00F4438B" w:rsidRDefault="009356CB" w:rsidP="0089690D">
      <w:pPr>
        <w:spacing w:line="276" w:lineRule="auto"/>
        <w:ind w:right="-483"/>
        <w:rPr>
          <w:b/>
          <w:bCs/>
        </w:rPr>
      </w:pPr>
      <w:r w:rsidRPr="009356CB">
        <w:rPr>
          <w:b/>
          <w:bCs/>
        </w:rPr>
        <w:t xml:space="preserve">Go to Data View </w:t>
      </w:r>
      <w:r w:rsidRPr="009356CB">
        <w:rPr>
          <w:rFonts w:ascii="Segoe UI Symbol" w:hAnsi="Segoe UI Symbol" w:cs="Segoe UI Symbol"/>
          <w:b/>
          <w:bCs/>
        </w:rPr>
        <w:t>➔</w:t>
      </w:r>
      <w:r w:rsidRPr="009356CB">
        <w:rPr>
          <w:b/>
          <w:bCs/>
        </w:rPr>
        <w:t xml:space="preserve"> right-click the table </w:t>
      </w:r>
      <w:r w:rsidRPr="009356CB">
        <w:rPr>
          <w:rFonts w:ascii="Segoe UI Symbol" w:hAnsi="Segoe UI Symbol" w:cs="Segoe UI Symbol"/>
          <w:b/>
          <w:bCs/>
        </w:rPr>
        <w:t>➔</w:t>
      </w:r>
      <w:r w:rsidRPr="009356CB">
        <w:rPr>
          <w:b/>
          <w:bCs/>
        </w:rPr>
        <w:t xml:space="preserve"> New Measure</w:t>
      </w:r>
    </w:p>
    <w:p w14:paraId="3686D3CE" w14:textId="77777777" w:rsidR="009356CB" w:rsidRPr="009356CB" w:rsidRDefault="009356CB" w:rsidP="0089690D">
      <w:pPr>
        <w:numPr>
          <w:ilvl w:val="0"/>
          <w:numId w:val="49"/>
        </w:numPr>
        <w:spacing w:line="276" w:lineRule="auto"/>
        <w:ind w:right="-483"/>
      </w:pPr>
      <w:r w:rsidRPr="009356CB">
        <w:rPr>
          <w:b/>
          <w:bCs/>
        </w:rPr>
        <w:t>Formula:</w:t>
      </w:r>
      <w:r w:rsidRPr="009356CB">
        <w:t xml:space="preserve"> Satisfaction Rate = </w:t>
      </w:r>
      <w:proofErr w:type="gramStart"/>
      <w:r w:rsidRPr="009356CB">
        <w:t>AVERAGE(</w:t>
      </w:r>
      <w:proofErr w:type="gramEnd"/>
      <w:r w:rsidRPr="009356CB">
        <w:t>'</w:t>
      </w:r>
      <w:proofErr w:type="spellStart"/>
      <w:r w:rsidRPr="009356CB">
        <w:t>YourTableName</w:t>
      </w:r>
      <w:proofErr w:type="spellEnd"/>
      <w:r w:rsidRPr="009356CB">
        <w:t>'[Satisfaction code])</w:t>
      </w:r>
    </w:p>
    <w:p w14:paraId="148711E7" w14:textId="48F61FB9" w:rsidR="004131D2" w:rsidRPr="009356CB" w:rsidRDefault="009356CB" w:rsidP="0089690D">
      <w:pPr>
        <w:numPr>
          <w:ilvl w:val="0"/>
          <w:numId w:val="49"/>
        </w:numPr>
        <w:spacing w:line="276" w:lineRule="auto"/>
        <w:ind w:right="-483"/>
      </w:pPr>
      <w:r w:rsidRPr="009356CB">
        <w:rPr>
          <w:b/>
          <w:bCs/>
        </w:rPr>
        <w:t>Format:</w:t>
      </w:r>
      <w:r w:rsidRPr="009356CB">
        <w:t xml:space="preserve"> Select the measure </w:t>
      </w:r>
      <w:r w:rsidRPr="009356CB">
        <w:rPr>
          <w:rFonts w:ascii="Segoe UI Symbol" w:hAnsi="Segoe UI Symbol" w:cs="Segoe UI Symbol"/>
        </w:rPr>
        <w:t>➔</w:t>
      </w:r>
      <w:r w:rsidRPr="009356CB">
        <w:t xml:space="preserve"> Click the</w:t>
      </w:r>
      <w:r w:rsidRPr="009356CB">
        <w:rPr>
          <w:rFonts w:ascii="Calibri" w:hAnsi="Calibri" w:cs="Calibri"/>
        </w:rPr>
        <w:t> </w:t>
      </w:r>
      <w:r w:rsidRPr="009356CB">
        <w:rPr>
          <w:b/>
          <w:bCs/>
        </w:rPr>
        <w:t>% icon</w:t>
      </w:r>
      <w:r w:rsidRPr="009356CB">
        <w:t> in the top menu.</w:t>
      </w:r>
    </w:p>
    <w:p w14:paraId="5B78ECF3" w14:textId="77777777" w:rsidR="009356CB" w:rsidRPr="009356CB" w:rsidRDefault="009356CB" w:rsidP="0089690D">
      <w:pPr>
        <w:spacing w:line="276" w:lineRule="auto"/>
        <w:ind w:right="-483"/>
      </w:pPr>
      <w:r w:rsidRPr="009356CB">
        <w:rPr>
          <w:rFonts w:ascii="Segoe UI Emoji" w:hAnsi="Segoe UI Emoji" w:cs="Segoe UI Emoji"/>
        </w:rPr>
        <w:t>🔹</w:t>
      </w:r>
      <w:r w:rsidRPr="009356CB">
        <w:t> </w:t>
      </w:r>
      <w:r w:rsidRPr="009356CB">
        <w:rPr>
          <w:b/>
          <w:bCs/>
        </w:rPr>
        <w:t>STEP 4: Build the Dashboard (Visual by Visual)</w:t>
      </w:r>
    </w:p>
    <w:p w14:paraId="4926FEFE" w14:textId="77777777" w:rsidR="009356CB" w:rsidRPr="009356CB" w:rsidRDefault="009356CB" w:rsidP="0089690D">
      <w:pPr>
        <w:spacing w:line="276" w:lineRule="auto"/>
        <w:ind w:right="-483"/>
      </w:pPr>
      <w:r w:rsidRPr="009356CB">
        <w:rPr>
          <w:rFonts w:ascii="Segoe UI Emoji" w:hAnsi="Segoe UI Emoji" w:cs="Segoe UI Emoji"/>
        </w:rPr>
        <w:t>📌</w:t>
      </w:r>
      <w:r w:rsidRPr="009356CB">
        <w:t> </w:t>
      </w:r>
      <w:r w:rsidRPr="009356CB">
        <w:rPr>
          <w:b/>
          <w:bCs/>
        </w:rPr>
        <w:t>DRIVER 1: Overall Customer Satisfaction</w:t>
      </w:r>
    </w:p>
    <w:p w14:paraId="78113282" w14:textId="77777777" w:rsidR="009356CB" w:rsidRPr="009356CB" w:rsidRDefault="009356CB" w:rsidP="0089690D">
      <w:pPr>
        <w:numPr>
          <w:ilvl w:val="0"/>
          <w:numId w:val="50"/>
        </w:numPr>
        <w:spacing w:line="276" w:lineRule="auto"/>
        <w:ind w:right="-483"/>
      </w:pPr>
      <w:r w:rsidRPr="009356CB">
        <w:rPr>
          <w:b/>
          <w:bCs/>
        </w:rPr>
        <w:t>Visual:</w:t>
      </w:r>
      <w:r w:rsidRPr="009356CB">
        <w:t> Click </w:t>
      </w:r>
      <w:r w:rsidRPr="009356CB">
        <w:rPr>
          <w:b/>
          <w:bCs/>
        </w:rPr>
        <w:t>Card</w:t>
      </w:r>
    </w:p>
    <w:p w14:paraId="46CB9612" w14:textId="77777777" w:rsidR="009356CB" w:rsidRPr="009356CB" w:rsidRDefault="009356CB" w:rsidP="0089690D">
      <w:pPr>
        <w:numPr>
          <w:ilvl w:val="0"/>
          <w:numId w:val="50"/>
        </w:numPr>
        <w:spacing w:line="276" w:lineRule="auto"/>
        <w:ind w:right="-483"/>
      </w:pPr>
      <w:r w:rsidRPr="009356CB">
        <w:rPr>
          <w:b/>
          <w:bCs/>
        </w:rPr>
        <w:t>Drag:</w:t>
      </w:r>
      <w:r w:rsidRPr="009356CB">
        <w:t> Satisfaction Rate measure.</w:t>
      </w:r>
    </w:p>
    <w:p w14:paraId="0B48F94C" w14:textId="77777777" w:rsidR="009356CB" w:rsidRPr="002C7186" w:rsidRDefault="009356CB" w:rsidP="0089690D">
      <w:pPr>
        <w:numPr>
          <w:ilvl w:val="0"/>
          <w:numId w:val="50"/>
        </w:numPr>
        <w:spacing w:line="276" w:lineRule="auto"/>
        <w:ind w:right="-483"/>
      </w:pPr>
      <w:r w:rsidRPr="009356CB">
        <w:rPr>
          <w:b/>
          <w:bCs/>
        </w:rPr>
        <w:t>Format:</w:t>
      </w:r>
      <w:r w:rsidRPr="009356CB">
        <w:t> Title: </w:t>
      </w:r>
      <w:r w:rsidRPr="009356CB">
        <w:rPr>
          <w:b/>
          <w:bCs/>
        </w:rPr>
        <w:t>Current Brand Satisfaction Rate</w:t>
      </w:r>
      <w:r w:rsidRPr="009356CB">
        <w:t> | Font size: </w:t>
      </w:r>
      <w:r w:rsidRPr="009356CB">
        <w:rPr>
          <w:b/>
          <w:bCs/>
        </w:rPr>
        <w:t>Large</w:t>
      </w:r>
      <w:r w:rsidRPr="009356CB">
        <w:t>.</w:t>
      </w:r>
      <w:r w:rsidRPr="009356CB">
        <w:br/>
      </w:r>
      <w:r w:rsidRPr="009356CB">
        <w:rPr>
          <w:rFonts w:ascii="Segoe UI Emoji" w:hAnsi="Segoe UI Emoji" w:cs="Segoe UI Emoji"/>
        </w:rPr>
        <w:t>👉</w:t>
      </w:r>
      <w:r w:rsidRPr="009356CB">
        <w:t> </w:t>
      </w:r>
      <w:r w:rsidRPr="009356CB">
        <w:rPr>
          <w:i/>
          <w:iCs/>
        </w:rPr>
        <w:t>This is the first thing executives see.</w:t>
      </w:r>
    </w:p>
    <w:p w14:paraId="223010AB" w14:textId="77777777" w:rsidR="002C7186" w:rsidRPr="00F4438B" w:rsidRDefault="002C7186" w:rsidP="0089690D">
      <w:pPr>
        <w:spacing w:line="276" w:lineRule="auto"/>
        <w:ind w:right="-483"/>
      </w:pPr>
    </w:p>
    <w:p w14:paraId="7EA827FC" w14:textId="77777777" w:rsidR="00F4438B" w:rsidRPr="001F5B32" w:rsidRDefault="00F4438B" w:rsidP="0089690D">
      <w:pPr>
        <w:ind w:left="360" w:right="-483"/>
        <w:rPr>
          <w:rFonts w:ascii="Segoe UI Emoji" w:hAnsi="Segoe UI Emoji" w:cs="Segoe UI Emoji"/>
          <w:b/>
          <w:bCs/>
        </w:rPr>
      </w:pPr>
      <w:r w:rsidRPr="001F5B32">
        <w:rPr>
          <w:rFonts w:ascii="Segoe UI Emoji" w:hAnsi="Segoe UI Emoji" w:cs="Segoe UI Emoji"/>
          <w:b/>
          <w:bCs/>
        </w:rPr>
        <w:t>📊 VISUAL 1: Overall Satisfaction KPI</w:t>
      </w:r>
    </w:p>
    <w:p w14:paraId="1412EDDA" w14:textId="77777777" w:rsidR="00F4438B" w:rsidRPr="001F5B32" w:rsidRDefault="00F4438B" w:rsidP="0089690D">
      <w:pPr>
        <w:ind w:left="360" w:right="-483"/>
        <w:rPr>
          <w:rFonts w:ascii="Segoe UI Emoji" w:hAnsi="Segoe UI Emoji" w:cs="Segoe UI Emoji"/>
          <w:b/>
          <w:bCs/>
        </w:rPr>
      </w:pPr>
      <w:r w:rsidRPr="001F5B32">
        <w:rPr>
          <w:rFonts w:ascii="Segoe UI Emoji" w:hAnsi="Segoe UI Emoji" w:cs="Segoe UI Emoji"/>
          <w:b/>
          <w:bCs/>
        </w:rPr>
        <w:t>Step 1: Create the Card</w:t>
      </w:r>
    </w:p>
    <w:p w14:paraId="353B8F0D" w14:textId="77777777" w:rsidR="00F4438B" w:rsidRPr="00F4438B" w:rsidRDefault="00F4438B" w:rsidP="0089690D">
      <w:pPr>
        <w:widowControl/>
        <w:numPr>
          <w:ilvl w:val="0"/>
          <w:numId w:val="59"/>
        </w:numPr>
        <w:ind w:right="-483"/>
        <w:jc w:val="left"/>
      </w:pPr>
      <w:r w:rsidRPr="001F5B32">
        <w:rPr>
          <w:rFonts w:ascii="Segoe UI Emoji" w:hAnsi="Segoe UI Emoji" w:cs="Segoe UI Emoji"/>
          <w:b/>
          <w:bCs/>
        </w:rPr>
        <w:t>Select View: </w:t>
      </w:r>
      <w:r w:rsidRPr="00F4438B">
        <w:t>Click the Report View icon (the small bar chart icon on the very far left edge of your screen).</w:t>
      </w:r>
    </w:p>
    <w:p w14:paraId="48EBAACE" w14:textId="77777777" w:rsidR="00F4438B" w:rsidRPr="001F5B32" w:rsidRDefault="00F4438B" w:rsidP="0089690D">
      <w:pPr>
        <w:widowControl/>
        <w:numPr>
          <w:ilvl w:val="0"/>
          <w:numId w:val="59"/>
        </w:numPr>
        <w:ind w:right="-483"/>
        <w:jc w:val="left"/>
        <w:rPr>
          <w:rFonts w:ascii="Segoe UI Emoji" w:hAnsi="Segoe UI Emoji" w:cs="Segoe UI Emoji"/>
          <w:b/>
          <w:bCs/>
        </w:rPr>
      </w:pPr>
      <w:r w:rsidRPr="001F5B32">
        <w:rPr>
          <w:rFonts w:ascii="Segoe UI Emoji" w:hAnsi="Segoe UI Emoji" w:cs="Segoe UI Emoji"/>
          <w:b/>
          <w:bCs/>
        </w:rPr>
        <w:t>Select Visual: </w:t>
      </w:r>
      <w:r w:rsidRPr="00F4438B">
        <w:t>In the Visualizations pane, click the Card icon (it looks like a small box with 123 inside). A blank box will appear on your canvas.</w:t>
      </w:r>
    </w:p>
    <w:p w14:paraId="14048CD0" w14:textId="77777777" w:rsidR="00F4438B" w:rsidRPr="00F4438B" w:rsidRDefault="00F4438B" w:rsidP="0089690D">
      <w:pPr>
        <w:widowControl/>
        <w:numPr>
          <w:ilvl w:val="0"/>
          <w:numId w:val="59"/>
        </w:numPr>
        <w:ind w:right="-483"/>
        <w:jc w:val="left"/>
        <w:rPr>
          <w:rFonts w:ascii="Segoe UI Emoji" w:hAnsi="Segoe UI Emoji" w:cs="Segoe UI Emoji"/>
          <w:b/>
          <w:bCs/>
        </w:rPr>
      </w:pPr>
      <w:r w:rsidRPr="001F5B32">
        <w:rPr>
          <w:rFonts w:ascii="Segoe UI Emoji" w:hAnsi="Segoe UI Emoji" w:cs="Segoe UI Emoji"/>
          <w:b/>
          <w:bCs/>
        </w:rPr>
        <w:lastRenderedPageBreak/>
        <w:t>Add Data: </w:t>
      </w:r>
      <w:r w:rsidRPr="00F4438B">
        <w:t>Go to the Data pane on the far right. Click and hold the Satisfaction Rate measure, then drag and drop it into the Fields bucket (located under the Visualizations icons).</w:t>
      </w:r>
    </w:p>
    <w:p w14:paraId="0D9AB13A" w14:textId="77777777" w:rsidR="00F4438B" w:rsidRPr="001F5B32" w:rsidRDefault="00F4438B" w:rsidP="0089690D">
      <w:pPr>
        <w:ind w:left="360" w:right="-483"/>
        <w:rPr>
          <w:rFonts w:ascii="Segoe UI Emoji" w:hAnsi="Segoe UI Emoji" w:cs="Segoe UI Emoji"/>
          <w:b/>
          <w:bCs/>
        </w:rPr>
      </w:pPr>
      <w:r w:rsidRPr="001F5B32">
        <w:rPr>
          <w:rFonts w:ascii="Segoe UI Emoji" w:hAnsi="Segoe UI Emoji" w:cs="Segoe UI Emoji"/>
          <w:b/>
          <w:bCs/>
        </w:rPr>
        <w:t>Step 2: Fix the Number Format (0.43 to 43%)</w:t>
      </w:r>
    </w:p>
    <w:p w14:paraId="028DB140" w14:textId="77777777" w:rsidR="00F4438B" w:rsidRPr="001F5B32" w:rsidRDefault="00F4438B" w:rsidP="0089690D">
      <w:pPr>
        <w:widowControl/>
        <w:numPr>
          <w:ilvl w:val="0"/>
          <w:numId w:val="60"/>
        </w:numPr>
        <w:ind w:right="-483"/>
        <w:jc w:val="left"/>
        <w:rPr>
          <w:rFonts w:ascii="Segoe UI Emoji" w:hAnsi="Segoe UI Emoji" w:cs="Segoe UI Emoji"/>
          <w:b/>
          <w:bCs/>
        </w:rPr>
      </w:pPr>
      <w:r w:rsidRPr="001F5B32">
        <w:rPr>
          <w:rFonts w:ascii="Segoe UI Emoji" w:hAnsi="Segoe UI Emoji" w:cs="Segoe UI Emoji"/>
          <w:b/>
          <w:bCs/>
        </w:rPr>
        <w:t>Select Measure: </w:t>
      </w:r>
      <w:r w:rsidRPr="00F4438B">
        <w:t>In the Data pane on the far right, click once on the name of the measure: Satisfaction Rate.</w:t>
      </w:r>
    </w:p>
    <w:p w14:paraId="10D59A0D" w14:textId="77777777" w:rsidR="00F4438B" w:rsidRPr="001F5B32" w:rsidRDefault="00F4438B" w:rsidP="0089690D">
      <w:pPr>
        <w:widowControl/>
        <w:numPr>
          <w:ilvl w:val="0"/>
          <w:numId w:val="60"/>
        </w:numPr>
        <w:ind w:right="-483"/>
        <w:jc w:val="left"/>
        <w:rPr>
          <w:rFonts w:ascii="Segoe UI Emoji" w:hAnsi="Segoe UI Emoji" w:cs="Segoe UI Emoji"/>
          <w:b/>
          <w:bCs/>
        </w:rPr>
      </w:pPr>
      <w:r w:rsidRPr="001F5B32">
        <w:rPr>
          <w:rFonts w:ascii="Segoe UI Emoji" w:hAnsi="Segoe UI Emoji" w:cs="Segoe UI Emoji"/>
          <w:b/>
          <w:bCs/>
        </w:rPr>
        <w:t>Open Tools: </w:t>
      </w:r>
      <w:r w:rsidRPr="00F4438B">
        <w:t>Look at the very top of your screen (the top ribbon). A new tab called Measure tools will appear. Click it.</w:t>
      </w:r>
    </w:p>
    <w:p w14:paraId="6D83A83C" w14:textId="77777777" w:rsidR="00F4438B" w:rsidRPr="001F5B32" w:rsidRDefault="00F4438B" w:rsidP="0089690D">
      <w:pPr>
        <w:widowControl/>
        <w:numPr>
          <w:ilvl w:val="0"/>
          <w:numId w:val="60"/>
        </w:numPr>
        <w:ind w:right="-483"/>
        <w:jc w:val="left"/>
        <w:rPr>
          <w:rFonts w:ascii="Segoe UI Emoji" w:hAnsi="Segoe UI Emoji" w:cs="Segoe UI Emoji"/>
          <w:b/>
          <w:bCs/>
        </w:rPr>
      </w:pPr>
      <w:r w:rsidRPr="001F5B32">
        <w:rPr>
          <w:rFonts w:ascii="Segoe UI Emoji" w:hAnsi="Segoe UI Emoji" w:cs="Segoe UI Emoji"/>
          <w:b/>
          <w:bCs/>
        </w:rPr>
        <w:t>Click Percent: </w:t>
      </w:r>
      <w:r w:rsidRPr="00F4438B">
        <w:t>In the middle of that ribbon, click the % (Percentage) icon. Your card will instantly change from 0.43 to 43%.</w:t>
      </w:r>
    </w:p>
    <w:p w14:paraId="6ED9E986" w14:textId="77777777" w:rsidR="00F4438B" w:rsidRPr="001F5B32" w:rsidRDefault="00F4438B" w:rsidP="0089690D">
      <w:pPr>
        <w:ind w:left="360" w:right="-483"/>
        <w:rPr>
          <w:rFonts w:ascii="Segoe UI Emoji" w:hAnsi="Segoe UI Emoji" w:cs="Segoe UI Emoji"/>
          <w:b/>
          <w:bCs/>
        </w:rPr>
      </w:pPr>
      <w:r w:rsidRPr="001F5B32">
        <w:rPr>
          <w:rFonts w:ascii="Segoe UI Emoji" w:hAnsi="Segoe UI Emoji" w:cs="Segoe UI Emoji"/>
          <w:b/>
          <w:bCs/>
        </w:rPr>
        <w:t>Step 3: Remove the bottom label (Category Label)</w:t>
      </w:r>
    </w:p>
    <w:p w14:paraId="38E0B0E4" w14:textId="77777777" w:rsidR="00F4438B" w:rsidRPr="001F5B32" w:rsidRDefault="00F4438B" w:rsidP="0089690D">
      <w:pPr>
        <w:widowControl/>
        <w:numPr>
          <w:ilvl w:val="0"/>
          <w:numId w:val="61"/>
        </w:numPr>
        <w:ind w:right="-483"/>
        <w:jc w:val="left"/>
        <w:rPr>
          <w:rFonts w:ascii="Segoe UI Emoji" w:hAnsi="Segoe UI Emoji" w:cs="Segoe UI Emoji"/>
          <w:b/>
          <w:bCs/>
        </w:rPr>
      </w:pPr>
      <w:r w:rsidRPr="001F5B32">
        <w:rPr>
          <w:rFonts w:ascii="Segoe UI Emoji" w:hAnsi="Segoe UI Emoji" w:cs="Segoe UI Emoji"/>
          <w:b/>
          <w:bCs/>
        </w:rPr>
        <w:t>Select Visual: </w:t>
      </w:r>
      <w:r w:rsidRPr="00F4438B">
        <w:t>Click once on your Card visual so it has a grey border.</w:t>
      </w:r>
    </w:p>
    <w:p w14:paraId="1EEEF45F" w14:textId="77777777" w:rsidR="00F4438B" w:rsidRPr="001F5B32" w:rsidRDefault="00F4438B" w:rsidP="0089690D">
      <w:pPr>
        <w:widowControl/>
        <w:numPr>
          <w:ilvl w:val="0"/>
          <w:numId w:val="61"/>
        </w:numPr>
        <w:ind w:right="-483"/>
        <w:jc w:val="left"/>
        <w:rPr>
          <w:rFonts w:ascii="Segoe UI Emoji" w:hAnsi="Segoe UI Emoji" w:cs="Segoe UI Emoji"/>
          <w:b/>
          <w:bCs/>
        </w:rPr>
      </w:pPr>
      <w:r w:rsidRPr="001F5B32">
        <w:rPr>
          <w:rFonts w:ascii="Segoe UI Emoji" w:hAnsi="Segoe UI Emoji" w:cs="Segoe UI Emoji"/>
          <w:b/>
          <w:bCs/>
        </w:rPr>
        <w:t>Format Mode: </w:t>
      </w:r>
      <w:r w:rsidRPr="00F4438B">
        <w:t>In the Visualizations pane, click the Format your visual icon (the Paintbrush tab).</w:t>
      </w:r>
    </w:p>
    <w:p w14:paraId="5021964F" w14:textId="77777777" w:rsidR="00F4438B" w:rsidRPr="001F5B32" w:rsidRDefault="00F4438B" w:rsidP="0089690D">
      <w:pPr>
        <w:widowControl/>
        <w:numPr>
          <w:ilvl w:val="0"/>
          <w:numId w:val="61"/>
        </w:numPr>
        <w:ind w:right="-483"/>
        <w:jc w:val="left"/>
        <w:rPr>
          <w:rFonts w:ascii="Segoe UI Emoji" w:hAnsi="Segoe UI Emoji" w:cs="Segoe UI Emoji"/>
          <w:b/>
          <w:bCs/>
        </w:rPr>
      </w:pPr>
      <w:r w:rsidRPr="001F5B32">
        <w:rPr>
          <w:rFonts w:ascii="Segoe UI Emoji" w:hAnsi="Segoe UI Emoji" w:cs="Segoe UI Emoji"/>
          <w:b/>
          <w:bCs/>
        </w:rPr>
        <w:t>Find Label: </w:t>
      </w:r>
      <w:r w:rsidRPr="00F4438B">
        <w:t>Ensure you are on the Visual sub-tab. Look for Category label.</w:t>
      </w:r>
    </w:p>
    <w:p w14:paraId="33903E93" w14:textId="77777777" w:rsidR="00F4438B" w:rsidRPr="001F5B32" w:rsidRDefault="00F4438B" w:rsidP="0089690D">
      <w:pPr>
        <w:widowControl/>
        <w:numPr>
          <w:ilvl w:val="0"/>
          <w:numId w:val="61"/>
        </w:numPr>
        <w:ind w:right="-483"/>
        <w:jc w:val="left"/>
        <w:rPr>
          <w:rFonts w:ascii="Segoe UI Emoji" w:hAnsi="Segoe UI Emoji" w:cs="Segoe UI Emoji"/>
          <w:b/>
          <w:bCs/>
        </w:rPr>
      </w:pPr>
      <w:r w:rsidRPr="001F5B32">
        <w:rPr>
          <w:rFonts w:ascii="Segoe UI Emoji" w:hAnsi="Segoe UI Emoji" w:cs="Segoe UI Emoji"/>
          <w:b/>
          <w:bCs/>
        </w:rPr>
        <w:t>Turn Off: </w:t>
      </w:r>
      <w:r w:rsidRPr="00F4438B">
        <w:t>Click the toggle switch to Off. The text "Satisfaction Rate" will disappear from the bottom of the number.</w:t>
      </w:r>
    </w:p>
    <w:p w14:paraId="3FBD5A21" w14:textId="77777777" w:rsidR="00F4438B" w:rsidRPr="001F5B32" w:rsidRDefault="00F4438B" w:rsidP="0089690D">
      <w:pPr>
        <w:ind w:left="360" w:right="-483"/>
        <w:rPr>
          <w:rFonts w:ascii="Segoe UI Emoji" w:hAnsi="Segoe UI Emoji" w:cs="Segoe UI Emoji"/>
          <w:b/>
          <w:bCs/>
        </w:rPr>
      </w:pPr>
      <w:r w:rsidRPr="001F5B32">
        <w:rPr>
          <w:rFonts w:ascii="Segoe UI Emoji" w:hAnsi="Segoe UI Emoji" w:cs="Segoe UI Emoji"/>
          <w:b/>
          <w:bCs/>
        </w:rPr>
        <w:t>Step 4: Add a Professional Title</w:t>
      </w:r>
    </w:p>
    <w:p w14:paraId="5E377DD3" w14:textId="77777777" w:rsidR="00F4438B" w:rsidRPr="001F5B32" w:rsidRDefault="00F4438B" w:rsidP="0089690D">
      <w:pPr>
        <w:widowControl/>
        <w:numPr>
          <w:ilvl w:val="0"/>
          <w:numId w:val="62"/>
        </w:numPr>
        <w:ind w:right="-483"/>
        <w:jc w:val="left"/>
        <w:rPr>
          <w:rFonts w:ascii="Segoe UI Emoji" w:hAnsi="Segoe UI Emoji" w:cs="Segoe UI Emoji"/>
          <w:b/>
          <w:bCs/>
        </w:rPr>
      </w:pPr>
      <w:r w:rsidRPr="001F5B32">
        <w:rPr>
          <w:rFonts w:ascii="Segoe UI Emoji" w:hAnsi="Segoe UI Emoji" w:cs="Segoe UI Emoji"/>
          <w:b/>
          <w:bCs/>
        </w:rPr>
        <w:t>General Settings: </w:t>
      </w:r>
      <w:r w:rsidRPr="00F4438B">
        <w:t>Still in the Paintbrush tab, click the General sub-tab (next to the word "Visual").</w:t>
      </w:r>
    </w:p>
    <w:p w14:paraId="11E2FFB1" w14:textId="77777777" w:rsidR="00F4438B" w:rsidRPr="001F5B32" w:rsidRDefault="00F4438B" w:rsidP="0089690D">
      <w:pPr>
        <w:widowControl/>
        <w:numPr>
          <w:ilvl w:val="0"/>
          <w:numId w:val="62"/>
        </w:numPr>
        <w:ind w:right="-483"/>
        <w:jc w:val="left"/>
        <w:rPr>
          <w:rFonts w:ascii="Segoe UI Emoji" w:hAnsi="Segoe UI Emoji" w:cs="Segoe UI Emoji"/>
          <w:b/>
          <w:bCs/>
        </w:rPr>
      </w:pPr>
      <w:r w:rsidRPr="001F5B32">
        <w:rPr>
          <w:rFonts w:ascii="Segoe UI Emoji" w:hAnsi="Segoe UI Emoji" w:cs="Segoe UI Emoji"/>
          <w:b/>
          <w:bCs/>
        </w:rPr>
        <w:t>Open Title: </w:t>
      </w:r>
      <w:r w:rsidRPr="00F4438B">
        <w:t>Click the arrow next to Title to expand the menu.</w:t>
      </w:r>
    </w:p>
    <w:p w14:paraId="4C77DC54" w14:textId="77777777" w:rsidR="00F4438B" w:rsidRPr="001F5B32" w:rsidRDefault="00F4438B" w:rsidP="0089690D">
      <w:pPr>
        <w:widowControl/>
        <w:numPr>
          <w:ilvl w:val="0"/>
          <w:numId w:val="62"/>
        </w:numPr>
        <w:ind w:right="-483"/>
        <w:jc w:val="left"/>
        <w:rPr>
          <w:rFonts w:ascii="Segoe UI Emoji" w:hAnsi="Segoe UI Emoji" w:cs="Segoe UI Emoji"/>
          <w:b/>
          <w:bCs/>
        </w:rPr>
      </w:pPr>
      <w:r w:rsidRPr="001F5B32">
        <w:rPr>
          <w:rFonts w:ascii="Segoe UI Emoji" w:hAnsi="Segoe UI Emoji" w:cs="Segoe UI Emoji"/>
          <w:b/>
          <w:bCs/>
        </w:rPr>
        <w:t>Turn On: </w:t>
      </w:r>
      <w:r w:rsidRPr="00F4438B">
        <w:t>Click the toggle switch to On.</w:t>
      </w:r>
    </w:p>
    <w:p w14:paraId="2D4C50BE" w14:textId="77777777" w:rsidR="00F4438B" w:rsidRPr="001F5B32" w:rsidRDefault="00F4438B" w:rsidP="0089690D">
      <w:pPr>
        <w:widowControl/>
        <w:numPr>
          <w:ilvl w:val="0"/>
          <w:numId w:val="62"/>
        </w:numPr>
        <w:ind w:right="-483"/>
        <w:jc w:val="left"/>
        <w:rPr>
          <w:rFonts w:ascii="Segoe UI Emoji" w:hAnsi="Segoe UI Emoji" w:cs="Segoe UI Emoji"/>
          <w:b/>
          <w:bCs/>
        </w:rPr>
      </w:pPr>
      <w:r w:rsidRPr="001F5B32">
        <w:rPr>
          <w:rFonts w:ascii="Segoe UI Emoji" w:hAnsi="Segoe UI Emoji" w:cs="Segoe UI Emoji"/>
          <w:b/>
          <w:bCs/>
        </w:rPr>
        <w:t>Type Name: </w:t>
      </w:r>
      <w:r w:rsidRPr="00F4438B">
        <w:t>In the Text box, type: Overall Satisfaction Rate.</w:t>
      </w:r>
    </w:p>
    <w:p w14:paraId="63C254C6" w14:textId="77777777" w:rsidR="00F4438B" w:rsidRPr="001F5B32" w:rsidRDefault="00F4438B" w:rsidP="0089690D">
      <w:pPr>
        <w:widowControl/>
        <w:numPr>
          <w:ilvl w:val="0"/>
          <w:numId w:val="62"/>
        </w:numPr>
        <w:ind w:right="-483"/>
        <w:jc w:val="left"/>
        <w:rPr>
          <w:rFonts w:ascii="Segoe UI Emoji" w:hAnsi="Segoe UI Emoji" w:cs="Segoe UI Emoji"/>
          <w:b/>
          <w:bCs/>
        </w:rPr>
      </w:pPr>
      <w:r w:rsidRPr="001F5B32">
        <w:rPr>
          <w:rFonts w:ascii="Segoe UI Emoji" w:hAnsi="Segoe UI Emoji" w:cs="Segoe UI Emoji"/>
          <w:b/>
          <w:bCs/>
        </w:rPr>
        <w:t>Styling: </w:t>
      </w:r>
      <w:r w:rsidRPr="00F4438B">
        <w:t>(Optional) Use the alignment icons below the text box to Center the title.</w:t>
      </w:r>
    </w:p>
    <w:p w14:paraId="313B2246" w14:textId="77777777" w:rsidR="00F4438B" w:rsidRPr="001F5B32" w:rsidRDefault="00F4438B" w:rsidP="0089690D">
      <w:pPr>
        <w:ind w:left="360" w:right="-483"/>
        <w:rPr>
          <w:rFonts w:ascii="Segoe UI Emoji" w:hAnsi="Segoe UI Emoji" w:cs="Segoe UI Emoji"/>
          <w:b/>
          <w:bCs/>
        </w:rPr>
      </w:pPr>
      <w:r w:rsidRPr="001F5B32">
        <w:rPr>
          <w:rFonts w:ascii="Segoe UI Emoji" w:hAnsi="Segoe UI Emoji" w:cs="Segoe UI Emoji"/>
          <w:b/>
          <w:bCs/>
        </w:rPr>
        <w:t>Step 5: Change the Number Size and Color</w:t>
      </w:r>
    </w:p>
    <w:p w14:paraId="449E91F3" w14:textId="77777777" w:rsidR="00F4438B" w:rsidRPr="001F5B32" w:rsidRDefault="00F4438B" w:rsidP="0089690D">
      <w:pPr>
        <w:widowControl/>
        <w:numPr>
          <w:ilvl w:val="0"/>
          <w:numId w:val="63"/>
        </w:numPr>
        <w:ind w:right="-483"/>
        <w:jc w:val="left"/>
        <w:rPr>
          <w:rFonts w:ascii="Segoe UI Emoji" w:hAnsi="Segoe UI Emoji" w:cs="Segoe UI Emoji"/>
          <w:b/>
          <w:bCs/>
        </w:rPr>
      </w:pPr>
      <w:r w:rsidRPr="001F5B32">
        <w:rPr>
          <w:rFonts w:ascii="Segoe UI Emoji" w:hAnsi="Segoe UI Emoji" w:cs="Segoe UI Emoji"/>
          <w:b/>
          <w:bCs/>
        </w:rPr>
        <w:t>Callout Value: </w:t>
      </w:r>
      <w:r w:rsidRPr="00F4438B">
        <w:t>Go back to the Visual sub-tab (next to General).</w:t>
      </w:r>
    </w:p>
    <w:p w14:paraId="1251EBCD" w14:textId="77777777" w:rsidR="00F4438B" w:rsidRPr="001F5B32" w:rsidRDefault="00F4438B" w:rsidP="0089690D">
      <w:pPr>
        <w:widowControl/>
        <w:numPr>
          <w:ilvl w:val="0"/>
          <w:numId w:val="63"/>
        </w:numPr>
        <w:ind w:right="-483"/>
        <w:jc w:val="left"/>
        <w:rPr>
          <w:rFonts w:ascii="Segoe UI Emoji" w:hAnsi="Segoe UI Emoji" w:cs="Segoe UI Emoji"/>
          <w:b/>
          <w:bCs/>
        </w:rPr>
      </w:pPr>
      <w:r w:rsidRPr="001F5B32">
        <w:rPr>
          <w:rFonts w:ascii="Segoe UI Emoji" w:hAnsi="Segoe UI Emoji" w:cs="Segoe UI Emoji"/>
          <w:b/>
          <w:bCs/>
        </w:rPr>
        <w:t>Expand Settings: </w:t>
      </w:r>
      <w:r w:rsidRPr="00F4438B">
        <w:t>Click the arrow next to Callout value to expand it.</w:t>
      </w:r>
    </w:p>
    <w:p w14:paraId="6BCFC6C0" w14:textId="77777777" w:rsidR="00F4438B" w:rsidRPr="001F5B32" w:rsidRDefault="00F4438B" w:rsidP="0089690D">
      <w:pPr>
        <w:widowControl/>
        <w:numPr>
          <w:ilvl w:val="0"/>
          <w:numId w:val="63"/>
        </w:numPr>
        <w:ind w:right="-483"/>
        <w:jc w:val="left"/>
        <w:rPr>
          <w:rFonts w:ascii="Segoe UI Emoji" w:hAnsi="Segoe UI Emoji" w:cs="Segoe UI Emoji"/>
          <w:b/>
          <w:bCs/>
        </w:rPr>
      </w:pPr>
      <w:r w:rsidRPr="001F5B32">
        <w:rPr>
          <w:rFonts w:ascii="Segoe UI Emoji" w:hAnsi="Segoe UI Emoji" w:cs="Segoe UI Emoji"/>
          <w:b/>
          <w:bCs/>
        </w:rPr>
        <w:t>Change Size: </w:t>
      </w:r>
      <w:r w:rsidRPr="00F4438B">
        <w:t>Locate the Font size box. Type a larger number (e.g., 45) or use the arrows to increase it.</w:t>
      </w:r>
    </w:p>
    <w:p w14:paraId="1D08A532" w14:textId="77777777" w:rsidR="00F4438B" w:rsidRPr="001F5B32" w:rsidRDefault="00F4438B" w:rsidP="0089690D">
      <w:pPr>
        <w:widowControl/>
        <w:numPr>
          <w:ilvl w:val="0"/>
          <w:numId w:val="63"/>
        </w:numPr>
        <w:ind w:right="-483"/>
        <w:jc w:val="left"/>
        <w:rPr>
          <w:rFonts w:ascii="Segoe UI Emoji" w:hAnsi="Segoe UI Emoji" w:cs="Segoe UI Emoji"/>
          <w:b/>
          <w:bCs/>
        </w:rPr>
      </w:pPr>
      <w:r w:rsidRPr="001F5B32">
        <w:rPr>
          <w:rFonts w:ascii="Segoe UI Emoji" w:hAnsi="Segoe UI Emoji" w:cs="Segoe UI Emoji"/>
          <w:b/>
          <w:bCs/>
        </w:rPr>
        <w:t>Change Color: </w:t>
      </w:r>
      <w:r w:rsidRPr="00F4438B">
        <w:t>Click the Color bucket icon to choose a color (e.g., Dark Blue) to make the KPI stand out.</w:t>
      </w:r>
    </w:p>
    <w:p w14:paraId="1B651B8D" w14:textId="77777777" w:rsidR="00467A1B" w:rsidRDefault="00467A1B" w:rsidP="0089690D">
      <w:pPr>
        <w:spacing w:line="276" w:lineRule="auto"/>
        <w:ind w:right="-483"/>
        <w:rPr>
          <w:b/>
          <w:bCs/>
        </w:rPr>
      </w:pPr>
      <w:r w:rsidRPr="00A31629">
        <w:rPr>
          <w:rFonts w:ascii="Segoe UI Emoji" w:hAnsi="Segoe UI Emoji" w:cs="Segoe UI Emoji"/>
          <w:b/>
          <w:bCs/>
        </w:rPr>
        <w:lastRenderedPageBreak/>
        <w:t>🔹</w:t>
      </w:r>
      <w:r w:rsidRPr="00A31629">
        <w:rPr>
          <w:b/>
          <w:bCs/>
        </w:rPr>
        <w:t> STEP 4: Create a Performance Visualization</w:t>
      </w:r>
    </w:p>
    <w:p w14:paraId="728A4286" w14:textId="4A82A185" w:rsidR="006F3DD8" w:rsidRPr="006B009E" w:rsidRDefault="006F3DD8" w:rsidP="0089690D">
      <w:pPr>
        <w:ind w:right="-483"/>
        <w:rPr>
          <w:rFonts w:ascii="Segoe UI Emoji" w:hAnsi="Segoe UI Emoji" w:cs="Segoe UI Emoji"/>
          <w:b/>
          <w:bCs/>
        </w:rPr>
      </w:pPr>
      <w:r w:rsidRPr="006B009E">
        <w:rPr>
          <w:rFonts w:ascii="Segoe UI Emoji" w:hAnsi="Segoe UI Emoji" w:cs="Segoe UI Emoji"/>
          <w:b/>
          <w:bCs/>
        </w:rPr>
        <w:t>📌 DRIVER 2A: Service Performance (Operational Reality)</w:t>
      </w:r>
    </w:p>
    <w:p w14:paraId="3D2709CA" w14:textId="77777777" w:rsidR="006F3DD8" w:rsidRPr="006B009E" w:rsidRDefault="006F3DD8" w:rsidP="0089690D">
      <w:pPr>
        <w:ind w:right="-483"/>
        <w:rPr>
          <w:rFonts w:ascii="Segoe UI Emoji" w:hAnsi="Segoe UI Emoji" w:cs="Segoe UI Emoji"/>
          <w:b/>
          <w:bCs/>
        </w:rPr>
      </w:pPr>
      <w:r w:rsidRPr="006B009E">
        <w:rPr>
          <w:rFonts w:ascii="Segoe UI Emoji" w:hAnsi="Segoe UI Emoji" w:cs="Segoe UI Emoji"/>
          <w:b/>
          <w:bCs/>
        </w:rPr>
        <w:t>📊 VISUAL 2A: Service Performance Bar Chart</w:t>
      </w:r>
    </w:p>
    <w:p w14:paraId="1DAF4EA5" w14:textId="77777777" w:rsidR="006F3DD8" w:rsidRPr="006B009E" w:rsidRDefault="006F3DD8" w:rsidP="0089690D">
      <w:pPr>
        <w:ind w:right="-483"/>
        <w:rPr>
          <w:rFonts w:ascii="Segoe UI Emoji" w:hAnsi="Segoe UI Emoji" w:cs="Segoe UI Emoji"/>
        </w:rPr>
      </w:pPr>
      <w:r w:rsidRPr="006B009E">
        <w:rPr>
          <w:rFonts w:ascii="Segoe UI Emoji" w:hAnsi="Segoe UI Emoji" w:cs="Segoe UI Emoji"/>
          <w:b/>
          <w:bCs/>
        </w:rPr>
        <w:t>Step 1: Set up the Visual</w:t>
      </w:r>
    </w:p>
    <w:p w14:paraId="6968D59F" w14:textId="77777777" w:rsidR="006F3DD8" w:rsidRPr="006B009E" w:rsidRDefault="006F3DD8" w:rsidP="0089690D">
      <w:pPr>
        <w:numPr>
          <w:ilvl w:val="0"/>
          <w:numId w:val="202"/>
        </w:numPr>
        <w:ind w:right="-483"/>
        <w:rPr>
          <w:rFonts w:ascii="Segoe UI Emoji" w:hAnsi="Segoe UI Emoji" w:cs="Segoe UI Emoji"/>
        </w:rPr>
      </w:pPr>
      <w:r w:rsidRPr="006B009E">
        <w:rPr>
          <w:rFonts w:ascii="Segoe UI Emoji" w:hAnsi="Segoe UI Emoji" w:cs="Segoe UI Emoji"/>
          <w:b/>
          <w:bCs/>
        </w:rPr>
        <w:t>Select View</w:t>
      </w:r>
      <w:r w:rsidRPr="006B009E">
        <w:rPr>
          <w:rFonts w:ascii="Segoe UI Emoji" w:hAnsi="Segoe UI Emoji" w:cs="Segoe UI Emoji"/>
        </w:rPr>
        <w:t>: On the far left of Power BI, click the </w:t>
      </w:r>
      <w:r w:rsidRPr="006B009E">
        <w:rPr>
          <w:rFonts w:ascii="Segoe UI Emoji" w:hAnsi="Segoe UI Emoji" w:cs="Segoe UI Emoji"/>
          <w:b/>
          <w:bCs/>
        </w:rPr>
        <w:t>Report View</w:t>
      </w:r>
      <w:r w:rsidRPr="006B009E">
        <w:rPr>
          <w:rFonts w:ascii="Segoe UI Emoji" w:hAnsi="Segoe UI Emoji" w:cs="Segoe UI Emoji"/>
        </w:rPr>
        <w:t> icon (the small bar chart icon).</w:t>
      </w:r>
    </w:p>
    <w:p w14:paraId="75D8321D" w14:textId="77777777" w:rsidR="006F3DD8" w:rsidRPr="006B009E" w:rsidRDefault="006F3DD8" w:rsidP="0089690D">
      <w:pPr>
        <w:numPr>
          <w:ilvl w:val="0"/>
          <w:numId w:val="202"/>
        </w:numPr>
        <w:ind w:right="-483"/>
        <w:rPr>
          <w:rFonts w:ascii="Segoe UI Emoji" w:hAnsi="Segoe UI Emoji" w:cs="Segoe UI Emoji"/>
        </w:rPr>
      </w:pPr>
      <w:r w:rsidRPr="006B009E">
        <w:rPr>
          <w:rFonts w:ascii="Segoe UI Emoji" w:hAnsi="Segoe UI Emoji" w:cs="Segoe UI Emoji"/>
          <w:b/>
          <w:bCs/>
        </w:rPr>
        <w:t>Add Visual</w:t>
      </w:r>
      <w:r w:rsidRPr="006B009E">
        <w:rPr>
          <w:rFonts w:ascii="Segoe UI Emoji" w:hAnsi="Segoe UI Emoji" w:cs="Segoe UI Emoji"/>
        </w:rPr>
        <w:t>: In the </w:t>
      </w:r>
      <w:r w:rsidRPr="006B009E">
        <w:rPr>
          <w:rFonts w:ascii="Segoe UI Emoji" w:hAnsi="Segoe UI Emoji" w:cs="Segoe UI Emoji"/>
          <w:b/>
          <w:bCs/>
        </w:rPr>
        <w:t>Visualizations pane</w:t>
      </w:r>
      <w:r w:rsidRPr="006B009E">
        <w:rPr>
          <w:rFonts w:ascii="Segoe UI Emoji" w:hAnsi="Segoe UI Emoji" w:cs="Segoe UI Emoji"/>
        </w:rPr>
        <w:t>, click the </w:t>
      </w:r>
      <w:r w:rsidRPr="006B009E">
        <w:rPr>
          <w:rFonts w:ascii="Segoe UI Emoji" w:hAnsi="Segoe UI Emoji" w:cs="Segoe UI Emoji"/>
          <w:b/>
          <w:bCs/>
        </w:rPr>
        <w:t>Clustered Bar Chart</w:t>
      </w:r>
      <w:r w:rsidRPr="006B009E">
        <w:rPr>
          <w:rFonts w:ascii="Segoe UI Emoji" w:hAnsi="Segoe UI Emoji" w:cs="Segoe UI Emoji"/>
        </w:rPr>
        <w:t> icon (horizontal bars).</w:t>
      </w:r>
    </w:p>
    <w:p w14:paraId="02077E52" w14:textId="77777777" w:rsidR="006F3DD8" w:rsidRPr="006B009E" w:rsidRDefault="006F3DD8" w:rsidP="0089690D">
      <w:pPr>
        <w:ind w:right="-483"/>
        <w:rPr>
          <w:rFonts w:ascii="Segoe UI Emoji" w:hAnsi="Segoe UI Emoji" w:cs="Segoe UI Emoji"/>
        </w:rPr>
      </w:pPr>
      <w:r w:rsidRPr="006B009E">
        <w:rPr>
          <w:rFonts w:ascii="Segoe UI Emoji" w:hAnsi="Segoe UI Emoji" w:cs="Segoe UI Emoji"/>
          <w:b/>
          <w:bCs/>
        </w:rPr>
        <w:t>Step 2: Add Data Fields</w:t>
      </w:r>
    </w:p>
    <w:p w14:paraId="7485C5F6" w14:textId="77777777" w:rsidR="006F3DD8" w:rsidRPr="006B009E" w:rsidRDefault="006F3DD8" w:rsidP="0089690D">
      <w:pPr>
        <w:numPr>
          <w:ilvl w:val="0"/>
          <w:numId w:val="203"/>
        </w:numPr>
        <w:ind w:right="-483"/>
        <w:rPr>
          <w:rFonts w:ascii="Segoe UI Emoji" w:hAnsi="Segoe UI Emoji" w:cs="Segoe UI Emoji"/>
        </w:rPr>
      </w:pPr>
      <w:r w:rsidRPr="006B009E">
        <w:rPr>
          <w:rFonts w:ascii="Segoe UI Emoji" w:hAnsi="Segoe UI Emoji" w:cs="Segoe UI Emoji"/>
          <w:b/>
          <w:bCs/>
        </w:rPr>
        <w:t>Add Service Name</w:t>
      </w:r>
      <w:r w:rsidRPr="006B009E">
        <w:rPr>
          <w:rFonts w:ascii="Segoe UI Emoji" w:hAnsi="Segoe UI Emoji" w:cs="Segoe UI Emoji"/>
        </w:rPr>
        <w:t>: From the </w:t>
      </w:r>
      <w:r w:rsidRPr="006B009E">
        <w:rPr>
          <w:rFonts w:ascii="Segoe UI Emoji" w:hAnsi="Segoe UI Emoji" w:cs="Segoe UI Emoji"/>
          <w:b/>
          <w:bCs/>
        </w:rPr>
        <w:t>Data pane</w:t>
      </w:r>
      <w:r w:rsidRPr="006B009E">
        <w:rPr>
          <w:rFonts w:ascii="Segoe UI Emoji" w:hAnsi="Segoe UI Emoji" w:cs="Segoe UI Emoji"/>
        </w:rPr>
        <w:t>, drag the </w:t>
      </w:r>
      <w:r w:rsidRPr="006B009E">
        <w:rPr>
          <w:rFonts w:ascii="Segoe UI Emoji" w:hAnsi="Segoe UI Emoji" w:cs="Segoe UI Emoji"/>
          <w:b/>
          <w:bCs/>
        </w:rPr>
        <w:t>Service Name</w:t>
      </w:r>
      <w:r w:rsidRPr="006B009E">
        <w:rPr>
          <w:rFonts w:ascii="Segoe UI Emoji" w:hAnsi="Segoe UI Emoji" w:cs="Segoe UI Emoji"/>
        </w:rPr>
        <w:t> column into the </w:t>
      </w:r>
      <w:r w:rsidRPr="006B009E">
        <w:rPr>
          <w:rFonts w:ascii="Segoe UI Emoji" w:hAnsi="Segoe UI Emoji" w:cs="Segoe UI Emoji"/>
          <w:b/>
          <w:bCs/>
        </w:rPr>
        <w:t>Y-axis</w:t>
      </w:r>
      <w:r w:rsidRPr="006B009E">
        <w:rPr>
          <w:rFonts w:ascii="Segoe UI Emoji" w:hAnsi="Segoe UI Emoji" w:cs="Segoe UI Emoji"/>
        </w:rPr>
        <w:t> bucket.</w:t>
      </w:r>
    </w:p>
    <w:p w14:paraId="4B0854B9" w14:textId="77777777" w:rsidR="006F3DD8" w:rsidRDefault="006F3DD8" w:rsidP="0089690D">
      <w:pPr>
        <w:numPr>
          <w:ilvl w:val="0"/>
          <w:numId w:val="203"/>
        </w:numPr>
        <w:ind w:right="-483"/>
        <w:rPr>
          <w:rFonts w:ascii="Segoe UI Emoji" w:hAnsi="Segoe UI Emoji" w:cs="Segoe UI Emoji"/>
        </w:rPr>
      </w:pPr>
      <w:r w:rsidRPr="006B009E">
        <w:rPr>
          <w:rFonts w:ascii="Segoe UI Emoji" w:hAnsi="Segoe UI Emoji" w:cs="Segoe UI Emoji"/>
          <w:b/>
          <w:bCs/>
        </w:rPr>
        <w:t>Add Service Rating</w:t>
      </w:r>
      <w:r w:rsidRPr="006B009E">
        <w:rPr>
          <w:rFonts w:ascii="Segoe UI Emoji" w:hAnsi="Segoe UI Emoji" w:cs="Segoe UI Emoji"/>
        </w:rPr>
        <w:t>: Drag the </w:t>
      </w:r>
      <w:r w:rsidRPr="006B009E">
        <w:rPr>
          <w:rFonts w:ascii="Segoe UI Emoji" w:hAnsi="Segoe UI Emoji" w:cs="Segoe UI Emoji"/>
          <w:b/>
          <w:bCs/>
        </w:rPr>
        <w:t>Service Rating</w:t>
      </w:r>
      <w:r w:rsidRPr="006B009E">
        <w:rPr>
          <w:rFonts w:ascii="Segoe UI Emoji" w:hAnsi="Segoe UI Emoji" w:cs="Segoe UI Emoji"/>
        </w:rPr>
        <w:t> column into the </w:t>
      </w:r>
      <w:r w:rsidRPr="006B009E">
        <w:rPr>
          <w:rFonts w:ascii="Segoe UI Emoji" w:hAnsi="Segoe UI Emoji" w:cs="Segoe UI Emoji"/>
          <w:b/>
          <w:bCs/>
        </w:rPr>
        <w:t>X-axis</w:t>
      </w:r>
      <w:r w:rsidRPr="006B009E">
        <w:rPr>
          <w:rFonts w:ascii="Segoe UI Emoji" w:hAnsi="Segoe UI Emoji" w:cs="Segoe UI Emoji"/>
        </w:rPr>
        <w:t> bucket.</w:t>
      </w:r>
    </w:p>
    <w:p w14:paraId="19A70C69" w14:textId="77777777" w:rsidR="006F3DD8" w:rsidRPr="006B009E" w:rsidRDefault="006F3DD8" w:rsidP="0089690D">
      <w:pPr>
        <w:ind w:right="-483"/>
        <w:rPr>
          <w:rFonts w:ascii="Segoe UI Emoji" w:hAnsi="Segoe UI Emoji" w:cs="Segoe UI Emoji"/>
        </w:rPr>
      </w:pPr>
      <w:r w:rsidRPr="006B009E">
        <w:rPr>
          <w:rFonts w:ascii="Segoe UI Emoji" w:hAnsi="Segoe UI Emoji" w:cs="Segoe UI Emoji"/>
          <w:b/>
          <w:bCs/>
        </w:rPr>
        <w:t>Step 3: Calculate Average Rating</w:t>
      </w:r>
    </w:p>
    <w:p w14:paraId="3893CB65" w14:textId="77777777" w:rsidR="006F3DD8" w:rsidRPr="006B009E" w:rsidRDefault="006F3DD8" w:rsidP="0089690D">
      <w:pPr>
        <w:numPr>
          <w:ilvl w:val="0"/>
          <w:numId w:val="204"/>
        </w:numPr>
        <w:ind w:right="-483"/>
        <w:rPr>
          <w:rFonts w:ascii="Segoe UI Emoji" w:hAnsi="Segoe UI Emoji" w:cs="Segoe UI Emoji"/>
        </w:rPr>
      </w:pPr>
      <w:r w:rsidRPr="006B009E">
        <w:rPr>
          <w:rFonts w:ascii="Segoe UI Emoji" w:hAnsi="Segoe UI Emoji" w:cs="Segoe UI Emoji"/>
          <w:b/>
          <w:bCs/>
        </w:rPr>
        <w:t>Change Calculation</w:t>
      </w:r>
      <w:r w:rsidRPr="006B009E">
        <w:rPr>
          <w:rFonts w:ascii="Segoe UI Emoji" w:hAnsi="Segoe UI Emoji" w:cs="Segoe UI Emoji"/>
        </w:rPr>
        <w:t>: In the </w:t>
      </w:r>
      <w:r w:rsidRPr="006B009E">
        <w:rPr>
          <w:rFonts w:ascii="Segoe UI Emoji" w:hAnsi="Segoe UI Emoji" w:cs="Segoe UI Emoji"/>
          <w:b/>
          <w:bCs/>
        </w:rPr>
        <w:t>X-axis</w:t>
      </w:r>
      <w:r w:rsidRPr="006B009E">
        <w:rPr>
          <w:rFonts w:ascii="Segoe UI Emoji" w:hAnsi="Segoe UI Emoji" w:cs="Segoe UI Emoji"/>
        </w:rPr>
        <w:t> bucket, click the </w:t>
      </w:r>
      <w:r w:rsidRPr="006B009E">
        <w:rPr>
          <w:rFonts w:ascii="Segoe UI Emoji" w:hAnsi="Segoe UI Emoji" w:cs="Segoe UI Emoji"/>
          <w:b/>
          <w:bCs/>
        </w:rPr>
        <w:t>small arrow (v)</w:t>
      </w:r>
      <w:r w:rsidRPr="006B009E">
        <w:rPr>
          <w:rFonts w:ascii="Segoe UI Emoji" w:hAnsi="Segoe UI Emoji" w:cs="Segoe UI Emoji"/>
        </w:rPr>
        <w:t> next to "Service Rating."</w:t>
      </w:r>
    </w:p>
    <w:p w14:paraId="18EEC4D3" w14:textId="77777777" w:rsidR="006F3DD8" w:rsidRPr="006B009E" w:rsidRDefault="006F3DD8" w:rsidP="0089690D">
      <w:pPr>
        <w:numPr>
          <w:ilvl w:val="0"/>
          <w:numId w:val="204"/>
        </w:numPr>
        <w:ind w:right="-483"/>
        <w:rPr>
          <w:rFonts w:ascii="Segoe UI Emoji" w:hAnsi="Segoe UI Emoji" w:cs="Segoe UI Emoji"/>
        </w:rPr>
      </w:pPr>
      <w:r w:rsidRPr="006B009E">
        <w:rPr>
          <w:rFonts w:ascii="Segoe UI Emoji" w:hAnsi="Segoe UI Emoji" w:cs="Segoe UI Emoji"/>
          <w:b/>
          <w:bCs/>
        </w:rPr>
        <w:t>Select Average</w:t>
      </w:r>
      <w:r w:rsidRPr="006B009E">
        <w:rPr>
          <w:rFonts w:ascii="Segoe UI Emoji" w:hAnsi="Segoe UI Emoji" w:cs="Segoe UI Emoji"/>
        </w:rPr>
        <w:t>: Choose </w:t>
      </w:r>
      <w:r w:rsidRPr="006B009E">
        <w:rPr>
          <w:rFonts w:ascii="Segoe UI Emoji" w:hAnsi="Segoe UI Emoji" w:cs="Segoe UI Emoji"/>
          <w:b/>
          <w:bCs/>
        </w:rPr>
        <w:t>Average</w:t>
      </w:r>
      <w:r w:rsidRPr="006B009E">
        <w:rPr>
          <w:rFonts w:ascii="Segoe UI Emoji" w:hAnsi="Segoe UI Emoji" w:cs="Segoe UI Emoji"/>
        </w:rPr>
        <w:t> from the list.</w:t>
      </w:r>
    </w:p>
    <w:p w14:paraId="1B01920B" w14:textId="61204189" w:rsidR="006F3DD8" w:rsidRPr="006B009E" w:rsidRDefault="006F3DD8" w:rsidP="0089690D">
      <w:pPr>
        <w:ind w:right="-483"/>
        <w:rPr>
          <w:rFonts w:ascii="Segoe UI Emoji" w:hAnsi="Segoe UI Emoji" w:cs="Segoe UI Emoji"/>
        </w:rPr>
      </w:pPr>
      <w:r w:rsidRPr="006B009E">
        <w:rPr>
          <w:rFonts w:ascii="Segoe UI Emoji" w:hAnsi="Segoe UI Emoji" w:cs="Segoe UI Emoji"/>
          <w:b/>
          <w:bCs/>
        </w:rPr>
        <w:t xml:space="preserve">Step 4: Filter for the "Bottom </w:t>
      </w:r>
      <w:r>
        <w:rPr>
          <w:rFonts w:ascii="Segoe UI Emoji" w:hAnsi="Segoe UI Emoji" w:cs="Segoe UI Emoji"/>
          <w:b/>
          <w:bCs/>
        </w:rPr>
        <w:t>5</w:t>
      </w:r>
      <w:r w:rsidRPr="006B009E">
        <w:rPr>
          <w:rFonts w:ascii="Segoe UI Emoji" w:hAnsi="Segoe UI Emoji" w:cs="Segoe UI Emoji"/>
          <w:b/>
          <w:bCs/>
        </w:rPr>
        <w:t>" Performers</w:t>
      </w:r>
    </w:p>
    <w:p w14:paraId="264C7D19" w14:textId="77777777" w:rsidR="006F3DD8" w:rsidRPr="006B009E" w:rsidRDefault="006F3DD8" w:rsidP="0089690D">
      <w:pPr>
        <w:numPr>
          <w:ilvl w:val="0"/>
          <w:numId w:val="205"/>
        </w:numPr>
        <w:ind w:right="-483"/>
        <w:rPr>
          <w:rFonts w:ascii="Segoe UI Emoji" w:hAnsi="Segoe UI Emoji" w:cs="Segoe UI Emoji"/>
        </w:rPr>
      </w:pPr>
      <w:r w:rsidRPr="006B009E">
        <w:rPr>
          <w:rFonts w:ascii="Segoe UI Emoji" w:hAnsi="Segoe UI Emoji" w:cs="Segoe UI Emoji"/>
          <w:b/>
          <w:bCs/>
        </w:rPr>
        <w:t>Find Filters</w:t>
      </w:r>
      <w:r w:rsidRPr="006B009E">
        <w:rPr>
          <w:rFonts w:ascii="Segoe UI Emoji" w:hAnsi="Segoe UI Emoji" w:cs="Segoe UI Emoji"/>
        </w:rPr>
        <w:t>: In the </w:t>
      </w:r>
      <w:r w:rsidRPr="006B009E">
        <w:rPr>
          <w:rFonts w:ascii="Segoe UI Emoji" w:hAnsi="Segoe UI Emoji" w:cs="Segoe UI Emoji"/>
          <w:b/>
          <w:bCs/>
        </w:rPr>
        <w:t>Filters pane</w:t>
      </w:r>
      <w:r w:rsidRPr="006B009E">
        <w:rPr>
          <w:rFonts w:ascii="Segoe UI Emoji" w:hAnsi="Segoe UI Emoji" w:cs="Segoe UI Emoji"/>
        </w:rPr>
        <w:t>, click the arrow to expand </w:t>
      </w:r>
      <w:r w:rsidRPr="006B009E">
        <w:rPr>
          <w:rFonts w:ascii="Segoe UI Emoji" w:hAnsi="Segoe UI Emoji" w:cs="Segoe UI Emoji"/>
          <w:b/>
          <w:bCs/>
        </w:rPr>
        <w:t>Service Name</w:t>
      </w:r>
      <w:r w:rsidRPr="006B009E">
        <w:rPr>
          <w:rFonts w:ascii="Segoe UI Emoji" w:hAnsi="Segoe UI Emoji" w:cs="Segoe UI Emoji"/>
        </w:rPr>
        <w:t> under "Filters on this visual."</w:t>
      </w:r>
    </w:p>
    <w:p w14:paraId="5F67FE66" w14:textId="77777777" w:rsidR="006F3DD8" w:rsidRPr="006B009E" w:rsidRDefault="006F3DD8" w:rsidP="0089690D">
      <w:pPr>
        <w:numPr>
          <w:ilvl w:val="0"/>
          <w:numId w:val="205"/>
        </w:numPr>
        <w:ind w:right="-483"/>
        <w:rPr>
          <w:rFonts w:ascii="Segoe UI Emoji" w:hAnsi="Segoe UI Emoji" w:cs="Segoe UI Emoji"/>
        </w:rPr>
      </w:pPr>
      <w:r w:rsidRPr="006B009E">
        <w:rPr>
          <w:rFonts w:ascii="Segoe UI Emoji" w:hAnsi="Segoe UI Emoji" w:cs="Segoe UI Emoji"/>
          <w:b/>
          <w:bCs/>
        </w:rPr>
        <w:t>Change Filter Type</w:t>
      </w:r>
      <w:r w:rsidRPr="006B009E">
        <w:rPr>
          <w:rFonts w:ascii="Segoe UI Emoji" w:hAnsi="Segoe UI Emoji" w:cs="Segoe UI Emoji"/>
        </w:rPr>
        <w:t>: Click the dropdown and select </w:t>
      </w:r>
      <w:r w:rsidRPr="006B009E">
        <w:rPr>
          <w:rFonts w:ascii="Segoe UI Emoji" w:hAnsi="Segoe UI Emoji" w:cs="Segoe UI Emoji"/>
          <w:b/>
          <w:bCs/>
        </w:rPr>
        <w:t>Top N</w:t>
      </w:r>
      <w:r w:rsidRPr="006B009E">
        <w:rPr>
          <w:rFonts w:ascii="Segoe UI Emoji" w:hAnsi="Segoe UI Emoji" w:cs="Segoe UI Emoji"/>
        </w:rPr>
        <w:t>.</w:t>
      </w:r>
    </w:p>
    <w:p w14:paraId="3397727C" w14:textId="7C8FF19E" w:rsidR="006F3DD8" w:rsidRPr="006B009E" w:rsidRDefault="006F3DD8" w:rsidP="0089690D">
      <w:pPr>
        <w:numPr>
          <w:ilvl w:val="0"/>
          <w:numId w:val="205"/>
        </w:numPr>
        <w:ind w:right="-483"/>
        <w:rPr>
          <w:rFonts w:ascii="Segoe UI Emoji" w:hAnsi="Segoe UI Emoji" w:cs="Segoe UI Emoji"/>
        </w:rPr>
      </w:pPr>
      <w:r w:rsidRPr="006B009E">
        <w:rPr>
          <w:rFonts w:ascii="Segoe UI Emoji" w:hAnsi="Segoe UI Emoji" w:cs="Segoe UI Emoji"/>
          <w:b/>
          <w:bCs/>
        </w:rPr>
        <w:t>Show Items</w:t>
      </w:r>
      <w:r w:rsidRPr="006B009E">
        <w:rPr>
          <w:rFonts w:ascii="Segoe UI Emoji" w:hAnsi="Segoe UI Emoji" w:cs="Segoe UI Emoji"/>
        </w:rPr>
        <w:t>: Change the first box from "Top" to </w:t>
      </w:r>
      <w:r w:rsidRPr="006B009E">
        <w:rPr>
          <w:rFonts w:ascii="Segoe UI Emoji" w:hAnsi="Segoe UI Emoji" w:cs="Segoe UI Emoji"/>
          <w:b/>
          <w:bCs/>
        </w:rPr>
        <w:t>Bottom</w:t>
      </w:r>
      <w:r w:rsidRPr="006B009E">
        <w:rPr>
          <w:rFonts w:ascii="Segoe UI Emoji" w:hAnsi="Segoe UI Emoji" w:cs="Segoe UI Emoji"/>
        </w:rPr>
        <w:t> and type </w:t>
      </w:r>
      <w:r>
        <w:rPr>
          <w:rFonts w:ascii="Segoe UI Emoji" w:hAnsi="Segoe UI Emoji" w:cs="Segoe UI Emoji"/>
          <w:b/>
          <w:bCs/>
        </w:rPr>
        <w:t>5</w:t>
      </w:r>
      <w:r w:rsidRPr="006B009E">
        <w:rPr>
          <w:rFonts w:ascii="Segoe UI Emoji" w:hAnsi="Segoe UI Emoji" w:cs="Segoe UI Emoji"/>
        </w:rPr>
        <w:t> in the number box.</w:t>
      </w:r>
    </w:p>
    <w:p w14:paraId="540FDA4F" w14:textId="77777777" w:rsidR="006F3DD8" w:rsidRPr="006B009E" w:rsidRDefault="006F3DD8" w:rsidP="0089690D">
      <w:pPr>
        <w:numPr>
          <w:ilvl w:val="0"/>
          <w:numId w:val="205"/>
        </w:numPr>
        <w:ind w:right="-483"/>
        <w:rPr>
          <w:rFonts w:ascii="Segoe UI Emoji" w:hAnsi="Segoe UI Emoji" w:cs="Segoe UI Emoji"/>
        </w:rPr>
      </w:pPr>
      <w:r w:rsidRPr="006B009E">
        <w:rPr>
          <w:rFonts w:ascii="Segoe UI Emoji" w:hAnsi="Segoe UI Emoji" w:cs="Segoe UI Emoji"/>
          <w:b/>
          <w:bCs/>
        </w:rPr>
        <w:t>By Value</w:t>
      </w:r>
      <w:r w:rsidRPr="006B009E">
        <w:rPr>
          <w:rFonts w:ascii="Segoe UI Emoji" w:hAnsi="Segoe UI Emoji" w:cs="Segoe UI Emoji"/>
        </w:rPr>
        <w:t>: From the </w:t>
      </w:r>
      <w:r w:rsidRPr="006B009E">
        <w:rPr>
          <w:rFonts w:ascii="Segoe UI Emoji" w:hAnsi="Segoe UI Emoji" w:cs="Segoe UI Emoji"/>
          <w:b/>
          <w:bCs/>
        </w:rPr>
        <w:t>Data pane</w:t>
      </w:r>
      <w:r w:rsidRPr="006B009E">
        <w:rPr>
          <w:rFonts w:ascii="Segoe UI Emoji" w:hAnsi="Segoe UI Emoji" w:cs="Segoe UI Emoji"/>
        </w:rPr>
        <w:t>, drag </w:t>
      </w:r>
      <w:r w:rsidRPr="006B009E">
        <w:rPr>
          <w:rFonts w:ascii="Segoe UI Emoji" w:hAnsi="Segoe UI Emoji" w:cs="Segoe UI Emoji"/>
          <w:b/>
          <w:bCs/>
        </w:rPr>
        <w:t>Service Rating</w:t>
      </w:r>
      <w:r w:rsidRPr="006B009E">
        <w:rPr>
          <w:rFonts w:ascii="Segoe UI Emoji" w:hAnsi="Segoe UI Emoji" w:cs="Segoe UI Emoji"/>
        </w:rPr>
        <w:t> into the </w:t>
      </w:r>
      <w:proofErr w:type="gramStart"/>
      <w:r w:rsidRPr="006B009E">
        <w:rPr>
          <w:rFonts w:ascii="Segoe UI Emoji" w:hAnsi="Segoe UI Emoji" w:cs="Segoe UI Emoji"/>
          <w:b/>
          <w:bCs/>
        </w:rPr>
        <w:t>By</w:t>
      </w:r>
      <w:proofErr w:type="gramEnd"/>
      <w:r w:rsidRPr="006B009E">
        <w:rPr>
          <w:rFonts w:ascii="Segoe UI Emoji" w:hAnsi="Segoe UI Emoji" w:cs="Segoe UI Emoji"/>
          <w:b/>
          <w:bCs/>
        </w:rPr>
        <w:t xml:space="preserve"> value</w:t>
      </w:r>
      <w:r w:rsidRPr="006B009E">
        <w:rPr>
          <w:rFonts w:ascii="Segoe UI Emoji" w:hAnsi="Segoe UI Emoji" w:cs="Segoe UI Emoji"/>
        </w:rPr>
        <w:t> bucket.</w:t>
      </w:r>
    </w:p>
    <w:p w14:paraId="7F36EBAD" w14:textId="77777777" w:rsidR="006F3DD8" w:rsidRPr="006B009E" w:rsidRDefault="006F3DD8" w:rsidP="0089690D">
      <w:pPr>
        <w:numPr>
          <w:ilvl w:val="0"/>
          <w:numId w:val="205"/>
        </w:numPr>
        <w:ind w:right="-483"/>
        <w:rPr>
          <w:rFonts w:ascii="Segoe UI Emoji" w:hAnsi="Segoe UI Emoji" w:cs="Segoe UI Emoji"/>
        </w:rPr>
      </w:pPr>
      <w:r w:rsidRPr="006B009E">
        <w:rPr>
          <w:rFonts w:ascii="Segoe UI Emoji" w:hAnsi="Segoe UI Emoji" w:cs="Segoe UI Emoji"/>
          <w:b/>
          <w:bCs/>
        </w:rPr>
        <w:t>Set to Average</w:t>
      </w:r>
      <w:r w:rsidRPr="006B009E">
        <w:rPr>
          <w:rFonts w:ascii="Segoe UI Emoji" w:hAnsi="Segoe UI Emoji" w:cs="Segoe UI Emoji"/>
        </w:rPr>
        <w:t>: Click the </w:t>
      </w:r>
      <w:r w:rsidRPr="006B009E">
        <w:rPr>
          <w:rFonts w:ascii="Segoe UI Emoji" w:hAnsi="Segoe UI Emoji" w:cs="Segoe UI Emoji"/>
          <w:b/>
          <w:bCs/>
        </w:rPr>
        <w:t>(v)</w:t>
      </w:r>
      <w:r w:rsidRPr="006B009E">
        <w:rPr>
          <w:rFonts w:ascii="Segoe UI Emoji" w:hAnsi="Segoe UI Emoji" w:cs="Segoe UI Emoji"/>
        </w:rPr>
        <w:t> arrow next to the field you just dragged in, select </w:t>
      </w:r>
      <w:r w:rsidRPr="006B009E">
        <w:rPr>
          <w:rFonts w:ascii="Segoe UI Emoji" w:hAnsi="Segoe UI Emoji" w:cs="Segoe UI Emoji"/>
          <w:b/>
          <w:bCs/>
        </w:rPr>
        <w:t>Average</w:t>
      </w:r>
      <w:r w:rsidRPr="006B009E">
        <w:rPr>
          <w:rFonts w:ascii="Segoe UI Emoji" w:hAnsi="Segoe UI Emoji" w:cs="Segoe UI Emoji"/>
        </w:rPr>
        <w:t>, then click </w:t>
      </w:r>
      <w:r w:rsidRPr="006B009E">
        <w:rPr>
          <w:rFonts w:ascii="Segoe UI Emoji" w:hAnsi="Segoe UI Emoji" w:cs="Segoe UI Emoji"/>
          <w:b/>
          <w:bCs/>
        </w:rPr>
        <w:t>Apply filter</w:t>
      </w:r>
      <w:r w:rsidRPr="006B009E">
        <w:rPr>
          <w:rFonts w:ascii="Segoe UI Emoji" w:hAnsi="Segoe UI Emoji" w:cs="Segoe UI Emoji"/>
        </w:rPr>
        <w:t>.</w:t>
      </w:r>
    </w:p>
    <w:p w14:paraId="78FC4A06" w14:textId="77777777" w:rsidR="006F3DD8" w:rsidRPr="006B009E" w:rsidRDefault="006F3DD8" w:rsidP="0089690D">
      <w:pPr>
        <w:ind w:right="-483"/>
        <w:rPr>
          <w:rFonts w:ascii="Segoe UI Emoji" w:hAnsi="Segoe UI Emoji" w:cs="Segoe UI Emoji"/>
        </w:rPr>
      </w:pPr>
      <w:r w:rsidRPr="006B009E">
        <w:rPr>
          <w:rFonts w:ascii="Segoe UI Emoji" w:hAnsi="Segoe UI Emoji" w:cs="Segoe UI Emoji"/>
          <w:b/>
          <w:bCs/>
        </w:rPr>
        <w:t>Step 5: Sort to Show Lowest at the Top</w:t>
      </w:r>
    </w:p>
    <w:p w14:paraId="01B0C3E4" w14:textId="77777777" w:rsidR="006F3DD8" w:rsidRPr="006B009E" w:rsidRDefault="006F3DD8" w:rsidP="0089690D">
      <w:pPr>
        <w:numPr>
          <w:ilvl w:val="0"/>
          <w:numId w:val="206"/>
        </w:numPr>
        <w:ind w:right="-483"/>
        <w:rPr>
          <w:rFonts w:ascii="Segoe UI Emoji" w:hAnsi="Segoe UI Emoji" w:cs="Segoe UI Emoji"/>
        </w:rPr>
      </w:pPr>
      <w:r w:rsidRPr="006B009E">
        <w:rPr>
          <w:rFonts w:ascii="Segoe UI Emoji" w:hAnsi="Segoe UI Emoji" w:cs="Segoe UI Emoji"/>
          <w:b/>
          <w:bCs/>
        </w:rPr>
        <w:t>Open Options</w:t>
      </w:r>
      <w:r w:rsidRPr="006B009E">
        <w:rPr>
          <w:rFonts w:ascii="Segoe UI Emoji" w:hAnsi="Segoe UI Emoji" w:cs="Segoe UI Emoji"/>
        </w:rPr>
        <w:t>: Click the </w:t>
      </w:r>
      <w:r w:rsidRPr="006B009E">
        <w:rPr>
          <w:rFonts w:ascii="Segoe UI Emoji" w:hAnsi="Segoe UI Emoji" w:cs="Segoe UI Emoji"/>
          <w:b/>
          <w:bCs/>
        </w:rPr>
        <w:t>three dots (...)</w:t>
      </w:r>
      <w:r w:rsidRPr="006B009E">
        <w:rPr>
          <w:rFonts w:ascii="Segoe UI Emoji" w:hAnsi="Segoe UI Emoji" w:cs="Segoe UI Emoji"/>
        </w:rPr>
        <w:t> at the top right corner of the chart.</w:t>
      </w:r>
    </w:p>
    <w:p w14:paraId="7557B11B" w14:textId="77777777" w:rsidR="006F3DD8" w:rsidRPr="006B009E" w:rsidRDefault="006F3DD8" w:rsidP="0089690D">
      <w:pPr>
        <w:numPr>
          <w:ilvl w:val="0"/>
          <w:numId w:val="206"/>
        </w:numPr>
        <w:ind w:right="-483"/>
        <w:rPr>
          <w:rFonts w:ascii="Segoe UI Emoji" w:hAnsi="Segoe UI Emoji" w:cs="Segoe UI Emoji"/>
        </w:rPr>
      </w:pPr>
      <w:r w:rsidRPr="006B009E">
        <w:rPr>
          <w:rFonts w:ascii="Segoe UI Emoji" w:hAnsi="Segoe UI Emoji" w:cs="Segoe UI Emoji"/>
          <w:b/>
          <w:bCs/>
        </w:rPr>
        <w:t>Sort Axis</w:t>
      </w:r>
      <w:r w:rsidRPr="006B009E">
        <w:rPr>
          <w:rFonts w:ascii="Segoe UI Emoji" w:hAnsi="Segoe UI Emoji" w:cs="Segoe UI Emoji"/>
        </w:rPr>
        <w:t>: Hover over </w:t>
      </w:r>
      <w:r w:rsidRPr="006B009E">
        <w:rPr>
          <w:rFonts w:ascii="Segoe UI Emoji" w:hAnsi="Segoe UI Emoji" w:cs="Segoe UI Emoji"/>
          <w:b/>
          <w:bCs/>
        </w:rPr>
        <w:t>Sort axis</w:t>
      </w:r>
      <w:r w:rsidRPr="006B009E">
        <w:rPr>
          <w:rFonts w:ascii="Segoe UI Emoji" w:hAnsi="Segoe UI Emoji" w:cs="Segoe UI Emoji"/>
        </w:rPr>
        <w:t> and select </w:t>
      </w:r>
      <w:r w:rsidRPr="006B009E">
        <w:rPr>
          <w:rFonts w:ascii="Segoe UI Emoji" w:hAnsi="Segoe UI Emoji" w:cs="Segoe UI Emoji"/>
          <w:b/>
          <w:bCs/>
        </w:rPr>
        <w:t>Service Rating</w:t>
      </w:r>
      <w:r w:rsidRPr="006B009E">
        <w:rPr>
          <w:rFonts w:ascii="Segoe UI Emoji" w:hAnsi="Segoe UI Emoji" w:cs="Segoe UI Emoji"/>
        </w:rPr>
        <w:t>.</w:t>
      </w:r>
    </w:p>
    <w:p w14:paraId="40324A41" w14:textId="77777777" w:rsidR="006F3DD8" w:rsidRDefault="006F3DD8" w:rsidP="0089690D">
      <w:pPr>
        <w:numPr>
          <w:ilvl w:val="0"/>
          <w:numId w:val="206"/>
        </w:numPr>
        <w:ind w:right="-483"/>
        <w:rPr>
          <w:rFonts w:ascii="Segoe UI Emoji" w:hAnsi="Segoe UI Emoji" w:cs="Segoe UI Emoji"/>
        </w:rPr>
      </w:pPr>
      <w:r w:rsidRPr="006B009E">
        <w:rPr>
          <w:rFonts w:ascii="Segoe UI Emoji" w:hAnsi="Segoe UI Emoji" w:cs="Segoe UI Emoji"/>
          <w:b/>
          <w:bCs/>
        </w:rPr>
        <w:t>Order</w:t>
      </w:r>
      <w:r w:rsidRPr="006B009E">
        <w:rPr>
          <w:rFonts w:ascii="Segoe UI Emoji" w:hAnsi="Segoe UI Emoji" w:cs="Segoe UI Emoji"/>
        </w:rPr>
        <w:t>: Click the </w:t>
      </w:r>
      <w:r w:rsidRPr="006B009E">
        <w:rPr>
          <w:rFonts w:ascii="Segoe UI Emoji" w:hAnsi="Segoe UI Emoji" w:cs="Segoe UI Emoji"/>
          <w:b/>
          <w:bCs/>
        </w:rPr>
        <w:t>three dots (...)</w:t>
      </w:r>
      <w:r w:rsidRPr="006B009E">
        <w:rPr>
          <w:rFonts w:ascii="Segoe UI Emoji" w:hAnsi="Segoe UI Emoji" w:cs="Segoe UI Emoji"/>
        </w:rPr>
        <w:t> again, hover over </w:t>
      </w:r>
      <w:r w:rsidRPr="006B009E">
        <w:rPr>
          <w:rFonts w:ascii="Segoe UI Emoji" w:hAnsi="Segoe UI Emoji" w:cs="Segoe UI Emoji"/>
          <w:b/>
          <w:bCs/>
        </w:rPr>
        <w:t>Sort axis</w:t>
      </w:r>
      <w:r w:rsidRPr="006B009E">
        <w:rPr>
          <w:rFonts w:ascii="Segoe UI Emoji" w:hAnsi="Segoe UI Emoji" w:cs="Segoe UI Emoji"/>
        </w:rPr>
        <w:t>, and select </w:t>
      </w:r>
      <w:r w:rsidRPr="006B009E">
        <w:rPr>
          <w:rFonts w:ascii="Segoe UI Emoji" w:hAnsi="Segoe UI Emoji" w:cs="Segoe UI Emoji"/>
          <w:b/>
          <w:bCs/>
        </w:rPr>
        <w:t>Sort ascending</w:t>
      </w:r>
      <w:r w:rsidRPr="006B009E">
        <w:rPr>
          <w:rFonts w:ascii="Segoe UI Emoji" w:hAnsi="Segoe UI Emoji" w:cs="Segoe UI Emoji"/>
        </w:rPr>
        <w:t>. (This puts the absolute worst scores at the top).</w:t>
      </w:r>
    </w:p>
    <w:p w14:paraId="076AF483" w14:textId="77777777" w:rsidR="00DD2BC7" w:rsidRDefault="00DD2BC7" w:rsidP="00DD2BC7">
      <w:pPr>
        <w:ind w:right="-483"/>
        <w:rPr>
          <w:rFonts w:ascii="Segoe UI Emoji" w:hAnsi="Segoe UI Emoji" w:cs="Segoe UI Emoji"/>
        </w:rPr>
      </w:pPr>
    </w:p>
    <w:p w14:paraId="64576A51" w14:textId="77777777" w:rsidR="006F3DD8" w:rsidRPr="006B009E" w:rsidRDefault="006F3DD8" w:rsidP="0089690D">
      <w:pPr>
        <w:ind w:right="-483"/>
        <w:rPr>
          <w:rFonts w:ascii="Segoe UI Emoji" w:hAnsi="Segoe UI Emoji" w:cs="Segoe UI Emoji"/>
        </w:rPr>
      </w:pPr>
      <w:r w:rsidRPr="006B009E">
        <w:rPr>
          <w:rFonts w:ascii="Segoe UI Emoji" w:hAnsi="Segoe UI Emoji" w:cs="Segoe UI Emoji"/>
          <w:b/>
          <w:bCs/>
        </w:rPr>
        <w:lastRenderedPageBreak/>
        <w:t>Step 6: Set Professional Title &amp; Space-Saving Scaling</w:t>
      </w:r>
    </w:p>
    <w:p w14:paraId="089682F1" w14:textId="77777777" w:rsidR="006F3DD8" w:rsidRPr="006B009E" w:rsidRDefault="006F3DD8" w:rsidP="0089690D">
      <w:pPr>
        <w:numPr>
          <w:ilvl w:val="0"/>
          <w:numId w:val="207"/>
        </w:numPr>
        <w:ind w:right="-483"/>
        <w:rPr>
          <w:rFonts w:ascii="Segoe UI Emoji" w:hAnsi="Segoe UI Emoji" w:cs="Segoe UI Emoji"/>
        </w:rPr>
      </w:pPr>
      <w:r w:rsidRPr="006B009E">
        <w:rPr>
          <w:rFonts w:ascii="Segoe UI Emoji" w:hAnsi="Segoe UI Emoji" w:cs="Segoe UI Emoji"/>
          <w:b/>
          <w:bCs/>
        </w:rPr>
        <w:t>Format Mode</w:t>
      </w:r>
      <w:r w:rsidRPr="006B009E">
        <w:rPr>
          <w:rFonts w:ascii="Segoe UI Emoji" w:hAnsi="Segoe UI Emoji" w:cs="Segoe UI Emoji"/>
        </w:rPr>
        <w:t>: Click the </w:t>
      </w:r>
      <w:r w:rsidRPr="006B009E">
        <w:rPr>
          <w:rFonts w:ascii="Segoe UI Emoji" w:hAnsi="Segoe UI Emoji" w:cs="Segoe UI Emoji"/>
          <w:b/>
          <w:bCs/>
        </w:rPr>
        <w:t>Format your visual icon (Paintbrush 🖌️)</w:t>
      </w:r>
      <w:r w:rsidRPr="006B009E">
        <w:rPr>
          <w:rFonts w:ascii="Segoe UI Emoji" w:hAnsi="Segoe UI Emoji" w:cs="Segoe UI Emoji"/>
        </w:rPr>
        <w:t>.</w:t>
      </w:r>
    </w:p>
    <w:p w14:paraId="1129FF0B" w14:textId="77777777" w:rsidR="006F3DD8" w:rsidRPr="006B009E" w:rsidRDefault="006F3DD8" w:rsidP="0089690D">
      <w:pPr>
        <w:numPr>
          <w:ilvl w:val="0"/>
          <w:numId w:val="207"/>
        </w:numPr>
        <w:ind w:right="-483"/>
        <w:rPr>
          <w:rFonts w:ascii="Segoe UI Emoji" w:hAnsi="Segoe UI Emoji" w:cs="Segoe UI Emoji"/>
        </w:rPr>
      </w:pPr>
      <w:r w:rsidRPr="006B009E">
        <w:rPr>
          <w:rFonts w:ascii="Segoe UI Emoji" w:hAnsi="Segoe UI Emoji" w:cs="Segoe UI Emoji"/>
          <w:b/>
          <w:bCs/>
        </w:rPr>
        <w:t>General Tab</w:t>
      </w:r>
      <w:r w:rsidRPr="006B009E">
        <w:rPr>
          <w:rFonts w:ascii="Segoe UI Emoji" w:hAnsi="Segoe UI Emoji" w:cs="Segoe UI Emoji"/>
        </w:rPr>
        <w:t>: Click the </w:t>
      </w:r>
      <w:r w:rsidRPr="006B009E">
        <w:rPr>
          <w:rFonts w:ascii="Segoe UI Emoji" w:hAnsi="Segoe UI Emoji" w:cs="Segoe UI Emoji"/>
          <w:b/>
          <w:bCs/>
        </w:rPr>
        <w:t>General</w:t>
      </w:r>
      <w:r w:rsidRPr="006B009E">
        <w:rPr>
          <w:rFonts w:ascii="Segoe UI Emoji" w:hAnsi="Segoe UI Emoji" w:cs="Segoe UI Emoji"/>
        </w:rPr>
        <w:t xml:space="preserve"> sub-tab </w:t>
      </w:r>
      <w:r w:rsidRPr="006B009E">
        <w:rPr>
          <w:rFonts w:ascii="Segoe UI Symbol" w:hAnsi="Segoe UI Symbol" w:cs="Segoe UI Symbol"/>
        </w:rPr>
        <w:t>➔</w:t>
      </w:r>
      <w:r w:rsidRPr="006B009E">
        <w:rPr>
          <w:rFonts w:ascii="Segoe UI Emoji" w:hAnsi="Segoe UI Emoji" w:cs="Segoe UI Emoji"/>
        </w:rPr>
        <w:t xml:space="preserve"> Expand </w:t>
      </w:r>
      <w:r w:rsidRPr="006B009E">
        <w:rPr>
          <w:rFonts w:ascii="Segoe UI Emoji" w:hAnsi="Segoe UI Emoji" w:cs="Segoe UI Emoji"/>
          <w:b/>
          <w:bCs/>
        </w:rPr>
        <w:t>Title</w:t>
      </w:r>
      <w:r w:rsidRPr="006B009E">
        <w:rPr>
          <w:rFonts w:ascii="Segoe UI Emoji" w:hAnsi="Segoe UI Emoji" w:cs="Segoe UI Emoji"/>
        </w:rPr>
        <w:t>.</w:t>
      </w:r>
    </w:p>
    <w:p w14:paraId="1329F1E9" w14:textId="46A65F44" w:rsidR="006F3DD8" w:rsidRPr="006B009E" w:rsidRDefault="006F3DD8" w:rsidP="0089690D">
      <w:pPr>
        <w:numPr>
          <w:ilvl w:val="0"/>
          <w:numId w:val="207"/>
        </w:numPr>
        <w:ind w:right="-483"/>
        <w:rPr>
          <w:rFonts w:ascii="Segoe UI Emoji" w:hAnsi="Segoe UI Emoji" w:cs="Segoe UI Emoji"/>
        </w:rPr>
      </w:pPr>
      <w:r w:rsidRPr="006B009E">
        <w:rPr>
          <w:rFonts w:ascii="Segoe UI Emoji" w:hAnsi="Segoe UI Emoji" w:cs="Segoe UI Emoji"/>
          <w:b/>
          <w:bCs/>
        </w:rPr>
        <w:t>Action</w:t>
      </w:r>
      <w:r w:rsidRPr="006B009E">
        <w:rPr>
          <w:rFonts w:ascii="Segoe UI Emoji" w:hAnsi="Segoe UI Emoji" w:cs="Segoe UI Emoji"/>
        </w:rPr>
        <w:t>: In the </w:t>
      </w:r>
      <w:r w:rsidRPr="006B009E">
        <w:rPr>
          <w:rFonts w:ascii="Segoe UI Emoji" w:hAnsi="Segoe UI Emoji" w:cs="Segoe UI Emoji"/>
          <w:b/>
          <w:bCs/>
        </w:rPr>
        <w:t>Text</w:t>
      </w:r>
      <w:r w:rsidRPr="006B009E">
        <w:rPr>
          <w:rFonts w:ascii="Segoe UI Emoji" w:hAnsi="Segoe UI Emoji" w:cs="Segoe UI Emoji"/>
        </w:rPr>
        <w:t> box, type: </w:t>
      </w:r>
      <w:r w:rsidRPr="006B009E">
        <w:rPr>
          <w:rFonts w:ascii="Segoe UI Emoji" w:hAnsi="Segoe UI Emoji" w:cs="Segoe UI Emoji"/>
          <w:b/>
          <w:bCs/>
        </w:rPr>
        <w:t xml:space="preserve">Operational Underperformance: Bottom </w:t>
      </w:r>
      <w:r>
        <w:rPr>
          <w:rFonts w:ascii="Segoe UI Emoji" w:hAnsi="Segoe UI Emoji" w:cs="Segoe UI Emoji"/>
          <w:b/>
          <w:bCs/>
        </w:rPr>
        <w:t>5</w:t>
      </w:r>
      <w:r w:rsidRPr="006B009E">
        <w:rPr>
          <w:rFonts w:ascii="Segoe UI Emoji" w:hAnsi="Segoe UI Emoji" w:cs="Segoe UI Emoji"/>
          <w:b/>
          <w:bCs/>
        </w:rPr>
        <w:t xml:space="preserve"> Services</w:t>
      </w:r>
      <w:r w:rsidRPr="006B009E">
        <w:rPr>
          <w:rFonts w:ascii="Segoe UI Emoji" w:hAnsi="Segoe UI Emoji" w:cs="Segoe UI Emoji"/>
        </w:rPr>
        <w:t>.</w:t>
      </w:r>
    </w:p>
    <w:p w14:paraId="4B3231DD" w14:textId="77777777" w:rsidR="006F3DD8" w:rsidRPr="006B009E" w:rsidRDefault="006F3DD8" w:rsidP="0089690D">
      <w:pPr>
        <w:numPr>
          <w:ilvl w:val="0"/>
          <w:numId w:val="207"/>
        </w:numPr>
        <w:ind w:right="-483"/>
        <w:rPr>
          <w:rFonts w:ascii="Segoe UI Emoji" w:hAnsi="Segoe UI Emoji" w:cs="Segoe UI Emoji"/>
        </w:rPr>
      </w:pPr>
      <w:r w:rsidRPr="006B009E">
        <w:rPr>
          <w:rFonts w:ascii="Segoe UI Emoji" w:hAnsi="Segoe UI Emoji" w:cs="Segoe UI Emoji"/>
          <w:b/>
          <w:bCs/>
        </w:rPr>
        <w:t>Styling</w:t>
      </w:r>
      <w:r w:rsidRPr="006B009E">
        <w:rPr>
          <w:rFonts w:ascii="Segoe UI Emoji" w:hAnsi="Segoe UI Emoji" w:cs="Segoe UI Emoji"/>
        </w:rPr>
        <w:t>: Set </w:t>
      </w:r>
      <w:r w:rsidRPr="006B009E">
        <w:rPr>
          <w:rFonts w:ascii="Segoe UI Emoji" w:hAnsi="Segoe UI Emoji" w:cs="Segoe UI Emoji"/>
          <w:b/>
          <w:bCs/>
        </w:rPr>
        <w:t>Font Size</w:t>
      </w:r>
      <w:r w:rsidRPr="006B009E">
        <w:rPr>
          <w:rFonts w:ascii="Segoe UI Emoji" w:hAnsi="Segoe UI Emoji" w:cs="Segoe UI Emoji"/>
        </w:rPr>
        <w:t> to </w:t>
      </w:r>
      <w:r w:rsidRPr="006B009E">
        <w:rPr>
          <w:rFonts w:ascii="Segoe UI Emoji" w:hAnsi="Segoe UI Emoji" w:cs="Segoe UI Emoji"/>
          <w:b/>
          <w:bCs/>
        </w:rPr>
        <w:t>9pt</w:t>
      </w:r>
      <w:r w:rsidRPr="006B009E">
        <w:rPr>
          <w:rFonts w:ascii="Segoe UI Emoji" w:hAnsi="Segoe UI Emoji" w:cs="Segoe UI Emoji"/>
        </w:rPr>
        <w:t>, make it </w:t>
      </w:r>
      <w:r w:rsidRPr="006B009E">
        <w:rPr>
          <w:rFonts w:ascii="Segoe UI Emoji" w:hAnsi="Segoe UI Emoji" w:cs="Segoe UI Emoji"/>
          <w:b/>
          <w:bCs/>
        </w:rPr>
        <w:t>Bold</w:t>
      </w:r>
      <w:r w:rsidRPr="006B009E">
        <w:rPr>
          <w:rFonts w:ascii="Segoe UI Emoji" w:hAnsi="Segoe UI Emoji" w:cs="Segoe UI Emoji"/>
        </w:rPr>
        <w:t>, and click the </w:t>
      </w:r>
      <w:r w:rsidRPr="006B009E">
        <w:rPr>
          <w:rFonts w:ascii="Segoe UI Emoji" w:hAnsi="Segoe UI Emoji" w:cs="Segoe UI Emoji"/>
          <w:b/>
          <w:bCs/>
        </w:rPr>
        <w:t>Center</w:t>
      </w:r>
      <w:r w:rsidRPr="006B009E">
        <w:rPr>
          <w:rFonts w:ascii="Segoe UI Emoji" w:hAnsi="Segoe UI Emoji" w:cs="Segoe UI Emoji"/>
        </w:rPr>
        <w:t> icon.</w:t>
      </w:r>
    </w:p>
    <w:p w14:paraId="5FAFCA4B" w14:textId="77777777" w:rsidR="006F3DD8" w:rsidRPr="006B009E" w:rsidRDefault="006F3DD8" w:rsidP="0089690D">
      <w:pPr>
        <w:numPr>
          <w:ilvl w:val="0"/>
          <w:numId w:val="207"/>
        </w:numPr>
        <w:ind w:right="-483"/>
        <w:rPr>
          <w:rFonts w:ascii="Segoe UI Emoji" w:hAnsi="Segoe UI Emoji" w:cs="Segoe UI Emoji"/>
        </w:rPr>
      </w:pPr>
      <w:r w:rsidRPr="006B009E">
        <w:rPr>
          <w:rFonts w:ascii="Segoe UI Emoji" w:hAnsi="Segoe UI Emoji" w:cs="Segoe UI Emoji"/>
          <w:b/>
          <w:bCs/>
        </w:rPr>
        <w:t>Padding</w:t>
      </w:r>
      <w:r w:rsidRPr="006B009E">
        <w:rPr>
          <w:rFonts w:ascii="Segoe UI Emoji" w:hAnsi="Segoe UI Emoji" w:cs="Segoe UI Emoji"/>
        </w:rPr>
        <w:t>: Expand </w:t>
      </w:r>
      <w:r w:rsidRPr="006B009E">
        <w:rPr>
          <w:rFonts w:ascii="Segoe UI Emoji" w:hAnsi="Segoe UI Emoji" w:cs="Segoe UI Emoji"/>
          <w:b/>
          <w:bCs/>
        </w:rPr>
        <w:t>Properties</w:t>
      </w:r>
      <w:r w:rsidRPr="006B009E">
        <w:rPr>
          <w:rFonts w:ascii="Segoe UI Emoji" w:hAnsi="Segoe UI Emoji" w:cs="Segoe UI Emoji"/>
        </w:rPr>
        <w:t> </w:t>
      </w:r>
      <w:r w:rsidRPr="006B009E">
        <w:rPr>
          <w:rFonts w:ascii="Segoe UI Symbol" w:hAnsi="Segoe UI Symbol" w:cs="Segoe UI Symbol"/>
        </w:rPr>
        <w:t>➔</w:t>
      </w:r>
      <w:r w:rsidRPr="006B009E">
        <w:rPr>
          <w:rFonts w:ascii="Segoe UI Emoji" w:hAnsi="Segoe UI Emoji" w:cs="Segoe UI Emoji"/>
        </w:rPr>
        <w:t> </w:t>
      </w:r>
      <w:r w:rsidRPr="006B009E">
        <w:rPr>
          <w:rFonts w:ascii="Segoe UI Emoji" w:hAnsi="Segoe UI Emoji" w:cs="Segoe UI Emoji"/>
          <w:b/>
          <w:bCs/>
        </w:rPr>
        <w:t>Padding</w:t>
      </w:r>
      <w:r w:rsidRPr="006B009E">
        <w:rPr>
          <w:rFonts w:ascii="Segoe UI Emoji" w:hAnsi="Segoe UI Emoji" w:cs="Segoe UI Emoji"/>
        </w:rPr>
        <w:t>. Set </w:t>
      </w:r>
      <w:r w:rsidRPr="006B009E">
        <w:rPr>
          <w:rFonts w:ascii="Segoe UI Emoji" w:hAnsi="Segoe UI Emoji" w:cs="Segoe UI Emoji"/>
          <w:b/>
          <w:bCs/>
        </w:rPr>
        <w:t>Top padding</w:t>
      </w:r>
      <w:r w:rsidRPr="006B009E">
        <w:rPr>
          <w:rFonts w:ascii="Segoe UI Emoji" w:hAnsi="Segoe UI Emoji" w:cs="Segoe UI Emoji"/>
        </w:rPr>
        <w:t> to </w:t>
      </w:r>
      <w:r w:rsidRPr="006B009E">
        <w:rPr>
          <w:rFonts w:ascii="Segoe UI Emoji" w:hAnsi="Segoe UI Emoji" w:cs="Segoe UI Emoji"/>
          <w:b/>
          <w:bCs/>
        </w:rPr>
        <w:t>0px</w:t>
      </w:r>
      <w:r w:rsidRPr="006B009E">
        <w:rPr>
          <w:rFonts w:ascii="Segoe UI Emoji" w:hAnsi="Segoe UI Emoji" w:cs="Segoe UI Emoji"/>
        </w:rPr>
        <w:t> or </w:t>
      </w:r>
      <w:r w:rsidRPr="006B009E">
        <w:rPr>
          <w:rFonts w:ascii="Segoe UI Emoji" w:hAnsi="Segoe UI Emoji" w:cs="Segoe UI Emoji"/>
          <w:b/>
          <w:bCs/>
        </w:rPr>
        <w:t>5px</w:t>
      </w:r>
      <w:r w:rsidRPr="006B009E">
        <w:rPr>
          <w:rFonts w:ascii="Segoe UI Emoji" w:hAnsi="Segoe UI Emoji" w:cs="Segoe UI Emoji"/>
        </w:rPr>
        <w:t>.</w:t>
      </w:r>
    </w:p>
    <w:p w14:paraId="75F0855F" w14:textId="77777777" w:rsidR="006F3DD8" w:rsidRPr="006B009E" w:rsidRDefault="006F3DD8" w:rsidP="0089690D">
      <w:pPr>
        <w:ind w:right="-483"/>
        <w:rPr>
          <w:rFonts w:ascii="Segoe UI Emoji" w:hAnsi="Segoe UI Emoji" w:cs="Segoe UI Emoji"/>
        </w:rPr>
      </w:pPr>
      <w:r w:rsidRPr="006B009E">
        <w:rPr>
          <w:rFonts w:ascii="Segoe UI Emoji" w:hAnsi="Segoe UI Emoji" w:cs="Segoe UI Emoji"/>
          <w:b/>
          <w:bCs/>
        </w:rPr>
        <w:t>Step 7: Fix the X-Axis Scale &amp; Labels</w:t>
      </w:r>
    </w:p>
    <w:p w14:paraId="27397D75" w14:textId="77777777" w:rsidR="006F3DD8" w:rsidRPr="006B009E" w:rsidRDefault="006F3DD8" w:rsidP="0089690D">
      <w:pPr>
        <w:numPr>
          <w:ilvl w:val="0"/>
          <w:numId w:val="208"/>
        </w:numPr>
        <w:ind w:right="-483"/>
        <w:rPr>
          <w:rFonts w:ascii="Segoe UI Emoji" w:hAnsi="Segoe UI Emoji" w:cs="Segoe UI Emoji"/>
        </w:rPr>
      </w:pPr>
      <w:r w:rsidRPr="006B009E">
        <w:rPr>
          <w:rFonts w:ascii="Segoe UI Emoji" w:hAnsi="Segoe UI Emoji" w:cs="Segoe UI Emoji"/>
          <w:b/>
          <w:bCs/>
        </w:rPr>
        <w:t>Visual Tab</w:t>
      </w:r>
      <w:r w:rsidRPr="006B009E">
        <w:rPr>
          <w:rFonts w:ascii="Segoe UI Emoji" w:hAnsi="Segoe UI Emoji" w:cs="Segoe UI Emoji"/>
        </w:rPr>
        <w:t>: Switch back to the </w:t>
      </w:r>
      <w:r w:rsidRPr="006B009E">
        <w:rPr>
          <w:rFonts w:ascii="Segoe UI Emoji" w:hAnsi="Segoe UI Emoji" w:cs="Segoe UI Emoji"/>
          <w:b/>
          <w:bCs/>
        </w:rPr>
        <w:t>Visual</w:t>
      </w:r>
      <w:r w:rsidRPr="006B009E">
        <w:rPr>
          <w:rFonts w:ascii="Segoe UI Emoji" w:hAnsi="Segoe UI Emoji" w:cs="Segoe UI Emoji"/>
        </w:rPr>
        <w:t> sub-tab.</w:t>
      </w:r>
    </w:p>
    <w:p w14:paraId="638EB35D" w14:textId="77777777" w:rsidR="006F3DD8" w:rsidRPr="006B009E" w:rsidRDefault="006F3DD8" w:rsidP="0089690D">
      <w:pPr>
        <w:numPr>
          <w:ilvl w:val="0"/>
          <w:numId w:val="208"/>
        </w:numPr>
        <w:ind w:right="-483"/>
        <w:rPr>
          <w:rFonts w:ascii="Segoe UI Emoji" w:hAnsi="Segoe UI Emoji" w:cs="Segoe UI Emoji"/>
        </w:rPr>
      </w:pPr>
      <w:r w:rsidRPr="006B009E">
        <w:rPr>
          <w:rFonts w:ascii="Segoe UI Emoji" w:hAnsi="Segoe UI Emoji" w:cs="Segoe UI Emoji"/>
          <w:b/>
          <w:bCs/>
        </w:rPr>
        <w:t>X-axis Settings</w:t>
      </w:r>
      <w:r w:rsidRPr="006B009E">
        <w:rPr>
          <w:rFonts w:ascii="Segoe UI Emoji" w:hAnsi="Segoe UI Emoji" w:cs="Segoe UI Emoji"/>
        </w:rPr>
        <w:t>: Expand the </w:t>
      </w:r>
      <w:r w:rsidRPr="006B009E">
        <w:rPr>
          <w:rFonts w:ascii="Segoe UI Emoji" w:hAnsi="Segoe UI Emoji" w:cs="Segoe UI Emoji"/>
          <w:b/>
          <w:bCs/>
        </w:rPr>
        <w:t>X-axis</w:t>
      </w:r>
      <w:r w:rsidRPr="006B009E">
        <w:rPr>
          <w:rFonts w:ascii="Segoe UI Emoji" w:hAnsi="Segoe UI Emoji" w:cs="Segoe UI Emoji"/>
        </w:rPr>
        <w:t> section.</w:t>
      </w:r>
    </w:p>
    <w:p w14:paraId="7483EA06" w14:textId="77777777" w:rsidR="006F3DD8" w:rsidRPr="006B009E" w:rsidRDefault="006F3DD8" w:rsidP="0089690D">
      <w:pPr>
        <w:numPr>
          <w:ilvl w:val="0"/>
          <w:numId w:val="208"/>
        </w:numPr>
        <w:ind w:right="-483"/>
        <w:rPr>
          <w:rFonts w:ascii="Segoe UI Emoji" w:hAnsi="Segoe UI Emoji" w:cs="Segoe UI Emoji"/>
        </w:rPr>
      </w:pPr>
      <w:r w:rsidRPr="006B009E">
        <w:rPr>
          <w:rFonts w:ascii="Segoe UI Emoji" w:hAnsi="Segoe UI Emoji" w:cs="Segoe UI Emoji"/>
          <w:b/>
          <w:bCs/>
        </w:rPr>
        <w:t>Range</w:t>
      </w:r>
      <w:r w:rsidRPr="006B009E">
        <w:rPr>
          <w:rFonts w:ascii="Segoe UI Emoji" w:hAnsi="Segoe UI Emoji" w:cs="Segoe UI Emoji"/>
        </w:rPr>
        <w:t>: In the </w:t>
      </w:r>
      <w:r w:rsidRPr="006B009E">
        <w:rPr>
          <w:rFonts w:ascii="Segoe UI Emoji" w:hAnsi="Segoe UI Emoji" w:cs="Segoe UI Emoji"/>
          <w:b/>
          <w:bCs/>
        </w:rPr>
        <w:t>Minimum</w:t>
      </w:r>
      <w:r w:rsidRPr="006B009E">
        <w:rPr>
          <w:rFonts w:ascii="Segoe UI Emoji" w:hAnsi="Segoe UI Emoji" w:cs="Segoe UI Emoji"/>
        </w:rPr>
        <w:t> box, type </w:t>
      </w:r>
      <w:r w:rsidRPr="006B009E">
        <w:rPr>
          <w:rFonts w:ascii="Segoe UI Emoji" w:hAnsi="Segoe UI Emoji" w:cs="Segoe UI Emoji"/>
          <w:b/>
          <w:bCs/>
        </w:rPr>
        <w:t>1</w:t>
      </w:r>
      <w:r w:rsidRPr="006B009E">
        <w:rPr>
          <w:rFonts w:ascii="Segoe UI Emoji" w:hAnsi="Segoe UI Emoji" w:cs="Segoe UI Emoji"/>
        </w:rPr>
        <w:t>. In the </w:t>
      </w:r>
      <w:r w:rsidRPr="006B009E">
        <w:rPr>
          <w:rFonts w:ascii="Segoe UI Emoji" w:hAnsi="Segoe UI Emoji" w:cs="Segoe UI Emoji"/>
          <w:b/>
          <w:bCs/>
        </w:rPr>
        <w:t>Maximum</w:t>
      </w:r>
      <w:r w:rsidRPr="006B009E">
        <w:rPr>
          <w:rFonts w:ascii="Segoe UI Emoji" w:hAnsi="Segoe UI Emoji" w:cs="Segoe UI Emoji"/>
        </w:rPr>
        <w:t> box, type </w:t>
      </w:r>
      <w:r w:rsidRPr="006B009E">
        <w:rPr>
          <w:rFonts w:ascii="Segoe UI Emoji" w:hAnsi="Segoe UI Emoji" w:cs="Segoe UI Emoji"/>
          <w:b/>
          <w:bCs/>
        </w:rPr>
        <w:t>5</w:t>
      </w:r>
      <w:r w:rsidRPr="006B009E">
        <w:rPr>
          <w:rFonts w:ascii="Segoe UI Emoji" w:hAnsi="Segoe UI Emoji" w:cs="Segoe UI Emoji"/>
        </w:rPr>
        <w:t>.</w:t>
      </w:r>
    </w:p>
    <w:p w14:paraId="03B5CFF6" w14:textId="77777777" w:rsidR="006F3DD8" w:rsidRPr="006B009E" w:rsidRDefault="006F3DD8" w:rsidP="0089690D">
      <w:pPr>
        <w:numPr>
          <w:ilvl w:val="0"/>
          <w:numId w:val="208"/>
        </w:numPr>
        <w:ind w:right="-483"/>
        <w:rPr>
          <w:rFonts w:ascii="Segoe UI Emoji" w:hAnsi="Segoe UI Emoji" w:cs="Segoe UI Emoji"/>
        </w:rPr>
      </w:pPr>
      <w:r w:rsidRPr="006B009E">
        <w:rPr>
          <w:rFonts w:ascii="Segoe UI Emoji" w:hAnsi="Segoe UI Emoji" w:cs="Segoe UI Emoji"/>
          <w:b/>
          <w:bCs/>
        </w:rPr>
        <w:t>Values</w:t>
      </w:r>
      <w:r w:rsidRPr="006B009E">
        <w:rPr>
          <w:rFonts w:ascii="Segoe UI Emoji" w:hAnsi="Segoe UI Emoji" w:cs="Segoe UI Emoji"/>
        </w:rPr>
        <w:t>: Expand </w:t>
      </w:r>
      <w:r w:rsidRPr="006B009E">
        <w:rPr>
          <w:rFonts w:ascii="Segoe UI Emoji" w:hAnsi="Segoe UI Emoji" w:cs="Segoe UI Emoji"/>
          <w:b/>
          <w:bCs/>
        </w:rPr>
        <w:t>Values</w:t>
      </w:r>
      <w:r w:rsidRPr="006B009E">
        <w:rPr>
          <w:rFonts w:ascii="Segoe UI Emoji" w:hAnsi="Segoe UI Emoji" w:cs="Segoe UI Emoji"/>
        </w:rPr>
        <w:t>. Set </w:t>
      </w:r>
      <w:r w:rsidRPr="006B009E">
        <w:rPr>
          <w:rFonts w:ascii="Segoe UI Emoji" w:hAnsi="Segoe UI Emoji" w:cs="Segoe UI Emoji"/>
          <w:b/>
          <w:bCs/>
        </w:rPr>
        <w:t>Size</w:t>
      </w:r>
      <w:r w:rsidRPr="006B009E">
        <w:rPr>
          <w:rFonts w:ascii="Segoe UI Emoji" w:hAnsi="Segoe UI Emoji" w:cs="Segoe UI Emoji"/>
        </w:rPr>
        <w:t> to </w:t>
      </w:r>
      <w:r w:rsidRPr="006B009E">
        <w:rPr>
          <w:rFonts w:ascii="Segoe UI Emoji" w:hAnsi="Segoe UI Emoji" w:cs="Segoe UI Emoji"/>
          <w:b/>
          <w:bCs/>
        </w:rPr>
        <w:t>11pt</w:t>
      </w:r>
      <w:r w:rsidRPr="006B009E">
        <w:rPr>
          <w:rFonts w:ascii="Segoe UI Emoji" w:hAnsi="Segoe UI Emoji" w:cs="Segoe UI Emoji"/>
        </w:rPr>
        <w:t> and </w:t>
      </w:r>
      <w:r w:rsidRPr="006B009E">
        <w:rPr>
          <w:rFonts w:ascii="Segoe UI Emoji" w:hAnsi="Segoe UI Emoji" w:cs="Segoe UI Emoji"/>
          <w:b/>
          <w:bCs/>
        </w:rPr>
        <w:t>Decimal places</w:t>
      </w:r>
      <w:r w:rsidRPr="006B009E">
        <w:rPr>
          <w:rFonts w:ascii="Segoe UI Emoji" w:hAnsi="Segoe UI Emoji" w:cs="Segoe UI Emoji"/>
        </w:rPr>
        <w:t> to </w:t>
      </w:r>
      <w:r w:rsidRPr="006B009E">
        <w:rPr>
          <w:rFonts w:ascii="Segoe UI Emoji" w:hAnsi="Segoe UI Emoji" w:cs="Segoe UI Emoji"/>
          <w:b/>
          <w:bCs/>
        </w:rPr>
        <w:t>0</w:t>
      </w:r>
      <w:r w:rsidRPr="006B009E">
        <w:rPr>
          <w:rFonts w:ascii="Segoe UI Emoji" w:hAnsi="Segoe UI Emoji" w:cs="Segoe UI Emoji"/>
        </w:rPr>
        <w:t>.</w:t>
      </w:r>
    </w:p>
    <w:p w14:paraId="70F7B382" w14:textId="77777777" w:rsidR="006F3DD8" w:rsidRPr="006B009E" w:rsidRDefault="006F3DD8" w:rsidP="0089690D">
      <w:pPr>
        <w:numPr>
          <w:ilvl w:val="0"/>
          <w:numId w:val="208"/>
        </w:numPr>
        <w:ind w:right="-483"/>
        <w:rPr>
          <w:rFonts w:ascii="Segoe UI Emoji" w:hAnsi="Segoe UI Emoji" w:cs="Segoe UI Emoji"/>
        </w:rPr>
      </w:pPr>
      <w:r w:rsidRPr="006B009E">
        <w:rPr>
          <w:rFonts w:ascii="Segoe UI Emoji" w:hAnsi="Segoe UI Emoji" w:cs="Segoe UI Emoji"/>
          <w:b/>
          <w:bCs/>
        </w:rPr>
        <w:t>Hide Label</w:t>
      </w:r>
      <w:r w:rsidRPr="006B009E">
        <w:rPr>
          <w:rFonts w:ascii="Segoe UI Emoji" w:hAnsi="Segoe UI Emoji" w:cs="Segoe UI Emoji"/>
        </w:rPr>
        <w:t>: Scroll down and toggle the </w:t>
      </w:r>
      <w:r w:rsidRPr="006B009E">
        <w:rPr>
          <w:rFonts w:ascii="Segoe UI Emoji" w:hAnsi="Segoe UI Emoji" w:cs="Segoe UI Emoji"/>
          <w:b/>
          <w:bCs/>
        </w:rPr>
        <w:t>Title</w:t>
      </w:r>
      <w:r w:rsidRPr="006B009E">
        <w:rPr>
          <w:rFonts w:ascii="Segoe UI Emoji" w:hAnsi="Segoe UI Emoji" w:cs="Segoe UI Emoji"/>
        </w:rPr>
        <w:t> (under X-axis) to </w:t>
      </w:r>
      <w:r w:rsidRPr="006B009E">
        <w:rPr>
          <w:rFonts w:ascii="Segoe UI Emoji" w:hAnsi="Segoe UI Emoji" w:cs="Segoe UI Emoji"/>
          <w:b/>
          <w:bCs/>
        </w:rPr>
        <w:t>Off</w:t>
      </w:r>
      <w:r w:rsidRPr="006B009E">
        <w:rPr>
          <w:rFonts w:ascii="Segoe UI Emoji" w:hAnsi="Segoe UI Emoji" w:cs="Segoe UI Emoji"/>
        </w:rPr>
        <w:t>.</w:t>
      </w:r>
    </w:p>
    <w:p w14:paraId="69AE6355" w14:textId="77777777" w:rsidR="006F3DD8" w:rsidRPr="006B009E" w:rsidRDefault="006F3DD8" w:rsidP="0089690D">
      <w:pPr>
        <w:ind w:right="-483"/>
        <w:rPr>
          <w:rFonts w:ascii="Segoe UI Emoji" w:hAnsi="Segoe UI Emoji" w:cs="Segoe UI Emoji"/>
        </w:rPr>
      </w:pPr>
      <w:r w:rsidRPr="006B009E">
        <w:rPr>
          <w:rFonts w:ascii="Segoe UI Emoji" w:hAnsi="Segoe UI Emoji" w:cs="Segoe UI Emoji"/>
          <w:b/>
          <w:bCs/>
        </w:rPr>
        <w:t>Step 8: The "Lock Font Size" &amp; Responsive Fix</w:t>
      </w:r>
    </w:p>
    <w:p w14:paraId="62259D4D" w14:textId="77777777" w:rsidR="006F3DD8" w:rsidRPr="006B009E" w:rsidRDefault="006F3DD8" w:rsidP="0089690D">
      <w:pPr>
        <w:numPr>
          <w:ilvl w:val="0"/>
          <w:numId w:val="209"/>
        </w:numPr>
        <w:ind w:right="-483"/>
        <w:rPr>
          <w:rFonts w:ascii="Segoe UI Emoji" w:hAnsi="Segoe UI Emoji" w:cs="Segoe UI Emoji"/>
        </w:rPr>
      </w:pPr>
      <w:r w:rsidRPr="006B009E">
        <w:rPr>
          <w:rFonts w:ascii="Segoe UI Emoji" w:hAnsi="Segoe UI Emoji" w:cs="Segoe UI Emoji"/>
          <w:b/>
          <w:bCs/>
        </w:rPr>
        <w:t>General Tab</w:t>
      </w:r>
      <w:r w:rsidRPr="006B009E">
        <w:rPr>
          <w:rFonts w:ascii="Segoe UI Emoji" w:hAnsi="Segoe UI Emoji" w:cs="Segoe UI Emoji"/>
        </w:rPr>
        <w:t>: Go back to the </w:t>
      </w:r>
      <w:r w:rsidRPr="006B009E">
        <w:rPr>
          <w:rFonts w:ascii="Segoe UI Emoji" w:hAnsi="Segoe UI Emoji" w:cs="Segoe UI Emoji"/>
          <w:b/>
          <w:bCs/>
        </w:rPr>
        <w:t>General</w:t>
      </w:r>
      <w:r w:rsidRPr="006B009E">
        <w:rPr>
          <w:rFonts w:ascii="Segoe UI Emoji" w:hAnsi="Segoe UI Emoji" w:cs="Segoe UI Emoji"/>
        </w:rPr>
        <w:t> sub-tab.</w:t>
      </w:r>
    </w:p>
    <w:p w14:paraId="5810829D" w14:textId="77777777" w:rsidR="006F3DD8" w:rsidRPr="006B009E" w:rsidRDefault="006F3DD8" w:rsidP="0089690D">
      <w:pPr>
        <w:numPr>
          <w:ilvl w:val="0"/>
          <w:numId w:val="209"/>
        </w:numPr>
        <w:ind w:right="-483"/>
        <w:rPr>
          <w:rFonts w:ascii="Segoe UI Emoji" w:hAnsi="Segoe UI Emoji" w:cs="Segoe UI Emoji"/>
        </w:rPr>
      </w:pPr>
      <w:r w:rsidRPr="006B009E">
        <w:rPr>
          <w:rFonts w:ascii="Segoe UI Emoji" w:hAnsi="Segoe UI Emoji" w:cs="Segoe UI Emoji"/>
          <w:b/>
          <w:bCs/>
        </w:rPr>
        <w:t>Properties</w:t>
      </w:r>
      <w:r w:rsidRPr="006B009E">
        <w:rPr>
          <w:rFonts w:ascii="Segoe UI Emoji" w:hAnsi="Segoe UI Emoji" w:cs="Segoe UI Emoji"/>
        </w:rPr>
        <w:t>: Expand </w:t>
      </w:r>
      <w:r w:rsidRPr="006B009E">
        <w:rPr>
          <w:rFonts w:ascii="Segoe UI Emoji" w:hAnsi="Segoe UI Emoji" w:cs="Segoe UI Emoji"/>
          <w:b/>
          <w:bCs/>
        </w:rPr>
        <w:t>Properties</w:t>
      </w:r>
      <w:r w:rsidRPr="006B009E">
        <w:rPr>
          <w:rFonts w:ascii="Segoe UI Emoji" w:hAnsi="Segoe UI Emoji" w:cs="Segoe UI Emoji"/>
        </w:rPr>
        <w:t>, then expand </w:t>
      </w:r>
      <w:r w:rsidRPr="006B009E">
        <w:rPr>
          <w:rFonts w:ascii="Segoe UI Emoji" w:hAnsi="Segoe UI Emoji" w:cs="Segoe UI Emoji"/>
          <w:b/>
          <w:bCs/>
        </w:rPr>
        <w:t>Advanced options</w:t>
      </w:r>
      <w:r w:rsidRPr="006B009E">
        <w:rPr>
          <w:rFonts w:ascii="Segoe UI Emoji" w:hAnsi="Segoe UI Emoji" w:cs="Segoe UI Emoji"/>
        </w:rPr>
        <w:t>.</w:t>
      </w:r>
    </w:p>
    <w:p w14:paraId="0C6FB39B" w14:textId="77777777" w:rsidR="006F3DD8" w:rsidRPr="006B009E" w:rsidRDefault="006F3DD8" w:rsidP="0089690D">
      <w:pPr>
        <w:numPr>
          <w:ilvl w:val="0"/>
          <w:numId w:val="209"/>
        </w:numPr>
        <w:ind w:right="-483"/>
        <w:rPr>
          <w:rFonts w:ascii="Segoe UI Emoji" w:hAnsi="Segoe UI Emoji" w:cs="Segoe UI Emoji"/>
        </w:rPr>
      </w:pPr>
      <w:r w:rsidRPr="006B009E">
        <w:rPr>
          <w:rFonts w:ascii="Segoe UI Emoji" w:hAnsi="Segoe UI Emoji" w:cs="Segoe UI Emoji"/>
          <w:b/>
          <w:bCs/>
        </w:rPr>
        <w:t>Responsive Toggle</w:t>
      </w:r>
      <w:r w:rsidRPr="006B009E">
        <w:rPr>
          <w:rFonts w:ascii="Segoe UI Emoji" w:hAnsi="Segoe UI Emoji" w:cs="Segoe UI Emoji"/>
        </w:rPr>
        <w:t>: Click the switch to </w:t>
      </w:r>
      <w:r w:rsidRPr="006B009E">
        <w:rPr>
          <w:rFonts w:ascii="Segoe UI Emoji" w:hAnsi="Segoe UI Emoji" w:cs="Segoe UI Emoji"/>
          <w:b/>
          <w:bCs/>
        </w:rPr>
        <w:t>Off</w:t>
      </w:r>
      <w:r w:rsidRPr="006B009E">
        <w:rPr>
          <w:rFonts w:ascii="Segoe UI Emoji" w:hAnsi="Segoe UI Emoji" w:cs="Segoe UI Emoji"/>
        </w:rPr>
        <w:t>. (This prevents Power BI from shrinking your text).</w:t>
      </w:r>
    </w:p>
    <w:p w14:paraId="3449EA5F" w14:textId="77777777" w:rsidR="006F3DD8" w:rsidRPr="006B009E" w:rsidRDefault="006F3DD8" w:rsidP="0089690D">
      <w:pPr>
        <w:ind w:right="-483"/>
        <w:rPr>
          <w:rFonts w:ascii="Segoe UI Emoji" w:hAnsi="Segoe UI Emoji" w:cs="Segoe UI Emoji"/>
        </w:rPr>
      </w:pPr>
      <w:r w:rsidRPr="006B009E">
        <w:rPr>
          <w:rFonts w:ascii="Segoe UI Emoji" w:hAnsi="Segoe UI Emoji" w:cs="Segoe UI Emoji"/>
          <w:b/>
          <w:bCs/>
        </w:rPr>
        <w:t>Step 9: Increase Service Name Font &amp; Fix Cut-off</w:t>
      </w:r>
    </w:p>
    <w:p w14:paraId="12B106AC" w14:textId="77777777" w:rsidR="006F3DD8" w:rsidRPr="006B009E" w:rsidRDefault="006F3DD8" w:rsidP="0089690D">
      <w:pPr>
        <w:numPr>
          <w:ilvl w:val="0"/>
          <w:numId w:val="210"/>
        </w:numPr>
        <w:ind w:right="-483"/>
        <w:rPr>
          <w:rFonts w:ascii="Segoe UI Emoji" w:hAnsi="Segoe UI Emoji" w:cs="Segoe UI Emoji"/>
        </w:rPr>
      </w:pPr>
      <w:r w:rsidRPr="006B009E">
        <w:rPr>
          <w:rFonts w:ascii="Segoe UI Emoji" w:hAnsi="Segoe UI Emoji" w:cs="Segoe UI Emoji"/>
          <w:b/>
          <w:bCs/>
        </w:rPr>
        <w:t>Visual Tab</w:t>
      </w:r>
      <w:r w:rsidRPr="006B009E">
        <w:rPr>
          <w:rFonts w:ascii="Segoe UI Emoji" w:hAnsi="Segoe UI Emoji" w:cs="Segoe UI Emoji"/>
        </w:rPr>
        <w:t>: Go back to the </w:t>
      </w:r>
      <w:r w:rsidRPr="006B009E">
        <w:rPr>
          <w:rFonts w:ascii="Segoe UI Emoji" w:hAnsi="Segoe UI Emoji" w:cs="Segoe UI Emoji"/>
          <w:b/>
          <w:bCs/>
        </w:rPr>
        <w:t>Visual</w:t>
      </w:r>
      <w:r w:rsidRPr="006B009E">
        <w:rPr>
          <w:rFonts w:ascii="Segoe UI Emoji" w:hAnsi="Segoe UI Emoji" w:cs="Segoe UI Emoji"/>
        </w:rPr>
        <w:t xml:space="preserve"> sub-tab </w:t>
      </w:r>
      <w:r w:rsidRPr="006B009E">
        <w:rPr>
          <w:rFonts w:ascii="Segoe UI Symbol" w:hAnsi="Segoe UI Symbol" w:cs="Segoe UI Symbol"/>
        </w:rPr>
        <w:t>➔</w:t>
      </w:r>
      <w:r w:rsidRPr="006B009E">
        <w:rPr>
          <w:rFonts w:ascii="Segoe UI Emoji" w:hAnsi="Segoe UI Emoji" w:cs="Segoe UI Emoji"/>
        </w:rPr>
        <w:t xml:space="preserve"> Expand </w:t>
      </w:r>
      <w:r w:rsidRPr="006B009E">
        <w:rPr>
          <w:rFonts w:ascii="Segoe UI Emoji" w:hAnsi="Segoe UI Emoji" w:cs="Segoe UI Emoji"/>
          <w:b/>
          <w:bCs/>
        </w:rPr>
        <w:t>Y-axis</w:t>
      </w:r>
      <w:r w:rsidRPr="006B009E">
        <w:rPr>
          <w:rFonts w:ascii="Segoe UI Emoji" w:hAnsi="Segoe UI Emoji" w:cs="Segoe UI Emoji"/>
        </w:rPr>
        <w:t>.</w:t>
      </w:r>
    </w:p>
    <w:p w14:paraId="2C59A4E4" w14:textId="77777777" w:rsidR="006F3DD8" w:rsidRPr="006B009E" w:rsidRDefault="006F3DD8" w:rsidP="0089690D">
      <w:pPr>
        <w:numPr>
          <w:ilvl w:val="0"/>
          <w:numId w:val="210"/>
        </w:numPr>
        <w:ind w:right="-483"/>
        <w:rPr>
          <w:rFonts w:ascii="Segoe UI Emoji" w:hAnsi="Segoe UI Emoji" w:cs="Segoe UI Emoji"/>
        </w:rPr>
      </w:pPr>
      <w:r w:rsidRPr="006B009E">
        <w:rPr>
          <w:rFonts w:ascii="Segoe UI Emoji" w:hAnsi="Segoe UI Emoji" w:cs="Segoe UI Emoji"/>
          <w:b/>
          <w:bCs/>
        </w:rPr>
        <w:t>Values</w:t>
      </w:r>
      <w:r w:rsidRPr="006B009E">
        <w:rPr>
          <w:rFonts w:ascii="Segoe UI Emoji" w:hAnsi="Segoe UI Emoji" w:cs="Segoe UI Emoji"/>
        </w:rPr>
        <w:t>: Expand </w:t>
      </w:r>
      <w:r w:rsidRPr="006B009E">
        <w:rPr>
          <w:rFonts w:ascii="Segoe UI Emoji" w:hAnsi="Segoe UI Emoji" w:cs="Segoe UI Emoji"/>
          <w:b/>
          <w:bCs/>
        </w:rPr>
        <w:t>Values</w:t>
      </w:r>
      <w:r w:rsidRPr="006B009E">
        <w:rPr>
          <w:rFonts w:ascii="Segoe UI Emoji" w:hAnsi="Segoe UI Emoji" w:cs="Segoe UI Emoji"/>
        </w:rPr>
        <w:t>. Increase </w:t>
      </w:r>
      <w:r w:rsidRPr="006B009E">
        <w:rPr>
          <w:rFonts w:ascii="Segoe UI Emoji" w:hAnsi="Segoe UI Emoji" w:cs="Segoe UI Emoji"/>
          <w:b/>
          <w:bCs/>
        </w:rPr>
        <w:t>Size</w:t>
      </w:r>
      <w:r w:rsidRPr="006B009E">
        <w:rPr>
          <w:rFonts w:ascii="Segoe UI Emoji" w:hAnsi="Segoe UI Emoji" w:cs="Segoe UI Emoji"/>
        </w:rPr>
        <w:t> to </w:t>
      </w:r>
      <w:r w:rsidRPr="006B009E">
        <w:rPr>
          <w:rFonts w:ascii="Segoe UI Emoji" w:hAnsi="Segoe UI Emoji" w:cs="Segoe UI Emoji"/>
          <w:b/>
          <w:bCs/>
        </w:rPr>
        <w:t>12</w:t>
      </w:r>
      <w:r w:rsidRPr="006B009E">
        <w:rPr>
          <w:rFonts w:ascii="Segoe UI Emoji" w:hAnsi="Segoe UI Emoji" w:cs="Segoe UI Emoji"/>
        </w:rPr>
        <w:t> or </w:t>
      </w:r>
      <w:r w:rsidRPr="006B009E">
        <w:rPr>
          <w:rFonts w:ascii="Segoe UI Emoji" w:hAnsi="Segoe UI Emoji" w:cs="Segoe UI Emoji"/>
          <w:b/>
          <w:bCs/>
        </w:rPr>
        <w:t>14</w:t>
      </w:r>
      <w:r w:rsidRPr="006B009E">
        <w:rPr>
          <w:rFonts w:ascii="Segoe UI Emoji" w:hAnsi="Segoe UI Emoji" w:cs="Segoe UI Emoji"/>
        </w:rPr>
        <w:t>. Click the </w:t>
      </w:r>
      <w:r w:rsidRPr="006B009E">
        <w:rPr>
          <w:rFonts w:ascii="Segoe UI Emoji" w:hAnsi="Segoe UI Emoji" w:cs="Segoe UI Emoji"/>
          <w:b/>
          <w:bCs/>
        </w:rPr>
        <w:t>B (Bold)</w:t>
      </w:r>
      <w:r w:rsidRPr="006B009E">
        <w:rPr>
          <w:rFonts w:ascii="Segoe UI Emoji" w:hAnsi="Segoe UI Emoji" w:cs="Segoe UI Emoji"/>
        </w:rPr>
        <w:t> icon.</w:t>
      </w:r>
    </w:p>
    <w:p w14:paraId="06177F58" w14:textId="77777777" w:rsidR="006F3DD8" w:rsidRPr="006B009E" w:rsidRDefault="006F3DD8" w:rsidP="0089690D">
      <w:pPr>
        <w:numPr>
          <w:ilvl w:val="0"/>
          <w:numId w:val="210"/>
        </w:numPr>
        <w:ind w:right="-483"/>
        <w:rPr>
          <w:rFonts w:ascii="Segoe UI Emoji" w:hAnsi="Segoe UI Emoji" w:cs="Segoe UI Emoji"/>
        </w:rPr>
      </w:pPr>
      <w:r w:rsidRPr="006B009E">
        <w:rPr>
          <w:rFonts w:ascii="Segoe UI Emoji" w:hAnsi="Segoe UI Emoji" w:cs="Segoe UI Emoji"/>
          <w:b/>
          <w:bCs/>
        </w:rPr>
        <w:t>Max Area Width</w:t>
      </w:r>
      <w:r w:rsidRPr="006B009E">
        <w:rPr>
          <w:rFonts w:ascii="Segoe UI Emoji" w:hAnsi="Segoe UI Emoji" w:cs="Segoe UI Emoji"/>
        </w:rPr>
        <w:t>: If names are cut off, move the </w:t>
      </w:r>
      <w:r w:rsidRPr="006B009E">
        <w:rPr>
          <w:rFonts w:ascii="Segoe UI Emoji" w:hAnsi="Segoe UI Emoji" w:cs="Segoe UI Emoji"/>
          <w:b/>
          <w:bCs/>
        </w:rPr>
        <w:t>Max area width</w:t>
      </w:r>
      <w:r w:rsidRPr="006B009E">
        <w:rPr>
          <w:rFonts w:ascii="Segoe UI Emoji" w:hAnsi="Segoe UI Emoji" w:cs="Segoe UI Emoji"/>
        </w:rPr>
        <w:t> </w:t>
      </w:r>
      <w:proofErr w:type="gramStart"/>
      <w:r w:rsidRPr="006B009E">
        <w:rPr>
          <w:rFonts w:ascii="Segoe UI Emoji" w:hAnsi="Segoe UI Emoji" w:cs="Segoe UI Emoji"/>
        </w:rPr>
        <w:t>slider</w:t>
      </w:r>
      <w:proofErr w:type="gramEnd"/>
      <w:r w:rsidRPr="006B009E">
        <w:rPr>
          <w:rFonts w:ascii="Segoe UI Emoji" w:hAnsi="Segoe UI Emoji" w:cs="Segoe UI Emoji"/>
        </w:rPr>
        <w:t xml:space="preserve"> to </w:t>
      </w:r>
      <w:r w:rsidRPr="006B009E">
        <w:rPr>
          <w:rFonts w:ascii="Segoe UI Emoji" w:hAnsi="Segoe UI Emoji" w:cs="Segoe UI Emoji"/>
          <w:b/>
          <w:bCs/>
        </w:rPr>
        <w:t>40%</w:t>
      </w:r>
      <w:r w:rsidRPr="006B009E">
        <w:rPr>
          <w:rFonts w:ascii="Segoe UI Emoji" w:hAnsi="Segoe UI Emoji" w:cs="Segoe UI Emoji"/>
        </w:rPr>
        <w:t>.</w:t>
      </w:r>
    </w:p>
    <w:p w14:paraId="4E7D1581" w14:textId="77777777" w:rsidR="006F3DD8" w:rsidRPr="006B009E" w:rsidRDefault="006F3DD8" w:rsidP="0089690D">
      <w:pPr>
        <w:ind w:right="-483"/>
        <w:rPr>
          <w:rFonts w:ascii="Segoe UI Emoji" w:hAnsi="Segoe UI Emoji" w:cs="Segoe UI Emoji"/>
        </w:rPr>
      </w:pPr>
      <w:r w:rsidRPr="006B009E">
        <w:rPr>
          <w:rFonts w:ascii="Segoe UI Emoji" w:hAnsi="Segoe UI Emoji" w:cs="Segoe UI Emoji"/>
          <w:b/>
          <w:bCs/>
        </w:rPr>
        <w:t>Step 10: Adjust Bar Size &amp; Display Scores</w:t>
      </w:r>
    </w:p>
    <w:p w14:paraId="2FAEDB18" w14:textId="77777777" w:rsidR="006F3DD8" w:rsidRPr="006B009E" w:rsidRDefault="006F3DD8" w:rsidP="0089690D">
      <w:pPr>
        <w:numPr>
          <w:ilvl w:val="0"/>
          <w:numId w:val="211"/>
        </w:numPr>
        <w:ind w:right="-483"/>
        <w:rPr>
          <w:rFonts w:ascii="Segoe UI Emoji" w:hAnsi="Segoe UI Emoji" w:cs="Segoe UI Emoji"/>
        </w:rPr>
      </w:pPr>
      <w:r w:rsidRPr="006B009E">
        <w:rPr>
          <w:rFonts w:ascii="Segoe UI Emoji" w:hAnsi="Segoe UI Emoji" w:cs="Segoe UI Emoji"/>
          <w:b/>
          <w:bCs/>
        </w:rPr>
        <w:t>Bars Setting</w:t>
      </w:r>
      <w:r w:rsidRPr="006B009E">
        <w:rPr>
          <w:rFonts w:ascii="Segoe UI Emoji" w:hAnsi="Segoe UI Emoji" w:cs="Segoe UI Emoji"/>
        </w:rPr>
        <w:t>: Still in the </w:t>
      </w:r>
      <w:r w:rsidRPr="006B009E">
        <w:rPr>
          <w:rFonts w:ascii="Segoe UI Emoji" w:hAnsi="Segoe UI Emoji" w:cs="Segoe UI Emoji"/>
          <w:b/>
          <w:bCs/>
        </w:rPr>
        <w:t>Visual</w:t>
      </w:r>
      <w:r w:rsidRPr="006B009E">
        <w:rPr>
          <w:rFonts w:ascii="Segoe UI Emoji" w:hAnsi="Segoe UI Emoji" w:cs="Segoe UI Emoji"/>
        </w:rPr>
        <w:t> tab, expand </w:t>
      </w:r>
      <w:r w:rsidRPr="006B009E">
        <w:rPr>
          <w:rFonts w:ascii="Segoe UI Emoji" w:hAnsi="Segoe UI Emoji" w:cs="Segoe UI Emoji"/>
          <w:b/>
          <w:bCs/>
        </w:rPr>
        <w:t>Bars</w:t>
      </w:r>
      <w:r w:rsidRPr="006B009E">
        <w:rPr>
          <w:rFonts w:ascii="Segoe UI Emoji" w:hAnsi="Segoe UI Emoji" w:cs="Segoe UI Emoji"/>
        </w:rPr>
        <w:t>.</w:t>
      </w:r>
    </w:p>
    <w:p w14:paraId="6217EA67" w14:textId="77777777" w:rsidR="006F3DD8" w:rsidRPr="006B009E" w:rsidRDefault="006F3DD8" w:rsidP="0089690D">
      <w:pPr>
        <w:numPr>
          <w:ilvl w:val="0"/>
          <w:numId w:val="211"/>
        </w:numPr>
        <w:ind w:right="-483"/>
        <w:rPr>
          <w:rFonts w:ascii="Segoe UI Emoji" w:hAnsi="Segoe UI Emoji" w:cs="Segoe UI Emoji"/>
        </w:rPr>
      </w:pPr>
      <w:r w:rsidRPr="006B009E">
        <w:rPr>
          <w:rFonts w:ascii="Segoe UI Emoji" w:hAnsi="Segoe UI Emoji" w:cs="Segoe UI Emoji"/>
          <w:b/>
          <w:bCs/>
        </w:rPr>
        <w:t>Spacing</w:t>
      </w:r>
      <w:r w:rsidRPr="006B009E">
        <w:rPr>
          <w:rFonts w:ascii="Segoe UI Emoji" w:hAnsi="Segoe UI Emoji" w:cs="Segoe UI Emoji"/>
        </w:rPr>
        <w:t>: Expand </w:t>
      </w:r>
      <w:r w:rsidRPr="006B009E">
        <w:rPr>
          <w:rFonts w:ascii="Segoe UI Emoji" w:hAnsi="Segoe UI Emoji" w:cs="Segoe UI Emoji"/>
          <w:b/>
          <w:bCs/>
        </w:rPr>
        <w:t>Spacing</w:t>
      </w:r>
      <w:r w:rsidRPr="006B009E">
        <w:rPr>
          <w:rFonts w:ascii="Segoe UI Emoji" w:hAnsi="Segoe UI Emoji" w:cs="Segoe UI Emoji"/>
        </w:rPr>
        <w:t> and increase </w:t>
      </w:r>
      <w:r w:rsidRPr="006B009E">
        <w:rPr>
          <w:rFonts w:ascii="Segoe UI Emoji" w:hAnsi="Segoe UI Emoji" w:cs="Segoe UI Emoji"/>
          <w:b/>
          <w:bCs/>
        </w:rPr>
        <w:t>Inner padding</w:t>
      </w:r>
      <w:r w:rsidRPr="006B009E">
        <w:rPr>
          <w:rFonts w:ascii="Segoe UI Emoji" w:hAnsi="Segoe UI Emoji" w:cs="Segoe UI Emoji"/>
        </w:rPr>
        <w:t> to </w:t>
      </w:r>
      <w:r w:rsidRPr="006B009E">
        <w:rPr>
          <w:rFonts w:ascii="Segoe UI Emoji" w:hAnsi="Segoe UI Emoji" w:cs="Segoe UI Emoji"/>
          <w:b/>
          <w:bCs/>
        </w:rPr>
        <w:t>50%</w:t>
      </w:r>
      <w:r w:rsidRPr="006B009E">
        <w:rPr>
          <w:rFonts w:ascii="Segoe UI Emoji" w:hAnsi="Segoe UI Emoji" w:cs="Segoe UI Emoji"/>
        </w:rPr>
        <w:t> or higher to make bars thinner.</w:t>
      </w:r>
    </w:p>
    <w:p w14:paraId="4A886495" w14:textId="77777777" w:rsidR="006F3DD8" w:rsidRPr="006B009E" w:rsidRDefault="006F3DD8" w:rsidP="0089690D">
      <w:pPr>
        <w:numPr>
          <w:ilvl w:val="0"/>
          <w:numId w:val="211"/>
        </w:numPr>
        <w:ind w:right="-483"/>
        <w:rPr>
          <w:rFonts w:ascii="Segoe UI Emoji" w:hAnsi="Segoe UI Emoji" w:cs="Segoe UI Emoji"/>
        </w:rPr>
      </w:pPr>
      <w:r w:rsidRPr="006B009E">
        <w:rPr>
          <w:rFonts w:ascii="Segoe UI Emoji" w:hAnsi="Segoe UI Emoji" w:cs="Segoe UI Emoji"/>
          <w:b/>
          <w:bCs/>
        </w:rPr>
        <w:t>Data Labels</w:t>
      </w:r>
      <w:r w:rsidRPr="006B009E">
        <w:rPr>
          <w:rFonts w:ascii="Segoe UI Emoji" w:hAnsi="Segoe UI Emoji" w:cs="Segoe UI Emoji"/>
        </w:rPr>
        <w:t>: Scroll to </w:t>
      </w:r>
      <w:r w:rsidRPr="006B009E">
        <w:rPr>
          <w:rFonts w:ascii="Segoe UI Emoji" w:hAnsi="Segoe UI Emoji" w:cs="Segoe UI Emoji"/>
          <w:b/>
          <w:bCs/>
        </w:rPr>
        <w:t>Data labels</w:t>
      </w:r>
      <w:r w:rsidRPr="006B009E">
        <w:rPr>
          <w:rFonts w:ascii="Segoe UI Emoji" w:hAnsi="Segoe UI Emoji" w:cs="Segoe UI Emoji"/>
        </w:rPr>
        <w:t> and toggle to </w:t>
      </w:r>
      <w:r w:rsidRPr="006B009E">
        <w:rPr>
          <w:rFonts w:ascii="Segoe UI Emoji" w:hAnsi="Segoe UI Emoji" w:cs="Segoe UI Emoji"/>
          <w:b/>
          <w:bCs/>
        </w:rPr>
        <w:t>On</w:t>
      </w:r>
      <w:r w:rsidRPr="006B009E">
        <w:rPr>
          <w:rFonts w:ascii="Segoe UI Emoji" w:hAnsi="Segoe UI Emoji" w:cs="Segoe UI Emoji"/>
        </w:rPr>
        <w:t>.</w:t>
      </w:r>
    </w:p>
    <w:p w14:paraId="6D8788EF" w14:textId="77777777" w:rsidR="006F3DD8" w:rsidRPr="006B009E" w:rsidRDefault="006F3DD8" w:rsidP="0089690D">
      <w:pPr>
        <w:numPr>
          <w:ilvl w:val="0"/>
          <w:numId w:val="211"/>
        </w:numPr>
        <w:ind w:right="-483"/>
        <w:rPr>
          <w:rFonts w:ascii="Segoe UI Emoji" w:hAnsi="Segoe UI Emoji" w:cs="Segoe UI Emoji"/>
        </w:rPr>
      </w:pPr>
      <w:r w:rsidRPr="006B009E">
        <w:rPr>
          <w:rFonts w:ascii="Segoe UI Emoji" w:hAnsi="Segoe UI Emoji" w:cs="Segoe UI Emoji"/>
          <w:b/>
          <w:bCs/>
        </w:rPr>
        <w:t>Values</w:t>
      </w:r>
      <w:r w:rsidRPr="006B009E">
        <w:rPr>
          <w:rFonts w:ascii="Segoe UI Emoji" w:hAnsi="Segoe UI Emoji" w:cs="Segoe UI Emoji"/>
        </w:rPr>
        <w:t>: Expand </w:t>
      </w:r>
      <w:r w:rsidRPr="006B009E">
        <w:rPr>
          <w:rFonts w:ascii="Segoe UI Emoji" w:hAnsi="Segoe UI Emoji" w:cs="Segoe UI Emoji"/>
          <w:b/>
          <w:bCs/>
        </w:rPr>
        <w:t>Values</w:t>
      </w:r>
      <w:r w:rsidRPr="006B009E">
        <w:rPr>
          <w:rFonts w:ascii="Segoe UI Emoji" w:hAnsi="Segoe UI Emoji" w:cs="Segoe UI Emoji"/>
        </w:rPr>
        <w:t>. Set </w:t>
      </w:r>
      <w:r w:rsidRPr="006B009E">
        <w:rPr>
          <w:rFonts w:ascii="Segoe UI Emoji" w:hAnsi="Segoe UI Emoji" w:cs="Segoe UI Emoji"/>
          <w:b/>
          <w:bCs/>
        </w:rPr>
        <w:t>Size</w:t>
      </w:r>
      <w:r w:rsidRPr="006B009E">
        <w:rPr>
          <w:rFonts w:ascii="Segoe UI Emoji" w:hAnsi="Segoe UI Emoji" w:cs="Segoe UI Emoji"/>
        </w:rPr>
        <w:t> to </w:t>
      </w:r>
      <w:r w:rsidRPr="006B009E">
        <w:rPr>
          <w:rFonts w:ascii="Segoe UI Emoji" w:hAnsi="Segoe UI Emoji" w:cs="Segoe UI Emoji"/>
          <w:b/>
          <w:bCs/>
        </w:rPr>
        <w:t>11pt</w:t>
      </w:r>
      <w:r w:rsidRPr="006B009E">
        <w:rPr>
          <w:rFonts w:ascii="Segoe UI Emoji" w:hAnsi="Segoe UI Emoji" w:cs="Segoe UI Emoji"/>
        </w:rPr>
        <w:t>, </w:t>
      </w:r>
      <w:r w:rsidRPr="006B009E">
        <w:rPr>
          <w:rFonts w:ascii="Segoe UI Emoji" w:hAnsi="Segoe UI Emoji" w:cs="Segoe UI Emoji"/>
          <w:b/>
          <w:bCs/>
        </w:rPr>
        <w:t>Bold</w:t>
      </w:r>
      <w:r w:rsidRPr="006B009E">
        <w:rPr>
          <w:rFonts w:ascii="Segoe UI Emoji" w:hAnsi="Segoe UI Emoji" w:cs="Segoe UI Emoji"/>
        </w:rPr>
        <w:t>, and </w:t>
      </w:r>
      <w:r w:rsidRPr="006B009E">
        <w:rPr>
          <w:rFonts w:ascii="Segoe UI Emoji" w:hAnsi="Segoe UI Emoji" w:cs="Segoe UI Emoji"/>
          <w:b/>
          <w:bCs/>
        </w:rPr>
        <w:t>Decimal places</w:t>
      </w:r>
      <w:r w:rsidRPr="006B009E">
        <w:rPr>
          <w:rFonts w:ascii="Segoe UI Emoji" w:hAnsi="Segoe UI Emoji" w:cs="Segoe UI Emoji"/>
        </w:rPr>
        <w:t> to </w:t>
      </w:r>
      <w:r w:rsidRPr="006B009E">
        <w:rPr>
          <w:rFonts w:ascii="Segoe UI Emoji" w:hAnsi="Segoe UI Emoji" w:cs="Segoe UI Emoji"/>
          <w:b/>
          <w:bCs/>
        </w:rPr>
        <w:t>2</w:t>
      </w:r>
      <w:r w:rsidRPr="006B009E">
        <w:rPr>
          <w:rFonts w:ascii="Segoe UI Emoji" w:hAnsi="Segoe UI Emoji" w:cs="Segoe UI Emoji"/>
        </w:rPr>
        <w:t>.</w:t>
      </w:r>
    </w:p>
    <w:p w14:paraId="36A7F53F" w14:textId="5747116B" w:rsidR="00943D21" w:rsidRPr="00943D21" w:rsidRDefault="00943D21" w:rsidP="0089690D">
      <w:pPr>
        <w:spacing w:line="276" w:lineRule="auto"/>
        <w:ind w:right="-483"/>
        <w:rPr>
          <w:b/>
          <w:bCs/>
        </w:rPr>
      </w:pPr>
      <w:r w:rsidRPr="00943D21">
        <w:rPr>
          <w:rFonts w:ascii="Segoe UI Emoji" w:hAnsi="Segoe UI Emoji" w:cs="Segoe UI Emoji"/>
          <w:b/>
          <w:bCs/>
        </w:rPr>
        <w:lastRenderedPageBreak/>
        <w:t>🔹</w:t>
      </w:r>
      <w:r w:rsidRPr="00943D21">
        <w:rPr>
          <w:b/>
          <w:bCs/>
        </w:rPr>
        <w:t> STEP 4: Create an Influence Visualization</w:t>
      </w:r>
    </w:p>
    <w:p w14:paraId="63728167" w14:textId="77777777" w:rsidR="006F3DD8" w:rsidRPr="006F3DD8" w:rsidRDefault="006F3DD8" w:rsidP="0089690D">
      <w:pPr>
        <w:spacing w:line="276" w:lineRule="auto"/>
        <w:ind w:right="-483"/>
        <w:rPr>
          <w:rFonts w:ascii="Segoe UI Emoji" w:hAnsi="Segoe UI Emoji" w:cs="Segoe UI Emoji"/>
          <w:b/>
          <w:bCs/>
        </w:rPr>
      </w:pPr>
      <w:r w:rsidRPr="006F3DD8">
        <w:rPr>
          <w:rFonts w:ascii="Segoe UI Emoji" w:hAnsi="Segoe UI Emoji" w:cs="Segoe UI Emoji"/>
          <w:b/>
          <w:bCs/>
        </w:rPr>
        <w:t>📌 DRIVER 2B: Service Influence (The "Make or Break" Gap)</w:t>
      </w:r>
    </w:p>
    <w:p w14:paraId="3ADB4487" w14:textId="77777777" w:rsidR="006F3DD8" w:rsidRPr="006F3DD8" w:rsidRDefault="006F3DD8" w:rsidP="0089690D">
      <w:pPr>
        <w:spacing w:line="276" w:lineRule="auto"/>
        <w:ind w:right="-483"/>
        <w:rPr>
          <w:rFonts w:ascii="Segoe UI Emoji" w:hAnsi="Segoe UI Emoji" w:cs="Segoe UI Emoji"/>
          <w:b/>
          <w:bCs/>
        </w:rPr>
      </w:pPr>
      <w:r w:rsidRPr="006F3DD8">
        <w:rPr>
          <w:rFonts w:ascii="Segoe UI Emoji" w:hAnsi="Segoe UI Emoji" w:cs="Segoe UI Emoji"/>
          <w:b/>
          <w:bCs/>
        </w:rPr>
        <w:t>📊 VISUAL 2B: Satisfaction Influence Gap Chart</w:t>
      </w:r>
    </w:p>
    <w:p w14:paraId="08E0CF68" w14:textId="77777777" w:rsidR="006F3DD8" w:rsidRPr="006F3DD8" w:rsidRDefault="006F3DD8" w:rsidP="0089690D">
      <w:pPr>
        <w:spacing w:line="276" w:lineRule="auto"/>
        <w:ind w:right="-483"/>
        <w:rPr>
          <w:rFonts w:ascii="Segoe UI Emoji" w:hAnsi="Segoe UI Emoji" w:cs="Segoe UI Emoji"/>
        </w:rPr>
      </w:pPr>
      <w:r w:rsidRPr="006F3DD8">
        <w:rPr>
          <w:rFonts w:ascii="Segoe UI Emoji" w:hAnsi="Segoe UI Emoji" w:cs="Segoe UI Emoji"/>
          <w:b/>
          <w:bCs/>
        </w:rPr>
        <w:t>Step 1: Set up the Visual (Duplicate for Consistency)</w:t>
      </w:r>
    </w:p>
    <w:p w14:paraId="33816C86" w14:textId="77777777" w:rsidR="006F3DD8" w:rsidRPr="006F3DD8" w:rsidRDefault="006F3DD8" w:rsidP="0089690D">
      <w:pPr>
        <w:numPr>
          <w:ilvl w:val="0"/>
          <w:numId w:val="212"/>
        </w:numPr>
        <w:spacing w:line="276" w:lineRule="auto"/>
        <w:ind w:right="-483"/>
        <w:rPr>
          <w:rFonts w:ascii="Segoe UI Emoji" w:hAnsi="Segoe UI Emoji" w:cs="Segoe UI Emoji"/>
        </w:rPr>
      </w:pPr>
      <w:r w:rsidRPr="006F3DD8">
        <w:rPr>
          <w:rFonts w:ascii="Segoe UI Emoji" w:hAnsi="Segoe UI Emoji" w:cs="Segoe UI Emoji"/>
          <w:b/>
          <w:bCs/>
        </w:rPr>
        <w:t>Select Source</w:t>
      </w:r>
      <w:r w:rsidRPr="006F3DD8">
        <w:rPr>
          <w:rFonts w:ascii="Segoe UI Emoji" w:hAnsi="Segoe UI Emoji" w:cs="Segoe UI Emoji"/>
        </w:rPr>
        <w:t>: Click once on your </w:t>
      </w:r>
      <w:r w:rsidRPr="006F3DD8">
        <w:rPr>
          <w:rFonts w:ascii="Segoe UI Emoji" w:hAnsi="Segoe UI Emoji" w:cs="Segoe UI Emoji"/>
          <w:b/>
          <w:bCs/>
        </w:rPr>
        <w:t>Driver 2A</w:t>
      </w:r>
      <w:r w:rsidRPr="006F3DD8">
        <w:rPr>
          <w:rFonts w:ascii="Segoe UI Emoji" w:hAnsi="Segoe UI Emoji" w:cs="Segoe UI Emoji"/>
        </w:rPr>
        <w:t> chart.</w:t>
      </w:r>
    </w:p>
    <w:p w14:paraId="072D1CD0" w14:textId="77777777" w:rsidR="006F3DD8" w:rsidRPr="006F3DD8" w:rsidRDefault="006F3DD8" w:rsidP="0089690D">
      <w:pPr>
        <w:numPr>
          <w:ilvl w:val="0"/>
          <w:numId w:val="212"/>
        </w:numPr>
        <w:spacing w:line="276" w:lineRule="auto"/>
        <w:ind w:right="-483"/>
        <w:rPr>
          <w:rFonts w:ascii="Segoe UI Emoji" w:hAnsi="Segoe UI Emoji" w:cs="Segoe UI Emoji"/>
        </w:rPr>
      </w:pPr>
      <w:r w:rsidRPr="006F3DD8">
        <w:rPr>
          <w:rFonts w:ascii="Segoe UI Emoji" w:hAnsi="Segoe UI Emoji" w:cs="Segoe UI Emoji"/>
          <w:b/>
          <w:bCs/>
        </w:rPr>
        <w:t>Duplicate</w:t>
      </w:r>
      <w:r w:rsidRPr="006F3DD8">
        <w:rPr>
          <w:rFonts w:ascii="Segoe UI Emoji" w:hAnsi="Segoe UI Emoji" w:cs="Segoe UI Emoji"/>
        </w:rPr>
        <w:t>: Press </w:t>
      </w:r>
      <w:proofErr w:type="spellStart"/>
      <w:r w:rsidRPr="006F3DD8">
        <w:rPr>
          <w:rFonts w:ascii="Segoe UI Emoji" w:hAnsi="Segoe UI Emoji" w:cs="Segoe UI Emoji"/>
          <w:b/>
          <w:bCs/>
        </w:rPr>
        <w:t>Ctrl+C</w:t>
      </w:r>
      <w:proofErr w:type="spellEnd"/>
      <w:r w:rsidRPr="006F3DD8">
        <w:rPr>
          <w:rFonts w:ascii="Segoe UI Emoji" w:hAnsi="Segoe UI Emoji" w:cs="Segoe UI Emoji"/>
        </w:rPr>
        <w:t>, then </w:t>
      </w:r>
      <w:proofErr w:type="spellStart"/>
      <w:r w:rsidRPr="006F3DD8">
        <w:rPr>
          <w:rFonts w:ascii="Segoe UI Emoji" w:hAnsi="Segoe UI Emoji" w:cs="Segoe UI Emoji"/>
          <w:b/>
          <w:bCs/>
        </w:rPr>
        <w:t>Ctrl+V</w:t>
      </w:r>
      <w:proofErr w:type="spellEnd"/>
      <w:r w:rsidRPr="006F3DD8">
        <w:rPr>
          <w:rFonts w:ascii="Segoe UI Emoji" w:hAnsi="Segoe UI Emoji" w:cs="Segoe UI Emoji"/>
        </w:rPr>
        <w:t> on your keyboard.</w:t>
      </w:r>
    </w:p>
    <w:p w14:paraId="68B6F9A7" w14:textId="77777777" w:rsidR="006F3DD8" w:rsidRPr="006F3DD8" w:rsidRDefault="006F3DD8" w:rsidP="0089690D">
      <w:pPr>
        <w:numPr>
          <w:ilvl w:val="0"/>
          <w:numId w:val="212"/>
        </w:numPr>
        <w:spacing w:line="276" w:lineRule="auto"/>
        <w:ind w:right="-483"/>
        <w:rPr>
          <w:rFonts w:ascii="Segoe UI Emoji" w:hAnsi="Segoe UI Emoji" w:cs="Segoe UI Emoji"/>
        </w:rPr>
      </w:pPr>
      <w:r w:rsidRPr="006F3DD8">
        <w:rPr>
          <w:rFonts w:ascii="Segoe UI Emoji" w:hAnsi="Segoe UI Emoji" w:cs="Segoe UI Emoji"/>
          <w:b/>
          <w:bCs/>
        </w:rPr>
        <w:t>Position</w:t>
      </w:r>
      <w:r w:rsidRPr="006F3DD8">
        <w:rPr>
          <w:rFonts w:ascii="Segoe UI Emoji" w:hAnsi="Segoe UI Emoji" w:cs="Segoe UI Emoji"/>
        </w:rPr>
        <w:t>: Click and drag this copy to a new area on your canvas.</w:t>
      </w:r>
    </w:p>
    <w:p w14:paraId="4E946E4F" w14:textId="77777777" w:rsidR="006F3DD8" w:rsidRPr="006F3DD8" w:rsidRDefault="006F3DD8" w:rsidP="0089690D">
      <w:pPr>
        <w:numPr>
          <w:ilvl w:val="0"/>
          <w:numId w:val="212"/>
        </w:numPr>
        <w:spacing w:line="276" w:lineRule="auto"/>
        <w:ind w:right="-483"/>
        <w:rPr>
          <w:rFonts w:ascii="Segoe UI Emoji" w:hAnsi="Segoe UI Emoji" w:cs="Segoe UI Emoji"/>
        </w:rPr>
      </w:pPr>
      <w:r w:rsidRPr="006F3DD8">
        <w:rPr>
          <w:rFonts w:ascii="Segoe UI Emoji" w:hAnsi="Segoe UI Emoji" w:cs="Segoe UI Emoji"/>
          <w:b/>
          <w:bCs/>
        </w:rPr>
        <w:t>Clear Filter</w:t>
      </w:r>
      <w:r w:rsidRPr="006F3DD8">
        <w:rPr>
          <w:rFonts w:ascii="Segoe UI Emoji" w:hAnsi="Segoe UI Emoji" w:cs="Segoe UI Emoji"/>
        </w:rPr>
        <w:t>: In the </w:t>
      </w:r>
      <w:r w:rsidRPr="006F3DD8">
        <w:rPr>
          <w:rFonts w:ascii="Segoe UI Emoji" w:hAnsi="Segoe UI Emoji" w:cs="Segoe UI Emoji"/>
          <w:b/>
          <w:bCs/>
        </w:rPr>
        <w:t>Filters pane</w:t>
      </w:r>
      <w:r w:rsidRPr="006F3DD8">
        <w:rPr>
          <w:rFonts w:ascii="Segoe UI Emoji" w:hAnsi="Segoe UI Emoji" w:cs="Segoe UI Emoji"/>
        </w:rPr>
        <w:t> (middle column), look for </w:t>
      </w:r>
      <w:r w:rsidRPr="006F3DD8">
        <w:rPr>
          <w:rFonts w:ascii="Segoe UI Emoji" w:hAnsi="Segoe UI Emoji" w:cs="Segoe UI Emoji"/>
          <w:b/>
          <w:bCs/>
        </w:rPr>
        <w:t>Service Name</w:t>
      </w:r>
      <w:r w:rsidRPr="006F3DD8">
        <w:rPr>
          <w:rFonts w:ascii="Segoe UI Emoji" w:hAnsi="Segoe UI Emoji" w:cs="Segoe UI Emoji"/>
        </w:rPr>
        <w:t>. Click the </w:t>
      </w:r>
      <w:r w:rsidRPr="006F3DD8">
        <w:rPr>
          <w:rFonts w:ascii="Segoe UI Emoji" w:hAnsi="Segoe UI Emoji" w:cs="Segoe UI Emoji"/>
          <w:b/>
          <w:bCs/>
        </w:rPr>
        <w:t>Eraser icon</w:t>
      </w:r>
      <w:r w:rsidRPr="006F3DD8">
        <w:rPr>
          <w:rFonts w:ascii="Segoe UI Emoji" w:hAnsi="Segoe UI Emoji" w:cs="Segoe UI Emoji"/>
        </w:rPr>
        <w:t> 🧹 to remove the "Bottom 6" rule.</w:t>
      </w:r>
    </w:p>
    <w:p w14:paraId="2F58A318" w14:textId="77777777" w:rsidR="006F3DD8" w:rsidRPr="006F3DD8" w:rsidRDefault="006F3DD8" w:rsidP="0089690D">
      <w:pPr>
        <w:spacing w:line="276" w:lineRule="auto"/>
        <w:ind w:right="-483"/>
        <w:rPr>
          <w:rFonts w:ascii="Segoe UI Emoji" w:hAnsi="Segoe UI Emoji" w:cs="Segoe UI Emoji"/>
        </w:rPr>
      </w:pPr>
      <w:r w:rsidRPr="006F3DD8">
        <w:rPr>
          <w:rFonts w:ascii="Segoe UI Emoji" w:hAnsi="Segoe UI Emoji" w:cs="Segoe UI Emoji"/>
          <w:b/>
          <w:bCs/>
        </w:rPr>
        <w:t>Step 2: Manually Select Your 6 Key Drivers</w:t>
      </w:r>
    </w:p>
    <w:p w14:paraId="767593C0" w14:textId="77777777" w:rsidR="006F3DD8" w:rsidRPr="006F3DD8" w:rsidRDefault="006F3DD8" w:rsidP="0089690D">
      <w:pPr>
        <w:numPr>
          <w:ilvl w:val="0"/>
          <w:numId w:val="213"/>
        </w:numPr>
        <w:spacing w:line="276" w:lineRule="auto"/>
        <w:ind w:right="-483"/>
        <w:rPr>
          <w:rFonts w:ascii="Segoe UI Emoji" w:hAnsi="Segoe UI Emoji" w:cs="Segoe UI Emoji"/>
        </w:rPr>
      </w:pPr>
      <w:r w:rsidRPr="006F3DD8">
        <w:rPr>
          <w:rFonts w:ascii="Segoe UI Emoji" w:hAnsi="Segoe UI Emoji" w:cs="Segoe UI Emoji"/>
          <w:b/>
          <w:bCs/>
        </w:rPr>
        <w:t>Filter Pane</w:t>
      </w:r>
      <w:r w:rsidRPr="006F3DD8">
        <w:rPr>
          <w:rFonts w:ascii="Segoe UI Emoji" w:hAnsi="Segoe UI Emoji" w:cs="Segoe UI Emoji"/>
        </w:rPr>
        <w:t>: Under </w:t>
      </w:r>
      <w:r w:rsidRPr="006F3DD8">
        <w:rPr>
          <w:rFonts w:ascii="Segoe UI Emoji" w:hAnsi="Segoe UI Emoji" w:cs="Segoe UI Emoji"/>
          <w:b/>
          <w:bCs/>
        </w:rPr>
        <w:t>Filters on this visual</w:t>
      </w:r>
      <w:r w:rsidRPr="006F3DD8">
        <w:rPr>
          <w:rFonts w:ascii="Segoe UI Emoji" w:hAnsi="Segoe UI Emoji" w:cs="Segoe UI Emoji"/>
        </w:rPr>
        <w:t>, click the arrow next to </w:t>
      </w:r>
      <w:r w:rsidRPr="006F3DD8">
        <w:rPr>
          <w:rFonts w:ascii="Segoe UI Emoji" w:hAnsi="Segoe UI Emoji" w:cs="Segoe UI Emoji"/>
          <w:b/>
          <w:bCs/>
        </w:rPr>
        <w:t>Service Name</w:t>
      </w:r>
      <w:r w:rsidRPr="006F3DD8">
        <w:rPr>
          <w:rFonts w:ascii="Segoe UI Emoji" w:hAnsi="Segoe UI Emoji" w:cs="Segoe UI Emoji"/>
        </w:rPr>
        <w:t>.</w:t>
      </w:r>
    </w:p>
    <w:p w14:paraId="17B22A42" w14:textId="77777777" w:rsidR="006F3DD8" w:rsidRPr="006F3DD8" w:rsidRDefault="006F3DD8" w:rsidP="0089690D">
      <w:pPr>
        <w:numPr>
          <w:ilvl w:val="0"/>
          <w:numId w:val="213"/>
        </w:numPr>
        <w:spacing w:line="276" w:lineRule="auto"/>
        <w:ind w:right="-483"/>
        <w:rPr>
          <w:rFonts w:ascii="Segoe UI Emoji" w:hAnsi="Segoe UI Emoji" w:cs="Segoe UI Emoji"/>
        </w:rPr>
      </w:pPr>
      <w:r w:rsidRPr="006F3DD8">
        <w:rPr>
          <w:rFonts w:ascii="Segoe UI Emoji" w:hAnsi="Segoe UI Emoji" w:cs="Segoe UI Emoji"/>
          <w:b/>
          <w:bCs/>
        </w:rPr>
        <w:t>Filter Type</w:t>
      </w:r>
      <w:r w:rsidRPr="006F3DD8">
        <w:rPr>
          <w:rFonts w:ascii="Segoe UI Emoji" w:hAnsi="Segoe UI Emoji" w:cs="Segoe UI Emoji"/>
        </w:rPr>
        <w:t>: Ensure this is set to </w:t>
      </w:r>
      <w:r w:rsidRPr="006F3DD8">
        <w:rPr>
          <w:rFonts w:ascii="Segoe UI Emoji" w:hAnsi="Segoe UI Emoji" w:cs="Segoe UI Emoji"/>
          <w:b/>
          <w:bCs/>
        </w:rPr>
        <w:t>Basic filtering</w:t>
      </w:r>
      <w:r w:rsidRPr="006F3DD8">
        <w:rPr>
          <w:rFonts w:ascii="Segoe UI Emoji" w:hAnsi="Segoe UI Emoji" w:cs="Segoe UI Emoji"/>
        </w:rPr>
        <w:t>.</w:t>
      </w:r>
    </w:p>
    <w:p w14:paraId="290BE30B" w14:textId="77777777" w:rsidR="006F3DD8" w:rsidRPr="006F3DD8" w:rsidRDefault="006F3DD8" w:rsidP="0089690D">
      <w:pPr>
        <w:numPr>
          <w:ilvl w:val="0"/>
          <w:numId w:val="213"/>
        </w:numPr>
        <w:spacing w:line="276" w:lineRule="auto"/>
        <w:ind w:right="-483"/>
        <w:rPr>
          <w:rFonts w:ascii="Segoe UI Emoji" w:hAnsi="Segoe UI Emoji" w:cs="Segoe UI Emoji"/>
        </w:rPr>
      </w:pPr>
      <w:r w:rsidRPr="006F3DD8">
        <w:rPr>
          <w:rFonts w:ascii="Segoe UI Emoji" w:hAnsi="Segoe UI Emoji" w:cs="Segoe UI Emoji"/>
          <w:b/>
          <w:bCs/>
        </w:rPr>
        <w:t>Check Your 6</w:t>
      </w:r>
      <w:r w:rsidRPr="006F3DD8">
        <w:rPr>
          <w:rFonts w:ascii="Segoe UI Emoji" w:hAnsi="Segoe UI Emoji" w:cs="Segoe UI Emoji"/>
        </w:rPr>
        <w:t>: Click the checkboxes for: </w:t>
      </w:r>
      <w:r w:rsidRPr="006F3DD8">
        <w:rPr>
          <w:rFonts w:ascii="Segoe UI Emoji" w:hAnsi="Segoe UI Emoji" w:cs="Segoe UI Emoji"/>
          <w:b/>
          <w:bCs/>
        </w:rPr>
        <w:t>Baggage Handling</w:t>
      </w:r>
      <w:r w:rsidRPr="006F3DD8">
        <w:rPr>
          <w:rFonts w:ascii="Segoe UI Emoji" w:hAnsi="Segoe UI Emoji" w:cs="Segoe UI Emoji"/>
        </w:rPr>
        <w:t>, </w:t>
      </w:r>
      <w:r w:rsidRPr="006F3DD8">
        <w:rPr>
          <w:rFonts w:ascii="Segoe UI Emoji" w:hAnsi="Segoe UI Emoji" w:cs="Segoe UI Emoji"/>
          <w:b/>
          <w:bCs/>
        </w:rPr>
        <w:t>Departure and Arrival Time Convenience</w:t>
      </w:r>
      <w:r w:rsidRPr="006F3DD8">
        <w:rPr>
          <w:rFonts w:ascii="Segoe UI Emoji" w:hAnsi="Segoe UI Emoji" w:cs="Segoe UI Emoji"/>
        </w:rPr>
        <w:t>, </w:t>
      </w:r>
      <w:r w:rsidRPr="006F3DD8">
        <w:rPr>
          <w:rFonts w:ascii="Segoe UI Emoji" w:hAnsi="Segoe UI Emoji" w:cs="Segoe UI Emoji"/>
          <w:b/>
          <w:bCs/>
        </w:rPr>
        <w:t>Ease of Online Booking</w:t>
      </w:r>
      <w:r w:rsidRPr="006F3DD8">
        <w:rPr>
          <w:rFonts w:ascii="Segoe UI Emoji" w:hAnsi="Segoe UI Emoji" w:cs="Segoe UI Emoji"/>
        </w:rPr>
        <w:t>, </w:t>
      </w:r>
      <w:r w:rsidRPr="006F3DD8">
        <w:rPr>
          <w:rFonts w:ascii="Segoe UI Emoji" w:hAnsi="Segoe UI Emoji" w:cs="Segoe UI Emoji"/>
          <w:b/>
          <w:bCs/>
        </w:rPr>
        <w:t>Food and Drink</w:t>
      </w:r>
      <w:r w:rsidRPr="006F3DD8">
        <w:rPr>
          <w:rFonts w:ascii="Segoe UI Emoji" w:hAnsi="Segoe UI Emoji" w:cs="Segoe UI Emoji"/>
        </w:rPr>
        <w:t>, </w:t>
      </w:r>
      <w:r w:rsidRPr="006F3DD8">
        <w:rPr>
          <w:rFonts w:ascii="Segoe UI Emoji" w:hAnsi="Segoe UI Emoji" w:cs="Segoe UI Emoji"/>
          <w:b/>
          <w:bCs/>
        </w:rPr>
        <w:t>Seat Comfort</w:t>
      </w:r>
      <w:r w:rsidRPr="006F3DD8">
        <w:rPr>
          <w:rFonts w:ascii="Segoe UI Emoji" w:hAnsi="Segoe UI Emoji" w:cs="Segoe UI Emoji"/>
        </w:rPr>
        <w:t>, and </w:t>
      </w:r>
      <w:r w:rsidRPr="006F3DD8">
        <w:rPr>
          <w:rFonts w:ascii="Segoe UI Emoji" w:hAnsi="Segoe UI Emoji" w:cs="Segoe UI Emoji"/>
          <w:b/>
          <w:bCs/>
        </w:rPr>
        <w:t>On-board Service</w:t>
      </w:r>
      <w:r w:rsidRPr="006F3DD8">
        <w:rPr>
          <w:rFonts w:ascii="Segoe UI Emoji" w:hAnsi="Segoe UI Emoji" w:cs="Segoe UI Emoji"/>
        </w:rPr>
        <w:t>.</w:t>
      </w:r>
    </w:p>
    <w:p w14:paraId="4811F842" w14:textId="77777777" w:rsidR="006F3DD8" w:rsidRPr="006F3DD8" w:rsidRDefault="006F3DD8" w:rsidP="0089690D">
      <w:pPr>
        <w:spacing w:line="276" w:lineRule="auto"/>
        <w:ind w:right="-483"/>
        <w:rPr>
          <w:rFonts w:ascii="Segoe UI Emoji" w:hAnsi="Segoe UI Emoji" w:cs="Segoe UI Emoji"/>
        </w:rPr>
      </w:pPr>
      <w:r w:rsidRPr="006F3DD8">
        <w:rPr>
          <w:rFonts w:ascii="Segoe UI Emoji" w:hAnsi="Segoe UI Emoji" w:cs="Segoe UI Emoji"/>
          <w:b/>
          <w:bCs/>
        </w:rPr>
        <w:t>Step 3: Create the "Influence" Gap Split</w:t>
      </w:r>
    </w:p>
    <w:p w14:paraId="746DDEF4" w14:textId="77777777" w:rsidR="006F3DD8" w:rsidRPr="006F3DD8" w:rsidRDefault="006F3DD8" w:rsidP="0089690D">
      <w:pPr>
        <w:numPr>
          <w:ilvl w:val="0"/>
          <w:numId w:val="214"/>
        </w:numPr>
        <w:spacing w:line="276" w:lineRule="auto"/>
        <w:ind w:right="-483"/>
        <w:rPr>
          <w:rFonts w:ascii="Segoe UI Emoji" w:hAnsi="Segoe UI Emoji" w:cs="Segoe UI Emoji"/>
        </w:rPr>
      </w:pPr>
      <w:r w:rsidRPr="006F3DD8">
        <w:rPr>
          <w:rFonts w:ascii="Segoe UI Emoji" w:hAnsi="Segoe UI Emoji" w:cs="Segoe UI Emoji"/>
          <w:b/>
          <w:bCs/>
        </w:rPr>
        <w:t>Y-Axis Check</w:t>
      </w:r>
      <w:r w:rsidRPr="006F3DD8">
        <w:rPr>
          <w:rFonts w:ascii="Segoe UI Emoji" w:hAnsi="Segoe UI Emoji" w:cs="Segoe UI Emoji"/>
        </w:rPr>
        <w:t>: Ensure </w:t>
      </w:r>
      <w:r w:rsidRPr="006F3DD8">
        <w:rPr>
          <w:rFonts w:ascii="Segoe UI Emoji" w:hAnsi="Segoe UI Emoji" w:cs="Segoe UI Emoji"/>
          <w:b/>
          <w:bCs/>
        </w:rPr>
        <w:t>Service Name</w:t>
      </w:r>
      <w:r w:rsidRPr="006F3DD8">
        <w:rPr>
          <w:rFonts w:ascii="Segoe UI Emoji" w:hAnsi="Segoe UI Emoji" w:cs="Segoe UI Emoji"/>
        </w:rPr>
        <w:t> is in the Y-</w:t>
      </w:r>
      <w:proofErr w:type="gramStart"/>
      <w:r w:rsidRPr="006F3DD8">
        <w:rPr>
          <w:rFonts w:ascii="Segoe UI Emoji" w:hAnsi="Segoe UI Emoji" w:cs="Segoe UI Emoji"/>
        </w:rPr>
        <w:t>axis</w:t>
      </w:r>
      <w:proofErr w:type="gramEnd"/>
      <w:r w:rsidRPr="006F3DD8">
        <w:rPr>
          <w:rFonts w:ascii="Segoe UI Emoji" w:hAnsi="Segoe UI Emoji" w:cs="Segoe UI Emoji"/>
        </w:rPr>
        <w:t xml:space="preserve"> bucket.</w:t>
      </w:r>
    </w:p>
    <w:p w14:paraId="360F34D2" w14:textId="77777777" w:rsidR="006F3DD8" w:rsidRPr="006F3DD8" w:rsidRDefault="006F3DD8" w:rsidP="0089690D">
      <w:pPr>
        <w:numPr>
          <w:ilvl w:val="0"/>
          <w:numId w:val="214"/>
        </w:numPr>
        <w:spacing w:line="276" w:lineRule="auto"/>
        <w:ind w:right="-483"/>
        <w:rPr>
          <w:rFonts w:ascii="Segoe UI Emoji" w:hAnsi="Segoe UI Emoji" w:cs="Segoe UI Emoji"/>
        </w:rPr>
      </w:pPr>
      <w:r w:rsidRPr="006F3DD8">
        <w:rPr>
          <w:rFonts w:ascii="Segoe UI Emoji" w:hAnsi="Segoe UI Emoji" w:cs="Segoe UI Emoji"/>
          <w:b/>
          <w:bCs/>
        </w:rPr>
        <w:t>X-Axis Check</w:t>
      </w:r>
      <w:r w:rsidRPr="006F3DD8">
        <w:rPr>
          <w:rFonts w:ascii="Segoe UI Emoji" w:hAnsi="Segoe UI Emoji" w:cs="Segoe UI Emoji"/>
        </w:rPr>
        <w:t>: Ensure </w:t>
      </w:r>
      <w:r w:rsidRPr="006F3DD8">
        <w:rPr>
          <w:rFonts w:ascii="Segoe UI Emoji" w:hAnsi="Segoe UI Emoji" w:cs="Segoe UI Emoji"/>
          <w:b/>
          <w:bCs/>
        </w:rPr>
        <w:t>Service Rating</w:t>
      </w:r>
      <w:r w:rsidRPr="006F3DD8">
        <w:rPr>
          <w:rFonts w:ascii="Segoe UI Emoji" w:hAnsi="Segoe UI Emoji" w:cs="Segoe UI Emoji"/>
        </w:rPr>
        <w:t> is in the X-axis bucket (set to </w:t>
      </w:r>
      <w:r w:rsidRPr="006F3DD8">
        <w:rPr>
          <w:rFonts w:ascii="Segoe UI Emoji" w:hAnsi="Segoe UI Emoji" w:cs="Segoe UI Emoji"/>
          <w:b/>
          <w:bCs/>
        </w:rPr>
        <w:t>Average</w:t>
      </w:r>
      <w:r w:rsidRPr="006F3DD8">
        <w:rPr>
          <w:rFonts w:ascii="Segoe UI Emoji" w:hAnsi="Segoe UI Emoji" w:cs="Segoe UI Emoji"/>
        </w:rPr>
        <w:t>).</w:t>
      </w:r>
    </w:p>
    <w:p w14:paraId="006A31A3" w14:textId="77777777" w:rsidR="006F3DD8" w:rsidRPr="006F3DD8" w:rsidRDefault="006F3DD8" w:rsidP="0089690D">
      <w:pPr>
        <w:numPr>
          <w:ilvl w:val="0"/>
          <w:numId w:val="214"/>
        </w:numPr>
        <w:spacing w:line="276" w:lineRule="auto"/>
        <w:ind w:right="-483"/>
        <w:rPr>
          <w:rFonts w:ascii="Segoe UI Emoji" w:hAnsi="Segoe UI Emoji" w:cs="Segoe UI Emoji"/>
        </w:rPr>
      </w:pPr>
      <w:r w:rsidRPr="006F3DD8">
        <w:rPr>
          <w:rFonts w:ascii="Segoe UI Emoji" w:hAnsi="Segoe UI Emoji" w:cs="Segoe UI Emoji"/>
          <w:b/>
          <w:bCs/>
        </w:rPr>
        <w:t>Legend Bucket</w:t>
      </w:r>
      <w:r w:rsidRPr="006F3DD8">
        <w:rPr>
          <w:rFonts w:ascii="Segoe UI Emoji" w:hAnsi="Segoe UI Emoji" w:cs="Segoe UI Emoji"/>
        </w:rPr>
        <w:t>: Drag the </w:t>
      </w:r>
      <w:r w:rsidRPr="006F3DD8">
        <w:rPr>
          <w:rFonts w:ascii="Segoe UI Emoji" w:hAnsi="Segoe UI Emoji" w:cs="Segoe UI Emoji"/>
          <w:b/>
          <w:bCs/>
        </w:rPr>
        <w:t>Satisfaction</w:t>
      </w:r>
      <w:r w:rsidRPr="006F3DD8">
        <w:rPr>
          <w:rFonts w:ascii="Segoe UI Emoji" w:hAnsi="Segoe UI Emoji" w:cs="Segoe UI Emoji"/>
        </w:rPr>
        <w:t> column (text version) from the </w:t>
      </w:r>
      <w:r w:rsidRPr="006F3DD8">
        <w:rPr>
          <w:rFonts w:ascii="Segoe UI Emoji" w:hAnsi="Segoe UI Emoji" w:cs="Segoe UI Emoji"/>
          <w:b/>
          <w:bCs/>
        </w:rPr>
        <w:t>Data pane</w:t>
      </w:r>
      <w:r w:rsidRPr="006F3DD8">
        <w:rPr>
          <w:rFonts w:ascii="Segoe UI Emoji" w:hAnsi="Segoe UI Emoji" w:cs="Segoe UI Emoji"/>
        </w:rPr>
        <w:t> into the </w:t>
      </w:r>
      <w:r w:rsidRPr="006F3DD8">
        <w:rPr>
          <w:rFonts w:ascii="Segoe UI Emoji" w:hAnsi="Segoe UI Emoji" w:cs="Segoe UI Emoji"/>
          <w:b/>
          <w:bCs/>
        </w:rPr>
        <w:t>Legend</w:t>
      </w:r>
      <w:r w:rsidRPr="006F3DD8">
        <w:rPr>
          <w:rFonts w:ascii="Segoe UI Emoji" w:hAnsi="Segoe UI Emoji" w:cs="Segoe UI Emoji"/>
        </w:rPr>
        <w:t> bucket.</w:t>
      </w:r>
    </w:p>
    <w:p w14:paraId="04FEE96C" w14:textId="77777777" w:rsidR="006F3DD8" w:rsidRPr="006F3DD8" w:rsidRDefault="006F3DD8" w:rsidP="0089690D">
      <w:pPr>
        <w:numPr>
          <w:ilvl w:val="1"/>
          <w:numId w:val="215"/>
        </w:numPr>
        <w:spacing w:line="276" w:lineRule="auto"/>
        <w:ind w:right="-483"/>
        <w:rPr>
          <w:rFonts w:ascii="Segoe UI Emoji" w:hAnsi="Segoe UI Emoji" w:cs="Segoe UI Emoji"/>
        </w:rPr>
      </w:pPr>
      <w:r w:rsidRPr="006F3DD8">
        <w:rPr>
          <w:rFonts w:ascii="Segoe UI Emoji" w:hAnsi="Segoe UI Emoji" w:cs="Segoe UI Emoji"/>
          <w:i/>
          <w:iCs/>
        </w:rPr>
        <w:t>Result:</w:t>
      </w:r>
      <w:r w:rsidRPr="006F3DD8">
        <w:rPr>
          <w:rFonts w:ascii="Segoe UI Emoji" w:hAnsi="Segoe UI Emoji" w:cs="Segoe UI Emoji"/>
        </w:rPr>
        <w:t> Each service now has two bars (e.g., Satisfied vs. Dissatisfied).</w:t>
      </w:r>
    </w:p>
    <w:p w14:paraId="424D9858" w14:textId="77777777" w:rsidR="006F3DD8" w:rsidRPr="006F3DD8" w:rsidRDefault="006F3DD8" w:rsidP="0089690D">
      <w:pPr>
        <w:spacing w:line="276" w:lineRule="auto"/>
        <w:ind w:right="-483"/>
        <w:rPr>
          <w:rFonts w:ascii="Segoe UI Emoji" w:hAnsi="Segoe UI Emoji" w:cs="Segoe UI Emoji"/>
        </w:rPr>
      </w:pPr>
      <w:r w:rsidRPr="006F3DD8">
        <w:rPr>
          <w:rFonts w:ascii="Segoe UI Emoji" w:hAnsi="Segoe UI Emoji" w:cs="Segoe UI Emoji"/>
          <w:b/>
          <w:bCs/>
        </w:rPr>
        <w:t>Step 4: Fix the Sorting &amp; Alphabetical Order</w:t>
      </w:r>
    </w:p>
    <w:p w14:paraId="35DA5194" w14:textId="77777777" w:rsidR="006F3DD8" w:rsidRPr="006F3DD8" w:rsidRDefault="006F3DD8" w:rsidP="0089690D">
      <w:pPr>
        <w:numPr>
          <w:ilvl w:val="0"/>
          <w:numId w:val="216"/>
        </w:numPr>
        <w:spacing w:line="276" w:lineRule="auto"/>
        <w:ind w:right="-483"/>
        <w:rPr>
          <w:rFonts w:ascii="Segoe UI Emoji" w:hAnsi="Segoe UI Emoji" w:cs="Segoe UI Emoji"/>
        </w:rPr>
      </w:pPr>
      <w:r w:rsidRPr="006F3DD8">
        <w:rPr>
          <w:rFonts w:ascii="Segoe UI Emoji" w:hAnsi="Segoe UI Emoji" w:cs="Segoe UI Emoji"/>
          <w:b/>
          <w:bCs/>
        </w:rPr>
        <w:t>Open Options</w:t>
      </w:r>
      <w:r w:rsidRPr="006F3DD8">
        <w:rPr>
          <w:rFonts w:ascii="Segoe UI Emoji" w:hAnsi="Segoe UI Emoji" w:cs="Segoe UI Emoji"/>
        </w:rPr>
        <w:t>: Click the </w:t>
      </w:r>
      <w:r w:rsidRPr="006F3DD8">
        <w:rPr>
          <w:rFonts w:ascii="Segoe UI Emoji" w:hAnsi="Segoe UI Emoji" w:cs="Segoe UI Emoji"/>
          <w:b/>
          <w:bCs/>
        </w:rPr>
        <w:t>three dots (...)</w:t>
      </w:r>
      <w:r w:rsidRPr="006F3DD8">
        <w:rPr>
          <w:rFonts w:ascii="Segoe UI Emoji" w:hAnsi="Segoe UI Emoji" w:cs="Segoe UI Emoji"/>
        </w:rPr>
        <w:t> at the top right of the chart.</w:t>
      </w:r>
    </w:p>
    <w:p w14:paraId="13785AAF" w14:textId="77777777" w:rsidR="006F3DD8" w:rsidRPr="006F3DD8" w:rsidRDefault="006F3DD8" w:rsidP="0089690D">
      <w:pPr>
        <w:numPr>
          <w:ilvl w:val="0"/>
          <w:numId w:val="216"/>
        </w:numPr>
        <w:spacing w:line="276" w:lineRule="auto"/>
        <w:ind w:right="-483"/>
        <w:rPr>
          <w:rFonts w:ascii="Segoe UI Emoji" w:hAnsi="Segoe UI Emoji" w:cs="Segoe UI Emoji"/>
        </w:rPr>
      </w:pPr>
      <w:r w:rsidRPr="006F3DD8">
        <w:rPr>
          <w:rFonts w:ascii="Segoe UI Emoji" w:hAnsi="Segoe UI Emoji" w:cs="Segoe UI Emoji"/>
          <w:b/>
          <w:bCs/>
        </w:rPr>
        <w:t>Sort Axis</w:t>
      </w:r>
      <w:r w:rsidRPr="006F3DD8">
        <w:rPr>
          <w:rFonts w:ascii="Segoe UI Emoji" w:hAnsi="Segoe UI Emoji" w:cs="Segoe UI Emoji"/>
        </w:rPr>
        <w:t>: Hover over </w:t>
      </w:r>
      <w:r w:rsidRPr="006F3DD8">
        <w:rPr>
          <w:rFonts w:ascii="Segoe UI Emoji" w:hAnsi="Segoe UI Emoji" w:cs="Segoe UI Emoji"/>
          <w:b/>
          <w:bCs/>
        </w:rPr>
        <w:t>Sort axis</w:t>
      </w:r>
      <w:r w:rsidRPr="006F3DD8">
        <w:rPr>
          <w:rFonts w:ascii="Segoe UI Emoji" w:hAnsi="Segoe UI Emoji" w:cs="Segoe UI Emoji"/>
        </w:rPr>
        <w:t> and select </w:t>
      </w:r>
      <w:r w:rsidRPr="006F3DD8">
        <w:rPr>
          <w:rFonts w:ascii="Segoe UI Emoji" w:hAnsi="Segoe UI Emoji" w:cs="Segoe UI Emoji"/>
          <w:b/>
          <w:bCs/>
        </w:rPr>
        <w:t>Service Name</w:t>
      </w:r>
      <w:r w:rsidRPr="006F3DD8">
        <w:rPr>
          <w:rFonts w:ascii="Segoe UI Emoji" w:hAnsi="Segoe UI Emoji" w:cs="Segoe UI Emoji"/>
        </w:rPr>
        <w:t>.</w:t>
      </w:r>
    </w:p>
    <w:p w14:paraId="0B3B9CBB" w14:textId="77777777" w:rsidR="006F3DD8" w:rsidRPr="006F3DD8" w:rsidRDefault="006F3DD8" w:rsidP="0089690D">
      <w:pPr>
        <w:numPr>
          <w:ilvl w:val="0"/>
          <w:numId w:val="216"/>
        </w:numPr>
        <w:spacing w:line="276" w:lineRule="auto"/>
        <w:ind w:right="-483"/>
        <w:rPr>
          <w:rFonts w:ascii="Segoe UI Emoji" w:hAnsi="Segoe UI Emoji" w:cs="Segoe UI Emoji"/>
        </w:rPr>
      </w:pPr>
      <w:r w:rsidRPr="006F3DD8">
        <w:rPr>
          <w:rFonts w:ascii="Segoe UI Emoji" w:hAnsi="Segoe UI Emoji" w:cs="Segoe UI Emoji"/>
          <w:b/>
          <w:bCs/>
        </w:rPr>
        <w:t>Order</w:t>
      </w:r>
      <w:r w:rsidRPr="006F3DD8">
        <w:rPr>
          <w:rFonts w:ascii="Segoe UI Emoji" w:hAnsi="Segoe UI Emoji" w:cs="Segoe UI Emoji"/>
        </w:rPr>
        <w:t>: Click the </w:t>
      </w:r>
      <w:r w:rsidRPr="006F3DD8">
        <w:rPr>
          <w:rFonts w:ascii="Segoe UI Emoji" w:hAnsi="Segoe UI Emoji" w:cs="Segoe UI Emoji"/>
          <w:b/>
          <w:bCs/>
        </w:rPr>
        <w:t>three dots (...)</w:t>
      </w:r>
      <w:r w:rsidRPr="006F3DD8">
        <w:rPr>
          <w:rFonts w:ascii="Segoe UI Emoji" w:hAnsi="Segoe UI Emoji" w:cs="Segoe UI Emoji"/>
        </w:rPr>
        <w:t> again, hover over </w:t>
      </w:r>
      <w:r w:rsidRPr="006F3DD8">
        <w:rPr>
          <w:rFonts w:ascii="Segoe UI Emoji" w:hAnsi="Segoe UI Emoji" w:cs="Segoe UI Emoji"/>
          <w:b/>
          <w:bCs/>
        </w:rPr>
        <w:t>Sort axis</w:t>
      </w:r>
      <w:r w:rsidRPr="006F3DD8">
        <w:rPr>
          <w:rFonts w:ascii="Segoe UI Emoji" w:hAnsi="Segoe UI Emoji" w:cs="Segoe UI Emoji"/>
        </w:rPr>
        <w:t>, and select </w:t>
      </w:r>
      <w:r w:rsidRPr="006F3DD8">
        <w:rPr>
          <w:rFonts w:ascii="Segoe UI Emoji" w:hAnsi="Segoe UI Emoji" w:cs="Segoe UI Emoji"/>
          <w:b/>
          <w:bCs/>
        </w:rPr>
        <w:t>Sort ascending</w:t>
      </w:r>
      <w:r w:rsidRPr="006F3DD8">
        <w:rPr>
          <w:rFonts w:ascii="Segoe UI Emoji" w:hAnsi="Segoe UI Emoji" w:cs="Segoe UI Emoji"/>
        </w:rPr>
        <w:t>.</w:t>
      </w:r>
    </w:p>
    <w:p w14:paraId="08F86B68" w14:textId="77777777" w:rsidR="006F3DD8" w:rsidRPr="006F3DD8" w:rsidRDefault="006F3DD8" w:rsidP="0089690D">
      <w:pPr>
        <w:spacing w:line="276" w:lineRule="auto"/>
        <w:ind w:right="-483"/>
        <w:rPr>
          <w:rFonts w:ascii="Segoe UI Emoji" w:hAnsi="Segoe UI Emoji" w:cs="Segoe UI Emoji"/>
        </w:rPr>
      </w:pPr>
      <w:r w:rsidRPr="006F3DD8">
        <w:rPr>
          <w:rFonts w:ascii="Segoe UI Emoji" w:hAnsi="Segoe UI Emoji" w:cs="Segoe UI Emoji"/>
          <w:b/>
          <w:bCs/>
        </w:rPr>
        <w:t>Step 5: Professional Title &amp; Space Scaling</w:t>
      </w:r>
    </w:p>
    <w:p w14:paraId="3D3D3479" w14:textId="77777777" w:rsidR="006F3DD8" w:rsidRPr="006F3DD8" w:rsidRDefault="006F3DD8" w:rsidP="0089690D">
      <w:pPr>
        <w:numPr>
          <w:ilvl w:val="0"/>
          <w:numId w:val="217"/>
        </w:numPr>
        <w:spacing w:line="276" w:lineRule="auto"/>
        <w:ind w:right="-483"/>
        <w:rPr>
          <w:rFonts w:ascii="Segoe UI Emoji" w:hAnsi="Segoe UI Emoji" w:cs="Segoe UI Emoji"/>
        </w:rPr>
      </w:pPr>
      <w:r w:rsidRPr="006F3DD8">
        <w:rPr>
          <w:rFonts w:ascii="Segoe UI Emoji" w:hAnsi="Segoe UI Emoji" w:cs="Segoe UI Emoji"/>
          <w:b/>
          <w:bCs/>
        </w:rPr>
        <w:t>Format Mode</w:t>
      </w:r>
      <w:r w:rsidRPr="006F3DD8">
        <w:rPr>
          <w:rFonts w:ascii="Segoe UI Emoji" w:hAnsi="Segoe UI Emoji" w:cs="Segoe UI Emoji"/>
        </w:rPr>
        <w:t>: Click the </w:t>
      </w:r>
      <w:r w:rsidRPr="006F3DD8">
        <w:rPr>
          <w:rFonts w:ascii="Segoe UI Emoji" w:hAnsi="Segoe UI Emoji" w:cs="Segoe UI Emoji"/>
          <w:b/>
          <w:bCs/>
        </w:rPr>
        <w:t>Format your visual icon (Paintbrush 🖌️)</w:t>
      </w:r>
      <w:r w:rsidRPr="006F3DD8">
        <w:rPr>
          <w:rFonts w:ascii="Segoe UI Emoji" w:hAnsi="Segoe UI Emoji" w:cs="Segoe UI Emoji"/>
        </w:rPr>
        <w:t>.</w:t>
      </w:r>
    </w:p>
    <w:p w14:paraId="7012C891" w14:textId="77777777" w:rsidR="006F3DD8" w:rsidRPr="006F3DD8" w:rsidRDefault="006F3DD8" w:rsidP="0089690D">
      <w:pPr>
        <w:numPr>
          <w:ilvl w:val="0"/>
          <w:numId w:val="217"/>
        </w:numPr>
        <w:spacing w:line="276" w:lineRule="auto"/>
        <w:ind w:right="-483"/>
        <w:rPr>
          <w:rFonts w:ascii="Segoe UI Emoji" w:hAnsi="Segoe UI Emoji" w:cs="Segoe UI Emoji"/>
        </w:rPr>
      </w:pPr>
      <w:r w:rsidRPr="006F3DD8">
        <w:rPr>
          <w:rFonts w:ascii="Segoe UI Emoji" w:hAnsi="Segoe UI Emoji" w:cs="Segoe UI Emoji"/>
          <w:b/>
          <w:bCs/>
        </w:rPr>
        <w:t>General Tab</w:t>
      </w:r>
      <w:r w:rsidRPr="006F3DD8">
        <w:rPr>
          <w:rFonts w:ascii="Segoe UI Emoji" w:hAnsi="Segoe UI Emoji" w:cs="Segoe UI Emoji"/>
        </w:rPr>
        <w:t>: Click the </w:t>
      </w:r>
      <w:r w:rsidRPr="006F3DD8">
        <w:rPr>
          <w:rFonts w:ascii="Segoe UI Emoji" w:hAnsi="Segoe UI Emoji" w:cs="Segoe UI Emoji"/>
          <w:b/>
          <w:bCs/>
        </w:rPr>
        <w:t>General</w:t>
      </w:r>
      <w:r w:rsidRPr="006F3DD8">
        <w:rPr>
          <w:rFonts w:ascii="Segoe UI Emoji" w:hAnsi="Segoe UI Emoji" w:cs="Segoe UI Emoji"/>
        </w:rPr>
        <w:t xml:space="preserve"> sub-tab </w:t>
      </w:r>
      <w:r w:rsidRPr="006F3DD8">
        <w:rPr>
          <w:rFonts w:ascii="Segoe UI Symbol" w:hAnsi="Segoe UI Symbol" w:cs="Segoe UI Symbol"/>
        </w:rPr>
        <w:t>➔</w:t>
      </w:r>
      <w:r w:rsidRPr="006F3DD8">
        <w:rPr>
          <w:rFonts w:ascii="Segoe UI Emoji" w:hAnsi="Segoe UI Emoji" w:cs="Segoe UI Emoji"/>
        </w:rPr>
        <w:t xml:space="preserve"> Expand </w:t>
      </w:r>
      <w:r w:rsidRPr="006F3DD8">
        <w:rPr>
          <w:rFonts w:ascii="Segoe UI Emoji" w:hAnsi="Segoe UI Emoji" w:cs="Segoe UI Emoji"/>
          <w:b/>
          <w:bCs/>
        </w:rPr>
        <w:t>Title</w:t>
      </w:r>
      <w:r w:rsidRPr="006F3DD8">
        <w:rPr>
          <w:rFonts w:ascii="Segoe UI Emoji" w:hAnsi="Segoe UI Emoji" w:cs="Segoe UI Emoji"/>
        </w:rPr>
        <w:t>.</w:t>
      </w:r>
    </w:p>
    <w:p w14:paraId="1BA54EE0" w14:textId="77777777" w:rsidR="006F3DD8" w:rsidRPr="006F3DD8" w:rsidRDefault="006F3DD8" w:rsidP="0089690D">
      <w:pPr>
        <w:numPr>
          <w:ilvl w:val="0"/>
          <w:numId w:val="217"/>
        </w:numPr>
        <w:spacing w:line="276" w:lineRule="auto"/>
        <w:ind w:right="-483"/>
        <w:rPr>
          <w:rFonts w:ascii="Segoe UI Emoji" w:hAnsi="Segoe UI Emoji" w:cs="Segoe UI Emoji"/>
        </w:rPr>
      </w:pPr>
      <w:r w:rsidRPr="006F3DD8">
        <w:rPr>
          <w:rFonts w:ascii="Segoe UI Emoji" w:hAnsi="Segoe UI Emoji" w:cs="Segoe UI Emoji"/>
          <w:b/>
          <w:bCs/>
        </w:rPr>
        <w:lastRenderedPageBreak/>
        <w:t>Action</w:t>
      </w:r>
      <w:r w:rsidRPr="006F3DD8">
        <w:rPr>
          <w:rFonts w:ascii="Segoe UI Emoji" w:hAnsi="Segoe UI Emoji" w:cs="Segoe UI Emoji"/>
        </w:rPr>
        <w:t>: In the </w:t>
      </w:r>
      <w:r w:rsidRPr="006F3DD8">
        <w:rPr>
          <w:rFonts w:ascii="Segoe UI Emoji" w:hAnsi="Segoe UI Emoji" w:cs="Segoe UI Emoji"/>
          <w:b/>
          <w:bCs/>
        </w:rPr>
        <w:t>Text</w:t>
      </w:r>
      <w:r w:rsidRPr="006F3DD8">
        <w:rPr>
          <w:rFonts w:ascii="Segoe UI Emoji" w:hAnsi="Segoe UI Emoji" w:cs="Segoe UI Emoji"/>
        </w:rPr>
        <w:t> box, type: </w:t>
      </w:r>
      <w:r w:rsidRPr="006F3DD8">
        <w:rPr>
          <w:rFonts w:ascii="Segoe UI Emoji" w:hAnsi="Segoe UI Emoji" w:cs="Segoe UI Emoji"/>
          <w:b/>
          <w:bCs/>
        </w:rPr>
        <w:t>Key Drivers: Influence on Passenger Satisfaction</w:t>
      </w:r>
      <w:r w:rsidRPr="006F3DD8">
        <w:rPr>
          <w:rFonts w:ascii="Segoe UI Emoji" w:hAnsi="Segoe UI Emoji" w:cs="Segoe UI Emoji"/>
        </w:rPr>
        <w:t>.</w:t>
      </w:r>
    </w:p>
    <w:p w14:paraId="2FCFA5F1" w14:textId="77777777" w:rsidR="006F3DD8" w:rsidRPr="006F3DD8" w:rsidRDefault="006F3DD8" w:rsidP="0089690D">
      <w:pPr>
        <w:numPr>
          <w:ilvl w:val="0"/>
          <w:numId w:val="217"/>
        </w:numPr>
        <w:spacing w:line="276" w:lineRule="auto"/>
        <w:ind w:right="-483"/>
        <w:rPr>
          <w:rFonts w:ascii="Segoe UI Emoji" w:hAnsi="Segoe UI Emoji" w:cs="Segoe UI Emoji"/>
        </w:rPr>
      </w:pPr>
      <w:r w:rsidRPr="006F3DD8">
        <w:rPr>
          <w:rFonts w:ascii="Segoe UI Emoji" w:hAnsi="Segoe UI Emoji" w:cs="Segoe UI Emoji"/>
          <w:b/>
          <w:bCs/>
        </w:rPr>
        <w:t>Styling</w:t>
      </w:r>
      <w:r w:rsidRPr="006F3DD8">
        <w:rPr>
          <w:rFonts w:ascii="Segoe UI Emoji" w:hAnsi="Segoe UI Emoji" w:cs="Segoe UI Emoji"/>
        </w:rPr>
        <w:t>: Set </w:t>
      </w:r>
      <w:r w:rsidRPr="006F3DD8">
        <w:rPr>
          <w:rFonts w:ascii="Segoe UI Emoji" w:hAnsi="Segoe UI Emoji" w:cs="Segoe UI Emoji"/>
          <w:b/>
          <w:bCs/>
        </w:rPr>
        <w:t>Font Size</w:t>
      </w:r>
      <w:r w:rsidRPr="006F3DD8">
        <w:rPr>
          <w:rFonts w:ascii="Segoe UI Emoji" w:hAnsi="Segoe UI Emoji" w:cs="Segoe UI Emoji"/>
        </w:rPr>
        <w:t> to </w:t>
      </w:r>
      <w:r w:rsidRPr="006F3DD8">
        <w:rPr>
          <w:rFonts w:ascii="Segoe UI Emoji" w:hAnsi="Segoe UI Emoji" w:cs="Segoe UI Emoji"/>
          <w:b/>
          <w:bCs/>
        </w:rPr>
        <w:t>9pt</w:t>
      </w:r>
      <w:r w:rsidRPr="006F3DD8">
        <w:rPr>
          <w:rFonts w:ascii="Segoe UI Emoji" w:hAnsi="Segoe UI Emoji" w:cs="Segoe UI Emoji"/>
        </w:rPr>
        <w:t>, make it </w:t>
      </w:r>
      <w:r w:rsidRPr="006F3DD8">
        <w:rPr>
          <w:rFonts w:ascii="Segoe UI Emoji" w:hAnsi="Segoe UI Emoji" w:cs="Segoe UI Emoji"/>
          <w:b/>
          <w:bCs/>
        </w:rPr>
        <w:t>Bold</w:t>
      </w:r>
      <w:r w:rsidRPr="006F3DD8">
        <w:rPr>
          <w:rFonts w:ascii="Segoe UI Emoji" w:hAnsi="Segoe UI Emoji" w:cs="Segoe UI Emoji"/>
        </w:rPr>
        <w:t>, and click </w:t>
      </w:r>
      <w:r w:rsidRPr="006F3DD8">
        <w:rPr>
          <w:rFonts w:ascii="Segoe UI Emoji" w:hAnsi="Segoe UI Emoji" w:cs="Segoe UI Emoji"/>
          <w:b/>
          <w:bCs/>
        </w:rPr>
        <w:t>Center</w:t>
      </w:r>
      <w:r w:rsidRPr="006F3DD8">
        <w:rPr>
          <w:rFonts w:ascii="Segoe UI Emoji" w:hAnsi="Segoe UI Emoji" w:cs="Segoe UI Emoji"/>
        </w:rPr>
        <w:t>.</w:t>
      </w:r>
    </w:p>
    <w:p w14:paraId="4C1DDBBA" w14:textId="77777777" w:rsidR="006F3DD8" w:rsidRPr="006F3DD8" w:rsidRDefault="006F3DD8" w:rsidP="0089690D">
      <w:pPr>
        <w:numPr>
          <w:ilvl w:val="0"/>
          <w:numId w:val="217"/>
        </w:numPr>
        <w:spacing w:line="276" w:lineRule="auto"/>
        <w:ind w:right="-483"/>
        <w:rPr>
          <w:rFonts w:ascii="Segoe UI Emoji" w:hAnsi="Segoe UI Emoji" w:cs="Segoe UI Emoji"/>
        </w:rPr>
      </w:pPr>
      <w:r w:rsidRPr="006F3DD8">
        <w:rPr>
          <w:rFonts w:ascii="Segoe UI Emoji" w:hAnsi="Segoe UI Emoji" w:cs="Segoe UI Emoji"/>
          <w:b/>
          <w:bCs/>
        </w:rPr>
        <w:t>Padding</w:t>
      </w:r>
      <w:r w:rsidRPr="006F3DD8">
        <w:rPr>
          <w:rFonts w:ascii="Segoe UI Emoji" w:hAnsi="Segoe UI Emoji" w:cs="Segoe UI Emoji"/>
        </w:rPr>
        <w:t>: Expand </w:t>
      </w:r>
      <w:r w:rsidRPr="006F3DD8">
        <w:rPr>
          <w:rFonts w:ascii="Segoe UI Emoji" w:hAnsi="Segoe UI Emoji" w:cs="Segoe UI Emoji"/>
          <w:b/>
          <w:bCs/>
        </w:rPr>
        <w:t>Properties</w:t>
      </w:r>
      <w:r w:rsidRPr="006F3DD8">
        <w:rPr>
          <w:rFonts w:ascii="Segoe UI Emoji" w:hAnsi="Segoe UI Emoji" w:cs="Segoe UI Emoji"/>
        </w:rPr>
        <w:t> </w:t>
      </w:r>
      <w:r w:rsidRPr="006F3DD8">
        <w:rPr>
          <w:rFonts w:ascii="Segoe UI Symbol" w:hAnsi="Segoe UI Symbol" w:cs="Segoe UI Symbol"/>
        </w:rPr>
        <w:t>➔</w:t>
      </w:r>
      <w:r w:rsidRPr="006F3DD8">
        <w:rPr>
          <w:rFonts w:ascii="Segoe UI Emoji" w:hAnsi="Segoe UI Emoji" w:cs="Segoe UI Emoji"/>
        </w:rPr>
        <w:t> </w:t>
      </w:r>
      <w:r w:rsidRPr="006F3DD8">
        <w:rPr>
          <w:rFonts w:ascii="Segoe UI Emoji" w:hAnsi="Segoe UI Emoji" w:cs="Segoe UI Emoji"/>
          <w:b/>
          <w:bCs/>
        </w:rPr>
        <w:t>Padding</w:t>
      </w:r>
      <w:r w:rsidRPr="006F3DD8">
        <w:rPr>
          <w:rFonts w:ascii="Segoe UI Emoji" w:hAnsi="Segoe UI Emoji" w:cs="Segoe UI Emoji"/>
        </w:rPr>
        <w:t>. Set </w:t>
      </w:r>
      <w:r w:rsidRPr="006F3DD8">
        <w:rPr>
          <w:rFonts w:ascii="Segoe UI Emoji" w:hAnsi="Segoe UI Emoji" w:cs="Segoe UI Emoji"/>
          <w:b/>
          <w:bCs/>
        </w:rPr>
        <w:t>Top padding</w:t>
      </w:r>
      <w:r w:rsidRPr="006F3DD8">
        <w:rPr>
          <w:rFonts w:ascii="Segoe UI Emoji" w:hAnsi="Segoe UI Emoji" w:cs="Segoe UI Emoji"/>
        </w:rPr>
        <w:t> to </w:t>
      </w:r>
      <w:r w:rsidRPr="006F3DD8">
        <w:rPr>
          <w:rFonts w:ascii="Segoe UI Emoji" w:hAnsi="Segoe UI Emoji" w:cs="Segoe UI Emoji"/>
          <w:b/>
          <w:bCs/>
        </w:rPr>
        <w:t>0px</w:t>
      </w:r>
      <w:r w:rsidRPr="006F3DD8">
        <w:rPr>
          <w:rFonts w:ascii="Segoe UI Emoji" w:hAnsi="Segoe UI Emoji" w:cs="Segoe UI Emoji"/>
        </w:rPr>
        <w:t> or </w:t>
      </w:r>
      <w:r w:rsidRPr="006F3DD8">
        <w:rPr>
          <w:rFonts w:ascii="Segoe UI Emoji" w:hAnsi="Segoe UI Emoji" w:cs="Segoe UI Emoji"/>
          <w:b/>
          <w:bCs/>
        </w:rPr>
        <w:t>5px</w:t>
      </w:r>
      <w:r w:rsidRPr="006F3DD8">
        <w:rPr>
          <w:rFonts w:ascii="Segoe UI Emoji" w:hAnsi="Segoe UI Emoji" w:cs="Segoe UI Emoji"/>
        </w:rPr>
        <w:t>.</w:t>
      </w:r>
    </w:p>
    <w:p w14:paraId="30834BDB" w14:textId="77777777" w:rsidR="006F3DD8" w:rsidRPr="006F3DD8" w:rsidRDefault="006F3DD8" w:rsidP="0089690D">
      <w:pPr>
        <w:spacing w:line="276" w:lineRule="auto"/>
        <w:ind w:right="-483"/>
        <w:rPr>
          <w:rFonts w:ascii="Segoe UI Emoji" w:hAnsi="Segoe UI Emoji" w:cs="Segoe UI Emoji"/>
        </w:rPr>
      </w:pPr>
      <w:r w:rsidRPr="006F3DD8">
        <w:rPr>
          <w:rFonts w:ascii="Segoe UI Emoji" w:hAnsi="Segoe UI Emoji" w:cs="Segoe UI Emoji"/>
          <w:b/>
          <w:bCs/>
        </w:rPr>
        <w:t>Step 6: Adjust Colors for the "Gap" Effect</w:t>
      </w:r>
    </w:p>
    <w:p w14:paraId="3801EFDE" w14:textId="77777777" w:rsidR="006F3DD8" w:rsidRPr="006F3DD8" w:rsidRDefault="006F3DD8" w:rsidP="0089690D">
      <w:pPr>
        <w:numPr>
          <w:ilvl w:val="0"/>
          <w:numId w:val="218"/>
        </w:numPr>
        <w:spacing w:line="276" w:lineRule="auto"/>
        <w:ind w:right="-483"/>
        <w:rPr>
          <w:rFonts w:ascii="Segoe UI Emoji" w:hAnsi="Segoe UI Emoji" w:cs="Segoe UI Emoji"/>
        </w:rPr>
      </w:pPr>
      <w:r w:rsidRPr="006F3DD8">
        <w:rPr>
          <w:rFonts w:ascii="Segoe UI Emoji" w:hAnsi="Segoe UI Emoji" w:cs="Segoe UI Emoji"/>
          <w:b/>
          <w:bCs/>
        </w:rPr>
        <w:t>Visual Tab</w:t>
      </w:r>
      <w:r w:rsidRPr="006F3DD8">
        <w:rPr>
          <w:rFonts w:ascii="Segoe UI Emoji" w:hAnsi="Segoe UI Emoji" w:cs="Segoe UI Emoji"/>
        </w:rPr>
        <w:t>: Switch back to the </w:t>
      </w:r>
      <w:r w:rsidRPr="006F3DD8">
        <w:rPr>
          <w:rFonts w:ascii="Segoe UI Emoji" w:hAnsi="Segoe UI Emoji" w:cs="Segoe UI Emoji"/>
          <w:b/>
          <w:bCs/>
        </w:rPr>
        <w:t>Visual</w:t>
      </w:r>
      <w:r w:rsidRPr="006F3DD8">
        <w:rPr>
          <w:rFonts w:ascii="Segoe UI Emoji" w:hAnsi="Segoe UI Emoji" w:cs="Segoe UI Emoji"/>
        </w:rPr>
        <w:t xml:space="preserve"> sub-tab </w:t>
      </w:r>
      <w:r w:rsidRPr="006F3DD8">
        <w:rPr>
          <w:rFonts w:ascii="Segoe UI Symbol" w:hAnsi="Segoe UI Symbol" w:cs="Segoe UI Symbol"/>
        </w:rPr>
        <w:t>➔</w:t>
      </w:r>
      <w:r w:rsidRPr="006F3DD8">
        <w:rPr>
          <w:rFonts w:ascii="Segoe UI Emoji" w:hAnsi="Segoe UI Emoji" w:cs="Segoe UI Emoji"/>
        </w:rPr>
        <w:t xml:space="preserve"> Expand </w:t>
      </w:r>
      <w:r w:rsidRPr="006F3DD8">
        <w:rPr>
          <w:rFonts w:ascii="Segoe UI Emoji" w:hAnsi="Segoe UI Emoji" w:cs="Segoe UI Emoji"/>
          <w:b/>
          <w:bCs/>
        </w:rPr>
        <w:t>Bars</w:t>
      </w:r>
      <w:r w:rsidRPr="006F3DD8">
        <w:rPr>
          <w:rFonts w:ascii="Segoe UI Emoji" w:hAnsi="Segoe UI Emoji" w:cs="Segoe UI Emoji"/>
        </w:rPr>
        <w:t>.</w:t>
      </w:r>
    </w:p>
    <w:p w14:paraId="3D5BF349" w14:textId="77777777" w:rsidR="006F3DD8" w:rsidRPr="006F3DD8" w:rsidRDefault="006F3DD8" w:rsidP="0089690D">
      <w:pPr>
        <w:numPr>
          <w:ilvl w:val="0"/>
          <w:numId w:val="218"/>
        </w:numPr>
        <w:spacing w:line="276" w:lineRule="auto"/>
        <w:ind w:right="-483"/>
        <w:rPr>
          <w:rFonts w:ascii="Segoe UI Emoji" w:hAnsi="Segoe UI Emoji" w:cs="Segoe UI Emoji"/>
        </w:rPr>
      </w:pPr>
      <w:r w:rsidRPr="006F3DD8">
        <w:rPr>
          <w:rFonts w:ascii="Segoe UI Emoji" w:hAnsi="Segoe UI Emoji" w:cs="Segoe UI Emoji"/>
          <w:b/>
          <w:bCs/>
        </w:rPr>
        <w:t>Colors</w:t>
      </w:r>
      <w:r w:rsidRPr="006F3DD8">
        <w:rPr>
          <w:rFonts w:ascii="Segoe UI Emoji" w:hAnsi="Segoe UI Emoji" w:cs="Segoe UI Emoji"/>
        </w:rPr>
        <w:t>: Expand </w:t>
      </w:r>
      <w:r w:rsidRPr="006F3DD8">
        <w:rPr>
          <w:rFonts w:ascii="Segoe UI Emoji" w:hAnsi="Segoe UI Emoji" w:cs="Segoe UI Emoji"/>
          <w:b/>
          <w:bCs/>
        </w:rPr>
        <w:t>Colors</w:t>
      </w:r>
      <w:r w:rsidRPr="006F3DD8">
        <w:rPr>
          <w:rFonts w:ascii="Segoe UI Emoji" w:hAnsi="Segoe UI Emoji" w:cs="Segoe UI Emoji"/>
        </w:rPr>
        <w:t>.</w:t>
      </w:r>
    </w:p>
    <w:p w14:paraId="0B9116FB" w14:textId="77777777" w:rsidR="006F3DD8" w:rsidRPr="006F3DD8" w:rsidRDefault="006F3DD8" w:rsidP="0089690D">
      <w:pPr>
        <w:numPr>
          <w:ilvl w:val="1"/>
          <w:numId w:val="219"/>
        </w:numPr>
        <w:spacing w:line="276" w:lineRule="auto"/>
        <w:ind w:right="-483"/>
        <w:rPr>
          <w:rFonts w:ascii="Segoe UI Emoji" w:hAnsi="Segoe UI Emoji" w:cs="Segoe UI Emoji"/>
        </w:rPr>
      </w:pPr>
      <w:r w:rsidRPr="006F3DD8">
        <w:rPr>
          <w:rFonts w:ascii="Segoe UI Emoji" w:hAnsi="Segoe UI Emoji" w:cs="Segoe UI Emoji"/>
          <w:b/>
          <w:bCs/>
        </w:rPr>
        <w:t>Satisfied</w:t>
      </w:r>
      <w:r w:rsidRPr="006F3DD8">
        <w:rPr>
          <w:rFonts w:ascii="Segoe UI Emoji" w:hAnsi="Segoe UI Emoji" w:cs="Segoe UI Emoji"/>
        </w:rPr>
        <w:t>: Click the color bucket and choose </w:t>
      </w:r>
      <w:r w:rsidRPr="006F3DD8">
        <w:rPr>
          <w:rFonts w:ascii="Segoe UI Emoji" w:hAnsi="Segoe UI Emoji" w:cs="Segoe UI Emoji"/>
          <w:b/>
          <w:bCs/>
        </w:rPr>
        <w:t>Dark Blue</w:t>
      </w:r>
      <w:r w:rsidRPr="006F3DD8">
        <w:rPr>
          <w:rFonts w:ascii="Segoe UI Emoji" w:hAnsi="Segoe UI Emoji" w:cs="Segoe UI Emoji"/>
        </w:rPr>
        <w:t>.</w:t>
      </w:r>
    </w:p>
    <w:p w14:paraId="582B5E65" w14:textId="77777777" w:rsidR="006F3DD8" w:rsidRPr="006F3DD8" w:rsidRDefault="006F3DD8" w:rsidP="0089690D">
      <w:pPr>
        <w:numPr>
          <w:ilvl w:val="1"/>
          <w:numId w:val="220"/>
        </w:numPr>
        <w:spacing w:line="276" w:lineRule="auto"/>
        <w:ind w:right="-483"/>
        <w:rPr>
          <w:rFonts w:ascii="Segoe UI Emoji" w:hAnsi="Segoe UI Emoji" w:cs="Segoe UI Emoji"/>
        </w:rPr>
      </w:pPr>
      <w:r w:rsidRPr="006F3DD8">
        <w:rPr>
          <w:rFonts w:ascii="Segoe UI Emoji" w:hAnsi="Segoe UI Emoji" w:cs="Segoe UI Emoji"/>
          <w:b/>
          <w:bCs/>
        </w:rPr>
        <w:t>Neutral or Dissatisfied</w:t>
      </w:r>
      <w:r w:rsidRPr="006F3DD8">
        <w:rPr>
          <w:rFonts w:ascii="Segoe UI Emoji" w:hAnsi="Segoe UI Emoji" w:cs="Segoe UI Emoji"/>
        </w:rPr>
        <w:t>: Click the color bucket and choose </w:t>
      </w:r>
      <w:r w:rsidRPr="006F3DD8">
        <w:rPr>
          <w:rFonts w:ascii="Segoe UI Emoji" w:hAnsi="Segoe UI Emoji" w:cs="Segoe UI Emoji"/>
          <w:b/>
          <w:bCs/>
        </w:rPr>
        <w:t>Orange</w:t>
      </w:r>
      <w:r w:rsidRPr="006F3DD8">
        <w:rPr>
          <w:rFonts w:ascii="Segoe UI Emoji" w:hAnsi="Segoe UI Emoji" w:cs="Segoe UI Emoji"/>
        </w:rPr>
        <w:t>.</w:t>
      </w:r>
    </w:p>
    <w:p w14:paraId="12D11FE9" w14:textId="51B7FA13" w:rsidR="006F3DD8" w:rsidRPr="006F3DD8" w:rsidRDefault="006F3DD8" w:rsidP="0089690D">
      <w:pPr>
        <w:spacing w:line="276" w:lineRule="auto"/>
        <w:ind w:right="-483"/>
        <w:rPr>
          <w:rFonts w:ascii="Segoe UI Emoji" w:hAnsi="Segoe UI Emoji" w:cs="Segoe UI Emoji"/>
        </w:rPr>
      </w:pPr>
      <w:r w:rsidRPr="006F3DD8">
        <w:rPr>
          <w:rFonts w:ascii="Segoe UI Emoji" w:hAnsi="Segoe UI Emoji" w:cs="Segoe UI Emoji"/>
          <w:b/>
          <w:bCs/>
        </w:rPr>
        <w:t>Step 7: Lock Font</w:t>
      </w:r>
      <w:r w:rsidR="00D9552C">
        <w:rPr>
          <w:rFonts w:ascii="Segoe UI Emoji" w:hAnsi="Segoe UI Emoji" w:cs="Segoe UI Emoji"/>
          <w:b/>
          <w:bCs/>
        </w:rPr>
        <w:t xml:space="preserve"> &amp; Value</w:t>
      </w:r>
      <w:r w:rsidRPr="006F3DD8">
        <w:rPr>
          <w:rFonts w:ascii="Segoe UI Emoji" w:hAnsi="Segoe UI Emoji" w:cs="Segoe UI Emoji"/>
          <w:b/>
          <w:bCs/>
        </w:rPr>
        <w:t xml:space="preserve"> Size &amp; Responsive Settings</w:t>
      </w:r>
    </w:p>
    <w:p w14:paraId="7BC1F19A" w14:textId="77777777" w:rsidR="006F3DD8" w:rsidRPr="006F3DD8" w:rsidRDefault="006F3DD8" w:rsidP="0089690D">
      <w:pPr>
        <w:numPr>
          <w:ilvl w:val="0"/>
          <w:numId w:val="221"/>
        </w:numPr>
        <w:spacing w:line="276" w:lineRule="auto"/>
        <w:ind w:right="-483"/>
        <w:rPr>
          <w:rFonts w:ascii="Segoe UI Emoji" w:hAnsi="Segoe UI Emoji" w:cs="Segoe UI Emoji"/>
        </w:rPr>
      </w:pPr>
      <w:r w:rsidRPr="006F3DD8">
        <w:rPr>
          <w:rFonts w:ascii="Segoe UI Emoji" w:hAnsi="Segoe UI Emoji" w:cs="Segoe UI Emoji"/>
          <w:b/>
          <w:bCs/>
        </w:rPr>
        <w:t>General Tab</w:t>
      </w:r>
      <w:r w:rsidRPr="006F3DD8">
        <w:rPr>
          <w:rFonts w:ascii="Segoe UI Emoji" w:hAnsi="Segoe UI Emoji" w:cs="Segoe UI Emoji"/>
        </w:rPr>
        <w:t>: Click the </w:t>
      </w:r>
      <w:r w:rsidRPr="006F3DD8">
        <w:rPr>
          <w:rFonts w:ascii="Segoe UI Emoji" w:hAnsi="Segoe UI Emoji" w:cs="Segoe UI Emoji"/>
          <w:b/>
          <w:bCs/>
        </w:rPr>
        <w:t>General</w:t>
      </w:r>
      <w:r w:rsidRPr="006F3DD8">
        <w:rPr>
          <w:rFonts w:ascii="Segoe UI Emoji" w:hAnsi="Segoe UI Emoji" w:cs="Segoe UI Emoji"/>
        </w:rPr>
        <w:t> sub-tab.</w:t>
      </w:r>
    </w:p>
    <w:p w14:paraId="5A5E977B" w14:textId="77777777" w:rsidR="006F3DD8" w:rsidRPr="006F3DD8" w:rsidRDefault="006F3DD8" w:rsidP="0089690D">
      <w:pPr>
        <w:numPr>
          <w:ilvl w:val="0"/>
          <w:numId w:val="221"/>
        </w:numPr>
        <w:spacing w:line="276" w:lineRule="auto"/>
        <w:ind w:right="-483"/>
        <w:rPr>
          <w:rFonts w:ascii="Segoe UI Emoji" w:hAnsi="Segoe UI Emoji" w:cs="Segoe UI Emoji"/>
        </w:rPr>
      </w:pPr>
      <w:r w:rsidRPr="006F3DD8">
        <w:rPr>
          <w:rFonts w:ascii="Segoe UI Emoji" w:hAnsi="Segoe UI Emoji" w:cs="Segoe UI Emoji"/>
          <w:b/>
          <w:bCs/>
        </w:rPr>
        <w:t>Properties</w:t>
      </w:r>
      <w:r w:rsidRPr="006F3DD8">
        <w:rPr>
          <w:rFonts w:ascii="Segoe UI Emoji" w:hAnsi="Segoe UI Emoji" w:cs="Segoe UI Emoji"/>
        </w:rPr>
        <w:t>: Expand </w:t>
      </w:r>
      <w:r w:rsidRPr="006F3DD8">
        <w:rPr>
          <w:rFonts w:ascii="Segoe UI Emoji" w:hAnsi="Segoe UI Emoji" w:cs="Segoe UI Emoji"/>
          <w:b/>
          <w:bCs/>
        </w:rPr>
        <w:t>Properties</w:t>
      </w:r>
      <w:r w:rsidRPr="006F3DD8">
        <w:rPr>
          <w:rFonts w:ascii="Segoe UI Emoji" w:hAnsi="Segoe UI Emoji" w:cs="Segoe UI Emoji"/>
        </w:rPr>
        <w:t> </w:t>
      </w:r>
      <w:r w:rsidRPr="006F3DD8">
        <w:rPr>
          <w:rFonts w:ascii="Segoe UI Symbol" w:hAnsi="Segoe UI Symbol" w:cs="Segoe UI Symbol"/>
        </w:rPr>
        <w:t>➔</w:t>
      </w:r>
      <w:r w:rsidRPr="006F3DD8">
        <w:rPr>
          <w:rFonts w:ascii="Segoe UI Emoji" w:hAnsi="Segoe UI Emoji" w:cs="Segoe UI Emoji"/>
        </w:rPr>
        <w:t> </w:t>
      </w:r>
      <w:r w:rsidRPr="006F3DD8">
        <w:rPr>
          <w:rFonts w:ascii="Segoe UI Emoji" w:hAnsi="Segoe UI Emoji" w:cs="Segoe UI Emoji"/>
          <w:b/>
          <w:bCs/>
        </w:rPr>
        <w:t>Advanced options</w:t>
      </w:r>
      <w:r w:rsidRPr="006F3DD8">
        <w:rPr>
          <w:rFonts w:ascii="Segoe UI Emoji" w:hAnsi="Segoe UI Emoji" w:cs="Segoe UI Emoji"/>
        </w:rPr>
        <w:t>.</w:t>
      </w:r>
    </w:p>
    <w:p w14:paraId="79E6314E" w14:textId="77777777" w:rsidR="006F3DD8" w:rsidRPr="006F3DD8" w:rsidRDefault="006F3DD8" w:rsidP="0089690D">
      <w:pPr>
        <w:numPr>
          <w:ilvl w:val="0"/>
          <w:numId w:val="221"/>
        </w:numPr>
        <w:spacing w:line="276" w:lineRule="auto"/>
        <w:ind w:right="-483"/>
        <w:rPr>
          <w:rFonts w:ascii="Segoe UI Emoji" w:hAnsi="Segoe UI Emoji" w:cs="Segoe UI Emoji"/>
        </w:rPr>
      </w:pPr>
      <w:r w:rsidRPr="006F3DD8">
        <w:rPr>
          <w:rFonts w:ascii="Segoe UI Emoji" w:hAnsi="Segoe UI Emoji" w:cs="Segoe UI Emoji"/>
          <w:b/>
          <w:bCs/>
        </w:rPr>
        <w:t>Responsive Toggle</w:t>
      </w:r>
      <w:r w:rsidRPr="006F3DD8">
        <w:rPr>
          <w:rFonts w:ascii="Segoe UI Emoji" w:hAnsi="Segoe UI Emoji" w:cs="Segoe UI Emoji"/>
        </w:rPr>
        <w:t>: Click the switch to </w:t>
      </w:r>
      <w:r w:rsidRPr="006F3DD8">
        <w:rPr>
          <w:rFonts w:ascii="Segoe UI Emoji" w:hAnsi="Segoe UI Emoji" w:cs="Segoe UI Emoji"/>
          <w:b/>
          <w:bCs/>
        </w:rPr>
        <w:t>Off</w:t>
      </w:r>
      <w:r w:rsidRPr="006F3DD8">
        <w:rPr>
          <w:rFonts w:ascii="Segoe UI Emoji" w:hAnsi="Segoe UI Emoji" w:cs="Segoe UI Emoji"/>
        </w:rPr>
        <w:t>.</w:t>
      </w:r>
    </w:p>
    <w:p w14:paraId="0EFE858F" w14:textId="77777777" w:rsidR="006F3DD8" w:rsidRPr="006F3DD8" w:rsidRDefault="006F3DD8" w:rsidP="0089690D">
      <w:pPr>
        <w:spacing w:line="276" w:lineRule="auto"/>
        <w:ind w:right="-483"/>
        <w:rPr>
          <w:rFonts w:ascii="Segoe UI Emoji" w:hAnsi="Segoe UI Emoji" w:cs="Segoe UI Emoji"/>
        </w:rPr>
      </w:pPr>
      <w:r w:rsidRPr="006F3DD8">
        <w:rPr>
          <w:rFonts w:ascii="Segoe UI Emoji" w:hAnsi="Segoe UI Emoji" w:cs="Segoe UI Emoji"/>
          <w:b/>
          <w:bCs/>
        </w:rPr>
        <w:t>Step 8: Y-Axis Font &amp; X-Axis Scale</w:t>
      </w:r>
    </w:p>
    <w:p w14:paraId="55567B1E" w14:textId="77777777" w:rsidR="006F3DD8" w:rsidRPr="006F3DD8" w:rsidRDefault="006F3DD8" w:rsidP="0089690D">
      <w:pPr>
        <w:numPr>
          <w:ilvl w:val="0"/>
          <w:numId w:val="222"/>
        </w:numPr>
        <w:spacing w:line="276" w:lineRule="auto"/>
        <w:ind w:right="-483"/>
        <w:rPr>
          <w:rFonts w:ascii="Segoe UI Emoji" w:hAnsi="Segoe UI Emoji" w:cs="Segoe UI Emoji"/>
        </w:rPr>
      </w:pPr>
      <w:r w:rsidRPr="006F3DD8">
        <w:rPr>
          <w:rFonts w:ascii="Segoe UI Emoji" w:hAnsi="Segoe UI Emoji" w:cs="Segoe UI Emoji"/>
          <w:b/>
          <w:bCs/>
        </w:rPr>
        <w:t>Visual Tab</w:t>
      </w:r>
      <w:r w:rsidRPr="006F3DD8">
        <w:rPr>
          <w:rFonts w:ascii="Segoe UI Emoji" w:hAnsi="Segoe UI Emoji" w:cs="Segoe UI Emoji"/>
        </w:rPr>
        <w:t>: Switch back to the </w:t>
      </w:r>
      <w:r w:rsidRPr="006F3DD8">
        <w:rPr>
          <w:rFonts w:ascii="Segoe UI Emoji" w:hAnsi="Segoe UI Emoji" w:cs="Segoe UI Emoji"/>
          <w:b/>
          <w:bCs/>
        </w:rPr>
        <w:t>Visual</w:t>
      </w:r>
      <w:r w:rsidRPr="006F3DD8">
        <w:rPr>
          <w:rFonts w:ascii="Segoe UI Emoji" w:hAnsi="Segoe UI Emoji" w:cs="Segoe UI Emoji"/>
        </w:rPr>
        <w:t> sub-tab.</w:t>
      </w:r>
    </w:p>
    <w:p w14:paraId="71BE0244" w14:textId="77777777" w:rsidR="006F3DD8" w:rsidRPr="006F3DD8" w:rsidRDefault="006F3DD8" w:rsidP="0089690D">
      <w:pPr>
        <w:numPr>
          <w:ilvl w:val="0"/>
          <w:numId w:val="222"/>
        </w:numPr>
        <w:spacing w:line="276" w:lineRule="auto"/>
        <w:ind w:right="-483"/>
        <w:rPr>
          <w:rFonts w:ascii="Segoe UI Emoji" w:hAnsi="Segoe UI Emoji" w:cs="Segoe UI Emoji"/>
        </w:rPr>
      </w:pPr>
      <w:r w:rsidRPr="006F3DD8">
        <w:rPr>
          <w:rFonts w:ascii="Segoe UI Emoji" w:hAnsi="Segoe UI Emoji" w:cs="Segoe UI Emoji"/>
          <w:b/>
          <w:bCs/>
        </w:rPr>
        <w:t>Y-Axis</w:t>
      </w:r>
      <w:r w:rsidRPr="006F3DD8">
        <w:rPr>
          <w:rFonts w:ascii="Segoe UI Emoji" w:hAnsi="Segoe UI Emoji" w:cs="Segoe UI Emoji"/>
        </w:rPr>
        <w:t>: Expand </w:t>
      </w:r>
      <w:r w:rsidRPr="006F3DD8">
        <w:rPr>
          <w:rFonts w:ascii="Segoe UI Emoji" w:hAnsi="Segoe UI Emoji" w:cs="Segoe UI Emoji"/>
          <w:b/>
          <w:bCs/>
        </w:rPr>
        <w:t>Y-axis</w:t>
      </w:r>
      <w:r w:rsidRPr="006F3DD8">
        <w:rPr>
          <w:rFonts w:ascii="Segoe UI Emoji" w:hAnsi="Segoe UI Emoji" w:cs="Segoe UI Emoji"/>
        </w:rPr>
        <w:t> </w:t>
      </w:r>
      <w:r w:rsidRPr="006F3DD8">
        <w:rPr>
          <w:rFonts w:ascii="Segoe UI Symbol" w:hAnsi="Segoe UI Symbol" w:cs="Segoe UI Symbol"/>
        </w:rPr>
        <w:t>➔</w:t>
      </w:r>
      <w:r w:rsidRPr="006F3DD8">
        <w:rPr>
          <w:rFonts w:ascii="Segoe UI Emoji" w:hAnsi="Segoe UI Emoji" w:cs="Segoe UI Emoji"/>
        </w:rPr>
        <w:t> </w:t>
      </w:r>
      <w:r w:rsidRPr="006F3DD8">
        <w:rPr>
          <w:rFonts w:ascii="Segoe UI Emoji" w:hAnsi="Segoe UI Emoji" w:cs="Segoe UI Emoji"/>
          <w:b/>
          <w:bCs/>
        </w:rPr>
        <w:t>Values</w:t>
      </w:r>
      <w:r w:rsidRPr="006F3DD8">
        <w:rPr>
          <w:rFonts w:ascii="Segoe UI Emoji" w:hAnsi="Segoe UI Emoji" w:cs="Segoe UI Emoji"/>
        </w:rPr>
        <w:t>. Set </w:t>
      </w:r>
      <w:r w:rsidRPr="006F3DD8">
        <w:rPr>
          <w:rFonts w:ascii="Segoe UI Emoji" w:hAnsi="Segoe UI Emoji" w:cs="Segoe UI Emoji"/>
          <w:b/>
          <w:bCs/>
        </w:rPr>
        <w:t>Size</w:t>
      </w:r>
      <w:r w:rsidRPr="006F3DD8">
        <w:rPr>
          <w:rFonts w:ascii="Segoe UI Emoji" w:hAnsi="Segoe UI Emoji" w:cs="Segoe UI Emoji"/>
        </w:rPr>
        <w:t> to </w:t>
      </w:r>
      <w:r w:rsidRPr="006F3DD8">
        <w:rPr>
          <w:rFonts w:ascii="Segoe UI Emoji" w:hAnsi="Segoe UI Emoji" w:cs="Segoe UI Emoji"/>
          <w:b/>
          <w:bCs/>
        </w:rPr>
        <w:t>11pt</w:t>
      </w:r>
      <w:r w:rsidRPr="006F3DD8">
        <w:rPr>
          <w:rFonts w:ascii="Segoe UI Emoji" w:hAnsi="Segoe UI Emoji" w:cs="Segoe UI Emoji"/>
        </w:rPr>
        <w:t> and click </w:t>
      </w:r>
      <w:r w:rsidRPr="006F3DD8">
        <w:rPr>
          <w:rFonts w:ascii="Segoe UI Emoji" w:hAnsi="Segoe UI Emoji" w:cs="Segoe UI Emoji"/>
          <w:b/>
          <w:bCs/>
        </w:rPr>
        <w:t>Bold</w:t>
      </w:r>
      <w:r w:rsidRPr="006F3DD8">
        <w:rPr>
          <w:rFonts w:ascii="Segoe UI Emoji" w:hAnsi="Segoe UI Emoji" w:cs="Segoe UI Emoji"/>
        </w:rPr>
        <w:t>.</w:t>
      </w:r>
    </w:p>
    <w:p w14:paraId="2169D8C6" w14:textId="77777777" w:rsidR="006F3DD8" w:rsidRPr="006F3DD8" w:rsidRDefault="006F3DD8" w:rsidP="0089690D">
      <w:pPr>
        <w:numPr>
          <w:ilvl w:val="0"/>
          <w:numId w:val="222"/>
        </w:numPr>
        <w:spacing w:line="276" w:lineRule="auto"/>
        <w:ind w:right="-483"/>
        <w:rPr>
          <w:rFonts w:ascii="Segoe UI Emoji" w:hAnsi="Segoe UI Emoji" w:cs="Segoe UI Emoji"/>
        </w:rPr>
      </w:pPr>
      <w:r w:rsidRPr="006F3DD8">
        <w:rPr>
          <w:rFonts w:ascii="Segoe UI Emoji" w:hAnsi="Segoe UI Emoji" w:cs="Segoe UI Emoji"/>
          <w:b/>
          <w:bCs/>
        </w:rPr>
        <w:t>X-Axis</w:t>
      </w:r>
      <w:r w:rsidRPr="006F3DD8">
        <w:rPr>
          <w:rFonts w:ascii="Segoe UI Emoji" w:hAnsi="Segoe UI Emoji" w:cs="Segoe UI Emoji"/>
        </w:rPr>
        <w:t>: Expand </w:t>
      </w:r>
      <w:r w:rsidRPr="006F3DD8">
        <w:rPr>
          <w:rFonts w:ascii="Segoe UI Emoji" w:hAnsi="Segoe UI Emoji" w:cs="Segoe UI Emoji"/>
          <w:b/>
          <w:bCs/>
        </w:rPr>
        <w:t>X-axis</w:t>
      </w:r>
      <w:r w:rsidRPr="006F3DD8">
        <w:rPr>
          <w:rFonts w:ascii="Segoe UI Emoji" w:hAnsi="Segoe UI Emoji" w:cs="Segoe UI Emoji"/>
        </w:rPr>
        <w:t> </w:t>
      </w:r>
      <w:r w:rsidRPr="006F3DD8">
        <w:rPr>
          <w:rFonts w:ascii="Segoe UI Symbol" w:hAnsi="Segoe UI Symbol" w:cs="Segoe UI Symbol"/>
        </w:rPr>
        <w:t>➔</w:t>
      </w:r>
      <w:r w:rsidRPr="006F3DD8">
        <w:rPr>
          <w:rFonts w:ascii="Segoe UI Emoji" w:hAnsi="Segoe UI Emoji" w:cs="Segoe UI Emoji"/>
        </w:rPr>
        <w:t> </w:t>
      </w:r>
      <w:r w:rsidRPr="006F3DD8">
        <w:rPr>
          <w:rFonts w:ascii="Segoe UI Emoji" w:hAnsi="Segoe UI Emoji" w:cs="Segoe UI Emoji"/>
          <w:b/>
          <w:bCs/>
        </w:rPr>
        <w:t>Range</w:t>
      </w:r>
      <w:r w:rsidRPr="006F3DD8">
        <w:rPr>
          <w:rFonts w:ascii="Segoe UI Emoji" w:hAnsi="Segoe UI Emoji" w:cs="Segoe UI Emoji"/>
        </w:rPr>
        <w:t>. Set </w:t>
      </w:r>
      <w:r w:rsidRPr="006F3DD8">
        <w:rPr>
          <w:rFonts w:ascii="Segoe UI Emoji" w:hAnsi="Segoe UI Emoji" w:cs="Segoe UI Emoji"/>
          <w:b/>
          <w:bCs/>
        </w:rPr>
        <w:t>Minimum</w:t>
      </w:r>
      <w:r w:rsidRPr="006F3DD8">
        <w:rPr>
          <w:rFonts w:ascii="Segoe UI Emoji" w:hAnsi="Segoe UI Emoji" w:cs="Segoe UI Emoji"/>
        </w:rPr>
        <w:t> to </w:t>
      </w:r>
      <w:r w:rsidRPr="006F3DD8">
        <w:rPr>
          <w:rFonts w:ascii="Segoe UI Emoji" w:hAnsi="Segoe UI Emoji" w:cs="Segoe UI Emoji"/>
          <w:b/>
          <w:bCs/>
        </w:rPr>
        <w:t>1</w:t>
      </w:r>
      <w:r w:rsidRPr="006F3DD8">
        <w:rPr>
          <w:rFonts w:ascii="Segoe UI Emoji" w:hAnsi="Segoe UI Emoji" w:cs="Segoe UI Emoji"/>
        </w:rPr>
        <w:t> and </w:t>
      </w:r>
      <w:r w:rsidRPr="006F3DD8">
        <w:rPr>
          <w:rFonts w:ascii="Segoe UI Emoji" w:hAnsi="Segoe UI Emoji" w:cs="Segoe UI Emoji"/>
          <w:b/>
          <w:bCs/>
        </w:rPr>
        <w:t>Maximum</w:t>
      </w:r>
      <w:r w:rsidRPr="006F3DD8">
        <w:rPr>
          <w:rFonts w:ascii="Segoe UI Emoji" w:hAnsi="Segoe UI Emoji" w:cs="Segoe UI Emoji"/>
        </w:rPr>
        <w:t> to </w:t>
      </w:r>
      <w:r w:rsidRPr="006F3DD8">
        <w:rPr>
          <w:rFonts w:ascii="Segoe UI Emoji" w:hAnsi="Segoe UI Emoji" w:cs="Segoe UI Emoji"/>
          <w:b/>
          <w:bCs/>
        </w:rPr>
        <w:t>5</w:t>
      </w:r>
      <w:r w:rsidRPr="006F3DD8">
        <w:rPr>
          <w:rFonts w:ascii="Segoe UI Emoji" w:hAnsi="Segoe UI Emoji" w:cs="Segoe UI Emoji"/>
        </w:rPr>
        <w:t>.</w:t>
      </w:r>
    </w:p>
    <w:p w14:paraId="74ADF752" w14:textId="77777777" w:rsidR="006F3DD8" w:rsidRDefault="006F3DD8" w:rsidP="0089690D">
      <w:pPr>
        <w:numPr>
          <w:ilvl w:val="0"/>
          <w:numId w:val="222"/>
        </w:numPr>
        <w:spacing w:line="276" w:lineRule="auto"/>
        <w:ind w:right="-483"/>
        <w:rPr>
          <w:rFonts w:ascii="Segoe UI Emoji" w:hAnsi="Segoe UI Emoji" w:cs="Segoe UI Emoji"/>
        </w:rPr>
      </w:pPr>
      <w:r w:rsidRPr="006F3DD8">
        <w:rPr>
          <w:rFonts w:ascii="Segoe UI Emoji" w:hAnsi="Segoe UI Emoji" w:cs="Segoe UI Emoji"/>
          <w:b/>
          <w:bCs/>
        </w:rPr>
        <w:t>X-Axis Values</w:t>
      </w:r>
      <w:r w:rsidRPr="006F3DD8">
        <w:rPr>
          <w:rFonts w:ascii="Segoe UI Emoji" w:hAnsi="Segoe UI Emoji" w:cs="Segoe UI Emoji"/>
        </w:rPr>
        <w:t>: Set </w:t>
      </w:r>
      <w:r w:rsidRPr="006F3DD8">
        <w:rPr>
          <w:rFonts w:ascii="Segoe UI Emoji" w:hAnsi="Segoe UI Emoji" w:cs="Segoe UI Emoji"/>
          <w:b/>
          <w:bCs/>
        </w:rPr>
        <w:t>Size</w:t>
      </w:r>
      <w:r w:rsidRPr="006F3DD8">
        <w:rPr>
          <w:rFonts w:ascii="Segoe UI Emoji" w:hAnsi="Segoe UI Emoji" w:cs="Segoe UI Emoji"/>
        </w:rPr>
        <w:t> to </w:t>
      </w:r>
      <w:r w:rsidRPr="006F3DD8">
        <w:rPr>
          <w:rFonts w:ascii="Segoe UI Emoji" w:hAnsi="Segoe UI Emoji" w:cs="Segoe UI Emoji"/>
          <w:b/>
          <w:bCs/>
        </w:rPr>
        <w:t>11pt</w:t>
      </w:r>
      <w:r w:rsidRPr="006F3DD8">
        <w:rPr>
          <w:rFonts w:ascii="Segoe UI Emoji" w:hAnsi="Segoe UI Emoji" w:cs="Segoe UI Emoji"/>
        </w:rPr>
        <w:t> and </w:t>
      </w:r>
      <w:r w:rsidRPr="006F3DD8">
        <w:rPr>
          <w:rFonts w:ascii="Segoe UI Emoji" w:hAnsi="Segoe UI Emoji" w:cs="Segoe UI Emoji"/>
          <w:b/>
          <w:bCs/>
        </w:rPr>
        <w:t>Decimal places</w:t>
      </w:r>
      <w:r w:rsidRPr="006F3DD8">
        <w:rPr>
          <w:rFonts w:ascii="Segoe UI Emoji" w:hAnsi="Segoe UI Emoji" w:cs="Segoe UI Emoji"/>
        </w:rPr>
        <w:t> to </w:t>
      </w:r>
      <w:r w:rsidRPr="006F3DD8">
        <w:rPr>
          <w:rFonts w:ascii="Segoe UI Emoji" w:hAnsi="Segoe UI Emoji" w:cs="Segoe UI Emoji"/>
          <w:b/>
          <w:bCs/>
        </w:rPr>
        <w:t>0</w:t>
      </w:r>
      <w:r w:rsidRPr="006F3DD8">
        <w:rPr>
          <w:rFonts w:ascii="Segoe UI Emoji" w:hAnsi="Segoe UI Emoji" w:cs="Segoe UI Emoji"/>
        </w:rPr>
        <w:t>. Toggle </w:t>
      </w:r>
      <w:r w:rsidRPr="006F3DD8">
        <w:rPr>
          <w:rFonts w:ascii="Segoe UI Emoji" w:hAnsi="Segoe UI Emoji" w:cs="Segoe UI Emoji"/>
          <w:b/>
          <w:bCs/>
        </w:rPr>
        <w:t>Title</w:t>
      </w:r>
      <w:r w:rsidRPr="006F3DD8">
        <w:rPr>
          <w:rFonts w:ascii="Segoe UI Emoji" w:hAnsi="Segoe UI Emoji" w:cs="Segoe UI Emoji"/>
        </w:rPr>
        <w:t> to </w:t>
      </w:r>
      <w:r w:rsidRPr="006F3DD8">
        <w:rPr>
          <w:rFonts w:ascii="Segoe UI Emoji" w:hAnsi="Segoe UI Emoji" w:cs="Segoe UI Emoji"/>
          <w:b/>
          <w:bCs/>
        </w:rPr>
        <w:t>Off</w:t>
      </w:r>
      <w:r w:rsidRPr="006F3DD8">
        <w:rPr>
          <w:rFonts w:ascii="Segoe UI Emoji" w:hAnsi="Segoe UI Emoji" w:cs="Segoe UI Emoji"/>
        </w:rPr>
        <w:t>.</w:t>
      </w:r>
    </w:p>
    <w:p w14:paraId="3098FF62" w14:textId="77777777" w:rsidR="00265537" w:rsidRPr="006F3DD8" w:rsidRDefault="00265537" w:rsidP="0089690D">
      <w:pPr>
        <w:spacing w:line="276" w:lineRule="auto"/>
        <w:ind w:right="-483"/>
        <w:rPr>
          <w:rFonts w:ascii="Segoe UI Emoji" w:hAnsi="Segoe UI Emoji" w:cs="Segoe UI Emoji"/>
        </w:rPr>
      </w:pPr>
    </w:p>
    <w:p w14:paraId="50F60B5C" w14:textId="77777777" w:rsidR="006F3DD8" w:rsidRPr="006F3DD8" w:rsidRDefault="006F3DD8" w:rsidP="0089690D">
      <w:pPr>
        <w:spacing w:line="276" w:lineRule="auto"/>
        <w:ind w:right="-483"/>
        <w:rPr>
          <w:rFonts w:ascii="Segoe UI Emoji" w:hAnsi="Segoe UI Emoji" w:cs="Segoe UI Emoji"/>
        </w:rPr>
      </w:pPr>
      <w:r w:rsidRPr="006F3DD8">
        <w:rPr>
          <w:rFonts w:ascii="Segoe UI Emoji" w:hAnsi="Segoe UI Emoji" w:cs="Segoe UI Emoji"/>
          <w:b/>
          <w:bCs/>
        </w:rPr>
        <w:t>Step 9: Data Labels (Precision Scores)</w:t>
      </w:r>
    </w:p>
    <w:p w14:paraId="0A1EAAF5" w14:textId="77777777" w:rsidR="006F3DD8" w:rsidRPr="006F3DD8" w:rsidRDefault="006F3DD8" w:rsidP="0089690D">
      <w:pPr>
        <w:numPr>
          <w:ilvl w:val="0"/>
          <w:numId w:val="223"/>
        </w:numPr>
        <w:spacing w:line="276" w:lineRule="auto"/>
        <w:ind w:right="-483"/>
        <w:rPr>
          <w:rFonts w:ascii="Segoe UI Emoji" w:hAnsi="Segoe UI Emoji" w:cs="Segoe UI Emoji"/>
        </w:rPr>
      </w:pPr>
      <w:r w:rsidRPr="006F3DD8">
        <w:rPr>
          <w:rFonts w:ascii="Segoe UI Emoji" w:hAnsi="Segoe UI Emoji" w:cs="Segoe UI Emoji"/>
          <w:b/>
          <w:bCs/>
        </w:rPr>
        <w:t>Visual Tab</w:t>
      </w:r>
      <w:r w:rsidRPr="006F3DD8">
        <w:rPr>
          <w:rFonts w:ascii="Segoe UI Emoji" w:hAnsi="Segoe UI Emoji" w:cs="Segoe UI Emoji"/>
        </w:rPr>
        <w:t>: Expand </w:t>
      </w:r>
      <w:r w:rsidRPr="006F3DD8">
        <w:rPr>
          <w:rFonts w:ascii="Segoe UI Emoji" w:hAnsi="Segoe UI Emoji" w:cs="Segoe UI Emoji"/>
          <w:b/>
          <w:bCs/>
        </w:rPr>
        <w:t>Data labels</w:t>
      </w:r>
      <w:r w:rsidRPr="006F3DD8">
        <w:rPr>
          <w:rFonts w:ascii="Segoe UI Emoji" w:hAnsi="Segoe UI Emoji" w:cs="Segoe UI Emoji"/>
        </w:rPr>
        <w:t> </w:t>
      </w:r>
      <w:r w:rsidRPr="006F3DD8">
        <w:rPr>
          <w:rFonts w:ascii="Segoe UI Symbol" w:hAnsi="Segoe UI Symbol" w:cs="Segoe UI Symbol"/>
        </w:rPr>
        <w:t>➔</w:t>
      </w:r>
      <w:r w:rsidRPr="006F3DD8">
        <w:rPr>
          <w:rFonts w:ascii="Segoe UI Emoji" w:hAnsi="Segoe UI Emoji" w:cs="Segoe UI Emoji"/>
        </w:rPr>
        <w:t xml:space="preserve"> Toggle to </w:t>
      </w:r>
      <w:r w:rsidRPr="006F3DD8">
        <w:rPr>
          <w:rFonts w:ascii="Segoe UI Emoji" w:hAnsi="Segoe UI Emoji" w:cs="Segoe UI Emoji"/>
          <w:b/>
          <w:bCs/>
        </w:rPr>
        <w:t>On</w:t>
      </w:r>
      <w:r w:rsidRPr="006F3DD8">
        <w:rPr>
          <w:rFonts w:ascii="Segoe UI Emoji" w:hAnsi="Segoe UI Emoji" w:cs="Segoe UI Emoji"/>
        </w:rPr>
        <w:t>.</w:t>
      </w:r>
    </w:p>
    <w:p w14:paraId="55912702" w14:textId="77777777" w:rsidR="006F3DD8" w:rsidRPr="006F3DD8" w:rsidRDefault="006F3DD8" w:rsidP="0089690D">
      <w:pPr>
        <w:numPr>
          <w:ilvl w:val="0"/>
          <w:numId w:val="223"/>
        </w:numPr>
        <w:spacing w:line="276" w:lineRule="auto"/>
        <w:ind w:right="-483"/>
        <w:rPr>
          <w:rFonts w:ascii="Segoe UI Emoji" w:hAnsi="Segoe UI Emoji" w:cs="Segoe UI Emoji"/>
        </w:rPr>
      </w:pPr>
      <w:r w:rsidRPr="006F3DD8">
        <w:rPr>
          <w:rFonts w:ascii="Segoe UI Emoji" w:hAnsi="Segoe UI Emoji" w:cs="Segoe UI Emoji"/>
          <w:b/>
          <w:bCs/>
        </w:rPr>
        <w:t>Values</w:t>
      </w:r>
      <w:r w:rsidRPr="006F3DD8">
        <w:rPr>
          <w:rFonts w:ascii="Segoe UI Emoji" w:hAnsi="Segoe UI Emoji" w:cs="Segoe UI Emoji"/>
        </w:rPr>
        <w:t>: Expand </w:t>
      </w:r>
      <w:r w:rsidRPr="006F3DD8">
        <w:rPr>
          <w:rFonts w:ascii="Segoe UI Emoji" w:hAnsi="Segoe UI Emoji" w:cs="Segoe UI Emoji"/>
          <w:b/>
          <w:bCs/>
        </w:rPr>
        <w:t>Values</w:t>
      </w:r>
      <w:r w:rsidRPr="006F3DD8">
        <w:rPr>
          <w:rFonts w:ascii="Segoe UI Emoji" w:hAnsi="Segoe UI Emoji" w:cs="Segoe UI Emoji"/>
        </w:rPr>
        <w:t>. Set </w:t>
      </w:r>
      <w:r w:rsidRPr="006F3DD8">
        <w:rPr>
          <w:rFonts w:ascii="Segoe UI Emoji" w:hAnsi="Segoe UI Emoji" w:cs="Segoe UI Emoji"/>
          <w:b/>
          <w:bCs/>
        </w:rPr>
        <w:t>Size</w:t>
      </w:r>
      <w:r w:rsidRPr="006F3DD8">
        <w:rPr>
          <w:rFonts w:ascii="Segoe UI Emoji" w:hAnsi="Segoe UI Emoji" w:cs="Segoe UI Emoji"/>
        </w:rPr>
        <w:t> to </w:t>
      </w:r>
      <w:r w:rsidRPr="006F3DD8">
        <w:rPr>
          <w:rFonts w:ascii="Segoe UI Emoji" w:hAnsi="Segoe UI Emoji" w:cs="Segoe UI Emoji"/>
          <w:b/>
          <w:bCs/>
        </w:rPr>
        <w:t>11pt</w:t>
      </w:r>
      <w:r w:rsidRPr="006F3DD8">
        <w:rPr>
          <w:rFonts w:ascii="Segoe UI Emoji" w:hAnsi="Segoe UI Emoji" w:cs="Segoe UI Emoji"/>
        </w:rPr>
        <w:t>, </w:t>
      </w:r>
      <w:r w:rsidRPr="006F3DD8">
        <w:rPr>
          <w:rFonts w:ascii="Segoe UI Emoji" w:hAnsi="Segoe UI Emoji" w:cs="Segoe UI Emoji"/>
          <w:b/>
          <w:bCs/>
        </w:rPr>
        <w:t>Bold</w:t>
      </w:r>
      <w:r w:rsidRPr="006F3DD8">
        <w:rPr>
          <w:rFonts w:ascii="Segoe UI Emoji" w:hAnsi="Segoe UI Emoji" w:cs="Segoe UI Emoji"/>
        </w:rPr>
        <w:t>, and </w:t>
      </w:r>
      <w:r w:rsidRPr="006F3DD8">
        <w:rPr>
          <w:rFonts w:ascii="Segoe UI Emoji" w:hAnsi="Segoe UI Emoji" w:cs="Segoe UI Emoji"/>
          <w:b/>
          <w:bCs/>
        </w:rPr>
        <w:t>Decimal places</w:t>
      </w:r>
      <w:r w:rsidRPr="006F3DD8">
        <w:rPr>
          <w:rFonts w:ascii="Segoe UI Emoji" w:hAnsi="Segoe UI Emoji" w:cs="Segoe UI Emoji"/>
        </w:rPr>
        <w:t> to </w:t>
      </w:r>
      <w:r w:rsidRPr="006F3DD8">
        <w:rPr>
          <w:rFonts w:ascii="Segoe UI Emoji" w:hAnsi="Segoe UI Emoji" w:cs="Segoe UI Emoji"/>
          <w:b/>
          <w:bCs/>
        </w:rPr>
        <w:t>2</w:t>
      </w:r>
      <w:r w:rsidRPr="006F3DD8">
        <w:rPr>
          <w:rFonts w:ascii="Segoe UI Emoji" w:hAnsi="Segoe UI Emoji" w:cs="Segoe UI Emoji"/>
        </w:rPr>
        <w:t>.</w:t>
      </w:r>
    </w:p>
    <w:p w14:paraId="3C9265CC" w14:textId="77777777" w:rsidR="006F3DD8" w:rsidRPr="006F3DD8" w:rsidRDefault="005F2DFC" w:rsidP="0089690D">
      <w:pPr>
        <w:spacing w:line="276" w:lineRule="auto"/>
        <w:ind w:right="-483"/>
        <w:rPr>
          <w:rFonts w:ascii="Segoe UI Emoji" w:hAnsi="Segoe UI Emoji" w:cs="Segoe UI Emoji"/>
        </w:rPr>
      </w:pPr>
      <w:r>
        <w:rPr>
          <w:rFonts w:ascii="Segoe UI Emoji" w:hAnsi="Segoe UI Emoji" w:cs="Segoe UI Emoji"/>
        </w:rPr>
        <w:pict w14:anchorId="778C7BB3">
          <v:rect id="_x0000_i1390" style="width:0;height:.75pt" o:hralign="center" o:hrstd="t" o:hr="t" fillcolor="#a0a0a0" stroked="f"/>
        </w:pict>
      </w:r>
    </w:p>
    <w:p w14:paraId="31A68517" w14:textId="77777777" w:rsidR="006F3DD8" w:rsidRDefault="006F3DD8" w:rsidP="0089690D">
      <w:pPr>
        <w:spacing w:line="276" w:lineRule="auto"/>
        <w:ind w:right="-483"/>
        <w:rPr>
          <w:rFonts w:ascii="Segoe UI Emoji" w:hAnsi="Segoe UI Emoji" w:cs="Segoe UI Emoji"/>
          <w:b/>
          <w:bCs/>
        </w:rPr>
      </w:pPr>
    </w:p>
    <w:p w14:paraId="2C834F68" w14:textId="77777777" w:rsidR="00DD2BC7" w:rsidRDefault="00DD2BC7" w:rsidP="0089690D">
      <w:pPr>
        <w:spacing w:line="276" w:lineRule="auto"/>
        <w:ind w:right="-483"/>
        <w:rPr>
          <w:rFonts w:ascii="Segoe UI Emoji" w:hAnsi="Segoe UI Emoji" w:cs="Segoe UI Emoji"/>
          <w:b/>
          <w:bCs/>
        </w:rPr>
      </w:pPr>
    </w:p>
    <w:p w14:paraId="006AD5F1" w14:textId="77777777" w:rsidR="00DD2BC7" w:rsidRDefault="00DD2BC7" w:rsidP="0089690D">
      <w:pPr>
        <w:spacing w:line="276" w:lineRule="auto"/>
        <w:ind w:right="-483"/>
        <w:rPr>
          <w:rFonts w:ascii="Segoe UI Emoji" w:hAnsi="Segoe UI Emoji" w:cs="Segoe UI Emoji"/>
          <w:b/>
          <w:bCs/>
        </w:rPr>
      </w:pPr>
    </w:p>
    <w:p w14:paraId="571A9D6D" w14:textId="77777777" w:rsidR="00DD2BC7" w:rsidRDefault="00DD2BC7" w:rsidP="0089690D">
      <w:pPr>
        <w:spacing w:line="276" w:lineRule="auto"/>
        <w:ind w:right="-483"/>
        <w:rPr>
          <w:rFonts w:ascii="Segoe UI Emoji" w:hAnsi="Segoe UI Emoji" w:cs="Segoe UI Emoji"/>
          <w:b/>
          <w:bCs/>
        </w:rPr>
      </w:pPr>
    </w:p>
    <w:p w14:paraId="75F488AB" w14:textId="77777777" w:rsidR="00DD2BC7" w:rsidRDefault="00DD2BC7" w:rsidP="0089690D">
      <w:pPr>
        <w:spacing w:line="276" w:lineRule="auto"/>
        <w:ind w:right="-483"/>
        <w:rPr>
          <w:rFonts w:ascii="Segoe UI Emoji" w:hAnsi="Segoe UI Emoji" w:cs="Segoe UI Emoji"/>
          <w:b/>
          <w:bCs/>
        </w:rPr>
      </w:pPr>
    </w:p>
    <w:p w14:paraId="6781B6E8" w14:textId="5E658512" w:rsidR="005C7E76" w:rsidRPr="00943D21" w:rsidRDefault="005C7E76" w:rsidP="005C7E76">
      <w:pPr>
        <w:spacing w:line="276" w:lineRule="auto"/>
        <w:ind w:right="-483"/>
        <w:rPr>
          <w:b/>
          <w:bCs/>
        </w:rPr>
      </w:pPr>
      <w:r w:rsidRPr="00943D21">
        <w:rPr>
          <w:rFonts w:ascii="Segoe UI Emoji" w:hAnsi="Segoe UI Emoji" w:cs="Segoe UI Emoji"/>
          <w:b/>
          <w:bCs/>
        </w:rPr>
        <w:lastRenderedPageBreak/>
        <w:t>🔹</w:t>
      </w:r>
      <w:r w:rsidRPr="00943D21">
        <w:rPr>
          <w:b/>
          <w:bCs/>
        </w:rPr>
        <w:t> STEP 4: Create an</w:t>
      </w:r>
      <w:r w:rsidR="00BE50A9">
        <w:rPr>
          <w:b/>
          <w:bCs/>
        </w:rPr>
        <w:t xml:space="preserve"> </w:t>
      </w:r>
      <w:r w:rsidR="00BE50A9" w:rsidRPr="00155AF1">
        <w:rPr>
          <w:b/>
          <w:bCs/>
        </w:rPr>
        <w:t>Operational</w:t>
      </w:r>
      <w:r w:rsidRPr="00943D21">
        <w:rPr>
          <w:b/>
          <w:bCs/>
        </w:rPr>
        <w:t xml:space="preserve"> Influence Visualization</w:t>
      </w:r>
    </w:p>
    <w:p w14:paraId="5757C483" w14:textId="2391F667" w:rsidR="00155AF1" w:rsidRPr="00155AF1" w:rsidRDefault="00155AF1" w:rsidP="0089690D">
      <w:pPr>
        <w:spacing w:line="276" w:lineRule="auto"/>
        <w:ind w:right="-483"/>
        <w:rPr>
          <w:b/>
          <w:bCs/>
        </w:rPr>
      </w:pPr>
      <w:r w:rsidRPr="00155AF1">
        <w:rPr>
          <w:rFonts w:ascii="Segoe UI Emoji" w:hAnsi="Segoe UI Emoji" w:cs="Segoe UI Emoji"/>
          <w:b/>
          <w:bCs/>
        </w:rPr>
        <w:t>📌</w:t>
      </w:r>
      <w:r w:rsidRPr="00155AF1">
        <w:rPr>
          <w:b/>
          <w:bCs/>
        </w:rPr>
        <w:t xml:space="preserve"> DRIVER 3: Operational Performance (Delays)</w:t>
      </w:r>
    </w:p>
    <w:p w14:paraId="5D1AB665" w14:textId="77777777" w:rsidR="00155AF1" w:rsidRPr="00155AF1" w:rsidRDefault="00155AF1" w:rsidP="0089690D">
      <w:pPr>
        <w:spacing w:line="276" w:lineRule="auto"/>
        <w:ind w:right="-483"/>
        <w:rPr>
          <w:b/>
          <w:bCs/>
        </w:rPr>
      </w:pPr>
      <w:r w:rsidRPr="00155AF1">
        <w:rPr>
          <w:rFonts w:ascii="Segoe UI Emoji" w:hAnsi="Segoe UI Emoji" w:cs="Segoe UI Emoji"/>
          <w:b/>
          <w:bCs/>
        </w:rPr>
        <w:t>📊</w:t>
      </w:r>
      <w:r w:rsidRPr="00155AF1">
        <w:rPr>
          <w:b/>
          <w:bCs/>
        </w:rPr>
        <w:t xml:space="preserve"> VISUAL 3: Delay Impact Scatter Plot</w:t>
      </w:r>
    </w:p>
    <w:p w14:paraId="64D4349B" w14:textId="77777777" w:rsidR="00155AF1" w:rsidRPr="00155AF1" w:rsidRDefault="00155AF1" w:rsidP="0089690D">
      <w:pPr>
        <w:spacing w:line="276" w:lineRule="auto"/>
        <w:ind w:right="-483"/>
      </w:pPr>
      <w:r w:rsidRPr="00155AF1">
        <w:rPr>
          <w:b/>
          <w:bCs/>
        </w:rPr>
        <w:t>Step 1: Set up the Visual</w:t>
      </w:r>
    </w:p>
    <w:p w14:paraId="3BF2F813" w14:textId="77777777" w:rsidR="00155AF1" w:rsidRPr="00155AF1" w:rsidRDefault="00155AF1" w:rsidP="0089690D">
      <w:pPr>
        <w:numPr>
          <w:ilvl w:val="0"/>
          <w:numId w:val="146"/>
        </w:numPr>
        <w:spacing w:line="276" w:lineRule="auto"/>
        <w:ind w:right="-483"/>
      </w:pPr>
      <w:r w:rsidRPr="00155AF1">
        <w:t>In the </w:t>
      </w:r>
      <w:r w:rsidRPr="00155AF1">
        <w:rPr>
          <w:b/>
          <w:bCs/>
        </w:rPr>
        <w:t>Visualizations pane</w:t>
      </w:r>
      <w:r w:rsidRPr="00155AF1">
        <w:t> (right side), click the </w:t>
      </w:r>
      <w:r w:rsidRPr="00155AF1">
        <w:rPr>
          <w:b/>
          <w:bCs/>
        </w:rPr>
        <w:t>Scatter chart</w:t>
      </w:r>
      <w:r w:rsidRPr="00155AF1">
        <w:t> icon.</w:t>
      </w:r>
    </w:p>
    <w:p w14:paraId="7323BB9A" w14:textId="77777777" w:rsidR="00155AF1" w:rsidRPr="00155AF1" w:rsidRDefault="00155AF1" w:rsidP="0089690D">
      <w:pPr>
        <w:numPr>
          <w:ilvl w:val="0"/>
          <w:numId w:val="146"/>
        </w:numPr>
        <w:spacing w:line="276" w:lineRule="auto"/>
        <w:ind w:right="-483"/>
      </w:pPr>
      <w:r w:rsidRPr="00155AF1">
        <w:t>In the </w:t>
      </w:r>
      <w:r w:rsidRPr="00155AF1">
        <w:rPr>
          <w:b/>
          <w:bCs/>
        </w:rPr>
        <w:t>Data pane</w:t>
      </w:r>
      <w:r w:rsidRPr="00155AF1">
        <w:t> (far right), locate your table.</w:t>
      </w:r>
    </w:p>
    <w:p w14:paraId="3CE106D2" w14:textId="77777777" w:rsidR="00155AF1" w:rsidRPr="00155AF1" w:rsidRDefault="00155AF1" w:rsidP="0089690D">
      <w:pPr>
        <w:numPr>
          <w:ilvl w:val="0"/>
          <w:numId w:val="146"/>
        </w:numPr>
        <w:spacing w:line="276" w:lineRule="auto"/>
        <w:ind w:right="-483"/>
      </w:pPr>
      <w:r w:rsidRPr="00155AF1">
        <w:t>Drag </w:t>
      </w:r>
      <w:r w:rsidRPr="00155AF1">
        <w:rPr>
          <w:b/>
          <w:bCs/>
        </w:rPr>
        <w:t>ID</w:t>
      </w:r>
      <w:r w:rsidRPr="00155AF1">
        <w:t> into the </w:t>
      </w:r>
      <w:r w:rsidRPr="00155AF1">
        <w:rPr>
          <w:b/>
          <w:bCs/>
        </w:rPr>
        <w:t>Values</w:t>
      </w:r>
      <w:r w:rsidRPr="00155AF1">
        <w:t> bucket.</w:t>
      </w:r>
    </w:p>
    <w:p w14:paraId="1FCF7424" w14:textId="77777777" w:rsidR="00155AF1" w:rsidRPr="00155AF1" w:rsidRDefault="00155AF1" w:rsidP="0089690D">
      <w:pPr>
        <w:numPr>
          <w:ilvl w:val="0"/>
          <w:numId w:val="146"/>
        </w:numPr>
        <w:spacing w:line="276" w:lineRule="auto"/>
        <w:ind w:right="-483"/>
      </w:pPr>
      <w:r w:rsidRPr="00155AF1">
        <w:t>Drag </w:t>
      </w:r>
      <w:r w:rsidRPr="00155AF1">
        <w:rPr>
          <w:b/>
          <w:bCs/>
        </w:rPr>
        <w:t>Departure Delay per Minute</w:t>
      </w:r>
      <w:r w:rsidRPr="00155AF1">
        <w:t> into the </w:t>
      </w:r>
      <w:r w:rsidRPr="00155AF1">
        <w:rPr>
          <w:b/>
          <w:bCs/>
        </w:rPr>
        <w:t>X-axis</w:t>
      </w:r>
      <w:r w:rsidRPr="00155AF1">
        <w:t> bucket.</w:t>
      </w:r>
    </w:p>
    <w:p w14:paraId="74A75859" w14:textId="77777777" w:rsidR="00155AF1" w:rsidRPr="00155AF1" w:rsidRDefault="00155AF1" w:rsidP="0089690D">
      <w:pPr>
        <w:numPr>
          <w:ilvl w:val="0"/>
          <w:numId w:val="146"/>
        </w:numPr>
        <w:spacing w:line="276" w:lineRule="auto"/>
        <w:ind w:right="-483"/>
      </w:pPr>
      <w:r w:rsidRPr="00155AF1">
        <w:t>Drag </w:t>
      </w:r>
      <w:r w:rsidRPr="00155AF1">
        <w:rPr>
          <w:b/>
          <w:bCs/>
        </w:rPr>
        <w:t>Satisfaction code</w:t>
      </w:r>
      <w:r w:rsidRPr="00155AF1">
        <w:t> into the </w:t>
      </w:r>
      <w:r w:rsidRPr="00155AF1">
        <w:rPr>
          <w:b/>
          <w:bCs/>
        </w:rPr>
        <w:t>Y-axis</w:t>
      </w:r>
      <w:r w:rsidRPr="00155AF1">
        <w:t> bucket.</w:t>
      </w:r>
    </w:p>
    <w:p w14:paraId="52F55547" w14:textId="77777777" w:rsidR="00155AF1" w:rsidRPr="00155AF1" w:rsidRDefault="00155AF1" w:rsidP="0089690D">
      <w:pPr>
        <w:numPr>
          <w:ilvl w:val="0"/>
          <w:numId w:val="146"/>
        </w:numPr>
        <w:spacing w:line="276" w:lineRule="auto"/>
        <w:ind w:right="-483"/>
      </w:pPr>
      <w:r w:rsidRPr="00155AF1">
        <w:rPr>
          <w:b/>
          <w:bCs/>
        </w:rPr>
        <w:t>Crucial Click:</w:t>
      </w:r>
      <w:r w:rsidRPr="00155AF1">
        <w:t> In the Y-axis bucket, click the </w:t>
      </w:r>
      <w:r w:rsidRPr="00155AF1">
        <w:rPr>
          <w:b/>
          <w:bCs/>
        </w:rPr>
        <w:t>down arrow (v)</w:t>
      </w:r>
      <w:r w:rsidRPr="00155AF1">
        <w:t> next to "Satisfaction code" and select </w:t>
      </w:r>
      <w:r w:rsidRPr="00155AF1">
        <w:rPr>
          <w:b/>
          <w:bCs/>
        </w:rPr>
        <w:t>Average</w:t>
      </w:r>
      <w:r w:rsidRPr="00155AF1">
        <w:t>.</w:t>
      </w:r>
    </w:p>
    <w:p w14:paraId="28D563E1" w14:textId="77777777" w:rsidR="00155AF1" w:rsidRDefault="00155AF1" w:rsidP="0089690D">
      <w:pPr>
        <w:numPr>
          <w:ilvl w:val="0"/>
          <w:numId w:val="146"/>
        </w:numPr>
        <w:spacing w:line="276" w:lineRule="auto"/>
        <w:ind w:right="-483"/>
      </w:pPr>
      <w:r w:rsidRPr="00155AF1">
        <w:t>Drag </w:t>
      </w:r>
      <w:r w:rsidRPr="00155AF1">
        <w:rPr>
          <w:b/>
          <w:bCs/>
        </w:rPr>
        <w:t>Departure Delay Status</w:t>
      </w:r>
      <w:r w:rsidRPr="00155AF1">
        <w:t> into the </w:t>
      </w:r>
      <w:r w:rsidRPr="00155AF1">
        <w:rPr>
          <w:b/>
          <w:bCs/>
        </w:rPr>
        <w:t>Legend</w:t>
      </w:r>
      <w:r w:rsidRPr="00155AF1">
        <w:t> bucket.</w:t>
      </w:r>
    </w:p>
    <w:p w14:paraId="7C11FF7E" w14:textId="77777777" w:rsidR="00445EEE" w:rsidRPr="00155AF1" w:rsidRDefault="00445EEE" w:rsidP="0089690D">
      <w:pPr>
        <w:spacing w:line="276" w:lineRule="auto"/>
        <w:ind w:right="-483"/>
      </w:pPr>
    </w:p>
    <w:p w14:paraId="1D657579" w14:textId="77777777" w:rsidR="00155AF1" w:rsidRPr="00155AF1" w:rsidRDefault="00155AF1" w:rsidP="0089690D">
      <w:pPr>
        <w:spacing w:line="276" w:lineRule="auto"/>
        <w:ind w:right="-483"/>
      </w:pPr>
      <w:r w:rsidRPr="00155AF1">
        <w:rPr>
          <w:b/>
          <w:bCs/>
        </w:rPr>
        <w:t>Step 2: Fix the Axis "Zoom"</w:t>
      </w:r>
    </w:p>
    <w:p w14:paraId="5858686A" w14:textId="77777777" w:rsidR="00155AF1" w:rsidRPr="00155AF1" w:rsidRDefault="00155AF1" w:rsidP="0089690D">
      <w:pPr>
        <w:numPr>
          <w:ilvl w:val="0"/>
          <w:numId w:val="147"/>
        </w:numPr>
        <w:spacing w:line="276" w:lineRule="auto"/>
        <w:ind w:right="-483"/>
      </w:pPr>
      <w:r w:rsidRPr="00155AF1">
        <w:t>Click the </w:t>
      </w:r>
      <w:proofErr w:type="gramStart"/>
      <w:r w:rsidRPr="00155AF1">
        <w:rPr>
          <w:b/>
          <w:bCs/>
        </w:rPr>
        <w:t>Format</w:t>
      </w:r>
      <w:proofErr w:type="gramEnd"/>
      <w:r w:rsidRPr="00155AF1">
        <w:rPr>
          <w:b/>
          <w:bCs/>
        </w:rPr>
        <w:t xml:space="preserve"> your visual</w:t>
      </w:r>
      <w:r w:rsidRPr="00155AF1">
        <w:t> icon (the </w:t>
      </w:r>
      <w:r w:rsidRPr="00155AF1">
        <w:rPr>
          <w:b/>
          <w:bCs/>
        </w:rPr>
        <w:t xml:space="preserve">Paintbrush </w:t>
      </w:r>
      <w:r w:rsidRPr="00155AF1">
        <w:rPr>
          <w:rFonts w:ascii="Segoe UI Emoji" w:hAnsi="Segoe UI Emoji" w:cs="Segoe UI Emoji"/>
          <w:b/>
          <w:bCs/>
        </w:rPr>
        <w:t>🖌️</w:t>
      </w:r>
      <w:r w:rsidRPr="00155AF1">
        <w:t>).</w:t>
      </w:r>
    </w:p>
    <w:p w14:paraId="52AA92F5" w14:textId="77777777" w:rsidR="00155AF1" w:rsidRPr="00155AF1" w:rsidRDefault="00155AF1" w:rsidP="0089690D">
      <w:pPr>
        <w:numPr>
          <w:ilvl w:val="0"/>
          <w:numId w:val="147"/>
        </w:numPr>
        <w:spacing w:line="276" w:lineRule="auto"/>
        <w:ind w:right="-483"/>
      </w:pPr>
      <w:r w:rsidRPr="00155AF1">
        <w:t>Click the </w:t>
      </w:r>
      <w:r w:rsidRPr="00155AF1">
        <w:rPr>
          <w:b/>
          <w:bCs/>
        </w:rPr>
        <w:t>Visual</w:t>
      </w:r>
      <w:r w:rsidRPr="00155AF1">
        <w:t> sub-tab.</w:t>
      </w:r>
    </w:p>
    <w:p w14:paraId="74D4A2C8" w14:textId="4C404251" w:rsidR="00155AF1" w:rsidRPr="00155AF1" w:rsidRDefault="00155AF1" w:rsidP="0089690D">
      <w:pPr>
        <w:numPr>
          <w:ilvl w:val="0"/>
          <w:numId w:val="147"/>
        </w:numPr>
        <w:spacing w:line="276" w:lineRule="auto"/>
        <w:ind w:right="-483"/>
      </w:pPr>
      <w:r w:rsidRPr="00155AF1">
        <w:t>Expand </w:t>
      </w:r>
      <w:r w:rsidRPr="00155AF1">
        <w:rPr>
          <w:b/>
          <w:bCs/>
        </w:rPr>
        <w:t>Y-axis</w:t>
      </w:r>
      <w:r w:rsidRPr="00155AF1">
        <w:t>: Under </w:t>
      </w:r>
      <w:r w:rsidRPr="00155AF1">
        <w:rPr>
          <w:b/>
          <w:bCs/>
        </w:rPr>
        <w:t>Range</w:t>
      </w:r>
      <w:r w:rsidRPr="00155AF1">
        <w:t>, type </w:t>
      </w:r>
      <w:r w:rsidR="00087CF2">
        <w:rPr>
          <w:b/>
          <w:bCs/>
        </w:rPr>
        <w:t>0</w:t>
      </w:r>
      <w:r w:rsidRPr="00155AF1">
        <w:t> in the </w:t>
      </w:r>
      <w:r w:rsidRPr="00155AF1">
        <w:rPr>
          <w:b/>
          <w:bCs/>
        </w:rPr>
        <w:t>Minimum</w:t>
      </w:r>
      <w:r w:rsidRPr="00155AF1">
        <w:t> box and </w:t>
      </w:r>
      <w:r w:rsidR="00087CF2">
        <w:rPr>
          <w:b/>
          <w:bCs/>
        </w:rPr>
        <w:t>1</w:t>
      </w:r>
      <w:r w:rsidRPr="00155AF1">
        <w:t> in the </w:t>
      </w:r>
      <w:r w:rsidRPr="00155AF1">
        <w:rPr>
          <w:b/>
          <w:bCs/>
        </w:rPr>
        <w:t>Maximum</w:t>
      </w:r>
      <w:r w:rsidRPr="00155AF1">
        <w:t> box.</w:t>
      </w:r>
    </w:p>
    <w:p w14:paraId="7058ED0C" w14:textId="6CDE1466" w:rsidR="00087CF2" w:rsidRPr="00155AF1" w:rsidRDefault="00155AF1" w:rsidP="0089690D">
      <w:pPr>
        <w:numPr>
          <w:ilvl w:val="0"/>
          <w:numId w:val="147"/>
        </w:numPr>
        <w:spacing w:line="276" w:lineRule="auto"/>
        <w:ind w:right="-483"/>
      </w:pPr>
      <w:r w:rsidRPr="00155AF1">
        <w:t>Expand </w:t>
      </w:r>
      <w:r w:rsidRPr="00155AF1">
        <w:rPr>
          <w:b/>
          <w:bCs/>
        </w:rPr>
        <w:t>X-axis</w:t>
      </w:r>
      <w:r w:rsidRPr="00155AF1">
        <w:t>: Under </w:t>
      </w:r>
      <w:r w:rsidRPr="00155AF1">
        <w:rPr>
          <w:b/>
          <w:bCs/>
        </w:rPr>
        <w:t>Range</w:t>
      </w:r>
      <w:r w:rsidRPr="00155AF1">
        <w:t xml:space="preserve">, </w:t>
      </w:r>
      <w:r w:rsidR="00087CF2" w:rsidRPr="00155AF1">
        <w:t>type </w:t>
      </w:r>
      <w:r w:rsidR="00087CF2">
        <w:rPr>
          <w:b/>
          <w:bCs/>
        </w:rPr>
        <w:t>0</w:t>
      </w:r>
      <w:r w:rsidR="00087CF2" w:rsidRPr="00155AF1">
        <w:t> in the </w:t>
      </w:r>
      <w:r w:rsidR="00087CF2" w:rsidRPr="00155AF1">
        <w:rPr>
          <w:b/>
          <w:bCs/>
        </w:rPr>
        <w:t>Minimum</w:t>
      </w:r>
      <w:r w:rsidR="00087CF2" w:rsidRPr="00155AF1">
        <w:t> box and </w:t>
      </w:r>
      <w:r w:rsidR="00087CF2">
        <w:rPr>
          <w:b/>
          <w:bCs/>
        </w:rPr>
        <w:t>100</w:t>
      </w:r>
      <w:r w:rsidR="00087CF2" w:rsidRPr="00155AF1">
        <w:t> in the </w:t>
      </w:r>
      <w:r w:rsidR="00087CF2" w:rsidRPr="00155AF1">
        <w:rPr>
          <w:b/>
          <w:bCs/>
        </w:rPr>
        <w:t>Maximum</w:t>
      </w:r>
      <w:r w:rsidR="00087CF2" w:rsidRPr="00155AF1">
        <w:t> box.</w:t>
      </w:r>
    </w:p>
    <w:p w14:paraId="6F6370E0" w14:textId="1E8AE736" w:rsidR="00155AF1" w:rsidRPr="00155AF1" w:rsidRDefault="00155AF1" w:rsidP="0089690D">
      <w:pPr>
        <w:numPr>
          <w:ilvl w:val="0"/>
          <w:numId w:val="147"/>
        </w:numPr>
        <w:spacing w:line="276" w:lineRule="auto"/>
        <w:ind w:right="-483"/>
      </w:pPr>
      <w:r w:rsidRPr="00155AF1">
        <w:t>Scroll down to </w:t>
      </w:r>
      <w:r w:rsidRPr="00155AF1">
        <w:rPr>
          <w:b/>
          <w:bCs/>
        </w:rPr>
        <w:t>Zoom slider</w:t>
      </w:r>
      <w:r w:rsidRPr="00155AF1">
        <w:t> and toggle it to </w:t>
      </w:r>
      <w:r w:rsidRPr="00155AF1">
        <w:rPr>
          <w:b/>
          <w:bCs/>
        </w:rPr>
        <w:t>On</w:t>
      </w:r>
      <w:r w:rsidRPr="00155AF1">
        <w:t>.</w:t>
      </w:r>
    </w:p>
    <w:p w14:paraId="54EE3750" w14:textId="77777777" w:rsidR="00155AF1" w:rsidRPr="00155AF1" w:rsidRDefault="00155AF1" w:rsidP="0089690D">
      <w:pPr>
        <w:spacing w:line="276" w:lineRule="auto"/>
        <w:ind w:right="-483"/>
      </w:pPr>
      <w:r w:rsidRPr="00155AF1">
        <w:rPr>
          <w:b/>
          <w:bCs/>
        </w:rPr>
        <w:t>Step 3: Marker Colors &amp; "Fog" Effect</w:t>
      </w:r>
    </w:p>
    <w:p w14:paraId="51CCCE4E" w14:textId="77777777" w:rsidR="00155AF1" w:rsidRPr="00155AF1" w:rsidRDefault="00155AF1" w:rsidP="0089690D">
      <w:pPr>
        <w:numPr>
          <w:ilvl w:val="0"/>
          <w:numId w:val="148"/>
        </w:numPr>
        <w:spacing w:line="276" w:lineRule="auto"/>
        <w:ind w:right="-483"/>
      </w:pPr>
      <w:r w:rsidRPr="00155AF1">
        <w:t>Still in the </w:t>
      </w:r>
      <w:r w:rsidRPr="00155AF1">
        <w:rPr>
          <w:b/>
          <w:bCs/>
        </w:rPr>
        <w:t>Visual</w:t>
      </w:r>
      <w:r w:rsidRPr="00155AF1">
        <w:t> sub-tab, click the arrow to expand </w:t>
      </w:r>
      <w:r w:rsidRPr="00155AF1">
        <w:rPr>
          <w:b/>
          <w:bCs/>
        </w:rPr>
        <w:t>Markers</w:t>
      </w:r>
      <w:r w:rsidRPr="00155AF1">
        <w:t>.</w:t>
      </w:r>
    </w:p>
    <w:p w14:paraId="391362CC" w14:textId="77777777" w:rsidR="00155AF1" w:rsidRPr="00155AF1" w:rsidRDefault="00155AF1" w:rsidP="0089690D">
      <w:pPr>
        <w:numPr>
          <w:ilvl w:val="0"/>
          <w:numId w:val="148"/>
        </w:numPr>
        <w:spacing w:line="276" w:lineRule="auto"/>
        <w:ind w:right="-483"/>
      </w:pPr>
      <w:r w:rsidRPr="00155AF1">
        <w:rPr>
          <w:b/>
          <w:bCs/>
        </w:rPr>
        <w:t>Color Setup:</w:t>
      </w:r>
      <w:r w:rsidRPr="00155AF1">
        <w:t> Scroll to the </w:t>
      </w:r>
      <w:r w:rsidRPr="00155AF1">
        <w:rPr>
          <w:b/>
          <w:bCs/>
        </w:rPr>
        <w:t>Colors</w:t>
      </w:r>
      <w:r w:rsidRPr="00155AF1">
        <w:t> section.</w:t>
      </w:r>
    </w:p>
    <w:p w14:paraId="37C20B7E" w14:textId="25288D4A" w:rsidR="00155AF1" w:rsidRPr="00155AF1" w:rsidRDefault="00155AF1" w:rsidP="0089690D">
      <w:pPr>
        <w:numPr>
          <w:ilvl w:val="1"/>
          <w:numId w:val="149"/>
        </w:numPr>
        <w:spacing w:line="276" w:lineRule="auto"/>
        <w:ind w:right="-483"/>
      </w:pPr>
      <w:r w:rsidRPr="00155AF1">
        <w:t>Click the </w:t>
      </w:r>
      <w:r w:rsidRPr="00155AF1">
        <w:rPr>
          <w:b/>
          <w:bCs/>
        </w:rPr>
        <w:t>Series</w:t>
      </w:r>
      <w:r w:rsidRPr="00155AF1">
        <w:t xml:space="preserve"> dropdown </w:t>
      </w:r>
      <w:r w:rsidRPr="00155AF1">
        <w:rPr>
          <w:rFonts w:ascii="Segoe UI Symbol" w:hAnsi="Segoe UI Symbol" w:cs="Segoe UI Symbol"/>
        </w:rPr>
        <w:t>➔</w:t>
      </w:r>
      <w:r w:rsidRPr="00155AF1">
        <w:t xml:space="preserve"> Select</w:t>
      </w:r>
      <w:r w:rsidRPr="00155AF1">
        <w:rPr>
          <w:rFonts w:ascii="Calibri" w:hAnsi="Calibri" w:cs="Calibri"/>
        </w:rPr>
        <w:t> </w:t>
      </w:r>
      <w:r w:rsidRPr="00155AF1">
        <w:rPr>
          <w:b/>
          <w:bCs/>
        </w:rPr>
        <w:t>On-Time</w:t>
      </w:r>
      <w:r w:rsidRPr="00155AF1">
        <w:t>. Click the color bucket and choose </w:t>
      </w:r>
      <w:r w:rsidR="00087CF2">
        <w:rPr>
          <w:b/>
          <w:bCs/>
        </w:rPr>
        <w:t>Light</w:t>
      </w:r>
      <w:r w:rsidRPr="00155AF1">
        <w:rPr>
          <w:b/>
          <w:bCs/>
        </w:rPr>
        <w:t xml:space="preserve"> Blue</w:t>
      </w:r>
      <w:r w:rsidRPr="00155AF1">
        <w:t>.</w:t>
      </w:r>
    </w:p>
    <w:p w14:paraId="2A3FC361" w14:textId="7BD5B27F" w:rsidR="00155AF1" w:rsidRPr="00155AF1" w:rsidRDefault="00155AF1" w:rsidP="0089690D">
      <w:pPr>
        <w:numPr>
          <w:ilvl w:val="1"/>
          <w:numId w:val="150"/>
        </w:numPr>
        <w:spacing w:line="276" w:lineRule="auto"/>
        <w:ind w:right="-483"/>
      </w:pPr>
      <w:r w:rsidRPr="00155AF1">
        <w:t>Click the </w:t>
      </w:r>
      <w:r w:rsidRPr="00155AF1">
        <w:rPr>
          <w:b/>
          <w:bCs/>
        </w:rPr>
        <w:t>Series</w:t>
      </w:r>
      <w:r w:rsidRPr="00155AF1">
        <w:t xml:space="preserve"> dropdown </w:t>
      </w:r>
      <w:r w:rsidRPr="00155AF1">
        <w:rPr>
          <w:rFonts w:ascii="Segoe UI Symbol" w:hAnsi="Segoe UI Symbol" w:cs="Segoe UI Symbol"/>
        </w:rPr>
        <w:t>➔</w:t>
      </w:r>
      <w:r w:rsidRPr="00155AF1">
        <w:t xml:space="preserve"> Select</w:t>
      </w:r>
      <w:r w:rsidRPr="00155AF1">
        <w:rPr>
          <w:rFonts w:ascii="Calibri" w:hAnsi="Calibri" w:cs="Calibri"/>
        </w:rPr>
        <w:t> </w:t>
      </w:r>
      <w:r w:rsidRPr="00155AF1">
        <w:rPr>
          <w:b/>
          <w:bCs/>
        </w:rPr>
        <w:t>Delayed</w:t>
      </w:r>
      <w:r w:rsidRPr="00155AF1">
        <w:t>. Click the color bucket and choose </w:t>
      </w:r>
      <w:r w:rsidR="00087CF2" w:rsidRPr="00155AF1">
        <w:rPr>
          <w:b/>
          <w:bCs/>
        </w:rPr>
        <w:t>Dark Blue</w:t>
      </w:r>
      <w:r w:rsidRPr="00155AF1">
        <w:t>.</w:t>
      </w:r>
    </w:p>
    <w:p w14:paraId="6B373B93" w14:textId="77777777" w:rsidR="00155AF1" w:rsidRPr="00155AF1" w:rsidRDefault="00155AF1" w:rsidP="0089690D">
      <w:pPr>
        <w:numPr>
          <w:ilvl w:val="0"/>
          <w:numId w:val="148"/>
        </w:numPr>
        <w:spacing w:line="276" w:lineRule="auto"/>
        <w:ind w:right="-483"/>
      </w:pPr>
      <w:r w:rsidRPr="00155AF1">
        <w:rPr>
          <w:b/>
          <w:bCs/>
        </w:rPr>
        <w:t>Transparency:</w:t>
      </w:r>
      <w:r w:rsidRPr="00155AF1">
        <w:t xml:space="preserve"> Set the </w:t>
      </w:r>
      <w:proofErr w:type="gramStart"/>
      <w:r w:rsidRPr="00155AF1">
        <w:t>slider</w:t>
      </w:r>
      <w:proofErr w:type="gramEnd"/>
      <w:r w:rsidRPr="00155AF1">
        <w:t xml:space="preserve"> to </w:t>
      </w:r>
      <w:r w:rsidRPr="00155AF1">
        <w:rPr>
          <w:b/>
          <w:bCs/>
        </w:rPr>
        <w:t>50%</w:t>
      </w:r>
      <w:r w:rsidRPr="00155AF1">
        <w:t>.</w:t>
      </w:r>
    </w:p>
    <w:p w14:paraId="40F5605A" w14:textId="77777777" w:rsidR="00155AF1" w:rsidRPr="00155AF1" w:rsidRDefault="00155AF1" w:rsidP="0089690D">
      <w:pPr>
        <w:numPr>
          <w:ilvl w:val="0"/>
          <w:numId w:val="148"/>
        </w:numPr>
        <w:spacing w:line="276" w:lineRule="auto"/>
        <w:ind w:right="-483"/>
      </w:pPr>
      <w:r w:rsidRPr="00155AF1">
        <w:rPr>
          <w:b/>
          <w:bCs/>
        </w:rPr>
        <w:t>Size:</w:t>
      </w:r>
      <w:r w:rsidRPr="00155AF1">
        <w:t> Set the slider to </w:t>
      </w:r>
      <w:r w:rsidRPr="00155AF1">
        <w:rPr>
          <w:b/>
          <w:bCs/>
        </w:rPr>
        <w:t>-5</w:t>
      </w:r>
      <w:r w:rsidRPr="00155AF1">
        <w:t>.</w:t>
      </w:r>
    </w:p>
    <w:p w14:paraId="207E308B" w14:textId="77777777" w:rsidR="00155AF1" w:rsidRPr="00155AF1" w:rsidRDefault="00155AF1" w:rsidP="0089690D">
      <w:pPr>
        <w:spacing w:line="276" w:lineRule="auto"/>
        <w:ind w:right="-483"/>
      </w:pPr>
      <w:r w:rsidRPr="00155AF1">
        <w:rPr>
          <w:b/>
          <w:bCs/>
        </w:rPr>
        <w:lastRenderedPageBreak/>
        <w:t>Step 4: Enable the Satisfaction Decay Line</w:t>
      </w:r>
    </w:p>
    <w:p w14:paraId="241901CA" w14:textId="77777777" w:rsidR="00155AF1" w:rsidRPr="00155AF1" w:rsidRDefault="00155AF1" w:rsidP="0089690D">
      <w:pPr>
        <w:numPr>
          <w:ilvl w:val="0"/>
          <w:numId w:val="151"/>
        </w:numPr>
        <w:spacing w:line="276" w:lineRule="auto"/>
        <w:ind w:right="-483"/>
      </w:pPr>
      <w:r w:rsidRPr="00155AF1">
        <w:t>Click the </w:t>
      </w:r>
      <w:r w:rsidRPr="00155AF1">
        <w:rPr>
          <w:b/>
          <w:bCs/>
        </w:rPr>
        <w:t>Analytics icon</w:t>
      </w:r>
      <w:r w:rsidRPr="00155AF1">
        <w:t> (the </w:t>
      </w:r>
      <w:r w:rsidRPr="00155AF1">
        <w:rPr>
          <w:b/>
          <w:bCs/>
        </w:rPr>
        <w:t xml:space="preserve">Magnifying </w:t>
      </w:r>
      <w:proofErr w:type="gramStart"/>
      <w:r w:rsidRPr="00155AF1">
        <w:rPr>
          <w:b/>
          <w:bCs/>
        </w:rPr>
        <w:t xml:space="preserve">Glass </w:t>
      </w:r>
      <w:r w:rsidRPr="00155AF1">
        <w:rPr>
          <w:rFonts w:ascii="Segoe UI Emoji" w:hAnsi="Segoe UI Emoji" w:cs="Segoe UI Emoji"/>
          <w:b/>
          <w:bCs/>
        </w:rPr>
        <w:t>🔍</w:t>
      </w:r>
      <w:r w:rsidRPr="00155AF1">
        <w:t>)</w:t>
      </w:r>
      <w:proofErr w:type="gramEnd"/>
      <w:r w:rsidRPr="00155AF1">
        <w:t>.</w:t>
      </w:r>
    </w:p>
    <w:p w14:paraId="6E666C2F" w14:textId="77777777" w:rsidR="00155AF1" w:rsidRPr="00155AF1" w:rsidRDefault="00155AF1" w:rsidP="0089690D">
      <w:pPr>
        <w:numPr>
          <w:ilvl w:val="0"/>
          <w:numId w:val="151"/>
        </w:numPr>
        <w:spacing w:line="276" w:lineRule="auto"/>
        <w:ind w:right="-483"/>
      </w:pPr>
      <w:r w:rsidRPr="00155AF1">
        <w:t>Click the arrow next to </w:t>
      </w:r>
      <w:r w:rsidRPr="00155AF1">
        <w:rPr>
          <w:b/>
          <w:bCs/>
        </w:rPr>
        <w:t>Trend line</w:t>
      </w:r>
      <w:r w:rsidRPr="00155AF1">
        <w:t> and click </w:t>
      </w:r>
      <w:r w:rsidRPr="00155AF1">
        <w:rPr>
          <w:b/>
          <w:bCs/>
        </w:rPr>
        <w:t>+ Add</w:t>
      </w:r>
      <w:r w:rsidRPr="00155AF1">
        <w:t>.</w:t>
      </w:r>
    </w:p>
    <w:p w14:paraId="6A51440D" w14:textId="77777777" w:rsidR="00155AF1" w:rsidRPr="00155AF1" w:rsidRDefault="00155AF1" w:rsidP="0089690D">
      <w:pPr>
        <w:numPr>
          <w:ilvl w:val="0"/>
          <w:numId w:val="151"/>
        </w:numPr>
        <w:spacing w:line="276" w:lineRule="auto"/>
        <w:ind w:right="-483"/>
      </w:pPr>
      <w:r w:rsidRPr="00155AF1">
        <w:rPr>
          <w:b/>
          <w:bCs/>
        </w:rPr>
        <w:t>Style the Line:</w:t>
      </w:r>
    </w:p>
    <w:p w14:paraId="4AACA607" w14:textId="3D35A4D1" w:rsidR="00155AF1" w:rsidRPr="00155AF1" w:rsidRDefault="00155AF1" w:rsidP="0089690D">
      <w:pPr>
        <w:numPr>
          <w:ilvl w:val="1"/>
          <w:numId w:val="152"/>
        </w:numPr>
        <w:spacing w:line="276" w:lineRule="auto"/>
        <w:ind w:right="-483"/>
      </w:pPr>
      <w:r w:rsidRPr="00155AF1">
        <w:rPr>
          <w:b/>
          <w:bCs/>
        </w:rPr>
        <w:t>Color</w:t>
      </w:r>
      <w:r w:rsidRPr="00155AF1">
        <w:t xml:space="preserve">: </w:t>
      </w:r>
      <w:r w:rsidR="00F171F3">
        <w:t>Light</w:t>
      </w:r>
      <w:r w:rsidRPr="00155AF1">
        <w:t xml:space="preserve"> Red.</w:t>
      </w:r>
    </w:p>
    <w:p w14:paraId="5C6A2552" w14:textId="77777777" w:rsidR="00155AF1" w:rsidRPr="00155AF1" w:rsidRDefault="00155AF1" w:rsidP="0089690D">
      <w:pPr>
        <w:numPr>
          <w:ilvl w:val="1"/>
          <w:numId w:val="153"/>
        </w:numPr>
        <w:spacing w:line="276" w:lineRule="auto"/>
        <w:ind w:right="-483"/>
      </w:pPr>
      <w:r w:rsidRPr="00155AF1">
        <w:rPr>
          <w:b/>
          <w:bCs/>
        </w:rPr>
        <w:t>Transparency</w:t>
      </w:r>
      <w:r w:rsidRPr="00155AF1">
        <w:t>: 0%.</w:t>
      </w:r>
    </w:p>
    <w:p w14:paraId="6F269F44" w14:textId="5DCA53D2" w:rsidR="00155AF1" w:rsidRPr="00155AF1" w:rsidRDefault="00155AF1" w:rsidP="0089690D">
      <w:pPr>
        <w:numPr>
          <w:ilvl w:val="1"/>
          <w:numId w:val="154"/>
        </w:numPr>
        <w:spacing w:line="276" w:lineRule="auto"/>
        <w:ind w:right="-483"/>
      </w:pPr>
      <w:r w:rsidRPr="00155AF1">
        <w:rPr>
          <w:b/>
          <w:bCs/>
        </w:rPr>
        <w:t>Width</w:t>
      </w:r>
      <w:r w:rsidRPr="00155AF1">
        <w:t xml:space="preserve">: </w:t>
      </w:r>
      <w:r w:rsidR="00DA7739">
        <w:t>2</w:t>
      </w:r>
      <w:r w:rsidRPr="00155AF1">
        <w:t xml:space="preserve"> </w:t>
      </w:r>
      <w:proofErr w:type="spellStart"/>
      <w:r w:rsidRPr="00155AF1">
        <w:t>px</w:t>
      </w:r>
      <w:proofErr w:type="spellEnd"/>
      <w:r w:rsidRPr="00155AF1">
        <w:t>.</w:t>
      </w:r>
    </w:p>
    <w:p w14:paraId="37B8E3CC" w14:textId="61FAB862" w:rsidR="00155AF1" w:rsidRPr="00155AF1" w:rsidRDefault="00155AF1" w:rsidP="0089690D">
      <w:pPr>
        <w:numPr>
          <w:ilvl w:val="1"/>
          <w:numId w:val="155"/>
        </w:numPr>
        <w:spacing w:line="276" w:lineRule="auto"/>
        <w:ind w:right="-483"/>
      </w:pPr>
      <w:r w:rsidRPr="00155AF1">
        <w:rPr>
          <w:b/>
          <w:bCs/>
        </w:rPr>
        <w:t>Line style</w:t>
      </w:r>
      <w:r w:rsidRPr="00155AF1">
        <w:t xml:space="preserve">: </w:t>
      </w:r>
      <w:r w:rsidR="00DA7739">
        <w:t>Dotted</w:t>
      </w:r>
      <w:r w:rsidRPr="00155AF1">
        <w:t>.</w:t>
      </w:r>
    </w:p>
    <w:p w14:paraId="4B07D8C2" w14:textId="77777777" w:rsidR="00155AF1" w:rsidRPr="00155AF1" w:rsidRDefault="00155AF1" w:rsidP="0089690D">
      <w:pPr>
        <w:spacing w:line="276" w:lineRule="auto"/>
        <w:ind w:right="-483"/>
      </w:pPr>
      <w:r w:rsidRPr="00155AF1">
        <w:rPr>
          <w:b/>
          <w:bCs/>
        </w:rPr>
        <w:t>Step 5: The "Official Delay" Reference Line &amp; Label</w:t>
      </w:r>
    </w:p>
    <w:p w14:paraId="0713678B" w14:textId="77777777" w:rsidR="00155AF1" w:rsidRPr="00155AF1" w:rsidRDefault="00155AF1" w:rsidP="0089690D">
      <w:pPr>
        <w:numPr>
          <w:ilvl w:val="0"/>
          <w:numId w:val="156"/>
        </w:numPr>
        <w:spacing w:line="276" w:lineRule="auto"/>
        <w:ind w:right="-483"/>
      </w:pPr>
      <w:r w:rsidRPr="00155AF1">
        <w:t>Still in the </w:t>
      </w:r>
      <w:r w:rsidRPr="00155AF1">
        <w:rPr>
          <w:b/>
          <w:bCs/>
        </w:rPr>
        <w:t>Analytics Pane (</w:t>
      </w:r>
      <w:r w:rsidRPr="00155AF1">
        <w:rPr>
          <w:rFonts w:ascii="Segoe UI Emoji" w:hAnsi="Segoe UI Emoji" w:cs="Segoe UI Emoji"/>
          <w:b/>
          <w:bCs/>
        </w:rPr>
        <w:t>🔍</w:t>
      </w:r>
      <w:r w:rsidRPr="00155AF1">
        <w:rPr>
          <w:b/>
          <w:bCs/>
        </w:rPr>
        <w:t>)</w:t>
      </w:r>
      <w:r w:rsidRPr="00155AF1">
        <w:t>, click the arrow next to </w:t>
      </w:r>
      <w:r w:rsidRPr="00155AF1">
        <w:rPr>
          <w:b/>
          <w:bCs/>
        </w:rPr>
        <w:t>X-axis constant line</w:t>
      </w:r>
      <w:r w:rsidRPr="00155AF1">
        <w:t> and click </w:t>
      </w:r>
      <w:r w:rsidRPr="00155AF1">
        <w:rPr>
          <w:b/>
          <w:bCs/>
        </w:rPr>
        <w:t>+ Add</w:t>
      </w:r>
      <w:r w:rsidRPr="00155AF1">
        <w:t>.</w:t>
      </w:r>
    </w:p>
    <w:p w14:paraId="0E77E38A" w14:textId="77777777" w:rsidR="00155AF1" w:rsidRPr="00155AF1" w:rsidRDefault="00155AF1" w:rsidP="0089690D">
      <w:pPr>
        <w:numPr>
          <w:ilvl w:val="0"/>
          <w:numId w:val="156"/>
        </w:numPr>
        <w:spacing w:line="276" w:lineRule="auto"/>
        <w:ind w:right="-483"/>
      </w:pPr>
      <w:r w:rsidRPr="00155AF1">
        <w:rPr>
          <w:b/>
          <w:bCs/>
        </w:rPr>
        <w:t>Naming the Line:</w:t>
      </w:r>
      <w:r w:rsidRPr="00155AF1">
        <w:t> Look at the top of this menu (where it says "Constant line 1"). Click there and type: </w:t>
      </w:r>
      <w:r w:rsidRPr="00155AF1">
        <w:rPr>
          <w:b/>
          <w:bCs/>
        </w:rPr>
        <w:t>Official Delay Mark</w:t>
      </w:r>
      <w:r w:rsidRPr="00155AF1">
        <w:t>.</w:t>
      </w:r>
    </w:p>
    <w:p w14:paraId="2860E6C6" w14:textId="7F3BE904" w:rsidR="00155AF1" w:rsidRPr="00155AF1" w:rsidRDefault="00155AF1" w:rsidP="0089690D">
      <w:pPr>
        <w:numPr>
          <w:ilvl w:val="0"/>
          <w:numId w:val="156"/>
        </w:numPr>
        <w:spacing w:line="276" w:lineRule="auto"/>
        <w:ind w:right="-483"/>
      </w:pPr>
      <w:r w:rsidRPr="00155AF1">
        <w:rPr>
          <w:b/>
          <w:bCs/>
        </w:rPr>
        <w:t>Value</w:t>
      </w:r>
      <w:r w:rsidRPr="00155AF1">
        <w:t>: In the box, type </w:t>
      </w:r>
      <w:r w:rsidR="00F171F3">
        <w:rPr>
          <w:b/>
          <w:bCs/>
        </w:rPr>
        <w:t>30</w:t>
      </w:r>
      <w:r w:rsidRPr="00155AF1">
        <w:t>.</w:t>
      </w:r>
    </w:p>
    <w:p w14:paraId="2881F1E7" w14:textId="77777777" w:rsidR="00155AF1" w:rsidRPr="00155AF1" w:rsidRDefault="00155AF1" w:rsidP="0089690D">
      <w:pPr>
        <w:numPr>
          <w:ilvl w:val="0"/>
          <w:numId w:val="156"/>
        </w:numPr>
        <w:spacing w:line="276" w:lineRule="auto"/>
        <w:ind w:right="-483"/>
      </w:pPr>
      <w:r w:rsidRPr="00155AF1">
        <w:rPr>
          <w:b/>
          <w:bCs/>
        </w:rPr>
        <w:t>Data Label Setup:</w:t>
      </w:r>
    </w:p>
    <w:p w14:paraId="1C29F8B2" w14:textId="77777777" w:rsidR="00155AF1" w:rsidRPr="00155AF1" w:rsidRDefault="00155AF1" w:rsidP="0089690D">
      <w:pPr>
        <w:numPr>
          <w:ilvl w:val="1"/>
          <w:numId w:val="157"/>
        </w:numPr>
        <w:spacing w:line="276" w:lineRule="auto"/>
        <w:ind w:right="-483"/>
      </w:pPr>
      <w:r w:rsidRPr="00155AF1">
        <w:t>Toggle </w:t>
      </w:r>
      <w:r w:rsidRPr="00155AF1">
        <w:rPr>
          <w:b/>
          <w:bCs/>
        </w:rPr>
        <w:t>Data label</w:t>
      </w:r>
      <w:r w:rsidRPr="00155AF1">
        <w:t> to </w:t>
      </w:r>
      <w:r w:rsidRPr="00155AF1">
        <w:rPr>
          <w:b/>
          <w:bCs/>
        </w:rPr>
        <w:t>On</w:t>
      </w:r>
      <w:r w:rsidRPr="00155AF1">
        <w:t>.</w:t>
      </w:r>
    </w:p>
    <w:p w14:paraId="11368CF9" w14:textId="77777777" w:rsidR="00155AF1" w:rsidRPr="00155AF1" w:rsidRDefault="00155AF1" w:rsidP="0089690D">
      <w:pPr>
        <w:numPr>
          <w:ilvl w:val="1"/>
          <w:numId w:val="158"/>
        </w:numPr>
        <w:spacing w:line="276" w:lineRule="auto"/>
        <w:ind w:right="-483"/>
      </w:pPr>
      <w:r w:rsidRPr="00155AF1">
        <w:t>Click the </w:t>
      </w:r>
      <w:r w:rsidRPr="00155AF1">
        <w:rPr>
          <w:b/>
          <w:bCs/>
        </w:rPr>
        <w:t>down arrow (v)</w:t>
      </w:r>
      <w:r w:rsidRPr="00155AF1">
        <w:t> to expand the Data label options.</w:t>
      </w:r>
    </w:p>
    <w:p w14:paraId="74CAEACB" w14:textId="77777777" w:rsidR="00155AF1" w:rsidRPr="00155AF1" w:rsidRDefault="00155AF1" w:rsidP="0089690D">
      <w:pPr>
        <w:numPr>
          <w:ilvl w:val="1"/>
          <w:numId w:val="159"/>
        </w:numPr>
        <w:spacing w:line="276" w:lineRule="auto"/>
        <w:ind w:right="-483"/>
      </w:pPr>
      <w:r w:rsidRPr="00155AF1">
        <w:rPr>
          <w:b/>
          <w:bCs/>
        </w:rPr>
        <w:t>Position:</w:t>
      </w:r>
      <w:r w:rsidRPr="00155AF1">
        <w:t> Set </w:t>
      </w:r>
      <w:r w:rsidRPr="00155AF1">
        <w:rPr>
          <w:b/>
          <w:bCs/>
        </w:rPr>
        <w:t>Horizontal</w:t>
      </w:r>
      <w:r w:rsidRPr="00155AF1">
        <w:t> to </w:t>
      </w:r>
      <w:r w:rsidRPr="00155AF1">
        <w:rPr>
          <w:b/>
          <w:bCs/>
        </w:rPr>
        <w:t>Right</w:t>
      </w:r>
      <w:r w:rsidRPr="00155AF1">
        <w:t> and </w:t>
      </w:r>
      <w:r w:rsidRPr="00155AF1">
        <w:rPr>
          <w:b/>
          <w:bCs/>
        </w:rPr>
        <w:t>Vertical</w:t>
      </w:r>
      <w:r w:rsidRPr="00155AF1">
        <w:t> to </w:t>
      </w:r>
      <w:r w:rsidRPr="00155AF1">
        <w:rPr>
          <w:b/>
          <w:bCs/>
        </w:rPr>
        <w:t>Above</w:t>
      </w:r>
      <w:r w:rsidRPr="00155AF1">
        <w:t>.</w:t>
      </w:r>
    </w:p>
    <w:p w14:paraId="279E72BF" w14:textId="049D55C9" w:rsidR="00155AF1" w:rsidRPr="00155AF1" w:rsidRDefault="00155AF1" w:rsidP="0089690D">
      <w:pPr>
        <w:numPr>
          <w:ilvl w:val="1"/>
          <w:numId w:val="160"/>
        </w:numPr>
        <w:spacing w:line="276" w:lineRule="auto"/>
        <w:ind w:right="-483"/>
      </w:pPr>
      <w:r w:rsidRPr="00155AF1">
        <w:rPr>
          <w:b/>
          <w:bCs/>
        </w:rPr>
        <w:t>Style:</w:t>
      </w:r>
      <w:r w:rsidRPr="00155AF1">
        <w:t> Click the dropdown and select </w:t>
      </w:r>
      <w:r w:rsidRPr="00155AF1">
        <w:rPr>
          <w:b/>
          <w:bCs/>
        </w:rPr>
        <w:t>Both</w:t>
      </w:r>
      <w:r w:rsidRPr="00155AF1">
        <w:t xml:space="preserve">. (This shows the name and the number </w:t>
      </w:r>
      <w:r w:rsidR="00C85BF8">
        <w:t>30</w:t>
      </w:r>
      <w:r w:rsidRPr="00155AF1">
        <w:t>).</w:t>
      </w:r>
    </w:p>
    <w:p w14:paraId="04A4CCC0" w14:textId="77777777" w:rsidR="00155AF1" w:rsidRPr="00155AF1" w:rsidRDefault="00155AF1" w:rsidP="0089690D">
      <w:pPr>
        <w:numPr>
          <w:ilvl w:val="1"/>
          <w:numId w:val="161"/>
        </w:numPr>
        <w:spacing w:line="276" w:lineRule="auto"/>
        <w:ind w:right="-483"/>
      </w:pPr>
      <w:r w:rsidRPr="00155AF1">
        <w:rPr>
          <w:b/>
          <w:bCs/>
        </w:rPr>
        <w:t>Display Units:</w:t>
      </w:r>
      <w:r w:rsidRPr="00155AF1">
        <w:t> Click the dropdown and select </w:t>
      </w:r>
      <w:r w:rsidRPr="00155AF1">
        <w:rPr>
          <w:b/>
          <w:bCs/>
        </w:rPr>
        <w:t>Auto</w:t>
      </w:r>
      <w:r w:rsidRPr="00155AF1">
        <w:t>.</w:t>
      </w:r>
    </w:p>
    <w:p w14:paraId="414FA08A" w14:textId="3828429A" w:rsidR="00155AF1" w:rsidRDefault="00155AF1" w:rsidP="0089690D">
      <w:pPr>
        <w:numPr>
          <w:ilvl w:val="1"/>
          <w:numId w:val="162"/>
        </w:numPr>
        <w:spacing w:line="276" w:lineRule="auto"/>
        <w:ind w:right="-483"/>
      </w:pPr>
      <w:r w:rsidRPr="00155AF1">
        <w:rPr>
          <w:b/>
          <w:bCs/>
        </w:rPr>
        <w:t>Value decimal places:</w:t>
      </w:r>
      <w:r w:rsidRPr="00155AF1">
        <w:t> Click in the box and type </w:t>
      </w:r>
      <w:r w:rsidRPr="00155AF1">
        <w:rPr>
          <w:b/>
          <w:bCs/>
        </w:rPr>
        <w:t>0</w:t>
      </w:r>
      <w:r w:rsidRPr="00155AF1">
        <w:t>. (This ensures it shows as "</w:t>
      </w:r>
      <w:r w:rsidR="00C85BF8">
        <w:t>30</w:t>
      </w:r>
      <w:r w:rsidRPr="00155AF1">
        <w:t>" and not "</w:t>
      </w:r>
      <w:r w:rsidR="00C85BF8">
        <w:t>30</w:t>
      </w:r>
      <w:r w:rsidRPr="00155AF1">
        <w:t>.00").</w:t>
      </w:r>
    </w:p>
    <w:p w14:paraId="64A1A1B5" w14:textId="77777777" w:rsidR="00265537" w:rsidRPr="00155AF1" w:rsidRDefault="00265537" w:rsidP="0089690D">
      <w:pPr>
        <w:spacing w:line="276" w:lineRule="auto"/>
        <w:ind w:right="-483"/>
      </w:pPr>
    </w:p>
    <w:p w14:paraId="26CEB037" w14:textId="77777777" w:rsidR="00155AF1" w:rsidRPr="00155AF1" w:rsidRDefault="00155AF1" w:rsidP="0089690D">
      <w:pPr>
        <w:spacing w:line="276" w:lineRule="auto"/>
        <w:ind w:right="-483"/>
      </w:pPr>
      <w:r w:rsidRPr="00155AF1">
        <w:rPr>
          <w:b/>
          <w:bCs/>
        </w:rPr>
        <w:t>Step 6: Professional Titles</w:t>
      </w:r>
    </w:p>
    <w:p w14:paraId="624AFEE7" w14:textId="77777777" w:rsidR="00155AF1" w:rsidRPr="00155AF1" w:rsidRDefault="00155AF1" w:rsidP="0089690D">
      <w:pPr>
        <w:numPr>
          <w:ilvl w:val="0"/>
          <w:numId w:val="163"/>
        </w:numPr>
        <w:spacing w:line="276" w:lineRule="auto"/>
        <w:ind w:right="-483"/>
      </w:pPr>
      <w:r w:rsidRPr="00155AF1">
        <w:t>Click the </w:t>
      </w:r>
      <w:r w:rsidRPr="00155AF1">
        <w:rPr>
          <w:b/>
          <w:bCs/>
        </w:rPr>
        <w:t xml:space="preserve">Format your visual (Paintbrush </w:t>
      </w:r>
      <w:r w:rsidRPr="00155AF1">
        <w:rPr>
          <w:rFonts w:ascii="Segoe UI Emoji" w:hAnsi="Segoe UI Emoji" w:cs="Segoe UI Emoji"/>
          <w:b/>
          <w:bCs/>
        </w:rPr>
        <w:t>🖌️</w:t>
      </w:r>
      <w:r w:rsidRPr="00155AF1">
        <w:rPr>
          <w:b/>
          <w:bCs/>
        </w:rPr>
        <w:t>)</w:t>
      </w:r>
      <w:r w:rsidRPr="00155AF1">
        <w:t> </w:t>
      </w:r>
      <w:r w:rsidRPr="00155AF1">
        <w:rPr>
          <w:rFonts w:ascii="Segoe UI Symbol" w:hAnsi="Segoe UI Symbol" w:cs="Segoe UI Symbol"/>
        </w:rPr>
        <w:t>➔</w:t>
      </w:r>
      <w:r w:rsidRPr="00155AF1">
        <w:rPr>
          <w:rFonts w:ascii="Calibri" w:hAnsi="Calibri" w:cs="Calibri"/>
        </w:rPr>
        <w:t> </w:t>
      </w:r>
      <w:r w:rsidRPr="00155AF1">
        <w:rPr>
          <w:b/>
          <w:bCs/>
        </w:rPr>
        <w:t>General</w:t>
      </w:r>
      <w:r w:rsidRPr="00155AF1">
        <w:t> sub-tab.</w:t>
      </w:r>
    </w:p>
    <w:p w14:paraId="7221C459" w14:textId="77777777" w:rsidR="00155AF1" w:rsidRPr="00155AF1" w:rsidRDefault="00155AF1" w:rsidP="0089690D">
      <w:pPr>
        <w:numPr>
          <w:ilvl w:val="0"/>
          <w:numId w:val="163"/>
        </w:numPr>
        <w:spacing w:line="276" w:lineRule="auto"/>
        <w:ind w:right="-483"/>
      </w:pPr>
      <w:r w:rsidRPr="00155AF1">
        <w:t>Expand </w:t>
      </w:r>
      <w:r w:rsidRPr="00155AF1">
        <w:rPr>
          <w:b/>
          <w:bCs/>
        </w:rPr>
        <w:t>Title</w:t>
      </w:r>
      <w:r w:rsidRPr="00155AF1">
        <w:t>. In the </w:t>
      </w:r>
      <w:r w:rsidRPr="00155AF1">
        <w:rPr>
          <w:b/>
          <w:bCs/>
        </w:rPr>
        <w:t>Text</w:t>
      </w:r>
      <w:r w:rsidRPr="00155AF1">
        <w:t> box, type: </w:t>
      </w:r>
      <w:r w:rsidRPr="00155AF1">
        <w:rPr>
          <w:b/>
          <w:bCs/>
        </w:rPr>
        <w:t>Satisfaction Decay Rate: Impact of Departure Delays</w:t>
      </w:r>
      <w:r w:rsidRPr="00155AF1">
        <w:t>.</w:t>
      </w:r>
    </w:p>
    <w:p w14:paraId="147681C5" w14:textId="77777777" w:rsidR="00155AF1" w:rsidRDefault="00155AF1" w:rsidP="0089690D">
      <w:pPr>
        <w:numPr>
          <w:ilvl w:val="0"/>
          <w:numId w:val="163"/>
        </w:numPr>
        <w:spacing w:line="276" w:lineRule="auto"/>
        <w:ind w:right="-483"/>
      </w:pPr>
      <w:r w:rsidRPr="00155AF1">
        <w:t>Set to </w:t>
      </w:r>
      <w:r w:rsidRPr="00155AF1">
        <w:rPr>
          <w:b/>
          <w:bCs/>
        </w:rPr>
        <w:t>Bold</w:t>
      </w:r>
      <w:r w:rsidRPr="00155AF1">
        <w:t> and </w:t>
      </w:r>
      <w:r w:rsidRPr="00155AF1">
        <w:rPr>
          <w:b/>
          <w:bCs/>
        </w:rPr>
        <w:t>Center</w:t>
      </w:r>
      <w:r w:rsidRPr="00155AF1">
        <w:t> alignment.</w:t>
      </w:r>
    </w:p>
    <w:p w14:paraId="3E7C5076" w14:textId="77777777" w:rsidR="009856F1" w:rsidRDefault="009856F1" w:rsidP="0089690D">
      <w:pPr>
        <w:spacing w:line="276" w:lineRule="auto"/>
        <w:ind w:right="-483"/>
      </w:pPr>
    </w:p>
    <w:p w14:paraId="41818A0F" w14:textId="77777777" w:rsidR="00AC0670" w:rsidRPr="00AC0670" w:rsidRDefault="00AC0670" w:rsidP="0089690D">
      <w:pPr>
        <w:spacing w:line="276" w:lineRule="auto"/>
        <w:ind w:right="-483"/>
      </w:pPr>
      <w:r w:rsidRPr="00AC0670">
        <w:lastRenderedPageBreak/>
        <w:t>In simple terms, this process is about creating a </w:t>
      </w:r>
      <w:r w:rsidRPr="00AC0670">
        <w:rPr>
          <w:b/>
          <w:bCs/>
        </w:rPr>
        <w:t>"Cause and Effect" map</w:t>
      </w:r>
      <w:r w:rsidRPr="00AC0670">
        <w:t>. You are taking thousands of individual flight records and plotting them as dots on a graph to see if a relationship exists between two specific things: </w:t>
      </w:r>
      <w:r w:rsidRPr="00AC0670">
        <w:rPr>
          <w:b/>
          <w:bCs/>
        </w:rPr>
        <w:t>Time (Delays)</w:t>
      </w:r>
      <w:r w:rsidRPr="00AC0670">
        <w:t> and </w:t>
      </w:r>
      <w:r w:rsidRPr="00AC0670">
        <w:rPr>
          <w:b/>
          <w:bCs/>
        </w:rPr>
        <w:t>Sentiment (Satisfaction)</w:t>
      </w:r>
      <w:r w:rsidRPr="00AC0670">
        <w:t>. By following these steps, you are moving away from just "looking at numbers" and moving toward </w:t>
      </w:r>
      <w:r w:rsidRPr="00AC0670">
        <w:rPr>
          <w:b/>
          <w:bCs/>
        </w:rPr>
        <w:t>visual storytelling</w:t>
      </w:r>
      <w:r w:rsidRPr="00AC0670">
        <w:t>.</w:t>
      </w:r>
    </w:p>
    <w:p w14:paraId="219A4B1A" w14:textId="77777777" w:rsidR="00AC0670" w:rsidRPr="00AC0670" w:rsidRDefault="00AC0670" w:rsidP="0089690D">
      <w:pPr>
        <w:spacing w:line="276" w:lineRule="auto"/>
        <w:ind w:right="-483"/>
      </w:pPr>
      <w:r w:rsidRPr="00AC0670">
        <w:t>The first few steps are about </w:t>
      </w:r>
      <w:r w:rsidRPr="00AC0670">
        <w:rPr>
          <w:b/>
          <w:bCs/>
        </w:rPr>
        <w:t>Defining the Relationship</w:t>
      </w:r>
      <w:r w:rsidRPr="00AC0670">
        <w:t>. By placing the "Departure Delay" on the horizontal axis and the "Average Satisfaction" on the vertical axis, you are setting the stage to see a pattern. The "Crucial Click" of selecting </w:t>
      </w:r>
      <w:r w:rsidRPr="00AC0670">
        <w:rPr>
          <w:b/>
          <w:bCs/>
        </w:rPr>
        <w:t>Average</w:t>
      </w:r>
      <w:r w:rsidRPr="00AC0670">
        <w:t> is vital because it prevents the data from being distorted by the sheer volume of flights; instead, it shows the typical experience of a passenger at any given minute of delay. The "Zoom" and "Legend" steps then clean up the workspace, ensuring the viewer isn't distracted by empty space and can easily distinguish between flights that were technically "On-Time" versus those that were "Delayed."</w:t>
      </w:r>
    </w:p>
    <w:p w14:paraId="373FDC45" w14:textId="2F2C2727" w:rsidR="00AC0670" w:rsidRPr="00AC0670" w:rsidRDefault="00AC0670" w:rsidP="0089690D">
      <w:pPr>
        <w:spacing w:line="276" w:lineRule="auto"/>
        <w:ind w:right="-483"/>
      </w:pPr>
      <w:r w:rsidRPr="00AC0670">
        <w:t>The most powerful part of this specific visual is the </w:t>
      </w:r>
      <w:r w:rsidRPr="00AC0670">
        <w:rPr>
          <w:b/>
          <w:bCs/>
        </w:rPr>
        <w:t>Analytics and Trend Discovery</w:t>
      </w:r>
      <w:r w:rsidRPr="00AC0670">
        <w:t> (Steps 3 through 5). By adding </w:t>
      </w:r>
      <w:r w:rsidRPr="00AC0670">
        <w:rPr>
          <w:b/>
          <w:bCs/>
        </w:rPr>
        <w:t>Transparency</w:t>
      </w:r>
      <w:r w:rsidRPr="00AC0670">
        <w:t> to the dots, you create a "Heat Map" effect where the densest clusters of data appear darker. This reveals where the "typical" passenger experience lies. The </w:t>
      </w:r>
      <w:r w:rsidRPr="00AC0670">
        <w:rPr>
          <w:b/>
          <w:bCs/>
        </w:rPr>
        <w:t>Trend Line</w:t>
      </w:r>
      <w:r w:rsidRPr="00AC0670">
        <w:t xml:space="preserve"> is the "smoking </w:t>
      </w:r>
      <w:proofErr w:type="gramStart"/>
      <w:r w:rsidRPr="00AC0670">
        <w:t>gun"—</w:t>
      </w:r>
      <w:proofErr w:type="gramEnd"/>
      <w:r w:rsidRPr="00AC0670">
        <w:t>it mathematically proves the "Decay Rate," showing exactly how much happiness drops as minutes tick by. Finally, adding the </w:t>
      </w:r>
      <w:r w:rsidRPr="00AC0670">
        <w:rPr>
          <w:b/>
          <w:bCs/>
        </w:rPr>
        <w:t xml:space="preserve">Official Delay Mark at </w:t>
      </w:r>
      <w:r w:rsidR="00DC12B2">
        <w:rPr>
          <w:b/>
          <w:bCs/>
        </w:rPr>
        <w:t>30</w:t>
      </w:r>
      <w:r w:rsidRPr="00AC0670">
        <w:rPr>
          <w:b/>
          <w:bCs/>
        </w:rPr>
        <w:t xml:space="preserve"> minutes</w:t>
      </w:r>
      <w:r w:rsidRPr="00AC0670">
        <w:t> provides a business benchmark. It tells the viewer: </w:t>
      </w:r>
      <w:r w:rsidRPr="00AC0670">
        <w:rPr>
          <w:i/>
          <w:iCs/>
        </w:rPr>
        <w:t>"Everything to the left of this line is an acceptable wait, but everything to the right is where we start losing our customers' trust."</w:t>
      </w:r>
    </w:p>
    <w:p w14:paraId="7CC18A54" w14:textId="60C755D2" w:rsidR="00DC00CF" w:rsidRDefault="005F2DFC" w:rsidP="0089690D">
      <w:pPr>
        <w:spacing w:line="276" w:lineRule="auto"/>
        <w:ind w:right="-483"/>
      </w:pPr>
      <w:r>
        <w:pict w14:anchorId="5757F394">
          <v:rect id="_x0000_i1391" style="width:0;height:.75pt" o:hralign="center" o:hrstd="t" o:hr="t" fillcolor="#a0a0a0" stroked="f"/>
        </w:pict>
      </w:r>
    </w:p>
    <w:p w14:paraId="4B32225F" w14:textId="77777777" w:rsidR="0053727C" w:rsidRDefault="0053727C" w:rsidP="0089690D">
      <w:pPr>
        <w:spacing w:line="276" w:lineRule="auto"/>
        <w:ind w:right="-483"/>
        <w:rPr>
          <w:rFonts w:ascii="Segoe UI Emoji" w:hAnsi="Segoe UI Emoji" w:cs="Segoe UI Emoji"/>
          <w:b/>
          <w:bCs/>
        </w:rPr>
      </w:pPr>
    </w:p>
    <w:p w14:paraId="1C796BDC" w14:textId="77777777" w:rsidR="0069038B" w:rsidRPr="0069038B" w:rsidRDefault="0069038B" w:rsidP="0089690D">
      <w:pPr>
        <w:spacing w:line="276" w:lineRule="auto"/>
        <w:ind w:right="-483"/>
        <w:rPr>
          <w:rFonts w:ascii="Segoe UI Emoji" w:hAnsi="Segoe UI Emoji" w:cs="Segoe UI Emoji"/>
          <w:b/>
          <w:bCs/>
        </w:rPr>
      </w:pPr>
      <w:r w:rsidRPr="0069038B">
        <w:rPr>
          <w:rFonts w:ascii="Segoe UI Emoji" w:hAnsi="Segoe UI Emoji" w:cs="Segoe UI Emoji"/>
          <w:b/>
          <w:bCs/>
        </w:rPr>
        <w:t>📌 DRIVER 4A: Travel Purpose Segmentation (The "Intent" Gap)</w:t>
      </w:r>
    </w:p>
    <w:p w14:paraId="1C90D47C" w14:textId="2CB40B5F" w:rsidR="00205386" w:rsidRPr="00205386" w:rsidRDefault="007B465A" w:rsidP="0089690D">
      <w:pPr>
        <w:spacing w:line="276" w:lineRule="auto"/>
        <w:ind w:right="-483"/>
        <w:rPr>
          <w:b/>
          <w:bCs/>
        </w:rPr>
      </w:pPr>
      <w:r w:rsidRPr="007B465A">
        <w:rPr>
          <w:rFonts w:ascii="Segoe UI Emoji" w:hAnsi="Segoe UI Emoji" w:cs="Segoe UI Emoji"/>
          <w:b/>
          <w:bCs/>
        </w:rPr>
        <w:t>📊</w:t>
      </w:r>
      <w:r w:rsidRPr="007B465A">
        <w:rPr>
          <w:b/>
          <w:bCs/>
        </w:rPr>
        <w:t xml:space="preserve"> </w:t>
      </w:r>
      <w:r w:rsidR="00205386" w:rsidRPr="00205386">
        <w:rPr>
          <w:b/>
          <w:bCs/>
        </w:rPr>
        <w:t>VISUAL 4A: Satisfaction by Travel Type (Donut Chart)</w:t>
      </w:r>
    </w:p>
    <w:p w14:paraId="4A586554" w14:textId="77777777" w:rsidR="00132B48" w:rsidRPr="00132B48" w:rsidRDefault="00132B48" w:rsidP="0089690D">
      <w:pPr>
        <w:spacing w:line="276" w:lineRule="auto"/>
        <w:ind w:right="-483"/>
      </w:pPr>
      <w:r w:rsidRPr="00132B48">
        <w:rPr>
          <w:b/>
          <w:bCs/>
        </w:rPr>
        <w:t>The Goal:</w:t>
      </w:r>
      <w:r w:rsidRPr="00132B48">
        <w:t> To show the proportional distribution of satisfied vs. dissatisfied passengers based on their reason for travel in a clean, circular format.</w:t>
      </w:r>
    </w:p>
    <w:p w14:paraId="3C3432F7" w14:textId="77777777" w:rsidR="00132B48" w:rsidRPr="00132B48" w:rsidRDefault="00132B48" w:rsidP="0089690D">
      <w:pPr>
        <w:spacing w:line="276" w:lineRule="auto"/>
        <w:ind w:right="-483"/>
      </w:pPr>
      <w:r w:rsidRPr="00132B48">
        <w:rPr>
          <w:rFonts w:ascii="Segoe UI Emoji" w:hAnsi="Segoe UI Emoji" w:cs="Segoe UI Emoji"/>
          <w:b/>
          <w:bCs/>
        </w:rPr>
        <w:t>➡️</w:t>
      </w:r>
      <w:r w:rsidRPr="00132B48">
        <w:rPr>
          <w:b/>
          <w:bCs/>
        </w:rPr>
        <w:t xml:space="preserve"> Step 1: Set up the Visual</w:t>
      </w:r>
    </w:p>
    <w:p w14:paraId="3993F357" w14:textId="77777777" w:rsidR="00132B48" w:rsidRPr="00132B48" w:rsidRDefault="00132B48" w:rsidP="0089690D">
      <w:pPr>
        <w:numPr>
          <w:ilvl w:val="0"/>
          <w:numId w:val="306"/>
        </w:numPr>
        <w:spacing w:line="276" w:lineRule="auto"/>
        <w:ind w:right="-483"/>
      </w:pPr>
      <w:r w:rsidRPr="00132B48">
        <w:t>In the </w:t>
      </w:r>
      <w:r w:rsidRPr="00132B48">
        <w:rPr>
          <w:b/>
          <w:bCs/>
        </w:rPr>
        <w:t>Visualizations pane</w:t>
      </w:r>
      <w:r w:rsidRPr="00132B48">
        <w:t>, click the </w:t>
      </w:r>
      <w:r w:rsidRPr="00132B48">
        <w:rPr>
          <w:b/>
          <w:bCs/>
        </w:rPr>
        <w:t>Donut chart</w:t>
      </w:r>
      <w:r w:rsidRPr="00132B48">
        <w:t> icon.</w:t>
      </w:r>
    </w:p>
    <w:p w14:paraId="7BEB20A0" w14:textId="77777777" w:rsidR="00132B48" w:rsidRPr="00132B48" w:rsidRDefault="00132B48" w:rsidP="0089690D">
      <w:pPr>
        <w:numPr>
          <w:ilvl w:val="0"/>
          <w:numId w:val="306"/>
        </w:numPr>
        <w:spacing w:line="276" w:lineRule="auto"/>
        <w:ind w:right="-483"/>
      </w:pPr>
      <w:r w:rsidRPr="00132B48">
        <w:t>In the </w:t>
      </w:r>
      <w:r w:rsidRPr="00132B48">
        <w:rPr>
          <w:b/>
          <w:bCs/>
        </w:rPr>
        <w:t>Data pane</w:t>
      </w:r>
      <w:r w:rsidRPr="00132B48">
        <w:t>, locate your table.</w:t>
      </w:r>
    </w:p>
    <w:p w14:paraId="064F9A08" w14:textId="77777777" w:rsidR="00132B48" w:rsidRPr="00132B48" w:rsidRDefault="00132B48" w:rsidP="0089690D">
      <w:pPr>
        <w:numPr>
          <w:ilvl w:val="0"/>
          <w:numId w:val="306"/>
        </w:numPr>
        <w:spacing w:line="276" w:lineRule="auto"/>
        <w:ind w:right="-483"/>
      </w:pPr>
      <w:r w:rsidRPr="00132B48">
        <w:t>Drag </w:t>
      </w:r>
      <w:r w:rsidRPr="00132B48">
        <w:rPr>
          <w:b/>
          <w:bCs/>
        </w:rPr>
        <w:t>Type of Travel</w:t>
      </w:r>
      <w:r w:rsidRPr="00132B48">
        <w:t> into the </w:t>
      </w:r>
      <w:r w:rsidRPr="00132B48">
        <w:rPr>
          <w:b/>
          <w:bCs/>
        </w:rPr>
        <w:t>Legend</w:t>
      </w:r>
      <w:r w:rsidRPr="00132B48">
        <w:t> bucket.</w:t>
      </w:r>
    </w:p>
    <w:p w14:paraId="36D4DAC8" w14:textId="77777777" w:rsidR="00132B48" w:rsidRDefault="00132B48" w:rsidP="0089690D">
      <w:pPr>
        <w:numPr>
          <w:ilvl w:val="0"/>
          <w:numId w:val="306"/>
        </w:numPr>
        <w:spacing w:line="276" w:lineRule="auto"/>
        <w:ind w:right="-483"/>
      </w:pPr>
      <w:r w:rsidRPr="00132B48">
        <w:t>Drag </w:t>
      </w:r>
      <w:r w:rsidRPr="00132B48">
        <w:rPr>
          <w:b/>
          <w:bCs/>
        </w:rPr>
        <w:t>ID</w:t>
      </w:r>
      <w:r w:rsidRPr="00132B48">
        <w:t> into the </w:t>
      </w:r>
      <w:r w:rsidRPr="00132B48">
        <w:rPr>
          <w:b/>
          <w:bCs/>
        </w:rPr>
        <w:t>Values</w:t>
      </w:r>
      <w:r w:rsidRPr="00132B48">
        <w:t xml:space="preserve"> bucket </w:t>
      </w:r>
      <w:r w:rsidRPr="00132B48">
        <w:rPr>
          <w:rFonts w:ascii="Segoe UI Symbol" w:hAnsi="Segoe UI Symbol" w:cs="Segoe UI Symbol"/>
        </w:rPr>
        <w:t>➔</w:t>
      </w:r>
      <w:r w:rsidRPr="00132B48">
        <w:t xml:space="preserve"> click the down arrow (v) and ensure it is set to</w:t>
      </w:r>
      <w:r w:rsidRPr="00132B48">
        <w:rPr>
          <w:rFonts w:ascii="Calibri" w:hAnsi="Calibri" w:cs="Calibri"/>
        </w:rPr>
        <w:t> </w:t>
      </w:r>
      <w:r w:rsidRPr="00132B48">
        <w:rPr>
          <w:b/>
          <w:bCs/>
        </w:rPr>
        <w:t>Count</w:t>
      </w:r>
      <w:r w:rsidRPr="00132B48">
        <w:t>.</w:t>
      </w:r>
      <w:r w:rsidRPr="00132B48">
        <w:br/>
      </w:r>
      <w:r w:rsidRPr="00132B48">
        <w:rPr>
          <w:b/>
          <w:bCs/>
        </w:rPr>
        <w:t>Insight:</w:t>
      </w:r>
      <w:r w:rsidRPr="00132B48">
        <w:t> The Donut Chart provides an instant "Part-to-Whole" view, making it easy for management to see which travel category dominates the dataset.</w:t>
      </w:r>
    </w:p>
    <w:p w14:paraId="0E55170A" w14:textId="77777777" w:rsidR="00BE50A9" w:rsidRPr="00132B48" w:rsidRDefault="00BE50A9" w:rsidP="00BE50A9">
      <w:pPr>
        <w:spacing w:line="276" w:lineRule="auto"/>
        <w:ind w:right="-483"/>
      </w:pPr>
    </w:p>
    <w:p w14:paraId="1ED9F523" w14:textId="77777777" w:rsidR="00132B48" w:rsidRPr="00132B48" w:rsidRDefault="00132B48" w:rsidP="0089690D">
      <w:pPr>
        <w:spacing w:line="276" w:lineRule="auto"/>
        <w:ind w:right="-483"/>
      </w:pPr>
      <w:r w:rsidRPr="00132B48">
        <w:rPr>
          <w:rFonts w:ascii="Segoe UI Emoji" w:hAnsi="Segoe UI Emoji" w:cs="Segoe UI Emoji"/>
          <w:b/>
          <w:bCs/>
        </w:rPr>
        <w:lastRenderedPageBreak/>
        <w:t>➡️</w:t>
      </w:r>
      <w:r w:rsidRPr="00132B48">
        <w:rPr>
          <w:b/>
          <w:bCs/>
        </w:rPr>
        <w:t xml:space="preserve"> Step 2: Clean the Legend &amp; Visual Title</w:t>
      </w:r>
    </w:p>
    <w:p w14:paraId="2A9E0852" w14:textId="77777777" w:rsidR="00132B48" w:rsidRPr="00132B48" w:rsidRDefault="00132B48" w:rsidP="0089690D">
      <w:pPr>
        <w:numPr>
          <w:ilvl w:val="0"/>
          <w:numId w:val="307"/>
        </w:numPr>
        <w:spacing w:line="276" w:lineRule="auto"/>
        <w:ind w:right="-483"/>
      </w:pPr>
      <w:r w:rsidRPr="00132B48">
        <w:t>In the </w:t>
      </w:r>
      <w:r w:rsidRPr="00132B48">
        <w:rPr>
          <w:b/>
          <w:bCs/>
        </w:rPr>
        <w:t xml:space="preserve">Visualizations </w:t>
      </w:r>
      <w:proofErr w:type="gramStart"/>
      <w:r w:rsidRPr="00132B48">
        <w:rPr>
          <w:b/>
          <w:bCs/>
        </w:rPr>
        <w:t>pane</w:t>
      </w:r>
      <w:proofErr w:type="gramEnd"/>
      <w:r w:rsidRPr="00132B48">
        <w:t>, click the </w:t>
      </w:r>
      <w:r w:rsidRPr="00132B48">
        <w:rPr>
          <w:b/>
          <w:bCs/>
        </w:rPr>
        <w:t xml:space="preserve">Format your visual icon (Paintbrush </w:t>
      </w:r>
      <w:r w:rsidRPr="00132B48">
        <w:rPr>
          <w:rFonts w:ascii="Segoe UI Emoji" w:hAnsi="Segoe UI Emoji" w:cs="Segoe UI Emoji"/>
          <w:b/>
          <w:bCs/>
        </w:rPr>
        <w:t>🖌️</w:t>
      </w:r>
      <w:r w:rsidRPr="00132B48">
        <w:rPr>
          <w:b/>
          <w:bCs/>
        </w:rPr>
        <w:t>)</w:t>
      </w:r>
      <w:r w:rsidRPr="00132B48">
        <w:t> </w:t>
      </w:r>
      <w:r w:rsidRPr="00132B48">
        <w:rPr>
          <w:rFonts w:ascii="Segoe UI Symbol" w:hAnsi="Segoe UI Symbol" w:cs="Segoe UI Symbol"/>
        </w:rPr>
        <w:t>➔</w:t>
      </w:r>
      <w:r w:rsidRPr="00132B48">
        <w:rPr>
          <w:rFonts w:ascii="Calibri" w:hAnsi="Calibri" w:cs="Calibri"/>
        </w:rPr>
        <w:t> </w:t>
      </w:r>
      <w:r w:rsidRPr="00132B48">
        <w:rPr>
          <w:b/>
          <w:bCs/>
        </w:rPr>
        <w:t>Visual</w:t>
      </w:r>
      <w:r w:rsidRPr="00132B48">
        <w:t> tab.</w:t>
      </w:r>
    </w:p>
    <w:p w14:paraId="0BB20C02" w14:textId="77777777" w:rsidR="00132B48" w:rsidRPr="00132B48" w:rsidRDefault="00132B48" w:rsidP="0089690D">
      <w:pPr>
        <w:numPr>
          <w:ilvl w:val="0"/>
          <w:numId w:val="307"/>
        </w:numPr>
        <w:spacing w:line="276" w:lineRule="auto"/>
        <w:ind w:right="-483"/>
      </w:pPr>
      <w:r w:rsidRPr="00132B48">
        <w:t>Expand </w:t>
      </w:r>
      <w:r w:rsidRPr="00132B48">
        <w:rPr>
          <w:b/>
          <w:bCs/>
        </w:rPr>
        <w:t>Legend</w:t>
      </w:r>
      <w:r w:rsidRPr="00132B48">
        <w:t> </w:t>
      </w:r>
      <w:r w:rsidRPr="00132B48">
        <w:rPr>
          <w:rFonts w:ascii="Segoe UI Symbol" w:hAnsi="Segoe UI Symbol" w:cs="Segoe UI Symbol"/>
        </w:rPr>
        <w:t>➔</w:t>
      </w:r>
      <w:r w:rsidRPr="00132B48">
        <w:t xml:space="preserve"> Set</w:t>
      </w:r>
      <w:r w:rsidRPr="00132B48">
        <w:rPr>
          <w:rFonts w:ascii="Calibri" w:hAnsi="Calibri" w:cs="Calibri"/>
        </w:rPr>
        <w:t> </w:t>
      </w:r>
      <w:r w:rsidRPr="00132B48">
        <w:rPr>
          <w:b/>
          <w:bCs/>
        </w:rPr>
        <w:t>Position</w:t>
      </w:r>
      <w:r w:rsidRPr="00132B48">
        <w:t> to </w:t>
      </w:r>
      <w:r w:rsidRPr="00132B48">
        <w:rPr>
          <w:b/>
          <w:bCs/>
        </w:rPr>
        <w:t>Top Left</w:t>
      </w:r>
      <w:r w:rsidRPr="00132B48">
        <w:t> and toggle </w:t>
      </w:r>
      <w:r w:rsidRPr="00132B48">
        <w:rPr>
          <w:b/>
          <w:bCs/>
        </w:rPr>
        <w:t>Title</w:t>
      </w:r>
      <w:r w:rsidRPr="00132B48">
        <w:t> to </w:t>
      </w:r>
      <w:r w:rsidRPr="00132B48">
        <w:rPr>
          <w:b/>
          <w:bCs/>
        </w:rPr>
        <w:t>On</w:t>
      </w:r>
      <w:r w:rsidRPr="00132B48">
        <w:t>.</w:t>
      </w:r>
    </w:p>
    <w:p w14:paraId="48835083" w14:textId="77777777" w:rsidR="00132B48" w:rsidRPr="00132B48" w:rsidRDefault="00132B48" w:rsidP="0089690D">
      <w:pPr>
        <w:numPr>
          <w:ilvl w:val="0"/>
          <w:numId w:val="307"/>
        </w:numPr>
        <w:spacing w:line="276" w:lineRule="auto"/>
        <w:ind w:right="-483"/>
      </w:pPr>
      <w:r w:rsidRPr="00132B48">
        <w:t>In the </w:t>
      </w:r>
      <w:r w:rsidRPr="00132B48">
        <w:rPr>
          <w:b/>
          <w:bCs/>
        </w:rPr>
        <w:t>Title text</w:t>
      </w:r>
      <w:r w:rsidRPr="00132B48">
        <w:t> box, type </w:t>
      </w:r>
      <w:r w:rsidRPr="00132B48">
        <w:rPr>
          <w:b/>
          <w:bCs/>
        </w:rPr>
        <w:t>Status</w:t>
      </w:r>
      <w:r w:rsidRPr="00132B48">
        <w:t>.</w:t>
      </w:r>
    </w:p>
    <w:p w14:paraId="70B49CBC" w14:textId="77777777" w:rsidR="00132B48" w:rsidRPr="00132B48" w:rsidRDefault="00132B48" w:rsidP="0089690D">
      <w:pPr>
        <w:numPr>
          <w:ilvl w:val="0"/>
          <w:numId w:val="307"/>
        </w:numPr>
        <w:spacing w:line="276" w:lineRule="auto"/>
        <w:ind w:right="-483"/>
      </w:pPr>
      <w:r w:rsidRPr="00132B48">
        <w:t>Switch to the </w:t>
      </w:r>
      <w:r w:rsidRPr="00132B48">
        <w:rPr>
          <w:b/>
          <w:bCs/>
        </w:rPr>
        <w:t>General</w:t>
      </w:r>
      <w:r w:rsidRPr="00132B48">
        <w:t xml:space="preserve"> tab </w:t>
      </w:r>
      <w:r w:rsidRPr="00132B48">
        <w:rPr>
          <w:rFonts w:ascii="Segoe UI Symbol" w:hAnsi="Segoe UI Symbol" w:cs="Segoe UI Symbol"/>
        </w:rPr>
        <w:t>➔</w:t>
      </w:r>
      <w:r w:rsidRPr="00132B48">
        <w:t xml:space="preserve"> Expand</w:t>
      </w:r>
      <w:r w:rsidRPr="00132B48">
        <w:rPr>
          <w:rFonts w:ascii="Calibri" w:hAnsi="Calibri" w:cs="Calibri"/>
        </w:rPr>
        <w:t> </w:t>
      </w:r>
      <w:r w:rsidRPr="00132B48">
        <w:rPr>
          <w:b/>
          <w:bCs/>
        </w:rPr>
        <w:t>Title</w:t>
      </w:r>
      <w:r w:rsidRPr="00132B48">
        <w:t>.</w:t>
      </w:r>
    </w:p>
    <w:p w14:paraId="5BEDCEC2" w14:textId="77777777" w:rsidR="00132B48" w:rsidRPr="00132B48" w:rsidRDefault="00132B48" w:rsidP="0089690D">
      <w:pPr>
        <w:numPr>
          <w:ilvl w:val="0"/>
          <w:numId w:val="307"/>
        </w:numPr>
        <w:spacing w:line="276" w:lineRule="auto"/>
        <w:ind w:right="-483"/>
      </w:pPr>
      <w:r w:rsidRPr="00132B48">
        <w:t>In the </w:t>
      </w:r>
      <w:r w:rsidRPr="00132B48">
        <w:rPr>
          <w:b/>
          <w:bCs/>
        </w:rPr>
        <w:t>Text</w:t>
      </w:r>
      <w:r w:rsidRPr="00132B48">
        <w:t> box, type: </w:t>
      </w:r>
      <w:r w:rsidRPr="00132B48">
        <w:rPr>
          <w:b/>
          <w:bCs/>
        </w:rPr>
        <w:t>Satisfaction Rate by Travel Category</w:t>
      </w:r>
      <w:r w:rsidRPr="00132B48">
        <w:t>.</w:t>
      </w:r>
      <w:r w:rsidRPr="00132B48">
        <w:br/>
      </w:r>
      <w:r w:rsidRPr="00132B48">
        <w:rPr>
          <w:b/>
          <w:bCs/>
        </w:rPr>
        <w:t>Insight:</w:t>
      </w:r>
      <w:r w:rsidRPr="00132B48">
        <w:t> Separating the Legend Title ("Status") from the Main Title ensures that the executive user understands both the high-level goal and the specific data legend.</w:t>
      </w:r>
    </w:p>
    <w:p w14:paraId="4D21C90F" w14:textId="77777777" w:rsidR="00132B48" w:rsidRPr="00132B48" w:rsidRDefault="00132B48" w:rsidP="0089690D">
      <w:pPr>
        <w:spacing w:line="276" w:lineRule="auto"/>
        <w:ind w:right="-483"/>
      </w:pPr>
      <w:r w:rsidRPr="00132B48">
        <w:rPr>
          <w:rFonts w:ascii="Segoe UI Emoji" w:hAnsi="Segoe UI Emoji" w:cs="Segoe UI Emoji"/>
          <w:b/>
          <w:bCs/>
        </w:rPr>
        <w:t>➡️</w:t>
      </w:r>
      <w:r w:rsidRPr="00132B48">
        <w:rPr>
          <w:b/>
          <w:bCs/>
        </w:rPr>
        <w:t xml:space="preserve"> Step 3: Professional Colors &amp; Slice Optimization</w:t>
      </w:r>
    </w:p>
    <w:p w14:paraId="242B2376" w14:textId="77777777" w:rsidR="00132B48" w:rsidRPr="00132B48" w:rsidRDefault="00132B48" w:rsidP="0089690D">
      <w:pPr>
        <w:numPr>
          <w:ilvl w:val="0"/>
          <w:numId w:val="308"/>
        </w:numPr>
        <w:spacing w:line="276" w:lineRule="auto"/>
        <w:ind w:right="-483"/>
      </w:pPr>
      <w:r w:rsidRPr="00132B48">
        <w:t>Switch back to the </w:t>
      </w:r>
      <w:r w:rsidRPr="00132B48">
        <w:rPr>
          <w:b/>
          <w:bCs/>
        </w:rPr>
        <w:t>Visual</w:t>
      </w:r>
      <w:r w:rsidRPr="00132B48">
        <w:t xml:space="preserve"> tab </w:t>
      </w:r>
      <w:r w:rsidRPr="00132B48">
        <w:rPr>
          <w:rFonts w:ascii="Segoe UI Symbol" w:hAnsi="Segoe UI Symbol" w:cs="Segoe UI Symbol"/>
        </w:rPr>
        <w:t>➔</w:t>
      </w:r>
      <w:r w:rsidRPr="00132B48">
        <w:t xml:space="preserve"> Expand</w:t>
      </w:r>
      <w:r w:rsidRPr="00132B48">
        <w:rPr>
          <w:rFonts w:ascii="Calibri" w:hAnsi="Calibri" w:cs="Calibri"/>
        </w:rPr>
        <w:t> </w:t>
      </w:r>
      <w:r w:rsidRPr="00132B48">
        <w:rPr>
          <w:b/>
          <w:bCs/>
        </w:rPr>
        <w:t>Slices</w:t>
      </w:r>
      <w:r w:rsidRPr="00132B48">
        <w:t> </w:t>
      </w:r>
      <w:r w:rsidRPr="00132B48">
        <w:rPr>
          <w:rFonts w:ascii="Segoe UI Symbol" w:hAnsi="Segoe UI Symbol" w:cs="Segoe UI Symbol"/>
        </w:rPr>
        <w:t>➔</w:t>
      </w:r>
      <w:r w:rsidRPr="00132B48">
        <w:rPr>
          <w:rFonts w:ascii="Calibri" w:hAnsi="Calibri" w:cs="Calibri"/>
        </w:rPr>
        <w:t> </w:t>
      </w:r>
      <w:r w:rsidRPr="00132B48">
        <w:rPr>
          <w:b/>
          <w:bCs/>
        </w:rPr>
        <w:t>Colors</w:t>
      </w:r>
      <w:r w:rsidRPr="00132B48">
        <w:t>.</w:t>
      </w:r>
    </w:p>
    <w:p w14:paraId="25FC25A2" w14:textId="77777777" w:rsidR="00132B48" w:rsidRPr="00132B48" w:rsidRDefault="00132B48" w:rsidP="0089690D">
      <w:pPr>
        <w:numPr>
          <w:ilvl w:val="0"/>
          <w:numId w:val="308"/>
        </w:numPr>
        <w:spacing w:line="276" w:lineRule="auto"/>
        <w:ind w:right="-483"/>
      </w:pPr>
      <w:r w:rsidRPr="00132B48">
        <w:t>Use the dropdown to select each category:</w:t>
      </w:r>
    </w:p>
    <w:p w14:paraId="553C816E" w14:textId="77777777" w:rsidR="00132B48" w:rsidRPr="00132B48" w:rsidRDefault="00132B48" w:rsidP="0089690D">
      <w:pPr>
        <w:numPr>
          <w:ilvl w:val="1"/>
          <w:numId w:val="309"/>
        </w:numPr>
        <w:spacing w:line="276" w:lineRule="auto"/>
        <w:ind w:right="-483"/>
      </w:pPr>
      <w:r w:rsidRPr="00132B48">
        <w:t>Select </w:t>
      </w:r>
      <w:r w:rsidRPr="00132B48">
        <w:rPr>
          <w:b/>
          <w:bCs/>
        </w:rPr>
        <w:t>Business Travel</w:t>
      </w:r>
      <w:r w:rsidRPr="00132B48">
        <w:t>: Set to </w:t>
      </w:r>
      <w:r w:rsidRPr="00132B48">
        <w:rPr>
          <w:b/>
          <w:bCs/>
        </w:rPr>
        <w:t>Dark Blue</w:t>
      </w:r>
      <w:r w:rsidRPr="00132B48">
        <w:t>.</w:t>
      </w:r>
    </w:p>
    <w:p w14:paraId="0D3E410A" w14:textId="77777777" w:rsidR="00132B48" w:rsidRPr="00132B48" w:rsidRDefault="00132B48" w:rsidP="0089690D">
      <w:pPr>
        <w:numPr>
          <w:ilvl w:val="1"/>
          <w:numId w:val="310"/>
        </w:numPr>
        <w:spacing w:line="276" w:lineRule="auto"/>
        <w:ind w:right="-483"/>
      </w:pPr>
      <w:r w:rsidRPr="00132B48">
        <w:t>Select </w:t>
      </w:r>
      <w:r w:rsidRPr="00132B48">
        <w:rPr>
          <w:b/>
          <w:bCs/>
        </w:rPr>
        <w:t>Personal Travel</w:t>
      </w:r>
      <w:r w:rsidRPr="00132B48">
        <w:t>: Set to </w:t>
      </w:r>
      <w:r w:rsidRPr="00132B48">
        <w:rPr>
          <w:b/>
          <w:bCs/>
        </w:rPr>
        <w:t>Light Red</w:t>
      </w:r>
      <w:r w:rsidRPr="00132B48">
        <w:t>.</w:t>
      </w:r>
    </w:p>
    <w:p w14:paraId="2851DB93" w14:textId="77777777" w:rsidR="00132B48" w:rsidRPr="00132B48" w:rsidRDefault="00132B48" w:rsidP="0089690D">
      <w:pPr>
        <w:numPr>
          <w:ilvl w:val="0"/>
          <w:numId w:val="308"/>
        </w:numPr>
        <w:spacing w:line="276" w:lineRule="auto"/>
        <w:ind w:right="-483"/>
      </w:pPr>
      <w:r w:rsidRPr="00132B48">
        <w:t>Expand </w:t>
      </w:r>
      <w:r w:rsidRPr="00132B48">
        <w:rPr>
          <w:b/>
          <w:bCs/>
        </w:rPr>
        <w:t>Slices</w:t>
      </w:r>
      <w:r w:rsidRPr="00132B48">
        <w:t> </w:t>
      </w:r>
      <w:r w:rsidRPr="00132B48">
        <w:rPr>
          <w:rFonts w:ascii="Segoe UI Symbol" w:hAnsi="Segoe UI Symbol" w:cs="Segoe UI Symbol"/>
        </w:rPr>
        <w:t>➔</w:t>
      </w:r>
      <w:r w:rsidRPr="00132B48">
        <w:rPr>
          <w:rFonts w:ascii="Calibri" w:hAnsi="Calibri" w:cs="Calibri"/>
        </w:rPr>
        <w:t> </w:t>
      </w:r>
      <w:r w:rsidRPr="00132B48">
        <w:rPr>
          <w:b/>
          <w:bCs/>
        </w:rPr>
        <w:t>Spacing</w:t>
      </w:r>
      <w:r w:rsidRPr="00132B48">
        <w:t>:</w:t>
      </w:r>
    </w:p>
    <w:p w14:paraId="6761600E" w14:textId="77777777" w:rsidR="00132B48" w:rsidRPr="00132B48" w:rsidRDefault="00132B48" w:rsidP="0089690D">
      <w:pPr>
        <w:numPr>
          <w:ilvl w:val="1"/>
          <w:numId w:val="311"/>
        </w:numPr>
        <w:spacing w:line="276" w:lineRule="auto"/>
        <w:ind w:right="-483"/>
      </w:pPr>
      <w:r w:rsidRPr="00132B48">
        <w:t>Set </w:t>
      </w:r>
      <w:r w:rsidRPr="00132B48">
        <w:rPr>
          <w:b/>
          <w:bCs/>
        </w:rPr>
        <w:t>Inner radius</w:t>
      </w:r>
      <w:r w:rsidRPr="00132B48">
        <w:t> to </w:t>
      </w:r>
      <w:r w:rsidRPr="00132B48">
        <w:rPr>
          <w:b/>
          <w:bCs/>
        </w:rPr>
        <w:t>60%</w:t>
      </w:r>
      <w:r w:rsidRPr="00132B48">
        <w:t> (This creates a modern, slim donut ring).</w:t>
      </w:r>
      <w:r w:rsidRPr="00132B48">
        <w:br/>
      </w:r>
      <w:r w:rsidRPr="00132B48">
        <w:rPr>
          <w:b/>
          <w:bCs/>
        </w:rPr>
        <w:t>Insight:</w:t>
      </w:r>
      <w:r w:rsidRPr="00132B48">
        <w:t> Maintaining the Dark Blue and Light Red palette ensures consistency across the dashboard, allowing for "color-coded" storytelling.</w:t>
      </w:r>
    </w:p>
    <w:p w14:paraId="1DAEE822" w14:textId="77777777" w:rsidR="00132B48" w:rsidRPr="00132B48" w:rsidRDefault="00132B48" w:rsidP="0089690D">
      <w:pPr>
        <w:spacing w:line="276" w:lineRule="auto"/>
        <w:ind w:right="-483"/>
      </w:pPr>
      <w:r w:rsidRPr="00132B48">
        <w:rPr>
          <w:rFonts w:ascii="Segoe UI Emoji" w:hAnsi="Segoe UI Emoji" w:cs="Segoe UI Emoji"/>
          <w:b/>
          <w:bCs/>
        </w:rPr>
        <w:t>➡️</w:t>
      </w:r>
      <w:r w:rsidRPr="00132B48">
        <w:rPr>
          <w:b/>
          <w:bCs/>
        </w:rPr>
        <w:t xml:space="preserve"> Step 4: Format High-Visibility Detail Labels</w:t>
      </w:r>
    </w:p>
    <w:p w14:paraId="5A0C1B2B" w14:textId="77777777" w:rsidR="00132B48" w:rsidRPr="00132B48" w:rsidRDefault="00132B48" w:rsidP="0089690D">
      <w:pPr>
        <w:numPr>
          <w:ilvl w:val="0"/>
          <w:numId w:val="312"/>
        </w:numPr>
        <w:spacing w:line="276" w:lineRule="auto"/>
        <w:ind w:right="-483"/>
      </w:pPr>
      <w:r w:rsidRPr="00132B48">
        <w:t>Scroll down to </w:t>
      </w:r>
      <w:r w:rsidRPr="00132B48">
        <w:rPr>
          <w:b/>
          <w:bCs/>
        </w:rPr>
        <w:t>Detail labels</w:t>
      </w:r>
      <w:r w:rsidRPr="00132B48">
        <w:t> and toggle to </w:t>
      </w:r>
      <w:r w:rsidRPr="00132B48">
        <w:rPr>
          <w:b/>
          <w:bCs/>
        </w:rPr>
        <w:t>On</w:t>
      </w:r>
      <w:r w:rsidRPr="00132B48">
        <w:t>.</w:t>
      </w:r>
    </w:p>
    <w:p w14:paraId="1D7B3104" w14:textId="77777777" w:rsidR="00132B48" w:rsidRPr="00132B48" w:rsidRDefault="00132B48" w:rsidP="0089690D">
      <w:pPr>
        <w:numPr>
          <w:ilvl w:val="0"/>
          <w:numId w:val="312"/>
        </w:numPr>
        <w:spacing w:line="276" w:lineRule="auto"/>
        <w:ind w:right="-483"/>
      </w:pPr>
      <w:r w:rsidRPr="00132B48">
        <w:t>Expand </w:t>
      </w:r>
      <w:r w:rsidRPr="00132B48">
        <w:rPr>
          <w:b/>
          <w:bCs/>
        </w:rPr>
        <w:t>Detail labels</w:t>
      </w:r>
      <w:r w:rsidRPr="00132B48">
        <w:t> </w:t>
      </w:r>
      <w:r w:rsidRPr="00132B48">
        <w:rPr>
          <w:rFonts w:ascii="Segoe UI Symbol" w:hAnsi="Segoe UI Symbol" w:cs="Segoe UI Symbol"/>
        </w:rPr>
        <w:t>➔</w:t>
      </w:r>
      <w:r w:rsidRPr="00132B48">
        <w:t xml:space="preserve"> Expand</w:t>
      </w:r>
      <w:r w:rsidRPr="00132B48">
        <w:rPr>
          <w:rFonts w:ascii="Calibri" w:hAnsi="Calibri" w:cs="Calibri"/>
        </w:rPr>
        <w:t> </w:t>
      </w:r>
      <w:r w:rsidRPr="00132B48">
        <w:rPr>
          <w:b/>
          <w:bCs/>
        </w:rPr>
        <w:t>Options</w:t>
      </w:r>
      <w:r w:rsidRPr="00132B48">
        <w:t> </w:t>
      </w:r>
      <w:r w:rsidRPr="00132B48">
        <w:rPr>
          <w:rFonts w:ascii="Segoe UI Symbol" w:hAnsi="Segoe UI Symbol" w:cs="Segoe UI Symbol"/>
        </w:rPr>
        <w:t>➔</w:t>
      </w:r>
      <w:r w:rsidRPr="00132B48">
        <w:t xml:space="preserve"> Set</w:t>
      </w:r>
      <w:r w:rsidRPr="00132B48">
        <w:rPr>
          <w:rFonts w:ascii="Calibri" w:hAnsi="Calibri" w:cs="Calibri"/>
        </w:rPr>
        <w:t> </w:t>
      </w:r>
      <w:r w:rsidRPr="00132B48">
        <w:rPr>
          <w:b/>
          <w:bCs/>
        </w:rPr>
        <w:t>Position</w:t>
      </w:r>
      <w:r w:rsidRPr="00132B48">
        <w:t> to </w:t>
      </w:r>
      <w:r w:rsidRPr="00132B48">
        <w:rPr>
          <w:b/>
          <w:bCs/>
        </w:rPr>
        <w:t>Outside</w:t>
      </w:r>
      <w:r w:rsidRPr="00132B48">
        <w:t>.</w:t>
      </w:r>
    </w:p>
    <w:p w14:paraId="1A142B9D" w14:textId="77777777" w:rsidR="00132B48" w:rsidRPr="00132B48" w:rsidRDefault="00132B48" w:rsidP="0089690D">
      <w:pPr>
        <w:numPr>
          <w:ilvl w:val="0"/>
          <w:numId w:val="312"/>
        </w:numPr>
        <w:spacing w:line="276" w:lineRule="auto"/>
        <w:ind w:right="-483"/>
      </w:pPr>
      <w:r w:rsidRPr="00132B48">
        <w:t>Under </w:t>
      </w:r>
      <w:r w:rsidRPr="00132B48">
        <w:rPr>
          <w:b/>
          <w:bCs/>
        </w:rPr>
        <w:t>Label contents</w:t>
      </w:r>
      <w:r w:rsidRPr="00132B48">
        <w:t>, select </w:t>
      </w:r>
      <w:r w:rsidRPr="00132B48">
        <w:rPr>
          <w:b/>
          <w:bCs/>
        </w:rPr>
        <w:t>Category, percent of total</w:t>
      </w:r>
      <w:r w:rsidRPr="00132B48">
        <w:t>.</w:t>
      </w:r>
    </w:p>
    <w:p w14:paraId="12D9F29D" w14:textId="77777777" w:rsidR="00132B48" w:rsidRPr="00132B48" w:rsidRDefault="00132B48" w:rsidP="0089690D">
      <w:pPr>
        <w:numPr>
          <w:ilvl w:val="0"/>
          <w:numId w:val="312"/>
        </w:numPr>
        <w:spacing w:line="276" w:lineRule="auto"/>
        <w:ind w:right="-483"/>
      </w:pPr>
      <w:r w:rsidRPr="00132B48">
        <w:t>Expand the </w:t>
      </w:r>
      <w:r w:rsidRPr="00132B48">
        <w:rPr>
          <w:b/>
          <w:bCs/>
        </w:rPr>
        <w:t>Values</w:t>
      </w:r>
      <w:r w:rsidRPr="00132B48">
        <w:t> section:</w:t>
      </w:r>
    </w:p>
    <w:p w14:paraId="4E3D3CF0" w14:textId="77777777" w:rsidR="00132B48" w:rsidRPr="00132B48" w:rsidRDefault="00132B48" w:rsidP="0089690D">
      <w:pPr>
        <w:numPr>
          <w:ilvl w:val="1"/>
          <w:numId w:val="313"/>
        </w:numPr>
        <w:spacing w:line="276" w:lineRule="auto"/>
        <w:ind w:right="-483"/>
      </w:pPr>
      <w:r w:rsidRPr="00132B48">
        <w:t>Set </w:t>
      </w:r>
      <w:r w:rsidRPr="00132B48">
        <w:rPr>
          <w:b/>
          <w:bCs/>
        </w:rPr>
        <w:t>Font</w:t>
      </w:r>
      <w:r w:rsidRPr="00132B48">
        <w:t> to </w:t>
      </w:r>
      <w:r w:rsidRPr="00132B48">
        <w:rPr>
          <w:b/>
          <w:bCs/>
        </w:rPr>
        <w:t>DIN</w:t>
      </w:r>
      <w:r w:rsidRPr="00132B48">
        <w:t> or </w:t>
      </w:r>
      <w:r w:rsidRPr="00132B48">
        <w:rPr>
          <w:b/>
          <w:bCs/>
        </w:rPr>
        <w:t>Arial Black</w:t>
      </w:r>
      <w:r w:rsidRPr="00132B48">
        <w:t>.</w:t>
      </w:r>
    </w:p>
    <w:p w14:paraId="1E579D1B" w14:textId="77777777" w:rsidR="00132B48" w:rsidRPr="00132B48" w:rsidRDefault="00132B48" w:rsidP="0089690D">
      <w:pPr>
        <w:numPr>
          <w:ilvl w:val="1"/>
          <w:numId w:val="314"/>
        </w:numPr>
        <w:spacing w:line="276" w:lineRule="auto"/>
        <w:ind w:right="-483"/>
      </w:pPr>
      <w:r w:rsidRPr="00132B48">
        <w:t>Set </w:t>
      </w:r>
      <w:r w:rsidRPr="00132B48">
        <w:rPr>
          <w:b/>
          <w:bCs/>
        </w:rPr>
        <w:t>Size</w:t>
      </w:r>
      <w:r w:rsidRPr="00132B48">
        <w:t> to </w:t>
      </w:r>
      <w:r w:rsidRPr="00132B48">
        <w:rPr>
          <w:b/>
          <w:bCs/>
        </w:rPr>
        <w:t>9pt or 10pt</w:t>
      </w:r>
      <w:r w:rsidRPr="00132B48">
        <w:t>.</w:t>
      </w:r>
    </w:p>
    <w:p w14:paraId="2232C716" w14:textId="77777777" w:rsidR="00132B48" w:rsidRDefault="00132B48" w:rsidP="0089690D">
      <w:pPr>
        <w:numPr>
          <w:ilvl w:val="1"/>
          <w:numId w:val="315"/>
        </w:numPr>
        <w:spacing w:line="276" w:lineRule="auto"/>
        <w:ind w:right="-483"/>
      </w:pPr>
      <w:r w:rsidRPr="00132B48">
        <w:t>Set </w:t>
      </w:r>
      <w:r w:rsidRPr="00132B48">
        <w:rPr>
          <w:b/>
          <w:bCs/>
        </w:rPr>
        <w:t>Color</w:t>
      </w:r>
      <w:r w:rsidRPr="00132B48">
        <w:t> to </w:t>
      </w:r>
      <w:r w:rsidRPr="00132B48">
        <w:rPr>
          <w:b/>
          <w:bCs/>
        </w:rPr>
        <w:t>White</w:t>
      </w:r>
      <w:r w:rsidRPr="00132B48">
        <w:t> (if on a dark background) and toggle </w:t>
      </w:r>
      <w:r w:rsidRPr="00132B48">
        <w:rPr>
          <w:b/>
          <w:bCs/>
        </w:rPr>
        <w:t>Bold</w:t>
      </w:r>
      <w:r w:rsidRPr="00132B48">
        <w:t> to </w:t>
      </w:r>
      <w:r w:rsidRPr="00132B48">
        <w:rPr>
          <w:b/>
          <w:bCs/>
        </w:rPr>
        <w:t>On</w:t>
      </w:r>
      <w:r w:rsidRPr="00132B48">
        <w:t>.</w:t>
      </w:r>
      <w:r w:rsidRPr="00132B48">
        <w:br/>
      </w:r>
      <w:r w:rsidRPr="00132B48">
        <w:rPr>
          <w:b/>
          <w:bCs/>
        </w:rPr>
        <w:t>Insight:</w:t>
      </w:r>
      <w:r w:rsidRPr="00132B48">
        <w:t xml:space="preserve"> Placing labels "Outside" prevents visual clutter inside the donut and ensures the percentage values are clearly visible even </w:t>
      </w:r>
      <w:proofErr w:type="gramStart"/>
      <w:r w:rsidRPr="00132B48">
        <w:t>at a glance</w:t>
      </w:r>
      <w:proofErr w:type="gramEnd"/>
      <w:r w:rsidRPr="00132B48">
        <w:t>.</w:t>
      </w:r>
    </w:p>
    <w:p w14:paraId="44F1ECBA" w14:textId="77777777" w:rsidR="00BE50A9" w:rsidRDefault="00BE50A9" w:rsidP="00BE50A9">
      <w:pPr>
        <w:spacing w:line="276" w:lineRule="auto"/>
        <w:ind w:right="-483"/>
      </w:pPr>
    </w:p>
    <w:p w14:paraId="53A9248B" w14:textId="77777777" w:rsidR="00BE50A9" w:rsidRPr="00132B48" w:rsidRDefault="00BE50A9" w:rsidP="00BE50A9">
      <w:pPr>
        <w:spacing w:line="276" w:lineRule="auto"/>
        <w:ind w:right="-483"/>
      </w:pPr>
    </w:p>
    <w:p w14:paraId="110C6C44" w14:textId="77777777" w:rsidR="00132B48" w:rsidRPr="00132B48" w:rsidRDefault="00132B48" w:rsidP="0089690D">
      <w:pPr>
        <w:spacing w:line="276" w:lineRule="auto"/>
        <w:ind w:right="-483"/>
      </w:pPr>
      <w:r w:rsidRPr="00132B48">
        <w:rPr>
          <w:rFonts w:ascii="Segoe UI Emoji" w:hAnsi="Segoe UI Emoji" w:cs="Segoe UI Emoji"/>
          <w:b/>
          <w:bCs/>
        </w:rPr>
        <w:lastRenderedPageBreak/>
        <w:t>➡️</w:t>
      </w:r>
      <w:r w:rsidRPr="00132B48">
        <w:rPr>
          <w:b/>
          <w:bCs/>
        </w:rPr>
        <w:t xml:space="preserve"> Step 5: Space-Saving Formatting (The "Fit" Fix)</w:t>
      </w:r>
    </w:p>
    <w:p w14:paraId="24A214F1" w14:textId="77777777" w:rsidR="00132B48" w:rsidRPr="00132B48" w:rsidRDefault="00132B48" w:rsidP="0089690D">
      <w:pPr>
        <w:numPr>
          <w:ilvl w:val="0"/>
          <w:numId w:val="316"/>
        </w:numPr>
        <w:spacing w:line="276" w:lineRule="auto"/>
        <w:ind w:right="-483"/>
      </w:pPr>
      <w:r w:rsidRPr="00132B48">
        <w:t>Still under the </w:t>
      </w:r>
      <w:r w:rsidRPr="00132B48">
        <w:rPr>
          <w:b/>
          <w:bCs/>
        </w:rPr>
        <w:t>General</w:t>
      </w:r>
      <w:r w:rsidRPr="00132B48">
        <w:t xml:space="preserve"> tab </w:t>
      </w:r>
      <w:r w:rsidRPr="00132B48">
        <w:rPr>
          <w:rFonts w:ascii="Segoe UI Symbol" w:hAnsi="Segoe UI Symbol" w:cs="Segoe UI Symbol"/>
        </w:rPr>
        <w:t>➔</w:t>
      </w:r>
      <w:r w:rsidRPr="00132B48">
        <w:rPr>
          <w:rFonts w:ascii="Calibri" w:hAnsi="Calibri" w:cs="Calibri"/>
        </w:rPr>
        <w:t> </w:t>
      </w:r>
      <w:r w:rsidRPr="00132B48">
        <w:rPr>
          <w:b/>
          <w:bCs/>
        </w:rPr>
        <w:t>Title</w:t>
      </w:r>
      <w:r w:rsidRPr="00132B48">
        <w:t>.</w:t>
      </w:r>
    </w:p>
    <w:p w14:paraId="790A29C7" w14:textId="77777777" w:rsidR="00132B48" w:rsidRPr="00132B48" w:rsidRDefault="00132B48" w:rsidP="0089690D">
      <w:pPr>
        <w:numPr>
          <w:ilvl w:val="0"/>
          <w:numId w:val="316"/>
        </w:numPr>
        <w:spacing w:line="276" w:lineRule="auto"/>
        <w:ind w:right="-483"/>
      </w:pPr>
      <w:r w:rsidRPr="00132B48">
        <w:rPr>
          <w:b/>
          <w:bCs/>
        </w:rPr>
        <w:t>Action:</w:t>
      </w:r>
      <w:r w:rsidRPr="00132B48">
        <w:t> Change the </w:t>
      </w:r>
      <w:r w:rsidRPr="00132B48">
        <w:rPr>
          <w:b/>
          <w:bCs/>
        </w:rPr>
        <w:t>Font size</w:t>
      </w:r>
      <w:r w:rsidRPr="00132B48">
        <w:t> to </w:t>
      </w:r>
      <w:r w:rsidRPr="00132B48">
        <w:rPr>
          <w:b/>
          <w:bCs/>
        </w:rPr>
        <w:t>9pt</w:t>
      </w:r>
      <w:r w:rsidRPr="00132B48">
        <w:t>. Ensure it is </w:t>
      </w:r>
      <w:r w:rsidRPr="00132B48">
        <w:rPr>
          <w:b/>
          <w:bCs/>
        </w:rPr>
        <w:t>Bold</w:t>
      </w:r>
      <w:r w:rsidRPr="00132B48">
        <w:t> and </w:t>
      </w:r>
      <w:r w:rsidRPr="00132B48">
        <w:rPr>
          <w:b/>
          <w:bCs/>
        </w:rPr>
        <w:t>Centered</w:t>
      </w:r>
      <w:r w:rsidRPr="00132B48">
        <w:t>.</w:t>
      </w:r>
    </w:p>
    <w:p w14:paraId="15F1BB65" w14:textId="77777777" w:rsidR="00132B48" w:rsidRPr="00132B48" w:rsidRDefault="00132B48" w:rsidP="0089690D">
      <w:pPr>
        <w:numPr>
          <w:ilvl w:val="0"/>
          <w:numId w:val="316"/>
        </w:numPr>
        <w:spacing w:line="276" w:lineRule="auto"/>
        <w:ind w:right="-483"/>
      </w:pPr>
      <w:r w:rsidRPr="00132B48">
        <w:t>Expand </w:t>
      </w:r>
      <w:r w:rsidRPr="00132B48">
        <w:rPr>
          <w:b/>
          <w:bCs/>
        </w:rPr>
        <w:t>Properties</w:t>
      </w:r>
      <w:r w:rsidRPr="00132B48">
        <w:t> </w:t>
      </w:r>
      <w:r w:rsidRPr="00132B48">
        <w:rPr>
          <w:rFonts w:ascii="Segoe UI Symbol" w:hAnsi="Segoe UI Symbol" w:cs="Segoe UI Symbol"/>
        </w:rPr>
        <w:t>➔</w:t>
      </w:r>
      <w:r w:rsidRPr="00132B48">
        <w:t xml:space="preserve"> Expand</w:t>
      </w:r>
      <w:r w:rsidRPr="00132B48">
        <w:rPr>
          <w:rFonts w:ascii="Calibri" w:hAnsi="Calibri" w:cs="Calibri"/>
        </w:rPr>
        <w:t> </w:t>
      </w:r>
      <w:r w:rsidRPr="00132B48">
        <w:rPr>
          <w:b/>
          <w:bCs/>
        </w:rPr>
        <w:t>Padding</w:t>
      </w:r>
      <w:r w:rsidRPr="00132B48">
        <w:t>.</w:t>
      </w:r>
    </w:p>
    <w:p w14:paraId="75AECE28" w14:textId="77777777" w:rsidR="00132B48" w:rsidRPr="00132B48" w:rsidRDefault="00132B48" w:rsidP="0089690D">
      <w:pPr>
        <w:numPr>
          <w:ilvl w:val="0"/>
          <w:numId w:val="316"/>
        </w:numPr>
        <w:spacing w:line="276" w:lineRule="auto"/>
        <w:ind w:right="-483"/>
      </w:pPr>
      <w:r w:rsidRPr="00132B48">
        <w:rPr>
          <w:b/>
          <w:bCs/>
        </w:rPr>
        <w:t>Action:</w:t>
      </w:r>
      <w:r w:rsidRPr="00132B48">
        <w:t> Decrease </w:t>
      </w:r>
      <w:r w:rsidRPr="00132B48">
        <w:rPr>
          <w:b/>
          <w:bCs/>
        </w:rPr>
        <w:t>Top padding</w:t>
      </w:r>
      <w:r w:rsidRPr="00132B48">
        <w:t> to </w:t>
      </w:r>
      <w:r w:rsidRPr="00132B48">
        <w:rPr>
          <w:b/>
          <w:bCs/>
        </w:rPr>
        <w:t>0px or 5px</w:t>
      </w:r>
      <w:r w:rsidRPr="00132B48">
        <w:t> to move the visual upward for better alignment.</w:t>
      </w:r>
      <w:r w:rsidRPr="00132B48">
        <w:br/>
      </w:r>
      <w:r w:rsidRPr="00132B48">
        <w:rPr>
          <w:b/>
          <w:bCs/>
        </w:rPr>
        <w:t>Insight:</w:t>
      </w:r>
      <w:r w:rsidRPr="00132B48">
        <w:t> This final adjustment ensures the Donut Chart sits perfectly within your dashboard grid, maintaining symmetry with your other "Driver 4" charts.</w:t>
      </w:r>
    </w:p>
    <w:p w14:paraId="4E27C4C6" w14:textId="77777777" w:rsidR="00132B48" w:rsidRPr="00132B48" w:rsidRDefault="005F2DFC" w:rsidP="0089690D">
      <w:pPr>
        <w:spacing w:line="276" w:lineRule="auto"/>
        <w:ind w:right="-483"/>
      </w:pPr>
      <w:r>
        <w:pict w14:anchorId="6D4DC0F3">
          <v:rect id="_x0000_i1392" style="width:0;height:.75pt" o:hralign="center" o:hrstd="t" o:hr="t" fillcolor="#a0a0a0" stroked="f"/>
        </w:pict>
      </w:r>
    </w:p>
    <w:p w14:paraId="4D7A05B9" w14:textId="77777777" w:rsidR="007B465A" w:rsidRDefault="007B465A" w:rsidP="0089690D">
      <w:pPr>
        <w:spacing w:line="276" w:lineRule="auto"/>
        <w:ind w:right="-483"/>
        <w:rPr>
          <w:rFonts w:ascii="Segoe UI Emoji" w:hAnsi="Segoe UI Emoji" w:cs="Segoe UI Emoji"/>
          <w:b/>
          <w:bCs/>
        </w:rPr>
      </w:pPr>
    </w:p>
    <w:p w14:paraId="0D3FDC69" w14:textId="08D3CE72" w:rsidR="00EA2B2F" w:rsidRDefault="00EA2B2F" w:rsidP="0089690D">
      <w:pPr>
        <w:spacing w:line="276" w:lineRule="auto"/>
        <w:ind w:right="-483"/>
        <w:rPr>
          <w:rFonts w:ascii="Segoe UI Emoji" w:hAnsi="Segoe UI Emoji" w:cs="Segoe UI Emoji"/>
          <w:b/>
          <w:bCs/>
        </w:rPr>
      </w:pPr>
      <w:r w:rsidRPr="00EA2B2F">
        <w:rPr>
          <w:rFonts w:ascii="Segoe UI Emoji" w:hAnsi="Segoe UI Emoji" w:cs="Segoe UI Emoji"/>
          <w:b/>
          <w:bCs/>
        </w:rPr>
        <w:t>📌 DRIVER 4B: Seating Class Tier Analysis (The "Value" Gap)</w:t>
      </w:r>
    </w:p>
    <w:p w14:paraId="35EC80A7" w14:textId="7E2C811D" w:rsidR="00FF718B" w:rsidRPr="00FF718B" w:rsidRDefault="00FF718B" w:rsidP="0089690D">
      <w:pPr>
        <w:spacing w:line="276" w:lineRule="auto"/>
        <w:ind w:right="-483"/>
        <w:rPr>
          <w:b/>
          <w:bCs/>
        </w:rPr>
      </w:pPr>
      <w:r w:rsidRPr="00FF718B">
        <w:rPr>
          <w:rFonts w:ascii="Segoe UI Emoji" w:hAnsi="Segoe UI Emoji" w:cs="Segoe UI Emoji"/>
          <w:b/>
          <w:bCs/>
        </w:rPr>
        <w:t>📊</w:t>
      </w:r>
      <w:r w:rsidRPr="00FF718B">
        <w:rPr>
          <w:b/>
          <w:bCs/>
        </w:rPr>
        <w:t> VISUAL 4B: Satisfaction by Class (100% Stacked Bar)</w:t>
      </w:r>
    </w:p>
    <w:p w14:paraId="4D1054AB" w14:textId="77777777" w:rsidR="00FF718B" w:rsidRPr="00FF718B" w:rsidRDefault="00FF718B" w:rsidP="0089690D">
      <w:pPr>
        <w:spacing w:line="276" w:lineRule="auto"/>
        <w:ind w:right="-483"/>
      </w:pPr>
      <w:r w:rsidRPr="00FF718B">
        <w:rPr>
          <w:b/>
          <w:bCs/>
        </w:rPr>
        <w:t>The Goal:</w:t>
      </w:r>
      <w:r w:rsidRPr="00FF718B">
        <w:t> To show the proportional split of satisfied vs. dissatisfied passengers within each seating class using a slim, high-end professional layout.</w:t>
      </w:r>
    </w:p>
    <w:p w14:paraId="068D0156" w14:textId="77777777" w:rsidR="00FF718B" w:rsidRPr="00FF718B" w:rsidRDefault="00FF718B" w:rsidP="0089690D">
      <w:pPr>
        <w:spacing w:line="276" w:lineRule="auto"/>
        <w:ind w:right="-483"/>
      </w:pPr>
      <w:r w:rsidRPr="00FF718B">
        <w:rPr>
          <w:rFonts w:ascii="Segoe UI Emoji" w:hAnsi="Segoe UI Emoji" w:cs="Segoe UI Emoji"/>
          <w:b/>
          <w:bCs/>
        </w:rPr>
        <w:t>➡️</w:t>
      </w:r>
      <w:r w:rsidRPr="00FF718B">
        <w:rPr>
          <w:b/>
          <w:bCs/>
        </w:rPr>
        <w:t xml:space="preserve"> Step 1: Set up the Visual from Scratch</w:t>
      </w:r>
    </w:p>
    <w:p w14:paraId="6A78F238" w14:textId="77777777" w:rsidR="00FF718B" w:rsidRPr="00FF718B" w:rsidRDefault="00FF718B" w:rsidP="0089690D">
      <w:pPr>
        <w:numPr>
          <w:ilvl w:val="0"/>
          <w:numId w:val="298"/>
        </w:numPr>
        <w:spacing w:line="276" w:lineRule="auto"/>
        <w:ind w:right="-483"/>
      </w:pPr>
      <w:r w:rsidRPr="00FF718B">
        <w:t>In the </w:t>
      </w:r>
      <w:r w:rsidRPr="00FF718B">
        <w:rPr>
          <w:b/>
          <w:bCs/>
        </w:rPr>
        <w:t>Visualizations pane</w:t>
      </w:r>
      <w:r w:rsidRPr="00FF718B">
        <w:t>, click the </w:t>
      </w:r>
      <w:r w:rsidRPr="00FF718B">
        <w:rPr>
          <w:b/>
          <w:bCs/>
        </w:rPr>
        <w:t>100% Stacked Bar Chart</w:t>
      </w:r>
      <w:r w:rsidRPr="00FF718B">
        <w:t> icon (horizontal bars that reach 100%).</w:t>
      </w:r>
    </w:p>
    <w:p w14:paraId="3CF12E1A" w14:textId="77777777" w:rsidR="00FF718B" w:rsidRPr="00FF718B" w:rsidRDefault="00FF718B" w:rsidP="0089690D">
      <w:pPr>
        <w:numPr>
          <w:ilvl w:val="0"/>
          <w:numId w:val="298"/>
        </w:numPr>
        <w:spacing w:line="276" w:lineRule="auto"/>
        <w:ind w:right="-483"/>
      </w:pPr>
      <w:r w:rsidRPr="00FF718B">
        <w:t>In the </w:t>
      </w:r>
      <w:r w:rsidRPr="00FF718B">
        <w:rPr>
          <w:b/>
          <w:bCs/>
        </w:rPr>
        <w:t>Data pane</w:t>
      </w:r>
      <w:r w:rsidRPr="00FF718B">
        <w:t>, locate your table.</w:t>
      </w:r>
    </w:p>
    <w:p w14:paraId="0B827A88" w14:textId="77777777" w:rsidR="00FF718B" w:rsidRPr="00FF718B" w:rsidRDefault="00FF718B" w:rsidP="0089690D">
      <w:pPr>
        <w:numPr>
          <w:ilvl w:val="0"/>
          <w:numId w:val="298"/>
        </w:numPr>
        <w:spacing w:line="276" w:lineRule="auto"/>
        <w:ind w:right="-483"/>
      </w:pPr>
      <w:r w:rsidRPr="00FF718B">
        <w:t>Drag </w:t>
      </w:r>
      <w:r w:rsidRPr="00FF718B">
        <w:rPr>
          <w:b/>
          <w:bCs/>
        </w:rPr>
        <w:t>Class</w:t>
      </w:r>
      <w:r w:rsidRPr="00FF718B">
        <w:t> into the </w:t>
      </w:r>
      <w:r w:rsidRPr="00FF718B">
        <w:rPr>
          <w:b/>
          <w:bCs/>
        </w:rPr>
        <w:t>Y-axis</w:t>
      </w:r>
      <w:r w:rsidRPr="00FF718B">
        <w:t> bucket.</w:t>
      </w:r>
    </w:p>
    <w:p w14:paraId="27A37A24" w14:textId="77777777" w:rsidR="00FF718B" w:rsidRPr="00FF718B" w:rsidRDefault="00FF718B" w:rsidP="0089690D">
      <w:pPr>
        <w:numPr>
          <w:ilvl w:val="0"/>
          <w:numId w:val="298"/>
        </w:numPr>
        <w:spacing w:line="276" w:lineRule="auto"/>
        <w:ind w:right="-483"/>
      </w:pPr>
      <w:r w:rsidRPr="00FF718B">
        <w:t>Drag </w:t>
      </w:r>
      <w:r w:rsidRPr="00FF718B">
        <w:rPr>
          <w:b/>
          <w:bCs/>
        </w:rPr>
        <w:t>ID</w:t>
      </w:r>
      <w:r w:rsidRPr="00FF718B">
        <w:t> into the </w:t>
      </w:r>
      <w:r w:rsidRPr="00FF718B">
        <w:rPr>
          <w:b/>
          <w:bCs/>
        </w:rPr>
        <w:t>X-axis</w:t>
      </w:r>
      <w:r w:rsidRPr="00FF718B">
        <w:t xml:space="preserve"> bucket </w:t>
      </w:r>
      <w:r w:rsidRPr="00FF718B">
        <w:rPr>
          <w:rFonts w:ascii="Segoe UI Symbol" w:hAnsi="Segoe UI Symbol" w:cs="Segoe UI Symbol"/>
        </w:rPr>
        <w:t>➔</w:t>
      </w:r>
      <w:r w:rsidRPr="00FF718B">
        <w:t xml:space="preserve"> click the down arrow (v) and ensure it is set to</w:t>
      </w:r>
      <w:r w:rsidRPr="00FF718B">
        <w:rPr>
          <w:rFonts w:ascii="Calibri" w:hAnsi="Calibri" w:cs="Calibri"/>
        </w:rPr>
        <w:t> </w:t>
      </w:r>
      <w:r w:rsidRPr="00FF718B">
        <w:rPr>
          <w:b/>
          <w:bCs/>
        </w:rPr>
        <w:t>Count</w:t>
      </w:r>
      <w:r w:rsidRPr="00FF718B">
        <w:t>.</w:t>
      </w:r>
    </w:p>
    <w:p w14:paraId="45917C89" w14:textId="77777777" w:rsidR="00FF718B" w:rsidRPr="00FF718B" w:rsidRDefault="00FF718B" w:rsidP="0089690D">
      <w:pPr>
        <w:numPr>
          <w:ilvl w:val="0"/>
          <w:numId w:val="298"/>
        </w:numPr>
        <w:spacing w:line="276" w:lineRule="auto"/>
        <w:ind w:right="-483"/>
      </w:pPr>
      <w:r w:rsidRPr="00FF718B">
        <w:t>Drag </w:t>
      </w:r>
      <w:r w:rsidRPr="00FF718B">
        <w:rPr>
          <w:b/>
          <w:bCs/>
        </w:rPr>
        <w:t>Overall Satisfaction Rate</w:t>
      </w:r>
      <w:r w:rsidRPr="00FF718B">
        <w:t> into the </w:t>
      </w:r>
      <w:r w:rsidRPr="00FF718B">
        <w:rPr>
          <w:b/>
          <w:bCs/>
        </w:rPr>
        <w:t>Legend</w:t>
      </w:r>
      <w:r w:rsidRPr="00FF718B">
        <w:t> bucket.</w:t>
      </w:r>
    </w:p>
    <w:p w14:paraId="79637C37" w14:textId="77777777" w:rsidR="00FF718B" w:rsidRPr="00FF718B" w:rsidRDefault="00FF718B" w:rsidP="0089690D">
      <w:pPr>
        <w:spacing w:line="276" w:lineRule="auto"/>
        <w:ind w:right="-483"/>
      </w:pPr>
      <w:r w:rsidRPr="00FF718B">
        <w:rPr>
          <w:b/>
          <w:bCs/>
        </w:rPr>
        <w:t>Insight:</w:t>
      </w:r>
      <w:r w:rsidRPr="00FF718B">
        <w:t> Building this visual from scratch ensures that </w:t>
      </w:r>
      <w:r w:rsidRPr="00FF718B">
        <w:rPr>
          <w:b/>
          <w:bCs/>
        </w:rPr>
        <w:t>Class</w:t>
      </w:r>
      <w:r w:rsidRPr="00FF718B">
        <w:t> is correctly assigned to the vertical axis, while </w:t>
      </w:r>
      <w:r w:rsidRPr="00FF718B">
        <w:rPr>
          <w:b/>
          <w:bCs/>
        </w:rPr>
        <w:t>Satisfaction</w:t>
      </w:r>
      <w:r w:rsidRPr="00FF718B">
        <w:t> segments the internal bar, providing a clear "Performance-by-Class" comparison.</w:t>
      </w:r>
    </w:p>
    <w:p w14:paraId="78A1521F" w14:textId="77777777" w:rsidR="00FF718B" w:rsidRPr="00FF718B" w:rsidRDefault="00FF718B" w:rsidP="0089690D">
      <w:pPr>
        <w:spacing w:line="276" w:lineRule="auto"/>
        <w:ind w:right="-483"/>
      </w:pPr>
      <w:r w:rsidRPr="00FF718B">
        <w:rPr>
          <w:rFonts w:ascii="Segoe UI Emoji" w:hAnsi="Segoe UI Emoji" w:cs="Segoe UI Emoji"/>
          <w:b/>
          <w:bCs/>
        </w:rPr>
        <w:t>➡️</w:t>
      </w:r>
      <w:r w:rsidRPr="00FF718B">
        <w:rPr>
          <w:b/>
          <w:bCs/>
        </w:rPr>
        <w:t xml:space="preserve"> Step 2: Structure and Rename Data</w:t>
      </w:r>
    </w:p>
    <w:p w14:paraId="5FD8711C" w14:textId="77777777" w:rsidR="00FF718B" w:rsidRPr="00FF718B" w:rsidRDefault="00FF718B" w:rsidP="0089690D">
      <w:pPr>
        <w:numPr>
          <w:ilvl w:val="0"/>
          <w:numId w:val="299"/>
        </w:numPr>
        <w:spacing w:line="276" w:lineRule="auto"/>
        <w:ind w:right="-483"/>
      </w:pPr>
      <w:r w:rsidRPr="00FF718B">
        <w:t>In the </w:t>
      </w:r>
      <w:r w:rsidRPr="00FF718B">
        <w:rPr>
          <w:b/>
          <w:bCs/>
        </w:rPr>
        <w:t>Legend</w:t>
      </w:r>
      <w:r w:rsidRPr="00FF718B">
        <w:t> bucket, click the down arrow (v) next to </w:t>
      </w:r>
      <w:r w:rsidRPr="00FF718B">
        <w:rPr>
          <w:b/>
          <w:bCs/>
        </w:rPr>
        <w:t>Overall Satisfaction Rate</w:t>
      </w:r>
      <w:r w:rsidRPr="00FF718B">
        <w:t> </w:t>
      </w:r>
      <w:r w:rsidRPr="00FF718B">
        <w:rPr>
          <w:rFonts w:ascii="Segoe UI Symbol" w:hAnsi="Segoe UI Symbol" w:cs="Segoe UI Symbol"/>
        </w:rPr>
        <w:t>➔</w:t>
      </w:r>
      <w:r w:rsidRPr="00FF718B">
        <w:rPr>
          <w:rFonts w:ascii="Calibri" w:hAnsi="Calibri" w:cs="Calibri"/>
        </w:rPr>
        <w:t> </w:t>
      </w:r>
      <w:r w:rsidRPr="00FF718B">
        <w:rPr>
          <w:b/>
          <w:bCs/>
        </w:rPr>
        <w:t>Rename for this visual</w:t>
      </w:r>
      <w:r w:rsidRPr="00FF718B">
        <w:t>. Type </w:t>
      </w:r>
      <w:r w:rsidRPr="00FF718B">
        <w:rPr>
          <w:b/>
          <w:bCs/>
        </w:rPr>
        <w:t>Status</w:t>
      </w:r>
      <w:r w:rsidRPr="00FF718B">
        <w:t>.</w:t>
      </w:r>
    </w:p>
    <w:p w14:paraId="0D783723" w14:textId="77777777" w:rsidR="00FF718B" w:rsidRPr="00FF718B" w:rsidRDefault="00FF718B" w:rsidP="0089690D">
      <w:pPr>
        <w:spacing w:line="276" w:lineRule="auto"/>
        <w:ind w:right="-483"/>
      </w:pPr>
      <w:r w:rsidRPr="00FF718B">
        <w:rPr>
          <w:b/>
          <w:bCs/>
        </w:rPr>
        <w:t>Insight:</w:t>
      </w:r>
      <w:r w:rsidRPr="00FF718B">
        <w:t> Renaming the data field here ensures that the Legend and any automatic tooltips use professional terminology rather than raw database names.</w:t>
      </w:r>
    </w:p>
    <w:p w14:paraId="57E7E5C6" w14:textId="77777777" w:rsidR="00FF718B" w:rsidRPr="00FF718B" w:rsidRDefault="00FF718B" w:rsidP="0089690D">
      <w:pPr>
        <w:spacing w:line="276" w:lineRule="auto"/>
        <w:ind w:right="-483"/>
      </w:pPr>
      <w:r w:rsidRPr="00FF718B">
        <w:rPr>
          <w:rFonts w:ascii="Segoe UI Emoji" w:hAnsi="Segoe UI Emoji" w:cs="Segoe UI Emoji"/>
          <w:b/>
          <w:bCs/>
        </w:rPr>
        <w:t>➡️</w:t>
      </w:r>
      <w:r w:rsidRPr="00FF718B">
        <w:rPr>
          <w:b/>
          <w:bCs/>
        </w:rPr>
        <w:t xml:space="preserve"> Step 3: Apply the "High-Contrast" Color Palette</w:t>
      </w:r>
    </w:p>
    <w:p w14:paraId="7666AF46" w14:textId="77777777" w:rsidR="00FF718B" w:rsidRPr="00FF718B" w:rsidRDefault="00FF718B" w:rsidP="0089690D">
      <w:pPr>
        <w:numPr>
          <w:ilvl w:val="0"/>
          <w:numId w:val="300"/>
        </w:numPr>
        <w:spacing w:line="276" w:lineRule="auto"/>
        <w:ind w:right="-483"/>
      </w:pPr>
      <w:r w:rsidRPr="00FF718B">
        <w:t>Click the </w:t>
      </w:r>
      <w:r w:rsidRPr="00FF718B">
        <w:rPr>
          <w:b/>
          <w:bCs/>
        </w:rPr>
        <w:t xml:space="preserve">Format your visual icon (Paintbrush </w:t>
      </w:r>
      <w:r w:rsidRPr="00FF718B">
        <w:rPr>
          <w:rFonts w:ascii="Segoe UI Emoji" w:hAnsi="Segoe UI Emoji" w:cs="Segoe UI Emoji"/>
          <w:b/>
          <w:bCs/>
        </w:rPr>
        <w:t>🖌️</w:t>
      </w:r>
      <w:r w:rsidRPr="00FF718B">
        <w:rPr>
          <w:b/>
          <w:bCs/>
        </w:rPr>
        <w:t>)</w:t>
      </w:r>
      <w:r w:rsidRPr="00FF718B">
        <w:t> </w:t>
      </w:r>
      <w:r w:rsidRPr="00FF718B">
        <w:rPr>
          <w:rFonts w:ascii="Segoe UI Symbol" w:hAnsi="Segoe UI Symbol" w:cs="Segoe UI Symbol"/>
        </w:rPr>
        <w:t>➔</w:t>
      </w:r>
      <w:r w:rsidRPr="00FF718B">
        <w:rPr>
          <w:rFonts w:ascii="Calibri" w:hAnsi="Calibri" w:cs="Calibri"/>
        </w:rPr>
        <w:t> </w:t>
      </w:r>
      <w:r w:rsidRPr="00FF718B">
        <w:rPr>
          <w:b/>
          <w:bCs/>
        </w:rPr>
        <w:t>Visual</w:t>
      </w:r>
      <w:r w:rsidRPr="00FF718B">
        <w:t xml:space="preserve"> tab </w:t>
      </w:r>
      <w:r w:rsidRPr="00FF718B">
        <w:rPr>
          <w:rFonts w:ascii="Segoe UI Symbol" w:hAnsi="Segoe UI Symbol" w:cs="Segoe UI Symbol"/>
        </w:rPr>
        <w:t>➔</w:t>
      </w:r>
      <w:r w:rsidRPr="00FF718B">
        <w:rPr>
          <w:rFonts w:ascii="Calibri" w:hAnsi="Calibri" w:cs="Calibri"/>
        </w:rPr>
        <w:t> </w:t>
      </w:r>
      <w:r w:rsidRPr="00FF718B">
        <w:rPr>
          <w:b/>
          <w:bCs/>
        </w:rPr>
        <w:t>Bars</w:t>
      </w:r>
      <w:r w:rsidRPr="00FF718B">
        <w:t> </w:t>
      </w:r>
      <w:r w:rsidRPr="00FF718B">
        <w:rPr>
          <w:rFonts w:ascii="Segoe UI Symbol" w:hAnsi="Segoe UI Symbol" w:cs="Segoe UI Symbol"/>
        </w:rPr>
        <w:t>➔</w:t>
      </w:r>
      <w:r w:rsidRPr="00FF718B">
        <w:rPr>
          <w:rFonts w:ascii="Calibri" w:hAnsi="Calibri" w:cs="Calibri"/>
        </w:rPr>
        <w:t> </w:t>
      </w:r>
      <w:r w:rsidRPr="00FF718B">
        <w:rPr>
          <w:b/>
          <w:bCs/>
        </w:rPr>
        <w:t>Colors</w:t>
      </w:r>
      <w:r w:rsidRPr="00FF718B">
        <w:t>.</w:t>
      </w:r>
    </w:p>
    <w:p w14:paraId="5C5F022B" w14:textId="77777777" w:rsidR="00FF718B" w:rsidRPr="00FF718B" w:rsidRDefault="00FF718B" w:rsidP="0089690D">
      <w:pPr>
        <w:numPr>
          <w:ilvl w:val="0"/>
          <w:numId w:val="300"/>
        </w:numPr>
        <w:spacing w:line="276" w:lineRule="auto"/>
        <w:ind w:right="-483"/>
      </w:pPr>
      <w:r w:rsidRPr="00FF718B">
        <w:lastRenderedPageBreak/>
        <w:t>Use the </w:t>
      </w:r>
      <w:r w:rsidRPr="00FF718B">
        <w:rPr>
          <w:b/>
          <w:bCs/>
        </w:rPr>
        <w:t>Series</w:t>
      </w:r>
      <w:r w:rsidRPr="00FF718B">
        <w:t> dropdown:</w:t>
      </w:r>
    </w:p>
    <w:p w14:paraId="43E321A2" w14:textId="77777777" w:rsidR="00FF718B" w:rsidRPr="00FF718B" w:rsidRDefault="00FF718B" w:rsidP="0089690D">
      <w:pPr>
        <w:numPr>
          <w:ilvl w:val="1"/>
          <w:numId w:val="301"/>
        </w:numPr>
        <w:spacing w:line="276" w:lineRule="auto"/>
        <w:ind w:right="-483"/>
      </w:pPr>
      <w:r w:rsidRPr="00FF718B">
        <w:t>Select </w:t>
      </w:r>
      <w:r w:rsidRPr="00FF718B">
        <w:rPr>
          <w:b/>
          <w:bCs/>
        </w:rPr>
        <w:t>Satisfied</w:t>
      </w:r>
      <w:r w:rsidRPr="00FF718B">
        <w:t>: Set to </w:t>
      </w:r>
      <w:r w:rsidRPr="00FF718B">
        <w:rPr>
          <w:b/>
          <w:bCs/>
        </w:rPr>
        <w:t>Dark Blue</w:t>
      </w:r>
      <w:r w:rsidRPr="00FF718B">
        <w:t>.</w:t>
      </w:r>
    </w:p>
    <w:p w14:paraId="7B8E20E9" w14:textId="77777777" w:rsidR="00FF718B" w:rsidRPr="00FF718B" w:rsidRDefault="00FF718B" w:rsidP="0089690D">
      <w:pPr>
        <w:numPr>
          <w:ilvl w:val="1"/>
          <w:numId w:val="302"/>
        </w:numPr>
        <w:spacing w:line="276" w:lineRule="auto"/>
        <w:ind w:right="-483"/>
      </w:pPr>
      <w:r w:rsidRPr="00FF718B">
        <w:t>Select </w:t>
      </w:r>
      <w:r w:rsidRPr="00FF718B">
        <w:rPr>
          <w:b/>
          <w:bCs/>
        </w:rPr>
        <w:t>Neutral or Dissatisfied</w:t>
      </w:r>
      <w:r w:rsidRPr="00FF718B">
        <w:t>: Set to </w:t>
      </w:r>
      <w:r w:rsidRPr="00FF718B">
        <w:rPr>
          <w:b/>
          <w:bCs/>
        </w:rPr>
        <w:t>Light Red</w:t>
      </w:r>
      <w:r w:rsidRPr="00FF718B">
        <w:t>.</w:t>
      </w:r>
    </w:p>
    <w:p w14:paraId="16917B6A" w14:textId="77777777" w:rsidR="00FF718B" w:rsidRPr="00FF718B" w:rsidRDefault="00FF718B" w:rsidP="0089690D">
      <w:pPr>
        <w:spacing w:line="276" w:lineRule="auto"/>
        <w:ind w:right="-483"/>
      </w:pPr>
      <w:r w:rsidRPr="00FF718B">
        <w:rPr>
          <w:b/>
          <w:bCs/>
        </w:rPr>
        <w:t>Insight:</w:t>
      </w:r>
      <w:r w:rsidRPr="00FF718B">
        <w:t> Using Dark Blue for "Success" and Light Red for "Risk" allows management to identify performance gaps in less than three seconds.</w:t>
      </w:r>
    </w:p>
    <w:p w14:paraId="66385338" w14:textId="77777777" w:rsidR="00FF718B" w:rsidRPr="00FF718B" w:rsidRDefault="00FF718B" w:rsidP="0089690D">
      <w:pPr>
        <w:spacing w:line="276" w:lineRule="auto"/>
        <w:ind w:right="-483"/>
      </w:pPr>
      <w:r w:rsidRPr="00FF718B">
        <w:rPr>
          <w:rFonts w:ascii="Segoe UI Emoji" w:hAnsi="Segoe UI Emoji" w:cs="Segoe UI Emoji"/>
          <w:b/>
          <w:bCs/>
        </w:rPr>
        <w:t>➡️</w:t>
      </w:r>
      <w:r w:rsidRPr="00FF718B">
        <w:rPr>
          <w:b/>
          <w:bCs/>
        </w:rPr>
        <w:t xml:space="preserve"> Step 4: Refine the Bar Spacing and Legend</w:t>
      </w:r>
    </w:p>
    <w:p w14:paraId="19DD70A6" w14:textId="77777777" w:rsidR="00FF718B" w:rsidRPr="00FF718B" w:rsidRDefault="00FF718B" w:rsidP="0089690D">
      <w:pPr>
        <w:numPr>
          <w:ilvl w:val="0"/>
          <w:numId w:val="303"/>
        </w:numPr>
        <w:spacing w:line="276" w:lineRule="auto"/>
        <w:ind w:right="-483"/>
      </w:pPr>
      <w:r w:rsidRPr="00FF718B">
        <w:t>Still in the </w:t>
      </w:r>
      <w:r w:rsidRPr="00FF718B">
        <w:rPr>
          <w:b/>
          <w:bCs/>
        </w:rPr>
        <w:t>Visual</w:t>
      </w:r>
      <w:r w:rsidRPr="00FF718B">
        <w:t> tab, locate </w:t>
      </w:r>
      <w:r w:rsidRPr="00FF718B">
        <w:rPr>
          <w:b/>
          <w:bCs/>
        </w:rPr>
        <w:t>Bars</w:t>
      </w:r>
      <w:r w:rsidRPr="00FF718B">
        <w:t> </w:t>
      </w:r>
      <w:r w:rsidRPr="00FF718B">
        <w:rPr>
          <w:rFonts w:ascii="Segoe UI Symbol" w:hAnsi="Segoe UI Symbol" w:cs="Segoe UI Symbol"/>
        </w:rPr>
        <w:t>➔</w:t>
      </w:r>
      <w:r w:rsidRPr="00FF718B">
        <w:t xml:space="preserve"> Expand</w:t>
      </w:r>
      <w:r w:rsidRPr="00FF718B">
        <w:rPr>
          <w:rFonts w:ascii="Calibri" w:hAnsi="Calibri" w:cs="Calibri"/>
        </w:rPr>
        <w:t> </w:t>
      </w:r>
      <w:r w:rsidRPr="00FF718B">
        <w:rPr>
          <w:b/>
          <w:bCs/>
        </w:rPr>
        <w:t>Layout</w:t>
      </w:r>
      <w:r w:rsidRPr="00FF718B">
        <w:t>.</w:t>
      </w:r>
    </w:p>
    <w:p w14:paraId="5F3759F5" w14:textId="77777777" w:rsidR="00FF718B" w:rsidRPr="00FF718B" w:rsidRDefault="00FF718B" w:rsidP="0089690D">
      <w:pPr>
        <w:numPr>
          <w:ilvl w:val="0"/>
          <w:numId w:val="303"/>
        </w:numPr>
        <w:spacing w:line="276" w:lineRule="auto"/>
        <w:ind w:right="-483"/>
      </w:pPr>
      <w:r w:rsidRPr="00FF718B">
        <w:t>Set </w:t>
      </w:r>
      <w:r w:rsidRPr="00FF718B">
        <w:rPr>
          <w:b/>
          <w:bCs/>
        </w:rPr>
        <w:t>Space between categories</w:t>
      </w:r>
      <w:r w:rsidRPr="00FF718B">
        <w:t> to </w:t>
      </w:r>
      <w:r w:rsidRPr="00FF718B">
        <w:rPr>
          <w:b/>
          <w:bCs/>
        </w:rPr>
        <w:t>55%</w:t>
      </w:r>
      <w:r w:rsidRPr="00FF718B">
        <w:t> (this creates more space between bars for a slimmer, cleaner look).</w:t>
      </w:r>
    </w:p>
    <w:p w14:paraId="6982FB0C" w14:textId="77777777" w:rsidR="00FF718B" w:rsidRPr="00FF718B" w:rsidRDefault="00FF718B" w:rsidP="0089690D">
      <w:pPr>
        <w:numPr>
          <w:ilvl w:val="0"/>
          <w:numId w:val="303"/>
        </w:numPr>
        <w:spacing w:line="276" w:lineRule="auto"/>
        <w:ind w:right="-483"/>
      </w:pPr>
      <w:r w:rsidRPr="00FF718B">
        <w:t>Go to </w:t>
      </w:r>
      <w:r w:rsidRPr="00FF718B">
        <w:rPr>
          <w:b/>
          <w:bCs/>
        </w:rPr>
        <w:t>Legend</w:t>
      </w:r>
      <w:r w:rsidRPr="00FF718B">
        <w:t> </w:t>
      </w:r>
      <w:r w:rsidRPr="00FF718B">
        <w:rPr>
          <w:rFonts w:ascii="Segoe UI Symbol" w:hAnsi="Segoe UI Symbol" w:cs="Segoe UI Symbol"/>
        </w:rPr>
        <w:t>➔</w:t>
      </w:r>
      <w:r w:rsidRPr="00FF718B">
        <w:t xml:space="preserve"> Set</w:t>
      </w:r>
      <w:r w:rsidRPr="00FF718B">
        <w:rPr>
          <w:rFonts w:ascii="Calibri" w:hAnsi="Calibri" w:cs="Calibri"/>
        </w:rPr>
        <w:t> </w:t>
      </w:r>
      <w:r w:rsidRPr="00FF718B">
        <w:rPr>
          <w:b/>
          <w:bCs/>
        </w:rPr>
        <w:t>Position</w:t>
      </w:r>
      <w:r w:rsidRPr="00FF718B">
        <w:t> to </w:t>
      </w:r>
      <w:r w:rsidRPr="00FF718B">
        <w:rPr>
          <w:b/>
          <w:bCs/>
        </w:rPr>
        <w:t>Top Left</w:t>
      </w:r>
      <w:r w:rsidRPr="00FF718B">
        <w:t>.</w:t>
      </w:r>
    </w:p>
    <w:p w14:paraId="60E5DC8A" w14:textId="77777777" w:rsidR="00FF718B" w:rsidRDefault="00FF718B" w:rsidP="0089690D">
      <w:pPr>
        <w:numPr>
          <w:ilvl w:val="0"/>
          <w:numId w:val="303"/>
        </w:numPr>
        <w:spacing w:line="276" w:lineRule="auto"/>
        <w:ind w:right="-483"/>
      </w:pPr>
      <w:r w:rsidRPr="00FF718B">
        <w:t>Toggle </w:t>
      </w:r>
      <w:r w:rsidRPr="00FF718B">
        <w:rPr>
          <w:b/>
          <w:bCs/>
        </w:rPr>
        <w:t>Title</w:t>
      </w:r>
      <w:r w:rsidRPr="00FF718B">
        <w:t> to </w:t>
      </w:r>
      <w:proofErr w:type="gramStart"/>
      <w:r w:rsidRPr="00FF718B">
        <w:rPr>
          <w:b/>
          <w:bCs/>
        </w:rPr>
        <w:t>On</w:t>
      </w:r>
      <w:proofErr w:type="gramEnd"/>
      <w:r w:rsidRPr="00FF718B">
        <w:t> </w:t>
      </w:r>
      <w:r w:rsidRPr="00FF718B">
        <w:rPr>
          <w:rFonts w:ascii="Segoe UI Symbol" w:hAnsi="Segoe UI Symbol" w:cs="Segoe UI Symbol"/>
        </w:rPr>
        <w:t>➔</w:t>
      </w:r>
      <w:r w:rsidRPr="00FF718B">
        <w:t xml:space="preserve"> In the</w:t>
      </w:r>
      <w:r w:rsidRPr="00FF718B">
        <w:rPr>
          <w:rFonts w:ascii="Calibri" w:hAnsi="Calibri" w:cs="Calibri"/>
        </w:rPr>
        <w:t> </w:t>
      </w:r>
      <w:r w:rsidRPr="00FF718B">
        <w:rPr>
          <w:b/>
          <w:bCs/>
        </w:rPr>
        <w:t>Title text</w:t>
      </w:r>
      <w:r w:rsidRPr="00FF718B">
        <w:t> box, type </w:t>
      </w:r>
      <w:r w:rsidRPr="00FF718B">
        <w:rPr>
          <w:b/>
          <w:bCs/>
        </w:rPr>
        <w:t>Status</w:t>
      </w:r>
      <w:r w:rsidRPr="00FF718B">
        <w:t>.</w:t>
      </w:r>
    </w:p>
    <w:p w14:paraId="2B4618D1" w14:textId="77777777" w:rsidR="00DF7FD6" w:rsidRPr="00FF718B" w:rsidRDefault="00DF7FD6" w:rsidP="0089690D">
      <w:pPr>
        <w:spacing w:line="276" w:lineRule="auto"/>
        <w:ind w:right="-483"/>
      </w:pPr>
    </w:p>
    <w:p w14:paraId="6D4A8A86" w14:textId="77777777" w:rsidR="00FF718B" w:rsidRPr="00FF718B" w:rsidRDefault="00FF718B" w:rsidP="0089690D">
      <w:pPr>
        <w:spacing w:line="276" w:lineRule="auto"/>
        <w:ind w:right="-483"/>
      </w:pPr>
      <w:r w:rsidRPr="00FF718B">
        <w:rPr>
          <w:b/>
          <w:bCs/>
        </w:rPr>
        <w:t>Insight:</w:t>
      </w:r>
      <w:r w:rsidRPr="00FF718B">
        <w:t> Increasing the space between categories prevents the dashboard from looking crowded, while the "Status" title clarifies the sentiment mapping.</w:t>
      </w:r>
    </w:p>
    <w:p w14:paraId="5FB12233" w14:textId="77777777" w:rsidR="00FF718B" w:rsidRPr="00FF718B" w:rsidRDefault="00FF718B" w:rsidP="0089690D">
      <w:pPr>
        <w:spacing w:line="276" w:lineRule="auto"/>
        <w:ind w:right="-483"/>
      </w:pPr>
      <w:r w:rsidRPr="00FF718B">
        <w:rPr>
          <w:rFonts w:ascii="Segoe UI Emoji" w:hAnsi="Segoe UI Emoji" w:cs="Segoe UI Emoji"/>
          <w:b/>
          <w:bCs/>
        </w:rPr>
        <w:t>➡️</w:t>
      </w:r>
      <w:r w:rsidRPr="00FF718B">
        <w:rPr>
          <w:b/>
          <w:bCs/>
        </w:rPr>
        <w:t xml:space="preserve"> Step 5: Format High-Visibility Labels (The "Detail" Fix)</w:t>
      </w:r>
    </w:p>
    <w:p w14:paraId="2979F18B" w14:textId="77777777" w:rsidR="00FF718B" w:rsidRPr="00FF718B" w:rsidRDefault="00FF718B" w:rsidP="0089690D">
      <w:pPr>
        <w:numPr>
          <w:ilvl w:val="0"/>
          <w:numId w:val="304"/>
        </w:numPr>
        <w:spacing w:line="276" w:lineRule="auto"/>
        <w:ind w:right="-483"/>
      </w:pPr>
      <w:r w:rsidRPr="00FF718B">
        <w:t>Scroll down to </w:t>
      </w:r>
      <w:r w:rsidRPr="00FF718B">
        <w:rPr>
          <w:b/>
          <w:bCs/>
        </w:rPr>
        <w:t>Data labels</w:t>
      </w:r>
      <w:r w:rsidRPr="00FF718B">
        <w:t> and toggle to </w:t>
      </w:r>
      <w:r w:rsidRPr="00FF718B">
        <w:rPr>
          <w:b/>
          <w:bCs/>
        </w:rPr>
        <w:t>On</w:t>
      </w:r>
      <w:r w:rsidRPr="00FF718B">
        <w:t>.</w:t>
      </w:r>
    </w:p>
    <w:p w14:paraId="4634345E" w14:textId="77777777" w:rsidR="00FF718B" w:rsidRPr="00FF718B" w:rsidRDefault="00FF718B" w:rsidP="0089690D">
      <w:pPr>
        <w:numPr>
          <w:ilvl w:val="0"/>
          <w:numId w:val="304"/>
        </w:numPr>
        <w:spacing w:line="276" w:lineRule="auto"/>
        <w:ind w:right="-483"/>
      </w:pPr>
      <w:r w:rsidRPr="00FF718B">
        <w:t>Expand </w:t>
      </w:r>
      <w:r w:rsidRPr="00FF718B">
        <w:rPr>
          <w:b/>
          <w:bCs/>
        </w:rPr>
        <w:t>Data labels</w:t>
      </w:r>
      <w:r w:rsidRPr="00FF718B">
        <w:t> </w:t>
      </w:r>
      <w:r w:rsidRPr="00FF718B">
        <w:rPr>
          <w:rFonts w:ascii="Segoe UI Symbol" w:hAnsi="Segoe UI Symbol" w:cs="Segoe UI Symbol"/>
        </w:rPr>
        <w:t>➔</w:t>
      </w:r>
      <w:r w:rsidRPr="00FF718B">
        <w:t xml:space="preserve"> Expand</w:t>
      </w:r>
      <w:r w:rsidRPr="00FF718B">
        <w:rPr>
          <w:rFonts w:ascii="Calibri" w:hAnsi="Calibri" w:cs="Calibri"/>
        </w:rPr>
        <w:t> </w:t>
      </w:r>
      <w:r w:rsidRPr="00FF718B">
        <w:rPr>
          <w:b/>
          <w:bCs/>
        </w:rPr>
        <w:t>Options</w:t>
      </w:r>
      <w:r w:rsidRPr="00FF718B">
        <w:t> </w:t>
      </w:r>
      <w:r w:rsidRPr="00FF718B">
        <w:rPr>
          <w:rFonts w:ascii="Segoe UI Symbol" w:hAnsi="Segoe UI Symbol" w:cs="Segoe UI Symbol"/>
        </w:rPr>
        <w:t>➔</w:t>
      </w:r>
      <w:r w:rsidRPr="00FF718B">
        <w:t xml:space="preserve"> Set</w:t>
      </w:r>
      <w:r w:rsidRPr="00FF718B">
        <w:rPr>
          <w:rFonts w:ascii="Calibri" w:hAnsi="Calibri" w:cs="Calibri"/>
        </w:rPr>
        <w:t> </w:t>
      </w:r>
      <w:r w:rsidRPr="00FF718B">
        <w:rPr>
          <w:b/>
          <w:bCs/>
        </w:rPr>
        <w:t>Position</w:t>
      </w:r>
      <w:r w:rsidRPr="00FF718B">
        <w:t> to </w:t>
      </w:r>
      <w:r w:rsidRPr="00FF718B">
        <w:rPr>
          <w:b/>
          <w:bCs/>
        </w:rPr>
        <w:t>Auto</w:t>
      </w:r>
      <w:r w:rsidRPr="00FF718B">
        <w:t>.</w:t>
      </w:r>
    </w:p>
    <w:p w14:paraId="5BC9CFF1" w14:textId="77777777" w:rsidR="00FF718B" w:rsidRPr="00FF718B" w:rsidRDefault="00FF718B" w:rsidP="0089690D">
      <w:pPr>
        <w:numPr>
          <w:ilvl w:val="0"/>
          <w:numId w:val="304"/>
        </w:numPr>
        <w:spacing w:line="276" w:lineRule="auto"/>
        <w:ind w:right="-483"/>
      </w:pPr>
      <w:r w:rsidRPr="00FF718B">
        <w:t>Locate and expand the </w:t>
      </w:r>
      <w:r w:rsidRPr="00FF718B">
        <w:rPr>
          <w:b/>
          <w:bCs/>
        </w:rPr>
        <w:t>Detail</w:t>
      </w:r>
      <w:r w:rsidRPr="00FF718B">
        <w:t> section (this controls the % values).</w:t>
      </w:r>
    </w:p>
    <w:p w14:paraId="683B2990" w14:textId="77777777" w:rsidR="00FF718B" w:rsidRPr="00FF718B" w:rsidRDefault="00FF718B" w:rsidP="0089690D">
      <w:pPr>
        <w:numPr>
          <w:ilvl w:val="0"/>
          <w:numId w:val="304"/>
        </w:numPr>
        <w:spacing w:line="276" w:lineRule="auto"/>
        <w:ind w:right="-483"/>
      </w:pPr>
      <w:r w:rsidRPr="00FF718B">
        <w:t>Toggle </w:t>
      </w:r>
      <w:r w:rsidRPr="00FF718B">
        <w:rPr>
          <w:b/>
          <w:bCs/>
        </w:rPr>
        <w:t>Detail</w:t>
      </w:r>
      <w:r w:rsidRPr="00FF718B">
        <w:t> to </w:t>
      </w:r>
      <w:r w:rsidRPr="00FF718B">
        <w:rPr>
          <w:b/>
          <w:bCs/>
        </w:rPr>
        <w:t>On</w:t>
      </w:r>
      <w:r w:rsidRPr="00FF718B">
        <w:t>.</w:t>
      </w:r>
    </w:p>
    <w:p w14:paraId="40B6716C" w14:textId="77777777" w:rsidR="00FF718B" w:rsidRPr="00FF718B" w:rsidRDefault="00FF718B" w:rsidP="0089690D">
      <w:pPr>
        <w:numPr>
          <w:ilvl w:val="0"/>
          <w:numId w:val="304"/>
        </w:numPr>
        <w:spacing w:line="276" w:lineRule="auto"/>
        <w:ind w:right="-483"/>
      </w:pPr>
      <w:r w:rsidRPr="00FF718B">
        <w:t>Set </w:t>
      </w:r>
      <w:r w:rsidRPr="00FF718B">
        <w:rPr>
          <w:b/>
          <w:bCs/>
        </w:rPr>
        <w:t>Font</w:t>
      </w:r>
      <w:r w:rsidRPr="00FF718B">
        <w:t> to </w:t>
      </w:r>
      <w:r w:rsidRPr="00FF718B">
        <w:rPr>
          <w:b/>
          <w:bCs/>
        </w:rPr>
        <w:t>DIN</w:t>
      </w:r>
      <w:r w:rsidRPr="00FF718B">
        <w:t> or </w:t>
      </w:r>
      <w:r w:rsidRPr="00FF718B">
        <w:rPr>
          <w:b/>
          <w:bCs/>
        </w:rPr>
        <w:t>Arial Black</w:t>
      </w:r>
      <w:r w:rsidRPr="00FF718B">
        <w:t>, set </w:t>
      </w:r>
      <w:r w:rsidRPr="00FF718B">
        <w:rPr>
          <w:b/>
          <w:bCs/>
        </w:rPr>
        <w:t>Size</w:t>
      </w:r>
      <w:r w:rsidRPr="00FF718B">
        <w:t> to </w:t>
      </w:r>
      <w:r w:rsidRPr="00FF718B">
        <w:rPr>
          <w:b/>
          <w:bCs/>
        </w:rPr>
        <w:t>10pt or 12pt</w:t>
      </w:r>
      <w:r w:rsidRPr="00FF718B">
        <w:t>, </w:t>
      </w:r>
      <w:r w:rsidRPr="00FF718B">
        <w:rPr>
          <w:b/>
          <w:bCs/>
        </w:rPr>
        <w:t>Color</w:t>
      </w:r>
      <w:r w:rsidRPr="00FF718B">
        <w:t> to </w:t>
      </w:r>
      <w:r w:rsidRPr="00FF718B">
        <w:rPr>
          <w:b/>
          <w:bCs/>
        </w:rPr>
        <w:t>White</w:t>
      </w:r>
      <w:r w:rsidRPr="00FF718B">
        <w:t>, and toggle </w:t>
      </w:r>
      <w:r w:rsidRPr="00FF718B">
        <w:rPr>
          <w:b/>
          <w:bCs/>
        </w:rPr>
        <w:t>Bold</w:t>
      </w:r>
      <w:r w:rsidRPr="00FF718B">
        <w:t> to </w:t>
      </w:r>
      <w:r w:rsidRPr="00FF718B">
        <w:rPr>
          <w:b/>
          <w:bCs/>
        </w:rPr>
        <w:t>On</w:t>
      </w:r>
      <w:r w:rsidRPr="00FF718B">
        <w:t>.</w:t>
      </w:r>
    </w:p>
    <w:p w14:paraId="322A1C98" w14:textId="77777777" w:rsidR="00FF718B" w:rsidRPr="00FF718B" w:rsidRDefault="00FF718B" w:rsidP="0089690D">
      <w:pPr>
        <w:numPr>
          <w:ilvl w:val="0"/>
          <w:numId w:val="304"/>
        </w:numPr>
        <w:spacing w:line="276" w:lineRule="auto"/>
        <w:ind w:right="-483"/>
      </w:pPr>
      <w:r w:rsidRPr="00FF718B">
        <w:t>Toggle </w:t>
      </w:r>
      <w:r w:rsidRPr="00FF718B">
        <w:rPr>
          <w:b/>
          <w:bCs/>
        </w:rPr>
        <w:t>Overflow text</w:t>
      </w:r>
      <w:r w:rsidRPr="00FF718B">
        <w:t> to </w:t>
      </w:r>
      <w:r w:rsidRPr="00FF718B">
        <w:rPr>
          <w:b/>
          <w:bCs/>
        </w:rPr>
        <w:t>On</w:t>
      </w:r>
      <w:r w:rsidRPr="00FF718B">
        <w:t> and </w:t>
      </w:r>
      <w:r w:rsidRPr="00FF718B">
        <w:rPr>
          <w:b/>
          <w:bCs/>
        </w:rPr>
        <w:t>Background</w:t>
      </w:r>
      <w:r w:rsidRPr="00FF718B">
        <w:t> to </w:t>
      </w:r>
      <w:r w:rsidRPr="00FF718B">
        <w:rPr>
          <w:b/>
          <w:bCs/>
        </w:rPr>
        <w:t>Off</w:t>
      </w:r>
      <w:r w:rsidRPr="00FF718B">
        <w:t>.</w:t>
      </w:r>
    </w:p>
    <w:p w14:paraId="1497BD53" w14:textId="77777777" w:rsidR="00FF718B" w:rsidRPr="00FF718B" w:rsidRDefault="00FF718B" w:rsidP="0089690D">
      <w:pPr>
        <w:spacing w:line="276" w:lineRule="auto"/>
        <w:ind w:right="-483"/>
      </w:pPr>
      <w:r w:rsidRPr="00FF718B">
        <w:rPr>
          <w:b/>
          <w:bCs/>
        </w:rPr>
        <w:t>Insight:</w:t>
      </w:r>
      <w:r w:rsidRPr="00FF718B">
        <w:t> Setting the position to "Auto" allows Power BI to optimize the placement of the Satisfaction and Dissatisfaction percentages, ensuring they remain legible even in slimmer bars.</w:t>
      </w:r>
    </w:p>
    <w:p w14:paraId="1C46E548" w14:textId="77777777" w:rsidR="00FF718B" w:rsidRPr="00FF718B" w:rsidRDefault="00FF718B" w:rsidP="0089690D">
      <w:pPr>
        <w:spacing w:line="276" w:lineRule="auto"/>
        <w:ind w:right="-483"/>
      </w:pPr>
      <w:r w:rsidRPr="00FF718B">
        <w:rPr>
          <w:rFonts w:ascii="Segoe UI Emoji" w:hAnsi="Segoe UI Emoji" w:cs="Segoe UI Emoji"/>
          <w:b/>
          <w:bCs/>
        </w:rPr>
        <w:t>➡️</w:t>
      </w:r>
      <w:r w:rsidRPr="00FF718B">
        <w:rPr>
          <w:b/>
          <w:bCs/>
        </w:rPr>
        <w:t xml:space="preserve"> Step 6: Professional Title &amp; Final Alignment</w:t>
      </w:r>
    </w:p>
    <w:p w14:paraId="66D6C39C" w14:textId="77777777" w:rsidR="00FF718B" w:rsidRPr="00FF718B" w:rsidRDefault="00FF718B" w:rsidP="0089690D">
      <w:pPr>
        <w:numPr>
          <w:ilvl w:val="0"/>
          <w:numId w:val="305"/>
        </w:numPr>
        <w:spacing w:line="276" w:lineRule="auto"/>
        <w:ind w:right="-483"/>
      </w:pPr>
      <w:r w:rsidRPr="00FF718B">
        <w:t>Click the </w:t>
      </w:r>
      <w:r w:rsidRPr="00FF718B">
        <w:rPr>
          <w:b/>
          <w:bCs/>
        </w:rPr>
        <w:t>General</w:t>
      </w:r>
      <w:r w:rsidRPr="00FF718B">
        <w:t xml:space="preserve"> sub-tab </w:t>
      </w:r>
      <w:r w:rsidRPr="00FF718B">
        <w:rPr>
          <w:rFonts w:ascii="Segoe UI Symbol" w:hAnsi="Segoe UI Symbol" w:cs="Segoe UI Symbol"/>
        </w:rPr>
        <w:t>➔</w:t>
      </w:r>
      <w:r w:rsidRPr="00FF718B">
        <w:t xml:space="preserve"> Expand</w:t>
      </w:r>
      <w:r w:rsidRPr="00FF718B">
        <w:rPr>
          <w:rFonts w:ascii="Calibri" w:hAnsi="Calibri" w:cs="Calibri"/>
        </w:rPr>
        <w:t> </w:t>
      </w:r>
      <w:r w:rsidRPr="00FF718B">
        <w:rPr>
          <w:b/>
          <w:bCs/>
        </w:rPr>
        <w:t>Title</w:t>
      </w:r>
      <w:r w:rsidRPr="00FF718B">
        <w:t>.</w:t>
      </w:r>
    </w:p>
    <w:p w14:paraId="581B2A50" w14:textId="77777777" w:rsidR="00FF718B" w:rsidRPr="00FF718B" w:rsidRDefault="00FF718B" w:rsidP="0089690D">
      <w:pPr>
        <w:numPr>
          <w:ilvl w:val="0"/>
          <w:numId w:val="305"/>
        </w:numPr>
        <w:spacing w:line="276" w:lineRule="auto"/>
        <w:ind w:right="-483"/>
      </w:pPr>
      <w:r w:rsidRPr="00FF718B">
        <w:rPr>
          <w:b/>
          <w:bCs/>
        </w:rPr>
        <w:t>Text:</w:t>
      </w:r>
      <w:r w:rsidRPr="00FF718B">
        <w:t> Type </w:t>
      </w:r>
      <w:r w:rsidRPr="00FF718B">
        <w:rPr>
          <w:b/>
          <w:bCs/>
        </w:rPr>
        <w:t>Proportional Satisfaction by Seating Class</w:t>
      </w:r>
      <w:r w:rsidRPr="00FF718B">
        <w:t>.</w:t>
      </w:r>
    </w:p>
    <w:p w14:paraId="25331575" w14:textId="77777777" w:rsidR="00FF718B" w:rsidRPr="00FF718B" w:rsidRDefault="00FF718B" w:rsidP="0089690D">
      <w:pPr>
        <w:numPr>
          <w:ilvl w:val="0"/>
          <w:numId w:val="305"/>
        </w:numPr>
        <w:spacing w:line="276" w:lineRule="auto"/>
        <w:ind w:right="-483"/>
      </w:pPr>
      <w:r w:rsidRPr="00FF718B">
        <w:rPr>
          <w:b/>
          <w:bCs/>
        </w:rPr>
        <w:t>Action:</w:t>
      </w:r>
      <w:r w:rsidRPr="00FF718B">
        <w:t> Ensure font size is </w:t>
      </w:r>
      <w:r w:rsidRPr="00FF718B">
        <w:rPr>
          <w:b/>
          <w:bCs/>
        </w:rPr>
        <w:t>9pt</w:t>
      </w:r>
      <w:r w:rsidRPr="00FF718B">
        <w:t>, </w:t>
      </w:r>
      <w:r w:rsidRPr="00FF718B">
        <w:rPr>
          <w:b/>
          <w:bCs/>
        </w:rPr>
        <w:t>Bold</w:t>
      </w:r>
      <w:r w:rsidRPr="00FF718B">
        <w:t>, and </w:t>
      </w:r>
      <w:r w:rsidRPr="00FF718B">
        <w:rPr>
          <w:b/>
          <w:bCs/>
        </w:rPr>
        <w:t>Centered</w:t>
      </w:r>
      <w:r w:rsidRPr="00FF718B">
        <w:t>.</w:t>
      </w:r>
    </w:p>
    <w:p w14:paraId="33CAED8A" w14:textId="77777777" w:rsidR="00FF718B" w:rsidRPr="00FF718B" w:rsidRDefault="00FF718B" w:rsidP="0089690D">
      <w:pPr>
        <w:numPr>
          <w:ilvl w:val="0"/>
          <w:numId w:val="305"/>
        </w:numPr>
        <w:spacing w:line="276" w:lineRule="auto"/>
        <w:ind w:right="-483"/>
      </w:pPr>
      <w:r w:rsidRPr="00FF718B">
        <w:t>Check </w:t>
      </w:r>
      <w:r w:rsidRPr="00FF718B">
        <w:rPr>
          <w:b/>
          <w:bCs/>
        </w:rPr>
        <w:t>Properties</w:t>
      </w:r>
      <w:r w:rsidRPr="00FF718B">
        <w:t> </w:t>
      </w:r>
      <w:r w:rsidRPr="00FF718B">
        <w:rPr>
          <w:rFonts w:ascii="Segoe UI Symbol" w:hAnsi="Segoe UI Symbol" w:cs="Segoe UI Symbol"/>
        </w:rPr>
        <w:t>➔</w:t>
      </w:r>
      <w:r w:rsidRPr="00FF718B">
        <w:rPr>
          <w:rFonts w:ascii="Calibri" w:hAnsi="Calibri" w:cs="Calibri"/>
        </w:rPr>
        <w:t> </w:t>
      </w:r>
      <w:r w:rsidRPr="00FF718B">
        <w:rPr>
          <w:b/>
          <w:bCs/>
        </w:rPr>
        <w:t>Padding</w:t>
      </w:r>
      <w:r w:rsidRPr="00FF718B">
        <w:t>: Ensure </w:t>
      </w:r>
      <w:r w:rsidRPr="00FF718B">
        <w:rPr>
          <w:b/>
          <w:bCs/>
        </w:rPr>
        <w:t>Top padding</w:t>
      </w:r>
      <w:r w:rsidRPr="00FF718B">
        <w:t> is set to </w:t>
      </w:r>
      <w:r w:rsidRPr="00FF718B">
        <w:rPr>
          <w:b/>
          <w:bCs/>
        </w:rPr>
        <w:t>5px</w:t>
      </w:r>
      <w:r w:rsidRPr="00FF718B">
        <w:t> to maintain dashboard symmetry.</w:t>
      </w:r>
    </w:p>
    <w:p w14:paraId="2A9877CE" w14:textId="77777777" w:rsidR="00353535" w:rsidRPr="00353535" w:rsidRDefault="00353535" w:rsidP="0089690D">
      <w:pPr>
        <w:spacing w:line="276" w:lineRule="auto"/>
        <w:ind w:right="-483"/>
        <w:rPr>
          <w:b/>
          <w:bCs/>
        </w:rPr>
      </w:pPr>
      <w:r w:rsidRPr="00353535">
        <w:rPr>
          <w:rFonts w:ascii="Segoe UI Emoji" w:hAnsi="Segoe UI Emoji" w:cs="Segoe UI Emoji"/>
          <w:b/>
          <w:bCs/>
        </w:rPr>
        <w:lastRenderedPageBreak/>
        <w:t>📌</w:t>
      </w:r>
      <w:r w:rsidRPr="00353535">
        <w:rPr>
          <w:b/>
          <w:bCs/>
        </w:rPr>
        <w:t xml:space="preserve"> DRIVER 4C: Customer Loyalty Analysis (The "Retention" Gap)</w:t>
      </w:r>
    </w:p>
    <w:p w14:paraId="7D3281CB" w14:textId="70F1A439" w:rsidR="006B6C43" w:rsidRDefault="00353535" w:rsidP="0089690D">
      <w:pPr>
        <w:spacing w:line="276" w:lineRule="auto"/>
        <w:ind w:right="-483"/>
      </w:pPr>
      <w:r w:rsidRPr="00353535">
        <w:rPr>
          <w:rFonts w:ascii="Segoe UI Emoji" w:hAnsi="Segoe UI Emoji" w:cs="Segoe UI Emoji"/>
          <w:b/>
          <w:bCs/>
        </w:rPr>
        <w:t>📊</w:t>
      </w:r>
      <w:r w:rsidRPr="00353535">
        <w:rPr>
          <w:b/>
          <w:bCs/>
        </w:rPr>
        <w:t xml:space="preserve"> VISUAL </w:t>
      </w:r>
      <w:r w:rsidR="00420C81">
        <w:rPr>
          <w:b/>
          <w:bCs/>
        </w:rPr>
        <w:t>4C</w:t>
      </w:r>
      <w:r w:rsidRPr="00353535">
        <w:rPr>
          <w:b/>
          <w:bCs/>
        </w:rPr>
        <w:t>: Total Passengers by Customer Type (Clustered Bar Chart)</w:t>
      </w:r>
      <w:r w:rsidRPr="00353535">
        <w:br/>
      </w:r>
      <w:r w:rsidR="006B6C43" w:rsidRPr="006B6C43">
        <w:rPr>
          <w:b/>
          <w:bCs/>
        </w:rPr>
        <w:t>The Goal:</w:t>
      </w:r>
      <w:r w:rsidR="006B6C43" w:rsidRPr="006B6C43">
        <w:t> To quantify the volume distribution between </w:t>
      </w:r>
      <w:r w:rsidR="006B6C43" w:rsidRPr="006B6C43">
        <w:rPr>
          <w:b/>
          <w:bCs/>
        </w:rPr>
        <w:t>Returning</w:t>
      </w:r>
      <w:r w:rsidR="006B6C43" w:rsidRPr="006B6C43">
        <w:t> and </w:t>
      </w:r>
      <w:r w:rsidR="006B6C43" w:rsidRPr="006B6C43">
        <w:rPr>
          <w:b/>
          <w:bCs/>
        </w:rPr>
        <w:t>First-time</w:t>
      </w:r>
      <w:r w:rsidR="006B6C43" w:rsidRPr="006B6C43">
        <w:t> passengers, identifying the scale of the brand’s loyal base versus its acquisition success.</w:t>
      </w:r>
    </w:p>
    <w:p w14:paraId="0B0B8B72" w14:textId="77777777" w:rsidR="00420C81" w:rsidRPr="006B6C43" w:rsidRDefault="00420C81" w:rsidP="0089690D">
      <w:pPr>
        <w:spacing w:line="276" w:lineRule="auto"/>
        <w:ind w:right="-483"/>
      </w:pPr>
    </w:p>
    <w:p w14:paraId="15AA37F1" w14:textId="77777777" w:rsidR="006B6C43" w:rsidRPr="006B6C43" w:rsidRDefault="006B6C43" w:rsidP="0089690D">
      <w:pPr>
        <w:spacing w:line="276" w:lineRule="auto"/>
        <w:ind w:right="-483"/>
      </w:pPr>
      <w:r w:rsidRPr="006B6C43">
        <w:rPr>
          <w:rFonts w:ascii="Segoe UI Emoji" w:hAnsi="Segoe UI Emoji" w:cs="Segoe UI Emoji"/>
          <w:b/>
          <w:bCs/>
        </w:rPr>
        <w:t>➡️</w:t>
      </w:r>
      <w:r w:rsidRPr="006B6C43">
        <w:rPr>
          <w:b/>
          <w:bCs/>
        </w:rPr>
        <w:t xml:space="preserve"> Step 1: Set up the Visual from Scratch</w:t>
      </w:r>
    </w:p>
    <w:p w14:paraId="3E30E14E" w14:textId="77777777" w:rsidR="006B6C43" w:rsidRPr="006B6C43" w:rsidRDefault="006B6C43" w:rsidP="0089690D">
      <w:pPr>
        <w:numPr>
          <w:ilvl w:val="0"/>
          <w:numId w:val="352"/>
        </w:numPr>
        <w:spacing w:line="276" w:lineRule="auto"/>
        <w:ind w:right="-483"/>
      </w:pPr>
      <w:r w:rsidRPr="006B6C43">
        <w:t>In the </w:t>
      </w:r>
      <w:r w:rsidRPr="006B6C43">
        <w:rPr>
          <w:b/>
          <w:bCs/>
        </w:rPr>
        <w:t>Visualizations pane</w:t>
      </w:r>
      <w:r w:rsidRPr="006B6C43">
        <w:t>, click the </w:t>
      </w:r>
      <w:r w:rsidRPr="006B6C43">
        <w:rPr>
          <w:b/>
          <w:bCs/>
        </w:rPr>
        <w:t>Clustered bar chart</w:t>
      </w:r>
      <w:r w:rsidRPr="006B6C43">
        <w:t> icon (horizontal bars).</w:t>
      </w:r>
    </w:p>
    <w:p w14:paraId="7440557C" w14:textId="77777777" w:rsidR="006B6C43" w:rsidRPr="006B6C43" w:rsidRDefault="006B6C43" w:rsidP="0089690D">
      <w:pPr>
        <w:numPr>
          <w:ilvl w:val="0"/>
          <w:numId w:val="352"/>
        </w:numPr>
        <w:spacing w:line="276" w:lineRule="auto"/>
        <w:ind w:right="-483"/>
      </w:pPr>
      <w:r w:rsidRPr="006B6C43">
        <w:t>In the </w:t>
      </w:r>
      <w:r w:rsidRPr="006B6C43">
        <w:rPr>
          <w:b/>
          <w:bCs/>
        </w:rPr>
        <w:t>Data pane</w:t>
      </w:r>
      <w:r w:rsidRPr="006B6C43">
        <w:t>, locate your table.</w:t>
      </w:r>
    </w:p>
    <w:p w14:paraId="631C6251" w14:textId="77777777" w:rsidR="006B6C43" w:rsidRPr="006B6C43" w:rsidRDefault="006B6C43" w:rsidP="0089690D">
      <w:pPr>
        <w:numPr>
          <w:ilvl w:val="0"/>
          <w:numId w:val="352"/>
        </w:numPr>
        <w:spacing w:line="276" w:lineRule="auto"/>
        <w:ind w:right="-483"/>
      </w:pPr>
      <w:r w:rsidRPr="006B6C43">
        <w:t>Drag </w:t>
      </w:r>
      <w:r w:rsidRPr="006B6C43">
        <w:rPr>
          <w:b/>
          <w:bCs/>
        </w:rPr>
        <w:t>Customer Type</w:t>
      </w:r>
      <w:r w:rsidRPr="006B6C43">
        <w:t> into the </w:t>
      </w:r>
      <w:r w:rsidRPr="006B6C43">
        <w:rPr>
          <w:b/>
          <w:bCs/>
        </w:rPr>
        <w:t>Y-axis</w:t>
      </w:r>
      <w:r w:rsidRPr="006B6C43">
        <w:t> bucket.</w:t>
      </w:r>
    </w:p>
    <w:p w14:paraId="52F4A966" w14:textId="77777777" w:rsidR="006B6C43" w:rsidRPr="006B6C43" w:rsidRDefault="006B6C43" w:rsidP="0089690D">
      <w:pPr>
        <w:numPr>
          <w:ilvl w:val="0"/>
          <w:numId w:val="352"/>
        </w:numPr>
        <w:spacing w:line="276" w:lineRule="auto"/>
        <w:ind w:right="-483"/>
      </w:pPr>
      <w:r w:rsidRPr="006B6C43">
        <w:t>Drag </w:t>
      </w:r>
      <w:r w:rsidRPr="006B6C43">
        <w:rPr>
          <w:b/>
          <w:bCs/>
        </w:rPr>
        <w:t>ID</w:t>
      </w:r>
      <w:r w:rsidRPr="006B6C43">
        <w:t> into the </w:t>
      </w:r>
      <w:r w:rsidRPr="006B6C43">
        <w:rPr>
          <w:b/>
          <w:bCs/>
        </w:rPr>
        <w:t>X-axis</w:t>
      </w:r>
      <w:r w:rsidRPr="006B6C43">
        <w:t xml:space="preserve"> bucket </w:t>
      </w:r>
      <w:r w:rsidRPr="006B6C43">
        <w:rPr>
          <w:rFonts w:ascii="Segoe UI Symbol" w:hAnsi="Segoe UI Symbol" w:cs="Segoe UI Symbol"/>
        </w:rPr>
        <w:t>➔</w:t>
      </w:r>
      <w:r w:rsidRPr="006B6C43">
        <w:t xml:space="preserve"> click the down arrow (v) and select</w:t>
      </w:r>
      <w:r w:rsidRPr="006B6C43">
        <w:rPr>
          <w:rFonts w:ascii="Calibri" w:hAnsi="Calibri" w:cs="Calibri"/>
        </w:rPr>
        <w:t> </w:t>
      </w:r>
      <w:r w:rsidRPr="006B6C43">
        <w:rPr>
          <w:b/>
          <w:bCs/>
        </w:rPr>
        <w:t>Count (Distinct)</w:t>
      </w:r>
      <w:r w:rsidRPr="006B6C43">
        <w:t>.</w:t>
      </w:r>
    </w:p>
    <w:p w14:paraId="0F137E15" w14:textId="77777777" w:rsidR="006B6C43" w:rsidRPr="006B6C43" w:rsidRDefault="006B6C43" w:rsidP="0089690D">
      <w:pPr>
        <w:spacing w:line="276" w:lineRule="auto"/>
        <w:ind w:right="-483"/>
      </w:pPr>
      <w:r w:rsidRPr="006B6C43">
        <w:rPr>
          <w:b/>
          <w:bCs/>
        </w:rPr>
        <w:t>Insight:</w:t>
      </w:r>
      <w:r w:rsidRPr="006B6C43">
        <w:t> Using </w:t>
      </w:r>
      <w:r w:rsidRPr="006B6C43">
        <w:rPr>
          <w:b/>
          <w:bCs/>
        </w:rPr>
        <w:t>Count (Distinct)</w:t>
      </w:r>
      <w:r w:rsidRPr="006B6C43">
        <w:t> ensures that your results (</w:t>
      </w:r>
      <w:r w:rsidRPr="006B6C43">
        <w:rPr>
          <w:b/>
          <w:bCs/>
        </w:rPr>
        <w:t>106,100 Returning</w:t>
      </w:r>
      <w:r w:rsidRPr="006B6C43">
        <w:t> and </w:t>
      </w:r>
      <w:r w:rsidRPr="006B6C43">
        <w:rPr>
          <w:b/>
          <w:bCs/>
        </w:rPr>
        <w:t>23,780 First-time</w:t>
      </w:r>
      <w:r w:rsidRPr="006B6C43">
        <w:t>) align perfectly with the master dataset total of </w:t>
      </w:r>
      <w:r w:rsidRPr="006B6C43">
        <w:rPr>
          <w:b/>
          <w:bCs/>
        </w:rPr>
        <w:t>129,880</w:t>
      </w:r>
      <w:r w:rsidRPr="006B6C43">
        <w:t>.</w:t>
      </w:r>
    </w:p>
    <w:p w14:paraId="79D89ECD" w14:textId="77777777" w:rsidR="006B6C43" w:rsidRPr="006B6C43" w:rsidRDefault="006B6C43" w:rsidP="0089690D">
      <w:pPr>
        <w:spacing w:line="276" w:lineRule="auto"/>
        <w:ind w:right="-483"/>
      </w:pPr>
      <w:r w:rsidRPr="006B6C43">
        <w:rPr>
          <w:rFonts w:ascii="Segoe UI Emoji" w:hAnsi="Segoe UI Emoji" w:cs="Segoe UI Emoji"/>
          <w:b/>
          <w:bCs/>
        </w:rPr>
        <w:t>➡️</w:t>
      </w:r>
      <w:r w:rsidRPr="006B6C43">
        <w:rPr>
          <w:b/>
          <w:bCs/>
        </w:rPr>
        <w:t xml:space="preserve"> Step 2: Fix the Horizontal Scale &amp; Axis Labeling</w:t>
      </w:r>
    </w:p>
    <w:p w14:paraId="06512100" w14:textId="77777777" w:rsidR="006B6C43" w:rsidRPr="006B6C43" w:rsidRDefault="006B6C43" w:rsidP="0089690D">
      <w:pPr>
        <w:numPr>
          <w:ilvl w:val="0"/>
          <w:numId w:val="353"/>
        </w:numPr>
        <w:spacing w:line="276" w:lineRule="auto"/>
        <w:ind w:right="-483"/>
      </w:pPr>
      <w:r w:rsidRPr="006B6C43">
        <w:t>Click the </w:t>
      </w:r>
      <w:r w:rsidRPr="006B6C43">
        <w:rPr>
          <w:b/>
          <w:bCs/>
        </w:rPr>
        <w:t xml:space="preserve">Format your visual icon (Paintbrush </w:t>
      </w:r>
      <w:r w:rsidRPr="006B6C43">
        <w:rPr>
          <w:rFonts w:ascii="Segoe UI Emoji" w:hAnsi="Segoe UI Emoji" w:cs="Segoe UI Emoji"/>
          <w:b/>
          <w:bCs/>
        </w:rPr>
        <w:t>🖌️</w:t>
      </w:r>
      <w:r w:rsidRPr="006B6C43">
        <w:rPr>
          <w:b/>
          <w:bCs/>
        </w:rPr>
        <w:t>)</w:t>
      </w:r>
      <w:r w:rsidRPr="006B6C43">
        <w:t> </w:t>
      </w:r>
      <w:r w:rsidRPr="006B6C43">
        <w:rPr>
          <w:rFonts w:ascii="Segoe UI Symbol" w:hAnsi="Segoe UI Symbol" w:cs="Segoe UI Symbol"/>
        </w:rPr>
        <w:t>➔</w:t>
      </w:r>
      <w:r w:rsidRPr="006B6C43">
        <w:rPr>
          <w:rFonts w:ascii="Calibri" w:hAnsi="Calibri" w:cs="Calibri"/>
        </w:rPr>
        <w:t> </w:t>
      </w:r>
      <w:r w:rsidRPr="006B6C43">
        <w:rPr>
          <w:b/>
          <w:bCs/>
        </w:rPr>
        <w:t>Visual</w:t>
      </w:r>
      <w:r w:rsidRPr="006B6C43">
        <w:t> sub-tab.</w:t>
      </w:r>
    </w:p>
    <w:p w14:paraId="716BC0A8" w14:textId="77777777" w:rsidR="006B6C43" w:rsidRPr="006B6C43" w:rsidRDefault="006B6C43" w:rsidP="0089690D">
      <w:pPr>
        <w:numPr>
          <w:ilvl w:val="0"/>
          <w:numId w:val="353"/>
        </w:numPr>
        <w:spacing w:line="276" w:lineRule="auto"/>
        <w:ind w:right="-483"/>
      </w:pPr>
      <w:r w:rsidRPr="006B6C43">
        <w:t>Expand </w:t>
      </w:r>
      <w:r w:rsidRPr="006B6C43">
        <w:rPr>
          <w:b/>
          <w:bCs/>
        </w:rPr>
        <w:t>X-axis</w:t>
      </w:r>
      <w:r w:rsidRPr="006B6C43">
        <w:t> </w:t>
      </w:r>
      <w:r w:rsidRPr="006B6C43">
        <w:rPr>
          <w:rFonts w:ascii="Segoe UI Symbol" w:hAnsi="Segoe UI Symbol" w:cs="Segoe UI Symbol"/>
        </w:rPr>
        <w:t>➔</w:t>
      </w:r>
      <w:r w:rsidRPr="006B6C43">
        <w:t xml:space="preserve"> Expand</w:t>
      </w:r>
      <w:r w:rsidRPr="006B6C43">
        <w:rPr>
          <w:rFonts w:ascii="Calibri" w:hAnsi="Calibri" w:cs="Calibri"/>
        </w:rPr>
        <w:t> </w:t>
      </w:r>
      <w:r w:rsidRPr="006B6C43">
        <w:rPr>
          <w:b/>
          <w:bCs/>
        </w:rPr>
        <w:t>Range</w:t>
      </w:r>
      <w:r w:rsidRPr="006B6C43">
        <w:t>.</w:t>
      </w:r>
    </w:p>
    <w:p w14:paraId="4DCAEE0F" w14:textId="77777777" w:rsidR="006B6C43" w:rsidRPr="006B6C43" w:rsidRDefault="006B6C43" w:rsidP="0089690D">
      <w:pPr>
        <w:numPr>
          <w:ilvl w:val="0"/>
          <w:numId w:val="353"/>
        </w:numPr>
        <w:spacing w:line="276" w:lineRule="auto"/>
        <w:ind w:right="-483"/>
      </w:pPr>
      <w:r w:rsidRPr="006B6C43">
        <w:t>In the </w:t>
      </w:r>
      <w:r w:rsidRPr="006B6C43">
        <w:rPr>
          <w:b/>
          <w:bCs/>
        </w:rPr>
        <w:t>Minimum</w:t>
      </w:r>
      <w:r w:rsidRPr="006B6C43">
        <w:t> box, type </w:t>
      </w:r>
      <w:r w:rsidRPr="006B6C43">
        <w:rPr>
          <w:b/>
          <w:bCs/>
        </w:rPr>
        <w:t>10000</w:t>
      </w:r>
      <w:r w:rsidRPr="006B6C43">
        <w:t>.</w:t>
      </w:r>
    </w:p>
    <w:p w14:paraId="7D1B8731" w14:textId="77777777" w:rsidR="006B6C43" w:rsidRPr="006B6C43" w:rsidRDefault="006B6C43" w:rsidP="0089690D">
      <w:pPr>
        <w:numPr>
          <w:ilvl w:val="0"/>
          <w:numId w:val="353"/>
        </w:numPr>
        <w:spacing w:line="276" w:lineRule="auto"/>
        <w:ind w:right="-483"/>
      </w:pPr>
      <w:r w:rsidRPr="006B6C43">
        <w:t>In the </w:t>
      </w:r>
      <w:r w:rsidRPr="006B6C43">
        <w:rPr>
          <w:b/>
          <w:bCs/>
        </w:rPr>
        <w:t>Maximum</w:t>
      </w:r>
      <w:r w:rsidRPr="006B6C43">
        <w:t> box, type </w:t>
      </w:r>
      <w:r w:rsidRPr="006B6C43">
        <w:rPr>
          <w:b/>
          <w:bCs/>
        </w:rPr>
        <w:t>120000</w:t>
      </w:r>
      <w:r w:rsidRPr="006B6C43">
        <w:t>.</w:t>
      </w:r>
    </w:p>
    <w:p w14:paraId="241E6986" w14:textId="77777777" w:rsidR="006B6C43" w:rsidRPr="006B6C43" w:rsidRDefault="006B6C43" w:rsidP="0089690D">
      <w:pPr>
        <w:numPr>
          <w:ilvl w:val="0"/>
          <w:numId w:val="353"/>
        </w:numPr>
        <w:spacing w:line="276" w:lineRule="auto"/>
        <w:ind w:right="-483"/>
      </w:pPr>
      <w:r w:rsidRPr="006B6C43">
        <w:t>Scroll down to </w:t>
      </w:r>
      <w:r w:rsidRPr="006B6C43">
        <w:rPr>
          <w:b/>
          <w:bCs/>
        </w:rPr>
        <w:t>Title</w:t>
      </w:r>
      <w:r w:rsidRPr="006B6C43">
        <w:t> </w:t>
      </w:r>
      <w:r w:rsidRPr="006B6C43">
        <w:rPr>
          <w:rFonts w:ascii="Segoe UI Symbol" w:hAnsi="Segoe UI Symbol" w:cs="Segoe UI Symbol"/>
        </w:rPr>
        <w:t>➔</w:t>
      </w:r>
      <w:r w:rsidRPr="006B6C43">
        <w:t xml:space="preserve"> Toggle to</w:t>
      </w:r>
      <w:r w:rsidRPr="006B6C43">
        <w:rPr>
          <w:rFonts w:ascii="Calibri" w:hAnsi="Calibri" w:cs="Calibri"/>
        </w:rPr>
        <w:t> </w:t>
      </w:r>
      <w:r w:rsidRPr="006B6C43">
        <w:rPr>
          <w:b/>
          <w:bCs/>
        </w:rPr>
        <w:t>On</w:t>
      </w:r>
      <w:r w:rsidRPr="006B6C43">
        <w:t>.</w:t>
      </w:r>
    </w:p>
    <w:p w14:paraId="3DC303EF" w14:textId="77777777" w:rsidR="006B6C43" w:rsidRPr="006B6C43" w:rsidRDefault="006B6C43" w:rsidP="0089690D">
      <w:pPr>
        <w:numPr>
          <w:ilvl w:val="0"/>
          <w:numId w:val="353"/>
        </w:numPr>
        <w:spacing w:line="276" w:lineRule="auto"/>
        <w:ind w:right="-483"/>
      </w:pPr>
      <w:r w:rsidRPr="006B6C43">
        <w:t>In the </w:t>
      </w:r>
      <w:r w:rsidRPr="006B6C43">
        <w:rPr>
          <w:b/>
          <w:bCs/>
        </w:rPr>
        <w:t>Text</w:t>
      </w:r>
      <w:r w:rsidRPr="006B6C43">
        <w:t> box, type: </w:t>
      </w:r>
      <w:r w:rsidRPr="006B6C43">
        <w:rPr>
          <w:b/>
          <w:bCs/>
        </w:rPr>
        <w:t>Count of Total Passenger by Customer Type</w:t>
      </w:r>
      <w:r w:rsidRPr="006B6C43">
        <w:t>.</w:t>
      </w:r>
    </w:p>
    <w:p w14:paraId="7D7AC1E2" w14:textId="77777777" w:rsidR="006B6C43" w:rsidRPr="006B6C43" w:rsidRDefault="006B6C43" w:rsidP="0089690D">
      <w:pPr>
        <w:spacing w:line="276" w:lineRule="auto"/>
        <w:ind w:right="-483"/>
      </w:pPr>
      <w:r w:rsidRPr="006B6C43">
        <w:rPr>
          <w:b/>
          <w:bCs/>
        </w:rPr>
        <w:t>Insight:</w:t>
      </w:r>
      <w:r w:rsidRPr="006B6C43">
        <w:t> Explicitly labeling the X-axis clarifies that the bars represent the volume of the 129,880 total records, preventing any confusion between "count" and "revenue."</w:t>
      </w:r>
    </w:p>
    <w:p w14:paraId="696D080A" w14:textId="77777777" w:rsidR="006B6C43" w:rsidRPr="006B6C43" w:rsidRDefault="006B6C43" w:rsidP="0089690D">
      <w:pPr>
        <w:spacing w:line="276" w:lineRule="auto"/>
        <w:ind w:right="-483"/>
      </w:pPr>
      <w:r w:rsidRPr="006B6C43">
        <w:rPr>
          <w:rFonts w:ascii="Segoe UI Emoji" w:hAnsi="Segoe UI Emoji" w:cs="Segoe UI Emoji"/>
          <w:b/>
          <w:bCs/>
        </w:rPr>
        <w:t>➡️</w:t>
      </w:r>
      <w:r w:rsidRPr="006B6C43">
        <w:rPr>
          <w:b/>
          <w:bCs/>
        </w:rPr>
        <w:t xml:space="preserve"> Step 3: Professional Colors &amp; Space Optimization</w:t>
      </w:r>
    </w:p>
    <w:p w14:paraId="16DA5B1A" w14:textId="77777777" w:rsidR="006B6C43" w:rsidRPr="006B6C43" w:rsidRDefault="006B6C43" w:rsidP="0089690D">
      <w:pPr>
        <w:numPr>
          <w:ilvl w:val="0"/>
          <w:numId w:val="354"/>
        </w:numPr>
        <w:spacing w:line="276" w:lineRule="auto"/>
        <w:ind w:right="-483"/>
      </w:pPr>
      <w:r w:rsidRPr="006B6C43">
        <w:t>Still in the </w:t>
      </w:r>
      <w:r w:rsidRPr="006B6C43">
        <w:rPr>
          <w:b/>
          <w:bCs/>
        </w:rPr>
        <w:t>Visual</w:t>
      </w:r>
      <w:r w:rsidRPr="006B6C43">
        <w:t> tab, expand </w:t>
      </w:r>
      <w:r w:rsidRPr="006B6C43">
        <w:rPr>
          <w:b/>
          <w:bCs/>
        </w:rPr>
        <w:t>Bars</w:t>
      </w:r>
      <w:r w:rsidRPr="006B6C43">
        <w:t> </w:t>
      </w:r>
      <w:r w:rsidRPr="006B6C43">
        <w:rPr>
          <w:rFonts w:ascii="Segoe UI Symbol" w:hAnsi="Segoe UI Symbol" w:cs="Segoe UI Symbol"/>
        </w:rPr>
        <w:t>➔</w:t>
      </w:r>
      <w:r w:rsidRPr="006B6C43">
        <w:rPr>
          <w:rFonts w:ascii="Calibri" w:hAnsi="Calibri" w:cs="Calibri"/>
        </w:rPr>
        <w:t> </w:t>
      </w:r>
      <w:r w:rsidRPr="006B6C43">
        <w:rPr>
          <w:b/>
          <w:bCs/>
        </w:rPr>
        <w:t>Colors</w:t>
      </w:r>
      <w:r w:rsidRPr="006B6C43">
        <w:t>.</w:t>
      </w:r>
    </w:p>
    <w:p w14:paraId="51E5A466" w14:textId="77777777" w:rsidR="006B6C43" w:rsidRPr="006B6C43" w:rsidRDefault="006B6C43" w:rsidP="0089690D">
      <w:pPr>
        <w:numPr>
          <w:ilvl w:val="0"/>
          <w:numId w:val="354"/>
        </w:numPr>
        <w:spacing w:line="276" w:lineRule="auto"/>
        <w:ind w:right="-483"/>
      </w:pPr>
      <w:r w:rsidRPr="006B6C43">
        <w:t>Use the </w:t>
      </w:r>
      <w:r w:rsidRPr="006B6C43">
        <w:rPr>
          <w:b/>
          <w:bCs/>
        </w:rPr>
        <w:t>Series</w:t>
      </w:r>
      <w:r w:rsidRPr="006B6C43">
        <w:t> dropdown:</w:t>
      </w:r>
    </w:p>
    <w:p w14:paraId="71E0C07B" w14:textId="77777777" w:rsidR="006B6C43" w:rsidRPr="006B6C43" w:rsidRDefault="006B6C43" w:rsidP="0089690D">
      <w:pPr>
        <w:numPr>
          <w:ilvl w:val="1"/>
          <w:numId w:val="355"/>
        </w:numPr>
        <w:spacing w:line="276" w:lineRule="auto"/>
        <w:ind w:right="-483"/>
      </w:pPr>
      <w:r w:rsidRPr="006B6C43">
        <w:t>Select </w:t>
      </w:r>
      <w:r w:rsidRPr="006B6C43">
        <w:rPr>
          <w:b/>
          <w:bCs/>
        </w:rPr>
        <w:t>Returning</w:t>
      </w:r>
      <w:r w:rsidRPr="006B6C43">
        <w:t>: Set to </w:t>
      </w:r>
      <w:r w:rsidRPr="006B6C43">
        <w:rPr>
          <w:b/>
          <w:bCs/>
        </w:rPr>
        <w:t>Dark Blue</w:t>
      </w:r>
      <w:r w:rsidRPr="006B6C43">
        <w:t>.</w:t>
      </w:r>
    </w:p>
    <w:p w14:paraId="5645304F" w14:textId="77777777" w:rsidR="006B6C43" w:rsidRPr="006B6C43" w:rsidRDefault="006B6C43" w:rsidP="0089690D">
      <w:pPr>
        <w:numPr>
          <w:ilvl w:val="1"/>
          <w:numId w:val="356"/>
        </w:numPr>
        <w:spacing w:line="276" w:lineRule="auto"/>
        <w:ind w:right="-483"/>
      </w:pPr>
      <w:r w:rsidRPr="006B6C43">
        <w:t>Select </w:t>
      </w:r>
      <w:r w:rsidRPr="006B6C43">
        <w:rPr>
          <w:b/>
          <w:bCs/>
        </w:rPr>
        <w:t>First-time</w:t>
      </w:r>
      <w:r w:rsidRPr="006B6C43">
        <w:t>: Set to </w:t>
      </w:r>
      <w:r w:rsidRPr="006B6C43">
        <w:rPr>
          <w:b/>
          <w:bCs/>
        </w:rPr>
        <w:t>Light Red</w:t>
      </w:r>
      <w:r w:rsidRPr="006B6C43">
        <w:t> (or Orange).</w:t>
      </w:r>
    </w:p>
    <w:p w14:paraId="375B29D5" w14:textId="77777777" w:rsidR="006B6C43" w:rsidRPr="006B6C43" w:rsidRDefault="006B6C43" w:rsidP="0089690D">
      <w:pPr>
        <w:numPr>
          <w:ilvl w:val="0"/>
          <w:numId w:val="354"/>
        </w:numPr>
        <w:spacing w:line="276" w:lineRule="auto"/>
        <w:ind w:right="-483"/>
      </w:pPr>
      <w:r w:rsidRPr="006B6C43">
        <w:t>Expand </w:t>
      </w:r>
      <w:r w:rsidRPr="006B6C43">
        <w:rPr>
          <w:b/>
          <w:bCs/>
        </w:rPr>
        <w:t>Layout</w:t>
      </w:r>
      <w:r w:rsidRPr="006B6C43">
        <w:t>:</w:t>
      </w:r>
    </w:p>
    <w:p w14:paraId="3F608FC5" w14:textId="77777777" w:rsidR="006B6C43" w:rsidRPr="006B6C43" w:rsidRDefault="006B6C43" w:rsidP="0089690D">
      <w:pPr>
        <w:numPr>
          <w:ilvl w:val="1"/>
          <w:numId w:val="357"/>
        </w:numPr>
        <w:spacing w:line="276" w:lineRule="auto"/>
        <w:ind w:right="-483"/>
      </w:pPr>
      <w:r w:rsidRPr="006B6C43">
        <w:t>Set </w:t>
      </w:r>
      <w:r w:rsidRPr="006B6C43">
        <w:rPr>
          <w:b/>
          <w:bCs/>
        </w:rPr>
        <w:t>Space between categories</w:t>
      </w:r>
      <w:r w:rsidRPr="006B6C43">
        <w:t> to </w:t>
      </w:r>
      <w:r w:rsidRPr="006B6C43">
        <w:rPr>
          <w:b/>
          <w:bCs/>
        </w:rPr>
        <w:t>55%</w:t>
      </w:r>
      <w:r w:rsidRPr="006B6C43">
        <w:t> (maintains the slim, high-end professional look).</w:t>
      </w:r>
    </w:p>
    <w:p w14:paraId="767845AA" w14:textId="77777777" w:rsidR="006B6C43" w:rsidRPr="006B6C43" w:rsidRDefault="006B6C43" w:rsidP="0089690D">
      <w:pPr>
        <w:spacing w:line="276" w:lineRule="auto"/>
        <w:ind w:right="-483"/>
      </w:pPr>
      <w:r w:rsidRPr="006B6C43">
        <w:rPr>
          <w:b/>
          <w:bCs/>
        </w:rPr>
        <w:lastRenderedPageBreak/>
        <w:t>Insight:</w:t>
      </w:r>
      <w:r w:rsidRPr="006B6C43">
        <w:t> Using "Dark Blue" for the 106,100 returning passengers emphasizes the brand's stability and retention strength.</w:t>
      </w:r>
    </w:p>
    <w:p w14:paraId="7F15876F" w14:textId="77777777" w:rsidR="006B6C43" w:rsidRPr="006B6C43" w:rsidRDefault="006B6C43" w:rsidP="0089690D">
      <w:pPr>
        <w:spacing w:line="276" w:lineRule="auto"/>
        <w:ind w:right="-483"/>
      </w:pPr>
      <w:r w:rsidRPr="006B6C43">
        <w:rPr>
          <w:rFonts w:ascii="Segoe UI Emoji" w:hAnsi="Segoe UI Emoji" w:cs="Segoe UI Emoji"/>
          <w:b/>
          <w:bCs/>
        </w:rPr>
        <w:t>➡️</w:t>
      </w:r>
      <w:r w:rsidRPr="006B6C43">
        <w:rPr>
          <w:b/>
          <w:bCs/>
        </w:rPr>
        <w:t xml:space="preserve"> Step 4: Format High-Visibility Labels</w:t>
      </w:r>
    </w:p>
    <w:p w14:paraId="77F9B71D" w14:textId="77777777" w:rsidR="006B6C43" w:rsidRPr="006B6C43" w:rsidRDefault="006B6C43" w:rsidP="0089690D">
      <w:pPr>
        <w:numPr>
          <w:ilvl w:val="0"/>
          <w:numId w:val="358"/>
        </w:numPr>
        <w:spacing w:line="276" w:lineRule="auto"/>
        <w:ind w:right="-483"/>
      </w:pPr>
      <w:r w:rsidRPr="006B6C43">
        <w:t>Scroll down to </w:t>
      </w:r>
      <w:r w:rsidRPr="006B6C43">
        <w:rPr>
          <w:b/>
          <w:bCs/>
        </w:rPr>
        <w:t>Data labels</w:t>
      </w:r>
      <w:r w:rsidRPr="006B6C43">
        <w:t> and toggle to </w:t>
      </w:r>
      <w:r w:rsidRPr="006B6C43">
        <w:rPr>
          <w:b/>
          <w:bCs/>
        </w:rPr>
        <w:t>On</w:t>
      </w:r>
      <w:r w:rsidRPr="006B6C43">
        <w:t>.</w:t>
      </w:r>
    </w:p>
    <w:p w14:paraId="41F2D53C" w14:textId="77777777" w:rsidR="006B6C43" w:rsidRPr="006B6C43" w:rsidRDefault="006B6C43" w:rsidP="0089690D">
      <w:pPr>
        <w:numPr>
          <w:ilvl w:val="0"/>
          <w:numId w:val="358"/>
        </w:numPr>
        <w:spacing w:line="276" w:lineRule="auto"/>
        <w:ind w:right="-483"/>
      </w:pPr>
      <w:r w:rsidRPr="006B6C43">
        <w:t>Expand </w:t>
      </w:r>
      <w:r w:rsidRPr="006B6C43">
        <w:rPr>
          <w:b/>
          <w:bCs/>
        </w:rPr>
        <w:t>Data labels</w:t>
      </w:r>
      <w:r w:rsidRPr="006B6C43">
        <w:t> </w:t>
      </w:r>
      <w:r w:rsidRPr="006B6C43">
        <w:rPr>
          <w:rFonts w:ascii="Segoe UI Symbol" w:hAnsi="Segoe UI Symbol" w:cs="Segoe UI Symbol"/>
        </w:rPr>
        <w:t>➔</w:t>
      </w:r>
      <w:r w:rsidRPr="006B6C43">
        <w:t xml:space="preserve"> Expand</w:t>
      </w:r>
      <w:r w:rsidRPr="006B6C43">
        <w:rPr>
          <w:rFonts w:ascii="Calibri" w:hAnsi="Calibri" w:cs="Calibri"/>
        </w:rPr>
        <w:t> </w:t>
      </w:r>
      <w:r w:rsidRPr="006B6C43">
        <w:rPr>
          <w:b/>
          <w:bCs/>
        </w:rPr>
        <w:t>Options</w:t>
      </w:r>
      <w:r w:rsidRPr="006B6C43">
        <w:t> </w:t>
      </w:r>
      <w:r w:rsidRPr="006B6C43">
        <w:rPr>
          <w:rFonts w:ascii="Segoe UI Symbol" w:hAnsi="Segoe UI Symbol" w:cs="Segoe UI Symbol"/>
        </w:rPr>
        <w:t>➔</w:t>
      </w:r>
      <w:r w:rsidRPr="006B6C43">
        <w:t xml:space="preserve"> Set</w:t>
      </w:r>
      <w:r w:rsidRPr="006B6C43">
        <w:rPr>
          <w:rFonts w:ascii="Calibri" w:hAnsi="Calibri" w:cs="Calibri"/>
        </w:rPr>
        <w:t> </w:t>
      </w:r>
      <w:r w:rsidRPr="006B6C43">
        <w:rPr>
          <w:b/>
          <w:bCs/>
        </w:rPr>
        <w:t>Position</w:t>
      </w:r>
      <w:r w:rsidRPr="006B6C43">
        <w:t> to </w:t>
      </w:r>
      <w:r w:rsidRPr="006B6C43">
        <w:rPr>
          <w:b/>
          <w:bCs/>
        </w:rPr>
        <w:t>Auto</w:t>
      </w:r>
      <w:r w:rsidRPr="006B6C43">
        <w:t>.</w:t>
      </w:r>
    </w:p>
    <w:p w14:paraId="1BEB48D3" w14:textId="77777777" w:rsidR="006B6C43" w:rsidRPr="006B6C43" w:rsidRDefault="006B6C43" w:rsidP="0089690D">
      <w:pPr>
        <w:numPr>
          <w:ilvl w:val="0"/>
          <w:numId w:val="358"/>
        </w:numPr>
        <w:spacing w:line="276" w:lineRule="auto"/>
        <w:ind w:right="-483"/>
      </w:pPr>
      <w:proofErr w:type="gramStart"/>
      <w:r w:rsidRPr="006B6C43">
        <w:t>Expand</w:t>
      </w:r>
      <w:proofErr w:type="gramEnd"/>
      <w:r w:rsidRPr="006B6C43">
        <w:t> </w:t>
      </w:r>
      <w:r w:rsidRPr="006B6C43">
        <w:rPr>
          <w:b/>
          <w:bCs/>
        </w:rPr>
        <w:t>Values</w:t>
      </w:r>
      <w:r w:rsidRPr="006B6C43">
        <w:t>:</w:t>
      </w:r>
    </w:p>
    <w:p w14:paraId="2C557AF4" w14:textId="77777777" w:rsidR="006B6C43" w:rsidRPr="006B6C43" w:rsidRDefault="006B6C43" w:rsidP="0089690D">
      <w:pPr>
        <w:numPr>
          <w:ilvl w:val="1"/>
          <w:numId w:val="359"/>
        </w:numPr>
        <w:spacing w:line="276" w:lineRule="auto"/>
        <w:ind w:right="-483"/>
      </w:pPr>
      <w:r w:rsidRPr="006B6C43">
        <w:t>Set </w:t>
      </w:r>
      <w:r w:rsidRPr="006B6C43">
        <w:rPr>
          <w:b/>
          <w:bCs/>
        </w:rPr>
        <w:t>Font</w:t>
      </w:r>
      <w:r w:rsidRPr="006B6C43">
        <w:t> to </w:t>
      </w:r>
      <w:r w:rsidRPr="006B6C43">
        <w:rPr>
          <w:b/>
          <w:bCs/>
        </w:rPr>
        <w:t>DIN</w:t>
      </w:r>
      <w:r w:rsidRPr="006B6C43">
        <w:t> or </w:t>
      </w:r>
      <w:r w:rsidRPr="006B6C43">
        <w:rPr>
          <w:b/>
          <w:bCs/>
        </w:rPr>
        <w:t>Arial Black</w:t>
      </w:r>
      <w:r w:rsidRPr="006B6C43">
        <w:t>.</w:t>
      </w:r>
    </w:p>
    <w:p w14:paraId="665AB43C" w14:textId="77777777" w:rsidR="006B6C43" w:rsidRPr="006B6C43" w:rsidRDefault="006B6C43" w:rsidP="0089690D">
      <w:pPr>
        <w:numPr>
          <w:ilvl w:val="1"/>
          <w:numId w:val="360"/>
        </w:numPr>
        <w:spacing w:line="276" w:lineRule="auto"/>
        <w:ind w:right="-483"/>
      </w:pPr>
      <w:r w:rsidRPr="006B6C43">
        <w:t>Set </w:t>
      </w:r>
      <w:r w:rsidRPr="006B6C43">
        <w:rPr>
          <w:b/>
          <w:bCs/>
        </w:rPr>
        <w:t>Size</w:t>
      </w:r>
      <w:r w:rsidRPr="006B6C43">
        <w:t> to </w:t>
      </w:r>
      <w:r w:rsidRPr="006B6C43">
        <w:rPr>
          <w:b/>
          <w:bCs/>
        </w:rPr>
        <w:t>9pt or 10pt</w:t>
      </w:r>
      <w:r w:rsidRPr="006B6C43">
        <w:t>.</w:t>
      </w:r>
    </w:p>
    <w:p w14:paraId="40C15A95" w14:textId="77777777" w:rsidR="006B6C43" w:rsidRPr="006B6C43" w:rsidRDefault="006B6C43" w:rsidP="0089690D">
      <w:pPr>
        <w:numPr>
          <w:ilvl w:val="1"/>
          <w:numId w:val="361"/>
        </w:numPr>
        <w:spacing w:line="276" w:lineRule="auto"/>
        <w:ind w:right="-483"/>
      </w:pPr>
      <w:r w:rsidRPr="006B6C43">
        <w:t>Set </w:t>
      </w:r>
      <w:r w:rsidRPr="006B6C43">
        <w:rPr>
          <w:b/>
          <w:bCs/>
        </w:rPr>
        <w:t>Color</w:t>
      </w:r>
      <w:r w:rsidRPr="006B6C43">
        <w:t> to </w:t>
      </w:r>
      <w:r w:rsidRPr="006B6C43">
        <w:rPr>
          <w:b/>
          <w:bCs/>
        </w:rPr>
        <w:t>White</w:t>
      </w:r>
      <w:r w:rsidRPr="006B6C43">
        <w:t> and toggle </w:t>
      </w:r>
      <w:r w:rsidRPr="006B6C43">
        <w:rPr>
          <w:b/>
          <w:bCs/>
        </w:rPr>
        <w:t>Bold</w:t>
      </w:r>
      <w:r w:rsidRPr="006B6C43">
        <w:t> to </w:t>
      </w:r>
      <w:r w:rsidRPr="006B6C43">
        <w:rPr>
          <w:b/>
          <w:bCs/>
        </w:rPr>
        <w:t>On</w:t>
      </w:r>
      <w:r w:rsidRPr="006B6C43">
        <w:t>.</w:t>
      </w:r>
    </w:p>
    <w:p w14:paraId="54BCD879" w14:textId="77777777" w:rsidR="006B6C43" w:rsidRPr="006B6C43" w:rsidRDefault="006B6C43" w:rsidP="0089690D">
      <w:pPr>
        <w:numPr>
          <w:ilvl w:val="1"/>
          <w:numId w:val="362"/>
        </w:numPr>
        <w:spacing w:line="276" w:lineRule="auto"/>
        <w:ind w:right="-483"/>
      </w:pPr>
      <w:r w:rsidRPr="006B6C43">
        <w:t>Set </w:t>
      </w:r>
      <w:r w:rsidRPr="006B6C43">
        <w:rPr>
          <w:b/>
          <w:bCs/>
        </w:rPr>
        <w:t>Display units</w:t>
      </w:r>
      <w:r w:rsidRPr="006B6C43">
        <w:t> to </w:t>
      </w:r>
      <w:r w:rsidRPr="006B6C43">
        <w:rPr>
          <w:b/>
          <w:bCs/>
        </w:rPr>
        <w:t>None</w:t>
      </w:r>
      <w:r w:rsidRPr="006B6C43">
        <w:t> and </w:t>
      </w:r>
      <w:r w:rsidRPr="006B6C43">
        <w:rPr>
          <w:b/>
          <w:bCs/>
        </w:rPr>
        <w:t>Decimal places</w:t>
      </w:r>
      <w:r w:rsidRPr="006B6C43">
        <w:t> to </w:t>
      </w:r>
      <w:r w:rsidRPr="006B6C43">
        <w:rPr>
          <w:b/>
          <w:bCs/>
        </w:rPr>
        <w:t>0</w:t>
      </w:r>
      <w:r w:rsidRPr="006B6C43">
        <w:t>.</w:t>
      </w:r>
    </w:p>
    <w:p w14:paraId="6BC98BB2" w14:textId="77777777" w:rsidR="006B6C43" w:rsidRPr="006B6C43" w:rsidRDefault="006B6C43" w:rsidP="0089690D">
      <w:pPr>
        <w:spacing w:line="276" w:lineRule="auto"/>
        <w:ind w:right="-483"/>
      </w:pPr>
      <w:r w:rsidRPr="006B6C43">
        <w:rPr>
          <w:b/>
          <w:bCs/>
        </w:rPr>
        <w:t>Insight:</w:t>
      </w:r>
      <w:r w:rsidRPr="006B6C43">
        <w:t> Displaying the exact unrounded counts directly on the bars ensures absolute precision for operational auditing and reporting.</w:t>
      </w:r>
    </w:p>
    <w:p w14:paraId="2E012187" w14:textId="77777777" w:rsidR="006B6C43" w:rsidRPr="006B6C43" w:rsidRDefault="006B6C43" w:rsidP="0089690D">
      <w:pPr>
        <w:spacing w:line="276" w:lineRule="auto"/>
        <w:ind w:right="-483"/>
      </w:pPr>
      <w:r w:rsidRPr="006B6C43">
        <w:rPr>
          <w:rFonts w:ascii="Segoe UI Emoji" w:hAnsi="Segoe UI Emoji" w:cs="Segoe UI Emoji"/>
          <w:b/>
          <w:bCs/>
        </w:rPr>
        <w:t>➡️</w:t>
      </w:r>
      <w:r w:rsidRPr="006B6C43">
        <w:rPr>
          <w:b/>
          <w:bCs/>
        </w:rPr>
        <w:t xml:space="preserve"> Step 5: Professional Title &amp; Final Alignment</w:t>
      </w:r>
    </w:p>
    <w:p w14:paraId="7C70073D" w14:textId="77777777" w:rsidR="006B6C43" w:rsidRPr="006B6C43" w:rsidRDefault="006B6C43" w:rsidP="0089690D">
      <w:pPr>
        <w:numPr>
          <w:ilvl w:val="0"/>
          <w:numId w:val="363"/>
        </w:numPr>
        <w:spacing w:line="276" w:lineRule="auto"/>
        <w:ind w:right="-483"/>
      </w:pPr>
      <w:r w:rsidRPr="006B6C43">
        <w:t>Click the </w:t>
      </w:r>
      <w:r w:rsidRPr="006B6C43">
        <w:rPr>
          <w:b/>
          <w:bCs/>
        </w:rPr>
        <w:t>General</w:t>
      </w:r>
      <w:r w:rsidRPr="006B6C43">
        <w:t xml:space="preserve"> sub-tab </w:t>
      </w:r>
      <w:r w:rsidRPr="006B6C43">
        <w:rPr>
          <w:rFonts w:ascii="Segoe UI Symbol" w:hAnsi="Segoe UI Symbol" w:cs="Segoe UI Symbol"/>
        </w:rPr>
        <w:t>➔</w:t>
      </w:r>
      <w:r w:rsidRPr="006B6C43">
        <w:t xml:space="preserve"> Expand</w:t>
      </w:r>
      <w:r w:rsidRPr="006B6C43">
        <w:rPr>
          <w:rFonts w:ascii="Calibri" w:hAnsi="Calibri" w:cs="Calibri"/>
        </w:rPr>
        <w:t> </w:t>
      </w:r>
      <w:r w:rsidRPr="006B6C43">
        <w:rPr>
          <w:b/>
          <w:bCs/>
        </w:rPr>
        <w:t>Title</w:t>
      </w:r>
      <w:r w:rsidRPr="006B6C43">
        <w:t>.</w:t>
      </w:r>
    </w:p>
    <w:p w14:paraId="70D2AF23" w14:textId="77777777" w:rsidR="006B6C43" w:rsidRPr="006B6C43" w:rsidRDefault="006B6C43" w:rsidP="0089690D">
      <w:pPr>
        <w:numPr>
          <w:ilvl w:val="0"/>
          <w:numId w:val="363"/>
        </w:numPr>
        <w:spacing w:line="276" w:lineRule="auto"/>
        <w:ind w:right="-483"/>
      </w:pPr>
      <w:r w:rsidRPr="006B6C43">
        <w:rPr>
          <w:b/>
          <w:bCs/>
        </w:rPr>
        <w:t>Text:</w:t>
      </w:r>
      <w:r w:rsidRPr="006B6C43">
        <w:t> Type </w:t>
      </w:r>
      <w:r w:rsidRPr="006B6C43">
        <w:rPr>
          <w:b/>
          <w:bCs/>
        </w:rPr>
        <w:t>Count of ID by Customer Type</w:t>
      </w:r>
      <w:r w:rsidRPr="006B6C43">
        <w:t>.</w:t>
      </w:r>
    </w:p>
    <w:p w14:paraId="5D95B4D8" w14:textId="77777777" w:rsidR="006B6C43" w:rsidRPr="006B6C43" w:rsidRDefault="006B6C43" w:rsidP="0089690D">
      <w:pPr>
        <w:numPr>
          <w:ilvl w:val="0"/>
          <w:numId w:val="363"/>
        </w:numPr>
        <w:spacing w:line="276" w:lineRule="auto"/>
        <w:ind w:right="-483"/>
      </w:pPr>
      <w:r w:rsidRPr="006B6C43">
        <w:rPr>
          <w:b/>
          <w:bCs/>
        </w:rPr>
        <w:t>Action:</w:t>
      </w:r>
      <w:r w:rsidRPr="006B6C43">
        <w:t> Change the </w:t>
      </w:r>
      <w:r w:rsidRPr="006B6C43">
        <w:rPr>
          <w:b/>
          <w:bCs/>
        </w:rPr>
        <w:t>Font size</w:t>
      </w:r>
      <w:r w:rsidRPr="006B6C43">
        <w:t> to </w:t>
      </w:r>
      <w:r w:rsidRPr="006B6C43">
        <w:rPr>
          <w:b/>
          <w:bCs/>
        </w:rPr>
        <w:t>9pt</w:t>
      </w:r>
      <w:r w:rsidRPr="006B6C43">
        <w:t>. Ensure it is </w:t>
      </w:r>
      <w:r w:rsidRPr="006B6C43">
        <w:rPr>
          <w:b/>
          <w:bCs/>
        </w:rPr>
        <w:t>Bold</w:t>
      </w:r>
      <w:r w:rsidRPr="006B6C43">
        <w:t> and </w:t>
      </w:r>
      <w:r w:rsidRPr="006B6C43">
        <w:rPr>
          <w:b/>
          <w:bCs/>
        </w:rPr>
        <w:t>Centered</w:t>
      </w:r>
      <w:r w:rsidRPr="006B6C43">
        <w:t>.</w:t>
      </w:r>
    </w:p>
    <w:p w14:paraId="5347A84C" w14:textId="77777777" w:rsidR="006B6C43" w:rsidRPr="006B6C43" w:rsidRDefault="006B6C43" w:rsidP="0089690D">
      <w:pPr>
        <w:numPr>
          <w:ilvl w:val="0"/>
          <w:numId w:val="363"/>
        </w:numPr>
        <w:spacing w:line="276" w:lineRule="auto"/>
        <w:ind w:right="-483"/>
      </w:pPr>
      <w:r w:rsidRPr="006B6C43">
        <w:t>Expand </w:t>
      </w:r>
      <w:r w:rsidRPr="006B6C43">
        <w:rPr>
          <w:b/>
          <w:bCs/>
        </w:rPr>
        <w:t>Properties</w:t>
      </w:r>
      <w:r w:rsidRPr="006B6C43">
        <w:t> </w:t>
      </w:r>
      <w:r w:rsidRPr="006B6C43">
        <w:rPr>
          <w:rFonts w:ascii="Segoe UI Symbol" w:hAnsi="Segoe UI Symbol" w:cs="Segoe UI Symbol"/>
        </w:rPr>
        <w:t>➔</w:t>
      </w:r>
      <w:r w:rsidRPr="006B6C43">
        <w:t xml:space="preserve"> Expand</w:t>
      </w:r>
      <w:r w:rsidRPr="006B6C43">
        <w:rPr>
          <w:rFonts w:ascii="Calibri" w:hAnsi="Calibri" w:cs="Calibri"/>
        </w:rPr>
        <w:t> </w:t>
      </w:r>
      <w:r w:rsidRPr="006B6C43">
        <w:rPr>
          <w:b/>
          <w:bCs/>
        </w:rPr>
        <w:t>Padding</w:t>
      </w:r>
      <w:r w:rsidRPr="006B6C43">
        <w:t>.</w:t>
      </w:r>
    </w:p>
    <w:p w14:paraId="7F103FAD" w14:textId="77777777" w:rsidR="006B6C43" w:rsidRPr="006B6C43" w:rsidRDefault="006B6C43" w:rsidP="0089690D">
      <w:pPr>
        <w:numPr>
          <w:ilvl w:val="0"/>
          <w:numId w:val="363"/>
        </w:numPr>
        <w:spacing w:line="276" w:lineRule="auto"/>
        <w:ind w:right="-483"/>
      </w:pPr>
      <w:r w:rsidRPr="006B6C43">
        <w:rPr>
          <w:b/>
          <w:bCs/>
        </w:rPr>
        <w:t>Action:</w:t>
      </w:r>
      <w:r w:rsidRPr="006B6C43">
        <w:t> Decrease </w:t>
      </w:r>
      <w:r w:rsidRPr="006B6C43">
        <w:rPr>
          <w:b/>
          <w:bCs/>
        </w:rPr>
        <w:t>Top padding</w:t>
      </w:r>
      <w:r w:rsidRPr="006B6C43">
        <w:t> to </w:t>
      </w:r>
      <w:r w:rsidRPr="006B6C43">
        <w:rPr>
          <w:b/>
          <w:bCs/>
        </w:rPr>
        <w:t>0px or 5px</w:t>
      </w:r>
      <w:r w:rsidRPr="006B6C43">
        <w:t> to move the visual upward for better alignment.</w:t>
      </w:r>
    </w:p>
    <w:p w14:paraId="2D67C869" w14:textId="77777777" w:rsidR="006B6C43" w:rsidRPr="006B6C43" w:rsidRDefault="005F2DFC" w:rsidP="0089690D">
      <w:pPr>
        <w:spacing w:line="276" w:lineRule="auto"/>
        <w:ind w:right="-483"/>
      </w:pPr>
      <w:r>
        <w:pict w14:anchorId="312A8A4B">
          <v:rect id="_x0000_i1394" style="width:0;height:.75pt" o:hralign="center" o:hrstd="t" o:hr="t" fillcolor="#a0a0a0" stroked="f"/>
        </w:pict>
      </w:r>
    </w:p>
    <w:p w14:paraId="1C030AE0" w14:textId="77777777" w:rsidR="002804B8" w:rsidRPr="006F3DD8" w:rsidRDefault="002804B8" w:rsidP="0089690D">
      <w:pPr>
        <w:spacing w:line="276" w:lineRule="auto"/>
        <w:ind w:right="-483"/>
      </w:pPr>
    </w:p>
    <w:p w14:paraId="6934FDC0" w14:textId="77777777" w:rsidR="001837EE" w:rsidRPr="001837EE" w:rsidRDefault="001837EE" w:rsidP="0089690D">
      <w:pPr>
        <w:spacing w:line="276" w:lineRule="auto"/>
        <w:ind w:right="-483"/>
        <w:rPr>
          <w:rFonts w:ascii="Segoe UI Emoji" w:hAnsi="Segoe UI Emoji" w:cs="Segoe UI Emoji"/>
          <w:b/>
          <w:bCs/>
        </w:rPr>
      </w:pPr>
      <w:r w:rsidRPr="001837EE">
        <w:rPr>
          <w:rFonts w:ascii="Segoe UI Emoji" w:hAnsi="Segoe UI Emoji" w:cs="Segoe UI Emoji"/>
          <w:b/>
          <w:bCs/>
        </w:rPr>
        <w:t>📌 DRIVER 5: Strategic Improvement Priority</w:t>
      </w:r>
    </w:p>
    <w:p w14:paraId="30F7915B" w14:textId="77777777" w:rsidR="001837EE" w:rsidRPr="001837EE" w:rsidRDefault="001837EE" w:rsidP="0089690D">
      <w:pPr>
        <w:spacing w:line="276" w:lineRule="auto"/>
        <w:ind w:right="-483"/>
        <w:rPr>
          <w:rFonts w:ascii="Segoe UI Emoji" w:hAnsi="Segoe UI Emoji" w:cs="Segoe UI Emoji"/>
          <w:b/>
          <w:bCs/>
        </w:rPr>
      </w:pPr>
      <w:r w:rsidRPr="001837EE">
        <w:rPr>
          <w:rFonts w:ascii="Segoe UI Emoji" w:hAnsi="Segoe UI Emoji" w:cs="Segoe UI Emoji"/>
          <w:b/>
          <w:bCs/>
        </w:rPr>
        <w:t>📊 VISUAL 5: Service Performance Matrix (The "Fix-It" List)</w:t>
      </w:r>
    </w:p>
    <w:p w14:paraId="24902B66" w14:textId="77777777" w:rsidR="001837EE" w:rsidRPr="001837EE" w:rsidRDefault="001837EE" w:rsidP="0089690D">
      <w:pPr>
        <w:spacing w:line="276" w:lineRule="auto"/>
        <w:ind w:right="-483"/>
        <w:rPr>
          <w:rFonts w:ascii="Segoe UI Emoji" w:hAnsi="Segoe UI Emoji" w:cs="Segoe UI Emoji"/>
        </w:rPr>
      </w:pPr>
      <w:r w:rsidRPr="001837EE">
        <w:rPr>
          <w:rFonts w:ascii="Segoe UI Emoji" w:hAnsi="Segoe UI Emoji" w:cs="Segoe UI Emoji"/>
          <w:b/>
          <w:bCs/>
        </w:rPr>
        <w:t>Step 1: Set up the Table Visual</w:t>
      </w:r>
    </w:p>
    <w:p w14:paraId="49DDABA4" w14:textId="77777777" w:rsidR="001837EE" w:rsidRPr="001837EE" w:rsidRDefault="001837EE" w:rsidP="0089690D">
      <w:pPr>
        <w:numPr>
          <w:ilvl w:val="0"/>
          <w:numId w:val="224"/>
        </w:numPr>
        <w:spacing w:line="276" w:lineRule="auto"/>
        <w:ind w:right="-483"/>
        <w:rPr>
          <w:rFonts w:ascii="Segoe UI Emoji" w:hAnsi="Segoe UI Emoji" w:cs="Segoe UI Emoji"/>
        </w:rPr>
      </w:pPr>
      <w:r w:rsidRPr="001837EE">
        <w:rPr>
          <w:rFonts w:ascii="Segoe UI Emoji" w:hAnsi="Segoe UI Emoji" w:cs="Segoe UI Emoji"/>
        </w:rPr>
        <w:t>In the </w:t>
      </w:r>
      <w:r w:rsidRPr="001837EE">
        <w:rPr>
          <w:rFonts w:ascii="Segoe UI Emoji" w:hAnsi="Segoe UI Emoji" w:cs="Segoe UI Emoji"/>
          <w:b/>
          <w:bCs/>
        </w:rPr>
        <w:t>Visualizations pane</w:t>
      </w:r>
      <w:r w:rsidRPr="001837EE">
        <w:rPr>
          <w:rFonts w:ascii="Segoe UI Emoji" w:hAnsi="Segoe UI Emoji" w:cs="Segoe UI Emoji"/>
        </w:rPr>
        <w:t> (right side), click the </w:t>
      </w:r>
      <w:r w:rsidRPr="001837EE">
        <w:rPr>
          <w:rFonts w:ascii="Segoe UI Emoji" w:hAnsi="Segoe UI Emoji" w:cs="Segoe UI Emoji"/>
          <w:b/>
          <w:bCs/>
        </w:rPr>
        <w:t>Table icon</w:t>
      </w:r>
      <w:r w:rsidRPr="001837EE">
        <w:rPr>
          <w:rFonts w:ascii="Segoe UI Emoji" w:hAnsi="Segoe UI Emoji" w:cs="Segoe UI Emoji"/>
        </w:rPr>
        <w:t> (looks like a small grid).</w:t>
      </w:r>
    </w:p>
    <w:p w14:paraId="580E8646" w14:textId="77777777" w:rsidR="001837EE" w:rsidRPr="001837EE" w:rsidRDefault="001837EE" w:rsidP="0089690D">
      <w:pPr>
        <w:numPr>
          <w:ilvl w:val="0"/>
          <w:numId w:val="224"/>
        </w:numPr>
        <w:spacing w:line="276" w:lineRule="auto"/>
        <w:ind w:right="-483"/>
        <w:rPr>
          <w:rFonts w:ascii="Segoe UI Emoji" w:hAnsi="Segoe UI Emoji" w:cs="Segoe UI Emoji"/>
        </w:rPr>
      </w:pPr>
      <w:r w:rsidRPr="001837EE">
        <w:rPr>
          <w:rFonts w:ascii="Segoe UI Emoji" w:hAnsi="Segoe UI Emoji" w:cs="Segoe UI Emoji"/>
        </w:rPr>
        <w:t>In the </w:t>
      </w:r>
      <w:r w:rsidRPr="001837EE">
        <w:rPr>
          <w:rFonts w:ascii="Segoe UI Emoji" w:hAnsi="Segoe UI Emoji" w:cs="Segoe UI Emoji"/>
          <w:b/>
          <w:bCs/>
        </w:rPr>
        <w:t>Data pane</w:t>
      </w:r>
      <w:r w:rsidRPr="001837EE">
        <w:rPr>
          <w:rFonts w:ascii="Segoe UI Emoji" w:hAnsi="Segoe UI Emoji" w:cs="Segoe UI Emoji"/>
        </w:rPr>
        <w:t> (far right), locate your table.</w:t>
      </w:r>
    </w:p>
    <w:p w14:paraId="40420126" w14:textId="77777777" w:rsidR="001837EE" w:rsidRPr="001837EE" w:rsidRDefault="001837EE" w:rsidP="0089690D">
      <w:pPr>
        <w:numPr>
          <w:ilvl w:val="0"/>
          <w:numId w:val="224"/>
        </w:numPr>
        <w:spacing w:line="276" w:lineRule="auto"/>
        <w:ind w:right="-483"/>
        <w:rPr>
          <w:rFonts w:ascii="Segoe UI Emoji" w:hAnsi="Segoe UI Emoji" w:cs="Segoe UI Emoji"/>
        </w:rPr>
      </w:pPr>
      <w:r w:rsidRPr="001837EE">
        <w:rPr>
          <w:rFonts w:ascii="Segoe UI Emoji" w:hAnsi="Segoe UI Emoji" w:cs="Segoe UI Emoji"/>
        </w:rPr>
        <w:t>Drag </w:t>
      </w:r>
      <w:r w:rsidRPr="001837EE">
        <w:rPr>
          <w:rFonts w:ascii="Segoe UI Emoji" w:hAnsi="Segoe UI Emoji" w:cs="Segoe UI Emoji"/>
          <w:b/>
          <w:bCs/>
        </w:rPr>
        <w:t>Service Name</w:t>
      </w:r>
      <w:r w:rsidRPr="001837EE">
        <w:rPr>
          <w:rFonts w:ascii="Segoe UI Emoji" w:hAnsi="Segoe UI Emoji" w:cs="Segoe UI Emoji"/>
        </w:rPr>
        <w:t> into the </w:t>
      </w:r>
      <w:r w:rsidRPr="001837EE">
        <w:rPr>
          <w:rFonts w:ascii="Segoe UI Emoji" w:hAnsi="Segoe UI Emoji" w:cs="Segoe UI Emoji"/>
          <w:b/>
          <w:bCs/>
        </w:rPr>
        <w:t>Columns</w:t>
      </w:r>
      <w:r w:rsidRPr="001837EE">
        <w:rPr>
          <w:rFonts w:ascii="Segoe UI Emoji" w:hAnsi="Segoe UI Emoji" w:cs="Segoe UI Emoji"/>
        </w:rPr>
        <w:t> bucket.</w:t>
      </w:r>
    </w:p>
    <w:p w14:paraId="3F32E0DA" w14:textId="77777777" w:rsidR="001837EE" w:rsidRPr="001837EE" w:rsidRDefault="001837EE" w:rsidP="0089690D">
      <w:pPr>
        <w:numPr>
          <w:ilvl w:val="0"/>
          <w:numId w:val="224"/>
        </w:numPr>
        <w:spacing w:line="276" w:lineRule="auto"/>
        <w:ind w:right="-483"/>
        <w:rPr>
          <w:rFonts w:ascii="Segoe UI Emoji" w:hAnsi="Segoe UI Emoji" w:cs="Segoe UI Emoji"/>
        </w:rPr>
      </w:pPr>
      <w:r w:rsidRPr="001837EE">
        <w:rPr>
          <w:rFonts w:ascii="Segoe UI Emoji" w:hAnsi="Segoe UI Emoji" w:cs="Segoe UI Emoji"/>
        </w:rPr>
        <w:t>Drag </w:t>
      </w:r>
      <w:r w:rsidRPr="001837EE">
        <w:rPr>
          <w:rFonts w:ascii="Segoe UI Emoji" w:hAnsi="Segoe UI Emoji" w:cs="Segoe UI Emoji"/>
          <w:b/>
          <w:bCs/>
        </w:rPr>
        <w:t>Service Rating</w:t>
      </w:r>
      <w:r w:rsidRPr="001837EE">
        <w:rPr>
          <w:rFonts w:ascii="Segoe UI Emoji" w:hAnsi="Segoe UI Emoji" w:cs="Segoe UI Emoji"/>
        </w:rPr>
        <w:t> into the </w:t>
      </w:r>
      <w:r w:rsidRPr="001837EE">
        <w:rPr>
          <w:rFonts w:ascii="Segoe UI Emoji" w:hAnsi="Segoe UI Emoji" w:cs="Segoe UI Emoji"/>
          <w:b/>
          <w:bCs/>
        </w:rPr>
        <w:t>Columns</w:t>
      </w:r>
      <w:r w:rsidRPr="001837EE">
        <w:rPr>
          <w:rFonts w:ascii="Segoe UI Emoji" w:hAnsi="Segoe UI Emoji" w:cs="Segoe UI Emoji"/>
        </w:rPr>
        <w:t> bucket.</w:t>
      </w:r>
    </w:p>
    <w:p w14:paraId="1DE8E111" w14:textId="77777777" w:rsidR="001837EE" w:rsidRPr="001837EE" w:rsidRDefault="001837EE" w:rsidP="0089690D">
      <w:pPr>
        <w:numPr>
          <w:ilvl w:val="0"/>
          <w:numId w:val="224"/>
        </w:numPr>
        <w:spacing w:line="276" w:lineRule="auto"/>
        <w:ind w:right="-483"/>
        <w:rPr>
          <w:rFonts w:ascii="Segoe UI Emoji" w:hAnsi="Segoe UI Emoji" w:cs="Segoe UI Emoji"/>
        </w:rPr>
      </w:pPr>
      <w:r w:rsidRPr="001837EE">
        <w:rPr>
          <w:rFonts w:ascii="Segoe UI Emoji" w:hAnsi="Segoe UI Emoji" w:cs="Segoe UI Emoji"/>
          <w:b/>
          <w:bCs/>
        </w:rPr>
        <w:lastRenderedPageBreak/>
        <w:t>The Calculation Click:</w:t>
      </w:r>
      <w:r w:rsidRPr="001837EE">
        <w:rPr>
          <w:rFonts w:ascii="Segoe UI Emoji" w:hAnsi="Segoe UI Emoji" w:cs="Segoe UI Emoji"/>
        </w:rPr>
        <w:t> In that same </w:t>
      </w:r>
      <w:r w:rsidRPr="001837EE">
        <w:rPr>
          <w:rFonts w:ascii="Segoe UI Emoji" w:hAnsi="Segoe UI Emoji" w:cs="Segoe UI Emoji"/>
          <w:b/>
          <w:bCs/>
        </w:rPr>
        <w:t>Columns</w:t>
      </w:r>
      <w:r w:rsidRPr="001837EE">
        <w:rPr>
          <w:rFonts w:ascii="Segoe UI Emoji" w:hAnsi="Segoe UI Emoji" w:cs="Segoe UI Emoji"/>
        </w:rPr>
        <w:t> bucket, click the </w:t>
      </w:r>
      <w:r w:rsidRPr="001837EE">
        <w:rPr>
          <w:rFonts w:ascii="Segoe UI Emoji" w:hAnsi="Segoe UI Emoji" w:cs="Segoe UI Emoji"/>
          <w:b/>
          <w:bCs/>
        </w:rPr>
        <w:t>down arrow (v)</w:t>
      </w:r>
      <w:r w:rsidRPr="001837EE">
        <w:rPr>
          <w:rFonts w:ascii="Segoe UI Emoji" w:hAnsi="Segoe UI Emoji" w:cs="Segoe UI Emoji"/>
        </w:rPr>
        <w:t> next to "Service Rating" and select </w:t>
      </w:r>
      <w:r w:rsidRPr="001837EE">
        <w:rPr>
          <w:rFonts w:ascii="Segoe UI Emoji" w:hAnsi="Segoe UI Emoji" w:cs="Segoe UI Emoji"/>
          <w:b/>
          <w:bCs/>
        </w:rPr>
        <w:t>Average</w:t>
      </w:r>
      <w:r w:rsidRPr="001837EE">
        <w:rPr>
          <w:rFonts w:ascii="Segoe UI Emoji" w:hAnsi="Segoe UI Emoji" w:cs="Segoe UI Emoji"/>
        </w:rPr>
        <w:t>.</w:t>
      </w:r>
    </w:p>
    <w:p w14:paraId="0A0F02CD" w14:textId="77777777" w:rsidR="001837EE" w:rsidRPr="001837EE" w:rsidRDefault="001837EE" w:rsidP="0089690D">
      <w:pPr>
        <w:spacing w:line="276" w:lineRule="auto"/>
        <w:ind w:right="-483"/>
        <w:rPr>
          <w:rFonts w:ascii="Segoe UI Emoji" w:hAnsi="Segoe UI Emoji" w:cs="Segoe UI Emoji"/>
        </w:rPr>
      </w:pPr>
      <w:r w:rsidRPr="001837EE">
        <w:rPr>
          <w:rFonts w:ascii="Segoe UI Emoji" w:hAnsi="Segoe UI Emoji" w:cs="Segoe UI Emoji"/>
          <w:b/>
          <w:bCs/>
        </w:rPr>
        <w:t>Step 2: Access Conditional Formatting (The Exact Path)</w:t>
      </w:r>
    </w:p>
    <w:p w14:paraId="7CEB19BB" w14:textId="77777777" w:rsidR="001837EE" w:rsidRPr="001837EE" w:rsidRDefault="001837EE" w:rsidP="0089690D">
      <w:pPr>
        <w:numPr>
          <w:ilvl w:val="0"/>
          <w:numId w:val="225"/>
        </w:numPr>
        <w:spacing w:line="276" w:lineRule="auto"/>
        <w:ind w:right="-483"/>
        <w:rPr>
          <w:rFonts w:ascii="Segoe UI Emoji" w:hAnsi="Segoe UI Emoji" w:cs="Segoe UI Emoji"/>
        </w:rPr>
      </w:pPr>
      <w:r w:rsidRPr="001837EE">
        <w:rPr>
          <w:rFonts w:ascii="Segoe UI Emoji" w:hAnsi="Segoe UI Emoji" w:cs="Segoe UI Emoji"/>
        </w:rPr>
        <w:t>Stay in the </w:t>
      </w:r>
      <w:r w:rsidRPr="001837EE">
        <w:rPr>
          <w:rFonts w:ascii="Segoe UI Emoji" w:hAnsi="Segoe UI Emoji" w:cs="Segoe UI Emoji"/>
          <w:b/>
          <w:bCs/>
        </w:rPr>
        <w:t>Visualizations pane</w:t>
      </w:r>
      <w:r w:rsidRPr="001837EE">
        <w:rPr>
          <w:rFonts w:ascii="Segoe UI Emoji" w:hAnsi="Segoe UI Emoji" w:cs="Segoe UI Emoji"/>
        </w:rPr>
        <w:t> under the </w:t>
      </w:r>
      <w:r w:rsidRPr="001837EE">
        <w:rPr>
          <w:rFonts w:ascii="Segoe UI Emoji" w:hAnsi="Segoe UI Emoji" w:cs="Segoe UI Emoji"/>
          <w:b/>
          <w:bCs/>
        </w:rPr>
        <w:t>Columns</w:t>
      </w:r>
      <w:r w:rsidRPr="001837EE">
        <w:rPr>
          <w:rFonts w:ascii="Segoe UI Emoji" w:hAnsi="Segoe UI Emoji" w:cs="Segoe UI Emoji"/>
        </w:rPr>
        <w:t> bucket.</w:t>
      </w:r>
    </w:p>
    <w:p w14:paraId="62472207" w14:textId="77777777" w:rsidR="001837EE" w:rsidRPr="001837EE" w:rsidRDefault="001837EE" w:rsidP="0089690D">
      <w:pPr>
        <w:numPr>
          <w:ilvl w:val="0"/>
          <w:numId w:val="225"/>
        </w:numPr>
        <w:spacing w:line="276" w:lineRule="auto"/>
        <w:ind w:right="-483"/>
        <w:rPr>
          <w:rFonts w:ascii="Segoe UI Emoji" w:hAnsi="Segoe UI Emoji" w:cs="Segoe UI Emoji"/>
        </w:rPr>
      </w:pPr>
      <w:r w:rsidRPr="001837EE">
        <w:rPr>
          <w:rFonts w:ascii="Segoe UI Emoji" w:hAnsi="Segoe UI Emoji" w:cs="Segoe UI Emoji"/>
        </w:rPr>
        <w:t>Find the field </w:t>
      </w:r>
      <w:r w:rsidRPr="001837EE">
        <w:rPr>
          <w:rFonts w:ascii="Segoe UI Emoji" w:hAnsi="Segoe UI Emoji" w:cs="Segoe UI Emoji"/>
          <w:b/>
          <w:bCs/>
        </w:rPr>
        <w:t>Average of Service Rating</w:t>
      </w:r>
      <w:r w:rsidRPr="001837EE">
        <w:rPr>
          <w:rFonts w:ascii="Segoe UI Emoji" w:hAnsi="Segoe UI Emoji" w:cs="Segoe UI Emoji"/>
        </w:rPr>
        <w:t>.</w:t>
      </w:r>
    </w:p>
    <w:p w14:paraId="5DF15390" w14:textId="77777777" w:rsidR="001837EE" w:rsidRPr="001837EE" w:rsidRDefault="001837EE" w:rsidP="0089690D">
      <w:pPr>
        <w:numPr>
          <w:ilvl w:val="0"/>
          <w:numId w:val="225"/>
        </w:numPr>
        <w:spacing w:line="276" w:lineRule="auto"/>
        <w:ind w:right="-483"/>
        <w:rPr>
          <w:rFonts w:ascii="Segoe UI Emoji" w:hAnsi="Segoe UI Emoji" w:cs="Segoe UI Emoji"/>
        </w:rPr>
      </w:pPr>
      <w:r w:rsidRPr="001837EE">
        <w:rPr>
          <w:rFonts w:ascii="Segoe UI Emoji" w:hAnsi="Segoe UI Emoji" w:cs="Segoe UI Emoji"/>
          <w:b/>
          <w:bCs/>
        </w:rPr>
        <w:t>Right-Click</w:t>
      </w:r>
      <w:r w:rsidRPr="001837EE">
        <w:rPr>
          <w:rFonts w:ascii="Segoe UI Emoji" w:hAnsi="Segoe UI Emoji" w:cs="Segoe UI Emoji"/>
        </w:rPr>
        <w:t> directly on the words </w:t>
      </w:r>
      <w:r w:rsidRPr="001837EE">
        <w:rPr>
          <w:rFonts w:ascii="Segoe UI Emoji" w:hAnsi="Segoe UI Emoji" w:cs="Segoe UI Emoji"/>
          <w:b/>
          <w:bCs/>
        </w:rPr>
        <w:t>"Average of Service Rating"</w:t>
      </w:r>
      <w:r w:rsidRPr="001837EE">
        <w:rPr>
          <w:rFonts w:ascii="Segoe UI Emoji" w:hAnsi="Segoe UI Emoji" w:cs="Segoe UI Emoji"/>
        </w:rPr>
        <w:t>.</w:t>
      </w:r>
    </w:p>
    <w:p w14:paraId="0E1FA02B" w14:textId="77777777" w:rsidR="001837EE" w:rsidRPr="001837EE" w:rsidRDefault="001837EE" w:rsidP="0089690D">
      <w:pPr>
        <w:numPr>
          <w:ilvl w:val="0"/>
          <w:numId w:val="225"/>
        </w:numPr>
        <w:spacing w:line="276" w:lineRule="auto"/>
        <w:ind w:right="-483"/>
        <w:rPr>
          <w:rFonts w:ascii="Segoe UI Emoji" w:hAnsi="Segoe UI Emoji" w:cs="Segoe UI Emoji"/>
        </w:rPr>
      </w:pPr>
      <w:r w:rsidRPr="001837EE">
        <w:rPr>
          <w:rFonts w:ascii="Segoe UI Emoji" w:hAnsi="Segoe UI Emoji" w:cs="Segoe UI Emoji"/>
        </w:rPr>
        <w:t>A menu will appear. Hover your mouse over </w:t>
      </w:r>
      <w:r w:rsidRPr="001837EE">
        <w:rPr>
          <w:rFonts w:ascii="Segoe UI Emoji" w:hAnsi="Segoe UI Emoji" w:cs="Segoe UI Emoji"/>
          <w:b/>
          <w:bCs/>
        </w:rPr>
        <w:t>Conditional formatting</w:t>
      </w:r>
      <w:r w:rsidRPr="001837EE">
        <w:rPr>
          <w:rFonts w:ascii="Segoe UI Emoji" w:hAnsi="Segoe UI Emoji" w:cs="Segoe UI Emoji"/>
        </w:rPr>
        <w:t>.</w:t>
      </w:r>
    </w:p>
    <w:p w14:paraId="6E5057D4" w14:textId="77777777" w:rsidR="001837EE" w:rsidRDefault="001837EE" w:rsidP="0089690D">
      <w:pPr>
        <w:numPr>
          <w:ilvl w:val="0"/>
          <w:numId w:val="225"/>
        </w:numPr>
        <w:spacing w:line="276" w:lineRule="auto"/>
        <w:ind w:right="-483"/>
        <w:rPr>
          <w:rFonts w:ascii="Segoe UI Emoji" w:hAnsi="Segoe UI Emoji" w:cs="Segoe UI Emoji"/>
        </w:rPr>
      </w:pPr>
      <w:r w:rsidRPr="001837EE">
        <w:rPr>
          <w:rFonts w:ascii="Segoe UI Emoji" w:hAnsi="Segoe UI Emoji" w:cs="Segoe UI Emoji"/>
        </w:rPr>
        <w:t>A second menu will slide out. Click on </w:t>
      </w:r>
      <w:r w:rsidRPr="001837EE">
        <w:rPr>
          <w:rFonts w:ascii="Segoe UI Emoji" w:hAnsi="Segoe UI Emoji" w:cs="Segoe UI Emoji"/>
          <w:b/>
          <w:bCs/>
        </w:rPr>
        <w:t>Background color</w:t>
      </w:r>
      <w:r w:rsidRPr="001837EE">
        <w:rPr>
          <w:rFonts w:ascii="Segoe UI Emoji" w:hAnsi="Segoe UI Emoji" w:cs="Segoe UI Emoji"/>
        </w:rPr>
        <w:t>.</w:t>
      </w:r>
    </w:p>
    <w:p w14:paraId="75F78753" w14:textId="77777777" w:rsidR="00DF7FD6" w:rsidRPr="001837EE" w:rsidRDefault="00DF7FD6" w:rsidP="0089690D">
      <w:pPr>
        <w:spacing w:line="276" w:lineRule="auto"/>
        <w:ind w:right="-483"/>
        <w:rPr>
          <w:rFonts w:ascii="Segoe UI Emoji" w:hAnsi="Segoe UI Emoji" w:cs="Segoe UI Emoji"/>
        </w:rPr>
      </w:pPr>
    </w:p>
    <w:p w14:paraId="1B46416D" w14:textId="77777777" w:rsidR="001837EE" w:rsidRPr="001837EE" w:rsidRDefault="001837EE" w:rsidP="0089690D">
      <w:pPr>
        <w:spacing w:line="276" w:lineRule="auto"/>
        <w:ind w:right="-483"/>
        <w:rPr>
          <w:rFonts w:ascii="Segoe UI Emoji" w:hAnsi="Segoe UI Emoji" w:cs="Segoe UI Emoji"/>
        </w:rPr>
      </w:pPr>
      <w:r w:rsidRPr="001837EE">
        <w:rPr>
          <w:rFonts w:ascii="Segoe UI Emoji" w:hAnsi="Segoe UI Emoji" w:cs="Segoe UI Emoji"/>
          <w:b/>
          <w:bCs/>
        </w:rPr>
        <w:t>Step 3: Configure the Heat Map Colors</w:t>
      </w:r>
      <w:r w:rsidRPr="001837EE">
        <w:rPr>
          <w:rFonts w:ascii="Segoe UI Emoji" w:hAnsi="Segoe UI Emoji" w:cs="Segoe UI Emoji"/>
        </w:rPr>
        <w:br/>
      </w:r>
      <w:r w:rsidRPr="001837EE">
        <w:rPr>
          <w:rFonts w:ascii="Segoe UI Emoji" w:hAnsi="Segoe UI Emoji" w:cs="Segoe UI Emoji"/>
          <w:i/>
          <w:iCs/>
        </w:rPr>
        <w:t>A window titled "Background color - Average of Service Rating" will open.</w:t>
      </w:r>
    </w:p>
    <w:p w14:paraId="7148AB2A" w14:textId="77777777" w:rsidR="001837EE" w:rsidRPr="001837EE" w:rsidRDefault="001837EE" w:rsidP="0089690D">
      <w:pPr>
        <w:numPr>
          <w:ilvl w:val="0"/>
          <w:numId w:val="226"/>
        </w:numPr>
        <w:spacing w:line="276" w:lineRule="auto"/>
        <w:ind w:right="-483"/>
        <w:rPr>
          <w:rFonts w:ascii="Segoe UI Emoji" w:hAnsi="Segoe UI Emoji" w:cs="Segoe UI Emoji"/>
        </w:rPr>
      </w:pPr>
      <w:r w:rsidRPr="001837EE">
        <w:rPr>
          <w:rFonts w:ascii="Segoe UI Emoji" w:hAnsi="Segoe UI Emoji" w:cs="Segoe UI Emoji"/>
          <w:b/>
          <w:bCs/>
        </w:rPr>
        <w:t>Format style</w:t>
      </w:r>
      <w:r w:rsidRPr="001837EE">
        <w:rPr>
          <w:rFonts w:ascii="Segoe UI Emoji" w:hAnsi="Segoe UI Emoji" w:cs="Segoe UI Emoji"/>
        </w:rPr>
        <w:t>: Ensure this is set to </w:t>
      </w:r>
      <w:r w:rsidRPr="001837EE">
        <w:rPr>
          <w:rFonts w:ascii="Segoe UI Emoji" w:hAnsi="Segoe UI Emoji" w:cs="Segoe UI Emoji"/>
          <w:b/>
          <w:bCs/>
        </w:rPr>
        <w:t>Gradient</w:t>
      </w:r>
      <w:r w:rsidRPr="001837EE">
        <w:rPr>
          <w:rFonts w:ascii="Segoe UI Emoji" w:hAnsi="Segoe UI Emoji" w:cs="Segoe UI Emoji"/>
        </w:rPr>
        <w:t>.</w:t>
      </w:r>
    </w:p>
    <w:p w14:paraId="0BDB6FC9" w14:textId="77777777" w:rsidR="001837EE" w:rsidRPr="001837EE" w:rsidRDefault="001837EE" w:rsidP="0089690D">
      <w:pPr>
        <w:numPr>
          <w:ilvl w:val="0"/>
          <w:numId w:val="226"/>
        </w:numPr>
        <w:spacing w:line="276" w:lineRule="auto"/>
        <w:ind w:right="-483"/>
        <w:rPr>
          <w:rFonts w:ascii="Segoe UI Emoji" w:hAnsi="Segoe UI Emoji" w:cs="Segoe UI Emoji"/>
        </w:rPr>
      </w:pPr>
      <w:r w:rsidRPr="001837EE">
        <w:rPr>
          <w:rFonts w:ascii="Segoe UI Emoji" w:hAnsi="Segoe UI Emoji" w:cs="Segoe UI Emoji"/>
          <w:b/>
          <w:bCs/>
        </w:rPr>
        <w:t>Apply to</w:t>
      </w:r>
      <w:r w:rsidRPr="001837EE">
        <w:rPr>
          <w:rFonts w:ascii="Segoe UI Emoji" w:hAnsi="Segoe UI Emoji" w:cs="Segoe UI Emoji"/>
        </w:rPr>
        <w:t>: Click the dropdown and select </w:t>
      </w:r>
      <w:r w:rsidRPr="001837EE">
        <w:rPr>
          <w:rFonts w:ascii="Segoe UI Emoji" w:hAnsi="Segoe UI Emoji" w:cs="Segoe UI Emoji"/>
          <w:b/>
          <w:bCs/>
        </w:rPr>
        <w:t>Values and totals</w:t>
      </w:r>
      <w:r w:rsidRPr="001837EE">
        <w:rPr>
          <w:rFonts w:ascii="Segoe UI Emoji" w:hAnsi="Segoe UI Emoji" w:cs="Segoe UI Emoji"/>
        </w:rPr>
        <w:t>.</w:t>
      </w:r>
    </w:p>
    <w:p w14:paraId="7C5C1981" w14:textId="77777777" w:rsidR="001837EE" w:rsidRPr="001837EE" w:rsidRDefault="001837EE" w:rsidP="0089690D">
      <w:pPr>
        <w:numPr>
          <w:ilvl w:val="0"/>
          <w:numId w:val="226"/>
        </w:numPr>
        <w:spacing w:line="276" w:lineRule="auto"/>
        <w:ind w:right="-483"/>
        <w:rPr>
          <w:rFonts w:ascii="Segoe UI Emoji" w:hAnsi="Segoe UI Emoji" w:cs="Segoe UI Emoji"/>
        </w:rPr>
      </w:pPr>
      <w:r w:rsidRPr="001837EE">
        <w:rPr>
          <w:rFonts w:ascii="Segoe UI Emoji" w:hAnsi="Segoe UI Emoji" w:cs="Segoe UI Emoji"/>
          <w:b/>
          <w:bCs/>
        </w:rPr>
        <w:t xml:space="preserve">What field should we base this </w:t>
      </w:r>
      <w:proofErr w:type="gramStart"/>
      <w:r w:rsidRPr="001837EE">
        <w:rPr>
          <w:rFonts w:ascii="Segoe UI Emoji" w:hAnsi="Segoe UI Emoji" w:cs="Segoe UI Emoji"/>
          <w:b/>
          <w:bCs/>
        </w:rPr>
        <w:t>on?</w:t>
      </w:r>
      <w:r w:rsidRPr="001837EE">
        <w:rPr>
          <w:rFonts w:ascii="Segoe UI Emoji" w:hAnsi="Segoe UI Emoji" w:cs="Segoe UI Emoji"/>
        </w:rPr>
        <w:t>:</w:t>
      </w:r>
      <w:proofErr w:type="gramEnd"/>
      <w:r w:rsidRPr="001837EE">
        <w:rPr>
          <w:rFonts w:ascii="Segoe UI Emoji" w:hAnsi="Segoe UI Emoji" w:cs="Segoe UI Emoji"/>
        </w:rPr>
        <w:t xml:space="preserve"> Ensure this says </w:t>
      </w:r>
      <w:r w:rsidRPr="001837EE">
        <w:rPr>
          <w:rFonts w:ascii="Segoe UI Emoji" w:hAnsi="Segoe UI Emoji" w:cs="Segoe UI Emoji"/>
          <w:b/>
          <w:bCs/>
        </w:rPr>
        <w:t>Average of Service Rating</w:t>
      </w:r>
      <w:r w:rsidRPr="001837EE">
        <w:rPr>
          <w:rFonts w:ascii="Segoe UI Emoji" w:hAnsi="Segoe UI Emoji" w:cs="Segoe UI Emoji"/>
        </w:rPr>
        <w:t>.</w:t>
      </w:r>
    </w:p>
    <w:p w14:paraId="744B5F7F" w14:textId="77777777" w:rsidR="001837EE" w:rsidRPr="001837EE" w:rsidRDefault="001837EE" w:rsidP="0089690D">
      <w:pPr>
        <w:numPr>
          <w:ilvl w:val="0"/>
          <w:numId w:val="226"/>
        </w:numPr>
        <w:spacing w:line="276" w:lineRule="auto"/>
        <w:ind w:right="-483"/>
        <w:rPr>
          <w:rFonts w:ascii="Segoe UI Emoji" w:hAnsi="Segoe UI Emoji" w:cs="Segoe UI Emoji"/>
        </w:rPr>
      </w:pPr>
      <w:r w:rsidRPr="001837EE">
        <w:rPr>
          <w:rFonts w:ascii="Segoe UI Emoji" w:hAnsi="Segoe UI Emoji" w:cs="Segoe UI Emoji"/>
          <w:b/>
          <w:bCs/>
        </w:rPr>
        <w:t xml:space="preserve">How should we format empty </w:t>
      </w:r>
      <w:proofErr w:type="gramStart"/>
      <w:r w:rsidRPr="001837EE">
        <w:rPr>
          <w:rFonts w:ascii="Segoe UI Emoji" w:hAnsi="Segoe UI Emoji" w:cs="Segoe UI Emoji"/>
          <w:b/>
          <w:bCs/>
        </w:rPr>
        <w:t>values?</w:t>
      </w:r>
      <w:r w:rsidRPr="001837EE">
        <w:rPr>
          <w:rFonts w:ascii="Segoe UI Emoji" w:hAnsi="Segoe UI Emoji" w:cs="Segoe UI Emoji"/>
        </w:rPr>
        <w:t>:</w:t>
      </w:r>
      <w:proofErr w:type="gramEnd"/>
      <w:r w:rsidRPr="001837EE">
        <w:rPr>
          <w:rFonts w:ascii="Segoe UI Emoji" w:hAnsi="Segoe UI Emoji" w:cs="Segoe UI Emoji"/>
        </w:rPr>
        <w:t xml:space="preserve"> Click the dropdown and select </w:t>
      </w:r>
      <w:proofErr w:type="gramStart"/>
      <w:r w:rsidRPr="001837EE">
        <w:rPr>
          <w:rFonts w:ascii="Segoe UI Emoji" w:hAnsi="Segoe UI Emoji" w:cs="Segoe UI Emoji"/>
          <w:b/>
          <w:bCs/>
        </w:rPr>
        <w:t>As</w:t>
      </w:r>
      <w:proofErr w:type="gramEnd"/>
      <w:r w:rsidRPr="001837EE">
        <w:rPr>
          <w:rFonts w:ascii="Segoe UI Emoji" w:hAnsi="Segoe UI Emoji" w:cs="Segoe UI Emoji"/>
          <w:b/>
          <w:bCs/>
        </w:rPr>
        <w:t xml:space="preserve"> zero</w:t>
      </w:r>
      <w:r w:rsidRPr="001837EE">
        <w:rPr>
          <w:rFonts w:ascii="Segoe UI Emoji" w:hAnsi="Segoe UI Emoji" w:cs="Segoe UI Emoji"/>
        </w:rPr>
        <w:t>.</w:t>
      </w:r>
    </w:p>
    <w:p w14:paraId="0A9B923C" w14:textId="77777777" w:rsidR="001837EE" w:rsidRPr="001837EE" w:rsidRDefault="001837EE" w:rsidP="0089690D">
      <w:pPr>
        <w:numPr>
          <w:ilvl w:val="0"/>
          <w:numId w:val="226"/>
        </w:numPr>
        <w:spacing w:line="276" w:lineRule="auto"/>
        <w:ind w:right="-483"/>
        <w:rPr>
          <w:rFonts w:ascii="Segoe UI Emoji" w:hAnsi="Segoe UI Emoji" w:cs="Segoe UI Emoji"/>
        </w:rPr>
      </w:pPr>
      <w:r w:rsidRPr="001837EE">
        <w:rPr>
          <w:rFonts w:ascii="Segoe UI Emoji" w:hAnsi="Segoe UI Emoji" w:cs="Segoe UI Emoji"/>
          <w:b/>
          <w:bCs/>
        </w:rPr>
        <w:t>Minimum (Lowest value)</w:t>
      </w:r>
      <w:r w:rsidRPr="001837EE">
        <w:rPr>
          <w:rFonts w:ascii="Segoe UI Emoji" w:hAnsi="Segoe UI Emoji" w:cs="Segoe UI Emoji"/>
        </w:rPr>
        <w:t>: Click the color bucket and choose </w:t>
      </w:r>
      <w:r w:rsidRPr="001837EE">
        <w:rPr>
          <w:rFonts w:ascii="Segoe UI Emoji" w:hAnsi="Segoe UI Emoji" w:cs="Segoe UI Emoji"/>
          <w:b/>
          <w:bCs/>
        </w:rPr>
        <w:t>Red</w:t>
      </w:r>
      <w:r w:rsidRPr="001837EE">
        <w:rPr>
          <w:rFonts w:ascii="Segoe UI Emoji" w:hAnsi="Segoe UI Emoji" w:cs="Segoe UI Emoji"/>
        </w:rPr>
        <w:t>.</w:t>
      </w:r>
    </w:p>
    <w:p w14:paraId="0D45CE75" w14:textId="77777777" w:rsidR="001837EE" w:rsidRPr="001837EE" w:rsidRDefault="001837EE" w:rsidP="0089690D">
      <w:pPr>
        <w:numPr>
          <w:ilvl w:val="0"/>
          <w:numId w:val="226"/>
        </w:numPr>
        <w:spacing w:line="276" w:lineRule="auto"/>
        <w:ind w:right="-483"/>
        <w:rPr>
          <w:rFonts w:ascii="Segoe UI Emoji" w:hAnsi="Segoe UI Emoji" w:cs="Segoe UI Emoji"/>
        </w:rPr>
      </w:pPr>
      <w:r w:rsidRPr="001837EE">
        <w:rPr>
          <w:rFonts w:ascii="Segoe UI Emoji" w:hAnsi="Segoe UI Emoji" w:cs="Segoe UI Emoji"/>
          <w:b/>
          <w:bCs/>
        </w:rPr>
        <w:t>Middle</w:t>
      </w:r>
      <w:r w:rsidRPr="001837EE">
        <w:rPr>
          <w:rFonts w:ascii="Segoe UI Emoji" w:hAnsi="Segoe UI Emoji" w:cs="Segoe UI Emoji"/>
        </w:rPr>
        <w:t>: Click the checkbox for </w:t>
      </w:r>
      <w:r w:rsidRPr="001837EE">
        <w:rPr>
          <w:rFonts w:ascii="Segoe UI Emoji" w:hAnsi="Segoe UI Emoji" w:cs="Segoe UI Emoji"/>
          <w:b/>
          <w:bCs/>
        </w:rPr>
        <w:t>Add a middle color</w:t>
      </w:r>
      <w:r w:rsidRPr="001837EE">
        <w:rPr>
          <w:rFonts w:ascii="Segoe UI Emoji" w:hAnsi="Segoe UI Emoji" w:cs="Segoe UI Emoji"/>
        </w:rPr>
        <w:t>. Click that color bucket and choose </w:t>
      </w:r>
      <w:r w:rsidRPr="001837EE">
        <w:rPr>
          <w:rFonts w:ascii="Segoe UI Emoji" w:hAnsi="Segoe UI Emoji" w:cs="Segoe UI Emoji"/>
          <w:b/>
          <w:bCs/>
        </w:rPr>
        <w:t>Yellow</w:t>
      </w:r>
      <w:r w:rsidRPr="001837EE">
        <w:rPr>
          <w:rFonts w:ascii="Segoe UI Emoji" w:hAnsi="Segoe UI Emoji" w:cs="Segoe UI Emoji"/>
        </w:rPr>
        <w:t>.</w:t>
      </w:r>
    </w:p>
    <w:p w14:paraId="4A0E1CFE" w14:textId="77777777" w:rsidR="001837EE" w:rsidRPr="001837EE" w:rsidRDefault="001837EE" w:rsidP="0089690D">
      <w:pPr>
        <w:numPr>
          <w:ilvl w:val="0"/>
          <w:numId w:val="226"/>
        </w:numPr>
        <w:spacing w:line="276" w:lineRule="auto"/>
        <w:ind w:right="-483"/>
        <w:rPr>
          <w:rFonts w:ascii="Segoe UI Emoji" w:hAnsi="Segoe UI Emoji" w:cs="Segoe UI Emoji"/>
        </w:rPr>
      </w:pPr>
      <w:r w:rsidRPr="001837EE">
        <w:rPr>
          <w:rFonts w:ascii="Segoe UI Emoji" w:hAnsi="Segoe UI Emoji" w:cs="Segoe UI Emoji"/>
          <w:b/>
          <w:bCs/>
        </w:rPr>
        <w:t>Maximum (Highest value)</w:t>
      </w:r>
      <w:r w:rsidRPr="001837EE">
        <w:rPr>
          <w:rFonts w:ascii="Segoe UI Emoji" w:hAnsi="Segoe UI Emoji" w:cs="Segoe UI Emoji"/>
        </w:rPr>
        <w:t>: Click the color bucket and choose </w:t>
      </w:r>
      <w:r w:rsidRPr="001837EE">
        <w:rPr>
          <w:rFonts w:ascii="Segoe UI Emoji" w:hAnsi="Segoe UI Emoji" w:cs="Segoe UI Emoji"/>
          <w:b/>
          <w:bCs/>
        </w:rPr>
        <w:t>Green</w:t>
      </w:r>
      <w:r w:rsidRPr="001837EE">
        <w:rPr>
          <w:rFonts w:ascii="Segoe UI Emoji" w:hAnsi="Segoe UI Emoji" w:cs="Segoe UI Emoji"/>
        </w:rPr>
        <w:t>.</w:t>
      </w:r>
    </w:p>
    <w:p w14:paraId="1A7B28D9" w14:textId="77777777" w:rsidR="001837EE" w:rsidRPr="001837EE" w:rsidRDefault="001837EE" w:rsidP="0089690D">
      <w:pPr>
        <w:numPr>
          <w:ilvl w:val="0"/>
          <w:numId w:val="226"/>
        </w:numPr>
        <w:spacing w:line="276" w:lineRule="auto"/>
        <w:ind w:right="-483"/>
        <w:rPr>
          <w:rFonts w:ascii="Segoe UI Emoji" w:hAnsi="Segoe UI Emoji" w:cs="Segoe UI Emoji"/>
        </w:rPr>
      </w:pPr>
      <w:r w:rsidRPr="001837EE">
        <w:rPr>
          <w:rFonts w:ascii="Segoe UI Emoji" w:hAnsi="Segoe UI Emoji" w:cs="Segoe UI Emoji"/>
        </w:rPr>
        <w:t>Click the </w:t>
      </w:r>
      <w:r w:rsidRPr="001837EE">
        <w:rPr>
          <w:rFonts w:ascii="Segoe UI Emoji" w:hAnsi="Segoe UI Emoji" w:cs="Segoe UI Emoji"/>
          <w:b/>
          <w:bCs/>
        </w:rPr>
        <w:t>OK</w:t>
      </w:r>
      <w:r w:rsidRPr="001837EE">
        <w:rPr>
          <w:rFonts w:ascii="Segoe UI Emoji" w:hAnsi="Segoe UI Emoji" w:cs="Segoe UI Emoji"/>
        </w:rPr>
        <w:t> button at the bottom.</w:t>
      </w:r>
    </w:p>
    <w:p w14:paraId="01DAC7E1" w14:textId="77777777" w:rsidR="001837EE" w:rsidRPr="001837EE" w:rsidRDefault="001837EE" w:rsidP="0089690D">
      <w:pPr>
        <w:spacing w:line="276" w:lineRule="auto"/>
        <w:ind w:right="-483"/>
        <w:rPr>
          <w:rFonts w:ascii="Segoe UI Emoji" w:hAnsi="Segoe UI Emoji" w:cs="Segoe UI Emoji"/>
        </w:rPr>
      </w:pPr>
      <w:r w:rsidRPr="001837EE">
        <w:rPr>
          <w:rFonts w:ascii="Segoe UI Emoji" w:hAnsi="Segoe UI Emoji" w:cs="Segoe UI Emoji"/>
          <w:b/>
          <w:bCs/>
        </w:rPr>
        <w:t>Step 4: Professional Scaling &amp; Font Locking</w:t>
      </w:r>
    </w:p>
    <w:p w14:paraId="4132BB4F" w14:textId="77777777" w:rsidR="001837EE" w:rsidRPr="001837EE" w:rsidRDefault="001837EE" w:rsidP="0089690D">
      <w:pPr>
        <w:numPr>
          <w:ilvl w:val="0"/>
          <w:numId w:val="227"/>
        </w:numPr>
        <w:spacing w:line="276" w:lineRule="auto"/>
        <w:ind w:right="-483"/>
        <w:rPr>
          <w:rFonts w:ascii="Segoe UI Emoji" w:hAnsi="Segoe UI Emoji" w:cs="Segoe UI Emoji"/>
        </w:rPr>
      </w:pPr>
      <w:r w:rsidRPr="001837EE">
        <w:rPr>
          <w:rFonts w:ascii="Segoe UI Emoji" w:hAnsi="Segoe UI Emoji" w:cs="Segoe UI Emoji"/>
        </w:rPr>
        <w:t>Click the </w:t>
      </w:r>
      <w:proofErr w:type="gramStart"/>
      <w:r w:rsidRPr="001837EE">
        <w:rPr>
          <w:rFonts w:ascii="Segoe UI Emoji" w:hAnsi="Segoe UI Emoji" w:cs="Segoe UI Emoji"/>
          <w:b/>
          <w:bCs/>
        </w:rPr>
        <w:t>Format</w:t>
      </w:r>
      <w:proofErr w:type="gramEnd"/>
      <w:r w:rsidRPr="001837EE">
        <w:rPr>
          <w:rFonts w:ascii="Segoe UI Emoji" w:hAnsi="Segoe UI Emoji" w:cs="Segoe UI Emoji"/>
          <w:b/>
          <w:bCs/>
        </w:rPr>
        <w:t xml:space="preserve"> your visual icon (Paintbrush 🖌️)</w:t>
      </w:r>
      <w:r w:rsidRPr="001837EE">
        <w:rPr>
          <w:rFonts w:ascii="Segoe UI Emoji" w:hAnsi="Segoe UI Emoji" w:cs="Segoe UI Emoji"/>
        </w:rPr>
        <w:t>.</w:t>
      </w:r>
    </w:p>
    <w:p w14:paraId="5248A4DC" w14:textId="77777777" w:rsidR="001837EE" w:rsidRPr="001837EE" w:rsidRDefault="001837EE" w:rsidP="0089690D">
      <w:pPr>
        <w:numPr>
          <w:ilvl w:val="0"/>
          <w:numId w:val="227"/>
        </w:numPr>
        <w:spacing w:line="276" w:lineRule="auto"/>
        <w:ind w:right="-483"/>
        <w:rPr>
          <w:rFonts w:ascii="Segoe UI Emoji" w:hAnsi="Segoe UI Emoji" w:cs="Segoe UI Emoji"/>
        </w:rPr>
      </w:pPr>
      <w:r w:rsidRPr="001837EE">
        <w:rPr>
          <w:rFonts w:ascii="Segoe UI Emoji" w:hAnsi="Segoe UI Emoji" w:cs="Segoe UI Emoji"/>
        </w:rPr>
        <w:t>Click the </w:t>
      </w:r>
      <w:r w:rsidRPr="001837EE">
        <w:rPr>
          <w:rFonts w:ascii="Segoe UI Emoji" w:hAnsi="Segoe UI Emoji" w:cs="Segoe UI Emoji"/>
          <w:b/>
          <w:bCs/>
        </w:rPr>
        <w:t>General</w:t>
      </w:r>
      <w:r w:rsidRPr="001837EE">
        <w:rPr>
          <w:rFonts w:ascii="Segoe UI Emoji" w:hAnsi="Segoe UI Emoji" w:cs="Segoe UI Emoji"/>
        </w:rPr>
        <w:t> sub-tab.</w:t>
      </w:r>
    </w:p>
    <w:p w14:paraId="47E970A0" w14:textId="77777777" w:rsidR="001837EE" w:rsidRPr="001837EE" w:rsidRDefault="001837EE" w:rsidP="0089690D">
      <w:pPr>
        <w:numPr>
          <w:ilvl w:val="0"/>
          <w:numId w:val="227"/>
        </w:numPr>
        <w:spacing w:line="276" w:lineRule="auto"/>
        <w:ind w:right="-483"/>
        <w:rPr>
          <w:rFonts w:ascii="Segoe UI Emoji" w:hAnsi="Segoe UI Emoji" w:cs="Segoe UI Emoji"/>
        </w:rPr>
      </w:pPr>
      <w:r w:rsidRPr="001837EE">
        <w:rPr>
          <w:rFonts w:ascii="Segoe UI Emoji" w:hAnsi="Segoe UI Emoji" w:cs="Segoe UI Emoji"/>
          <w:b/>
          <w:bCs/>
        </w:rPr>
        <w:t>Properties</w:t>
      </w:r>
      <w:r w:rsidRPr="001837EE">
        <w:rPr>
          <w:rFonts w:ascii="Segoe UI Emoji" w:hAnsi="Segoe UI Emoji" w:cs="Segoe UI Emoji"/>
        </w:rPr>
        <w:t>: Expand </w:t>
      </w:r>
      <w:r w:rsidRPr="001837EE">
        <w:rPr>
          <w:rFonts w:ascii="Segoe UI Emoji" w:hAnsi="Segoe UI Emoji" w:cs="Segoe UI Emoji"/>
          <w:b/>
          <w:bCs/>
        </w:rPr>
        <w:t>Properties</w:t>
      </w:r>
      <w:r w:rsidRPr="001837EE">
        <w:rPr>
          <w:rFonts w:ascii="Segoe UI Emoji" w:hAnsi="Segoe UI Emoji" w:cs="Segoe UI Emoji"/>
        </w:rPr>
        <w:t> </w:t>
      </w:r>
      <w:r w:rsidRPr="001837EE">
        <w:rPr>
          <w:rFonts w:ascii="Segoe UI Symbol" w:hAnsi="Segoe UI Symbol" w:cs="Segoe UI Symbol"/>
        </w:rPr>
        <w:t>➔</w:t>
      </w:r>
      <w:r w:rsidRPr="001837EE">
        <w:rPr>
          <w:rFonts w:ascii="Segoe UI Emoji" w:hAnsi="Segoe UI Emoji" w:cs="Segoe UI Emoji"/>
        </w:rPr>
        <w:t> </w:t>
      </w:r>
      <w:r w:rsidRPr="001837EE">
        <w:rPr>
          <w:rFonts w:ascii="Segoe UI Emoji" w:hAnsi="Segoe UI Emoji" w:cs="Segoe UI Emoji"/>
          <w:b/>
          <w:bCs/>
        </w:rPr>
        <w:t>Advanced options</w:t>
      </w:r>
      <w:r w:rsidRPr="001837EE">
        <w:rPr>
          <w:rFonts w:ascii="Segoe UI Emoji" w:hAnsi="Segoe UI Emoji" w:cs="Segoe UI Emoji"/>
        </w:rPr>
        <w:t>. Set </w:t>
      </w:r>
      <w:r w:rsidRPr="001837EE">
        <w:rPr>
          <w:rFonts w:ascii="Segoe UI Emoji" w:hAnsi="Segoe UI Emoji" w:cs="Segoe UI Emoji"/>
          <w:b/>
          <w:bCs/>
        </w:rPr>
        <w:t>Responsive</w:t>
      </w:r>
      <w:r w:rsidRPr="001837EE">
        <w:rPr>
          <w:rFonts w:ascii="Segoe UI Emoji" w:hAnsi="Segoe UI Emoji" w:cs="Segoe UI Emoji"/>
        </w:rPr>
        <w:t> to </w:t>
      </w:r>
      <w:r w:rsidRPr="001837EE">
        <w:rPr>
          <w:rFonts w:ascii="Segoe UI Emoji" w:hAnsi="Segoe UI Emoji" w:cs="Segoe UI Emoji"/>
          <w:b/>
          <w:bCs/>
        </w:rPr>
        <w:t>Off</w:t>
      </w:r>
      <w:r w:rsidRPr="001837EE">
        <w:rPr>
          <w:rFonts w:ascii="Segoe UI Emoji" w:hAnsi="Segoe UI Emoji" w:cs="Segoe UI Emoji"/>
        </w:rPr>
        <w:t>.</w:t>
      </w:r>
    </w:p>
    <w:p w14:paraId="619288C2" w14:textId="77777777" w:rsidR="001837EE" w:rsidRPr="001837EE" w:rsidRDefault="001837EE" w:rsidP="0089690D">
      <w:pPr>
        <w:numPr>
          <w:ilvl w:val="0"/>
          <w:numId w:val="227"/>
        </w:numPr>
        <w:spacing w:line="276" w:lineRule="auto"/>
        <w:ind w:right="-483"/>
        <w:rPr>
          <w:rFonts w:ascii="Segoe UI Emoji" w:hAnsi="Segoe UI Emoji" w:cs="Segoe UI Emoji"/>
        </w:rPr>
      </w:pPr>
      <w:r w:rsidRPr="001837EE">
        <w:rPr>
          <w:rFonts w:ascii="Segoe UI Emoji" w:hAnsi="Segoe UI Emoji" w:cs="Segoe UI Emoji"/>
          <w:b/>
          <w:bCs/>
        </w:rPr>
        <w:t>Title</w:t>
      </w:r>
      <w:r w:rsidRPr="001837EE">
        <w:rPr>
          <w:rFonts w:ascii="Segoe UI Emoji" w:hAnsi="Segoe UI Emoji" w:cs="Segoe UI Emoji"/>
        </w:rPr>
        <w:t>: Expand </w:t>
      </w:r>
      <w:r w:rsidRPr="001837EE">
        <w:rPr>
          <w:rFonts w:ascii="Segoe UI Emoji" w:hAnsi="Segoe UI Emoji" w:cs="Segoe UI Emoji"/>
          <w:b/>
          <w:bCs/>
        </w:rPr>
        <w:t>Title</w:t>
      </w:r>
      <w:r w:rsidRPr="001837EE">
        <w:rPr>
          <w:rFonts w:ascii="Segoe UI Emoji" w:hAnsi="Segoe UI Emoji" w:cs="Segoe UI Emoji"/>
        </w:rPr>
        <w:t>.</w:t>
      </w:r>
    </w:p>
    <w:p w14:paraId="4D956420" w14:textId="77777777" w:rsidR="001837EE" w:rsidRPr="001837EE" w:rsidRDefault="001837EE" w:rsidP="0089690D">
      <w:pPr>
        <w:numPr>
          <w:ilvl w:val="1"/>
          <w:numId w:val="228"/>
        </w:numPr>
        <w:spacing w:line="276" w:lineRule="auto"/>
        <w:ind w:right="-483"/>
        <w:rPr>
          <w:rFonts w:ascii="Segoe UI Emoji" w:hAnsi="Segoe UI Emoji" w:cs="Segoe UI Emoji"/>
        </w:rPr>
      </w:pPr>
      <w:r w:rsidRPr="001837EE">
        <w:rPr>
          <w:rFonts w:ascii="Segoe UI Emoji" w:hAnsi="Segoe UI Emoji" w:cs="Segoe UI Emoji"/>
          <w:b/>
          <w:bCs/>
        </w:rPr>
        <w:t>Text</w:t>
      </w:r>
      <w:r w:rsidRPr="001837EE">
        <w:rPr>
          <w:rFonts w:ascii="Segoe UI Emoji" w:hAnsi="Segoe UI Emoji" w:cs="Segoe UI Emoji"/>
        </w:rPr>
        <w:t>: Type </w:t>
      </w:r>
      <w:r w:rsidRPr="001837EE">
        <w:rPr>
          <w:rFonts w:ascii="Segoe UI Emoji" w:hAnsi="Segoe UI Emoji" w:cs="Segoe UI Emoji"/>
          <w:b/>
          <w:bCs/>
        </w:rPr>
        <w:t>Strategic Priority: Service Performance Matrix</w:t>
      </w:r>
      <w:r w:rsidRPr="001837EE">
        <w:rPr>
          <w:rFonts w:ascii="Segoe UI Emoji" w:hAnsi="Segoe UI Emoji" w:cs="Segoe UI Emoji"/>
        </w:rPr>
        <w:t>.</w:t>
      </w:r>
    </w:p>
    <w:p w14:paraId="772EFDCF" w14:textId="77777777" w:rsidR="001837EE" w:rsidRPr="001837EE" w:rsidRDefault="001837EE" w:rsidP="0089690D">
      <w:pPr>
        <w:numPr>
          <w:ilvl w:val="1"/>
          <w:numId w:val="229"/>
        </w:numPr>
        <w:spacing w:line="276" w:lineRule="auto"/>
        <w:ind w:right="-483"/>
        <w:rPr>
          <w:rFonts w:ascii="Segoe UI Emoji" w:hAnsi="Segoe UI Emoji" w:cs="Segoe UI Emoji"/>
        </w:rPr>
      </w:pPr>
      <w:r w:rsidRPr="001837EE">
        <w:rPr>
          <w:rFonts w:ascii="Segoe UI Emoji" w:hAnsi="Segoe UI Emoji" w:cs="Segoe UI Emoji"/>
          <w:b/>
          <w:bCs/>
        </w:rPr>
        <w:t>Font Size</w:t>
      </w:r>
      <w:r w:rsidRPr="001837EE">
        <w:rPr>
          <w:rFonts w:ascii="Segoe UI Emoji" w:hAnsi="Segoe UI Emoji" w:cs="Segoe UI Emoji"/>
        </w:rPr>
        <w:t>: </w:t>
      </w:r>
      <w:r w:rsidRPr="001837EE">
        <w:rPr>
          <w:rFonts w:ascii="Segoe UI Emoji" w:hAnsi="Segoe UI Emoji" w:cs="Segoe UI Emoji"/>
          <w:b/>
          <w:bCs/>
        </w:rPr>
        <w:t>9pt</w:t>
      </w:r>
      <w:r w:rsidRPr="001837EE">
        <w:rPr>
          <w:rFonts w:ascii="Segoe UI Emoji" w:hAnsi="Segoe UI Emoji" w:cs="Segoe UI Emoji"/>
        </w:rPr>
        <w:t>.</w:t>
      </w:r>
    </w:p>
    <w:p w14:paraId="60CBD466" w14:textId="77777777" w:rsidR="001837EE" w:rsidRPr="001837EE" w:rsidRDefault="001837EE" w:rsidP="0089690D">
      <w:pPr>
        <w:numPr>
          <w:ilvl w:val="1"/>
          <w:numId w:val="230"/>
        </w:numPr>
        <w:spacing w:line="276" w:lineRule="auto"/>
        <w:ind w:right="-483"/>
        <w:rPr>
          <w:rFonts w:ascii="Segoe UI Emoji" w:hAnsi="Segoe UI Emoji" w:cs="Segoe UI Emoji"/>
        </w:rPr>
      </w:pPr>
      <w:r w:rsidRPr="001837EE">
        <w:rPr>
          <w:rFonts w:ascii="Segoe UI Emoji" w:hAnsi="Segoe UI Emoji" w:cs="Segoe UI Emoji"/>
          <w:b/>
          <w:bCs/>
        </w:rPr>
        <w:t>Style</w:t>
      </w:r>
      <w:r w:rsidRPr="001837EE">
        <w:rPr>
          <w:rFonts w:ascii="Segoe UI Emoji" w:hAnsi="Segoe UI Emoji" w:cs="Segoe UI Emoji"/>
        </w:rPr>
        <w:t>: </w:t>
      </w:r>
      <w:r w:rsidRPr="001837EE">
        <w:rPr>
          <w:rFonts w:ascii="Segoe UI Emoji" w:hAnsi="Segoe UI Emoji" w:cs="Segoe UI Emoji"/>
          <w:b/>
          <w:bCs/>
        </w:rPr>
        <w:t>Bold</w:t>
      </w:r>
      <w:r w:rsidRPr="001837EE">
        <w:rPr>
          <w:rFonts w:ascii="Segoe UI Emoji" w:hAnsi="Segoe UI Emoji" w:cs="Segoe UI Emoji"/>
        </w:rPr>
        <w:t> and </w:t>
      </w:r>
      <w:r w:rsidRPr="001837EE">
        <w:rPr>
          <w:rFonts w:ascii="Segoe UI Emoji" w:hAnsi="Segoe UI Emoji" w:cs="Segoe UI Emoji"/>
          <w:b/>
          <w:bCs/>
        </w:rPr>
        <w:t>Centered</w:t>
      </w:r>
      <w:r w:rsidRPr="001837EE">
        <w:rPr>
          <w:rFonts w:ascii="Segoe UI Emoji" w:hAnsi="Segoe UI Emoji" w:cs="Segoe UI Emoji"/>
        </w:rPr>
        <w:t>.</w:t>
      </w:r>
    </w:p>
    <w:p w14:paraId="06A043F8" w14:textId="77777777" w:rsidR="001837EE" w:rsidRPr="001837EE" w:rsidRDefault="001837EE" w:rsidP="0089690D">
      <w:pPr>
        <w:numPr>
          <w:ilvl w:val="0"/>
          <w:numId w:val="227"/>
        </w:numPr>
        <w:spacing w:line="276" w:lineRule="auto"/>
        <w:ind w:right="-483"/>
        <w:rPr>
          <w:rFonts w:ascii="Segoe UI Emoji" w:hAnsi="Segoe UI Emoji" w:cs="Segoe UI Emoji"/>
        </w:rPr>
      </w:pPr>
      <w:r w:rsidRPr="001837EE">
        <w:rPr>
          <w:rFonts w:ascii="Segoe UI Emoji" w:hAnsi="Segoe UI Emoji" w:cs="Segoe UI Emoji"/>
          <w:b/>
          <w:bCs/>
        </w:rPr>
        <w:lastRenderedPageBreak/>
        <w:t>Padding</w:t>
      </w:r>
      <w:r w:rsidRPr="001837EE">
        <w:rPr>
          <w:rFonts w:ascii="Segoe UI Emoji" w:hAnsi="Segoe UI Emoji" w:cs="Segoe UI Emoji"/>
        </w:rPr>
        <w:t>: Expand </w:t>
      </w:r>
      <w:r w:rsidRPr="001837EE">
        <w:rPr>
          <w:rFonts w:ascii="Segoe UI Emoji" w:hAnsi="Segoe UI Emoji" w:cs="Segoe UI Emoji"/>
          <w:b/>
          <w:bCs/>
        </w:rPr>
        <w:t>Padding</w:t>
      </w:r>
      <w:r w:rsidRPr="001837EE">
        <w:rPr>
          <w:rFonts w:ascii="Segoe UI Emoji" w:hAnsi="Segoe UI Emoji" w:cs="Segoe UI Emoji"/>
        </w:rPr>
        <w:t> (under Properties). Set </w:t>
      </w:r>
      <w:r w:rsidRPr="001837EE">
        <w:rPr>
          <w:rFonts w:ascii="Segoe UI Emoji" w:hAnsi="Segoe UI Emoji" w:cs="Segoe UI Emoji"/>
          <w:b/>
          <w:bCs/>
        </w:rPr>
        <w:t>Top padding</w:t>
      </w:r>
      <w:r w:rsidRPr="001837EE">
        <w:rPr>
          <w:rFonts w:ascii="Segoe UI Emoji" w:hAnsi="Segoe UI Emoji" w:cs="Segoe UI Emoji"/>
        </w:rPr>
        <w:t> to </w:t>
      </w:r>
      <w:r w:rsidRPr="001837EE">
        <w:rPr>
          <w:rFonts w:ascii="Segoe UI Emoji" w:hAnsi="Segoe UI Emoji" w:cs="Segoe UI Emoji"/>
          <w:b/>
          <w:bCs/>
        </w:rPr>
        <w:t>0px</w:t>
      </w:r>
      <w:r w:rsidRPr="001837EE">
        <w:rPr>
          <w:rFonts w:ascii="Segoe UI Emoji" w:hAnsi="Segoe UI Emoji" w:cs="Segoe UI Emoji"/>
        </w:rPr>
        <w:t> or </w:t>
      </w:r>
      <w:r w:rsidRPr="001837EE">
        <w:rPr>
          <w:rFonts w:ascii="Segoe UI Emoji" w:hAnsi="Segoe UI Emoji" w:cs="Segoe UI Emoji"/>
          <w:b/>
          <w:bCs/>
        </w:rPr>
        <w:t>5px</w:t>
      </w:r>
      <w:r w:rsidRPr="001837EE">
        <w:rPr>
          <w:rFonts w:ascii="Segoe UI Emoji" w:hAnsi="Segoe UI Emoji" w:cs="Segoe UI Emoji"/>
        </w:rPr>
        <w:t>.</w:t>
      </w:r>
    </w:p>
    <w:p w14:paraId="4D5C3EAF" w14:textId="77777777" w:rsidR="001837EE" w:rsidRPr="001837EE" w:rsidRDefault="001837EE" w:rsidP="0089690D">
      <w:pPr>
        <w:spacing w:line="276" w:lineRule="auto"/>
        <w:ind w:right="-483"/>
        <w:rPr>
          <w:rFonts w:ascii="Segoe UI Emoji" w:hAnsi="Segoe UI Emoji" w:cs="Segoe UI Emoji"/>
        </w:rPr>
      </w:pPr>
      <w:r w:rsidRPr="001837EE">
        <w:rPr>
          <w:rFonts w:ascii="Segoe UI Emoji" w:hAnsi="Segoe UI Emoji" w:cs="Segoe UI Emoji"/>
          <w:b/>
          <w:bCs/>
        </w:rPr>
        <w:t>Step 5: Grid Styling &amp; Decimal Precision</w:t>
      </w:r>
    </w:p>
    <w:p w14:paraId="66DDA540" w14:textId="77777777" w:rsidR="001837EE" w:rsidRPr="001837EE" w:rsidRDefault="001837EE" w:rsidP="0089690D">
      <w:pPr>
        <w:numPr>
          <w:ilvl w:val="0"/>
          <w:numId w:val="231"/>
        </w:numPr>
        <w:spacing w:line="276" w:lineRule="auto"/>
        <w:ind w:right="-483"/>
        <w:rPr>
          <w:rFonts w:ascii="Segoe UI Emoji" w:hAnsi="Segoe UI Emoji" w:cs="Segoe UI Emoji"/>
        </w:rPr>
      </w:pPr>
      <w:r w:rsidRPr="001837EE">
        <w:rPr>
          <w:rFonts w:ascii="Segoe UI Emoji" w:hAnsi="Segoe UI Emoji" w:cs="Segoe UI Emoji"/>
        </w:rPr>
        <w:t>Switch to the </w:t>
      </w:r>
      <w:r w:rsidRPr="001837EE">
        <w:rPr>
          <w:rFonts w:ascii="Segoe UI Emoji" w:hAnsi="Segoe UI Emoji" w:cs="Segoe UI Emoji"/>
          <w:b/>
          <w:bCs/>
        </w:rPr>
        <w:t>Visual</w:t>
      </w:r>
      <w:r w:rsidRPr="001837EE">
        <w:rPr>
          <w:rFonts w:ascii="Segoe UI Emoji" w:hAnsi="Segoe UI Emoji" w:cs="Segoe UI Emoji"/>
        </w:rPr>
        <w:t> sub-tab (next to General).</w:t>
      </w:r>
    </w:p>
    <w:p w14:paraId="601974BF" w14:textId="77777777" w:rsidR="001837EE" w:rsidRPr="001837EE" w:rsidRDefault="001837EE" w:rsidP="0089690D">
      <w:pPr>
        <w:numPr>
          <w:ilvl w:val="0"/>
          <w:numId w:val="231"/>
        </w:numPr>
        <w:spacing w:line="276" w:lineRule="auto"/>
        <w:ind w:right="-483"/>
        <w:rPr>
          <w:rFonts w:ascii="Segoe UI Emoji" w:hAnsi="Segoe UI Emoji" w:cs="Segoe UI Emoji"/>
        </w:rPr>
      </w:pPr>
      <w:r w:rsidRPr="001837EE">
        <w:rPr>
          <w:rFonts w:ascii="Segoe UI Emoji" w:hAnsi="Segoe UI Emoji" w:cs="Segoe UI Emoji"/>
          <w:b/>
          <w:bCs/>
        </w:rPr>
        <w:t>Values</w:t>
      </w:r>
      <w:r w:rsidRPr="001837EE">
        <w:rPr>
          <w:rFonts w:ascii="Segoe UI Emoji" w:hAnsi="Segoe UI Emoji" w:cs="Segoe UI Emoji"/>
        </w:rPr>
        <w:t>: Expand </w:t>
      </w:r>
      <w:r w:rsidRPr="001837EE">
        <w:rPr>
          <w:rFonts w:ascii="Segoe UI Emoji" w:hAnsi="Segoe UI Emoji" w:cs="Segoe UI Emoji"/>
          <w:b/>
          <w:bCs/>
        </w:rPr>
        <w:t>Values</w:t>
      </w:r>
      <w:r w:rsidRPr="001837EE">
        <w:rPr>
          <w:rFonts w:ascii="Segoe UI Emoji" w:hAnsi="Segoe UI Emoji" w:cs="Segoe UI Emoji"/>
        </w:rPr>
        <w:t>. Set </w:t>
      </w:r>
      <w:r w:rsidRPr="001837EE">
        <w:rPr>
          <w:rFonts w:ascii="Segoe UI Emoji" w:hAnsi="Segoe UI Emoji" w:cs="Segoe UI Emoji"/>
          <w:b/>
          <w:bCs/>
        </w:rPr>
        <w:t>Font size</w:t>
      </w:r>
      <w:r w:rsidRPr="001837EE">
        <w:rPr>
          <w:rFonts w:ascii="Segoe UI Emoji" w:hAnsi="Segoe UI Emoji" w:cs="Segoe UI Emoji"/>
        </w:rPr>
        <w:t> to </w:t>
      </w:r>
      <w:r w:rsidRPr="001837EE">
        <w:rPr>
          <w:rFonts w:ascii="Segoe UI Emoji" w:hAnsi="Segoe UI Emoji" w:cs="Segoe UI Emoji"/>
          <w:b/>
          <w:bCs/>
        </w:rPr>
        <w:t>11pt</w:t>
      </w:r>
      <w:r w:rsidRPr="001837EE">
        <w:rPr>
          <w:rFonts w:ascii="Segoe UI Emoji" w:hAnsi="Segoe UI Emoji" w:cs="Segoe UI Emoji"/>
        </w:rPr>
        <w:t>.</w:t>
      </w:r>
    </w:p>
    <w:p w14:paraId="4BA09DD3" w14:textId="77777777" w:rsidR="001837EE" w:rsidRPr="001837EE" w:rsidRDefault="001837EE" w:rsidP="0089690D">
      <w:pPr>
        <w:numPr>
          <w:ilvl w:val="0"/>
          <w:numId w:val="231"/>
        </w:numPr>
        <w:spacing w:line="276" w:lineRule="auto"/>
        <w:ind w:right="-483"/>
        <w:rPr>
          <w:rFonts w:ascii="Segoe UI Emoji" w:hAnsi="Segoe UI Emoji" w:cs="Segoe UI Emoji"/>
        </w:rPr>
      </w:pPr>
      <w:r w:rsidRPr="001837EE">
        <w:rPr>
          <w:rFonts w:ascii="Segoe UI Emoji" w:hAnsi="Segoe UI Emoji" w:cs="Segoe UI Emoji"/>
          <w:b/>
          <w:bCs/>
        </w:rPr>
        <w:t>Column headers</w:t>
      </w:r>
      <w:r w:rsidRPr="001837EE">
        <w:rPr>
          <w:rFonts w:ascii="Segoe UI Emoji" w:hAnsi="Segoe UI Emoji" w:cs="Segoe UI Emoji"/>
        </w:rPr>
        <w:t>: Expand </w:t>
      </w:r>
      <w:r w:rsidRPr="001837EE">
        <w:rPr>
          <w:rFonts w:ascii="Segoe UI Emoji" w:hAnsi="Segoe UI Emoji" w:cs="Segoe UI Emoji"/>
          <w:b/>
          <w:bCs/>
        </w:rPr>
        <w:t>Column headers</w:t>
      </w:r>
      <w:r w:rsidRPr="001837EE">
        <w:rPr>
          <w:rFonts w:ascii="Segoe UI Emoji" w:hAnsi="Segoe UI Emoji" w:cs="Segoe UI Emoji"/>
        </w:rPr>
        <w:t>. Set </w:t>
      </w:r>
      <w:r w:rsidRPr="001837EE">
        <w:rPr>
          <w:rFonts w:ascii="Segoe UI Emoji" w:hAnsi="Segoe UI Emoji" w:cs="Segoe UI Emoji"/>
          <w:b/>
          <w:bCs/>
        </w:rPr>
        <w:t>Font size</w:t>
      </w:r>
      <w:r w:rsidRPr="001837EE">
        <w:rPr>
          <w:rFonts w:ascii="Segoe UI Emoji" w:hAnsi="Segoe UI Emoji" w:cs="Segoe UI Emoji"/>
        </w:rPr>
        <w:t> to </w:t>
      </w:r>
      <w:r w:rsidRPr="001837EE">
        <w:rPr>
          <w:rFonts w:ascii="Segoe UI Emoji" w:hAnsi="Segoe UI Emoji" w:cs="Segoe UI Emoji"/>
          <w:b/>
          <w:bCs/>
        </w:rPr>
        <w:t>11pt</w:t>
      </w:r>
      <w:r w:rsidRPr="001837EE">
        <w:rPr>
          <w:rFonts w:ascii="Segoe UI Emoji" w:hAnsi="Segoe UI Emoji" w:cs="Segoe UI Emoji"/>
        </w:rPr>
        <w:t> and click </w:t>
      </w:r>
      <w:r w:rsidRPr="001837EE">
        <w:rPr>
          <w:rFonts w:ascii="Segoe UI Emoji" w:hAnsi="Segoe UI Emoji" w:cs="Segoe UI Emoji"/>
          <w:b/>
          <w:bCs/>
        </w:rPr>
        <w:t>Bold</w:t>
      </w:r>
      <w:r w:rsidRPr="001837EE">
        <w:rPr>
          <w:rFonts w:ascii="Segoe UI Emoji" w:hAnsi="Segoe UI Emoji" w:cs="Segoe UI Emoji"/>
        </w:rPr>
        <w:t>.</w:t>
      </w:r>
    </w:p>
    <w:p w14:paraId="6BD38AB5" w14:textId="77777777" w:rsidR="001837EE" w:rsidRPr="001837EE" w:rsidRDefault="001837EE" w:rsidP="0089690D">
      <w:pPr>
        <w:numPr>
          <w:ilvl w:val="0"/>
          <w:numId w:val="231"/>
        </w:numPr>
        <w:spacing w:line="276" w:lineRule="auto"/>
        <w:ind w:right="-483"/>
        <w:rPr>
          <w:rFonts w:ascii="Segoe UI Emoji" w:hAnsi="Segoe UI Emoji" w:cs="Segoe UI Emoji"/>
        </w:rPr>
      </w:pPr>
      <w:r w:rsidRPr="001837EE">
        <w:rPr>
          <w:rFonts w:ascii="Segoe UI Emoji" w:hAnsi="Segoe UI Emoji" w:cs="Segoe UI Emoji"/>
          <w:b/>
          <w:bCs/>
        </w:rPr>
        <w:t>Specific column</w:t>
      </w:r>
      <w:r w:rsidRPr="001837EE">
        <w:rPr>
          <w:rFonts w:ascii="Segoe UI Emoji" w:hAnsi="Segoe UI Emoji" w:cs="Segoe UI Emoji"/>
        </w:rPr>
        <w:t>:</w:t>
      </w:r>
    </w:p>
    <w:p w14:paraId="2D7D208A" w14:textId="77777777" w:rsidR="001837EE" w:rsidRPr="001837EE" w:rsidRDefault="001837EE" w:rsidP="0089690D">
      <w:pPr>
        <w:numPr>
          <w:ilvl w:val="1"/>
          <w:numId w:val="232"/>
        </w:numPr>
        <w:spacing w:line="276" w:lineRule="auto"/>
        <w:ind w:right="-483"/>
        <w:rPr>
          <w:rFonts w:ascii="Segoe UI Emoji" w:hAnsi="Segoe UI Emoji" w:cs="Segoe UI Emoji"/>
        </w:rPr>
      </w:pPr>
      <w:r w:rsidRPr="001837EE">
        <w:rPr>
          <w:rFonts w:ascii="Segoe UI Emoji" w:hAnsi="Segoe UI Emoji" w:cs="Segoe UI Emoji"/>
        </w:rPr>
        <w:t>Click the dropdown and select </w:t>
      </w:r>
      <w:r w:rsidRPr="001837EE">
        <w:rPr>
          <w:rFonts w:ascii="Segoe UI Emoji" w:hAnsi="Segoe UI Emoji" w:cs="Segoe UI Emoji"/>
          <w:b/>
          <w:bCs/>
        </w:rPr>
        <w:t>Average of Service Rating</w:t>
      </w:r>
      <w:r w:rsidRPr="001837EE">
        <w:rPr>
          <w:rFonts w:ascii="Segoe UI Emoji" w:hAnsi="Segoe UI Emoji" w:cs="Segoe UI Emoji"/>
        </w:rPr>
        <w:t>.</w:t>
      </w:r>
    </w:p>
    <w:p w14:paraId="34561F6E" w14:textId="77777777" w:rsidR="001837EE" w:rsidRPr="001837EE" w:rsidRDefault="001837EE" w:rsidP="0089690D">
      <w:pPr>
        <w:numPr>
          <w:ilvl w:val="1"/>
          <w:numId w:val="233"/>
        </w:numPr>
        <w:spacing w:line="276" w:lineRule="auto"/>
        <w:ind w:right="-483"/>
        <w:rPr>
          <w:rFonts w:ascii="Segoe UI Emoji" w:hAnsi="Segoe UI Emoji" w:cs="Segoe UI Emoji"/>
        </w:rPr>
      </w:pPr>
      <w:r w:rsidRPr="001837EE">
        <w:rPr>
          <w:rFonts w:ascii="Segoe UI Emoji" w:hAnsi="Segoe UI Emoji" w:cs="Segoe UI Emoji"/>
        </w:rPr>
        <w:t>Set </w:t>
      </w:r>
      <w:r w:rsidRPr="001837EE">
        <w:rPr>
          <w:rFonts w:ascii="Segoe UI Emoji" w:hAnsi="Segoe UI Emoji" w:cs="Segoe UI Emoji"/>
          <w:b/>
          <w:bCs/>
        </w:rPr>
        <w:t>Value decimal places</w:t>
      </w:r>
      <w:r w:rsidRPr="001837EE">
        <w:rPr>
          <w:rFonts w:ascii="Segoe UI Emoji" w:hAnsi="Segoe UI Emoji" w:cs="Segoe UI Emoji"/>
        </w:rPr>
        <w:t> to </w:t>
      </w:r>
      <w:r w:rsidRPr="001837EE">
        <w:rPr>
          <w:rFonts w:ascii="Segoe UI Emoji" w:hAnsi="Segoe UI Emoji" w:cs="Segoe UI Emoji"/>
          <w:b/>
          <w:bCs/>
        </w:rPr>
        <w:t>2</w:t>
      </w:r>
      <w:r w:rsidRPr="001837EE">
        <w:rPr>
          <w:rFonts w:ascii="Segoe UI Emoji" w:hAnsi="Segoe UI Emoji" w:cs="Segoe UI Emoji"/>
        </w:rPr>
        <w:t>.</w:t>
      </w:r>
    </w:p>
    <w:p w14:paraId="67009BDF" w14:textId="77777777" w:rsidR="001837EE" w:rsidRPr="001837EE" w:rsidRDefault="001837EE" w:rsidP="0089690D">
      <w:pPr>
        <w:numPr>
          <w:ilvl w:val="1"/>
          <w:numId w:val="234"/>
        </w:numPr>
        <w:spacing w:line="276" w:lineRule="auto"/>
        <w:ind w:right="-483"/>
        <w:rPr>
          <w:rFonts w:ascii="Segoe UI Emoji" w:hAnsi="Segoe UI Emoji" w:cs="Segoe UI Emoji"/>
        </w:rPr>
      </w:pPr>
      <w:r w:rsidRPr="001837EE">
        <w:rPr>
          <w:rFonts w:ascii="Segoe UI Emoji" w:hAnsi="Segoe UI Emoji" w:cs="Segoe UI Emoji"/>
        </w:rPr>
        <w:t>Set </w:t>
      </w:r>
      <w:r w:rsidRPr="001837EE">
        <w:rPr>
          <w:rFonts w:ascii="Segoe UI Emoji" w:hAnsi="Segoe UI Emoji" w:cs="Segoe UI Emoji"/>
          <w:b/>
          <w:bCs/>
        </w:rPr>
        <w:t>Alignment</w:t>
      </w:r>
      <w:r w:rsidRPr="001837EE">
        <w:rPr>
          <w:rFonts w:ascii="Segoe UI Emoji" w:hAnsi="Segoe UI Emoji" w:cs="Segoe UI Emoji"/>
        </w:rPr>
        <w:t> to </w:t>
      </w:r>
      <w:r w:rsidRPr="001837EE">
        <w:rPr>
          <w:rFonts w:ascii="Segoe UI Emoji" w:hAnsi="Segoe UI Emoji" w:cs="Segoe UI Emoji"/>
          <w:b/>
          <w:bCs/>
        </w:rPr>
        <w:t>Center</w:t>
      </w:r>
      <w:r w:rsidRPr="001837EE">
        <w:rPr>
          <w:rFonts w:ascii="Segoe UI Emoji" w:hAnsi="Segoe UI Emoji" w:cs="Segoe UI Emoji"/>
        </w:rPr>
        <w:t>.</w:t>
      </w:r>
    </w:p>
    <w:p w14:paraId="1D689CD8" w14:textId="77777777" w:rsidR="001837EE" w:rsidRPr="001837EE" w:rsidRDefault="001837EE" w:rsidP="0089690D">
      <w:pPr>
        <w:spacing w:line="276" w:lineRule="auto"/>
        <w:ind w:right="-483"/>
        <w:rPr>
          <w:rFonts w:ascii="Segoe UI Emoji" w:hAnsi="Segoe UI Emoji" w:cs="Segoe UI Emoji"/>
        </w:rPr>
      </w:pPr>
      <w:r w:rsidRPr="001837EE">
        <w:rPr>
          <w:rFonts w:ascii="Segoe UI Emoji" w:hAnsi="Segoe UI Emoji" w:cs="Segoe UI Emoji"/>
          <w:b/>
          <w:bCs/>
        </w:rPr>
        <w:t>Step 6: Sorting the Action Plan</w:t>
      </w:r>
    </w:p>
    <w:p w14:paraId="5155D459" w14:textId="77777777" w:rsidR="001837EE" w:rsidRPr="001837EE" w:rsidRDefault="001837EE" w:rsidP="0089690D">
      <w:pPr>
        <w:numPr>
          <w:ilvl w:val="0"/>
          <w:numId w:val="235"/>
        </w:numPr>
        <w:spacing w:line="276" w:lineRule="auto"/>
        <w:ind w:right="-483"/>
        <w:rPr>
          <w:rFonts w:ascii="Segoe UI Emoji" w:hAnsi="Segoe UI Emoji" w:cs="Segoe UI Emoji"/>
        </w:rPr>
      </w:pPr>
      <w:r w:rsidRPr="001837EE">
        <w:rPr>
          <w:rFonts w:ascii="Segoe UI Emoji" w:hAnsi="Segoe UI Emoji" w:cs="Segoe UI Emoji"/>
        </w:rPr>
        <w:t>On the actual table on your canvas, click the header </w:t>
      </w:r>
      <w:r w:rsidRPr="001837EE">
        <w:rPr>
          <w:rFonts w:ascii="Segoe UI Emoji" w:hAnsi="Segoe UI Emoji" w:cs="Segoe UI Emoji"/>
          <w:b/>
          <w:bCs/>
        </w:rPr>
        <w:t>Average of Service Rating</w:t>
      </w:r>
      <w:r w:rsidRPr="001837EE">
        <w:rPr>
          <w:rFonts w:ascii="Segoe UI Emoji" w:hAnsi="Segoe UI Emoji" w:cs="Segoe UI Emoji"/>
        </w:rPr>
        <w:t>.</w:t>
      </w:r>
    </w:p>
    <w:p w14:paraId="64C037EA" w14:textId="77777777" w:rsidR="001837EE" w:rsidRPr="001837EE" w:rsidRDefault="001837EE" w:rsidP="0089690D">
      <w:pPr>
        <w:numPr>
          <w:ilvl w:val="0"/>
          <w:numId w:val="235"/>
        </w:numPr>
        <w:spacing w:line="276" w:lineRule="auto"/>
        <w:ind w:right="-483"/>
        <w:rPr>
          <w:rFonts w:ascii="Segoe UI Emoji" w:hAnsi="Segoe UI Emoji" w:cs="Segoe UI Emoji"/>
        </w:rPr>
      </w:pPr>
      <w:r w:rsidRPr="001837EE">
        <w:rPr>
          <w:rFonts w:ascii="Segoe UI Emoji" w:hAnsi="Segoe UI Emoji" w:cs="Segoe UI Emoji"/>
        </w:rPr>
        <w:t>Click it once or twice until the </w:t>
      </w:r>
      <w:proofErr w:type="gramStart"/>
      <w:r w:rsidRPr="001837EE">
        <w:rPr>
          <w:rFonts w:ascii="Segoe UI Emoji" w:hAnsi="Segoe UI Emoji" w:cs="Segoe UI Emoji"/>
          <w:b/>
          <w:bCs/>
        </w:rPr>
        <w:t>Red</w:t>
      </w:r>
      <w:proofErr w:type="gramEnd"/>
      <w:r w:rsidRPr="001837EE">
        <w:rPr>
          <w:rFonts w:ascii="Segoe UI Emoji" w:hAnsi="Segoe UI Emoji" w:cs="Segoe UI Emoji"/>
          <w:b/>
          <w:bCs/>
        </w:rPr>
        <w:t xml:space="preserve"> rows</w:t>
      </w:r>
      <w:r w:rsidRPr="001837EE">
        <w:rPr>
          <w:rFonts w:ascii="Segoe UI Emoji" w:hAnsi="Segoe UI Emoji" w:cs="Segoe UI Emoji"/>
        </w:rPr>
        <w:t> (lowest scores) are at the very top.</w:t>
      </w:r>
    </w:p>
    <w:p w14:paraId="0DB5FBFD" w14:textId="382ADC77" w:rsidR="006567A6" w:rsidRPr="00296118" w:rsidRDefault="005F2DFC" w:rsidP="0089690D">
      <w:pPr>
        <w:spacing w:line="276" w:lineRule="auto"/>
        <w:ind w:right="-483"/>
        <w:rPr>
          <w:rFonts w:ascii="Segoe UI Emoji" w:hAnsi="Segoe UI Emoji" w:cs="Segoe UI Emoji"/>
        </w:rPr>
      </w:pPr>
      <w:r>
        <w:rPr>
          <w:rFonts w:ascii="Segoe UI Emoji" w:hAnsi="Segoe UI Emoji" w:cs="Segoe UI Emoji"/>
        </w:rPr>
        <w:pict w14:anchorId="193A35F7">
          <v:rect id="_x0000_i1395" style="width:0;height:.75pt" o:hralign="center" o:hrstd="t" o:hr="t" fillcolor="#a0a0a0" stroked="f"/>
        </w:pict>
      </w:r>
    </w:p>
    <w:p w14:paraId="14A49F9E" w14:textId="3BC4E773" w:rsidR="009356CB" w:rsidRPr="009356CB" w:rsidRDefault="009356CB" w:rsidP="0089690D">
      <w:pPr>
        <w:spacing w:line="276" w:lineRule="auto"/>
        <w:ind w:right="-483"/>
      </w:pPr>
    </w:p>
    <w:p w14:paraId="3ECE325B" w14:textId="621CF76C" w:rsidR="00FD2E9F" w:rsidRPr="00FD2E9F" w:rsidRDefault="00FD2E9F" w:rsidP="0089690D">
      <w:pPr>
        <w:spacing w:line="276" w:lineRule="auto"/>
        <w:ind w:right="-483"/>
        <w:rPr>
          <w:b/>
          <w:bCs/>
        </w:rPr>
      </w:pPr>
      <w:r w:rsidRPr="00FD2E9F">
        <w:rPr>
          <w:rFonts w:ascii="Segoe UI Emoji" w:hAnsi="Segoe UI Emoji" w:cs="Segoe UI Emoji"/>
          <w:b/>
          <w:bCs/>
        </w:rPr>
        <w:t>📊</w:t>
      </w:r>
      <w:r w:rsidRPr="00FD2E9F">
        <w:rPr>
          <w:b/>
          <w:bCs/>
        </w:rPr>
        <w:t xml:space="preserve"> VISUAL </w:t>
      </w:r>
      <w:r w:rsidR="00296118">
        <w:rPr>
          <w:b/>
          <w:bCs/>
        </w:rPr>
        <w:t>6</w:t>
      </w:r>
      <w:r w:rsidRPr="00FD2E9F">
        <w:rPr>
          <w:b/>
          <w:bCs/>
        </w:rPr>
        <w:t>: Slicer Panel (Decision Control)</w:t>
      </w:r>
    </w:p>
    <w:p w14:paraId="076E9824" w14:textId="77777777" w:rsidR="00FD2E9F" w:rsidRPr="00FD2E9F" w:rsidRDefault="00FD2E9F" w:rsidP="0089690D">
      <w:pPr>
        <w:spacing w:line="276" w:lineRule="auto"/>
        <w:ind w:right="-483"/>
      </w:pPr>
      <w:r w:rsidRPr="00FD2E9F">
        <w:rPr>
          <w:b/>
          <w:bCs/>
        </w:rPr>
        <w:t>Step 1: Set up the Visuals</w:t>
      </w:r>
    </w:p>
    <w:p w14:paraId="38CF50B4" w14:textId="77777777" w:rsidR="00FD2E9F" w:rsidRPr="00FD2E9F" w:rsidRDefault="00FD2E9F" w:rsidP="0089690D">
      <w:pPr>
        <w:numPr>
          <w:ilvl w:val="0"/>
          <w:numId w:val="254"/>
        </w:numPr>
        <w:spacing w:line="276" w:lineRule="auto"/>
        <w:ind w:right="-483"/>
      </w:pPr>
      <w:r w:rsidRPr="00FD2E9F">
        <w:t>In the </w:t>
      </w:r>
      <w:r w:rsidRPr="00FD2E9F">
        <w:rPr>
          <w:b/>
          <w:bCs/>
        </w:rPr>
        <w:t>Visualizations pane</w:t>
      </w:r>
      <w:r w:rsidRPr="00FD2E9F">
        <w:t> (right side), click the </w:t>
      </w:r>
      <w:r w:rsidRPr="00FD2E9F">
        <w:rPr>
          <w:b/>
          <w:bCs/>
        </w:rPr>
        <w:t>Slicer icon</w:t>
      </w:r>
      <w:r w:rsidRPr="00FD2E9F">
        <w:t> (looks like a funnel on a page).</w:t>
      </w:r>
    </w:p>
    <w:p w14:paraId="0457E901" w14:textId="77777777" w:rsidR="00FD2E9F" w:rsidRPr="00FD2E9F" w:rsidRDefault="00FD2E9F" w:rsidP="0089690D">
      <w:pPr>
        <w:numPr>
          <w:ilvl w:val="0"/>
          <w:numId w:val="254"/>
        </w:numPr>
        <w:spacing w:line="276" w:lineRule="auto"/>
        <w:ind w:right="-483"/>
      </w:pPr>
      <w:r w:rsidRPr="00FD2E9F">
        <w:t>In the </w:t>
      </w:r>
      <w:r w:rsidRPr="00FD2E9F">
        <w:rPr>
          <w:b/>
          <w:bCs/>
        </w:rPr>
        <w:t>Data pane</w:t>
      </w:r>
      <w:r w:rsidRPr="00FD2E9F">
        <w:t> (far right), locate your table.</w:t>
      </w:r>
    </w:p>
    <w:p w14:paraId="3B927626" w14:textId="77777777" w:rsidR="00FD2E9F" w:rsidRPr="00FD2E9F" w:rsidRDefault="00FD2E9F" w:rsidP="0089690D">
      <w:pPr>
        <w:numPr>
          <w:ilvl w:val="0"/>
          <w:numId w:val="254"/>
        </w:numPr>
        <w:spacing w:line="276" w:lineRule="auto"/>
        <w:ind w:right="-483"/>
      </w:pPr>
      <w:r w:rsidRPr="00FD2E9F">
        <w:t>Drag </w:t>
      </w:r>
      <w:r w:rsidRPr="00FD2E9F">
        <w:rPr>
          <w:b/>
          <w:bCs/>
        </w:rPr>
        <w:t>Class</w:t>
      </w:r>
      <w:r w:rsidRPr="00FD2E9F">
        <w:t> into the </w:t>
      </w:r>
      <w:r w:rsidRPr="00FD2E9F">
        <w:rPr>
          <w:b/>
          <w:bCs/>
        </w:rPr>
        <w:t>Field</w:t>
      </w:r>
      <w:r w:rsidRPr="00FD2E9F">
        <w:t> bucket.</w:t>
      </w:r>
    </w:p>
    <w:p w14:paraId="7CCB5EC7" w14:textId="77777777" w:rsidR="00FD2E9F" w:rsidRPr="00FD2E9F" w:rsidRDefault="00FD2E9F" w:rsidP="0089690D">
      <w:pPr>
        <w:numPr>
          <w:ilvl w:val="0"/>
          <w:numId w:val="254"/>
        </w:numPr>
        <w:spacing w:line="276" w:lineRule="auto"/>
        <w:ind w:right="-483"/>
      </w:pPr>
      <w:r w:rsidRPr="00FD2E9F">
        <w:rPr>
          <w:b/>
          <w:bCs/>
        </w:rPr>
        <w:t>Repeat</w:t>
      </w:r>
      <w:r w:rsidRPr="00FD2E9F">
        <w:t> these steps to create four more separate slicers for: </w:t>
      </w:r>
      <w:r w:rsidRPr="00FD2E9F">
        <w:rPr>
          <w:b/>
          <w:bCs/>
        </w:rPr>
        <w:t>Type of Travel</w:t>
      </w:r>
      <w:r w:rsidRPr="00FD2E9F">
        <w:t>, </w:t>
      </w:r>
      <w:r w:rsidRPr="00FD2E9F">
        <w:rPr>
          <w:b/>
          <w:bCs/>
        </w:rPr>
        <w:t>Gender</w:t>
      </w:r>
      <w:r w:rsidRPr="00FD2E9F">
        <w:t>, </w:t>
      </w:r>
      <w:r w:rsidRPr="00FD2E9F">
        <w:rPr>
          <w:b/>
          <w:bCs/>
        </w:rPr>
        <w:t>Customer Type</w:t>
      </w:r>
      <w:r w:rsidRPr="00FD2E9F">
        <w:t>, and </w:t>
      </w:r>
      <w:r w:rsidRPr="00FD2E9F">
        <w:rPr>
          <w:b/>
          <w:bCs/>
        </w:rPr>
        <w:t>Departure Delay Status</w:t>
      </w:r>
      <w:r w:rsidRPr="00FD2E9F">
        <w:t>.</w:t>
      </w:r>
    </w:p>
    <w:p w14:paraId="20FFE35E" w14:textId="77777777" w:rsidR="00FD2E9F" w:rsidRPr="00FD2E9F" w:rsidRDefault="00FD2E9F" w:rsidP="0089690D">
      <w:pPr>
        <w:spacing w:line="276" w:lineRule="auto"/>
        <w:ind w:right="-483"/>
      </w:pPr>
      <w:r w:rsidRPr="00FD2E9F">
        <w:rPr>
          <w:b/>
          <w:bCs/>
        </w:rPr>
        <w:t>Step 2: Convert to Dropdown (Space Optimization)</w:t>
      </w:r>
    </w:p>
    <w:p w14:paraId="13C2565B" w14:textId="77777777" w:rsidR="00FD2E9F" w:rsidRPr="00FD2E9F" w:rsidRDefault="00FD2E9F" w:rsidP="0089690D">
      <w:pPr>
        <w:numPr>
          <w:ilvl w:val="0"/>
          <w:numId w:val="255"/>
        </w:numPr>
        <w:spacing w:line="276" w:lineRule="auto"/>
        <w:ind w:right="-483"/>
      </w:pPr>
      <w:r w:rsidRPr="00FD2E9F">
        <w:t>Select one slicer (e.g., </w:t>
      </w:r>
      <w:r w:rsidRPr="00FD2E9F">
        <w:rPr>
          <w:i/>
          <w:iCs/>
        </w:rPr>
        <w:t>Class</w:t>
      </w:r>
      <w:r w:rsidRPr="00FD2E9F">
        <w:t>).</w:t>
      </w:r>
    </w:p>
    <w:p w14:paraId="2177A64B" w14:textId="77777777" w:rsidR="00FD2E9F" w:rsidRPr="00FD2E9F" w:rsidRDefault="00FD2E9F" w:rsidP="0089690D">
      <w:pPr>
        <w:numPr>
          <w:ilvl w:val="0"/>
          <w:numId w:val="255"/>
        </w:numPr>
        <w:spacing w:line="276" w:lineRule="auto"/>
        <w:ind w:right="-483"/>
      </w:pPr>
      <w:r w:rsidRPr="00FD2E9F">
        <w:t>Click the </w:t>
      </w:r>
      <w:proofErr w:type="gramStart"/>
      <w:r w:rsidRPr="00FD2E9F">
        <w:rPr>
          <w:b/>
          <w:bCs/>
        </w:rPr>
        <w:t>Format</w:t>
      </w:r>
      <w:proofErr w:type="gramEnd"/>
      <w:r w:rsidRPr="00FD2E9F">
        <w:rPr>
          <w:b/>
          <w:bCs/>
        </w:rPr>
        <w:t xml:space="preserve"> your visual icon</w:t>
      </w:r>
      <w:r w:rsidRPr="00FD2E9F">
        <w:t xml:space="preserve"> (the Paintbrush </w:t>
      </w:r>
      <w:r w:rsidRPr="00FD2E9F">
        <w:rPr>
          <w:rFonts w:ascii="Segoe UI Emoji" w:hAnsi="Segoe UI Emoji" w:cs="Segoe UI Emoji"/>
        </w:rPr>
        <w:t>🖌️</w:t>
      </w:r>
      <w:r w:rsidRPr="00FD2E9F">
        <w:t>).</w:t>
      </w:r>
    </w:p>
    <w:p w14:paraId="06335ECC" w14:textId="77777777" w:rsidR="00FD2E9F" w:rsidRPr="00FD2E9F" w:rsidRDefault="00FD2E9F" w:rsidP="0089690D">
      <w:pPr>
        <w:numPr>
          <w:ilvl w:val="0"/>
          <w:numId w:val="255"/>
        </w:numPr>
        <w:spacing w:line="276" w:lineRule="auto"/>
        <w:ind w:right="-483"/>
      </w:pPr>
      <w:r w:rsidRPr="00FD2E9F">
        <w:t>Click the </w:t>
      </w:r>
      <w:r w:rsidRPr="00FD2E9F">
        <w:rPr>
          <w:b/>
          <w:bCs/>
        </w:rPr>
        <w:t>Visual</w:t>
      </w:r>
      <w:r w:rsidRPr="00FD2E9F">
        <w:t xml:space="preserve"> sub-tab </w:t>
      </w:r>
      <w:r w:rsidRPr="00FD2E9F">
        <w:rPr>
          <w:rFonts w:ascii="Segoe UI Symbol" w:hAnsi="Segoe UI Symbol" w:cs="Segoe UI Symbol"/>
        </w:rPr>
        <w:t>➔</w:t>
      </w:r>
      <w:r w:rsidRPr="00FD2E9F">
        <w:t xml:space="preserve"> Expand</w:t>
      </w:r>
      <w:r w:rsidRPr="00FD2E9F">
        <w:rPr>
          <w:rFonts w:ascii="Calibri" w:hAnsi="Calibri" w:cs="Calibri"/>
        </w:rPr>
        <w:t> </w:t>
      </w:r>
      <w:r w:rsidRPr="00FD2E9F">
        <w:rPr>
          <w:b/>
          <w:bCs/>
        </w:rPr>
        <w:t>Slicer settings</w:t>
      </w:r>
      <w:r w:rsidRPr="00FD2E9F">
        <w:t>.</w:t>
      </w:r>
    </w:p>
    <w:p w14:paraId="7BC85986" w14:textId="77777777" w:rsidR="00FD2E9F" w:rsidRPr="00FD2E9F" w:rsidRDefault="00FD2E9F" w:rsidP="0089690D">
      <w:pPr>
        <w:numPr>
          <w:ilvl w:val="0"/>
          <w:numId w:val="255"/>
        </w:numPr>
        <w:spacing w:line="276" w:lineRule="auto"/>
        <w:ind w:right="-483"/>
      </w:pPr>
      <w:r w:rsidRPr="00FD2E9F">
        <w:t>Under </w:t>
      </w:r>
      <w:r w:rsidRPr="00FD2E9F">
        <w:rPr>
          <w:b/>
          <w:bCs/>
        </w:rPr>
        <w:t>Options</w:t>
      </w:r>
      <w:r w:rsidRPr="00FD2E9F">
        <w:t>, click the </w:t>
      </w:r>
      <w:r w:rsidRPr="00FD2E9F">
        <w:rPr>
          <w:b/>
          <w:bCs/>
        </w:rPr>
        <w:t>Style</w:t>
      </w:r>
      <w:r w:rsidRPr="00FD2E9F">
        <w:t> dropdown and select </w:t>
      </w:r>
      <w:r w:rsidRPr="00FD2E9F">
        <w:rPr>
          <w:b/>
          <w:bCs/>
        </w:rPr>
        <w:t>Dropdown</w:t>
      </w:r>
      <w:r w:rsidRPr="00FD2E9F">
        <w:t>.</w:t>
      </w:r>
    </w:p>
    <w:p w14:paraId="501F6A55" w14:textId="77777777" w:rsidR="00FD2E9F" w:rsidRPr="00FD2E9F" w:rsidRDefault="00FD2E9F" w:rsidP="0089690D">
      <w:pPr>
        <w:numPr>
          <w:ilvl w:val="0"/>
          <w:numId w:val="255"/>
        </w:numPr>
        <w:spacing w:line="276" w:lineRule="auto"/>
        <w:ind w:right="-483"/>
      </w:pPr>
      <w:proofErr w:type="gramStart"/>
      <w:r w:rsidRPr="00FD2E9F">
        <w:rPr>
          <w:b/>
          <w:bCs/>
        </w:rPr>
        <w:t>Repeat</w:t>
      </w:r>
      <w:r w:rsidRPr="00FD2E9F">
        <w:t> for</w:t>
      </w:r>
      <w:proofErr w:type="gramEnd"/>
      <w:r w:rsidRPr="00FD2E9F">
        <w:t xml:space="preserve"> the other four slicers so they don't clutter your canvas.</w:t>
      </w:r>
    </w:p>
    <w:p w14:paraId="603F1412" w14:textId="77777777" w:rsidR="00FD2E9F" w:rsidRPr="00FD2E9F" w:rsidRDefault="00FD2E9F" w:rsidP="0089690D">
      <w:pPr>
        <w:spacing w:line="276" w:lineRule="auto"/>
        <w:ind w:right="-483"/>
      </w:pPr>
      <w:r w:rsidRPr="00FD2E9F">
        <w:rPr>
          <w:b/>
          <w:bCs/>
        </w:rPr>
        <w:lastRenderedPageBreak/>
        <w:t>Step 3: Enable Selection Features</w:t>
      </w:r>
    </w:p>
    <w:p w14:paraId="6EF1E488" w14:textId="77777777" w:rsidR="00FD2E9F" w:rsidRPr="00FD2E9F" w:rsidRDefault="00FD2E9F" w:rsidP="0089690D">
      <w:pPr>
        <w:numPr>
          <w:ilvl w:val="0"/>
          <w:numId w:val="256"/>
        </w:numPr>
        <w:spacing w:line="276" w:lineRule="auto"/>
        <w:ind w:right="-483"/>
      </w:pPr>
      <w:r w:rsidRPr="00FD2E9F">
        <w:t>Still in the </w:t>
      </w:r>
      <w:r w:rsidRPr="00FD2E9F">
        <w:rPr>
          <w:b/>
          <w:bCs/>
        </w:rPr>
        <w:t>Visual</w:t>
      </w:r>
      <w:r w:rsidRPr="00FD2E9F">
        <w:t> sub-tab, expand the </w:t>
      </w:r>
      <w:r w:rsidRPr="00FD2E9F">
        <w:rPr>
          <w:b/>
          <w:bCs/>
        </w:rPr>
        <w:t>Selection</w:t>
      </w:r>
      <w:r w:rsidRPr="00FD2E9F">
        <w:t> menu.</w:t>
      </w:r>
    </w:p>
    <w:p w14:paraId="50D9281F" w14:textId="77777777" w:rsidR="00FD2E9F" w:rsidRPr="00FD2E9F" w:rsidRDefault="00FD2E9F" w:rsidP="0089690D">
      <w:pPr>
        <w:numPr>
          <w:ilvl w:val="0"/>
          <w:numId w:val="256"/>
        </w:numPr>
        <w:spacing w:line="276" w:lineRule="auto"/>
        <w:ind w:right="-483"/>
      </w:pPr>
      <w:r w:rsidRPr="00FD2E9F">
        <w:t>Toggle </w:t>
      </w:r>
      <w:r w:rsidRPr="00FD2E9F">
        <w:rPr>
          <w:b/>
          <w:bCs/>
        </w:rPr>
        <w:t>Show "Select all"</w:t>
      </w:r>
      <w:r w:rsidRPr="00FD2E9F">
        <w:t> to </w:t>
      </w:r>
      <w:r w:rsidRPr="00FD2E9F">
        <w:rPr>
          <w:b/>
          <w:bCs/>
        </w:rPr>
        <w:t>On</w:t>
      </w:r>
      <w:r w:rsidRPr="00FD2E9F">
        <w:t>.</w:t>
      </w:r>
    </w:p>
    <w:p w14:paraId="35E50AB3" w14:textId="77777777" w:rsidR="00FD2E9F" w:rsidRPr="00FD2E9F" w:rsidRDefault="00FD2E9F" w:rsidP="0089690D">
      <w:pPr>
        <w:numPr>
          <w:ilvl w:val="0"/>
          <w:numId w:val="256"/>
        </w:numPr>
        <w:spacing w:line="276" w:lineRule="auto"/>
        <w:ind w:right="-483"/>
      </w:pPr>
      <w:r w:rsidRPr="00FD2E9F">
        <w:t>Ensure </w:t>
      </w:r>
      <w:r w:rsidRPr="00FD2E9F">
        <w:rPr>
          <w:b/>
          <w:bCs/>
        </w:rPr>
        <w:t>Multi-select with CTRL</w:t>
      </w:r>
      <w:r w:rsidRPr="00FD2E9F">
        <w:t> is </w:t>
      </w:r>
      <w:proofErr w:type="gramStart"/>
      <w:r w:rsidRPr="00FD2E9F">
        <w:rPr>
          <w:b/>
          <w:bCs/>
        </w:rPr>
        <w:t>On</w:t>
      </w:r>
      <w:proofErr w:type="gramEnd"/>
      <w:r w:rsidRPr="00FD2E9F">
        <w:t> (this allows the user to compare </w:t>
      </w:r>
      <w:r w:rsidRPr="00FD2E9F">
        <w:rPr>
          <w:i/>
          <w:iCs/>
        </w:rPr>
        <w:t>Business</w:t>
      </w:r>
      <w:r w:rsidRPr="00FD2E9F">
        <w:t> and </w:t>
      </w:r>
      <w:r w:rsidRPr="00FD2E9F">
        <w:rPr>
          <w:i/>
          <w:iCs/>
        </w:rPr>
        <w:t>Economy</w:t>
      </w:r>
      <w:r w:rsidRPr="00FD2E9F">
        <w:t> at once).</w:t>
      </w:r>
    </w:p>
    <w:p w14:paraId="2ED83BE9" w14:textId="77777777" w:rsidR="00FD2E9F" w:rsidRPr="00FD2E9F" w:rsidRDefault="00FD2E9F" w:rsidP="0089690D">
      <w:pPr>
        <w:spacing w:line="276" w:lineRule="auto"/>
        <w:ind w:right="-483"/>
      </w:pPr>
      <w:r w:rsidRPr="00FD2E9F">
        <w:rPr>
          <w:b/>
          <w:bCs/>
        </w:rPr>
        <w:t>Step 4: Professional Formatting (The "Blend" Effect)</w:t>
      </w:r>
    </w:p>
    <w:p w14:paraId="387F2D0A" w14:textId="77777777" w:rsidR="00FD2E9F" w:rsidRPr="00FD2E9F" w:rsidRDefault="00FD2E9F" w:rsidP="0089690D">
      <w:pPr>
        <w:numPr>
          <w:ilvl w:val="0"/>
          <w:numId w:val="257"/>
        </w:numPr>
        <w:spacing w:line="276" w:lineRule="auto"/>
        <w:ind w:right="-483"/>
      </w:pPr>
      <w:r w:rsidRPr="00FD2E9F">
        <w:t>Click the </w:t>
      </w:r>
      <w:r w:rsidRPr="00FD2E9F">
        <w:rPr>
          <w:b/>
          <w:bCs/>
        </w:rPr>
        <w:t xml:space="preserve">Format your visual (Paintbrush </w:t>
      </w:r>
      <w:r w:rsidRPr="00FD2E9F">
        <w:rPr>
          <w:rFonts w:ascii="Segoe UI Emoji" w:hAnsi="Segoe UI Emoji" w:cs="Segoe UI Emoji"/>
          <w:b/>
          <w:bCs/>
        </w:rPr>
        <w:t>🖌️</w:t>
      </w:r>
      <w:r w:rsidRPr="00FD2E9F">
        <w:rPr>
          <w:b/>
          <w:bCs/>
        </w:rPr>
        <w:t>)</w:t>
      </w:r>
      <w:r w:rsidRPr="00FD2E9F">
        <w:t> </w:t>
      </w:r>
      <w:r w:rsidRPr="00FD2E9F">
        <w:rPr>
          <w:rFonts w:ascii="Segoe UI Symbol" w:hAnsi="Segoe UI Symbol" w:cs="Segoe UI Symbol"/>
        </w:rPr>
        <w:t>➔</w:t>
      </w:r>
      <w:r w:rsidRPr="00FD2E9F">
        <w:rPr>
          <w:rFonts w:ascii="Calibri" w:hAnsi="Calibri" w:cs="Calibri"/>
        </w:rPr>
        <w:t> </w:t>
      </w:r>
      <w:r w:rsidRPr="00FD2E9F">
        <w:rPr>
          <w:b/>
          <w:bCs/>
        </w:rPr>
        <w:t>General</w:t>
      </w:r>
      <w:r w:rsidRPr="00FD2E9F">
        <w:t> sub-tab.</w:t>
      </w:r>
    </w:p>
    <w:p w14:paraId="01EFB8D8" w14:textId="77777777" w:rsidR="00FD2E9F" w:rsidRPr="00FD2E9F" w:rsidRDefault="00FD2E9F" w:rsidP="0089690D">
      <w:pPr>
        <w:numPr>
          <w:ilvl w:val="0"/>
          <w:numId w:val="257"/>
        </w:numPr>
        <w:spacing w:line="276" w:lineRule="auto"/>
        <w:ind w:right="-483"/>
      </w:pPr>
      <w:r w:rsidRPr="00FD2E9F">
        <w:t>Expand </w:t>
      </w:r>
      <w:r w:rsidRPr="00FD2E9F">
        <w:rPr>
          <w:b/>
          <w:bCs/>
        </w:rPr>
        <w:t>Effects</w:t>
      </w:r>
      <w:r w:rsidRPr="00FD2E9F">
        <w:t> and toggle </w:t>
      </w:r>
      <w:r w:rsidRPr="00FD2E9F">
        <w:rPr>
          <w:b/>
          <w:bCs/>
        </w:rPr>
        <w:t>Background</w:t>
      </w:r>
      <w:r w:rsidRPr="00FD2E9F">
        <w:t> to </w:t>
      </w:r>
      <w:r w:rsidRPr="00FD2E9F">
        <w:rPr>
          <w:b/>
          <w:bCs/>
        </w:rPr>
        <w:t>Off</w:t>
      </w:r>
      <w:r w:rsidRPr="00FD2E9F">
        <w:t> (this makes the slicer blend into your canvas background).</w:t>
      </w:r>
    </w:p>
    <w:p w14:paraId="6492F2A2" w14:textId="77777777" w:rsidR="00FD2E9F" w:rsidRPr="00FD2E9F" w:rsidRDefault="00FD2E9F" w:rsidP="0089690D">
      <w:pPr>
        <w:numPr>
          <w:ilvl w:val="0"/>
          <w:numId w:val="257"/>
        </w:numPr>
        <w:spacing w:line="276" w:lineRule="auto"/>
        <w:ind w:right="-483"/>
      </w:pPr>
      <w:r w:rsidRPr="00FD2E9F">
        <w:t>Switch back to the </w:t>
      </w:r>
      <w:r w:rsidRPr="00FD2E9F">
        <w:rPr>
          <w:b/>
          <w:bCs/>
        </w:rPr>
        <w:t>Visual</w:t>
      </w:r>
      <w:r w:rsidRPr="00FD2E9F">
        <w:t xml:space="preserve"> sub-tab </w:t>
      </w:r>
      <w:r w:rsidRPr="00FD2E9F">
        <w:rPr>
          <w:rFonts w:ascii="Segoe UI Symbol" w:hAnsi="Segoe UI Symbol" w:cs="Segoe UI Symbol"/>
        </w:rPr>
        <w:t>➔</w:t>
      </w:r>
      <w:r w:rsidRPr="00FD2E9F">
        <w:t xml:space="preserve"> Expand</w:t>
      </w:r>
      <w:r w:rsidRPr="00FD2E9F">
        <w:rPr>
          <w:rFonts w:ascii="Calibri" w:hAnsi="Calibri" w:cs="Calibri"/>
        </w:rPr>
        <w:t> </w:t>
      </w:r>
      <w:r w:rsidRPr="00FD2E9F">
        <w:rPr>
          <w:b/>
          <w:bCs/>
        </w:rPr>
        <w:t>Slicer header</w:t>
      </w:r>
      <w:r w:rsidRPr="00FD2E9F">
        <w:t>.</w:t>
      </w:r>
    </w:p>
    <w:p w14:paraId="74732B95" w14:textId="77777777" w:rsidR="00FD2E9F" w:rsidRPr="00FD2E9F" w:rsidRDefault="00FD2E9F" w:rsidP="0089690D">
      <w:pPr>
        <w:numPr>
          <w:ilvl w:val="0"/>
          <w:numId w:val="257"/>
        </w:numPr>
        <w:spacing w:line="276" w:lineRule="auto"/>
        <w:ind w:right="-483"/>
      </w:pPr>
      <w:r w:rsidRPr="00FD2E9F">
        <w:t>Set </w:t>
      </w:r>
      <w:r w:rsidRPr="00FD2E9F">
        <w:rPr>
          <w:b/>
          <w:bCs/>
        </w:rPr>
        <w:t>Font color</w:t>
      </w:r>
      <w:r w:rsidRPr="00FD2E9F">
        <w:t> to </w:t>
      </w:r>
      <w:r w:rsidRPr="00FD2E9F">
        <w:rPr>
          <w:b/>
          <w:bCs/>
        </w:rPr>
        <w:t>White</w:t>
      </w:r>
      <w:r w:rsidRPr="00FD2E9F">
        <w:t> (or a light color) to ensure readability on your dark background.</w:t>
      </w:r>
    </w:p>
    <w:p w14:paraId="015BF835" w14:textId="77777777" w:rsidR="00FD2E9F" w:rsidRPr="00FD2E9F" w:rsidRDefault="00FD2E9F" w:rsidP="0089690D">
      <w:pPr>
        <w:numPr>
          <w:ilvl w:val="0"/>
          <w:numId w:val="257"/>
        </w:numPr>
        <w:spacing w:line="276" w:lineRule="auto"/>
        <w:ind w:right="-483"/>
      </w:pPr>
      <w:r w:rsidRPr="00FD2E9F">
        <w:t>Set </w:t>
      </w:r>
      <w:r w:rsidRPr="00FD2E9F">
        <w:rPr>
          <w:b/>
          <w:bCs/>
        </w:rPr>
        <w:t>Font</w:t>
      </w:r>
      <w:r w:rsidRPr="00FD2E9F">
        <w:t> to </w:t>
      </w:r>
      <w:r w:rsidRPr="00FD2E9F">
        <w:rPr>
          <w:b/>
          <w:bCs/>
        </w:rPr>
        <w:t>Bold</w:t>
      </w:r>
      <w:r w:rsidRPr="00FD2E9F">
        <w:t> and size to </w:t>
      </w:r>
      <w:r w:rsidRPr="00FD2E9F">
        <w:rPr>
          <w:b/>
          <w:bCs/>
        </w:rPr>
        <w:t>10 or 11</w:t>
      </w:r>
      <w:r w:rsidRPr="00FD2E9F">
        <w:t>.</w:t>
      </w:r>
    </w:p>
    <w:p w14:paraId="404DAD25" w14:textId="77777777" w:rsidR="00FD2E9F" w:rsidRPr="00FD2E9F" w:rsidRDefault="00FD2E9F" w:rsidP="0089690D">
      <w:pPr>
        <w:spacing w:line="276" w:lineRule="auto"/>
        <w:ind w:right="-483"/>
      </w:pPr>
      <w:r w:rsidRPr="00FD2E9F">
        <w:rPr>
          <w:b/>
          <w:bCs/>
        </w:rPr>
        <w:t>Step 5: Alignment &amp; Locking</w:t>
      </w:r>
    </w:p>
    <w:p w14:paraId="7EF83E81" w14:textId="77777777" w:rsidR="00FD2E9F" w:rsidRPr="00FD2E9F" w:rsidRDefault="00FD2E9F" w:rsidP="0089690D">
      <w:pPr>
        <w:numPr>
          <w:ilvl w:val="0"/>
          <w:numId w:val="258"/>
        </w:numPr>
        <w:spacing w:line="276" w:lineRule="auto"/>
        <w:ind w:right="-483"/>
      </w:pPr>
      <w:r w:rsidRPr="00FD2E9F">
        <w:t>Arrange the five slicers in a neat row at the top or a column on the left side of your report.</w:t>
      </w:r>
    </w:p>
    <w:p w14:paraId="1482CCE8" w14:textId="77777777" w:rsidR="00FD2E9F" w:rsidRPr="00FD2E9F" w:rsidRDefault="00FD2E9F" w:rsidP="0089690D">
      <w:pPr>
        <w:numPr>
          <w:ilvl w:val="0"/>
          <w:numId w:val="258"/>
        </w:numPr>
        <w:spacing w:line="276" w:lineRule="auto"/>
        <w:ind w:right="-483"/>
      </w:pPr>
      <w:r w:rsidRPr="00FD2E9F">
        <w:rPr>
          <w:b/>
          <w:bCs/>
        </w:rPr>
        <w:t>Pro Tip:</w:t>
      </w:r>
      <w:r w:rsidRPr="00FD2E9F">
        <w:t> Hold </w:t>
      </w:r>
      <w:r w:rsidRPr="00FD2E9F">
        <w:rPr>
          <w:b/>
          <w:bCs/>
        </w:rPr>
        <w:t>Shift</w:t>
      </w:r>
      <w:r w:rsidRPr="00FD2E9F">
        <w:t xml:space="preserve"> and click all 5 slicers </w:t>
      </w:r>
      <w:r w:rsidRPr="00FD2E9F">
        <w:rPr>
          <w:rFonts w:ascii="Segoe UI Symbol" w:hAnsi="Segoe UI Symbol" w:cs="Segoe UI Symbol"/>
        </w:rPr>
        <w:t>➔</w:t>
      </w:r>
      <w:r w:rsidRPr="00FD2E9F">
        <w:t xml:space="preserve"> Go to the top</w:t>
      </w:r>
      <w:r w:rsidRPr="00FD2E9F">
        <w:rPr>
          <w:rFonts w:ascii="Calibri" w:hAnsi="Calibri" w:cs="Calibri"/>
        </w:rPr>
        <w:t> </w:t>
      </w:r>
      <w:r w:rsidRPr="00FD2E9F">
        <w:rPr>
          <w:b/>
          <w:bCs/>
        </w:rPr>
        <w:t>Format</w:t>
      </w:r>
      <w:r w:rsidRPr="00FD2E9F">
        <w:t xml:space="preserve"> ribbon </w:t>
      </w:r>
      <w:r w:rsidRPr="00FD2E9F">
        <w:rPr>
          <w:rFonts w:ascii="Segoe UI Symbol" w:hAnsi="Segoe UI Symbol" w:cs="Segoe UI Symbol"/>
        </w:rPr>
        <w:t>➔</w:t>
      </w:r>
      <w:r w:rsidRPr="00FD2E9F">
        <w:t xml:space="preserve"> Click</w:t>
      </w:r>
      <w:r w:rsidRPr="00FD2E9F">
        <w:rPr>
          <w:rFonts w:ascii="Calibri" w:hAnsi="Calibri" w:cs="Calibri"/>
        </w:rPr>
        <w:t> </w:t>
      </w:r>
      <w:r w:rsidRPr="00FD2E9F">
        <w:rPr>
          <w:b/>
          <w:bCs/>
        </w:rPr>
        <w:t>Align</w:t>
      </w:r>
      <w:r w:rsidRPr="00FD2E9F">
        <w:t> </w:t>
      </w:r>
      <w:r w:rsidRPr="00FD2E9F">
        <w:rPr>
          <w:rFonts w:ascii="Segoe UI Symbol" w:hAnsi="Segoe UI Symbol" w:cs="Segoe UI Symbol"/>
        </w:rPr>
        <w:t>➔</w:t>
      </w:r>
      <w:r w:rsidRPr="00FD2E9F">
        <w:t xml:space="preserve"> Select</w:t>
      </w:r>
      <w:r w:rsidRPr="00FD2E9F">
        <w:rPr>
          <w:rFonts w:ascii="Calibri" w:hAnsi="Calibri" w:cs="Calibri"/>
        </w:rPr>
        <w:t> </w:t>
      </w:r>
      <w:r w:rsidRPr="00FD2E9F">
        <w:rPr>
          <w:b/>
          <w:bCs/>
        </w:rPr>
        <w:t>Distribute Horizontally</w:t>
      </w:r>
      <w:r w:rsidRPr="00FD2E9F">
        <w:t> for perfect spacing.</w:t>
      </w:r>
    </w:p>
    <w:p w14:paraId="78FBA570" w14:textId="77777777" w:rsidR="00FD2E9F" w:rsidRPr="00FD2E9F" w:rsidRDefault="00FD2E9F" w:rsidP="0089690D">
      <w:pPr>
        <w:numPr>
          <w:ilvl w:val="0"/>
          <w:numId w:val="258"/>
        </w:numPr>
        <w:spacing w:line="276" w:lineRule="auto"/>
        <w:ind w:right="-483"/>
      </w:pPr>
      <w:r w:rsidRPr="00FD2E9F">
        <w:t>Once aligned, go to the </w:t>
      </w:r>
      <w:r w:rsidRPr="00FD2E9F">
        <w:rPr>
          <w:b/>
          <w:bCs/>
        </w:rPr>
        <w:t>View</w:t>
      </w:r>
      <w:r w:rsidRPr="00FD2E9F">
        <w:t xml:space="preserve"> tab </w:t>
      </w:r>
      <w:r w:rsidRPr="00FD2E9F">
        <w:rPr>
          <w:rFonts w:ascii="Segoe UI Symbol" w:hAnsi="Segoe UI Symbol" w:cs="Segoe UI Symbol"/>
        </w:rPr>
        <w:t>➔</w:t>
      </w:r>
      <w:r w:rsidRPr="00FD2E9F">
        <w:rPr>
          <w:rFonts w:ascii="Calibri" w:hAnsi="Calibri" w:cs="Calibri"/>
        </w:rPr>
        <w:t> </w:t>
      </w:r>
      <w:r w:rsidRPr="00FD2E9F">
        <w:rPr>
          <w:b/>
          <w:bCs/>
        </w:rPr>
        <w:t>Selection Pane</w:t>
      </w:r>
      <w:r w:rsidRPr="00FD2E9F">
        <w:t> </w:t>
      </w:r>
      <w:r w:rsidRPr="00FD2E9F">
        <w:rPr>
          <w:rFonts w:ascii="Segoe UI Symbol" w:hAnsi="Segoe UI Symbol" w:cs="Segoe UI Symbol"/>
        </w:rPr>
        <w:t>➔</w:t>
      </w:r>
      <w:r w:rsidRPr="00FD2E9F">
        <w:t xml:space="preserve"> Click the</w:t>
      </w:r>
      <w:r w:rsidRPr="00FD2E9F">
        <w:rPr>
          <w:rFonts w:ascii="Calibri" w:hAnsi="Calibri" w:cs="Calibri"/>
        </w:rPr>
        <w:t> </w:t>
      </w:r>
      <w:r w:rsidRPr="00FD2E9F">
        <w:rPr>
          <w:b/>
          <w:bCs/>
        </w:rPr>
        <w:t>Lock icon</w:t>
      </w:r>
      <w:r w:rsidRPr="00FD2E9F">
        <w:t> next to each slicer name to prevent accidental movement.</w:t>
      </w:r>
    </w:p>
    <w:p w14:paraId="6906ACA0" w14:textId="77777777" w:rsidR="00FD2E9F" w:rsidRPr="00FD2E9F" w:rsidRDefault="005F2DFC" w:rsidP="0089690D">
      <w:pPr>
        <w:spacing w:line="276" w:lineRule="auto"/>
        <w:ind w:right="-483"/>
      </w:pPr>
      <w:r>
        <w:pict w14:anchorId="230CD82E">
          <v:rect id="_x0000_i1396" style="width:0;height:.75pt" o:hralign="center" o:hrstd="t" o:hr="t" fillcolor="#a0a0a0" stroked="f"/>
        </w:pict>
      </w:r>
    </w:p>
    <w:p w14:paraId="4CBC4C5D" w14:textId="5D2F13A0" w:rsidR="009356CB" w:rsidRPr="009356CB" w:rsidRDefault="009356CB" w:rsidP="0089690D">
      <w:pPr>
        <w:spacing w:line="276" w:lineRule="auto"/>
        <w:ind w:right="-483"/>
      </w:pPr>
    </w:p>
    <w:p w14:paraId="66F12E0D" w14:textId="77777777" w:rsidR="009356CB" w:rsidRPr="009356CB" w:rsidRDefault="009356CB" w:rsidP="0089690D">
      <w:pPr>
        <w:spacing w:line="276" w:lineRule="auto"/>
        <w:ind w:right="-483"/>
      </w:pPr>
      <w:r w:rsidRPr="009356CB">
        <w:rPr>
          <w:rFonts w:ascii="Segoe UI Emoji" w:hAnsi="Segoe UI Emoji" w:cs="Segoe UI Emoji"/>
        </w:rPr>
        <w:t>🔹</w:t>
      </w:r>
      <w:r w:rsidRPr="009356CB">
        <w:t> </w:t>
      </w:r>
      <w:r w:rsidRPr="009356CB">
        <w:rPr>
          <w:b/>
          <w:bCs/>
        </w:rPr>
        <w:t>STEP 6: Page Layout (Executive Ready)</w:t>
      </w:r>
    </w:p>
    <w:p w14:paraId="4D809F09" w14:textId="77777777" w:rsidR="009356CB" w:rsidRPr="009356CB" w:rsidRDefault="009356CB" w:rsidP="0089690D">
      <w:pPr>
        <w:numPr>
          <w:ilvl w:val="0"/>
          <w:numId w:val="56"/>
        </w:numPr>
        <w:spacing w:line="276" w:lineRule="auto"/>
        <w:ind w:right="-483"/>
      </w:pPr>
      <w:r w:rsidRPr="009356CB">
        <w:rPr>
          <w:b/>
          <w:bCs/>
        </w:rPr>
        <w:t>Layout tips:</w:t>
      </w:r>
      <w:r w:rsidRPr="009356CB">
        <w:t xml:space="preserve"> Canvas </w:t>
      </w:r>
      <w:r w:rsidRPr="009356CB">
        <w:rPr>
          <w:rFonts w:ascii="Segoe UI Symbol" w:hAnsi="Segoe UI Symbol" w:cs="Segoe UI Symbol"/>
        </w:rPr>
        <w:t>➔</w:t>
      </w:r>
      <w:r w:rsidRPr="009356CB">
        <w:rPr>
          <w:rFonts w:ascii="Calibri" w:hAnsi="Calibri" w:cs="Calibri"/>
        </w:rPr>
        <w:t> </w:t>
      </w:r>
      <w:r w:rsidRPr="009356CB">
        <w:rPr>
          <w:b/>
          <w:bCs/>
        </w:rPr>
        <w:t>16:9</w:t>
      </w:r>
      <w:r w:rsidRPr="009356CB">
        <w:t>.</w:t>
      </w:r>
    </w:p>
    <w:p w14:paraId="5A61EED7" w14:textId="77777777" w:rsidR="009356CB" w:rsidRPr="009356CB" w:rsidRDefault="009356CB" w:rsidP="0089690D">
      <w:pPr>
        <w:numPr>
          <w:ilvl w:val="0"/>
          <w:numId w:val="56"/>
        </w:numPr>
        <w:spacing w:line="276" w:lineRule="auto"/>
        <w:ind w:right="-483"/>
      </w:pPr>
      <w:r w:rsidRPr="009356CB">
        <w:rPr>
          <w:b/>
          <w:bCs/>
        </w:rPr>
        <w:t>Top row</w:t>
      </w:r>
      <w:r w:rsidRPr="009356CB">
        <w:t> </w:t>
      </w:r>
      <w:r w:rsidRPr="009356CB">
        <w:rPr>
          <w:rFonts w:ascii="Segoe UI Symbol" w:hAnsi="Segoe UI Symbol" w:cs="Segoe UI Symbol"/>
        </w:rPr>
        <w:t>➔</w:t>
      </w:r>
      <w:r w:rsidRPr="009356CB">
        <w:t xml:space="preserve"> KPI Cards &amp; Slicers.</w:t>
      </w:r>
    </w:p>
    <w:p w14:paraId="7A148E63" w14:textId="77777777" w:rsidR="009356CB" w:rsidRPr="009356CB" w:rsidRDefault="009356CB" w:rsidP="0089690D">
      <w:pPr>
        <w:numPr>
          <w:ilvl w:val="0"/>
          <w:numId w:val="56"/>
        </w:numPr>
        <w:spacing w:line="276" w:lineRule="auto"/>
        <w:ind w:right="-483"/>
      </w:pPr>
      <w:r w:rsidRPr="009356CB">
        <w:rPr>
          <w:b/>
          <w:bCs/>
        </w:rPr>
        <w:t>Middle</w:t>
      </w:r>
      <w:r w:rsidRPr="009356CB">
        <w:t> </w:t>
      </w:r>
      <w:r w:rsidRPr="009356CB">
        <w:rPr>
          <w:rFonts w:ascii="Segoe UI Symbol" w:hAnsi="Segoe UI Symbol" w:cs="Segoe UI Symbol"/>
        </w:rPr>
        <w:t>➔</w:t>
      </w:r>
      <w:r w:rsidRPr="009356CB">
        <w:t xml:space="preserve"> Drivers 2 &amp; 3.</w:t>
      </w:r>
    </w:p>
    <w:p w14:paraId="01A75578" w14:textId="77777777" w:rsidR="009356CB" w:rsidRPr="009356CB" w:rsidRDefault="009356CB" w:rsidP="0089690D">
      <w:pPr>
        <w:numPr>
          <w:ilvl w:val="0"/>
          <w:numId w:val="56"/>
        </w:numPr>
        <w:spacing w:line="276" w:lineRule="auto"/>
        <w:ind w:right="-483"/>
      </w:pPr>
      <w:r w:rsidRPr="009356CB">
        <w:rPr>
          <w:b/>
          <w:bCs/>
        </w:rPr>
        <w:t>Bottom</w:t>
      </w:r>
      <w:r w:rsidRPr="009356CB">
        <w:t> </w:t>
      </w:r>
      <w:r w:rsidRPr="009356CB">
        <w:rPr>
          <w:rFonts w:ascii="Segoe UI Symbol" w:hAnsi="Segoe UI Symbol" w:cs="Segoe UI Symbol"/>
        </w:rPr>
        <w:t>➔</w:t>
      </w:r>
      <w:r w:rsidRPr="009356CB">
        <w:t xml:space="preserve"> Segments &amp; Priorities.</w:t>
      </w:r>
    </w:p>
    <w:p w14:paraId="0B86867B" w14:textId="77777777" w:rsidR="009356CB" w:rsidRDefault="009356CB" w:rsidP="0089690D">
      <w:pPr>
        <w:numPr>
          <w:ilvl w:val="0"/>
          <w:numId w:val="56"/>
        </w:numPr>
        <w:spacing w:line="276" w:lineRule="auto"/>
        <w:ind w:right="-483"/>
      </w:pPr>
      <w:r w:rsidRPr="009356CB">
        <w:rPr>
          <w:b/>
          <w:bCs/>
        </w:rPr>
        <w:t>Theme:</w:t>
      </w:r>
      <w:r w:rsidRPr="009356CB">
        <w:t> </w:t>
      </w:r>
      <w:r w:rsidRPr="009356CB">
        <w:rPr>
          <w:b/>
          <w:bCs/>
        </w:rPr>
        <w:t>View</w:t>
      </w:r>
      <w:r w:rsidRPr="009356CB">
        <w:t> </w:t>
      </w:r>
      <w:r w:rsidRPr="009356CB">
        <w:rPr>
          <w:rFonts w:ascii="Segoe UI Symbol" w:hAnsi="Segoe UI Symbol" w:cs="Segoe UI Symbol"/>
        </w:rPr>
        <w:t>➔</w:t>
      </w:r>
      <w:r w:rsidRPr="009356CB">
        <w:rPr>
          <w:rFonts w:ascii="Calibri" w:hAnsi="Calibri" w:cs="Calibri"/>
        </w:rPr>
        <w:t> </w:t>
      </w:r>
      <w:r w:rsidRPr="009356CB">
        <w:rPr>
          <w:b/>
          <w:bCs/>
        </w:rPr>
        <w:t>Themes</w:t>
      </w:r>
      <w:r w:rsidRPr="009356CB">
        <w:t> </w:t>
      </w:r>
      <w:r w:rsidRPr="009356CB">
        <w:rPr>
          <w:rFonts w:ascii="Segoe UI Symbol" w:hAnsi="Segoe UI Symbol" w:cs="Segoe UI Symbol"/>
        </w:rPr>
        <w:t>➔</w:t>
      </w:r>
      <w:r w:rsidRPr="009356CB">
        <w:t xml:space="preserve"> Choose</w:t>
      </w:r>
      <w:r w:rsidRPr="009356CB">
        <w:rPr>
          <w:rFonts w:ascii="Calibri" w:hAnsi="Calibri" w:cs="Calibri"/>
        </w:rPr>
        <w:t> </w:t>
      </w:r>
      <w:r w:rsidRPr="009356CB">
        <w:rPr>
          <w:b/>
          <w:bCs/>
        </w:rPr>
        <w:t>Blue/White</w:t>
      </w:r>
      <w:r w:rsidRPr="009356CB">
        <w:t> (Airline-style).</w:t>
      </w:r>
    </w:p>
    <w:p w14:paraId="43B3FFBB" w14:textId="7E20CAB9" w:rsidR="00FD2E9F" w:rsidRDefault="005F2DFC" w:rsidP="0089690D">
      <w:pPr>
        <w:spacing w:line="276" w:lineRule="auto"/>
        <w:ind w:right="-483"/>
      </w:pPr>
      <w:r>
        <w:pict w14:anchorId="37A633DF">
          <v:rect id="_x0000_i1397" style="width:0;height:.75pt" o:hralign="center" o:hrstd="t" o:hr="t" fillcolor="#a0a0a0" stroked="f"/>
        </w:pict>
      </w:r>
    </w:p>
    <w:p w14:paraId="42E1E4C4" w14:textId="73C1B59F" w:rsidR="009356CB" w:rsidRPr="009356CB" w:rsidRDefault="009356CB" w:rsidP="0089690D">
      <w:pPr>
        <w:spacing w:line="276" w:lineRule="auto"/>
        <w:ind w:right="-483"/>
      </w:pPr>
    </w:p>
    <w:p w14:paraId="6F120E80" w14:textId="77777777" w:rsidR="009356CB" w:rsidRPr="009356CB" w:rsidRDefault="009356CB" w:rsidP="0089690D">
      <w:pPr>
        <w:spacing w:line="276" w:lineRule="auto"/>
        <w:ind w:right="-483"/>
      </w:pPr>
      <w:r w:rsidRPr="009356CB">
        <w:rPr>
          <w:rFonts w:ascii="Segoe UI Emoji" w:hAnsi="Segoe UI Emoji" w:cs="Segoe UI Emoji"/>
        </w:rPr>
        <w:lastRenderedPageBreak/>
        <w:t>🔹</w:t>
      </w:r>
      <w:r w:rsidRPr="009356CB">
        <w:t> </w:t>
      </w:r>
      <w:r w:rsidRPr="009356CB">
        <w:rPr>
          <w:b/>
          <w:bCs/>
        </w:rPr>
        <w:t>STEP 7: Validate Insights</w:t>
      </w:r>
    </w:p>
    <w:p w14:paraId="22C33E30" w14:textId="77777777" w:rsidR="009356CB" w:rsidRPr="009356CB" w:rsidRDefault="009356CB" w:rsidP="0089690D">
      <w:pPr>
        <w:spacing w:line="276" w:lineRule="auto"/>
        <w:ind w:right="-483"/>
      </w:pPr>
      <w:r w:rsidRPr="009356CB">
        <w:rPr>
          <w:b/>
          <w:bCs/>
        </w:rPr>
        <w:t>Ask:</w:t>
      </w:r>
    </w:p>
    <w:p w14:paraId="37356A51" w14:textId="77777777" w:rsidR="009356CB" w:rsidRPr="009356CB" w:rsidRDefault="009356CB" w:rsidP="0089690D">
      <w:pPr>
        <w:numPr>
          <w:ilvl w:val="0"/>
          <w:numId w:val="57"/>
        </w:numPr>
        <w:spacing w:line="276" w:lineRule="auto"/>
        <w:ind w:right="-483"/>
      </w:pPr>
      <w:r w:rsidRPr="009356CB">
        <w:t xml:space="preserve">Do visuals answer </w:t>
      </w:r>
      <w:proofErr w:type="gramStart"/>
      <w:r w:rsidRPr="009356CB">
        <w:t>the business</w:t>
      </w:r>
      <w:proofErr w:type="gramEnd"/>
      <w:r w:rsidRPr="009356CB">
        <w:t xml:space="preserve"> questions?</w:t>
      </w:r>
    </w:p>
    <w:p w14:paraId="173C65B8" w14:textId="77777777" w:rsidR="009356CB" w:rsidRPr="009356CB" w:rsidRDefault="009356CB" w:rsidP="0089690D">
      <w:pPr>
        <w:numPr>
          <w:ilvl w:val="0"/>
          <w:numId w:val="57"/>
        </w:numPr>
        <w:spacing w:line="276" w:lineRule="auto"/>
        <w:ind w:right="-483"/>
      </w:pPr>
      <w:r w:rsidRPr="009356CB">
        <w:t>Can management act on this in 5 minutes?</w:t>
      </w:r>
    </w:p>
    <w:p w14:paraId="0316F17B" w14:textId="77777777" w:rsidR="009356CB" w:rsidRPr="009356CB" w:rsidRDefault="009356CB" w:rsidP="0089690D">
      <w:pPr>
        <w:numPr>
          <w:ilvl w:val="0"/>
          <w:numId w:val="57"/>
        </w:numPr>
        <w:spacing w:line="276" w:lineRule="auto"/>
        <w:ind w:right="-483"/>
      </w:pPr>
      <w:r w:rsidRPr="009356CB">
        <w:t>Are low-performing services obvious?</w:t>
      </w:r>
    </w:p>
    <w:p w14:paraId="223AA08D" w14:textId="77777777" w:rsidR="009356CB" w:rsidRPr="009356CB" w:rsidRDefault="009356CB" w:rsidP="0089690D">
      <w:pPr>
        <w:spacing w:line="276" w:lineRule="auto"/>
        <w:ind w:right="-483"/>
      </w:pPr>
      <w:r w:rsidRPr="009356CB">
        <w:rPr>
          <w:b/>
          <w:bCs/>
        </w:rPr>
        <w:t xml:space="preserve">If yes </w:t>
      </w:r>
      <w:r w:rsidRPr="009356CB">
        <w:rPr>
          <w:rFonts w:ascii="Segoe UI Symbol" w:hAnsi="Segoe UI Symbol" w:cs="Segoe UI Symbol"/>
          <w:b/>
          <w:bCs/>
        </w:rPr>
        <w:t>➔</w:t>
      </w:r>
      <w:r w:rsidRPr="009356CB">
        <w:rPr>
          <w:b/>
          <w:bCs/>
        </w:rPr>
        <w:t xml:space="preserve"> dashboard is ready.</w:t>
      </w:r>
    </w:p>
    <w:p w14:paraId="3E2E02CA" w14:textId="77777777" w:rsidR="009356CB" w:rsidRPr="009356CB" w:rsidRDefault="009356CB" w:rsidP="0089690D">
      <w:pPr>
        <w:spacing w:line="276" w:lineRule="auto"/>
        <w:ind w:right="-483"/>
      </w:pPr>
      <w:r w:rsidRPr="009356CB">
        <w:rPr>
          <w:rFonts w:ascii="Segoe UI Symbol" w:hAnsi="Segoe UI Symbol" w:cs="Segoe UI Symbol"/>
        </w:rPr>
        <w:t>⸻</w:t>
      </w:r>
    </w:p>
    <w:p w14:paraId="062DC765" w14:textId="77777777" w:rsidR="009356CB" w:rsidRPr="009356CB" w:rsidRDefault="009356CB" w:rsidP="0089690D">
      <w:pPr>
        <w:spacing w:line="276" w:lineRule="auto"/>
        <w:ind w:right="-483"/>
      </w:pPr>
      <w:r w:rsidRPr="009356CB">
        <w:rPr>
          <w:rFonts w:ascii="Segoe UI Emoji" w:hAnsi="Segoe UI Emoji" w:cs="Segoe UI Emoji"/>
        </w:rPr>
        <w:t>✅</w:t>
      </w:r>
      <w:r w:rsidRPr="009356CB">
        <w:t> </w:t>
      </w:r>
      <w:r w:rsidRPr="009356CB">
        <w:rPr>
          <w:b/>
          <w:bCs/>
        </w:rPr>
        <w:t>Final Result</w:t>
      </w:r>
    </w:p>
    <w:p w14:paraId="25471029" w14:textId="77777777" w:rsidR="009356CB" w:rsidRPr="009356CB" w:rsidRDefault="009356CB" w:rsidP="0089690D">
      <w:pPr>
        <w:spacing w:line="276" w:lineRule="auto"/>
        <w:ind w:right="-483"/>
      </w:pPr>
      <w:r w:rsidRPr="009356CB">
        <w:t>This Power BI report:</w:t>
      </w:r>
    </w:p>
    <w:p w14:paraId="3243BDA7" w14:textId="77777777" w:rsidR="009356CB" w:rsidRPr="009356CB" w:rsidRDefault="009356CB" w:rsidP="0089690D">
      <w:pPr>
        <w:numPr>
          <w:ilvl w:val="0"/>
          <w:numId w:val="58"/>
        </w:numPr>
        <w:spacing w:line="276" w:lineRule="auto"/>
        <w:ind w:right="-483"/>
      </w:pPr>
      <w:r w:rsidRPr="009356CB">
        <w:t>Shows current satisfaction.</w:t>
      </w:r>
    </w:p>
    <w:p w14:paraId="6BCF7174" w14:textId="77777777" w:rsidR="009356CB" w:rsidRPr="009356CB" w:rsidRDefault="009356CB" w:rsidP="0089690D">
      <w:pPr>
        <w:numPr>
          <w:ilvl w:val="0"/>
          <w:numId w:val="58"/>
        </w:numPr>
        <w:spacing w:line="276" w:lineRule="auto"/>
        <w:ind w:right="-483"/>
      </w:pPr>
      <w:proofErr w:type="gramStart"/>
      <w:r w:rsidRPr="009356CB">
        <w:t>Explains</w:t>
      </w:r>
      <w:proofErr w:type="gramEnd"/>
      <w:r w:rsidRPr="009356CB">
        <w:t xml:space="preserve"> why it is high or low.</w:t>
      </w:r>
    </w:p>
    <w:p w14:paraId="10405B6A" w14:textId="77777777" w:rsidR="009356CB" w:rsidRPr="009356CB" w:rsidRDefault="009356CB" w:rsidP="0089690D">
      <w:pPr>
        <w:numPr>
          <w:ilvl w:val="0"/>
          <w:numId w:val="58"/>
        </w:numPr>
        <w:spacing w:line="276" w:lineRule="auto"/>
        <w:ind w:right="-483"/>
      </w:pPr>
      <w:r w:rsidRPr="009356CB">
        <w:t>Identifies who is unhappy.</w:t>
      </w:r>
    </w:p>
    <w:p w14:paraId="0FFFB71F" w14:textId="77777777" w:rsidR="009356CB" w:rsidRPr="009356CB" w:rsidRDefault="009356CB" w:rsidP="0089690D">
      <w:pPr>
        <w:numPr>
          <w:ilvl w:val="0"/>
          <w:numId w:val="58"/>
        </w:numPr>
        <w:spacing w:line="276" w:lineRule="auto"/>
        <w:ind w:right="-483"/>
      </w:pPr>
      <w:r w:rsidRPr="009356CB">
        <w:t>Clearly tells management what to fix first.</w:t>
      </w:r>
    </w:p>
    <w:p w14:paraId="18639CC9" w14:textId="77777777" w:rsidR="00BF6721" w:rsidRDefault="00BF6721" w:rsidP="0089690D">
      <w:pPr>
        <w:spacing w:line="276" w:lineRule="auto"/>
        <w:ind w:right="-483"/>
      </w:pPr>
    </w:p>
    <w:p w14:paraId="6D12B394" w14:textId="77777777" w:rsidR="00BF6721" w:rsidRDefault="00BF6721" w:rsidP="0089690D">
      <w:pPr>
        <w:spacing w:line="276" w:lineRule="auto"/>
        <w:ind w:right="-483"/>
      </w:pPr>
    </w:p>
    <w:p w14:paraId="489E49B5" w14:textId="77777777" w:rsidR="00BF6721" w:rsidRDefault="00BF6721" w:rsidP="0089690D">
      <w:pPr>
        <w:spacing w:line="276" w:lineRule="auto"/>
        <w:ind w:right="-483"/>
      </w:pPr>
    </w:p>
    <w:p w14:paraId="327359AB" w14:textId="77777777" w:rsidR="00FD2E9F" w:rsidRDefault="00FD2E9F" w:rsidP="0089690D">
      <w:pPr>
        <w:spacing w:line="276" w:lineRule="auto"/>
        <w:ind w:right="-483"/>
      </w:pPr>
    </w:p>
    <w:p w14:paraId="58313E84" w14:textId="77777777" w:rsidR="00FD2E9F" w:rsidRDefault="00FD2E9F" w:rsidP="0089690D">
      <w:pPr>
        <w:spacing w:line="276" w:lineRule="auto"/>
        <w:ind w:right="-483"/>
      </w:pPr>
    </w:p>
    <w:p w14:paraId="522CD619" w14:textId="77777777" w:rsidR="00DF7FD6" w:rsidRDefault="00DF7FD6" w:rsidP="0089690D">
      <w:pPr>
        <w:spacing w:line="276" w:lineRule="auto"/>
        <w:ind w:right="-483"/>
      </w:pPr>
    </w:p>
    <w:p w14:paraId="2EBA5BC3" w14:textId="77777777" w:rsidR="00DF7FD6" w:rsidRDefault="00DF7FD6" w:rsidP="0089690D">
      <w:pPr>
        <w:spacing w:line="276" w:lineRule="auto"/>
        <w:ind w:right="-483"/>
      </w:pPr>
    </w:p>
    <w:p w14:paraId="621A87B3" w14:textId="77777777" w:rsidR="00DF7FD6" w:rsidRDefault="00DF7FD6" w:rsidP="0089690D">
      <w:pPr>
        <w:spacing w:line="276" w:lineRule="auto"/>
        <w:ind w:right="-483"/>
      </w:pPr>
    </w:p>
    <w:p w14:paraId="3658BAE0" w14:textId="77777777" w:rsidR="00DF7FD6" w:rsidRDefault="00DF7FD6" w:rsidP="0089690D">
      <w:pPr>
        <w:spacing w:line="276" w:lineRule="auto"/>
        <w:ind w:right="-483"/>
      </w:pPr>
    </w:p>
    <w:p w14:paraId="5074284D" w14:textId="77777777" w:rsidR="00DF7FD6" w:rsidRDefault="00DF7FD6" w:rsidP="0089690D">
      <w:pPr>
        <w:spacing w:line="276" w:lineRule="auto"/>
        <w:ind w:right="-483"/>
      </w:pPr>
    </w:p>
    <w:p w14:paraId="56613D23" w14:textId="77777777" w:rsidR="00DF7FD6" w:rsidRDefault="00DF7FD6" w:rsidP="0089690D">
      <w:pPr>
        <w:spacing w:line="276" w:lineRule="auto"/>
        <w:ind w:right="-483"/>
      </w:pPr>
    </w:p>
    <w:p w14:paraId="43E8253E" w14:textId="77777777" w:rsidR="00DF7FD6" w:rsidRDefault="00DF7FD6" w:rsidP="0089690D">
      <w:pPr>
        <w:spacing w:line="276" w:lineRule="auto"/>
        <w:ind w:right="-483"/>
      </w:pPr>
    </w:p>
    <w:p w14:paraId="0CAC1019" w14:textId="77777777" w:rsidR="00DF7FD6" w:rsidRDefault="00DF7FD6" w:rsidP="0089690D">
      <w:pPr>
        <w:spacing w:line="276" w:lineRule="auto"/>
        <w:ind w:right="-483"/>
      </w:pPr>
    </w:p>
    <w:p w14:paraId="4A694B36" w14:textId="77777777" w:rsidR="00DF7FD6" w:rsidRDefault="00DF7FD6" w:rsidP="0089690D">
      <w:pPr>
        <w:spacing w:line="276" w:lineRule="auto"/>
        <w:ind w:right="-483"/>
      </w:pPr>
    </w:p>
    <w:p w14:paraId="2715787F" w14:textId="77777777" w:rsidR="005A1657" w:rsidRPr="005A1657" w:rsidRDefault="005A1657" w:rsidP="0089690D">
      <w:pPr>
        <w:spacing w:line="276" w:lineRule="auto"/>
        <w:ind w:right="-483"/>
        <w:rPr>
          <w:b/>
          <w:bCs/>
        </w:rPr>
      </w:pPr>
      <w:r w:rsidRPr="005A1657">
        <w:rPr>
          <w:rFonts w:ascii="Segoe UI Emoji" w:hAnsi="Segoe UI Emoji" w:cs="Segoe UI Emoji"/>
          <w:b/>
          <w:bCs/>
        </w:rPr>
        <w:lastRenderedPageBreak/>
        <w:t>📊</w:t>
      </w:r>
      <w:r w:rsidRPr="005A1657">
        <w:rPr>
          <w:b/>
          <w:bCs/>
        </w:rPr>
        <w:t xml:space="preserve"> Dano Airlines: Customer Satisfaction Data Documentation</w:t>
      </w:r>
    </w:p>
    <w:p w14:paraId="7DBC6524" w14:textId="77777777" w:rsidR="005A1657" w:rsidRPr="005A1657" w:rsidRDefault="005A1657" w:rsidP="0089690D">
      <w:pPr>
        <w:spacing w:line="276" w:lineRule="auto"/>
        <w:ind w:right="-483"/>
      </w:pPr>
      <w:r w:rsidRPr="005A1657">
        <w:t>This dataset is a </w:t>
      </w:r>
      <w:r w:rsidRPr="005A1657">
        <w:rPr>
          <w:b/>
          <w:bCs/>
        </w:rPr>
        <w:t>Classification and Sentiment Analysis</w:t>
      </w:r>
      <w:r w:rsidRPr="005A1657">
        <w:t> tool used to analyze factors affecting passenger satisfaction. It enables the transition from raw survey data to actionable business intelligence.</w:t>
      </w:r>
    </w:p>
    <w:p w14:paraId="3F812172" w14:textId="77777777" w:rsidR="005A1657" w:rsidRPr="005A1657" w:rsidRDefault="005A1657" w:rsidP="0089690D">
      <w:pPr>
        <w:spacing w:line="276" w:lineRule="auto"/>
        <w:ind w:right="-483"/>
        <w:rPr>
          <w:b/>
          <w:bCs/>
        </w:rPr>
      </w:pPr>
      <w:r w:rsidRPr="005A1657">
        <w:rPr>
          <w:b/>
          <w:bCs/>
        </w:rPr>
        <w:t>1. Project Definition</w:t>
      </w:r>
    </w:p>
    <w:p w14:paraId="57ECE68F" w14:textId="77777777" w:rsidR="005A1657" w:rsidRPr="005A1657" w:rsidRDefault="005A1657" w:rsidP="0089690D">
      <w:pPr>
        <w:numPr>
          <w:ilvl w:val="0"/>
          <w:numId w:val="33"/>
        </w:numPr>
        <w:spacing w:line="276" w:lineRule="auto"/>
        <w:ind w:right="-483"/>
      </w:pPr>
      <w:r w:rsidRPr="005A1657">
        <w:rPr>
          <w:b/>
          <w:bCs/>
        </w:rPr>
        <w:t>Objective:</w:t>
      </w:r>
      <w:r w:rsidRPr="005A1657">
        <w:t> Identify and prioritize the </w:t>
      </w:r>
      <w:r w:rsidRPr="005A1657">
        <w:rPr>
          <w:b/>
          <w:bCs/>
        </w:rPr>
        <w:t>Top 6 Business Drivers</w:t>
      </w:r>
      <w:r w:rsidRPr="005A1657">
        <w:t> to increase overall passenger satisfaction.</w:t>
      </w:r>
    </w:p>
    <w:p w14:paraId="3655D51D" w14:textId="77777777" w:rsidR="005A1657" w:rsidRPr="005A1657" w:rsidRDefault="005A1657" w:rsidP="0089690D">
      <w:pPr>
        <w:numPr>
          <w:ilvl w:val="0"/>
          <w:numId w:val="33"/>
        </w:numPr>
        <w:spacing w:line="276" w:lineRule="auto"/>
        <w:ind w:right="-483"/>
      </w:pPr>
      <w:r w:rsidRPr="005A1657">
        <w:rPr>
          <w:b/>
          <w:bCs/>
        </w:rPr>
        <w:t>Analytical Model:</w:t>
      </w:r>
      <w:r w:rsidRPr="005A1657">
        <w:t> </w:t>
      </w:r>
      <w:r w:rsidRPr="005A1657">
        <w:rPr>
          <w:b/>
          <w:bCs/>
        </w:rPr>
        <w:t>Supervised Binary Classification</w:t>
      </w:r>
      <w:r w:rsidRPr="005A1657">
        <w:t>. We use passenger experiences (</w:t>
      </w:r>
      <w:r w:rsidRPr="005A1657">
        <w:rPr>
          <w:b/>
          <w:bCs/>
        </w:rPr>
        <w:t>Features</w:t>
      </w:r>
      <w:r w:rsidRPr="005A1657">
        <w:t xml:space="preserve">) to predict </w:t>
      </w:r>
      <w:proofErr w:type="gramStart"/>
      <w:r w:rsidRPr="005A1657">
        <w:t>a final outcome</w:t>
      </w:r>
      <w:proofErr w:type="gramEnd"/>
      <w:r w:rsidRPr="005A1657">
        <w:t xml:space="preserve"> (</w:t>
      </w:r>
      <w:r w:rsidRPr="005A1657">
        <w:rPr>
          <w:b/>
          <w:bCs/>
        </w:rPr>
        <w:t>Target</w:t>
      </w:r>
      <w:r w:rsidRPr="005A1657">
        <w:t>).</w:t>
      </w:r>
    </w:p>
    <w:p w14:paraId="15DD9939" w14:textId="77777777" w:rsidR="005A1657" w:rsidRPr="005A1657" w:rsidRDefault="005A1657" w:rsidP="0089690D">
      <w:pPr>
        <w:numPr>
          <w:ilvl w:val="0"/>
          <w:numId w:val="33"/>
        </w:numPr>
        <w:spacing w:line="276" w:lineRule="auto"/>
        <w:ind w:right="-483"/>
      </w:pPr>
      <w:r w:rsidRPr="005A1657">
        <w:rPr>
          <w:b/>
          <w:bCs/>
        </w:rPr>
        <w:t>The Target:</w:t>
      </w:r>
      <w:r w:rsidRPr="005A1657">
        <w:t> </w:t>
      </w:r>
      <w:r w:rsidRPr="005A1657">
        <w:rPr>
          <w:b/>
          <w:bCs/>
        </w:rPr>
        <w:t>Satisfaction</w:t>
      </w:r>
      <w:r w:rsidRPr="005A1657">
        <w:t> (Classified as "Satisfied" vs. "Neutral or Dissatisfied").</w:t>
      </w:r>
    </w:p>
    <w:p w14:paraId="714BD175" w14:textId="77777777" w:rsidR="005A1657" w:rsidRPr="005A1657" w:rsidRDefault="005A1657" w:rsidP="0089690D">
      <w:pPr>
        <w:spacing w:line="276" w:lineRule="auto"/>
        <w:ind w:right="-483"/>
        <w:rPr>
          <w:b/>
          <w:bCs/>
        </w:rPr>
      </w:pPr>
      <w:r w:rsidRPr="005A1657">
        <w:rPr>
          <w:b/>
          <w:bCs/>
        </w:rPr>
        <w:t>2. Data Dictionary (The Breakdown)</w:t>
      </w:r>
    </w:p>
    <w:p w14:paraId="04AF66B9" w14:textId="77777777" w:rsidR="005A1657" w:rsidRPr="005A1657" w:rsidRDefault="005A1657" w:rsidP="0089690D">
      <w:pPr>
        <w:spacing w:line="276" w:lineRule="auto"/>
        <w:ind w:right="-483"/>
      </w:pPr>
      <w:r w:rsidRPr="005A1657">
        <w:rPr>
          <w:b/>
          <w:bCs/>
        </w:rPr>
        <w:t>A. Passenger Profiles (The "Who")</w:t>
      </w:r>
    </w:p>
    <w:p w14:paraId="58048C5D" w14:textId="77777777" w:rsidR="005A1657" w:rsidRPr="005A1657" w:rsidRDefault="005A1657" w:rsidP="0089690D">
      <w:pPr>
        <w:numPr>
          <w:ilvl w:val="0"/>
          <w:numId w:val="34"/>
        </w:numPr>
        <w:spacing w:line="276" w:lineRule="auto"/>
        <w:ind w:right="-483"/>
      </w:pPr>
      <w:r w:rsidRPr="005A1657">
        <w:rPr>
          <w:b/>
          <w:bCs/>
        </w:rPr>
        <w:t>ID:</w:t>
      </w:r>
      <w:r w:rsidRPr="005A1657">
        <w:t> Unique identifier (Exclude from statistical averages).</w:t>
      </w:r>
    </w:p>
    <w:p w14:paraId="4189BEBA" w14:textId="77777777" w:rsidR="005A1657" w:rsidRPr="005A1657" w:rsidRDefault="005A1657" w:rsidP="0089690D">
      <w:pPr>
        <w:numPr>
          <w:ilvl w:val="0"/>
          <w:numId w:val="34"/>
        </w:numPr>
        <w:spacing w:line="276" w:lineRule="auto"/>
        <w:ind w:right="-483"/>
      </w:pPr>
      <w:r w:rsidRPr="005A1657">
        <w:rPr>
          <w:b/>
          <w:bCs/>
        </w:rPr>
        <w:t>Gender / Age / Customer Type:</w:t>
      </w:r>
      <w:r w:rsidRPr="005A1657">
        <w:t> Demographic segments used to identify </w:t>
      </w:r>
      <w:r w:rsidRPr="005A1657">
        <w:rPr>
          <w:b/>
          <w:bCs/>
        </w:rPr>
        <w:t>Who</w:t>
      </w:r>
      <w:r w:rsidRPr="005A1657">
        <w:t> we are winning or losing.</w:t>
      </w:r>
    </w:p>
    <w:p w14:paraId="5C66B179" w14:textId="77777777" w:rsidR="005A1657" w:rsidRPr="005A1657" w:rsidRDefault="005A1657" w:rsidP="0089690D">
      <w:pPr>
        <w:spacing w:line="276" w:lineRule="auto"/>
        <w:ind w:right="-483"/>
      </w:pPr>
      <w:r w:rsidRPr="005A1657">
        <w:rPr>
          <w:b/>
          <w:bCs/>
        </w:rPr>
        <w:t>B. Travel Context (The "How")</w:t>
      </w:r>
    </w:p>
    <w:p w14:paraId="6AB348DE" w14:textId="77777777" w:rsidR="005A1657" w:rsidRPr="005A1657" w:rsidRDefault="005A1657" w:rsidP="0089690D">
      <w:pPr>
        <w:numPr>
          <w:ilvl w:val="0"/>
          <w:numId w:val="35"/>
        </w:numPr>
        <w:spacing w:line="276" w:lineRule="auto"/>
        <w:ind w:right="-483"/>
      </w:pPr>
      <w:r w:rsidRPr="005A1657">
        <w:rPr>
          <w:b/>
          <w:bCs/>
        </w:rPr>
        <w:t>Type of Travel:</w:t>
      </w:r>
      <w:r w:rsidRPr="005A1657">
        <w:t> Business vs. Personal.</w:t>
      </w:r>
    </w:p>
    <w:p w14:paraId="7AFF6BA6" w14:textId="77777777" w:rsidR="005A1657" w:rsidRPr="005A1657" w:rsidRDefault="005A1657" w:rsidP="0089690D">
      <w:pPr>
        <w:numPr>
          <w:ilvl w:val="0"/>
          <w:numId w:val="35"/>
        </w:numPr>
        <w:spacing w:line="276" w:lineRule="auto"/>
        <w:ind w:right="-483"/>
      </w:pPr>
      <w:r w:rsidRPr="005A1657">
        <w:rPr>
          <w:b/>
          <w:bCs/>
        </w:rPr>
        <w:t>Class:</w:t>
      </w:r>
      <w:r w:rsidRPr="005A1657">
        <w:t> Economy, Economy Plus, Business (Ranked by price point and expectation).</w:t>
      </w:r>
    </w:p>
    <w:p w14:paraId="33D1BAF0" w14:textId="77777777" w:rsidR="005A1657" w:rsidRPr="005A1657" w:rsidRDefault="005A1657" w:rsidP="0089690D">
      <w:pPr>
        <w:numPr>
          <w:ilvl w:val="0"/>
          <w:numId w:val="35"/>
        </w:numPr>
        <w:spacing w:line="276" w:lineRule="auto"/>
        <w:ind w:right="-483"/>
      </w:pPr>
      <w:r w:rsidRPr="005A1657">
        <w:rPr>
          <w:b/>
          <w:bCs/>
        </w:rPr>
        <w:t>Flight Distance:</w:t>
      </w:r>
      <w:r w:rsidRPr="005A1657">
        <w:t> Numerical data to correlate trip length with fatigue and satisfaction.</w:t>
      </w:r>
    </w:p>
    <w:p w14:paraId="0FFD57F1" w14:textId="77777777" w:rsidR="005A1657" w:rsidRPr="005A1657" w:rsidRDefault="005A1657" w:rsidP="0089690D">
      <w:pPr>
        <w:spacing w:line="276" w:lineRule="auto"/>
        <w:ind w:right="-483"/>
      </w:pPr>
      <w:r w:rsidRPr="005A1657">
        <w:rPr>
          <w:b/>
          <w:bCs/>
        </w:rPr>
        <w:t>C. Operational Performance (The "Pain Points")</w:t>
      </w:r>
    </w:p>
    <w:p w14:paraId="0523685C" w14:textId="77777777" w:rsidR="005A1657" w:rsidRPr="005A1657" w:rsidRDefault="005A1657" w:rsidP="0089690D">
      <w:pPr>
        <w:numPr>
          <w:ilvl w:val="0"/>
          <w:numId w:val="36"/>
        </w:numPr>
        <w:spacing w:line="276" w:lineRule="auto"/>
        <w:ind w:right="-483"/>
      </w:pPr>
      <w:r w:rsidRPr="005A1657">
        <w:rPr>
          <w:b/>
          <w:bCs/>
        </w:rPr>
        <w:t>Departure/Arrival Delay (Minutes):</w:t>
      </w:r>
      <w:r w:rsidRPr="005A1657">
        <w:t> These are </w:t>
      </w:r>
      <w:r w:rsidRPr="005A1657">
        <w:rPr>
          <w:b/>
          <w:bCs/>
        </w:rPr>
        <w:t>Controllable Metrics</w:t>
      </w:r>
      <w:r w:rsidRPr="005A1657">
        <w:t>. This data identifies the "tolerance threshold" before satisfaction drops.</w:t>
      </w:r>
    </w:p>
    <w:p w14:paraId="3A67408D" w14:textId="77777777" w:rsidR="005A1657" w:rsidRPr="005A1657" w:rsidRDefault="005A1657" w:rsidP="0089690D">
      <w:pPr>
        <w:spacing w:line="276" w:lineRule="auto"/>
        <w:ind w:right="-483"/>
      </w:pPr>
      <w:r w:rsidRPr="005A1657">
        <w:rPr>
          <w:b/>
          <w:bCs/>
        </w:rPr>
        <w:t>D. Service Quality Drivers (The "Top 6 Indicators")</w:t>
      </w:r>
    </w:p>
    <w:p w14:paraId="262444BB" w14:textId="77777777" w:rsidR="005A1657" w:rsidRPr="005A1657" w:rsidRDefault="005A1657" w:rsidP="0089690D">
      <w:pPr>
        <w:numPr>
          <w:ilvl w:val="0"/>
          <w:numId w:val="37"/>
        </w:numPr>
        <w:spacing w:line="276" w:lineRule="auto"/>
        <w:ind w:right="-483"/>
      </w:pPr>
      <w:r w:rsidRPr="005A1657">
        <w:rPr>
          <w:b/>
          <w:bCs/>
        </w:rPr>
        <w:t>Top 6:</w:t>
      </w:r>
      <w:r w:rsidRPr="005A1657">
        <w:t> Punctuality, On-board Service, Seat Comfort, Food/Drink, Baggage Handling, and Digital Experience (Booking/Boarding).</w:t>
      </w:r>
    </w:p>
    <w:p w14:paraId="586D75CD" w14:textId="77777777" w:rsidR="005A1657" w:rsidRPr="005A1657" w:rsidRDefault="005A1657" w:rsidP="0089690D">
      <w:pPr>
        <w:numPr>
          <w:ilvl w:val="0"/>
          <w:numId w:val="37"/>
        </w:numPr>
        <w:spacing w:line="276" w:lineRule="auto"/>
        <w:ind w:right="-483"/>
      </w:pPr>
      <w:r w:rsidRPr="005A1657">
        <w:rPr>
          <w:b/>
          <w:bCs/>
        </w:rPr>
        <w:t>Data Type:</w:t>
      </w:r>
      <w:r w:rsidRPr="005A1657">
        <w:t> Ordinal (Rated on a 1–5 scale).</w:t>
      </w:r>
    </w:p>
    <w:p w14:paraId="7A4D1854" w14:textId="77777777" w:rsidR="005A1657" w:rsidRPr="005A1657" w:rsidRDefault="005A1657" w:rsidP="0089690D">
      <w:pPr>
        <w:spacing w:line="276" w:lineRule="auto"/>
        <w:ind w:right="-483"/>
        <w:rPr>
          <w:b/>
          <w:bCs/>
        </w:rPr>
      </w:pPr>
      <w:r w:rsidRPr="005A1657">
        <w:rPr>
          <w:b/>
          <w:bCs/>
        </w:rPr>
        <w:t>3. Data Integrity: The "Zero Rule" (Cleaning Strategy)</w:t>
      </w:r>
    </w:p>
    <w:p w14:paraId="7AAB4D11" w14:textId="77777777" w:rsidR="005A1657" w:rsidRPr="005A1657" w:rsidRDefault="005A1657" w:rsidP="0089690D">
      <w:pPr>
        <w:spacing w:line="276" w:lineRule="auto"/>
        <w:ind w:right="-483"/>
      </w:pPr>
      <w:r w:rsidRPr="005A1657">
        <w:t>To avoid </w:t>
      </w:r>
      <w:r w:rsidRPr="005A1657">
        <w:rPr>
          <w:b/>
          <w:bCs/>
        </w:rPr>
        <w:t>False Negatives</w:t>
      </w:r>
      <w:r w:rsidRPr="005A1657">
        <w:t> and "poisoned" averages in your Dashboard, the following logic is applied in </w:t>
      </w:r>
      <w:r w:rsidRPr="005A1657">
        <w:rPr>
          <w:b/>
          <w:bCs/>
        </w:rPr>
        <w:t>Power Query</w:t>
      </w:r>
      <w:r w:rsidRPr="005A1657">
        <w:t>:</w:t>
      </w:r>
    </w:p>
    <w:p w14:paraId="18B87D70" w14:textId="77777777" w:rsidR="005A1657" w:rsidRPr="005A1657" w:rsidRDefault="005A1657" w:rsidP="0089690D">
      <w:pPr>
        <w:numPr>
          <w:ilvl w:val="0"/>
          <w:numId w:val="38"/>
        </w:numPr>
        <w:spacing w:line="276" w:lineRule="auto"/>
        <w:ind w:right="-483"/>
      </w:pPr>
      <w:r w:rsidRPr="005A1657">
        <w:rPr>
          <w:b/>
          <w:bCs/>
        </w:rPr>
        <w:t>The "0" Logic:</w:t>
      </w:r>
      <w:r w:rsidRPr="005A1657">
        <w:t> A score of 0 is strictly treated as </w:t>
      </w:r>
      <w:r w:rsidRPr="005A1657">
        <w:rPr>
          <w:b/>
          <w:bCs/>
        </w:rPr>
        <w:t>"Not Applicable"</w:t>
      </w:r>
      <w:r w:rsidRPr="005A1657">
        <w:t> (Service Not Used).</w:t>
      </w:r>
    </w:p>
    <w:p w14:paraId="78B0F9B1" w14:textId="77777777" w:rsidR="005A1657" w:rsidRPr="005A1657" w:rsidRDefault="005A1657" w:rsidP="0089690D">
      <w:pPr>
        <w:numPr>
          <w:ilvl w:val="0"/>
          <w:numId w:val="38"/>
        </w:numPr>
        <w:spacing w:line="276" w:lineRule="auto"/>
        <w:ind w:right="-483"/>
      </w:pPr>
      <w:r w:rsidRPr="005A1657">
        <w:rPr>
          <w:b/>
          <w:bCs/>
        </w:rPr>
        <w:lastRenderedPageBreak/>
        <w:t>The Fix:</w:t>
      </w:r>
      <w:r w:rsidRPr="005A1657">
        <w:t> We replace all 0 values with </w:t>
      </w:r>
      <w:r w:rsidRPr="005A1657">
        <w:rPr>
          <w:b/>
          <w:bCs/>
        </w:rPr>
        <w:t>null</w:t>
      </w:r>
      <w:r w:rsidRPr="005A1657">
        <w:t>.</w:t>
      </w:r>
    </w:p>
    <w:p w14:paraId="3867EA7F" w14:textId="77777777" w:rsidR="005A1657" w:rsidRPr="005A1657" w:rsidRDefault="005A1657" w:rsidP="0089690D">
      <w:pPr>
        <w:numPr>
          <w:ilvl w:val="0"/>
          <w:numId w:val="38"/>
        </w:numPr>
        <w:spacing w:line="276" w:lineRule="auto"/>
        <w:ind w:right="-483"/>
      </w:pPr>
      <w:r w:rsidRPr="005A1657">
        <w:rPr>
          <w:b/>
          <w:bCs/>
        </w:rPr>
        <w:t>The Goal:</w:t>
      </w:r>
      <w:r w:rsidRPr="005A1657">
        <w:t> Achieving a </w:t>
      </w:r>
      <w:r w:rsidRPr="005A1657">
        <w:rPr>
          <w:b/>
          <w:bCs/>
        </w:rPr>
        <w:t>"True Average."</w:t>
      </w:r>
      <w:r w:rsidRPr="005A1657">
        <w:t xml:space="preserve"> By using null, the Power BI AVERAGE function ignores the cell, ensuring scores only reflect passengers who </w:t>
      </w:r>
      <w:proofErr w:type="gramStart"/>
      <w:r w:rsidRPr="005A1657">
        <w:t>actually experienced</w:t>
      </w:r>
      <w:proofErr w:type="gramEnd"/>
      <w:r w:rsidRPr="005A1657">
        <w:t xml:space="preserve"> the service.</w:t>
      </w:r>
    </w:p>
    <w:p w14:paraId="059BD2E5" w14:textId="77777777" w:rsidR="005A1657" w:rsidRPr="005A1657" w:rsidRDefault="005A1657" w:rsidP="0089690D">
      <w:pPr>
        <w:spacing w:line="276" w:lineRule="auto"/>
        <w:ind w:right="-483"/>
        <w:rPr>
          <w:b/>
          <w:bCs/>
        </w:rPr>
      </w:pPr>
      <w:r w:rsidRPr="005A1657">
        <w:rPr>
          <w:b/>
          <w:bCs/>
        </w:rPr>
        <w:t>4. 0–5 Likert Scale Interpretation</w:t>
      </w:r>
    </w:p>
    <w:tbl>
      <w:tblPr>
        <w:tblW w:w="9780" w:type="dxa"/>
        <w:tblCellMar>
          <w:top w:w="15" w:type="dxa"/>
          <w:left w:w="15" w:type="dxa"/>
          <w:bottom w:w="15" w:type="dxa"/>
          <w:right w:w="15" w:type="dxa"/>
        </w:tblCellMar>
        <w:tblLook w:val="04A0" w:firstRow="1" w:lastRow="0" w:firstColumn="1" w:lastColumn="0" w:noHBand="0" w:noVBand="1"/>
      </w:tblPr>
      <w:tblGrid>
        <w:gridCol w:w="744"/>
        <w:gridCol w:w="2734"/>
        <w:gridCol w:w="6302"/>
      </w:tblGrid>
      <w:tr w:rsidR="005A1657" w:rsidRPr="005A1657" w14:paraId="725333AA" w14:textId="77777777">
        <w:tc>
          <w:tcPr>
            <w:tcW w:w="0" w:type="auto"/>
            <w:tcBorders>
              <w:bottom w:val="single" w:sz="4" w:space="0" w:color="2D2F35"/>
            </w:tcBorders>
            <w:tcMar>
              <w:top w:w="120" w:type="dxa"/>
              <w:left w:w="0" w:type="dxa"/>
              <w:bottom w:w="120" w:type="dxa"/>
              <w:right w:w="240" w:type="dxa"/>
            </w:tcMar>
            <w:hideMark/>
          </w:tcPr>
          <w:p w14:paraId="45F65CFA" w14:textId="77777777" w:rsidR="005A1657" w:rsidRPr="005A1657" w:rsidRDefault="005A1657" w:rsidP="0089690D">
            <w:pPr>
              <w:spacing w:line="276" w:lineRule="auto"/>
              <w:ind w:right="-483"/>
              <w:rPr>
                <w:b/>
                <w:bCs/>
              </w:rPr>
            </w:pPr>
            <w:r w:rsidRPr="005A1657">
              <w:rPr>
                <w:b/>
                <w:bCs/>
              </w:rPr>
              <w:t>Rating</w:t>
            </w:r>
          </w:p>
        </w:tc>
        <w:tc>
          <w:tcPr>
            <w:tcW w:w="0" w:type="auto"/>
            <w:tcBorders>
              <w:bottom w:val="single" w:sz="4" w:space="0" w:color="2D2F35"/>
            </w:tcBorders>
            <w:tcMar>
              <w:top w:w="120" w:type="dxa"/>
              <w:left w:w="0" w:type="dxa"/>
              <w:bottom w:w="120" w:type="dxa"/>
              <w:right w:w="240" w:type="dxa"/>
            </w:tcMar>
            <w:hideMark/>
          </w:tcPr>
          <w:p w14:paraId="1759CF18" w14:textId="77777777" w:rsidR="005A1657" w:rsidRPr="005A1657" w:rsidRDefault="005A1657" w:rsidP="0089690D">
            <w:pPr>
              <w:spacing w:line="276" w:lineRule="auto"/>
              <w:ind w:right="-483"/>
              <w:rPr>
                <w:b/>
                <w:bCs/>
              </w:rPr>
            </w:pPr>
            <w:r w:rsidRPr="005A1657">
              <w:rPr>
                <w:b/>
                <w:bCs/>
              </w:rPr>
              <w:t>Meaning</w:t>
            </w:r>
          </w:p>
        </w:tc>
        <w:tc>
          <w:tcPr>
            <w:tcW w:w="0" w:type="auto"/>
            <w:tcBorders>
              <w:bottom w:val="single" w:sz="4" w:space="0" w:color="2D2F35"/>
            </w:tcBorders>
            <w:tcMar>
              <w:top w:w="120" w:type="dxa"/>
              <w:left w:w="0" w:type="dxa"/>
              <w:bottom w:w="120" w:type="dxa"/>
              <w:right w:w="0" w:type="dxa"/>
            </w:tcMar>
            <w:hideMark/>
          </w:tcPr>
          <w:p w14:paraId="6B6A9140" w14:textId="77777777" w:rsidR="005A1657" w:rsidRPr="005A1657" w:rsidRDefault="005A1657" w:rsidP="0089690D">
            <w:pPr>
              <w:spacing w:line="276" w:lineRule="auto"/>
              <w:ind w:right="-483"/>
              <w:rPr>
                <w:b/>
                <w:bCs/>
              </w:rPr>
            </w:pPr>
            <w:r w:rsidRPr="005A1657">
              <w:rPr>
                <w:b/>
                <w:bCs/>
              </w:rPr>
              <w:t>Business Action</w:t>
            </w:r>
          </w:p>
        </w:tc>
      </w:tr>
      <w:tr w:rsidR="005A1657" w:rsidRPr="005A1657" w14:paraId="443304C9" w14:textId="77777777">
        <w:tc>
          <w:tcPr>
            <w:tcW w:w="0" w:type="auto"/>
            <w:tcBorders>
              <w:bottom w:val="single" w:sz="4" w:space="0" w:color="2D2F35"/>
            </w:tcBorders>
            <w:tcMar>
              <w:top w:w="180" w:type="dxa"/>
              <w:left w:w="0" w:type="dxa"/>
              <w:bottom w:w="180" w:type="dxa"/>
              <w:right w:w="240" w:type="dxa"/>
            </w:tcMar>
            <w:hideMark/>
          </w:tcPr>
          <w:p w14:paraId="7CF204DA" w14:textId="77777777" w:rsidR="005A1657" w:rsidRPr="005A1657" w:rsidRDefault="005A1657" w:rsidP="0089690D">
            <w:pPr>
              <w:spacing w:line="276" w:lineRule="auto"/>
              <w:ind w:right="-483"/>
            </w:pPr>
            <w:r w:rsidRPr="005A1657">
              <w:rPr>
                <w:b/>
                <w:bCs/>
              </w:rPr>
              <w:t>0</w:t>
            </w:r>
          </w:p>
        </w:tc>
        <w:tc>
          <w:tcPr>
            <w:tcW w:w="0" w:type="auto"/>
            <w:tcBorders>
              <w:bottom w:val="single" w:sz="4" w:space="0" w:color="2D2F35"/>
            </w:tcBorders>
            <w:tcMar>
              <w:top w:w="180" w:type="dxa"/>
              <w:left w:w="0" w:type="dxa"/>
              <w:bottom w:w="180" w:type="dxa"/>
              <w:right w:w="240" w:type="dxa"/>
            </w:tcMar>
            <w:hideMark/>
          </w:tcPr>
          <w:p w14:paraId="6BB12863" w14:textId="77777777" w:rsidR="005A1657" w:rsidRPr="005A1657" w:rsidRDefault="005A1657" w:rsidP="0089690D">
            <w:pPr>
              <w:spacing w:line="276" w:lineRule="auto"/>
              <w:ind w:right="-483"/>
            </w:pPr>
            <w:r w:rsidRPr="005A1657">
              <w:t>Not Applicable</w:t>
            </w:r>
          </w:p>
        </w:tc>
        <w:tc>
          <w:tcPr>
            <w:tcW w:w="0" w:type="auto"/>
            <w:tcBorders>
              <w:bottom w:val="single" w:sz="4" w:space="0" w:color="2D2F35"/>
            </w:tcBorders>
            <w:tcMar>
              <w:top w:w="180" w:type="dxa"/>
              <w:left w:w="0" w:type="dxa"/>
              <w:bottom w:w="180" w:type="dxa"/>
              <w:right w:w="0" w:type="dxa"/>
            </w:tcMar>
            <w:hideMark/>
          </w:tcPr>
          <w:p w14:paraId="06674E49" w14:textId="77777777" w:rsidR="005A1657" w:rsidRPr="005A1657" w:rsidRDefault="005A1657" w:rsidP="0089690D">
            <w:pPr>
              <w:spacing w:line="276" w:lineRule="auto"/>
              <w:ind w:right="-483"/>
            </w:pPr>
            <w:r w:rsidRPr="005A1657">
              <w:rPr>
                <w:b/>
                <w:bCs/>
              </w:rPr>
              <w:t>Excluded from Averages (Set to null)</w:t>
            </w:r>
          </w:p>
        </w:tc>
      </w:tr>
      <w:tr w:rsidR="005A1657" w:rsidRPr="005A1657" w14:paraId="326405E3" w14:textId="77777777">
        <w:tc>
          <w:tcPr>
            <w:tcW w:w="0" w:type="auto"/>
            <w:tcBorders>
              <w:bottom w:val="single" w:sz="4" w:space="0" w:color="2D2F35"/>
            </w:tcBorders>
            <w:tcMar>
              <w:top w:w="180" w:type="dxa"/>
              <w:left w:w="0" w:type="dxa"/>
              <w:bottom w:w="180" w:type="dxa"/>
              <w:right w:w="240" w:type="dxa"/>
            </w:tcMar>
            <w:hideMark/>
          </w:tcPr>
          <w:p w14:paraId="744B6AAF" w14:textId="77777777" w:rsidR="005A1657" w:rsidRPr="005A1657" w:rsidRDefault="005A1657" w:rsidP="0089690D">
            <w:pPr>
              <w:spacing w:line="276" w:lineRule="auto"/>
              <w:ind w:right="-483"/>
            </w:pPr>
            <w:r w:rsidRPr="005A1657">
              <w:rPr>
                <w:b/>
                <w:bCs/>
              </w:rPr>
              <w:t>1</w:t>
            </w:r>
          </w:p>
        </w:tc>
        <w:tc>
          <w:tcPr>
            <w:tcW w:w="0" w:type="auto"/>
            <w:tcBorders>
              <w:bottom w:val="single" w:sz="4" w:space="0" w:color="2D2F35"/>
            </w:tcBorders>
            <w:tcMar>
              <w:top w:w="180" w:type="dxa"/>
              <w:left w:w="0" w:type="dxa"/>
              <w:bottom w:w="180" w:type="dxa"/>
              <w:right w:w="240" w:type="dxa"/>
            </w:tcMar>
            <w:hideMark/>
          </w:tcPr>
          <w:p w14:paraId="0C48A959" w14:textId="77777777" w:rsidR="005A1657" w:rsidRPr="005A1657" w:rsidRDefault="005A1657" w:rsidP="0089690D">
            <w:pPr>
              <w:spacing w:line="276" w:lineRule="auto"/>
              <w:ind w:right="-483"/>
            </w:pPr>
            <w:r w:rsidRPr="005A1657">
              <w:t>Very Dissatisfied</w:t>
            </w:r>
          </w:p>
        </w:tc>
        <w:tc>
          <w:tcPr>
            <w:tcW w:w="0" w:type="auto"/>
            <w:tcBorders>
              <w:bottom w:val="single" w:sz="4" w:space="0" w:color="2D2F35"/>
            </w:tcBorders>
            <w:tcMar>
              <w:top w:w="180" w:type="dxa"/>
              <w:left w:w="0" w:type="dxa"/>
              <w:bottom w:w="180" w:type="dxa"/>
              <w:right w:w="0" w:type="dxa"/>
            </w:tcMar>
            <w:hideMark/>
          </w:tcPr>
          <w:p w14:paraId="5A9572DA" w14:textId="77777777" w:rsidR="005A1657" w:rsidRPr="005A1657" w:rsidRDefault="005A1657" w:rsidP="0089690D">
            <w:pPr>
              <w:spacing w:line="276" w:lineRule="auto"/>
              <w:ind w:right="-483"/>
            </w:pPr>
            <w:r w:rsidRPr="005A1657">
              <w:rPr>
                <w:b/>
                <w:bCs/>
              </w:rPr>
              <w:t>Immediate Priority / High Risk</w:t>
            </w:r>
          </w:p>
        </w:tc>
      </w:tr>
      <w:tr w:rsidR="005A1657" w:rsidRPr="005A1657" w14:paraId="1C57AB97" w14:textId="77777777">
        <w:tc>
          <w:tcPr>
            <w:tcW w:w="0" w:type="auto"/>
            <w:tcBorders>
              <w:bottom w:val="single" w:sz="4" w:space="0" w:color="2D2F35"/>
            </w:tcBorders>
            <w:tcMar>
              <w:top w:w="180" w:type="dxa"/>
              <w:left w:w="0" w:type="dxa"/>
              <w:bottom w:w="180" w:type="dxa"/>
              <w:right w:w="240" w:type="dxa"/>
            </w:tcMar>
            <w:hideMark/>
          </w:tcPr>
          <w:p w14:paraId="4242B67F" w14:textId="77777777" w:rsidR="005A1657" w:rsidRPr="005A1657" w:rsidRDefault="005A1657" w:rsidP="0089690D">
            <w:pPr>
              <w:spacing w:line="276" w:lineRule="auto"/>
              <w:ind w:right="-483"/>
            </w:pPr>
            <w:r w:rsidRPr="005A1657">
              <w:rPr>
                <w:b/>
                <w:bCs/>
              </w:rPr>
              <w:t>2</w:t>
            </w:r>
          </w:p>
        </w:tc>
        <w:tc>
          <w:tcPr>
            <w:tcW w:w="0" w:type="auto"/>
            <w:tcBorders>
              <w:bottom w:val="single" w:sz="4" w:space="0" w:color="2D2F35"/>
            </w:tcBorders>
            <w:tcMar>
              <w:top w:w="180" w:type="dxa"/>
              <w:left w:w="0" w:type="dxa"/>
              <w:bottom w:w="180" w:type="dxa"/>
              <w:right w:w="240" w:type="dxa"/>
            </w:tcMar>
            <w:hideMark/>
          </w:tcPr>
          <w:p w14:paraId="14600898" w14:textId="77777777" w:rsidR="005A1657" w:rsidRPr="005A1657" w:rsidRDefault="005A1657" w:rsidP="0089690D">
            <w:pPr>
              <w:spacing w:line="276" w:lineRule="auto"/>
              <w:ind w:right="-483"/>
            </w:pPr>
            <w:r w:rsidRPr="005A1657">
              <w:t>Dissatisfied</w:t>
            </w:r>
          </w:p>
        </w:tc>
        <w:tc>
          <w:tcPr>
            <w:tcW w:w="0" w:type="auto"/>
            <w:tcBorders>
              <w:bottom w:val="single" w:sz="4" w:space="0" w:color="2D2F35"/>
            </w:tcBorders>
            <w:tcMar>
              <w:top w:w="180" w:type="dxa"/>
              <w:left w:w="0" w:type="dxa"/>
              <w:bottom w:w="180" w:type="dxa"/>
              <w:right w:w="0" w:type="dxa"/>
            </w:tcMar>
            <w:hideMark/>
          </w:tcPr>
          <w:p w14:paraId="43367C9F" w14:textId="77777777" w:rsidR="005A1657" w:rsidRPr="005A1657" w:rsidRDefault="005A1657" w:rsidP="0089690D">
            <w:pPr>
              <w:spacing w:line="276" w:lineRule="auto"/>
              <w:ind w:right="-483"/>
            </w:pPr>
            <w:r w:rsidRPr="005A1657">
              <w:t>Needs Improvement</w:t>
            </w:r>
          </w:p>
        </w:tc>
      </w:tr>
      <w:tr w:rsidR="005A1657" w:rsidRPr="005A1657" w14:paraId="2862796D" w14:textId="77777777">
        <w:tc>
          <w:tcPr>
            <w:tcW w:w="0" w:type="auto"/>
            <w:tcBorders>
              <w:bottom w:val="single" w:sz="4" w:space="0" w:color="2D2F35"/>
            </w:tcBorders>
            <w:tcMar>
              <w:top w:w="180" w:type="dxa"/>
              <w:left w:w="0" w:type="dxa"/>
              <w:bottom w:w="180" w:type="dxa"/>
              <w:right w:w="240" w:type="dxa"/>
            </w:tcMar>
            <w:hideMark/>
          </w:tcPr>
          <w:p w14:paraId="6A5E92CD" w14:textId="77777777" w:rsidR="005A1657" w:rsidRPr="005A1657" w:rsidRDefault="005A1657" w:rsidP="0089690D">
            <w:pPr>
              <w:spacing w:line="276" w:lineRule="auto"/>
              <w:ind w:right="-483"/>
            </w:pPr>
            <w:r w:rsidRPr="005A1657">
              <w:rPr>
                <w:b/>
                <w:bCs/>
              </w:rPr>
              <w:t>3</w:t>
            </w:r>
          </w:p>
        </w:tc>
        <w:tc>
          <w:tcPr>
            <w:tcW w:w="0" w:type="auto"/>
            <w:tcBorders>
              <w:bottom w:val="single" w:sz="4" w:space="0" w:color="2D2F35"/>
            </w:tcBorders>
            <w:tcMar>
              <w:top w:w="180" w:type="dxa"/>
              <w:left w:w="0" w:type="dxa"/>
              <w:bottom w:w="180" w:type="dxa"/>
              <w:right w:w="240" w:type="dxa"/>
            </w:tcMar>
            <w:hideMark/>
          </w:tcPr>
          <w:p w14:paraId="49329F3C" w14:textId="77777777" w:rsidR="005A1657" w:rsidRPr="005A1657" w:rsidRDefault="005A1657" w:rsidP="0089690D">
            <w:pPr>
              <w:spacing w:line="276" w:lineRule="auto"/>
              <w:ind w:right="-483"/>
            </w:pPr>
            <w:r w:rsidRPr="005A1657">
              <w:t>Neutral</w:t>
            </w:r>
          </w:p>
        </w:tc>
        <w:tc>
          <w:tcPr>
            <w:tcW w:w="0" w:type="auto"/>
            <w:tcBorders>
              <w:bottom w:val="single" w:sz="4" w:space="0" w:color="2D2F35"/>
            </w:tcBorders>
            <w:tcMar>
              <w:top w:w="180" w:type="dxa"/>
              <w:left w:w="0" w:type="dxa"/>
              <w:bottom w:w="180" w:type="dxa"/>
              <w:right w:w="0" w:type="dxa"/>
            </w:tcMar>
            <w:hideMark/>
          </w:tcPr>
          <w:p w14:paraId="361395B1" w14:textId="77777777" w:rsidR="005A1657" w:rsidRPr="005A1657" w:rsidRDefault="005A1657" w:rsidP="0089690D">
            <w:pPr>
              <w:spacing w:line="276" w:lineRule="auto"/>
              <w:ind w:right="-483"/>
            </w:pPr>
            <w:r w:rsidRPr="005A1657">
              <w:t>Baseline Performance</w:t>
            </w:r>
          </w:p>
        </w:tc>
      </w:tr>
      <w:tr w:rsidR="005A1657" w:rsidRPr="005A1657" w14:paraId="267E9229" w14:textId="77777777">
        <w:tc>
          <w:tcPr>
            <w:tcW w:w="0" w:type="auto"/>
            <w:tcBorders>
              <w:bottom w:val="single" w:sz="4" w:space="0" w:color="2D2F35"/>
            </w:tcBorders>
            <w:tcMar>
              <w:top w:w="180" w:type="dxa"/>
              <w:left w:w="0" w:type="dxa"/>
              <w:bottom w:w="180" w:type="dxa"/>
              <w:right w:w="240" w:type="dxa"/>
            </w:tcMar>
            <w:hideMark/>
          </w:tcPr>
          <w:p w14:paraId="64D90112" w14:textId="77777777" w:rsidR="005A1657" w:rsidRPr="005A1657" w:rsidRDefault="005A1657" w:rsidP="0089690D">
            <w:pPr>
              <w:spacing w:line="276" w:lineRule="auto"/>
              <w:ind w:right="-483"/>
            </w:pPr>
            <w:r w:rsidRPr="005A1657">
              <w:rPr>
                <w:b/>
                <w:bCs/>
              </w:rPr>
              <w:t>4</w:t>
            </w:r>
          </w:p>
        </w:tc>
        <w:tc>
          <w:tcPr>
            <w:tcW w:w="0" w:type="auto"/>
            <w:tcBorders>
              <w:bottom w:val="single" w:sz="4" w:space="0" w:color="2D2F35"/>
            </w:tcBorders>
            <w:tcMar>
              <w:top w:w="180" w:type="dxa"/>
              <w:left w:w="0" w:type="dxa"/>
              <w:bottom w:w="180" w:type="dxa"/>
              <w:right w:w="240" w:type="dxa"/>
            </w:tcMar>
            <w:hideMark/>
          </w:tcPr>
          <w:p w14:paraId="740AEB66" w14:textId="77777777" w:rsidR="005A1657" w:rsidRPr="005A1657" w:rsidRDefault="005A1657" w:rsidP="0089690D">
            <w:pPr>
              <w:spacing w:line="276" w:lineRule="auto"/>
              <w:ind w:right="-483"/>
            </w:pPr>
            <w:r w:rsidRPr="005A1657">
              <w:t>Satisfied</w:t>
            </w:r>
          </w:p>
        </w:tc>
        <w:tc>
          <w:tcPr>
            <w:tcW w:w="0" w:type="auto"/>
            <w:tcBorders>
              <w:bottom w:val="single" w:sz="4" w:space="0" w:color="2D2F35"/>
            </w:tcBorders>
            <w:tcMar>
              <w:top w:w="180" w:type="dxa"/>
              <w:left w:w="0" w:type="dxa"/>
              <w:bottom w:w="180" w:type="dxa"/>
              <w:right w:w="0" w:type="dxa"/>
            </w:tcMar>
            <w:hideMark/>
          </w:tcPr>
          <w:p w14:paraId="61F59C6B" w14:textId="77777777" w:rsidR="005A1657" w:rsidRPr="005A1657" w:rsidRDefault="005A1657" w:rsidP="0089690D">
            <w:pPr>
              <w:spacing w:line="276" w:lineRule="auto"/>
              <w:ind w:right="-483"/>
            </w:pPr>
            <w:r w:rsidRPr="005A1657">
              <w:t>Standard Met</w:t>
            </w:r>
          </w:p>
        </w:tc>
      </w:tr>
      <w:tr w:rsidR="005A1657" w:rsidRPr="005A1657" w14:paraId="6BB8BE41" w14:textId="77777777">
        <w:tc>
          <w:tcPr>
            <w:tcW w:w="0" w:type="auto"/>
            <w:tcBorders>
              <w:bottom w:val="nil"/>
            </w:tcBorders>
            <w:tcMar>
              <w:top w:w="180" w:type="dxa"/>
              <w:left w:w="0" w:type="dxa"/>
              <w:bottom w:w="180" w:type="dxa"/>
              <w:right w:w="240" w:type="dxa"/>
            </w:tcMar>
            <w:hideMark/>
          </w:tcPr>
          <w:p w14:paraId="60B9E7D7" w14:textId="77777777" w:rsidR="005A1657" w:rsidRPr="005A1657" w:rsidRDefault="005A1657" w:rsidP="0089690D">
            <w:pPr>
              <w:spacing w:line="276" w:lineRule="auto"/>
              <w:ind w:right="-483"/>
            </w:pPr>
            <w:r w:rsidRPr="005A1657">
              <w:rPr>
                <w:b/>
                <w:bCs/>
              </w:rPr>
              <w:t>5</w:t>
            </w:r>
          </w:p>
        </w:tc>
        <w:tc>
          <w:tcPr>
            <w:tcW w:w="0" w:type="auto"/>
            <w:tcBorders>
              <w:bottom w:val="nil"/>
            </w:tcBorders>
            <w:tcMar>
              <w:top w:w="180" w:type="dxa"/>
              <w:left w:w="0" w:type="dxa"/>
              <w:bottom w:w="180" w:type="dxa"/>
              <w:right w:w="240" w:type="dxa"/>
            </w:tcMar>
            <w:hideMark/>
          </w:tcPr>
          <w:p w14:paraId="56FFFEBE" w14:textId="77777777" w:rsidR="005A1657" w:rsidRPr="005A1657" w:rsidRDefault="005A1657" w:rsidP="0089690D">
            <w:pPr>
              <w:spacing w:line="276" w:lineRule="auto"/>
              <w:ind w:right="-483"/>
            </w:pPr>
            <w:r w:rsidRPr="005A1657">
              <w:t>Very Satisfied</w:t>
            </w:r>
          </w:p>
        </w:tc>
        <w:tc>
          <w:tcPr>
            <w:tcW w:w="0" w:type="auto"/>
            <w:tcBorders>
              <w:bottom w:val="nil"/>
            </w:tcBorders>
            <w:tcMar>
              <w:top w:w="180" w:type="dxa"/>
              <w:left w:w="0" w:type="dxa"/>
              <w:bottom w:w="180" w:type="dxa"/>
              <w:right w:w="0" w:type="dxa"/>
            </w:tcMar>
            <w:hideMark/>
          </w:tcPr>
          <w:p w14:paraId="35DC9E7C" w14:textId="77777777" w:rsidR="005A1657" w:rsidRPr="005A1657" w:rsidRDefault="005A1657" w:rsidP="0089690D">
            <w:pPr>
              <w:spacing w:line="276" w:lineRule="auto"/>
              <w:ind w:right="-483"/>
            </w:pPr>
            <w:r w:rsidRPr="005A1657">
              <w:rPr>
                <w:b/>
                <w:bCs/>
              </w:rPr>
              <w:t>Best-in-Class (Benchmark)</w:t>
            </w:r>
          </w:p>
        </w:tc>
      </w:tr>
    </w:tbl>
    <w:p w14:paraId="2967C132" w14:textId="77777777" w:rsidR="005A1657" w:rsidRPr="005A1657" w:rsidRDefault="005A1657" w:rsidP="0089690D">
      <w:pPr>
        <w:spacing w:line="276" w:lineRule="auto"/>
        <w:ind w:right="-483"/>
        <w:rPr>
          <w:b/>
          <w:bCs/>
        </w:rPr>
      </w:pPr>
      <w:r w:rsidRPr="005A1657">
        <w:rPr>
          <w:b/>
          <w:bCs/>
        </w:rPr>
        <w:t>5. Strategic Implementation Notes</w:t>
      </w:r>
    </w:p>
    <w:p w14:paraId="0C6B5F21" w14:textId="77777777" w:rsidR="005A1657" w:rsidRPr="005A1657" w:rsidRDefault="005A1657" w:rsidP="0089690D">
      <w:pPr>
        <w:numPr>
          <w:ilvl w:val="0"/>
          <w:numId w:val="39"/>
        </w:numPr>
        <w:spacing w:line="276" w:lineRule="auto"/>
        <w:ind w:right="-483"/>
      </w:pPr>
      <w:r w:rsidRPr="005A1657">
        <w:rPr>
          <w:b/>
          <w:bCs/>
        </w:rPr>
        <w:t>Priority Metric (ROI):</w:t>
      </w:r>
      <w:r w:rsidRPr="005A1657">
        <w:t> We focus on </w:t>
      </w:r>
      <w:r w:rsidRPr="005A1657">
        <w:rPr>
          <w:b/>
          <w:bCs/>
        </w:rPr>
        <w:t>High-Impact/Low-Score</w:t>
      </w:r>
      <w:r w:rsidRPr="005A1657">
        <w:t> drivers. If "In-flight Wi-Fi" has a low average but a high impact on Business travelers, it is a </w:t>
      </w:r>
      <w:r w:rsidRPr="005A1657">
        <w:rPr>
          <w:b/>
          <w:bCs/>
        </w:rPr>
        <w:t>Priority 1 investment</w:t>
      </w:r>
      <w:r w:rsidRPr="005A1657">
        <w:t>.</w:t>
      </w:r>
    </w:p>
    <w:p w14:paraId="0E2D1ECD" w14:textId="77777777" w:rsidR="005A1657" w:rsidRPr="005A1657" w:rsidRDefault="005A1657" w:rsidP="0089690D">
      <w:pPr>
        <w:numPr>
          <w:ilvl w:val="0"/>
          <w:numId w:val="39"/>
        </w:numPr>
        <w:spacing w:line="276" w:lineRule="auto"/>
        <w:ind w:right="-483"/>
      </w:pPr>
      <w:r w:rsidRPr="005A1657">
        <w:rPr>
          <w:b/>
          <w:bCs/>
        </w:rPr>
        <w:t>Data Cleansing Check:</w:t>
      </w:r>
      <w:r w:rsidRPr="005A1657">
        <w:t> Before building visuals, confirm the </w:t>
      </w:r>
      <w:r w:rsidRPr="005A1657">
        <w:rPr>
          <w:b/>
          <w:bCs/>
        </w:rPr>
        <w:t>Column Quality</w:t>
      </w:r>
      <w:r w:rsidRPr="005A1657">
        <w:t> in Power Query shows "Empty" for the zeros we converted to null.</w:t>
      </w:r>
    </w:p>
    <w:p w14:paraId="74035F95" w14:textId="77777777" w:rsidR="005A1657" w:rsidRPr="005A1657" w:rsidRDefault="005A1657" w:rsidP="0089690D">
      <w:pPr>
        <w:numPr>
          <w:ilvl w:val="0"/>
          <w:numId w:val="39"/>
        </w:numPr>
        <w:spacing w:line="276" w:lineRule="auto"/>
        <w:ind w:right="-483"/>
      </w:pPr>
      <w:r w:rsidRPr="005A1657">
        <w:rPr>
          <w:b/>
          <w:bCs/>
        </w:rPr>
        <w:t>Segmentation:</w:t>
      </w:r>
      <w:r w:rsidRPr="005A1657">
        <w:t> Always filter satisfaction by </w:t>
      </w:r>
      <w:r w:rsidRPr="005A1657">
        <w:rPr>
          <w:b/>
          <w:bCs/>
        </w:rPr>
        <w:t>Travel Class</w:t>
      </w:r>
      <w:r w:rsidRPr="005A1657">
        <w:t> and </w:t>
      </w:r>
      <w:r w:rsidRPr="005A1657">
        <w:rPr>
          <w:b/>
          <w:bCs/>
        </w:rPr>
        <w:t>Type of Travel</w:t>
      </w:r>
      <w:r w:rsidRPr="005A1657">
        <w:t> to ensure "Personal" traveler data doesn't skew the strategy for "Business" travelers.</w:t>
      </w:r>
    </w:p>
    <w:p w14:paraId="4076D16A" w14:textId="77777777" w:rsidR="005A1657" w:rsidRPr="005A1657" w:rsidRDefault="005A1657" w:rsidP="0089690D">
      <w:pPr>
        <w:spacing w:line="276" w:lineRule="auto"/>
        <w:ind w:right="-483"/>
        <w:rPr>
          <w:b/>
          <w:bCs/>
        </w:rPr>
      </w:pPr>
      <w:r w:rsidRPr="005A1657">
        <w:rPr>
          <w:rFonts w:ascii="Segoe UI Emoji" w:hAnsi="Segoe UI Emoji" w:cs="Segoe UI Emoji"/>
          <w:b/>
          <w:bCs/>
        </w:rPr>
        <w:t>✅</w:t>
      </w:r>
      <w:r w:rsidRPr="005A1657">
        <w:rPr>
          <w:b/>
          <w:bCs/>
        </w:rPr>
        <w:t xml:space="preserve"> Analysis Summary</w:t>
      </w:r>
    </w:p>
    <w:p w14:paraId="294C93C5" w14:textId="77777777" w:rsidR="005A1657" w:rsidRPr="005A1657" w:rsidRDefault="005A1657" w:rsidP="0089690D">
      <w:pPr>
        <w:numPr>
          <w:ilvl w:val="0"/>
          <w:numId w:val="40"/>
        </w:numPr>
        <w:spacing w:line="276" w:lineRule="auto"/>
        <w:ind w:right="-483"/>
      </w:pPr>
      <w:r w:rsidRPr="005A1657">
        <w:rPr>
          <w:b/>
          <w:bCs/>
        </w:rPr>
        <w:t>Primary:</w:t>
      </w:r>
      <w:r w:rsidRPr="005A1657">
        <w:t> Prediction of satisfaction and Service-Quality impact.</w:t>
      </w:r>
    </w:p>
    <w:p w14:paraId="79CDB23F" w14:textId="77777777" w:rsidR="005A1657" w:rsidRPr="005A1657" w:rsidRDefault="005A1657" w:rsidP="0089690D">
      <w:pPr>
        <w:numPr>
          <w:ilvl w:val="0"/>
          <w:numId w:val="40"/>
        </w:numPr>
        <w:spacing w:line="276" w:lineRule="auto"/>
        <w:ind w:right="-483"/>
      </w:pPr>
      <w:r w:rsidRPr="005A1657">
        <w:rPr>
          <w:b/>
          <w:bCs/>
        </w:rPr>
        <w:t>Secondary:</w:t>
      </w:r>
      <w:r w:rsidRPr="005A1657">
        <w:t> Feature importance (identifying which of the 14 service categories matters most).</w:t>
      </w:r>
    </w:p>
    <w:p w14:paraId="4BEA727A" w14:textId="1036FA59" w:rsidR="00BF6721" w:rsidRPr="00BF6721" w:rsidRDefault="00BF6721" w:rsidP="0089690D">
      <w:pPr>
        <w:spacing w:line="276" w:lineRule="auto"/>
        <w:ind w:right="-483"/>
      </w:pPr>
      <w:r w:rsidRPr="00BF6721">
        <w:t>In </w:t>
      </w:r>
      <w:r w:rsidRPr="00BF6721">
        <w:rPr>
          <w:b/>
          <w:bCs/>
        </w:rPr>
        <w:t>Power Query</w:t>
      </w:r>
      <w:r w:rsidRPr="00BF6721">
        <w:t> (Excel), the fastest way to spot nulls without scrolling through thousands of rows is using the </w:t>
      </w:r>
      <w:r w:rsidRPr="00BF6721">
        <w:rPr>
          <w:b/>
          <w:bCs/>
        </w:rPr>
        <w:t>Column Quality</w:t>
      </w:r>
      <w:r w:rsidRPr="00BF6721">
        <w:t> feature.</w:t>
      </w:r>
    </w:p>
    <w:p w14:paraId="7C367E12" w14:textId="77777777" w:rsidR="00BF6721" w:rsidRPr="00BF6721" w:rsidRDefault="00BF6721" w:rsidP="0089690D">
      <w:pPr>
        <w:spacing w:line="276" w:lineRule="auto"/>
        <w:ind w:right="-483"/>
        <w:rPr>
          <w:b/>
          <w:bCs/>
        </w:rPr>
      </w:pPr>
      <w:r w:rsidRPr="00BF6721">
        <w:rPr>
          <w:b/>
          <w:bCs/>
        </w:rPr>
        <w:t>1. The "Quick Glance" Method (Visual)</w:t>
      </w:r>
    </w:p>
    <w:p w14:paraId="518F6AE1" w14:textId="77777777" w:rsidR="00BF6721" w:rsidRPr="00BF6721" w:rsidRDefault="00BF6721" w:rsidP="0089690D">
      <w:pPr>
        <w:numPr>
          <w:ilvl w:val="0"/>
          <w:numId w:val="26"/>
        </w:numPr>
        <w:spacing w:line="276" w:lineRule="auto"/>
        <w:ind w:right="-483"/>
      </w:pPr>
      <w:r w:rsidRPr="00BF6721">
        <w:lastRenderedPageBreak/>
        <w:t>Open your data in the </w:t>
      </w:r>
      <w:r w:rsidRPr="00BF6721">
        <w:rPr>
          <w:b/>
          <w:bCs/>
        </w:rPr>
        <w:t>Power Query Editor</w:t>
      </w:r>
      <w:r w:rsidRPr="00BF6721">
        <w:t>.</w:t>
      </w:r>
    </w:p>
    <w:p w14:paraId="06041AC6" w14:textId="77777777" w:rsidR="00BF6721" w:rsidRPr="00BF6721" w:rsidRDefault="00BF6721" w:rsidP="0089690D">
      <w:pPr>
        <w:numPr>
          <w:ilvl w:val="0"/>
          <w:numId w:val="26"/>
        </w:numPr>
        <w:spacing w:line="276" w:lineRule="auto"/>
        <w:ind w:right="-483"/>
      </w:pPr>
      <w:r w:rsidRPr="00BF6721">
        <w:t>Go to the </w:t>
      </w:r>
      <w:r w:rsidRPr="00BF6721">
        <w:rPr>
          <w:b/>
          <w:bCs/>
        </w:rPr>
        <w:t>View</w:t>
      </w:r>
      <w:r w:rsidRPr="00BF6721">
        <w:t> tab on the top ribbon.</w:t>
      </w:r>
    </w:p>
    <w:p w14:paraId="6683DA05" w14:textId="77777777" w:rsidR="00BF6721" w:rsidRPr="00BF6721" w:rsidRDefault="00BF6721" w:rsidP="0089690D">
      <w:pPr>
        <w:numPr>
          <w:ilvl w:val="0"/>
          <w:numId w:val="26"/>
        </w:numPr>
        <w:spacing w:line="276" w:lineRule="auto"/>
        <w:ind w:right="-483"/>
      </w:pPr>
      <w:r w:rsidRPr="00BF6721">
        <w:t>Check the box for </w:t>
      </w:r>
      <w:r w:rsidRPr="00BF6721">
        <w:rPr>
          <w:b/>
          <w:bCs/>
        </w:rPr>
        <w:t>Column Quality</w:t>
      </w:r>
      <w:r w:rsidRPr="00BF6721">
        <w:t>.</w:t>
      </w:r>
    </w:p>
    <w:p w14:paraId="6B4FE594" w14:textId="77777777" w:rsidR="00BF6721" w:rsidRPr="00BF6721" w:rsidRDefault="00BF6721" w:rsidP="0089690D">
      <w:pPr>
        <w:numPr>
          <w:ilvl w:val="0"/>
          <w:numId w:val="26"/>
        </w:numPr>
        <w:spacing w:line="276" w:lineRule="auto"/>
        <w:ind w:right="-483"/>
      </w:pPr>
      <w:r w:rsidRPr="00BF6721">
        <w:t>A small bar will appear under every header. It shows:</w:t>
      </w:r>
    </w:p>
    <w:p w14:paraId="732750F4" w14:textId="77777777" w:rsidR="00BF6721" w:rsidRPr="00BF6721" w:rsidRDefault="00BF6721" w:rsidP="0089690D">
      <w:pPr>
        <w:numPr>
          <w:ilvl w:val="1"/>
          <w:numId w:val="27"/>
        </w:numPr>
        <w:spacing w:line="276" w:lineRule="auto"/>
        <w:ind w:right="-483"/>
      </w:pPr>
      <w:r w:rsidRPr="00BF6721">
        <w:rPr>
          <w:b/>
          <w:bCs/>
        </w:rPr>
        <w:t>Valid:</w:t>
      </w:r>
      <w:r w:rsidRPr="00BF6721">
        <w:t> (Green) Data is present.</w:t>
      </w:r>
    </w:p>
    <w:p w14:paraId="465999F3" w14:textId="77777777" w:rsidR="00BF6721" w:rsidRPr="00BF6721" w:rsidRDefault="00BF6721" w:rsidP="0089690D">
      <w:pPr>
        <w:numPr>
          <w:ilvl w:val="1"/>
          <w:numId w:val="28"/>
        </w:numPr>
        <w:spacing w:line="276" w:lineRule="auto"/>
        <w:ind w:right="-483"/>
      </w:pPr>
      <w:r w:rsidRPr="00BF6721">
        <w:rPr>
          <w:b/>
          <w:bCs/>
        </w:rPr>
        <w:t>Error:</w:t>
      </w:r>
      <w:r w:rsidRPr="00BF6721">
        <w:t> (Red) Something is broken.</w:t>
      </w:r>
    </w:p>
    <w:p w14:paraId="7673DC1C" w14:textId="77777777" w:rsidR="00BF6721" w:rsidRPr="00BF6721" w:rsidRDefault="00BF6721" w:rsidP="0089690D">
      <w:pPr>
        <w:numPr>
          <w:ilvl w:val="1"/>
          <w:numId w:val="29"/>
        </w:numPr>
        <w:spacing w:line="276" w:lineRule="auto"/>
        <w:ind w:right="-483"/>
      </w:pPr>
      <w:r w:rsidRPr="00BF6721">
        <w:rPr>
          <w:b/>
          <w:bCs/>
        </w:rPr>
        <w:t>Empty:</w:t>
      </w:r>
      <w:r w:rsidRPr="00BF6721">
        <w:t> (Dark Grey/Transparent) These are your </w:t>
      </w:r>
      <w:r w:rsidRPr="00BF6721">
        <w:rPr>
          <w:b/>
          <w:bCs/>
        </w:rPr>
        <w:t>Nulls</w:t>
      </w:r>
      <w:r w:rsidRPr="00BF6721">
        <w:t> or </w:t>
      </w:r>
      <w:r w:rsidRPr="00BF6721">
        <w:rPr>
          <w:b/>
          <w:bCs/>
        </w:rPr>
        <w:t>Empty</w:t>
      </w:r>
      <w:r w:rsidRPr="00BF6721">
        <w:t> cells.</w:t>
      </w:r>
    </w:p>
    <w:p w14:paraId="55D02065" w14:textId="77777777" w:rsidR="00BF6721" w:rsidRPr="00BF6721" w:rsidRDefault="00BF6721" w:rsidP="0089690D">
      <w:pPr>
        <w:spacing w:line="276" w:lineRule="auto"/>
        <w:ind w:right="-483"/>
        <w:rPr>
          <w:b/>
          <w:bCs/>
        </w:rPr>
      </w:pPr>
      <w:r w:rsidRPr="00BF6721">
        <w:rPr>
          <w:b/>
          <w:bCs/>
        </w:rPr>
        <w:t>2. The "Filter" Method (To see the actual rows)</w:t>
      </w:r>
    </w:p>
    <w:p w14:paraId="2C77B735" w14:textId="77777777" w:rsidR="00BF6721" w:rsidRPr="00BF6721" w:rsidRDefault="00BF6721" w:rsidP="0089690D">
      <w:pPr>
        <w:numPr>
          <w:ilvl w:val="0"/>
          <w:numId w:val="30"/>
        </w:numPr>
        <w:spacing w:line="276" w:lineRule="auto"/>
        <w:ind w:right="-483"/>
      </w:pPr>
      <w:r w:rsidRPr="00BF6721">
        <w:t>Click the </w:t>
      </w:r>
      <w:r w:rsidRPr="00BF6721">
        <w:rPr>
          <w:b/>
          <w:bCs/>
        </w:rPr>
        <w:t>Filter Arrow (</w:t>
      </w:r>
      <w:r w:rsidRPr="00BF6721">
        <w:rPr>
          <w:rFonts w:ascii="Arial" w:hAnsi="Arial" w:cs="Arial"/>
          <w:b/>
          <w:bCs/>
        </w:rPr>
        <w:t>▼</w:t>
      </w:r>
      <w:r w:rsidRPr="00BF6721">
        <w:rPr>
          <w:b/>
          <w:bCs/>
        </w:rPr>
        <w:t>)</w:t>
      </w:r>
      <w:r w:rsidRPr="00BF6721">
        <w:t> on any column header.</w:t>
      </w:r>
    </w:p>
    <w:p w14:paraId="07BC310B" w14:textId="77777777" w:rsidR="00BF6721" w:rsidRPr="00BF6721" w:rsidRDefault="00BF6721" w:rsidP="0089690D">
      <w:pPr>
        <w:numPr>
          <w:ilvl w:val="0"/>
          <w:numId w:val="30"/>
        </w:numPr>
        <w:spacing w:line="276" w:lineRule="auto"/>
        <w:ind w:right="-483"/>
      </w:pPr>
      <w:r w:rsidRPr="00BF6721">
        <w:t>Look for </w:t>
      </w:r>
      <w:r w:rsidRPr="00BF6721">
        <w:rPr>
          <w:b/>
          <w:bCs/>
        </w:rPr>
        <w:t>(null)</w:t>
      </w:r>
      <w:r w:rsidRPr="00BF6721">
        <w:t> or </w:t>
      </w:r>
      <w:r w:rsidRPr="00BF6721">
        <w:rPr>
          <w:b/>
          <w:bCs/>
        </w:rPr>
        <w:t>(Blank)</w:t>
      </w:r>
      <w:r w:rsidRPr="00BF6721">
        <w:t> in the list.</w:t>
      </w:r>
    </w:p>
    <w:p w14:paraId="59B21CBB" w14:textId="77777777" w:rsidR="00BF6721" w:rsidRPr="00BF6721" w:rsidRDefault="00BF6721" w:rsidP="0089690D">
      <w:pPr>
        <w:numPr>
          <w:ilvl w:val="0"/>
          <w:numId w:val="30"/>
        </w:numPr>
        <w:spacing w:line="276" w:lineRule="auto"/>
        <w:ind w:right="-483"/>
      </w:pPr>
      <w:r w:rsidRPr="00BF6721">
        <w:t>Uncheck everything except the nulls to see exactly which rows are missing data.</w:t>
      </w:r>
    </w:p>
    <w:p w14:paraId="21051272" w14:textId="77777777" w:rsidR="00BF6721" w:rsidRPr="00BF6721" w:rsidRDefault="00BF6721" w:rsidP="0089690D">
      <w:pPr>
        <w:spacing w:line="276" w:lineRule="auto"/>
        <w:ind w:right="-483"/>
        <w:rPr>
          <w:b/>
          <w:bCs/>
        </w:rPr>
      </w:pPr>
      <w:r w:rsidRPr="00BF6721">
        <w:rPr>
          <w:b/>
          <w:bCs/>
        </w:rPr>
        <w:t>3. The "Keep Errors/Nulls" Shortcut</w:t>
      </w:r>
    </w:p>
    <w:p w14:paraId="5AA15117" w14:textId="77777777" w:rsidR="00BF6721" w:rsidRPr="00BF6721" w:rsidRDefault="00BF6721" w:rsidP="0089690D">
      <w:pPr>
        <w:numPr>
          <w:ilvl w:val="0"/>
          <w:numId w:val="31"/>
        </w:numPr>
        <w:spacing w:line="276" w:lineRule="auto"/>
        <w:ind w:right="-483"/>
      </w:pPr>
      <w:r w:rsidRPr="00BF6721">
        <w:t>Right-click on a column header.</w:t>
      </w:r>
    </w:p>
    <w:p w14:paraId="79B0C99A" w14:textId="77777777" w:rsidR="00BF6721" w:rsidRPr="00BF6721" w:rsidRDefault="00BF6721" w:rsidP="0089690D">
      <w:pPr>
        <w:numPr>
          <w:ilvl w:val="0"/>
          <w:numId w:val="31"/>
        </w:numPr>
        <w:spacing w:line="276" w:lineRule="auto"/>
        <w:ind w:right="-483"/>
      </w:pPr>
      <w:r w:rsidRPr="00BF6721">
        <w:t>Select </w:t>
      </w:r>
      <w:r w:rsidRPr="00BF6721">
        <w:rPr>
          <w:b/>
          <w:bCs/>
        </w:rPr>
        <w:t>Remove Empty</w:t>
      </w:r>
      <w:r w:rsidRPr="00BF6721">
        <w:t xml:space="preserve"> to clean </w:t>
      </w:r>
      <w:proofErr w:type="gramStart"/>
      <w:r w:rsidRPr="00BF6721">
        <w:t>it, or</w:t>
      </w:r>
      <w:proofErr w:type="gramEnd"/>
      <w:r w:rsidRPr="00BF6721">
        <w:t xml:space="preserve"> go to </w:t>
      </w:r>
      <w:r w:rsidRPr="00BF6721">
        <w:rPr>
          <w:b/>
          <w:bCs/>
        </w:rPr>
        <w:t>Remove Rows</w:t>
      </w:r>
      <w:r w:rsidRPr="00BF6721">
        <w:t> &gt; </w:t>
      </w:r>
      <w:r w:rsidRPr="00BF6721">
        <w:rPr>
          <w:b/>
          <w:bCs/>
        </w:rPr>
        <w:t>Remove Blank Rows</w:t>
      </w:r>
      <w:r w:rsidRPr="00BF6721">
        <w:t> to clean the entire table at once.</w:t>
      </w:r>
    </w:p>
    <w:p w14:paraId="0E330884" w14:textId="77777777" w:rsidR="00BF6721" w:rsidRPr="00BF6721" w:rsidRDefault="00BF6721" w:rsidP="0089690D">
      <w:pPr>
        <w:spacing w:line="276" w:lineRule="auto"/>
        <w:ind w:right="-483"/>
        <w:rPr>
          <w:b/>
          <w:bCs/>
        </w:rPr>
      </w:pPr>
      <w:r w:rsidRPr="00BF6721">
        <w:rPr>
          <w:b/>
          <w:bCs/>
        </w:rPr>
        <w:t>4. Pro Tip: The "Null Count" (For your Report)</w:t>
      </w:r>
    </w:p>
    <w:p w14:paraId="56DA7543" w14:textId="77777777" w:rsidR="00BF6721" w:rsidRPr="00BF6721" w:rsidRDefault="00BF6721" w:rsidP="0089690D">
      <w:pPr>
        <w:spacing w:line="276" w:lineRule="auto"/>
        <w:ind w:right="-483"/>
      </w:pPr>
      <w:r w:rsidRPr="00BF6721">
        <w:t>If you need to </w:t>
      </w:r>
      <w:r w:rsidRPr="00BF6721">
        <w:rPr>
          <w:i/>
          <w:iCs/>
        </w:rPr>
        <w:t>count</w:t>
      </w:r>
      <w:r w:rsidRPr="00BF6721">
        <w:t> them for a data cleaning report:</w:t>
      </w:r>
    </w:p>
    <w:p w14:paraId="15D165DB" w14:textId="77777777" w:rsidR="00BF6721" w:rsidRPr="00BF6721" w:rsidRDefault="00BF6721" w:rsidP="0089690D">
      <w:pPr>
        <w:numPr>
          <w:ilvl w:val="0"/>
          <w:numId w:val="32"/>
        </w:numPr>
        <w:spacing w:line="276" w:lineRule="auto"/>
        <w:ind w:right="-483"/>
      </w:pPr>
      <w:r w:rsidRPr="00BF6721">
        <w:t>Go to the </w:t>
      </w:r>
      <w:r w:rsidRPr="00BF6721">
        <w:rPr>
          <w:b/>
          <w:bCs/>
        </w:rPr>
        <w:t>Transform</w:t>
      </w:r>
      <w:r w:rsidRPr="00BF6721">
        <w:t> tab.</w:t>
      </w:r>
    </w:p>
    <w:p w14:paraId="1D3D4639" w14:textId="77777777" w:rsidR="00BF6721" w:rsidRPr="00BF6721" w:rsidRDefault="00BF6721" w:rsidP="0089690D">
      <w:pPr>
        <w:numPr>
          <w:ilvl w:val="0"/>
          <w:numId w:val="32"/>
        </w:numPr>
        <w:spacing w:line="276" w:lineRule="auto"/>
        <w:ind w:right="-483"/>
      </w:pPr>
      <w:r w:rsidRPr="00BF6721">
        <w:t>Click </w:t>
      </w:r>
      <w:r w:rsidRPr="00BF6721">
        <w:rPr>
          <w:b/>
          <w:bCs/>
        </w:rPr>
        <w:t>Count Rows</w:t>
      </w:r>
      <w:r w:rsidRPr="00BF6721">
        <w:t xml:space="preserve"> after filtering for </w:t>
      </w:r>
      <w:proofErr w:type="gramStart"/>
      <w:r w:rsidRPr="00BF6721">
        <w:t>nulls, or</w:t>
      </w:r>
      <w:proofErr w:type="gramEnd"/>
      <w:r w:rsidRPr="00BF6721">
        <w:t xml:space="preserve"> use </w:t>
      </w:r>
      <w:r w:rsidRPr="00BF6721">
        <w:rPr>
          <w:b/>
          <w:bCs/>
        </w:rPr>
        <w:t>Group By</w:t>
      </w:r>
      <w:r w:rsidRPr="00BF6721">
        <w:t> to see a summary of missing values across categories.</w:t>
      </w:r>
    </w:p>
    <w:p w14:paraId="52BBAD02" w14:textId="77777777" w:rsidR="00BF6721" w:rsidRPr="00BF6721" w:rsidRDefault="00BF6721" w:rsidP="0089690D">
      <w:pPr>
        <w:spacing w:line="276" w:lineRule="auto"/>
        <w:ind w:right="-483"/>
      </w:pPr>
      <w:r w:rsidRPr="00BF6721">
        <w:t>Are you planning to </w:t>
      </w:r>
      <w:r w:rsidRPr="00BF6721">
        <w:rPr>
          <w:b/>
          <w:bCs/>
        </w:rPr>
        <w:t>delete</w:t>
      </w:r>
      <w:r w:rsidRPr="00BF6721">
        <w:t> those empty rows, or do you need to </w:t>
      </w:r>
      <w:r w:rsidRPr="00BF6721">
        <w:rPr>
          <w:b/>
          <w:bCs/>
        </w:rPr>
        <w:t>fill them in</w:t>
      </w:r>
      <w:r w:rsidRPr="00BF6721">
        <w:t> with a default value (like "Neutral" or "0")?</w:t>
      </w:r>
    </w:p>
    <w:p w14:paraId="3A559673" w14:textId="77777777" w:rsidR="0061795F" w:rsidRPr="0061795F" w:rsidRDefault="0061795F" w:rsidP="0089690D">
      <w:pPr>
        <w:spacing w:line="276" w:lineRule="auto"/>
        <w:ind w:right="-483"/>
        <w:rPr>
          <w:b/>
          <w:bCs/>
        </w:rPr>
      </w:pPr>
      <w:r w:rsidRPr="0061795F">
        <w:rPr>
          <w:b/>
          <w:bCs/>
        </w:rPr>
        <w:t>Click-by-Click Logic Breakdown</w:t>
      </w:r>
    </w:p>
    <w:p w14:paraId="00798BFA" w14:textId="77777777" w:rsidR="0061795F" w:rsidRPr="0061795F" w:rsidRDefault="0061795F" w:rsidP="0089690D">
      <w:pPr>
        <w:spacing w:line="276" w:lineRule="auto"/>
        <w:ind w:right="-483"/>
        <w:rPr>
          <w:b/>
          <w:bCs/>
        </w:rPr>
      </w:pPr>
      <w:r w:rsidRPr="0061795F">
        <w:rPr>
          <w:b/>
          <w:bCs/>
        </w:rPr>
        <w:t>Phase 1: The "Gold Standard" Check (The AND)</w:t>
      </w:r>
    </w:p>
    <w:p w14:paraId="51FBB343" w14:textId="77777777" w:rsidR="0061795F" w:rsidRPr="0061795F" w:rsidRDefault="0061795F" w:rsidP="0089690D">
      <w:pPr>
        <w:spacing w:line="276" w:lineRule="auto"/>
        <w:ind w:right="-483"/>
      </w:pPr>
      <w:r w:rsidRPr="0061795F">
        <w:t>IF(AND(F31&gt;=$C$28, E31&gt;=$C$26), C31, ...</w:t>
      </w:r>
    </w:p>
    <w:p w14:paraId="4018E915" w14:textId="77777777" w:rsidR="0061795F" w:rsidRPr="0061795F" w:rsidRDefault="0061795F" w:rsidP="0089690D">
      <w:pPr>
        <w:numPr>
          <w:ilvl w:val="0"/>
          <w:numId w:val="242"/>
        </w:numPr>
        <w:spacing w:line="276" w:lineRule="auto"/>
        <w:ind w:right="-483"/>
      </w:pPr>
      <w:r w:rsidRPr="0061795F">
        <w:rPr>
          <w:b/>
          <w:bCs/>
        </w:rPr>
        <w:t>The Logic:</w:t>
      </w:r>
      <w:r w:rsidRPr="0061795F">
        <w:t> Excel checks if </w:t>
      </w:r>
      <w:r w:rsidRPr="0061795F">
        <w:rPr>
          <w:b/>
          <w:bCs/>
        </w:rPr>
        <w:t>BOTH</w:t>
      </w:r>
      <w:r w:rsidRPr="0061795F">
        <w:t> conditions are met at the same time.</w:t>
      </w:r>
    </w:p>
    <w:p w14:paraId="16B2A479" w14:textId="77777777" w:rsidR="0061795F" w:rsidRPr="0061795F" w:rsidRDefault="0061795F" w:rsidP="0089690D">
      <w:pPr>
        <w:numPr>
          <w:ilvl w:val="0"/>
          <w:numId w:val="242"/>
        </w:numPr>
        <w:spacing w:line="276" w:lineRule="auto"/>
        <w:ind w:right="-483"/>
      </w:pPr>
      <w:r w:rsidRPr="0061795F">
        <w:rPr>
          <w:b/>
          <w:bCs/>
        </w:rPr>
        <w:t>Condition A:</w:t>
      </w:r>
      <w:r w:rsidRPr="0061795F">
        <w:t> Is the value in </w:t>
      </w:r>
      <w:r w:rsidRPr="0061795F">
        <w:rPr>
          <w:b/>
          <w:bCs/>
        </w:rPr>
        <w:t>F31</w:t>
      </w:r>
      <w:r w:rsidRPr="0061795F">
        <w:t> greater than or equal to your target in </w:t>
      </w:r>
      <w:r w:rsidRPr="0061795F">
        <w:rPr>
          <w:b/>
          <w:bCs/>
        </w:rPr>
        <w:t>C28</w:t>
      </w:r>
      <w:r w:rsidRPr="0061795F">
        <w:t>?</w:t>
      </w:r>
    </w:p>
    <w:p w14:paraId="5E5C6144" w14:textId="77777777" w:rsidR="0061795F" w:rsidRPr="0061795F" w:rsidRDefault="0061795F" w:rsidP="0089690D">
      <w:pPr>
        <w:numPr>
          <w:ilvl w:val="0"/>
          <w:numId w:val="242"/>
        </w:numPr>
        <w:spacing w:line="276" w:lineRule="auto"/>
        <w:ind w:right="-483"/>
      </w:pPr>
      <w:r w:rsidRPr="0061795F">
        <w:rPr>
          <w:b/>
          <w:bCs/>
        </w:rPr>
        <w:t>Condition B:</w:t>
      </w:r>
      <w:r w:rsidRPr="0061795F">
        <w:t> Is the value in </w:t>
      </w:r>
      <w:r w:rsidRPr="0061795F">
        <w:rPr>
          <w:b/>
          <w:bCs/>
        </w:rPr>
        <w:t>E31</w:t>
      </w:r>
      <w:r w:rsidRPr="0061795F">
        <w:t> greater than or equal to your target in </w:t>
      </w:r>
      <w:r w:rsidRPr="0061795F">
        <w:rPr>
          <w:b/>
          <w:bCs/>
        </w:rPr>
        <w:t>C26</w:t>
      </w:r>
      <w:r w:rsidRPr="0061795F">
        <w:t>?</w:t>
      </w:r>
    </w:p>
    <w:p w14:paraId="190C4718" w14:textId="77777777" w:rsidR="0061795F" w:rsidRPr="0061795F" w:rsidRDefault="0061795F" w:rsidP="0089690D">
      <w:pPr>
        <w:numPr>
          <w:ilvl w:val="0"/>
          <w:numId w:val="242"/>
        </w:numPr>
        <w:spacing w:line="276" w:lineRule="auto"/>
        <w:ind w:right="-483"/>
      </w:pPr>
      <w:r w:rsidRPr="0061795F">
        <w:rPr>
          <w:b/>
          <w:bCs/>
        </w:rPr>
        <w:lastRenderedPageBreak/>
        <w:t>The Result:</w:t>
      </w:r>
      <w:r w:rsidRPr="0061795F">
        <w:t> If </w:t>
      </w:r>
      <w:r w:rsidRPr="0061795F">
        <w:rPr>
          <w:b/>
          <w:bCs/>
        </w:rPr>
        <w:t>BOTH</w:t>
      </w:r>
      <w:r w:rsidRPr="0061795F">
        <w:t> are true, Excel stops right here and displays the value in </w:t>
      </w:r>
      <w:r w:rsidRPr="0061795F">
        <w:rPr>
          <w:b/>
          <w:bCs/>
        </w:rPr>
        <w:t>C31</w:t>
      </w:r>
      <w:r w:rsidRPr="0061795F">
        <w:t>. (In your work, this usually means a "Full Match" or "Highest Success").</w:t>
      </w:r>
    </w:p>
    <w:p w14:paraId="071031F3" w14:textId="77777777" w:rsidR="0061795F" w:rsidRPr="0061795F" w:rsidRDefault="005F2DFC" w:rsidP="0089690D">
      <w:pPr>
        <w:spacing w:line="276" w:lineRule="auto"/>
        <w:ind w:right="-483"/>
      </w:pPr>
      <w:r>
        <w:pict w14:anchorId="74F6EFD2">
          <v:rect id="_x0000_i1398" style="width:0;height:.75pt" o:hralign="center" o:hrstd="t" o:hr="t" fillcolor="#a0a0a0" stroked="f"/>
        </w:pict>
      </w:r>
    </w:p>
    <w:p w14:paraId="1358DCAB" w14:textId="77777777" w:rsidR="0061795F" w:rsidRPr="0061795F" w:rsidRDefault="0061795F" w:rsidP="0089690D">
      <w:pPr>
        <w:spacing w:line="276" w:lineRule="auto"/>
        <w:ind w:right="-483"/>
        <w:rPr>
          <w:b/>
          <w:bCs/>
        </w:rPr>
      </w:pPr>
      <w:r w:rsidRPr="0061795F">
        <w:rPr>
          <w:b/>
          <w:bCs/>
        </w:rPr>
        <w:t>Phase 2: The "Partial Success" Check (The OR)</w:t>
      </w:r>
    </w:p>
    <w:p w14:paraId="53165819" w14:textId="77777777" w:rsidR="0061795F" w:rsidRPr="0061795F" w:rsidRDefault="0061795F" w:rsidP="0089690D">
      <w:pPr>
        <w:spacing w:line="276" w:lineRule="auto"/>
        <w:ind w:right="-483"/>
      </w:pPr>
      <w:r w:rsidRPr="0061795F">
        <w:t>IF(OR(F31&gt;$C$28, E31&gt;$C$26), D31, ...</w:t>
      </w:r>
    </w:p>
    <w:p w14:paraId="1B3E97F8" w14:textId="77777777" w:rsidR="0061795F" w:rsidRPr="0061795F" w:rsidRDefault="0061795F" w:rsidP="0089690D">
      <w:pPr>
        <w:numPr>
          <w:ilvl w:val="0"/>
          <w:numId w:val="243"/>
        </w:numPr>
        <w:spacing w:line="276" w:lineRule="auto"/>
        <w:ind w:right="-483"/>
      </w:pPr>
      <w:proofErr w:type="gramStart"/>
      <w:r w:rsidRPr="0061795F">
        <w:rPr>
          <w:b/>
          <w:bCs/>
        </w:rPr>
        <w:t>The Logic</w:t>
      </w:r>
      <w:proofErr w:type="gramEnd"/>
      <w:r w:rsidRPr="0061795F">
        <w:rPr>
          <w:b/>
          <w:bCs/>
        </w:rPr>
        <w:t>:</w:t>
      </w:r>
      <w:r w:rsidRPr="0061795F">
        <w:t> If Phase 1 failed (meaning at least one wasn't met), Excel moves to this second gate. It asks: "Is </w:t>
      </w:r>
      <w:r w:rsidRPr="0061795F">
        <w:rPr>
          <w:b/>
          <w:bCs/>
        </w:rPr>
        <w:t>EITHER</w:t>
      </w:r>
      <w:r w:rsidRPr="0061795F">
        <w:t> one of these true?"</w:t>
      </w:r>
    </w:p>
    <w:p w14:paraId="4B58B340" w14:textId="77777777" w:rsidR="0061795F" w:rsidRPr="0061795F" w:rsidRDefault="0061795F" w:rsidP="0089690D">
      <w:pPr>
        <w:numPr>
          <w:ilvl w:val="0"/>
          <w:numId w:val="243"/>
        </w:numPr>
        <w:spacing w:line="276" w:lineRule="auto"/>
        <w:ind w:right="-483"/>
      </w:pPr>
      <w:r w:rsidRPr="0061795F">
        <w:rPr>
          <w:b/>
          <w:bCs/>
        </w:rPr>
        <w:t>Condition A:</w:t>
      </w:r>
      <w:r w:rsidRPr="0061795F">
        <w:t> Is </w:t>
      </w:r>
      <w:r w:rsidRPr="0061795F">
        <w:rPr>
          <w:b/>
          <w:bCs/>
        </w:rPr>
        <w:t>F31</w:t>
      </w:r>
      <w:r w:rsidRPr="0061795F">
        <w:t> greater than </w:t>
      </w:r>
      <w:r w:rsidRPr="0061795F">
        <w:rPr>
          <w:b/>
          <w:bCs/>
        </w:rPr>
        <w:t>C28</w:t>
      </w:r>
      <w:r w:rsidRPr="0061795F">
        <w:t>?</w:t>
      </w:r>
    </w:p>
    <w:p w14:paraId="24E173E5" w14:textId="77777777" w:rsidR="0061795F" w:rsidRPr="0061795F" w:rsidRDefault="0061795F" w:rsidP="0089690D">
      <w:pPr>
        <w:numPr>
          <w:ilvl w:val="0"/>
          <w:numId w:val="243"/>
        </w:numPr>
        <w:spacing w:line="276" w:lineRule="auto"/>
        <w:ind w:right="-483"/>
      </w:pPr>
      <w:r w:rsidRPr="0061795F">
        <w:rPr>
          <w:b/>
          <w:bCs/>
        </w:rPr>
        <w:t>Condition B:</w:t>
      </w:r>
      <w:r w:rsidRPr="0061795F">
        <w:t> Is </w:t>
      </w:r>
      <w:r w:rsidRPr="0061795F">
        <w:rPr>
          <w:b/>
          <w:bCs/>
        </w:rPr>
        <w:t>E31</w:t>
      </w:r>
      <w:r w:rsidRPr="0061795F">
        <w:t> greater than </w:t>
      </w:r>
      <w:r w:rsidRPr="0061795F">
        <w:rPr>
          <w:b/>
          <w:bCs/>
        </w:rPr>
        <w:t>C26</w:t>
      </w:r>
      <w:r w:rsidRPr="0061795F">
        <w:t>?</w:t>
      </w:r>
    </w:p>
    <w:p w14:paraId="7827E344" w14:textId="77777777" w:rsidR="0061795F" w:rsidRPr="0061795F" w:rsidRDefault="0061795F" w:rsidP="0089690D">
      <w:pPr>
        <w:numPr>
          <w:ilvl w:val="0"/>
          <w:numId w:val="243"/>
        </w:numPr>
        <w:spacing w:line="276" w:lineRule="auto"/>
        <w:ind w:right="-483"/>
      </w:pPr>
      <w:r w:rsidRPr="0061795F">
        <w:rPr>
          <w:b/>
          <w:bCs/>
        </w:rPr>
        <w:t>The Result:</w:t>
      </w:r>
      <w:r w:rsidRPr="0061795F">
        <w:t> If </w:t>
      </w:r>
      <w:r w:rsidRPr="0061795F">
        <w:rPr>
          <w:b/>
          <w:bCs/>
        </w:rPr>
        <w:t>at least one</w:t>
      </w:r>
      <w:r w:rsidRPr="0061795F">
        <w:t> of them is true, Excel displays the value in </w:t>
      </w:r>
      <w:r w:rsidRPr="0061795F">
        <w:rPr>
          <w:b/>
          <w:bCs/>
        </w:rPr>
        <w:t>D31</w:t>
      </w:r>
      <w:r w:rsidRPr="0061795F">
        <w:t>. (This is like a "Close but not perfect" result).</w:t>
      </w:r>
    </w:p>
    <w:p w14:paraId="2D46A80F" w14:textId="77777777" w:rsidR="0061795F" w:rsidRPr="0061795F" w:rsidRDefault="005F2DFC" w:rsidP="0089690D">
      <w:pPr>
        <w:spacing w:line="276" w:lineRule="auto"/>
        <w:ind w:right="-483"/>
      </w:pPr>
      <w:r>
        <w:pict w14:anchorId="405B53F5">
          <v:rect id="_x0000_i1399" style="width:0;height:.75pt" o:hralign="center" o:hrstd="t" o:hr="t" fillcolor="#a0a0a0" stroked="f"/>
        </w:pict>
      </w:r>
    </w:p>
    <w:p w14:paraId="0AAA00C6" w14:textId="77777777" w:rsidR="0061795F" w:rsidRPr="0061795F" w:rsidRDefault="0061795F" w:rsidP="0089690D">
      <w:pPr>
        <w:spacing w:line="276" w:lineRule="auto"/>
        <w:ind w:right="-483"/>
        <w:rPr>
          <w:b/>
          <w:bCs/>
        </w:rPr>
      </w:pPr>
      <w:r w:rsidRPr="0061795F">
        <w:rPr>
          <w:b/>
          <w:bCs/>
        </w:rPr>
        <w:t>Phase 3: The "Total Failure" Result</w:t>
      </w:r>
    </w:p>
    <w:p w14:paraId="36EC5DAF" w14:textId="77777777" w:rsidR="0061795F" w:rsidRPr="0061795F" w:rsidRDefault="0061795F" w:rsidP="0089690D">
      <w:pPr>
        <w:spacing w:line="276" w:lineRule="auto"/>
        <w:ind w:right="-483"/>
      </w:pPr>
      <w:r w:rsidRPr="0061795F">
        <w:t>... "Neither")</w:t>
      </w:r>
    </w:p>
    <w:p w14:paraId="24D2CD6E" w14:textId="77777777" w:rsidR="0061795F" w:rsidRPr="0061795F" w:rsidRDefault="0061795F" w:rsidP="0089690D">
      <w:pPr>
        <w:numPr>
          <w:ilvl w:val="0"/>
          <w:numId w:val="244"/>
        </w:numPr>
        <w:spacing w:line="276" w:lineRule="auto"/>
        <w:ind w:right="-483"/>
      </w:pPr>
      <w:r w:rsidRPr="0061795F">
        <w:rPr>
          <w:b/>
          <w:bCs/>
        </w:rPr>
        <w:t>The Logic:</w:t>
      </w:r>
      <w:r w:rsidRPr="0061795F">
        <w:t> If Phase 1 was false AND Phase 2 was false, there is nothing left to check.</w:t>
      </w:r>
    </w:p>
    <w:p w14:paraId="461FBA0B" w14:textId="77777777" w:rsidR="0061795F" w:rsidRPr="0061795F" w:rsidRDefault="0061795F" w:rsidP="0089690D">
      <w:pPr>
        <w:numPr>
          <w:ilvl w:val="0"/>
          <w:numId w:val="244"/>
        </w:numPr>
        <w:spacing w:line="276" w:lineRule="auto"/>
        <w:ind w:right="-483"/>
      </w:pPr>
      <w:r w:rsidRPr="0061795F">
        <w:rPr>
          <w:b/>
          <w:bCs/>
        </w:rPr>
        <w:t>The Result:</w:t>
      </w:r>
      <w:r w:rsidRPr="0061795F">
        <w:t> Excel displays the word </w:t>
      </w:r>
      <w:r w:rsidRPr="0061795F">
        <w:rPr>
          <w:b/>
          <w:bCs/>
        </w:rPr>
        <w:t>"Neither."</w:t>
      </w:r>
      <w:r w:rsidRPr="0061795F">
        <w:t> This means both values were below your targets.</w:t>
      </w:r>
    </w:p>
    <w:p w14:paraId="4A3123F8" w14:textId="77777777" w:rsidR="0061795F" w:rsidRPr="0061795F" w:rsidRDefault="005F2DFC" w:rsidP="0089690D">
      <w:pPr>
        <w:spacing w:line="276" w:lineRule="auto"/>
        <w:ind w:right="-483"/>
      </w:pPr>
      <w:r>
        <w:pict w14:anchorId="0AB0C3D6">
          <v:rect id="_x0000_i1400" style="width:0;height:.75pt" o:hralign="center" o:hrstd="t" o:hr="t" fillcolor="#a0a0a0" stroked="f"/>
        </w:pict>
      </w:r>
    </w:p>
    <w:p w14:paraId="5A3DB11E" w14:textId="77777777" w:rsidR="0061795F" w:rsidRPr="0061795F" w:rsidRDefault="0061795F" w:rsidP="0089690D">
      <w:pPr>
        <w:spacing w:line="276" w:lineRule="auto"/>
        <w:ind w:right="-483"/>
        <w:rPr>
          <w:b/>
          <w:bCs/>
        </w:rPr>
      </w:pPr>
      <w:r w:rsidRPr="0061795F">
        <w:rPr>
          <w:b/>
          <w:bCs/>
        </w:rPr>
        <w:t>Contextual Meaning for your Project</w:t>
      </w:r>
    </w:p>
    <w:p w14:paraId="0BC0A571" w14:textId="77777777" w:rsidR="0061795F" w:rsidRPr="0061795F" w:rsidRDefault="0061795F" w:rsidP="0089690D">
      <w:pPr>
        <w:spacing w:line="276" w:lineRule="auto"/>
        <w:ind w:right="-483"/>
      </w:pPr>
      <w:r w:rsidRPr="0061795F">
        <w:t>Since you specialize in </w:t>
      </w:r>
      <w:r w:rsidRPr="0061795F">
        <w:rPr>
          <w:b/>
          <w:bCs/>
        </w:rPr>
        <w:t>Shipping and Terminal Invoice Analysis</w:t>
      </w:r>
      <w:r w:rsidRPr="0061795F">
        <w:t>, here is how you would use this in the real world:</w:t>
      </w:r>
    </w:p>
    <w:p w14:paraId="789795D9" w14:textId="77777777" w:rsidR="0061795F" w:rsidRPr="0061795F" w:rsidRDefault="0061795F" w:rsidP="0089690D">
      <w:pPr>
        <w:numPr>
          <w:ilvl w:val="0"/>
          <w:numId w:val="245"/>
        </w:numPr>
        <w:spacing w:line="276" w:lineRule="auto"/>
        <w:ind w:right="-483"/>
      </w:pPr>
      <w:r w:rsidRPr="0061795F">
        <w:rPr>
          <w:b/>
          <w:bCs/>
        </w:rPr>
        <w:t>Rule C28:</w:t>
      </w:r>
      <w:r w:rsidRPr="0061795F">
        <w:t> Standard Loading Time (e.g., 2 hours).</w:t>
      </w:r>
    </w:p>
    <w:p w14:paraId="6A5C8FB4" w14:textId="77777777" w:rsidR="0061795F" w:rsidRPr="0061795F" w:rsidRDefault="0061795F" w:rsidP="0089690D">
      <w:pPr>
        <w:numPr>
          <w:ilvl w:val="0"/>
          <w:numId w:val="245"/>
        </w:numPr>
        <w:spacing w:line="276" w:lineRule="auto"/>
        <w:ind w:right="-483"/>
      </w:pPr>
      <w:r w:rsidRPr="0061795F">
        <w:rPr>
          <w:b/>
          <w:bCs/>
        </w:rPr>
        <w:t>Rule C26:</w:t>
      </w:r>
      <w:r w:rsidRPr="0061795F">
        <w:t> Standard Cost (e.g., ₦50,000).</w:t>
      </w:r>
    </w:p>
    <w:p w14:paraId="7C01DF8D" w14:textId="77777777" w:rsidR="0061795F" w:rsidRPr="0061795F" w:rsidRDefault="0061795F" w:rsidP="0089690D">
      <w:pPr>
        <w:numPr>
          <w:ilvl w:val="0"/>
          <w:numId w:val="245"/>
        </w:numPr>
        <w:spacing w:line="276" w:lineRule="auto"/>
        <w:ind w:right="-483"/>
      </w:pPr>
      <w:r w:rsidRPr="0061795F">
        <w:rPr>
          <w:b/>
          <w:bCs/>
        </w:rPr>
        <w:t>F31 &amp; E31:</w:t>
      </w:r>
      <w:r w:rsidRPr="0061795F">
        <w:t> The actual time and cost for a specific shipment.</w:t>
      </w:r>
    </w:p>
    <w:p w14:paraId="6EEA2B64" w14:textId="77777777" w:rsidR="0061795F" w:rsidRPr="0061795F" w:rsidRDefault="0061795F" w:rsidP="0089690D">
      <w:pPr>
        <w:numPr>
          <w:ilvl w:val="0"/>
          <w:numId w:val="246"/>
        </w:numPr>
        <w:spacing w:line="276" w:lineRule="auto"/>
        <w:ind w:right="-483"/>
      </w:pPr>
      <w:r w:rsidRPr="0061795F">
        <w:rPr>
          <w:b/>
          <w:bCs/>
        </w:rPr>
        <w:t>Result C31:</w:t>
      </w:r>
      <w:r w:rsidRPr="0061795F">
        <w:t> If the shipment was on time </w:t>
      </w:r>
      <w:r w:rsidRPr="0061795F">
        <w:rPr>
          <w:b/>
          <w:bCs/>
        </w:rPr>
        <w:t>and</w:t>
      </w:r>
      <w:r w:rsidRPr="0061795F">
        <w:t> on budget, mark it as </w:t>
      </w:r>
      <w:r w:rsidRPr="0061795F">
        <w:rPr>
          <w:b/>
          <w:bCs/>
        </w:rPr>
        <w:t>"Perfect."</w:t>
      </w:r>
    </w:p>
    <w:p w14:paraId="288F8F3E" w14:textId="77777777" w:rsidR="0061795F" w:rsidRPr="0061795F" w:rsidRDefault="0061795F" w:rsidP="0089690D">
      <w:pPr>
        <w:numPr>
          <w:ilvl w:val="0"/>
          <w:numId w:val="246"/>
        </w:numPr>
        <w:spacing w:line="276" w:lineRule="auto"/>
        <w:ind w:right="-483"/>
      </w:pPr>
      <w:r w:rsidRPr="0061795F">
        <w:rPr>
          <w:b/>
          <w:bCs/>
        </w:rPr>
        <w:t>Result D31:</w:t>
      </w:r>
      <w:r w:rsidRPr="0061795F">
        <w:t> If it was on time </w:t>
      </w:r>
      <w:r w:rsidRPr="0061795F">
        <w:rPr>
          <w:b/>
          <w:bCs/>
        </w:rPr>
        <w:t>or</w:t>
      </w:r>
      <w:r w:rsidRPr="0061795F">
        <w:t> on budget (but not both), mark it as </w:t>
      </w:r>
      <w:r w:rsidRPr="0061795F">
        <w:rPr>
          <w:b/>
          <w:bCs/>
        </w:rPr>
        <w:t>"Partial."</w:t>
      </w:r>
    </w:p>
    <w:p w14:paraId="2677175D" w14:textId="77777777" w:rsidR="0061795F" w:rsidRPr="0061795F" w:rsidRDefault="0061795F" w:rsidP="0089690D">
      <w:pPr>
        <w:numPr>
          <w:ilvl w:val="0"/>
          <w:numId w:val="246"/>
        </w:numPr>
        <w:spacing w:line="276" w:lineRule="auto"/>
        <w:ind w:right="-483"/>
      </w:pPr>
      <w:r w:rsidRPr="0061795F">
        <w:rPr>
          <w:b/>
          <w:bCs/>
        </w:rPr>
        <w:t>Result "Neither":</w:t>
      </w:r>
      <w:r w:rsidRPr="0061795F">
        <w:t> If it was late </w:t>
      </w:r>
      <w:r w:rsidRPr="0061795F">
        <w:rPr>
          <w:b/>
          <w:bCs/>
        </w:rPr>
        <w:t>and</w:t>
      </w:r>
      <w:r w:rsidRPr="0061795F">
        <w:t> over budget, mark it as </w:t>
      </w:r>
      <w:r w:rsidRPr="0061795F">
        <w:rPr>
          <w:b/>
          <w:bCs/>
        </w:rPr>
        <w:t>"Review Required."</w:t>
      </w:r>
    </w:p>
    <w:p w14:paraId="41C81C75" w14:textId="77777777" w:rsidR="0061795F" w:rsidRPr="0061795F" w:rsidRDefault="0061795F" w:rsidP="0089690D">
      <w:pPr>
        <w:spacing w:line="276" w:lineRule="auto"/>
        <w:ind w:right="-483"/>
        <w:rPr>
          <w:b/>
          <w:bCs/>
        </w:rPr>
      </w:pPr>
      <w:r w:rsidRPr="0061795F">
        <w:rPr>
          <w:b/>
          <w:bCs/>
        </w:rPr>
        <w:t>A Quick Note on "Clicking"</w:t>
      </w:r>
    </w:p>
    <w:p w14:paraId="34F88DE5" w14:textId="77777777" w:rsidR="0061795F" w:rsidRPr="0061795F" w:rsidRDefault="0061795F" w:rsidP="0089690D">
      <w:pPr>
        <w:spacing w:line="276" w:lineRule="auto"/>
        <w:ind w:right="-483"/>
      </w:pPr>
      <w:r w:rsidRPr="0061795F">
        <w:t xml:space="preserve">When you type this, you don't </w:t>
      </w:r>
      <w:proofErr w:type="gramStart"/>
      <w:r w:rsidRPr="0061795F">
        <w:t>actually need</w:t>
      </w:r>
      <w:proofErr w:type="gramEnd"/>
      <w:r w:rsidRPr="0061795F">
        <w:t xml:space="preserve"> to type the $ signs manually every time.</w:t>
      </w:r>
    </w:p>
    <w:p w14:paraId="512596FA" w14:textId="2EFFBD2A" w:rsidR="005C6823" w:rsidRDefault="0061795F" w:rsidP="0089690D">
      <w:pPr>
        <w:numPr>
          <w:ilvl w:val="0"/>
          <w:numId w:val="247"/>
        </w:numPr>
        <w:spacing w:line="276" w:lineRule="auto"/>
        <w:ind w:right="-483"/>
      </w:pPr>
      <w:r w:rsidRPr="0061795F">
        <w:rPr>
          <w:b/>
          <w:bCs/>
        </w:rPr>
        <w:lastRenderedPageBreak/>
        <w:t>Pro Tip:</w:t>
      </w:r>
      <w:r w:rsidRPr="0061795F">
        <w:t> While typing the formula, after you click on cell </w:t>
      </w:r>
      <w:r w:rsidRPr="0061795F">
        <w:rPr>
          <w:b/>
          <w:bCs/>
        </w:rPr>
        <w:t>C28</w:t>
      </w:r>
      <w:r w:rsidRPr="0061795F">
        <w:t>, immediately press the </w:t>
      </w:r>
      <w:r w:rsidRPr="0061795F">
        <w:rPr>
          <w:b/>
          <w:bCs/>
        </w:rPr>
        <w:t>F4 key</w:t>
      </w:r>
      <w:r w:rsidRPr="0061795F">
        <w:t> on your keyboard. Excel will automatically add the $ signs for you to "lock" the cell.</w:t>
      </w:r>
    </w:p>
    <w:p w14:paraId="0CAEEAEC" w14:textId="77777777" w:rsidR="006C4571" w:rsidRDefault="006C4571" w:rsidP="0089690D">
      <w:pPr>
        <w:spacing w:line="276" w:lineRule="auto"/>
        <w:ind w:right="-483"/>
      </w:pPr>
    </w:p>
    <w:p w14:paraId="015984DF" w14:textId="77777777" w:rsidR="006C4571" w:rsidRPr="006C4571" w:rsidRDefault="006C4571" w:rsidP="0089690D">
      <w:pPr>
        <w:spacing w:line="276" w:lineRule="auto"/>
        <w:ind w:right="-483"/>
      </w:pPr>
      <w:r w:rsidRPr="006C4571">
        <w:t>You have absolutely nailed it. To answer your question directly: </w:t>
      </w:r>
      <w:r w:rsidRPr="006C4571">
        <w:rPr>
          <w:b/>
          <w:bCs/>
        </w:rPr>
        <w:t xml:space="preserve">Yes, your model not only covers her insights but </w:t>
      </w:r>
      <w:proofErr w:type="gramStart"/>
      <w:r w:rsidRPr="006C4571">
        <w:rPr>
          <w:b/>
          <w:bCs/>
        </w:rPr>
        <w:t>actually improves</w:t>
      </w:r>
      <w:proofErr w:type="gramEnd"/>
      <w:r w:rsidRPr="006C4571">
        <w:rPr>
          <w:b/>
          <w:bCs/>
        </w:rPr>
        <w:t xml:space="preserve"> upon them by adding "Analytical Structure."</w:t>
      </w:r>
    </w:p>
    <w:p w14:paraId="624B108A" w14:textId="77777777" w:rsidR="006C4571" w:rsidRPr="006C4571" w:rsidRDefault="006C4571" w:rsidP="0089690D">
      <w:pPr>
        <w:spacing w:line="276" w:lineRule="auto"/>
        <w:ind w:right="-483"/>
      </w:pPr>
      <w:r w:rsidRPr="006C4571">
        <w:t>By splitting your insights into </w:t>
      </w:r>
      <w:r w:rsidRPr="006C4571">
        <w:rPr>
          <w:b/>
          <w:bCs/>
        </w:rPr>
        <w:t>Performance (2A)</w:t>
      </w:r>
      <w:r w:rsidRPr="006C4571">
        <w:t> and </w:t>
      </w:r>
      <w:r w:rsidRPr="006C4571">
        <w:rPr>
          <w:b/>
          <w:bCs/>
        </w:rPr>
        <w:t>Influence (2B)</w:t>
      </w:r>
      <w:r w:rsidRPr="006C4571">
        <w:t xml:space="preserve">, you are doing something even more advanced </w:t>
      </w:r>
      <w:proofErr w:type="gramStart"/>
      <w:r w:rsidRPr="006C4571">
        <w:t>than what</w:t>
      </w:r>
      <w:proofErr w:type="gramEnd"/>
      <w:r w:rsidRPr="006C4571">
        <w:t xml:space="preserve"> she suggested. You are distinguishing between "What is happening" and "What actually matters."</w:t>
      </w:r>
    </w:p>
    <w:p w14:paraId="74C65A71" w14:textId="77777777" w:rsidR="006C4571" w:rsidRPr="006C4571" w:rsidRDefault="006C4571" w:rsidP="0089690D">
      <w:pPr>
        <w:spacing w:line="276" w:lineRule="auto"/>
        <w:ind w:right="-483"/>
        <w:rPr>
          <w:b/>
          <w:bCs/>
        </w:rPr>
      </w:pPr>
      <w:r w:rsidRPr="006C4571">
        <w:rPr>
          <w:b/>
          <w:bCs/>
        </w:rPr>
        <w:t>How your model specifically answers her insights:</w:t>
      </w:r>
    </w:p>
    <w:tbl>
      <w:tblPr>
        <w:tblW w:w="9780" w:type="dxa"/>
        <w:tblCellMar>
          <w:top w:w="15" w:type="dxa"/>
          <w:left w:w="15" w:type="dxa"/>
          <w:bottom w:w="15" w:type="dxa"/>
          <w:right w:w="15" w:type="dxa"/>
        </w:tblCellMar>
        <w:tblLook w:val="04A0" w:firstRow="1" w:lastRow="0" w:firstColumn="1" w:lastColumn="0" w:noHBand="0" w:noVBand="1"/>
      </w:tblPr>
      <w:tblGrid>
        <w:gridCol w:w="1767"/>
        <w:gridCol w:w="8013"/>
      </w:tblGrid>
      <w:tr w:rsidR="006C4571" w:rsidRPr="006C4571" w14:paraId="15EE1B81" w14:textId="77777777">
        <w:tc>
          <w:tcPr>
            <w:tcW w:w="0" w:type="auto"/>
            <w:tcBorders>
              <w:bottom w:val="single" w:sz="4" w:space="0" w:color="2D2F35"/>
            </w:tcBorders>
            <w:tcMar>
              <w:top w:w="120" w:type="dxa"/>
              <w:left w:w="0" w:type="dxa"/>
              <w:bottom w:w="120" w:type="dxa"/>
              <w:right w:w="240" w:type="dxa"/>
            </w:tcMar>
            <w:hideMark/>
          </w:tcPr>
          <w:p w14:paraId="7888A452" w14:textId="77777777" w:rsidR="006C4571" w:rsidRPr="006C4571" w:rsidRDefault="006C4571" w:rsidP="0089690D">
            <w:pPr>
              <w:spacing w:line="276" w:lineRule="auto"/>
              <w:ind w:right="-483"/>
              <w:rPr>
                <w:b/>
                <w:bCs/>
              </w:rPr>
            </w:pPr>
            <w:r w:rsidRPr="006C4571">
              <w:rPr>
                <w:b/>
                <w:bCs/>
              </w:rPr>
              <w:t>Her Insight</w:t>
            </w:r>
          </w:p>
        </w:tc>
        <w:tc>
          <w:tcPr>
            <w:tcW w:w="0" w:type="auto"/>
            <w:tcBorders>
              <w:bottom w:val="single" w:sz="4" w:space="0" w:color="2D2F35"/>
            </w:tcBorders>
            <w:tcMar>
              <w:top w:w="120" w:type="dxa"/>
              <w:left w:w="0" w:type="dxa"/>
              <w:bottom w:w="120" w:type="dxa"/>
              <w:right w:w="0" w:type="dxa"/>
            </w:tcMar>
            <w:hideMark/>
          </w:tcPr>
          <w:p w14:paraId="2D14E6FC" w14:textId="77777777" w:rsidR="006C4571" w:rsidRPr="006C4571" w:rsidRDefault="006C4571" w:rsidP="0089690D">
            <w:pPr>
              <w:spacing w:line="276" w:lineRule="auto"/>
              <w:ind w:right="-483"/>
              <w:rPr>
                <w:b/>
                <w:bCs/>
              </w:rPr>
            </w:pPr>
            <w:r w:rsidRPr="006C4571">
              <w:rPr>
                <w:b/>
                <w:bCs/>
              </w:rPr>
              <w:t>How YOUR Driver Covers It</w:t>
            </w:r>
          </w:p>
        </w:tc>
      </w:tr>
      <w:tr w:rsidR="006C4571" w:rsidRPr="006C4571" w14:paraId="0120018D" w14:textId="77777777">
        <w:tc>
          <w:tcPr>
            <w:tcW w:w="0" w:type="auto"/>
            <w:tcBorders>
              <w:bottom w:val="single" w:sz="4" w:space="0" w:color="2D2F35"/>
            </w:tcBorders>
            <w:tcMar>
              <w:top w:w="180" w:type="dxa"/>
              <w:left w:w="0" w:type="dxa"/>
              <w:bottom w:w="180" w:type="dxa"/>
              <w:right w:w="240" w:type="dxa"/>
            </w:tcMar>
            <w:hideMark/>
          </w:tcPr>
          <w:p w14:paraId="6AA1E20D" w14:textId="77777777" w:rsidR="006C4571" w:rsidRPr="006C4571" w:rsidRDefault="006C4571" w:rsidP="0089690D">
            <w:pPr>
              <w:spacing w:line="276" w:lineRule="auto"/>
              <w:ind w:right="-483"/>
            </w:pPr>
            <w:r w:rsidRPr="006C4571">
              <w:rPr>
                <w:b/>
                <w:bCs/>
              </w:rPr>
              <w:t>1. High-Impact Drivers</w:t>
            </w:r>
          </w:p>
        </w:tc>
        <w:tc>
          <w:tcPr>
            <w:tcW w:w="0" w:type="auto"/>
            <w:tcBorders>
              <w:bottom w:val="single" w:sz="4" w:space="0" w:color="2D2F35"/>
            </w:tcBorders>
            <w:tcMar>
              <w:top w:w="180" w:type="dxa"/>
              <w:left w:w="0" w:type="dxa"/>
              <w:bottom w:w="180" w:type="dxa"/>
              <w:right w:w="0" w:type="dxa"/>
            </w:tcMar>
            <w:hideMark/>
          </w:tcPr>
          <w:p w14:paraId="5F6A03C8" w14:textId="77777777" w:rsidR="006C4571" w:rsidRPr="006C4571" w:rsidRDefault="006C4571" w:rsidP="0089690D">
            <w:pPr>
              <w:spacing w:line="276" w:lineRule="auto"/>
              <w:ind w:right="-483"/>
            </w:pPr>
            <w:r w:rsidRPr="006C4571">
              <w:rPr>
                <w:b/>
                <w:bCs/>
              </w:rPr>
              <w:t>Your Driver 2A &amp; 2B:</w:t>
            </w:r>
            <w:r w:rsidRPr="006C4571">
              <w:t> You identified the "Big 6" (Baggage, Punctuality, Digital, Food, Comfort, Staff) and measured their influence.</w:t>
            </w:r>
          </w:p>
        </w:tc>
      </w:tr>
      <w:tr w:rsidR="006C4571" w:rsidRPr="006C4571" w14:paraId="54959FA2" w14:textId="77777777">
        <w:tc>
          <w:tcPr>
            <w:tcW w:w="0" w:type="auto"/>
            <w:tcBorders>
              <w:bottom w:val="single" w:sz="4" w:space="0" w:color="2D2F35"/>
            </w:tcBorders>
            <w:tcMar>
              <w:top w:w="180" w:type="dxa"/>
              <w:left w:w="0" w:type="dxa"/>
              <w:bottom w:w="180" w:type="dxa"/>
              <w:right w:w="240" w:type="dxa"/>
            </w:tcMar>
            <w:hideMark/>
          </w:tcPr>
          <w:p w14:paraId="43E8354C" w14:textId="77777777" w:rsidR="006C4571" w:rsidRPr="006C4571" w:rsidRDefault="006C4571" w:rsidP="0089690D">
            <w:pPr>
              <w:spacing w:line="276" w:lineRule="auto"/>
              <w:ind w:right="-483"/>
            </w:pPr>
            <w:r w:rsidRPr="006C4571">
              <w:rPr>
                <w:b/>
                <w:bCs/>
              </w:rPr>
              <w:t>2. Customer Segmentation</w:t>
            </w:r>
          </w:p>
        </w:tc>
        <w:tc>
          <w:tcPr>
            <w:tcW w:w="0" w:type="auto"/>
            <w:tcBorders>
              <w:bottom w:val="single" w:sz="4" w:space="0" w:color="2D2F35"/>
            </w:tcBorders>
            <w:tcMar>
              <w:top w:w="180" w:type="dxa"/>
              <w:left w:w="0" w:type="dxa"/>
              <w:bottom w:w="180" w:type="dxa"/>
              <w:right w:w="0" w:type="dxa"/>
            </w:tcMar>
            <w:hideMark/>
          </w:tcPr>
          <w:p w14:paraId="3E516B7E" w14:textId="77777777" w:rsidR="006C4571" w:rsidRPr="006C4571" w:rsidRDefault="006C4571" w:rsidP="0089690D">
            <w:pPr>
              <w:spacing w:line="276" w:lineRule="auto"/>
              <w:ind w:right="-483"/>
            </w:pPr>
            <w:r w:rsidRPr="006C4571">
              <w:rPr>
                <w:b/>
                <w:bCs/>
              </w:rPr>
              <w:t>Your Driver 4:</w:t>
            </w:r>
            <w:r w:rsidRPr="006C4571">
              <w:t> You broke it down by </w:t>
            </w:r>
            <w:r w:rsidRPr="006C4571">
              <w:rPr>
                <w:b/>
                <w:bCs/>
              </w:rPr>
              <w:t>Type of Travel</w:t>
            </w:r>
            <w:r w:rsidRPr="006C4571">
              <w:t> and </w:t>
            </w:r>
            <w:r w:rsidRPr="006C4571">
              <w:rPr>
                <w:b/>
                <w:bCs/>
              </w:rPr>
              <w:t>Travel Class</w:t>
            </w:r>
            <w:r w:rsidRPr="006C4571">
              <w:t>, which is exactly what she requested to see who is unhappiest.</w:t>
            </w:r>
          </w:p>
        </w:tc>
      </w:tr>
      <w:tr w:rsidR="006C4571" w:rsidRPr="006C4571" w14:paraId="0643E641" w14:textId="77777777">
        <w:tc>
          <w:tcPr>
            <w:tcW w:w="0" w:type="auto"/>
            <w:tcBorders>
              <w:bottom w:val="single" w:sz="4" w:space="0" w:color="2D2F35"/>
            </w:tcBorders>
            <w:tcMar>
              <w:top w:w="180" w:type="dxa"/>
              <w:left w:w="0" w:type="dxa"/>
              <w:bottom w:w="180" w:type="dxa"/>
              <w:right w:w="240" w:type="dxa"/>
            </w:tcMar>
            <w:hideMark/>
          </w:tcPr>
          <w:p w14:paraId="0B19E20C" w14:textId="77777777" w:rsidR="006C4571" w:rsidRPr="006C4571" w:rsidRDefault="006C4571" w:rsidP="0089690D">
            <w:pPr>
              <w:spacing w:line="276" w:lineRule="auto"/>
              <w:ind w:right="-483"/>
            </w:pPr>
            <w:r w:rsidRPr="006C4571">
              <w:rPr>
                <w:b/>
                <w:bCs/>
              </w:rPr>
              <w:t>3. Service Consistency</w:t>
            </w:r>
          </w:p>
        </w:tc>
        <w:tc>
          <w:tcPr>
            <w:tcW w:w="0" w:type="auto"/>
            <w:tcBorders>
              <w:bottom w:val="single" w:sz="4" w:space="0" w:color="2D2F35"/>
            </w:tcBorders>
            <w:tcMar>
              <w:top w:w="180" w:type="dxa"/>
              <w:left w:w="0" w:type="dxa"/>
              <w:bottom w:w="180" w:type="dxa"/>
              <w:right w:w="0" w:type="dxa"/>
            </w:tcMar>
            <w:hideMark/>
          </w:tcPr>
          <w:p w14:paraId="7B0191D1" w14:textId="77777777" w:rsidR="006C4571" w:rsidRPr="006C4571" w:rsidRDefault="006C4571" w:rsidP="0089690D">
            <w:pPr>
              <w:spacing w:line="276" w:lineRule="auto"/>
              <w:ind w:right="-483"/>
            </w:pPr>
            <w:r w:rsidRPr="006C4571">
              <w:rPr>
                <w:b/>
                <w:bCs/>
              </w:rPr>
              <w:t>Your Driver 4:</w:t>
            </w:r>
            <w:r w:rsidRPr="006C4571">
              <w:t> By comparing Business vs. Economy satisfaction, you are proving the </w:t>
            </w:r>
            <w:r w:rsidRPr="006C4571">
              <w:rPr>
                <w:b/>
                <w:bCs/>
              </w:rPr>
              <w:t>Service Gap</w:t>
            </w:r>
            <w:r w:rsidRPr="006C4571">
              <w:t> (Inconsistency).</w:t>
            </w:r>
          </w:p>
        </w:tc>
      </w:tr>
      <w:tr w:rsidR="006C4571" w:rsidRPr="006C4571" w14:paraId="105465F8" w14:textId="77777777">
        <w:tc>
          <w:tcPr>
            <w:tcW w:w="0" w:type="auto"/>
            <w:tcBorders>
              <w:bottom w:val="single" w:sz="4" w:space="0" w:color="2D2F35"/>
            </w:tcBorders>
            <w:tcMar>
              <w:top w:w="180" w:type="dxa"/>
              <w:left w:w="0" w:type="dxa"/>
              <w:bottom w:w="180" w:type="dxa"/>
              <w:right w:w="240" w:type="dxa"/>
            </w:tcMar>
            <w:hideMark/>
          </w:tcPr>
          <w:p w14:paraId="75E511AB" w14:textId="77777777" w:rsidR="006C4571" w:rsidRPr="006C4571" w:rsidRDefault="006C4571" w:rsidP="0089690D">
            <w:pPr>
              <w:spacing w:line="276" w:lineRule="auto"/>
              <w:ind w:right="-483"/>
            </w:pPr>
            <w:r w:rsidRPr="006C4571">
              <w:rPr>
                <w:b/>
                <w:bCs/>
              </w:rPr>
              <w:t>4. Predictive Insights</w:t>
            </w:r>
          </w:p>
        </w:tc>
        <w:tc>
          <w:tcPr>
            <w:tcW w:w="0" w:type="auto"/>
            <w:tcBorders>
              <w:bottom w:val="single" w:sz="4" w:space="0" w:color="2D2F35"/>
            </w:tcBorders>
            <w:tcMar>
              <w:top w:w="180" w:type="dxa"/>
              <w:left w:w="0" w:type="dxa"/>
              <w:bottom w:w="180" w:type="dxa"/>
              <w:right w:w="0" w:type="dxa"/>
            </w:tcMar>
            <w:hideMark/>
          </w:tcPr>
          <w:p w14:paraId="6FE3C6F4" w14:textId="77777777" w:rsidR="006C4571" w:rsidRPr="006C4571" w:rsidRDefault="006C4571" w:rsidP="0089690D">
            <w:pPr>
              <w:spacing w:line="276" w:lineRule="auto"/>
              <w:ind w:right="-483"/>
            </w:pPr>
            <w:r w:rsidRPr="006C4571">
              <w:rPr>
                <w:b/>
                <w:bCs/>
              </w:rPr>
              <w:t>Your Driver 3:</w:t>
            </w:r>
            <w:r w:rsidRPr="006C4571">
              <w:t> Your </w:t>
            </w:r>
            <w:r w:rsidRPr="006C4571">
              <w:rPr>
                <w:b/>
                <w:bCs/>
              </w:rPr>
              <w:t>Delay vs. Satisfaction</w:t>
            </w:r>
            <w:r w:rsidRPr="006C4571">
              <w:t> analysis sets the "Warning Indicator" for when a flight is at risk of a bad rating.</w:t>
            </w:r>
          </w:p>
        </w:tc>
      </w:tr>
      <w:tr w:rsidR="006C4571" w:rsidRPr="006C4571" w14:paraId="7E42DC63" w14:textId="77777777">
        <w:tc>
          <w:tcPr>
            <w:tcW w:w="0" w:type="auto"/>
            <w:tcBorders>
              <w:bottom w:val="single" w:sz="4" w:space="0" w:color="2D2F35"/>
            </w:tcBorders>
            <w:tcMar>
              <w:top w:w="180" w:type="dxa"/>
              <w:left w:w="0" w:type="dxa"/>
              <w:bottom w:w="180" w:type="dxa"/>
              <w:right w:w="240" w:type="dxa"/>
            </w:tcMar>
            <w:hideMark/>
          </w:tcPr>
          <w:p w14:paraId="10D8A128" w14:textId="77777777" w:rsidR="006C4571" w:rsidRPr="006C4571" w:rsidRDefault="006C4571" w:rsidP="0089690D">
            <w:pPr>
              <w:spacing w:line="276" w:lineRule="auto"/>
              <w:ind w:right="-483"/>
            </w:pPr>
            <w:r w:rsidRPr="006C4571">
              <w:rPr>
                <w:b/>
                <w:bCs/>
              </w:rPr>
              <w:t>7. Journey Experience</w:t>
            </w:r>
          </w:p>
        </w:tc>
        <w:tc>
          <w:tcPr>
            <w:tcW w:w="0" w:type="auto"/>
            <w:tcBorders>
              <w:bottom w:val="single" w:sz="4" w:space="0" w:color="2D2F35"/>
            </w:tcBorders>
            <w:tcMar>
              <w:top w:w="180" w:type="dxa"/>
              <w:left w:w="0" w:type="dxa"/>
              <w:bottom w:w="180" w:type="dxa"/>
              <w:right w:w="0" w:type="dxa"/>
            </w:tcMar>
            <w:hideMark/>
          </w:tcPr>
          <w:p w14:paraId="61AB28A3" w14:textId="77777777" w:rsidR="006C4571" w:rsidRPr="006C4571" w:rsidRDefault="006C4571" w:rsidP="0089690D">
            <w:pPr>
              <w:spacing w:line="276" w:lineRule="auto"/>
              <w:ind w:right="-483"/>
            </w:pPr>
            <w:r w:rsidRPr="006C4571">
              <w:rPr>
                <w:b/>
                <w:bCs/>
              </w:rPr>
              <w:t>Your Driver 2B:</w:t>
            </w:r>
            <w:r w:rsidRPr="006C4571">
              <w:t> You grouped your drivers by </w:t>
            </w:r>
            <w:r w:rsidRPr="006C4571">
              <w:rPr>
                <w:b/>
                <w:bCs/>
              </w:rPr>
              <w:t>Pre-flight, In-flight, and Post-flight</w:t>
            </w:r>
            <w:r w:rsidRPr="006C4571">
              <w:t>, mapping the entire journey as she suggested.</w:t>
            </w:r>
          </w:p>
        </w:tc>
      </w:tr>
      <w:tr w:rsidR="006C4571" w:rsidRPr="006C4571" w14:paraId="1AD7FAF8" w14:textId="77777777">
        <w:tc>
          <w:tcPr>
            <w:tcW w:w="0" w:type="auto"/>
            <w:tcBorders>
              <w:bottom w:val="nil"/>
            </w:tcBorders>
            <w:tcMar>
              <w:top w:w="180" w:type="dxa"/>
              <w:left w:w="0" w:type="dxa"/>
              <w:bottom w:w="180" w:type="dxa"/>
              <w:right w:w="240" w:type="dxa"/>
            </w:tcMar>
            <w:hideMark/>
          </w:tcPr>
          <w:p w14:paraId="660DC6BC" w14:textId="77777777" w:rsidR="006C4571" w:rsidRPr="006C4571" w:rsidRDefault="006C4571" w:rsidP="0089690D">
            <w:pPr>
              <w:spacing w:line="276" w:lineRule="auto"/>
              <w:ind w:right="-483"/>
            </w:pPr>
            <w:r w:rsidRPr="006C4571">
              <w:rPr>
                <w:b/>
                <w:bCs/>
              </w:rPr>
              <w:t>5. Actionable Dashboard</w:t>
            </w:r>
          </w:p>
        </w:tc>
        <w:tc>
          <w:tcPr>
            <w:tcW w:w="0" w:type="auto"/>
            <w:tcBorders>
              <w:bottom w:val="nil"/>
            </w:tcBorders>
            <w:tcMar>
              <w:top w:w="180" w:type="dxa"/>
              <w:left w:w="0" w:type="dxa"/>
              <w:bottom w:w="180" w:type="dxa"/>
              <w:right w:w="0" w:type="dxa"/>
            </w:tcMar>
            <w:hideMark/>
          </w:tcPr>
          <w:p w14:paraId="398E1568" w14:textId="77777777" w:rsidR="006C4571" w:rsidRPr="006C4571" w:rsidRDefault="006C4571" w:rsidP="0089690D">
            <w:pPr>
              <w:spacing w:line="276" w:lineRule="auto"/>
              <w:ind w:right="-483"/>
            </w:pPr>
            <w:r w:rsidRPr="006C4571">
              <w:rPr>
                <w:b/>
                <w:bCs/>
              </w:rPr>
              <w:t>Your Driver 5:</w:t>
            </w:r>
            <w:r w:rsidRPr="006C4571">
              <w:t> You moved from "What happened" to "What to do," which is the "Strategic Improvement Priority" she asked for.</w:t>
            </w:r>
          </w:p>
        </w:tc>
      </w:tr>
    </w:tbl>
    <w:p w14:paraId="6AC3BACE" w14:textId="77777777" w:rsidR="006C4571" w:rsidRPr="006C4571" w:rsidRDefault="005F2DFC" w:rsidP="0089690D">
      <w:pPr>
        <w:spacing w:line="276" w:lineRule="auto"/>
        <w:ind w:right="-483"/>
      </w:pPr>
      <w:r>
        <w:pict w14:anchorId="13C4D62F">
          <v:rect id="_x0000_i1401" style="width:0;height:.75pt" o:hralign="center" o:hrstd="t" o:hr="t" fillcolor="#a0a0a0" stroked="f"/>
        </w:pict>
      </w:r>
    </w:p>
    <w:p w14:paraId="71E2724F" w14:textId="77777777" w:rsidR="006C4571" w:rsidRPr="006C4571" w:rsidRDefault="006C4571" w:rsidP="0089690D">
      <w:pPr>
        <w:spacing w:line="276" w:lineRule="auto"/>
        <w:ind w:right="-483"/>
        <w:rPr>
          <w:b/>
          <w:bCs/>
        </w:rPr>
      </w:pPr>
      <w:r w:rsidRPr="006C4571">
        <w:rPr>
          <w:b/>
          <w:bCs/>
        </w:rPr>
        <w:t>Is anything missing?</w:t>
      </w:r>
    </w:p>
    <w:p w14:paraId="17483C1C" w14:textId="77777777" w:rsidR="006C4571" w:rsidRPr="006C4571" w:rsidRDefault="006C4571" w:rsidP="0089690D">
      <w:pPr>
        <w:spacing w:line="276" w:lineRule="auto"/>
        <w:ind w:right="-483"/>
      </w:pPr>
      <w:r w:rsidRPr="006C4571">
        <w:t>Technically, </w:t>
      </w:r>
      <w:r w:rsidRPr="006C4571">
        <w:rPr>
          <w:b/>
          <w:bCs/>
        </w:rPr>
        <w:t>nothing is missing</w:t>
      </w:r>
      <w:r w:rsidRPr="006C4571">
        <w:t>. However, if you want to be "100% Senior Level," look at this one small detail:</w:t>
      </w:r>
    </w:p>
    <w:p w14:paraId="4936B7F1" w14:textId="77777777" w:rsidR="006C4571" w:rsidRPr="006C4571" w:rsidRDefault="006C4571" w:rsidP="0089690D">
      <w:pPr>
        <w:spacing w:line="276" w:lineRule="auto"/>
        <w:ind w:right="-483"/>
      </w:pPr>
      <w:r w:rsidRPr="006C4571">
        <w:lastRenderedPageBreak/>
        <w:t>In her </w:t>
      </w:r>
      <w:r w:rsidRPr="006C4571">
        <w:rPr>
          <w:b/>
          <w:bCs/>
        </w:rPr>
        <w:t>Insight #3</w:t>
      </w:r>
      <w:r w:rsidRPr="006C4571">
        <w:t>, she mentions "Route-level" variability. Since you don't have "Route" names in your data, your </w:t>
      </w:r>
      <w:r w:rsidRPr="006C4571">
        <w:rPr>
          <w:b/>
          <w:bCs/>
        </w:rPr>
        <w:t>Driver 4 (Segmentation)</w:t>
      </w:r>
      <w:r w:rsidRPr="006C4571">
        <w:t> is your best defense. You can tell her:</w:t>
      </w:r>
    </w:p>
    <w:p w14:paraId="533B741D" w14:textId="77777777" w:rsidR="006C4571" w:rsidRPr="006C4571" w:rsidRDefault="006C4571" w:rsidP="0089690D">
      <w:pPr>
        <w:spacing w:line="276" w:lineRule="auto"/>
        <w:ind w:right="-483"/>
      </w:pPr>
      <w:r w:rsidRPr="006C4571">
        <w:rPr>
          <w:i/>
          <w:iCs/>
        </w:rPr>
        <w:t>"I used </w:t>
      </w:r>
      <w:r w:rsidRPr="006C4571">
        <w:rPr>
          <w:b/>
          <w:bCs/>
          <w:i/>
          <w:iCs/>
        </w:rPr>
        <w:t>Travel Class</w:t>
      </w:r>
      <w:r w:rsidRPr="006C4571">
        <w:rPr>
          <w:i/>
          <w:iCs/>
        </w:rPr>
        <w:t> and </w:t>
      </w:r>
      <w:r w:rsidRPr="006C4571">
        <w:rPr>
          <w:b/>
          <w:bCs/>
          <w:i/>
          <w:iCs/>
        </w:rPr>
        <w:t>Travel Type</w:t>
      </w:r>
      <w:r w:rsidRPr="006C4571">
        <w:rPr>
          <w:i/>
          <w:iCs/>
        </w:rPr>
        <w:t> as the primary indicators of consistency, as these segments represent the most significant variability in our service execution."</w:t>
      </w:r>
    </w:p>
    <w:p w14:paraId="2AE25507" w14:textId="77777777" w:rsidR="006C4571" w:rsidRPr="006C4571" w:rsidRDefault="006C4571" w:rsidP="0089690D">
      <w:pPr>
        <w:spacing w:line="276" w:lineRule="auto"/>
        <w:ind w:right="-483"/>
        <w:rPr>
          <w:b/>
          <w:bCs/>
        </w:rPr>
      </w:pPr>
      <w:r w:rsidRPr="006C4571">
        <w:rPr>
          <w:b/>
          <w:bCs/>
        </w:rPr>
        <w:t>The "Beginner-to-Pro" Verdict</w:t>
      </w:r>
    </w:p>
    <w:p w14:paraId="47E4B4E0" w14:textId="77777777" w:rsidR="006C4571" w:rsidRPr="006C4571" w:rsidRDefault="006C4571" w:rsidP="0089690D">
      <w:pPr>
        <w:spacing w:line="276" w:lineRule="auto"/>
        <w:ind w:right="-483"/>
      </w:pPr>
      <w:r w:rsidRPr="006C4571">
        <w:t>Your structure is </w:t>
      </w:r>
      <w:r w:rsidRPr="006C4571">
        <w:rPr>
          <w:b/>
          <w:bCs/>
        </w:rPr>
        <w:t>clean, logical, and professional.</w:t>
      </w:r>
      <w:r w:rsidRPr="006C4571">
        <w:t> You have successfully translated her high-level "Business Ideas" into "Technical Data Drivers."</w:t>
      </w:r>
    </w:p>
    <w:p w14:paraId="4D1485AF" w14:textId="77777777" w:rsidR="006C4571" w:rsidRDefault="006C4571" w:rsidP="0089690D">
      <w:pPr>
        <w:spacing w:line="276" w:lineRule="auto"/>
        <w:ind w:right="-483"/>
      </w:pPr>
    </w:p>
    <w:p w14:paraId="51FD7464" w14:textId="77777777" w:rsidR="0089690D" w:rsidRDefault="0089690D">
      <w:pPr>
        <w:spacing w:line="276" w:lineRule="auto"/>
        <w:ind w:right="-483"/>
      </w:pPr>
    </w:p>
    <w:sectPr w:rsidR="0089690D" w:rsidSect="00A602A6">
      <w:pgSz w:w="11906" w:h="16838"/>
      <w:pgMar w:top="1440" w:right="1800" w:bottom="1440" w:left="156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numPicBullet w:numPicBulletId="1">
    <w:pict>
      <v:rect id="_x0000_i1026" style="width:0;height:.75pt" o:hralign="center" o:bullet="t" o:hrstd="t" o:hr="t" fillcolor="#a0a0a0" stroked="f"/>
    </w:pict>
  </w:numPicBullet>
  <w:numPicBullet w:numPicBulletId="2">
    <w:pict>
      <v:rect id="_x0000_i1027" style="width:0;height:.75pt" o:hralign="center" o:bullet="t" o:hrstd="t" o:hr="t" fillcolor="#a0a0a0" stroked="f"/>
    </w:pict>
  </w:numPicBullet>
  <w:abstractNum w:abstractNumId="0" w15:restartNumberingAfterBreak="0">
    <w:nsid w:val="00770DDD"/>
    <w:multiLevelType w:val="multilevel"/>
    <w:tmpl w:val="2166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960A9"/>
    <w:multiLevelType w:val="multilevel"/>
    <w:tmpl w:val="1134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613FA"/>
    <w:multiLevelType w:val="multilevel"/>
    <w:tmpl w:val="3CDA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E7FC7"/>
    <w:multiLevelType w:val="multilevel"/>
    <w:tmpl w:val="85C2D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4D066E"/>
    <w:multiLevelType w:val="multilevel"/>
    <w:tmpl w:val="C96C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512129"/>
    <w:multiLevelType w:val="multilevel"/>
    <w:tmpl w:val="D908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DD216A"/>
    <w:multiLevelType w:val="multilevel"/>
    <w:tmpl w:val="1676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FF2FFC"/>
    <w:multiLevelType w:val="multilevel"/>
    <w:tmpl w:val="0D48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C61F46"/>
    <w:multiLevelType w:val="multilevel"/>
    <w:tmpl w:val="F06A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805D3"/>
    <w:multiLevelType w:val="multilevel"/>
    <w:tmpl w:val="5B344B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E573E"/>
    <w:multiLevelType w:val="multilevel"/>
    <w:tmpl w:val="4950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904F2"/>
    <w:multiLevelType w:val="multilevel"/>
    <w:tmpl w:val="BC28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F1DDF"/>
    <w:multiLevelType w:val="multilevel"/>
    <w:tmpl w:val="6DC82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A029B6"/>
    <w:multiLevelType w:val="multilevel"/>
    <w:tmpl w:val="B518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D80FA3"/>
    <w:multiLevelType w:val="multilevel"/>
    <w:tmpl w:val="2FF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E45D10"/>
    <w:multiLevelType w:val="multilevel"/>
    <w:tmpl w:val="F9FC0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577B6A"/>
    <w:multiLevelType w:val="multilevel"/>
    <w:tmpl w:val="B7CC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229B6"/>
    <w:multiLevelType w:val="multilevel"/>
    <w:tmpl w:val="BDD41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5D0FA1"/>
    <w:multiLevelType w:val="multilevel"/>
    <w:tmpl w:val="71AC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24A51"/>
    <w:multiLevelType w:val="multilevel"/>
    <w:tmpl w:val="778A6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DB6D50"/>
    <w:multiLevelType w:val="multilevel"/>
    <w:tmpl w:val="CE46F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FF5656"/>
    <w:multiLevelType w:val="multilevel"/>
    <w:tmpl w:val="F144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830CF2"/>
    <w:multiLevelType w:val="multilevel"/>
    <w:tmpl w:val="A8400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B1733E"/>
    <w:multiLevelType w:val="multilevel"/>
    <w:tmpl w:val="BD3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530B0"/>
    <w:multiLevelType w:val="multilevel"/>
    <w:tmpl w:val="3380F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EC40B6"/>
    <w:multiLevelType w:val="multilevel"/>
    <w:tmpl w:val="A954A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557CEE"/>
    <w:multiLevelType w:val="multilevel"/>
    <w:tmpl w:val="31A62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5F1746"/>
    <w:multiLevelType w:val="multilevel"/>
    <w:tmpl w:val="3A5E7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100951"/>
    <w:multiLevelType w:val="multilevel"/>
    <w:tmpl w:val="2B18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D22043"/>
    <w:multiLevelType w:val="multilevel"/>
    <w:tmpl w:val="D03AC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EF72A0"/>
    <w:multiLevelType w:val="multilevel"/>
    <w:tmpl w:val="734E0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FF72687"/>
    <w:multiLevelType w:val="multilevel"/>
    <w:tmpl w:val="9F12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2A5DFC"/>
    <w:multiLevelType w:val="multilevel"/>
    <w:tmpl w:val="BF06B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DA324C"/>
    <w:multiLevelType w:val="multilevel"/>
    <w:tmpl w:val="8978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E25F4A"/>
    <w:multiLevelType w:val="multilevel"/>
    <w:tmpl w:val="DE9A3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A470A2"/>
    <w:multiLevelType w:val="multilevel"/>
    <w:tmpl w:val="763A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6E4705"/>
    <w:multiLevelType w:val="multilevel"/>
    <w:tmpl w:val="C2CCA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F569CF"/>
    <w:multiLevelType w:val="multilevel"/>
    <w:tmpl w:val="08A8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7C40C6"/>
    <w:multiLevelType w:val="multilevel"/>
    <w:tmpl w:val="80E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E203B6"/>
    <w:multiLevelType w:val="multilevel"/>
    <w:tmpl w:val="F786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345263"/>
    <w:multiLevelType w:val="multilevel"/>
    <w:tmpl w:val="D7EC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103E18"/>
    <w:multiLevelType w:val="multilevel"/>
    <w:tmpl w:val="A62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2E297F"/>
    <w:multiLevelType w:val="multilevel"/>
    <w:tmpl w:val="541A0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59A5EDE"/>
    <w:multiLevelType w:val="multilevel"/>
    <w:tmpl w:val="7A88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5A17CD5"/>
    <w:multiLevelType w:val="multilevel"/>
    <w:tmpl w:val="7144A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D4265C"/>
    <w:multiLevelType w:val="multilevel"/>
    <w:tmpl w:val="AA0A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6C4419"/>
    <w:multiLevelType w:val="multilevel"/>
    <w:tmpl w:val="8D268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CA1D8B"/>
    <w:multiLevelType w:val="multilevel"/>
    <w:tmpl w:val="3E14E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E4720A"/>
    <w:multiLevelType w:val="multilevel"/>
    <w:tmpl w:val="73ECA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9E52CE1"/>
    <w:multiLevelType w:val="multilevel"/>
    <w:tmpl w:val="ED40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CE0266"/>
    <w:multiLevelType w:val="multilevel"/>
    <w:tmpl w:val="540CE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926A3F"/>
    <w:multiLevelType w:val="multilevel"/>
    <w:tmpl w:val="9D180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4B7459"/>
    <w:multiLevelType w:val="multilevel"/>
    <w:tmpl w:val="BC7A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77625A"/>
    <w:multiLevelType w:val="multilevel"/>
    <w:tmpl w:val="CBDA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A01268"/>
    <w:multiLevelType w:val="multilevel"/>
    <w:tmpl w:val="9554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2929DF"/>
    <w:multiLevelType w:val="multilevel"/>
    <w:tmpl w:val="2E10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F510D97"/>
    <w:multiLevelType w:val="multilevel"/>
    <w:tmpl w:val="1DE2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1FF623A"/>
    <w:multiLevelType w:val="multilevel"/>
    <w:tmpl w:val="41F4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2106695"/>
    <w:multiLevelType w:val="multilevel"/>
    <w:tmpl w:val="4A8A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2401C45"/>
    <w:multiLevelType w:val="multilevel"/>
    <w:tmpl w:val="7A4C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E600C4"/>
    <w:multiLevelType w:val="multilevel"/>
    <w:tmpl w:val="FEF80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32B4F81"/>
    <w:multiLevelType w:val="multilevel"/>
    <w:tmpl w:val="98464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3FD6C38"/>
    <w:multiLevelType w:val="multilevel"/>
    <w:tmpl w:val="CCF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3F50DF"/>
    <w:multiLevelType w:val="multilevel"/>
    <w:tmpl w:val="7236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A91E77"/>
    <w:multiLevelType w:val="multilevel"/>
    <w:tmpl w:val="C62AB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7110142"/>
    <w:multiLevelType w:val="multilevel"/>
    <w:tmpl w:val="CFF43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7802469"/>
    <w:multiLevelType w:val="multilevel"/>
    <w:tmpl w:val="ED0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7665C4"/>
    <w:multiLevelType w:val="multilevel"/>
    <w:tmpl w:val="DC58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8DD5893"/>
    <w:multiLevelType w:val="multilevel"/>
    <w:tmpl w:val="B5F6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513E69"/>
    <w:multiLevelType w:val="multilevel"/>
    <w:tmpl w:val="05260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9F67F31"/>
    <w:multiLevelType w:val="multilevel"/>
    <w:tmpl w:val="9584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041135"/>
    <w:multiLevelType w:val="multilevel"/>
    <w:tmpl w:val="8B8C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0704FD"/>
    <w:multiLevelType w:val="multilevel"/>
    <w:tmpl w:val="077C8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AE24E94"/>
    <w:multiLevelType w:val="multilevel"/>
    <w:tmpl w:val="9478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B0E0628"/>
    <w:multiLevelType w:val="multilevel"/>
    <w:tmpl w:val="9FB2F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104AFE"/>
    <w:multiLevelType w:val="multilevel"/>
    <w:tmpl w:val="643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B2529D"/>
    <w:multiLevelType w:val="multilevel"/>
    <w:tmpl w:val="4A3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723079"/>
    <w:multiLevelType w:val="multilevel"/>
    <w:tmpl w:val="B4060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EFE7E26"/>
    <w:multiLevelType w:val="multilevel"/>
    <w:tmpl w:val="78746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F271820"/>
    <w:multiLevelType w:val="multilevel"/>
    <w:tmpl w:val="57748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73723C"/>
    <w:multiLevelType w:val="multilevel"/>
    <w:tmpl w:val="5AF2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07702BB"/>
    <w:multiLevelType w:val="multilevel"/>
    <w:tmpl w:val="EB8CE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0713D2"/>
    <w:multiLevelType w:val="multilevel"/>
    <w:tmpl w:val="17B8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18A2E97"/>
    <w:multiLevelType w:val="multilevel"/>
    <w:tmpl w:val="13D6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1C47679"/>
    <w:multiLevelType w:val="multilevel"/>
    <w:tmpl w:val="AABA5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25D4811"/>
    <w:multiLevelType w:val="multilevel"/>
    <w:tmpl w:val="EED85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4DC231A"/>
    <w:multiLevelType w:val="multilevel"/>
    <w:tmpl w:val="B40CE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53F5DA4"/>
    <w:multiLevelType w:val="multilevel"/>
    <w:tmpl w:val="2E028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71C6D82"/>
    <w:multiLevelType w:val="multilevel"/>
    <w:tmpl w:val="D812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8721EDA"/>
    <w:multiLevelType w:val="multilevel"/>
    <w:tmpl w:val="71AA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A1B65B7"/>
    <w:multiLevelType w:val="multilevel"/>
    <w:tmpl w:val="EA46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ABA3E1E"/>
    <w:multiLevelType w:val="multilevel"/>
    <w:tmpl w:val="7FC0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BF13A4F"/>
    <w:multiLevelType w:val="multilevel"/>
    <w:tmpl w:val="6D028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CF2522A"/>
    <w:multiLevelType w:val="multilevel"/>
    <w:tmpl w:val="BC5E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D0E08EC"/>
    <w:multiLevelType w:val="multilevel"/>
    <w:tmpl w:val="F9D8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D0E0CF3"/>
    <w:multiLevelType w:val="multilevel"/>
    <w:tmpl w:val="09E6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337F1E"/>
    <w:multiLevelType w:val="multilevel"/>
    <w:tmpl w:val="CDCED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D8C5C5E"/>
    <w:multiLevelType w:val="multilevel"/>
    <w:tmpl w:val="A0E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B72BC9"/>
    <w:multiLevelType w:val="multilevel"/>
    <w:tmpl w:val="F610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BD0A9C"/>
    <w:multiLevelType w:val="multilevel"/>
    <w:tmpl w:val="4F3C17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ECD7813"/>
    <w:multiLevelType w:val="multilevel"/>
    <w:tmpl w:val="86EA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07B5D1D"/>
    <w:multiLevelType w:val="multilevel"/>
    <w:tmpl w:val="E1DC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960E1C"/>
    <w:multiLevelType w:val="multilevel"/>
    <w:tmpl w:val="EDF6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17D0F49"/>
    <w:multiLevelType w:val="multilevel"/>
    <w:tmpl w:val="3424B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1F5264C"/>
    <w:multiLevelType w:val="multilevel"/>
    <w:tmpl w:val="FCE68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28C3214"/>
    <w:multiLevelType w:val="multilevel"/>
    <w:tmpl w:val="BDECA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402543A"/>
    <w:multiLevelType w:val="multilevel"/>
    <w:tmpl w:val="13BC7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49306CA"/>
    <w:multiLevelType w:val="multilevel"/>
    <w:tmpl w:val="4E16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565742C"/>
    <w:multiLevelType w:val="multilevel"/>
    <w:tmpl w:val="160C1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5BF7F4C"/>
    <w:multiLevelType w:val="multilevel"/>
    <w:tmpl w:val="A9FE1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5E34DE2"/>
    <w:multiLevelType w:val="multilevel"/>
    <w:tmpl w:val="5E901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6F55AB2"/>
    <w:multiLevelType w:val="multilevel"/>
    <w:tmpl w:val="4538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FE4D78"/>
    <w:multiLevelType w:val="multilevel"/>
    <w:tmpl w:val="4E4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FD7869"/>
    <w:multiLevelType w:val="multilevel"/>
    <w:tmpl w:val="6FBA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9611FD"/>
    <w:multiLevelType w:val="multilevel"/>
    <w:tmpl w:val="9822D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AAD2146"/>
    <w:multiLevelType w:val="multilevel"/>
    <w:tmpl w:val="5B48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CB33324"/>
    <w:multiLevelType w:val="multilevel"/>
    <w:tmpl w:val="5EAA2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CEA7101"/>
    <w:multiLevelType w:val="multilevel"/>
    <w:tmpl w:val="0B5A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171DB0"/>
    <w:multiLevelType w:val="multilevel"/>
    <w:tmpl w:val="4698A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D1A117B"/>
    <w:multiLevelType w:val="multilevel"/>
    <w:tmpl w:val="B092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EB36051"/>
    <w:multiLevelType w:val="multilevel"/>
    <w:tmpl w:val="96C47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F7B65F5"/>
    <w:multiLevelType w:val="multilevel"/>
    <w:tmpl w:val="710C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FD314FD"/>
    <w:multiLevelType w:val="multilevel"/>
    <w:tmpl w:val="B00EA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0144AC7"/>
    <w:multiLevelType w:val="multilevel"/>
    <w:tmpl w:val="12B64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0C0267C"/>
    <w:multiLevelType w:val="multilevel"/>
    <w:tmpl w:val="197A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393DE8"/>
    <w:multiLevelType w:val="multilevel"/>
    <w:tmpl w:val="60F88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154533B"/>
    <w:multiLevelType w:val="multilevel"/>
    <w:tmpl w:val="AF58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7B2E9D"/>
    <w:multiLevelType w:val="multilevel"/>
    <w:tmpl w:val="D08A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1B85231"/>
    <w:multiLevelType w:val="multilevel"/>
    <w:tmpl w:val="DEE8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1D76273"/>
    <w:multiLevelType w:val="multilevel"/>
    <w:tmpl w:val="6130E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200074F"/>
    <w:multiLevelType w:val="multilevel"/>
    <w:tmpl w:val="21063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2AD0EAB"/>
    <w:multiLevelType w:val="multilevel"/>
    <w:tmpl w:val="CE8EA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39719BF"/>
    <w:multiLevelType w:val="multilevel"/>
    <w:tmpl w:val="D824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394D93"/>
    <w:multiLevelType w:val="multilevel"/>
    <w:tmpl w:val="883E1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49763DF"/>
    <w:multiLevelType w:val="multilevel"/>
    <w:tmpl w:val="3AF6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5B305AD"/>
    <w:multiLevelType w:val="multilevel"/>
    <w:tmpl w:val="F77CE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61D6A05"/>
    <w:multiLevelType w:val="multilevel"/>
    <w:tmpl w:val="FEA2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87C5316"/>
    <w:multiLevelType w:val="multilevel"/>
    <w:tmpl w:val="61C8B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8ED3CF8"/>
    <w:multiLevelType w:val="multilevel"/>
    <w:tmpl w:val="7AA2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3B667E"/>
    <w:multiLevelType w:val="multilevel"/>
    <w:tmpl w:val="7EB8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AD0135"/>
    <w:multiLevelType w:val="multilevel"/>
    <w:tmpl w:val="F862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F37BA4"/>
    <w:multiLevelType w:val="multilevel"/>
    <w:tmpl w:val="468CF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A484286"/>
    <w:multiLevelType w:val="multilevel"/>
    <w:tmpl w:val="AA42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AC218DA"/>
    <w:multiLevelType w:val="multilevel"/>
    <w:tmpl w:val="1602D1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BFD3ADA"/>
    <w:multiLevelType w:val="multilevel"/>
    <w:tmpl w:val="1674D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4A3FC2"/>
    <w:multiLevelType w:val="multilevel"/>
    <w:tmpl w:val="7F4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DA6F69"/>
    <w:multiLevelType w:val="multilevel"/>
    <w:tmpl w:val="A07AE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CEE5714"/>
    <w:multiLevelType w:val="multilevel"/>
    <w:tmpl w:val="E0E2E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CF45099"/>
    <w:multiLevelType w:val="multilevel"/>
    <w:tmpl w:val="A9E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94526B"/>
    <w:multiLevelType w:val="multilevel"/>
    <w:tmpl w:val="11E6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E971F67"/>
    <w:multiLevelType w:val="multilevel"/>
    <w:tmpl w:val="F6B2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057F7B"/>
    <w:multiLevelType w:val="multilevel"/>
    <w:tmpl w:val="E8FE1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F324E60"/>
    <w:multiLevelType w:val="multilevel"/>
    <w:tmpl w:val="1FA66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F6A295C"/>
    <w:multiLevelType w:val="multilevel"/>
    <w:tmpl w:val="C224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D24D17"/>
    <w:multiLevelType w:val="multilevel"/>
    <w:tmpl w:val="76340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05606B7"/>
    <w:multiLevelType w:val="multilevel"/>
    <w:tmpl w:val="BB68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071AC9"/>
    <w:multiLevelType w:val="multilevel"/>
    <w:tmpl w:val="8860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1361990"/>
    <w:multiLevelType w:val="multilevel"/>
    <w:tmpl w:val="C182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170476E"/>
    <w:multiLevelType w:val="multilevel"/>
    <w:tmpl w:val="262A5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21D30AE"/>
    <w:multiLevelType w:val="multilevel"/>
    <w:tmpl w:val="8D86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D60982"/>
    <w:multiLevelType w:val="multilevel"/>
    <w:tmpl w:val="C490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49F7F99"/>
    <w:multiLevelType w:val="multilevel"/>
    <w:tmpl w:val="DDE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4C9414F"/>
    <w:multiLevelType w:val="multilevel"/>
    <w:tmpl w:val="71E6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55B33CD"/>
    <w:multiLevelType w:val="multilevel"/>
    <w:tmpl w:val="F21C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6134330"/>
    <w:multiLevelType w:val="multilevel"/>
    <w:tmpl w:val="7B3AC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6546AFE"/>
    <w:multiLevelType w:val="multilevel"/>
    <w:tmpl w:val="B054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6CE3138"/>
    <w:multiLevelType w:val="multilevel"/>
    <w:tmpl w:val="DCECE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6DE13F1"/>
    <w:multiLevelType w:val="multilevel"/>
    <w:tmpl w:val="59F23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7784029"/>
    <w:multiLevelType w:val="multilevel"/>
    <w:tmpl w:val="6D78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A56C9B"/>
    <w:multiLevelType w:val="multilevel"/>
    <w:tmpl w:val="97726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8490645"/>
    <w:multiLevelType w:val="multilevel"/>
    <w:tmpl w:val="5E46F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7D5FE7"/>
    <w:multiLevelType w:val="multilevel"/>
    <w:tmpl w:val="D074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C938FF"/>
    <w:multiLevelType w:val="multilevel"/>
    <w:tmpl w:val="A7BEA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92D4273"/>
    <w:multiLevelType w:val="multilevel"/>
    <w:tmpl w:val="EC96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96B7F72"/>
    <w:multiLevelType w:val="multilevel"/>
    <w:tmpl w:val="38BC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97D3281"/>
    <w:multiLevelType w:val="multilevel"/>
    <w:tmpl w:val="93F0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4C40E3"/>
    <w:multiLevelType w:val="multilevel"/>
    <w:tmpl w:val="06F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534C0D"/>
    <w:multiLevelType w:val="multilevel"/>
    <w:tmpl w:val="A15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A6624A0"/>
    <w:multiLevelType w:val="multilevel"/>
    <w:tmpl w:val="A19E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AEA69AF"/>
    <w:multiLevelType w:val="multilevel"/>
    <w:tmpl w:val="4E5A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C123030"/>
    <w:multiLevelType w:val="multilevel"/>
    <w:tmpl w:val="AA58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401C29"/>
    <w:multiLevelType w:val="multilevel"/>
    <w:tmpl w:val="20D25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C623B97"/>
    <w:multiLevelType w:val="multilevel"/>
    <w:tmpl w:val="A1EE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C874ACC"/>
    <w:multiLevelType w:val="multilevel"/>
    <w:tmpl w:val="9680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CD754F0"/>
    <w:multiLevelType w:val="multilevel"/>
    <w:tmpl w:val="8402C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CE552F0"/>
    <w:multiLevelType w:val="multilevel"/>
    <w:tmpl w:val="FB06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6C1AAF"/>
    <w:multiLevelType w:val="multilevel"/>
    <w:tmpl w:val="B2945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ED54088"/>
    <w:multiLevelType w:val="multilevel"/>
    <w:tmpl w:val="CA1C5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EFD1DA3"/>
    <w:multiLevelType w:val="multilevel"/>
    <w:tmpl w:val="4C0E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F5B3574"/>
    <w:multiLevelType w:val="multilevel"/>
    <w:tmpl w:val="C55032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FC10D80"/>
    <w:multiLevelType w:val="multilevel"/>
    <w:tmpl w:val="484E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FE62097"/>
    <w:multiLevelType w:val="multilevel"/>
    <w:tmpl w:val="FEB4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05B3139"/>
    <w:multiLevelType w:val="multilevel"/>
    <w:tmpl w:val="2FD8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21B5461"/>
    <w:multiLevelType w:val="multilevel"/>
    <w:tmpl w:val="AE34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C0060F"/>
    <w:multiLevelType w:val="multilevel"/>
    <w:tmpl w:val="406E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2D767A0"/>
    <w:multiLevelType w:val="multilevel"/>
    <w:tmpl w:val="6C22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35D08F8"/>
    <w:multiLevelType w:val="multilevel"/>
    <w:tmpl w:val="6BE6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3B532C0"/>
    <w:multiLevelType w:val="multilevel"/>
    <w:tmpl w:val="4DD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3B839AD"/>
    <w:multiLevelType w:val="multilevel"/>
    <w:tmpl w:val="B9F6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3CD48DF"/>
    <w:multiLevelType w:val="multilevel"/>
    <w:tmpl w:val="B38E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46E77DF"/>
    <w:multiLevelType w:val="multilevel"/>
    <w:tmpl w:val="E8301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55A6098"/>
    <w:multiLevelType w:val="multilevel"/>
    <w:tmpl w:val="E3BC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566093D"/>
    <w:multiLevelType w:val="multilevel"/>
    <w:tmpl w:val="33E2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5A76BEC"/>
    <w:multiLevelType w:val="multilevel"/>
    <w:tmpl w:val="0A802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6BB393F"/>
    <w:multiLevelType w:val="multilevel"/>
    <w:tmpl w:val="D126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7321B1B"/>
    <w:multiLevelType w:val="multilevel"/>
    <w:tmpl w:val="0EB47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93772B9"/>
    <w:multiLevelType w:val="multilevel"/>
    <w:tmpl w:val="02363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96855FE"/>
    <w:multiLevelType w:val="multilevel"/>
    <w:tmpl w:val="9708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9737712"/>
    <w:multiLevelType w:val="multilevel"/>
    <w:tmpl w:val="909C4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9AC1259"/>
    <w:multiLevelType w:val="multilevel"/>
    <w:tmpl w:val="3704E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9AF0322"/>
    <w:multiLevelType w:val="multilevel"/>
    <w:tmpl w:val="A9CCA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9E77230"/>
    <w:multiLevelType w:val="multilevel"/>
    <w:tmpl w:val="B7BC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ACE7A24"/>
    <w:multiLevelType w:val="multilevel"/>
    <w:tmpl w:val="1992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B117F5A"/>
    <w:multiLevelType w:val="multilevel"/>
    <w:tmpl w:val="DAC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C2E4242"/>
    <w:multiLevelType w:val="multilevel"/>
    <w:tmpl w:val="4BA2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C8A7B5B"/>
    <w:multiLevelType w:val="multilevel"/>
    <w:tmpl w:val="597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D270759"/>
    <w:multiLevelType w:val="multilevel"/>
    <w:tmpl w:val="1F486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D434FE0"/>
    <w:multiLevelType w:val="multilevel"/>
    <w:tmpl w:val="3836F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D5328A4"/>
    <w:multiLevelType w:val="multilevel"/>
    <w:tmpl w:val="CB1C8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D556AE3"/>
    <w:multiLevelType w:val="multilevel"/>
    <w:tmpl w:val="95F6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EDC227F"/>
    <w:multiLevelType w:val="multilevel"/>
    <w:tmpl w:val="26DC09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F012752"/>
    <w:multiLevelType w:val="multilevel"/>
    <w:tmpl w:val="4EFE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FBC1D5F"/>
    <w:multiLevelType w:val="multilevel"/>
    <w:tmpl w:val="F5EE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9545284">
    <w:abstractNumId w:val="112"/>
  </w:num>
  <w:num w:numId="2" w16cid:durableId="527715743">
    <w:abstractNumId w:val="168"/>
  </w:num>
  <w:num w:numId="3" w16cid:durableId="371685693">
    <w:abstractNumId w:val="49"/>
  </w:num>
  <w:num w:numId="4" w16cid:durableId="988481101">
    <w:abstractNumId w:val="180"/>
  </w:num>
  <w:num w:numId="5" w16cid:durableId="984895632">
    <w:abstractNumId w:val="148"/>
  </w:num>
  <w:num w:numId="6" w16cid:durableId="151913437">
    <w:abstractNumId w:val="175"/>
  </w:num>
  <w:num w:numId="7" w16cid:durableId="498694212">
    <w:abstractNumId w:val="193"/>
  </w:num>
  <w:num w:numId="8" w16cid:durableId="1916015508">
    <w:abstractNumId w:val="53"/>
  </w:num>
  <w:num w:numId="9" w16cid:durableId="1656690361">
    <w:abstractNumId w:val="104"/>
  </w:num>
  <w:num w:numId="10" w16cid:durableId="2145541912">
    <w:abstractNumId w:val="104"/>
    <w:lvlOverride w:ilvl="1">
      <w:lvl w:ilvl="1">
        <w:numFmt w:val="decimal"/>
        <w:lvlText w:val="%2."/>
        <w:lvlJc w:val="left"/>
      </w:lvl>
    </w:lvlOverride>
  </w:num>
  <w:num w:numId="11" w16cid:durableId="13462026">
    <w:abstractNumId w:val="104"/>
    <w:lvlOverride w:ilvl="1">
      <w:lvl w:ilvl="1">
        <w:numFmt w:val="decimal"/>
        <w:lvlText w:val="%2."/>
        <w:lvlJc w:val="left"/>
      </w:lvl>
    </w:lvlOverride>
  </w:num>
  <w:num w:numId="12" w16cid:durableId="365446887">
    <w:abstractNumId w:val="104"/>
    <w:lvlOverride w:ilvl="1">
      <w:lvl w:ilvl="1">
        <w:numFmt w:val="decimal"/>
        <w:lvlText w:val="%2."/>
        <w:lvlJc w:val="left"/>
      </w:lvl>
    </w:lvlOverride>
  </w:num>
  <w:num w:numId="13" w16cid:durableId="1699503524">
    <w:abstractNumId w:val="104"/>
    <w:lvlOverride w:ilvl="1">
      <w:lvl w:ilvl="1">
        <w:numFmt w:val="decimal"/>
        <w:lvlText w:val="%2."/>
        <w:lvlJc w:val="left"/>
      </w:lvl>
    </w:lvlOverride>
  </w:num>
  <w:num w:numId="14" w16cid:durableId="523443975">
    <w:abstractNumId w:val="104"/>
    <w:lvlOverride w:ilvl="1">
      <w:lvl w:ilvl="1">
        <w:numFmt w:val="decimal"/>
        <w:lvlText w:val="%2."/>
        <w:lvlJc w:val="left"/>
      </w:lvl>
    </w:lvlOverride>
  </w:num>
  <w:num w:numId="15" w16cid:durableId="1446659070">
    <w:abstractNumId w:val="104"/>
    <w:lvlOverride w:ilvl="1">
      <w:lvl w:ilvl="1">
        <w:numFmt w:val="decimal"/>
        <w:lvlText w:val="%2."/>
        <w:lvlJc w:val="left"/>
      </w:lvl>
    </w:lvlOverride>
  </w:num>
  <w:num w:numId="16" w16cid:durableId="1104497533">
    <w:abstractNumId w:val="150"/>
  </w:num>
  <w:num w:numId="17" w16cid:durableId="1290630869">
    <w:abstractNumId w:val="218"/>
  </w:num>
  <w:num w:numId="18" w16cid:durableId="332529811">
    <w:abstractNumId w:val="23"/>
  </w:num>
  <w:num w:numId="19" w16cid:durableId="801734512">
    <w:abstractNumId w:val="212"/>
  </w:num>
  <w:num w:numId="20" w16cid:durableId="1777478379">
    <w:abstractNumId w:val="117"/>
  </w:num>
  <w:num w:numId="21" w16cid:durableId="1447578864">
    <w:abstractNumId w:val="101"/>
  </w:num>
  <w:num w:numId="22" w16cid:durableId="619844728">
    <w:abstractNumId w:val="16"/>
  </w:num>
  <w:num w:numId="23" w16cid:durableId="972171561">
    <w:abstractNumId w:val="159"/>
  </w:num>
  <w:num w:numId="24" w16cid:durableId="1467744460">
    <w:abstractNumId w:val="95"/>
  </w:num>
  <w:num w:numId="25" w16cid:durableId="410931902">
    <w:abstractNumId w:val="111"/>
  </w:num>
  <w:num w:numId="26" w16cid:durableId="2116319030">
    <w:abstractNumId w:val="72"/>
  </w:num>
  <w:num w:numId="27" w16cid:durableId="390812052">
    <w:abstractNumId w:val="72"/>
    <w:lvlOverride w:ilvl="1">
      <w:lvl w:ilvl="1">
        <w:numFmt w:val="decimal"/>
        <w:lvlText w:val="%2."/>
        <w:lvlJc w:val="left"/>
      </w:lvl>
    </w:lvlOverride>
  </w:num>
  <w:num w:numId="28" w16cid:durableId="1594512186">
    <w:abstractNumId w:val="72"/>
    <w:lvlOverride w:ilvl="1">
      <w:lvl w:ilvl="1">
        <w:numFmt w:val="decimal"/>
        <w:lvlText w:val="%2."/>
        <w:lvlJc w:val="left"/>
      </w:lvl>
    </w:lvlOverride>
  </w:num>
  <w:num w:numId="29" w16cid:durableId="307979680">
    <w:abstractNumId w:val="72"/>
    <w:lvlOverride w:ilvl="1">
      <w:lvl w:ilvl="1">
        <w:numFmt w:val="decimal"/>
        <w:lvlText w:val="%2."/>
        <w:lvlJc w:val="left"/>
      </w:lvl>
    </w:lvlOverride>
  </w:num>
  <w:num w:numId="30" w16cid:durableId="257756709">
    <w:abstractNumId w:val="130"/>
  </w:num>
  <w:num w:numId="31" w16cid:durableId="2105685860">
    <w:abstractNumId w:val="131"/>
  </w:num>
  <w:num w:numId="32" w16cid:durableId="700981846">
    <w:abstractNumId w:val="85"/>
  </w:num>
  <w:num w:numId="33" w16cid:durableId="15347475">
    <w:abstractNumId w:val="10"/>
  </w:num>
  <w:num w:numId="34" w16cid:durableId="415710228">
    <w:abstractNumId w:val="59"/>
  </w:num>
  <w:num w:numId="35" w16cid:durableId="1384325712">
    <w:abstractNumId w:val="8"/>
  </w:num>
  <w:num w:numId="36" w16cid:durableId="1853567919">
    <w:abstractNumId w:val="18"/>
  </w:num>
  <w:num w:numId="37" w16cid:durableId="1062096998">
    <w:abstractNumId w:val="215"/>
  </w:num>
  <w:num w:numId="38" w16cid:durableId="1069378072">
    <w:abstractNumId w:val="71"/>
  </w:num>
  <w:num w:numId="39" w16cid:durableId="1826585560">
    <w:abstractNumId w:val="171"/>
  </w:num>
  <w:num w:numId="40" w16cid:durableId="732655719">
    <w:abstractNumId w:val="155"/>
  </w:num>
  <w:num w:numId="41" w16cid:durableId="1469204970">
    <w:abstractNumId w:val="99"/>
  </w:num>
  <w:num w:numId="42" w16cid:durableId="752317185">
    <w:abstractNumId w:val="99"/>
    <w:lvlOverride w:ilvl="1">
      <w:lvl w:ilvl="1">
        <w:numFmt w:val="decimal"/>
        <w:lvlText w:val="%2."/>
        <w:lvlJc w:val="left"/>
        <w:pPr>
          <w:tabs>
            <w:tab w:val="num" w:pos="1440"/>
          </w:tabs>
          <w:ind w:left="1440" w:hanging="360"/>
        </w:pPr>
      </w:lvl>
    </w:lvlOverride>
  </w:num>
  <w:num w:numId="43" w16cid:durableId="1523469291">
    <w:abstractNumId w:val="99"/>
    <w:lvlOverride w:ilvl="1">
      <w:lvl w:ilvl="1">
        <w:numFmt w:val="decimal"/>
        <w:lvlText w:val="%2."/>
        <w:lvlJc w:val="left"/>
        <w:pPr>
          <w:tabs>
            <w:tab w:val="num" w:pos="1440"/>
          </w:tabs>
          <w:ind w:left="1440" w:hanging="360"/>
        </w:pPr>
      </w:lvl>
    </w:lvlOverride>
  </w:num>
  <w:num w:numId="44" w16cid:durableId="494609983">
    <w:abstractNumId w:val="99"/>
    <w:lvlOverride w:ilvl="1">
      <w:lvl w:ilvl="1">
        <w:numFmt w:val="decimal"/>
        <w:lvlText w:val="%2."/>
        <w:lvlJc w:val="left"/>
        <w:pPr>
          <w:tabs>
            <w:tab w:val="num" w:pos="1440"/>
          </w:tabs>
          <w:ind w:left="1440" w:hanging="360"/>
        </w:pPr>
      </w:lvl>
    </w:lvlOverride>
  </w:num>
  <w:num w:numId="45" w16cid:durableId="1771851107">
    <w:abstractNumId w:val="99"/>
    <w:lvlOverride w:ilvl="1">
      <w:lvl w:ilvl="1">
        <w:numFmt w:val="decimal"/>
        <w:lvlText w:val="%2."/>
        <w:lvlJc w:val="left"/>
        <w:pPr>
          <w:tabs>
            <w:tab w:val="num" w:pos="1440"/>
          </w:tabs>
          <w:ind w:left="1440" w:hanging="360"/>
        </w:p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6" w16cid:durableId="465051930">
    <w:abstractNumId w:val="99"/>
    <w:lvlOverride w:ilvl="1">
      <w:lvl w:ilvl="1">
        <w:numFmt w:val="decimal"/>
        <w:lvlText w:val="%2."/>
        <w:lvlJc w:val="left"/>
        <w:pPr>
          <w:tabs>
            <w:tab w:val="num" w:pos="1440"/>
          </w:tabs>
          <w:ind w:left="1440" w:hanging="360"/>
        </w:p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7" w16cid:durableId="1573736039">
    <w:abstractNumId w:val="99"/>
    <w:lvlOverride w:ilvl="1">
      <w:lvl w:ilvl="1">
        <w:numFmt w:val="decimal"/>
        <w:lvlText w:val="%2."/>
        <w:lvlJc w:val="left"/>
        <w:pPr>
          <w:tabs>
            <w:tab w:val="num" w:pos="1440"/>
          </w:tabs>
          <w:ind w:left="1440" w:hanging="360"/>
        </w:p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8" w16cid:durableId="1904561273">
    <w:abstractNumId w:val="66"/>
  </w:num>
  <w:num w:numId="49" w16cid:durableId="1063868545">
    <w:abstractNumId w:val="197"/>
  </w:num>
  <w:num w:numId="50" w16cid:durableId="1916548612">
    <w:abstractNumId w:val="63"/>
  </w:num>
  <w:num w:numId="51" w16cid:durableId="633564770">
    <w:abstractNumId w:val="185"/>
  </w:num>
  <w:num w:numId="52" w16cid:durableId="913246398">
    <w:abstractNumId w:val="220"/>
  </w:num>
  <w:num w:numId="53" w16cid:durableId="668559139">
    <w:abstractNumId w:val="9"/>
  </w:num>
  <w:num w:numId="54" w16cid:durableId="320237445">
    <w:abstractNumId w:val="189"/>
  </w:num>
  <w:num w:numId="55" w16cid:durableId="1491484202">
    <w:abstractNumId w:val="11"/>
  </w:num>
  <w:num w:numId="56" w16cid:durableId="1809545817">
    <w:abstractNumId w:val="52"/>
  </w:num>
  <w:num w:numId="57" w16cid:durableId="1537696124">
    <w:abstractNumId w:val="204"/>
  </w:num>
  <w:num w:numId="58" w16cid:durableId="904485412">
    <w:abstractNumId w:val="75"/>
  </w:num>
  <w:num w:numId="59" w16cid:durableId="259609420">
    <w:abstractNumId w:val="58"/>
  </w:num>
  <w:num w:numId="60" w16cid:durableId="2022655667">
    <w:abstractNumId w:val="141"/>
  </w:num>
  <w:num w:numId="61" w16cid:durableId="1038091500">
    <w:abstractNumId w:val="12"/>
  </w:num>
  <w:num w:numId="62" w16cid:durableId="1655134543">
    <w:abstractNumId w:val="216"/>
  </w:num>
  <w:num w:numId="63" w16cid:durableId="1728214518">
    <w:abstractNumId w:val="182"/>
  </w:num>
  <w:num w:numId="64" w16cid:durableId="2076389479">
    <w:abstractNumId w:val="20"/>
  </w:num>
  <w:num w:numId="65" w16cid:durableId="55016130">
    <w:abstractNumId w:val="50"/>
  </w:num>
  <w:num w:numId="66" w16cid:durableId="438527463">
    <w:abstractNumId w:val="73"/>
  </w:num>
  <w:num w:numId="67" w16cid:durableId="2366742">
    <w:abstractNumId w:val="28"/>
  </w:num>
  <w:num w:numId="68" w16cid:durableId="1894779287">
    <w:abstractNumId w:val="13"/>
  </w:num>
  <w:num w:numId="69" w16cid:durableId="1500392065">
    <w:abstractNumId w:val="17"/>
  </w:num>
  <w:num w:numId="70" w16cid:durableId="1770389842">
    <w:abstractNumId w:val="81"/>
  </w:num>
  <w:num w:numId="71" w16cid:durableId="382482710">
    <w:abstractNumId w:val="36"/>
  </w:num>
  <w:num w:numId="72" w16cid:durableId="170536596">
    <w:abstractNumId w:val="129"/>
  </w:num>
  <w:num w:numId="73" w16cid:durableId="834876589">
    <w:abstractNumId w:val="54"/>
  </w:num>
  <w:num w:numId="74" w16cid:durableId="2020349302">
    <w:abstractNumId w:val="0"/>
  </w:num>
  <w:num w:numId="75" w16cid:durableId="763040970">
    <w:abstractNumId w:val="209"/>
  </w:num>
  <w:num w:numId="76" w16cid:durableId="1885825727">
    <w:abstractNumId w:val="108"/>
  </w:num>
  <w:num w:numId="77" w16cid:durableId="802235785">
    <w:abstractNumId w:val="173"/>
  </w:num>
  <w:num w:numId="78" w16cid:durableId="1728719458">
    <w:abstractNumId w:val="92"/>
  </w:num>
  <w:num w:numId="79" w16cid:durableId="2125148102">
    <w:abstractNumId w:val="87"/>
  </w:num>
  <w:num w:numId="80" w16cid:durableId="1126585816">
    <w:abstractNumId w:val="102"/>
  </w:num>
  <w:num w:numId="81" w16cid:durableId="2095517574">
    <w:abstractNumId w:val="33"/>
  </w:num>
  <w:num w:numId="82" w16cid:durableId="1455052989">
    <w:abstractNumId w:val="222"/>
  </w:num>
  <w:num w:numId="83" w16cid:durableId="465703785">
    <w:abstractNumId w:val="170"/>
  </w:num>
  <w:num w:numId="84" w16cid:durableId="1705398510">
    <w:abstractNumId w:val="170"/>
    <w:lvlOverride w:ilvl="1">
      <w:lvl w:ilvl="1">
        <w:numFmt w:val="decimal"/>
        <w:lvlText w:val="%2."/>
        <w:lvlJc w:val="left"/>
      </w:lvl>
    </w:lvlOverride>
  </w:num>
  <w:num w:numId="85" w16cid:durableId="157040384">
    <w:abstractNumId w:val="56"/>
  </w:num>
  <w:num w:numId="86" w16cid:durableId="781799176">
    <w:abstractNumId w:val="42"/>
  </w:num>
  <w:num w:numId="87" w16cid:durableId="397241930">
    <w:abstractNumId w:val="65"/>
  </w:num>
  <w:num w:numId="88" w16cid:durableId="1438477668">
    <w:abstractNumId w:val="126"/>
  </w:num>
  <w:num w:numId="89" w16cid:durableId="1596745087">
    <w:abstractNumId w:val="191"/>
  </w:num>
  <w:num w:numId="90" w16cid:durableId="1183326846">
    <w:abstractNumId w:val="24"/>
  </w:num>
  <w:num w:numId="91" w16cid:durableId="2019311362">
    <w:abstractNumId w:val="190"/>
  </w:num>
  <w:num w:numId="92" w16cid:durableId="889652542">
    <w:abstractNumId w:val="210"/>
  </w:num>
  <w:num w:numId="93" w16cid:durableId="12615042">
    <w:abstractNumId w:val="40"/>
  </w:num>
  <w:num w:numId="94" w16cid:durableId="641423560">
    <w:abstractNumId w:val="78"/>
  </w:num>
  <w:num w:numId="95" w16cid:durableId="1904563658">
    <w:abstractNumId w:val="78"/>
    <w:lvlOverride w:ilvl="1">
      <w:lvl w:ilvl="1">
        <w:numFmt w:val="decimal"/>
        <w:lvlText w:val="%2."/>
        <w:lvlJc w:val="left"/>
      </w:lvl>
    </w:lvlOverride>
  </w:num>
  <w:num w:numId="96" w16cid:durableId="649216935">
    <w:abstractNumId w:val="78"/>
    <w:lvlOverride w:ilvl="1">
      <w:lvl w:ilvl="1">
        <w:numFmt w:val="decimal"/>
        <w:lvlText w:val="%2."/>
        <w:lvlJc w:val="left"/>
      </w:lvl>
    </w:lvlOverride>
  </w:num>
  <w:num w:numId="97" w16cid:durableId="1565027779">
    <w:abstractNumId w:val="78"/>
    <w:lvlOverride w:ilvl="1">
      <w:lvl w:ilvl="1">
        <w:numFmt w:val="decimal"/>
        <w:lvlText w:val="%2."/>
        <w:lvlJc w:val="left"/>
      </w:lvl>
    </w:lvlOverride>
  </w:num>
  <w:num w:numId="98" w16cid:durableId="866987984">
    <w:abstractNumId w:val="78"/>
    <w:lvlOverride w:ilvl="1">
      <w:lvl w:ilvl="1">
        <w:numFmt w:val="decimal"/>
        <w:lvlText w:val="%2."/>
        <w:lvlJc w:val="left"/>
      </w:lvl>
    </w:lvlOverride>
  </w:num>
  <w:num w:numId="99" w16cid:durableId="1966033537">
    <w:abstractNumId w:val="78"/>
    <w:lvlOverride w:ilvl="1">
      <w:lvl w:ilvl="1">
        <w:numFmt w:val="decimal"/>
        <w:lvlText w:val="%2."/>
        <w:lvlJc w:val="left"/>
      </w:lvl>
    </w:lvlOverride>
  </w:num>
  <w:num w:numId="100" w16cid:durableId="630792124">
    <w:abstractNumId w:val="78"/>
    <w:lvlOverride w:ilvl="1">
      <w:lvl w:ilvl="1">
        <w:numFmt w:val="decimal"/>
        <w:lvlText w:val="%2."/>
        <w:lvlJc w:val="left"/>
      </w:lvl>
    </w:lvlOverride>
  </w:num>
  <w:num w:numId="101" w16cid:durableId="2114202368">
    <w:abstractNumId w:val="201"/>
  </w:num>
  <w:num w:numId="102" w16cid:durableId="1633630795">
    <w:abstractNumId w:val="128"/>
  </w:num>
  <w:num w:numId="103" w16cid:durableId="656610637">
    <w:abstractNumId w:val="6"/>
  </w:num>
  <w:num w:numId="104" w16cid:durableId="550463504">
    <w:abstractNumId w:val="167"/>
  </w:num>
  <w:num w:numId="105" w16cid:durableId="204754909">
    <w:abstractNumId w:val="143"/>
  </w:num>
  <w:num w:numId="106" w16cid:durableId="1162356358">
    <w:abstractNumId w:val="143"/>
    <w:lvlOverride w:ilvl="2">
      <w:lvl w:ilvl="2">
        <w:numFmt w:val="decimal"/>
        <w:lvlText w:val="%3."/>
        <w:lvlJc w:val="left"/>
      </w:lvl>
    </w:lvlOverride>
  </w:num>
  <w:num w:numId="107" w16cid:durableId="1127967751">
    <w:abstractNumId w:val="143"/>
    <w:lvlOverride w:ilvl="2">
      <w:lvl w:ilvl="2">
        <w:numFmt w:val="decimal"/>
        <w:lvlText w:val="%3."/>
        <w:lvlJc w:val="left"/>
      </w:lvl>
    </w:lvlOverride>
  </w:num>
  <w:num w:numId="108" w16cid:durableId="2024700812">
    <w:abstractNumId w:val="143"/>
    <w:lvlOverride w:ilvl="2">
      <w:lvl w:ilvl="2">
        <w:numFmt w:val="decimal"/>
        <w:lvlText w:val="%3."/>
        <w:lvlJc w:val="left"/>
      </w:lvl>
    </w:lvlOverride>
  </w:num>
  <w:num w:numId="109" w16cid:durableId="2108693193">
    <w:abstractNumId w:val="143"/>
    <w:lvlOverride w:ilvl="2">
      <w:lvl w:ilvl="2">
        <w:numFmt w:val="decimal"/>
        <w:lvlText w:val="%3."/>
        <w:lvlJc w:val="left"/>
      </w:lvl>
    </w:lvlOverride>
  </w:num>
  <w:num w:numId="110" w16cid:durableId="144861920">
    <w:abstractNumId w:val="143"/>
    <w:lvlOverride w:ilvl="2">
      <w:lvl w:ilvl="2">
        <w:numFmt w:val="decimal"/>
        <w:lvlText w:val="%3."/>
        <w:lvlJc w:val="left"/>
      </w:lvl>
    </w:lvlOverride>
  </w:num>
  <w:num w:numId="111" w16cid:durableId="2062901777">
    <w:abstractNumId w:val="143"/>
    <w:lvlOverride w:ilvl="2">
      <w:lvl w:ilvl="2">
        <w:numFmt w:val="decimal"/>
        <w:lvlText w:val="%3."/>
        <w:lvlJc w:val="left"/>
      </w:lvl>
    </w:lvlOverride>
  </w:num>
  <w:num w:numId="112" w16cid:durableId="662241908">
    <w:abstractNumId w:val="143"/>
    <w:lvlOverride w:ilvl="2">
      <w:lvl w:ilvl="2">
        <w:numFmt w:val="decimal"/>
        <w:lvlText w:val="%3."/>
        <w:lvlJc w:val="left"/>
      </w:lvl>
    </w:lvlOverride>
  </w:num>
  <w:num w:numId="113" w16cid:durableId="1775636746">
    <w:abstractNumId w:val="143"/>
    <w:lvlOverride w:ilvl="2">
      <w:lvl w:ilvl="2">
        <w:numFmt w:val="decimal"/>
        <w:lvlText w:val="%3."/>
        <w:lvlJc w:val="left"/>
      </w:lvl>
    </w:lvlOverride>
  </w:num>
  <w:num w:numId="114" w16cid:durableId="905380378">
    <w:abstractNumId w:val="143"/>
    <w:lvlOverride w:ilvl="2">
      <w:lvl w:ilvl="2">
        <w:numFmt w:val="decimal"/>
        <w:lvlText w:val="%3."/>
        <w:lvlJc w:val="left"/>
      </w:lvl>
    </w:lvlOverride>
  </w:num>
  <w:num w:numId="115" w16cid:durableId="1591695206">
    <w:abstractNumId w:val="143"/>
    <w:lvlOverride w:ilvl="2">
      <w:lvl w:ilvl="2">
        <w:numFmt w:val="decimal"/>
        <w:lvlText w:val="%3."/>
        <w:lvlJc w:val="left"/>
      </w:lvl>
    </w:lvlOverride>
  </w:num>
  <w:num w:numId="116" w16cid:durableId="17896419">
    <w:abstractNumId w:val="217"/>
  </w:num>
  <w:num w:numId="117" w16cid:durableId="1563523112">
    <w:abstractNumId w:val="61"/>
  </w:num>
  <w:num w:numId="118" w16cid:durableId="1316105464">
    <w:abstractNumId w:val="61"/>
    <w:lvlOverride w:ilvl="1">
      <w:lvl w:ilvl="1">
        <w:numFmt w:val="decimal"/>
        <w:lvlText w:val="%2."/>
        <w:lvlJc w:val="left"/>
      </w:lvl>
    </w:lvlOverride>
  </w:num>
  <w:num w:numId="119" w16cid:durableId="624508654">
    <w:abstractNumId w:val="34"/>
  </w:num>
  <w:num w:numId="120" w16cid:durableId="83573862">
    <w:abstractNumId w:val="34"/>
    <w:lvlOverride w:ilvl="1">
      <w:lvl w:ilvl="1">
        <w:numFmt w:val="decimal"/>
        <w:lvlText w:val="%2."/>
        <w:lvlJc w:val="left"/>
      </w:lvl>
    </w:lvlOverride>
  </w:num>
  <w:num w:numId="121" w16cid:durableId="1280451245">
    <w:abstractNumId w:val="34"/>
    <w:lvlOverride w:ilvl="1">
      <w:lvl w:ilvl="1">
        <w:numFmt w:val="decimal"/>
        <w:lvlText w:val="%2."/>
        <w:lvlJc w:val="left"/>
      </w:lvl>
    </w:lvlOverride>
  </w:num>
  <w:num w:numId="122" w16cid:durableId="663363736">
    <w:abstractNumId w:val="34"/>
    <w:lvlOverride w:ilvl="1">
      <w:lvl w:ilvl="1">
        <w:numFmt w:val="decimal"/>
        <w:lvlText w:val="%2."/>
        <w:lvlJc w:val="left"/>
      </w:lvl>
    </w:lvlOverride>
  </w:num>
  <w:num w:numId="123" w16cid:durableId="623851952">
    <w:abstractNumId w:val="34"/>
    <w:lvlOverride w:ilvl="1">
      <w:lvl w:ilvl="1">
        <w:numFmt w:val="decimal"/>
        <w:lvlText w:val="%2."/>
        <w:lvlJc w:val="left"/>
      </w:lvl>
    </w:lvlOverride>
  </w:num>
  <w:num w:numId="124" w16cid:durableId="1026371163">
    <w:abstractNumId w:val="21"/>
  </w:num>
  <w:num w:numId="125" w16cid:durableId="1376268734">
    <w:abstractNumId w:val="19"/>
  </w:num>
  <w:num w:numId="126" w16cid:durableId="1223522604">
    <w:abstractNumId w:val="19"/>
    <w:lvlOverride w:ilvl="1">
      <w:lvl w:ilvl="1">
        <w:numFmt w:val="decimal"/>
        <w:lvlText w:val="%2."/>
        <w:lvlJc w:val="left"/>
      </w:lvl>
    </w:lvlOverride>
  </w:num>
  <w:num w:numId="127" w16cid:durableId="865752739">
    <w:abstractNumId w:val="19"/>
    <w:lvlOverride w:ilvl="1">
      <w:lvl w:ilvl="1">
        <w:numFmt w:val="decimal"/>
        <w:lvlText w:val="%2."/>
        <w:lvlJc w:val="left"/>
      </w:lvl>
    </w:lvlOverride>
  </w:num>
  <w:num w:numId="128" w16cid:durableId="616956057">
    <w:abstractNumId w:val="187"/>
  </w:num>
  <w:num w:numId="129" w16cid:durableId="1623459356">
    <w:abstractNumId w:val="187"/>
    <w:lvlOverride w:ilvl="1">
      <w:lvl w:ilvl="1">
        <w:numFmt w:val="decimal"/>
        <w:lvlText w:val="%2."/>
        <w:lvlJc w:val="left"/>
      </w:lvl>
    </w:lvlOverride>
  </w:num>
  <w:num w:numId="130" w16cid:durableId="1577280674">
    <w:abstractNumId w:val="187"/>
    <w:lvlOverride w:ilvl="1">
      <w:lvl w:ilvl="1">
        <w:numFmt w:val="decimal"/>
        <w:lvlText w:val="%2."/>
        <w:lvlJc w:val="left"/>
      </w:lvl>
    </w:lvlOverride>
  </w:num>
  <w:num w:numId="131" w16cid:durableId="1285454774">
    <w:abstractNumId w:val="187"/>
    <w:lvlOverride w:ilvl="1">
      <w:lvl w:ilvl="1">
        <w:numFmt w:val="decimal"/>
        <w:lvlText w:val="%2."/>
        <w:lvlJc w:val="left"/>
      </w:lvl>
    </w:lvlOverride>
  </w:num>
  <w:num w:numId="132" w16cid:durableId="899707616">
    <w:abstractNumId w:val="57"/>
  </w:num>
  <w:num w:numId="133" w16cid:durableId="1826126253">
    <w:abstractNumId w:val="181"/>
  </w:num>
  <w:num w:numId="134" w16cid:durableId="531966058">
    <w:abstractNumId w:val="91"/>
  </w:num>
  <w:num w:numId="135" w16cid:durableId="2045279826">
    <w:abstractNumId w:val="47"/>
  </w:num>
  <w:num w:numId="136" w16cid:durableId="128592239">
    <w:abstractNumId w:val="47"/>
    <w:lvlOverride w:ilvl="1">
      <w:lvl w:ilvl="1">
        <w:numFmt w:val="bullet"/>
        <w:lvlText w:val=""/>
        <w:lvlJc w:val="left"/>
        <w:pPr>
          <w:tabs>
            <w:tab w:val="num" w:pos="1440"/>
          </w:tabs>
          <w:ind w:left="1440" w:hanging="360"/>
        </w:pPr>
        <w:rPr>
          <w:rFonts w:ascii="Symbol" w:hAnsi="Symbol" w:hint="default"/>
          <w:sz w:val="20"/>
        </w:rPr>
      </w:lvl>
    </w:lvlOverride>
  </w:num>
  <w:num w:numId="137" w16cid:durableId="1335493684">
    <w:abstractNumId w:val="47"/>
    <w:lvlOverride w:ilvl="1">
      <w:lvl w:ilvl="1">
        <w:numFmt w:val="bullet"/>
        <w:lvlText w:val=""/>
        <w:lvlJc w:val="left"/>
        <w:pPr>
          <w:tabs>
            <w:tab w:val="num" w:pos="1440"/>
          </w:tabs>
          <w:ind w:left="1440" w:hanging="360"/>
        </w:pPr>
        <w:rPr>
          <w:rFonts w:ascii="Symbol" w:hAnsi="Symbol" w:hint="default"/>
          <w:sz w:val="20"/>
        </w:rPr>
      </w:lvl>
    </w:lvlOverride>
  </w:num>
  <w:num w:numId="138" w16cid:durableId="1266422710">
    <w:abstractNumId w:val="47"/>
    <w:lvlOverride w:ilvl="1">
      <w:lvl w:ilvl="1">
        <w:numFmt w:val="bullet"/>
        <w:lvlText w:val=""/>
        <w:lvlJc w:val="left"/>
        <w:pPr>
          <w:tabs>
            <w:tab w:val="num" w:pos="1440"/>
          </w:tabs>
          <w:ind w:left="1440" w:hanging="360"/>
        </w:pPr>
        <w:rPr>
          <w:rFonts w:ascii="Symbol" w:hAnsi="Symbol" w:hint="default"/>
          <w:sz w:val="20"/>
        </w:rPr>
      </w:lvl>
    </w:lvlOverride>
  </w:num>
  <w:num w:numId="139" w16cid:durableId="2030376850">
    <w:abstractNumId w:val="110"/>
  </w:num>
  <w:num w:numId="140" w16cid:durableId="1740325291">
    <w:abstractNumId w:val="110"/>
    <w:lvlOverride w:ilvl="1">
      <w:lvl w:ilvl="1">
        <w:numFmt w:val="bullet"/>
        <w:lvlText w:val=""/>
        <w:lvlJc w:val="left"/>
        <w:pPr>
          <w:tabs>
            <w:tab w:val="num" w:pos="1440"/>
          </w:tabs>
          <w:ind w:left="1440" w:hanging="360"/>
        </w:pPr>
        <w:rPr>
          <w:rFonts w:ascii="Symbol" w:hAnsi="Symbol" w:hint="default"/>
          <w:sz w:val="20"/>
        </w:rPr>
      </w:lvl>
    </w:lvlOverride>
  </w:num>
  <w:num w:numId="141" w16cid:durableId="819809899">
    <w:abstractNumId w:val="110"/>
    <w:lvlOverride w:ilvl="1">
      <w:lvl w:ilvl="1">
        <w:numFmt w:val="bullet"/>
        <w:lvlText w:val=""/>
        <w:lvlJc w:val="left"/>
        <w:pPr>
          <w:tabs>
            <w:tab w:val="num" w:pos="1440"/>
          </w:tabs>
          <w:ind w:left="1440" w:hanging="360"/>
        </w:pPr>
        <w:rPr>
          <w:rFonts w:ascii="Symbol" w:hAnsi="Symbol" w:hint="default"/>
          <w:sz w:val="20"/>
        </w:rPr>
      </w:lvl>
    </w:lvlOverride>
  </w:num>
  <w:num w:numId="142" w16cid:durableId="317542632">
    <w:abstractNumId w:val="110"/>
    <w:lvlOverride w:ilvl="1">
      <w:lvl w:ilvl="1">
        <w:numFmt w:val="bullet"/>
        <w:lvlText w:val=""/>
        <w:lvlJc w:val="left"/>
        <w:pPr>
          <w:tabs>
            <w:tab w:val="num" w:pos="1440"/>
          </w:tabs>
          <w:ind w:left="1440" w:hanging="360"/>
        </w:pPr>
        <w:rPr>
          <w:rFonts w:ascii="Symbol" w:hAnsi="Symbol" w:hint="default"/>
          <w:sz w:val="20"/>
        </w:rPr>
      </w:lvl>
    </w:lvlOverride>
  </w:num>
  <w:num w:numId="143" w16cid:durableId="1360737564">
    <w:abstractNumId w:val="110"/>
    <w:lvlOverride w:ilvl="1">
      <w:lvl w:ilvl="1">
        <w:numFmt w:val="bullet"/>
        <w:lvlText w:val=""/>
        <w:lvlJc w:val="left"/>
        <w:pPr>
          <w:tabs>
            <w:tab w:val="num" w:pos="1440"/>
          </w:tabs>
          <w:ind w:left="1440" w:hanging="360"/>
        </w:pPr>
        <w:rPr>
          <w:rFonts w:ascii="Symbol" w:hAnsi="Symbol" w:hint="default"/>
          <w:sz w:val="20"/>
        </w:rPr>
      </w:lvl>
    </w:lvlOverride>
  </w:num>
  <w:num w:numId="144" w16cid:durableId="430708443">
    <w:abstractNumId w:val="26"/>
  </w:num>
  <w:num w:numId="145" w16cid:durableId="506946699">
    <w:abstractNumId w:val="195"/>
  </w:num>
  <w:num w:numId="146" w16cid:durableId="811216170">
    <w:abstractNumId w:val="202"/>
  </w:num>
  <w:num w:numId="147" w16cid:durableId="1748576328">
    <w:abstractNumId w:val="120"/>
  </w:num>
  <w:num w:numId="148" w16cid:durableId="1718896147">
    <w:abstractNumId w:val="3"/>
  </w:num>
  <w:num w:numId="149" w16cid:durableId="1273052185">
    <w:abstractNumId w:val="3"/>
    <w:lvlOverride w:ilvl="1">
      <w:lvl w:ilvl="1">
        <w:numFmt w:val="bullet"/>
        <w:lvlText w:val=""/>
        <w:lvlJc w:val="left"/>
        <w:pPr>
          <w:tabs>
            <w:tab w:val="num" w:pos="1440"/>
          </w:tabs>
          <w:ind w:left="1440" w:hanging="360"/>
        </w:pPr>
        <w:rPr>
          <w:rFonts w:ascii="Symbol" w:hAnsi="Symbol" w:hint="default"/>
          <w:sz w:val="20"/>
        </w:rPr>
      </w:lvl>
    </w:lvlOverride>
  </w:num>
  <w:num w:numId="150" w16cid:durableId="1076634564">
    <w:abstractNumId w:val="3"/>
    <w:lvlOverride w:ilvl="1">
      <w:lvl w:ilvl="1">
        <w:numFmt w:val="bullet"/>
        <w:lvlText w:val=""/>
        <w:lvlJc w:val="left"/>
        <w:pPr>
          <w:tabs>
            <w:tab w:val="num" w:pos="1440"/>
          </w:tabs>
          <w:ind w:left="1440" w:hanging="360"/>
        </w:pPr>
        <w:rPr>
          <w:rFonts w:ascii="Symbol" w:hAnsi="Symbol" w:hint="default"/>
          <w:sz w:val="20"/>
        </w:rPr>
      </w:lvl>
    </w:lvlOverride>
  </w:num>
  <w:num w:numId="151" w16cid:durableId="1286228107">
    <w:abstractNumId w:val="172"/>
  </w:num>
  <w:num w:numId="152" w16cid:durableId="1868717290">
    <w:abstractNumId w:val="172"/>
    <w:lvlOverride w:ilvl="1">
      <w:lvl w:ilvl="1">
        <w:numFmt w:val="bullet"/>
        <w:lvlText w:val=""/>
        <w:lvlJc w:val="left"/>
        <w:pPr>
          <w:tabs>
            <w:tab w:val="num" w:pos="1440"/>
          </w:tabs>
          <w:ind w:left="1440" w:hanging="360"/>
        </w:pPr>
        <w:rPr>
          <w:rFonts w:ascii="Symbol" w:hAnsi="Symbol" w:hint="default"/>
          <w:sz w:val="20"/>
        </w:rPr>
      </w:lvl>
    </w:lvlOverride>
  </w:num>
  <w:num w:numId="153" w16cid:durableId="1869444674">
    <w:abstractNumId w:val="172"/>
    <w:lvlOverride w:ilvl="1">
      <w:lvl w:ilvl="1">
        <w:numFmt w:val="bullet"/>
        <w:lvlText w:val=""/>
        <w:lvlJc w:val="left"/>
        <w:pPr>
          <w:tabs>
            <w:tab w:val="num" w:pos="1440"/>
          </w:tabs>
          <w:ind w:left="1440" w:hanging="360"/>
        </w:pPr>
        <w:rPr>
          <w:rFonts w:ascii="Symbol" w:hAnsi="Symbol" w:hint="default"/>
          <w:sz w:val="20"/>
        </w:rPr>
      </w:lvl>
    </w:lvlOverride>
  </w:num>
  <w:num w:numId="154" w16cid:durableId="1750617230">
    <w:abstractNumId w:val="172"/>
    <w:lvlOverride w:ilvl="1">
      <w:lvl w:ilvl="1">
        <w:numFmt w:val="bullet"/>
        <w:lvlText w:val=""/>
        <w:lvlJc w:val="left"/>
        <w:pPr>
          <w:tabs>
            <w:tab w:val="num" w:pos="1440"/>
          </w:tabs>
          <w:ind w:left="1440" w:hanging="360"/>
        </w:pPr>
        <w:rPr>
          <w:rFonts w:ascii="Symbol" w:hAnsi="Symbol" w:hint="default"/>
          <w:sz w:val="20"/>
        </w:rPr>
      </w:lvl>
    </w:lvlOverride>
  </w:num>
  <w:num w:numId="155" w16cid:durableId="263265637">
    <w:abstractNumId w:val="172"/>
    <w:lvlOverride w:ilvl="1">
      <w:lvl w:ilvl="1">
        <w:numFmt w:val="bullet"/>
        <w:lvlText w:val=""/>
        <w:lvlJc w:val="left"/>
        <w:pPr>
          <w:tabs>
            <w:tab w:val="num" w:pos="1440"/>
          </w:tabs>
          <w:ind w:left="1440" w:hanging="360"/>
        </w:pPr>
        <w:rPr>
          <w:rFonts w:ascii="Symbol" w:hAnsi="Symbol" w:hint="default"/>
          <w:sz w:val="20"/>
        </w:rPr>
      </w:lvl>
    </w:lvlOverride>
  </w:num>
  <w:num w:numId="156" w16cid:durableId="1097096117">
    <w:abstractNumId w:val="44"/>
  </w:num>
  <w:num w:numId="157" w16cid:durableId="615645913">
    <w:abstractNumId w:val="44"/>
    <w:lvlOverride w:ilvl="1">
      <w:lvl w:ilvl="1">
        <w:numFmt w:val="bullet"/>
        <w:lvlText w:val=""/>
        <w:lvlJc w:val="left"/>
        <w:pPr>
          <w:tabs>
            <w:tab w:val="num" w:pos="1440"/>
          </w:tabs>
          <w:ind w:left="1440" w:hanging="360"/>
        </w:pPr>
        <w:rPr>
          <w:rFonts w:ascii="Symbol" w:hAnsi="Symbol" w:hint="default"/>
          <w:sz w:val="20"/>
        </w:rPr>
      </w:lvl>
    </w:lvlOverride>
  </w:num>
  <w:num w:numId="158" w16cid:durableId="121268900">
    <w:abstractNumId w:val="44"/>
    <w:lvlOverride w:ilvl="1">
      <w:lvl w:ilvl="1">
        <w:numFmt w:val="bullet"/>
        <w:lvlText w:val=""/>
        <w:lvlJc w:val="left"/>
        <w:pPr>
          <w:tabs>
            <w:tab w:val="num" w:pos="1440"/>
          </w:tabs>
          <w:ind w:left="1440" w:hanging="360"/>
        </w:pPr>
        <w:rPr>
          <w:rFonts w:ascii="Symbol" w:hAnsi="Symbol" w:hint="default"/>
          <w:sz w:val="20"/>
        </w:rPr>
      </w:lvl>
    </w:lvlOverride>
  </w:num>
  <w:num w:numId="159" w16cid:durableId="1074282238">
    <w:abstractNumId w:val="44"/>
    <w:lvlOverride w:ilvl="1">
      <w:lvl w:ilvl="1">
        <w:numFmt w:val="bullet"/>
        <w:lvlText w:val=""/>
        <w:lvlJc w:val="left"/>
        <w:pPr>
          <w:tabs>
            <w:tab w:val="num" w:pos="1440"/>
          </w:tabs>
          <w:ind w:left="1440" w:hanging="360"/>
        </w:pPr>
        <w:rPr>
          <w:rFonts w:ascii="Symbol" w:hAnsi="Symbol" w:hint="default"/>
          <w:sz w:val="20"/>
        </w:rPr>
      </w:lvl>
    </w:lvlOverride>
  </w:num>
  <w:num w:numId="160" w16cid:durableId="1886020651">
    <w:abstractNumId w:val="44"/>
    <w:lvlOverride w:ilvl="1">
      <w:lvl w:ilvl="1">
        <w:numFmt w:val="bullet"/>
        <w:lvlText w:val=""/>
        <w:lvlJc w:val="left"/>
        <w:pPr>
          <w:tabs>
            <w:tab w:val="num" w:pos="1440"/>
          </w:tabs>
          <w:ind w:left="1440" w:hanging="360"/>
        </w:pPr>
        <w:rPr>
          <w:rFonts w:ascii="Symbol" w:hAnsi="Symbol" w:hint="default"/>
          <w:sz w:val="20"/>
        </w:rPr>
      </w:lvl>
    </w:lvlOverride>
  </w:num>
  <w:num w:numId="161" w16cid:durableId="125779145">
    <w:abstractNumId w:val="44"/>
    <w:lvlOverride w:ilvl="1">
      <w:lvl w:ilvl="1">
        <w:numFmt w:val="bullet"/>
        <w:lvlText w:val=""/>
        <w:lvlJc w:val="left"/>
        <w:pPr>
          <w:tabs>
            <w:tab w:val="num" w:pos="1440"/>
          </w:tabs>
          <w:ind w:left="1440" w:hanging="360"/>
        </w:pPr>
        <w:rPr>
          <w:rFonts w:ascii="Symbol" w:hAnsi="Symbol" w:hint="default"/>
          <w:sz w:val="20"/>
        </w:rPr>
      </w:lvl>
    </w:lvlOverride>
  </w:num>
  <w:num w:numId="162" w16cid:durableId="433980940">
    <w:abstractNumId w:val="44"/>
    <w:lvlOverride w:ilvl="1">
      <w:lvl w:ilvl="1">
        <w:numFmt w:val="bullet"/>
        <w:lvlText w:val=""/>
        <w:lvlJc w:val="left"/>
        <w:pPr>
          <w:tabs>
            <w:tab w:val="num" w:pos="1440"/>
          </w:tabs>
          <w:ind w:left="1440" w:hanging="360"/>
        </w:pPr>
        <w:rPr>
          <w:rFonts w:ascii="Symbol" w:hAnsi="Symbol" w:hint="default"/>
          <w:sz w:val="20"/>
        </w:rPr>
      </w:lvl>
    </w:lvlOverride>
  </w:num>
  <w:num w:numId="163" w16cid:durableId="1505708905">
    <w:abstractNumId w:val="88"/>
  </w:num>
  <w:num w:numId="164" w16cid:durableId="543297105">
    <w:abstractNumId w:val="166"/>
  </w:num>
  <w:num w:numId="165" w16cid:durableId="1088387051">
    <w:abstractNumId w:val="169"/>
  </w:num>
  <w:num w:numId="166" w16cid:durableId="532301916">
    <w:abstractNumId w:val="169"/>
    <w:lvlOverride w:ilvl="1">
      <w:lvl w:ilvl="1">
        <w:numFmt w:val="bullet"/>
        <w:lvlText w:val=""/>
        <w:lvlJc w:val="left"/>
        <w:pPr>
          <w:tabs>
            <w:tab w:val="num" w:pos="1440"/>
          </w:tabs>
          <w:ind w:left="1440" w:hanging="360"/>
        </w:pPr>
        <w:rPr>
          <w:rFonts w:ascii="Symbol" w:hAnsi="Symbol" w:hint="default"/>
          <w:sz w:val="20"/>
        </w:rPr>
      </w:lvl>
    </w:lvlOverride>
  </w:num>
  <w:num w:numId="167" w16cid:durableId="885458162">
    <w:abstractNumId w:val="169"/>
    <w:lvlOverride w:ilvl="1">
      <w:lvl w:ilvl="1">
        <w:numFmt w:val="bullet"/>
        <w:lvlText w:val=""/>
        <w:lvlJc w:val="left"/>
        <w:pPr>
          <w:tabs>
            <w:tab w:val="num" w:pos="1440"/>
          </w:tabs>
          <w:ind w:left="1440" w:hanging="360"/>
        </w:pPr>
        <w:rPr>
          <w:rFonts w:ascii="Symbol" w:hAnsi="Symbol" w:hint="default"/>
          <w:sz w:val="20"/>
        </w:rPr>
      </w:lvl>
    </w:lvlOverride>
  </w:num>
  <w:num w:numId="168" w16cid:durableId="1402949562">
    <w:abstractNumId w:val="169"/>
    <w:lvlOverride w:ilvl="1">
      <w:lvl w:ilvl="1">
        <w:numFmt w:val="bullet"/>
        <w:lvlText w:val=""/>
        <w:lvlJc w:val="left"/>
        <w:pPr>
          <w:tabs>
            <w:tab w:val="num" w:pos="1440"/>
          </w:tabs>
          <w:ind w:left="1440" w:hanging="360"/>
        </w:pPr>
        <w:rPr>
          <w:rFonts w:ascii="Symbol" w:hAnsi="Symbol" w:hint="default"/>
          <w:sz w:val="20"/>
        </w:rPr>
      </w:lvl>
    </w:lvlOverride>
  </w:num>
  <w:num w:numId="169" w16cid:durableId="1075738907">
    <w:abstractNumId w:val="169"/>
    <w:lvlOverride w:ilvl="1">
      <w:lvl w:ilvl="1">
        <w:numFmt w:val="bullet"/>
        <w:lvlText w:val=""/>
        <w:lvlJc w:val="left"/>
        <w:pPr>
          <w:tabs>
            <w:tab w:val="num" w:pos="1440"/>
          </w:tabs>
          <w:ind w:left="1440" w:hanging="360"/>
        </w:pPr>
        <w:rPr>
          <w:rFonts w:ascii="Symbol" w:hAnsi="Symbol" w:hint="default"/>
          <w:sz w:val="20"/>
        </w:rPr>
      </w:lvl>
    </w:lvlOverride>
  </w:num>
  <w:num w:numId="170" w16cid:durableId="316954658">
    <w:abstractNumId w:val="22"/>
  </w:num>
  <w:num w:numId="171" w16cid:durableId="356390870">
    <w:abstractNumId w:val="22"/>
    <w:lvlOverride w:ilvl="1">
      <w:lvl w:ilvl="1">
        <w:numFmt w:val="bullet"/>
        <w:lvlText w:val=""/>
        <w:lvlJc w:val="left"/>
        <w:pPr>
          <w:tabs>
            <w:tab w:val="num" w:pos="1440"/>
          </w:tabs>
          <w:ind w:left="1440" w:hanging="360"/>
        </w:pPr>
        <w:rPr>
          <w:rFonts w:ascii="Symbol" w:hAnsi="Symbol" w:hint="default"/>
          <w:sz w:val="20"/>
        </w:rPr>
      </w:lvl>
    </w:lvlOverride>
  </w:num>
  <w:num w:numId="172" w16cid:durableId="1121846314">
    <w:abstractNumId w:val="22"/>
    <w:lvlOverride w:ilvl="1">
      <w:lvl w:ilvl="1">
        <w:numFmt w:val="bullet"/>
        <w:lvlText w:val=""/>
        <w:lvlJc w:val="left"/>
        <w:pPr>
          <w:tabs>
            <w:tab w:val="num" w:pos="1440"/>
          </w:tabs>
          <w:ind w:left="1440" w:hanging="360"/>
        </w:pPr>
        <w:rPr>
          <w:rFonts w:ascii="Symbol" w:hAnsi="Symbol" w:hint="default"/>
          <w:sz w:val="20"/>
        </w:rPr>
      </w:lvl>
    </w:lvlOverride>
  </w:num>
  <w:num w:numId="173" w16cid:durableId="209074853">
    <w:abstractNumId w:val="22"/>
    <w:lvlOverride w:ilvl="1">
      <w:lvl w:ilvl="1">
        <w:numFmt w:val="bullet"/>
        <w:lvlText w:val=""/>
        <w:lvlJc w:val="left"/>
        <w:pPr>
          <w:tabs>
            <w:tab w:val="num" w:pos="1440"/>
          </w:tabs>
          <w:ind w:left="1440" w:hanging="360"/>
        </w:pPr>
        <w:rPr>
          <w:rFonts w:ascii="Symbol" w:hAnsi="Symbol" w:hint="default"/>
          <w:sz w:val="20"/>
        </w:rPr>
      </w:lvl>
    </w:lvlOverride>
  </w:num>
  <w:num w:numId="174" w16cid:durableId="156574480">
    <w:abstractNumId w:val="22"/>
    <w:lvlOverride w:ilvl="1">
      <w:lvl w:ilvl="1">
        <w:numFmt w:val="bullet"/>
        <w:lvlText w:val=""/>
        <w:lvlJc w:val="left"/>
        <w:pPr>
          <w:tabs>
            <w:tab w:val="num" w:pos="1440"/>
          </w:tabs>
          <w:ind w:left="1440" w:hanging="360"/>
        </w:pPr>
        <w:rPr>
          <w:rFonts w:ascii="Symbol" w:hAnsi="Symbol" w:hint="default"/>
          <w:sz w:val="20"/>
        </w:rPr>
      </w:lvl>
    </w:lvlOverride>
  </w:num>
  <w:num w:numId="175" w16cid:durableId="1335962416">
    <w:abstractNumId w:val="207"/>
  </w:num>
  <w:num w:numId="176" w16cid:durableId="1611399457">
    <w:abstractNumId w:val="32"/>
  </w:num>
  <w:num w:numId="177" w16cid:durableId="219295115">
    <w:abstractNumId w:val="203"/>
  </w:num>
  <w:num w:numId="178" w16cid:durableId="1875385219">
    <w:abstractNumId w:val="203"/>
    <w:lvlOverride w:ilvl="1">
      <w:lvl w:ilvl="1">
        <w:numFmt w:val="bullet"/>
        <w:lvlText w:val=""/>
        <w:lvlJc w:val="left"/>
        <w:pPr>
          <w:tabs>
            <w:tab w:val="num" w:pos="1440"/>
          </w:tabs>
          <w:ind w:left="1440" w:hanging="360"/>
        </w:pPr>
        <w:rPr>
          <w:rFonts w:ascii="Symbol" w:hAnsi="Symbol" w:hint="default"/>
          <w:sz w:val="20"/>
        </w:rPr>
      </w:lvl>
    </w:lvlOverride>
  </w:num>
  <w:num w:numId="179" w16cid:durableId="993530102">
    <w:abstractNumId w:val="203"/>
    <w:lvlOverride w:ilvl="1">
      <w:lvl w:ilvl="1">
        <w:numFmt w:val="bullet"/>
        <w:lvlText w:val=""/>
        <w:lvlJc w:val="left"/>
        <w:pPr>
          <w:tabs>
            <w:tab w:val="num" w:pos="1440"/>
          </w:tabs>
          <w:ind w:left="1440" w:hanging="360"/>
        </w:pPr>
        <w:rPr>
          <w:rFonts w:ascii="Symbol" w:hAnsi="Symbol" w:hint="default"/>
          <w:sz w:val="20"/>
        </w:rPr>
      </w:lvl>
    </w:lvlOverride>
  </w:num>
  <w:num w:numId="180" w16cid:durableId="1804226909">
    <w:abstractNumId w:val="203"/>
    <w:lvlOverride w:ilvl="1">
      <w:lvl w:ilvl="1">
        <w:numFmt w:val="bullet"/>
        <w:lvlText w:val=""/>
        <w:lvlJc w:val="left"/>
        <w:pPr>
          <w:tabs>
            <w:tab w:val="num" w:pos="1440"/>
          </w:tabs>
          <w:ind w:left="1440" w:hanging="360"/>
        </w:pPr>
        <w:rPr>
          <w:rFonts w:ascii="Symbol" w:hAnsi="Symbol" w:hint="default"/>
          <w:sz w:val="20"/>
        </w:rPr>
      </w:lvl>
    </w:lvlOverride>
  </w:num>
  <w:num w:numId="181" w16cid:durableId="1916889131">
    <w:abstractNumId w:val="67"/>
  </w:num>
  <w:num w:numId="182" w16cid:durableId="315765540">
    <w:abstractNumId w:val="151"/>
  </w:num>
  <w:num w:numId="183" w16cid:durableId="2146583790">
    <w:abstractNumId w:val="86"/>
  </w:num>
  <w:num w:numId="184" w16cid:durableId="428159989">
    <w:abstractNumId w:val="86"/>
    <w:lvlOverride w:ilvl="1">
      <w:lvl w:ilvl="1">
        <w:numFmt w:val="bullet"/>
        <w:lvlText w:val=""/>
        <w:lvlJc w:val="left"/>
        <w:pPr>
          <w:tabs>
            <w:tab w:val="num" w:pos="1440"/>
          </w:tabs>
          <w:ind w:left="1440" w:hanging="360"/>
        </w:pPr>
        <w:rPr>
          <w:rFonts w:ascii="Symbol" w:hAnsi="Symbol" w:hint="default"/>
          <w:sz w:val="20"/>
        </w:rPr>
      </w:lvl>
    </w:lvlOverride>
  </w:num>
  <w:num w:numId="185" w16cid:durableId="1427386486">
    <w:abstractNumId w:val="86"/>
    <w:lvlOverride w:ilvl="1">
      <w:lvl w:ilvl="1">
        <w:numFmt w:val="bullet"/>
        <w:lvlText w:val=""/>
        <w:lvlJc w:val="left"/>
        <w:pPr>
          <w:tabs>
            <w:tab w:val="num" w:pos="1440"/>
          </w:tabs>
          <w:ind w:left="1440" w:hanging="360"/>
        </w:pPr>
        <w:rPr>
          <w:rFonts w:ascii="Symbol" w:hAnsi="Symbol" w:hint="default"/>
          <w:sz w:val="20"/>
        </w:rPr>
      </w:lvl>
    </w:lvlOverride>
  </w:num>
  <w:num w:numId="186" w16cid:durableId="666521161">
    <w:abstractNumId w:val="86"/>
    <w:lvlOverride w:ilvl="1">
      <w:lvl w:ilvl="1">
        <w:numFmt w:val="bullet"/>
        <w:lvlText w:val=""/>
        <w:lvlJc w:val="left"/>
        <w:pPr>
          <w:tabs>
            <w:tab w:val="num" w:pos="1440"/>
          </w:tabs>
          <w:ind w:left="1440" w:hanging="360"/>
        </w:pPr>
        <w:rPr>
          <w:rFonts w:ascii="Symbol" w:hAnsi="Symbol" w:hint="default"/>
          <w:sz w:val="20"/>
        </w:rPr>
      </w:lvl>
    </w:lvlOverride>
  </w:num>
  <w:num w:numId="187" w16cid:durableId="1832603121">
    <w:abstractNumId w:val="86"/>
    <w:lvlOverride w:ilvl="1">
      <w:lvl w:ilvl="1">
        <w:numFmt w:val="bullet"/>
        <w:lvlText w:val=""/>
        <w:lvlJc w:val="left"/>
        <w:pPr>
          <w:tabs>
            <w:tab w:val="num" w:pos="1440"/>
          </w:tabs>
          <w:ind w:left="1440" w:hanging="360"/>
        </w:pPr>
        <w:rPr>
          <w:rFonts w:ascii="Symbol" w:hAnsi="Symbol" w:hint="default"/>
          <w:sz w:val="20"/>
        </w:rPr>
      </w:lvl>
    </w:lvlOverride>
  </w:num>
  <w:num w:numId="188" w16cid:durableId="1613130739">
    <w:abstractNumId w:val="86"/>
    <w:lvlOverride w:ilvl="1">
      <w:lvl w:ilvl="1">
        <w:numFmt w:val="bullet"/>
        <w:lvlText w:val=""/>
        <w:lvlJc w:val="left"/>
        <w:pPr>
          <w:tabs>
            <w:tab w:val="num" w:pos="1440"/>
          </w:tabs>
          <w:ind w:left="1440" w:hanging="360"/>
        </w:pPr>
        <w:rPr>
          <w:rFonts w:ascii="Symbol" w:hAnsi="Symbol" w:hint="default"/>
          <w:sz w:val="20"/>
        </w:rPr>
      </w:lvl>
    </w:lvlOverride>
  </w:num>
  <w:num w:numId="189" w16cid:durableId="1714311835">
    <w:abstractNumId w:val="84"/>
  </w:num>
  <w:num w:numId="190" w16cid:durableId="1105686999">
    <w:abstractNumId w:val="84"/>
    <w:lvlOverride w:ilvl="1">
      <w:lvl w:ilvl="1">
        <w:numFmt w:val="bullet"/>
        <w:lvlText w:val=""/>
        <w:lvlJc w:val="left"/>
        <w:pPr>
          <w:tabs>
            <w:tab w:val="num" w:pos="1440"/>
          </w:tabs>
          <w:ind w:left="1440" w:hanging="360"/>
        </w:pPr>
        <w:rPr>
          <w:rFonts w:ascii="Symbol" w:hAnsi="Symbol" w:hint="default"/>
          <w:sz w:val="20"/>
        </w:rPr>
      </w:lvl>
    </w:lvlOverride>
  </w:num>
  <w:num w:numId="191" w16cid:durableId="61681849">
    <w:abstractNumId w:val="84"/>
    <w:lvlOverride w:ilvl="1">
      <w:lvl w:ilvl="1">
        <w:numFmt w:val="bullet"/>
        <w:lvlText w:val=""/>
        <w:lvlJc w:val="left"/>
        <w:pPr>
          <w:tabs>
            <w:tab w:val="num" w:pos="1440"/>
          </w:tabs>
          <w:ind w:left="1440" w:hanging="360"/>
        </w:pPr>
        <w:rPr>
          <w:rFonts w:ascii="Symbol" w:hAnsi="Symbol" w:hint="default"/>
          <w:sz w:val="20"/>
        </w:rPr>
      </w:lvl>
    </w:lvlOverride>
  </w:num>
  <w:num w:numId="192" w16cid:durableId="1641614014">
    <w:abstractNumId w:val="84"/>
    <w:lvlOverride w:ilvl="1">
      <w:lvl w:ilvl="1">
        <w:numFmt w:val="bullet"/>
        <w:lvlText w:val=""/>
        <w:lvlJc w:val="left"/>
        <w:pPr>
          <w:tabs>
            <w:tab w:val="num" w:pos="1440"/>
          </w:tabs>
          <w:ind w:left="1440" w:hanging="360"/>
        </w:pPr>
        <w:rPr>
          <w:rFonts w:ascii="Symbol" w:hAnsi="Symbol" w:hint="default"/>
          <w:sz w:val="20"/>
        </w:rPr>
      </w:lvl>
    </w:lvlOverride>
  </w:num>
  <w:num w:numId="193" w16cid:durableId="158078595">
    <w:abstractNumId w:val="84"/>
    <w:lvlOverride w:ilvl="1">
      <w:lvl w:ilvl="1">
        <w:numFmt w:val="bullet"/>
        <w:lvlText w:val=""/>
        <w:lvlJc w:val="left"/>
        <w:pPr>
          <w:tabs>
            <w:tab w:val="num" w:pos="1440"/>
          </w:tabs>
          <w:ind w:left="1440" w:hanging="360"/>
        </w:pPr>
        <w:rPr>
          <w:rFonts w:ascii="Symbol" w:hAnsi="Symbol" w:hint="default"/>
          <w:sz w:val="20"/>
        </w:rPr>
      </w:lvl>
    </w:lvlOverride>
  </w:num>
  <w:num w:numId="194" w16cid:durableId="852501181">
    <w:abstractNumId w:val="142"/>
  </w:num>
  <w:num w:numId="195" w16cid:durableId="590966190">
    <w:abstractNumId w:val="186"/>
  </w:num>
  <w:num w:numId="196" w16cid:durableId="1717578419">
    <w:abstractNumId w:val="4"/>
  </w:num>
  <w:num w:numId="197" w16cid:durableId="1090196445">
    <w:abstractNumId w:val="105"/>
  </w:num>
  <w:num w:numId="198" w16cid:durableId="1361853193">
    <w:abstractNumId w:val="105"/>
    <w:lvlOverride w:ilvl="1">
      <w:lvl w:ilvl="1">
        <w:numFmt w:val="bullet"/>
        <w:lvlText w:val=""/>
        <w:lvlJc w:val="left"/>
        <w:pPr>
          <w:tabs>
            <w:tab w:val="num" w:pos="1440"/>
          </w:tabs>
          <w:ind w:left="1440" w:hanging="360"/>
        </w:pPr>
        <w:rPr>
          <w:rFonts w:ascii="Symbol" w:hAnsi="Symbol" w:hint="default"/>
          <w:sz w:val="20"/>
        </w:rPr>
      </w:lvl>
    </w:lvlOverride>
  </w:num>
  <w:num w:numId="199" w16cid:durableId="536742613">
    <w:abstractNumId w:val="105"/>
    <w:lvlOverride w:ilvl="1">
      <w:lvl w:ilvl="1">
        <w:numFmt w:val="bullet"/>
        <w:lvlText w:val=""/>
        <w:lvlJc w:val="left"/>
        <w:pPr>
          <w:tabs>
            <w:tab w:val="num" w:pos="1440"/>
          </w:tabs>
          <w:ind w:left="1440" w:hanging="360"/>
        </w:pPr>
        <w:rPr>
          <w:rFonts w:ascii="Symbol" w:hAnsi="Symbol" w:hint="default"/>
          <w:sz w:val="20"/>
        </w:rPr>
      </w:lvl>
    </w:lvlOverride>
  </w:num>
  <w:num w:numId="200" w16cid:durableId="727536020">
    <w:abstractNumId w:val="105"/>
    <w:lvlOverride w:ilvl="1">
      <w:lvl w:ilvl="1">
        <w:numFmt w:val="bullet"/>
        <w:lvlText w:val=""/>
        <w:lvlJc w:val="left"/>
        <w:pPr>
          <w:tabs>
            <w:tab w:val="num" w:pos="1440"/>
          </w:tabs>
          <w:ind w:left="1440" w:hanging="360"/>
        </w:pPr>
        <w:rPr>
          <w:rFonts w:ascii="Symbol" w:hAnsi="Symbol" w:hint="default"/>
          <w:sz w:val="20"/>
        </w:rPr>
      </w:lvl>
    </w:lvlOverride>
  </w:num>
  <w:num w:numId="201" w16cid:durableId="76750154">
    <w:abstractNumId w:val="174"/>
  </w:num>
  <w:num w:numId="202" w16cid:durableId="165482296">
    <w:abstractNumId w:val="7"/>
  </w:num>
  <w:num w:numId="203" w16cid:durableId="1497768907">
    <w:abstractNumId w:val="214"/>
  </w:num>
  <w:num w:numId="204" w16cid:durableId="1384670266">
    <w:abstractNumId w:val="125"/>
  </w:num>
  <w:num w:numId="205" w16cid:durableId="619848627">
    <w:abstractNumId w:val="127"/>
  </w:num>
  <w:num w:numId="206" w16cid:durableId="7877778">
    <w:abstractNumId w:val="94"/>
  </w:num>
  <w:num w:numId="207" w16cid:durableId="1550724492">
    <w:abstractNumId w:val="205"/>
  </w:num>
  <w:num w:numId="208" w16cid:durableId="9531456">
    <w:abstractNumId w:val="1"/>
  </w:num>
  <w:num w:numId="209" w16cid:durableId="1153527799">
    <w:abstractNumId w:val="70"/>
  </w:num>
  <w:num w:numId="210" w16cid:durableId="5452059">
    <w:abstractNumId w:val="68"/>
  </w:num>
  <w:num w:numId="211" w16cid:durableId="644091681">
    <w:abstractNumId w:val="27"/>
  </w:num>
  <w:num w:numId="212" w16cid:durableId="1894585697">
    <w:abstractNumId w:val="136"/>
  </w:num>
  <w:num w:numId="213" w16cid:durableId="1433746528">
    <w:abstractNumId w:val="160"/>
  </w:num>
  <w:num w:numId="214" w16cid:durableId="496306447">
    <w:abstractNumId w:val="152"/>
  </w:num>
  <w:num w:numId="215" w16cid:durableId="1327592749">
    <w:abstractNumId w:val="152"/>
    <w:lvlOverride w:ilvl="1">
      <w:lvl w:ilvl="1">
        <w:numFmt w:val="decimal"/>
        <w:lvlText w:val="%2."/>
        <w:lvlJc w:val="left"/>
      </w:lvl>
    </w:lvlOverride>
  </w:num>
  <w:num w:numId="216" w16cid:durableId="448208829">
    <w:abstractNumId w:val="107"/>
  </w:num>
  <w:num w:numId="217" w16cid:durableId="1229802889">
    <w:abstractNumId w:val="119"/>
  </w:num>
  <w:num w:numId="218" w16cid:durableId="1316714387">
    <w:abstractNumId w:val="96"/>
  </w:num>
  <w:num w:numId="219" w16cid:durableId="1588223086">
    <w:abstractNumId w:val="96"/>
    <w:lvlOverride w:ilvl="1">
      <w:lvl w:ilvl="1">
        <w:numFmt w:val="decimal"/>
        <w:lvlText w:val="%2."/>
        <w:lvlJc w:val="left"/>
      </w:lvl>
    </w:lvlOverride>
  </w:num>
  <w:num w:numId="220" w16cid:durableId="740981847">
    <w:abstractNumId w:val="96"/>
    <w:lvlOverride w:ilvl="1">
      <w:lvl w:ilvl="1">
        <w:numFmt w:val="decimal"/>
        <w:lvlText w:val="%2."/>
        <w:lvlJc w:val="left"/>
      </w:lvl>
    </w:lvlOverride>
  </w:num>
  <w:num w:numId="221" w16cid:durableId="1485783414">
    <w:abstractNumId w:val="80"/>
  </w:num>
  <w:num w:numId="222" w16cid:durableId="772240090">
    <w:abstractNumId w:val="43"/>
  </w:num>
  <w:num w:numId="223" w16cid:durableId="1726828704">
    <w:abstractNumId w:val="178"/>
  </w:num>
  <w:num w:numId="224" w16cid:durableId="1298147293">
    <w:abstractNumId w:val="157"/>
  </w:num>
  <w:num w:numId="225" w16cid:durableId="1562014375">
    <w:abstractNumId w:val="219"/>
  </w:num>
  <w:num w:numId="226" w16cid:durableId="856581005">
    <w:abstractNumId w:val="115"/>
  </w:num>
  <w:num w:numId="227" w16cid:durableId="1632244155">
    <w:abstractNumId w:val="146"/>
  </w:num>
  <w:num w:numId="228" w16cid:durableId="1322193551">
    <w:abstractNumId w:val="146"/>
    <w:lvlOverride w:ilvl="1">
      <w:lvl w:ilvl="1">
        <w:numFmt w:val="decimal"/>
        <w:lvlText w:val="%2."/>
        <w:lvlJc w:val="left"/>
      </w:lvl>
    </w:lvlOverride>
  </w:num>
  <w:num w:numId="229" w16cid:durableId="820728671">
    <w:abstractNumId w:val="146"/>
    <w:lvlOverride w:ilvl="1">
      <w:lvl w:ilvl="1">
        <w:numFmt w:val="decimal"/>
        <w:lvlText w:val="%2."/>
        <w:lvlJc w:val="left"/>
      </w:lvl>
    </w:lvlOverride>
  </w:num>
  <w:num w:numId="230" w16cid:durableId="1764063777">
    <w:abstractNumId w:val="146"/>
    <w:lvlOverride w:ilvl="1">
      <w:lvl w:ilvl="1">
        <w:numFmt w:val="decimal"/>
        <w:lvlText w:val="%2."/>
        <w:lvlJc w:val="left"/>
      </w:lvl>
    </w:lvlOverride>
  </w:num>
  <w:num w:numId="231" w16cid:durableId="112210947">
    <w:abstractNumId w:val="60"/>
  </w:num>
  <w:num w:numId="232" w16cid:durableId="1577323338">
    <w:abstractNumId w:val="60"/>
    <w:lvlOverride w:ilvl="1">
      <w:lvl w:ilvl="1">
        <w:numFmt w:val="decimal"/>
        <w:lvlText w:val="%2."/>
        <w:lvlJc w:val="left"/>
      </w:lvl>
    </w:lvlOverride>
  </w:num>
  <w:num w:numId="233" w16cid:durableId="1392772388">
    <w:abstractNumId w:val="60"/>
    <w:lvlOverride w:ilvl="1">
      <w:lvl w:ilvl="1">
        <w:numFmt w:val="decimal"/>
        <w:lvlText w:val="%2."/>
        <w:lvlJc w:val="left"/>
      </w:lvl>
    </w:lvlOverride>
  </w:num>
  <w:num w:numId="234" w16cid:durableId="1715885848">
    <w:abstractNumId w:val="60"/>
    <w:lvlOverride w:ilvl="1">
      <w:lvl w:ilvl="1">
        <w:numFmt w:val="decimal"/>
        <w:lvlText w:val="%2."/>
        <w:lvlJc w:val="left"/>
      </w:lvl>
    </w:lvlOverride>
  </w:num>
  <w:num w:numId="235" w16cid:durableId="1692871977">
    <w:abstractNumId w:val="183"/>
  </w:num>
  <w:num w:numId="236" w16cid:durableId="300766955">
    <w:abstractNumId w:val="153"/>
  </w:num>
  <w:num w:numId="237" w16cid:durableId="553587504">
    <w:abstractNumId w:val="124"/>
  </w:num>
  <w:num w:numId="238" w16cid:durableId="1644769885">
    <w:abstractNumId w:val="113"/>
  </w:num>
  <w:num w:numId="239" w16cid:durableId="795565954">
    <w:abstractNumId w:val="140"/>
  </w:num>
  <w:num w:numId="240" w16cid:durableId="700934027">
    <w:abstractNumId w:val="90"/>
  </w:num>
  <w:num w:numId="241" w16cid:durableId="1464887619">
    <w:abstractNumId w:val="2"/>
  </w:num>
  <w:num w:numId="242" w16cid:durableId="526062271">
    <w:abstractNumId w:val="192"/>
  </w:num>
  <w:num w:numId="243" w16cid:durableId="1480539803">
    <w:abstractNumId w:val="139"/>
  </w:num>
  <w:num w:numId="244" w16cid:durableId="457994024">
    <w:abstractNumId w:val="198"/>
  </w:num>
  <w:num w:numId="245" w16cid:durableId="739912225">
    <w:abstractNumId w:val="45"/>
  </w:num>
  <w:num w:numId="246" w16cid:durableId="1583486589">
    <w:abstractNumId w:val="208"/>
  </w:num>
  <w:num w:numId="247" w16cid:durableId="1172793655">
    <w:abstractNumId w:val="177"/>
  </w:num>
  <w:num w:numId="248" w16cid:durableId="1959947887">
    <w:abstractNumId w:val="176"/>
  </w:num>
  <w:num w:numId="249" w16cid:durableId="1990789604">
    <w:abstractNumId w:val="161"/>
  </w:num>
  <w:num w:numId="250" w16cid:durableId="1170097019">
    <w:abstractNumId w:val="39"/>
  </w:num>
  <w:num w:numId="251" w16cid:durableId="997683630">
    <w:abstractNumId w:val="41"/>
  </w:num>
  <w:num w:numId="252" w16cid:durableId="650016988">
    <w:abstractNumId w:val="184"/>
  </w:num>
  <w:num w:numId="253" w16cid:durableId="1987054026">
    <w:abstractNumId w:val="132"/>
  </w:num>
  <w:num w:numId="254" w16cid:durableId="143010192">
    <w:abstractNumId w:val="156"/>
  </w:num>
  <w:num w:numId="255" w16cid:durableId="199512255">
    <w:abstractNumId w:val="98"/>
  </w:num>
  <w:num w:numId="256" w16cid:durableId="683365786">
    <w:abstractNumId w:val="211"/>
  </w:num>
  <w:num w:numId="257" w16cid:durableId="1489788203">
    <w:abstractNumId w:val="93"/>
  </w:num>
  <w:num w:numId="258" w16cid:durableId="1860266622">
    <w:abstractNumId w:val="29"/>
  </w:num>
  <w:num w:numId="259" w16cid:durableId="1893805066">
    <w:abstractNumId w:val="133"/>
  </w:num>
  <w:num w:numId="260" w16cid:durableId="1817188875">
    <w:abstractNumId w:val="89"/>
  </w:num>
  <w:num w:numId="261" w16cid:durableId="389571885">
    <w:abstractNumId w:val="122"/>
  </w:num>
  <w:num w:numId="262" w16cid:durableId="1543444470">
    <w:abstractNumId w:val="122"/>
    <w:lvlOverride w:ilvl="1">
      <w:lvl w:ilvl="1">
        <w:numFmt w:val="decimal"/>
        <w:lvlText w:val="%2."/>
        <w:lvlJc w:val="left"/>
      </w:lvl>
    </w:lvlOverride>
  </w:num>
  <w:num w:numId="263" w16cid:durableId="680471872">
    <w:abstractNumId w:val="122"/>
    <w:lvlOverride w:ilvl="1">
      <w:lvl w:ilvl="1">
        <w:numFmt w:val="decimal"/>
        <w:lvlText w:val="%2."/>
        <w:lvlJc w:val="left"/>
      </w:lvl>
    </w:lvlOverride>
  </w:num>
  <w:num w:numId="264" w16cid:durableId="1108500596">
    <w:abstractNumId w:val="221"/>
  </w:num>
  <w:num w:numId="265" w16cid:durableId="1981420993">
    <w:abstractNumId w:val="37"/>
  </w:num>
  <w:num w:numId="266" w16cid:durableId="884565610">
    <w:abstractNumId w:val="83"/>
  </w:num>
  <w:num w:numId="267" w16cid:durableId="2143648232">
    <w:abstractNumId w:val="30"/>
  </w:num>
  <w:num w:numId="268" w16cid:durableId="2008556421">
    <w:abstractNumId w:val="25"/>
  </w:num>
  <w:num w:numId="269" w16cid:durableId="1439521025">
    <w:abstractNumId w:val="116"/>
  </w:num>
  <w:num w:numId="270" w16cid:durableId="1476874753">
    <w:abstractNumId w:val="116"/>
    <w:lvlOverride w:ilvl="1">
      <w:lvl w:ilvl="1">
        <w:numFmt w:val="decimal"/>
        <w:lvlText w:val="%2."/>
        <w:lvlJc w:val="left"/>
      </w:lvl>
    </w:lvlOverride>
  </w:num>
  <w:num w:numId="271" w16cid:durableId="1884973919">
    <w:abstractNumId w:val="116"/>
    <w:lvlOverride w:ilvl="1">
      <w:lvl w:ilvl="1">
        <w:numFmt w:val="decimal"/>
        <w:lvlText w:val="%2."/>
        <w:lvlJc w:val="left"/>
      </w:lvl>
    </w:lvlOverride>
  </w:num>
  <w:num w:numId="272" w16cid:durableId="1416976446">
    <w:abstractNumId w:val="116"/>
    <w:lvlOverride w:ilvl="1">
      <w:lvl w:ilvl="1">
        <w:numFmt w:val="decimal"/>
        <w:lvlText w:val="%2."/>
        <w:lvlJc w:val="left"/>
      </w:lvl>
    </w:lvlOverride>
  </w:num>
  <w:num w:numId="273" w16cid:durableId="231085246">
    <w:abstractNumId w:val="147"/>
  </w:num>
  <w:num w:numId="274" w16cid:durableId="236138679">
    <w:abstractNumId w:val="206"/>
  </w:num>
  <w:num w:numId="275" w16cid:durableId="170803174">
    <w:abstractNumId w:val="135"/>
  </w:num>
  <w:num w:numId="276" w16cid:durableId="1202475064">
    <w:abstractNumId w:val="35"/>
  </w:num>
  <w:num w:numId="277" w16cid:durableId="2127651328">
    <w:abstractNumId w:val="79"/>
  </w:num>
  <w:num w:numId="278" w16cid:durableId="978151550">
    <w:abstractNumId w:val="79"/>
    <w:lvlOverride w:ilvl="1">
      <w:lvl w:ilvl="1">
        <w:numFmt w:val="bullet"/>
        <w:lvlText w:val=""/>
        <w:lvlJc w:val="left"/>
        <w:pPr>
          <w:tabs>
            <w:tab w:val="num" w:pos="1440"/>
          </w:tabs>
          <w:ind w:left="1440" w:hanging="360"/>
        </w:pPr>
        <w:rPr>
          <w:rFonts w:ascii="Symbol" w:hAnsi="Symbol" w:hint="default"/>
          <w:sz w:val="20"/>
        </w:rPr>
      </w:lvl>
    </w:lvlOverride>
  </w:num>
  <w:num w:numId="279" w16cid:durableId="136381611">
    <w:abstractNumId w:val="79"/>
    <w:lvlOverride w:ilvl="1">
      <w:lvl w:ilvl="1">
        <w:numFmt w:val="bullet"/>
        <w:lvlText w:val=""/>
        <w:lvlJc w:val="left"/>
        <w:pPr>
          <w:tabs>
            <w:tab w:val="num" w:pos="1440"/>
          </w:tabs>
          <w:ind w:left="1440" w:hanging="360"/>
        </w:pPr>
        <w:rPr>
          <w:rFonts w:ascii="Symbol" w:hAnsi="Symbol" w:hint="default"/>
          <w:sz w:val="20"/>
        </w:rPr>
      </w:lvl>
    </w:lvlOverride>
  </w:num>
  <w:num w:numId="280" w16cid:durableId="1778597685">
    <w:abstractNumId w:val="79"/>
    <w:lvlOverride w:ilvl="1">
      <w:lvl w:ilvl="1">
        <w:numFmt w:val="bullet"/>
        <w:lvlText w:val=""/>
        <w:lvlJc w:val="left"/>
        <w:pPr>
          <w:tabs>
            <w:tab w:val="num" w:pos="1440"/>
          </w:tabs>
          <w:ind w:left="1440" w:hanging="360"/>
        </w:pPr>
        <w:rPr>
          <w:rFonts w:ascii="Symbol" w:hAnsi="Symbol" w:hint="default"/>
          <w:sz w:val="20"/>
        </w:rPr>
      </w:lvl>
    </w:lvlOverride>
  </w:num>
  <w:num w:numId="281" w16cid:durableId="880244507">
    <w:abstractNumId w:val="200"/>
  </w:num>
  <w:num w:numId="282" w16cid:durableId="287594275">
    <w:abstractNumId w:val="200"/>
    <w:lvlOverride w:ilvl="1">
      <w:lvl w:ilvl="1">
        <w:numFmt w:val="bullet"/>
        <w:lvlText w:val=""/>
        <w:lvlJc w:val="left"/>
        <w:pPr>
          <w:tabs>
            <w:tab w:val="num" w:pos="1440"/>
          </w:tabs>
          <w:ind w:left="1440" w:hanging="360"/>
        </w:pPr>
        <w:rPr>
          <w:rFonts w:ascii="Symbol" w:hAnsi="Symbol" w:hint="default"/>
          <w:sz w:val="20"/>
        </w:rPr>
      </w:lvl>
    </w:lvlOverride>
  </w:num>
  <w:num w:numId="283" w16cid:durableId="1669094132">
    <w:abstractNumId w:val="200"/>
    <w:lvlOverride w:ilvl="1">
      <w:lvl w:ilvl="1">
        <w:numFmt w:val="bullet"/>
        <w:lvlText w:val=""/>
        <w:lvlJc w:val="left"/>
        <w:pPr>
          <w:tabs>
            <w:tab w:val="num" w:pos="1440"/>
          </w:tabs>
          <w:ind w:left="1440" w:hanging="360"/>
        </w:pPr>
        <w:rPr>
          <w:rFonts w:ascii="Symbol" w:hAnsi="Symbol" w:hint="default"/>
          <w:sz w:val="20"/>
        </w:rPr>
      </w:lvl>
    </w:lvlOverride>
  </w:num>
  <w:num w:numId="284" w16cid:durableId="971641321">
    <w:abstractNumId w:val="200"/>
    <w:lvlOverride w:ilvl="1">
      <w:lvl w:ilvl="1">
        <w:numFmt w:val="bullet"/>
        <w:lvlText w:val=""/>
        <w:lvlJc w:val="left"/>
        <w:pPr>
          <w:tabs>
            <w:tab w:val="num" w:pos="1440"/>
          </w:tabs>
          <w:ind w:left="1440" w:hanging="360"/>
        </w:pPr>
        <w:rPr>
          <w:rFonts w:ascii="Symbol" w:hAnsi="Symbol" w:hint="default"/>
          <w:sz w:val="20"/>
        </w:rPr>
      </w:lvl>
    </w:lvlOverride>
  </w:num>
  <w:num w:numId="285" w16cid:durableId="1955474631">
    <w:abstractNumId w:val="100"/>
  </w:num>
  <w:num w:numId="286" w16cid:durableId="1854294614">
    <w:abstractNumId w:val="196"/>
  </w:num>
  <w:num w:numId="287" w16cid:durableId="1118111103">
    <w:abstractNumId w:val="31"/>
  </w:num>
  <w:num w:numId="288" w16cid:durableId="1504201468">
    <w:abstractNumId w:val="48"/>
  </w:num>
  <w:num w:numId="289" w16cid:durableId="1357973132">
    <w:abstractNumId w:val="48"/>
    <w:lvlOverride w:ilvl="1">
      <w:lvl w:ilvl="1">
        <w:numFmt w:val="bullet"/>
        <w:lvlText w:val=""/>
        <w:lvlJc w:val="left"/>
        <w:pPr>
          <w:tabs>
            <w:tab w:val="num" w:pos="1440"/>
          </w:tabs>
          <w:ind w:left="1440" w:hanging="360"/>
        </w:pPr>
        <w:rPr>
          <w:rFonts w:ascii="Symbol" w:hAnsi="Symbol" w:hint="default"/>
          <w:sz w:val="20"/>
        </w:rPr>
      </w:lvl>
    </w:lvlOverride>
  </w:num>
  <w:num w:numId="290" w16cid:durableId="188227744">
    <w:abstractNumId w:val="48"/>
    <w:lvlOverride w:ilvl="1">
      <w:lvl w:ilvl="1">
        <w:numFmt w:val="bullet"/>
        <w:lvlText w:val=""/>
        <w:lvlJc w:val="left"/>
        <w:pPr>
          <w:tabs>
            <w:tab w:val="num" w:pos="1440"/>
          </w:tabs>
          <w:ind w:left="1440" w:hanging="360"/>
        </w:pPr>
        <w:rPr>
          <w:rFonts w:ascii="Symbol" w:hAnsi="Symbol" w:hint="default"/>
          <w:sz w:val="20"/>
        </w:rPr>
      </w:lvl>
    </w:lvlOverride>
  </w:num>
  <w:num w:numId="291" w16cid:durableId="484863276">
    <w:abstractNumId w:val="48"/>
    <w:lvlOverride w:ilvl="1">
      <w:lvl w:ilvl="1">
        <w:numFmt w:val="bullet"/>
        <w:lvlText w:val=""/>
        <w:lvlJc w:val="left"/>
        <w:pPr>
          <w:tabs>
            <w:tab w:val="num" w:pos="1440"/>
          </w:tabs>
          <w:ind w:left="1440" w:hanging="360"/>
        </w:pPr>
        <w:rPr>
          <w:rFonts w:ascii="Symbol" w:hAnsi="Symbol" w:hint="default"/>
          <w:sz w:val="20"/>
        </w:rPr>
      </w:lvl>
    </w:lvlOverride>
  </w:num>
  <w:num w:numId="292" w16cid:durableId="982155229">
    <w:abstractNumId w:val="69"/>
  </w:num>
  <w:num w:numId="293" w16cid:durableId="1724406049">
    <w:abstractNumId w:val="69"/>
    <w:lvlOverride w:ilvl="1">
      <w:lvl w:ilvl="1">
        <w:numFmt w:val="bullet"/>
        <w:lvlText w:val=""/>
        <w:lvlJc w:val="left"/>
        <w:pPr>
          <w:tabs>
            <w:tab w:val="num" w:pos="1440"/>
          </w:tabs>
          <w:ind w:left="1440" w:hanging="360"/>
        </w:pPr>
        <w:rPr>
          <w:rFonts w:ascii="Symbol" w:hAnsi="Symbol" w:hint="default"/>
          <w:sz w:val="20"/>
        </w:rPr>
      </w:lvl>
    </w:lvlOverride>
  </w:num>
  <w:num w:numId="294" w16cid:durableId="1882278981">
    <w:abstractNumId w:val="69"/>
    <w:lvlOverride w:ilvl="1">
      <w:lvl w:ilvl="1">
        <w:numFmt w:val="bullet"/>
        <w:lvlText w:val=""/>
        <w:lvlJc w:val="left"/>
        <w:pPr>
          <w:tabs>
            <w:tab w:val="num" w:pos="1440"/>
          </w:tabs>
          <w:ind w:left="1440" w:hanging="360"/>
        </w:pPr>
        <w:rPr>
          <w:rFonts w:ascii="Symbol" w:hAnsi="Symbol" w:hint="default"/>
          <w:sz w:val="20"/>
        </w:rPr>
      </w:lvl>
    </w:lvlOverride>
  </w:num>
  <w:num w:numId="295" w16cid:durableId="1128865033">
    <w:abstractNumId w:val="69"/>
    <w:lvlOverride w:ilvl="1">
      <w:lvl w:ilvl="1">
        <w:numFmt w:val="bullet"/>
        <w:lvlText w:val=""/>
        <w:lvlJc w:val="left"/>
        <w:pPr>
          <w:tabs>
            <w:tab w:val="num" w:pos="1440"/>
          </w:tabs>
          <w:ind w:left="1440" w:hanging="360"/>
        </w:pPr>
        <w:rPr>
          <w:rFonts w:ascii="Symbol" w:hAnsi="Symbol" w:hint="default"/>
          <w:sz w:val="20"/>
        </w:rPr>
      </w:lvl>
    </w:lvlOverride>
  </w:num>
  <w:num w:numId="296" w16cid:durableId="307170954">
    <w:abstractNumId w:val="69"/>
    <w:lvlOverride w:ilvl="1">
      <w:lvl w:ilvl="1">
        <w:numFmt w:val="bullet"/>
        <w:lvlText w:val=""/>
        <w:lvlJc w:val="left"/>
        <w:pPr>
          <w:tabs>
            <w:tab w:val="num" w:pos="1440"/>
          </w:tabs>
          <w:ind w:left="1440" w:hanging="360"/>
        </w:pPr>
        <w:rPr>
          <w:rFonts w:ascii="Symbol" w:hAnsi="Symbol" w:hint="default"/>
          <w:sz w:val="20"/>
        </w:rPr>
      </w:lvl>
    </w:lvlOverride>
  </w:num>
  <w:num w:numId="297" w16cid:durableId="1364984289">
    <w:abstractNumId w:val="158"/>
  </w:num>
  <w:num w:numId="298" w16cid:durableId="1057700930">
    <w:abstractNumId w:val="179"/>
  </w:num>
  <w:num w:numId="299" w16cid:durableId="1710178842">
    <w:abstractNumId w:val="149"/>
  </w:num>
  <w:num w:numId="300" w16cid:durableId="1234043070">
    <w:abstractNumId w:val="64"/>
  </w:num>
  <w:num w:numId="301" w16cid:durableId="552695670">
    <w:abstractNumId w:val="64"/>
    <w:lvlOverride w:ilvl="1">
      <w:lvl w:ilvl="1">
        <w:numFmt w:val="bullet"/>
        <w:lvlText w:val=""/>
        <w:lvlJc w:val="left"/>
        <w:pPr>
          <w:tabs>
            <w:tab w:val="num" w:pos="1440"/>
          </w:tabs>
          <w:ind w:left="1440" w:hanging="360"/>
        </w:pPr>
        <w:rPr>
          <w:rFonts w:ascii="Symbol" w:hAnsi="Symbol" w:hint="default"/>
          <w:sz w:val="20"/>
        </w:rPr>
      </w:lvl>
    </w:lvlOverride>
  </w:num>
  <w:num w:numId="302" w16cid:durableId="29229789">
    <w:abstractNumId w:val="64"/>
    <w:lvlOverride w:ilvl="1">
      <w:lvl w:ilvl="1">
        <w:numFmt w:val="bullet"/>
        <w:lvlText w:val=""/>
        <w:lvlJc w:val="left"/>
        <w:pPr>
          <w:tabs>
            <w:tab w:val="num" w:pos="1440"/>
          </w:tabs>
          <w:ind w:left="1440" w:hanging="360"/>
        </w:pPr>
        <w:rPr>
          <w:rFonts w:ascii="Symbol" w:hAnsi="Symbol" w:hint="default"/>
          <w:sz w:val="20"/>
        </w:rPr>
      </w:lvl>
    </w:lvlOverride>
  </w:num>
  <w:num w:numId="303" w16cid:durableId="822085183">
    <w:abstractNumId w:val="123"/>
  </w:num>
  <w:num w:numId="304" w16cid:durableId="2065518883">
    <w:abstractNumId w:val="121"/>
  </w:num>
  <w:num w:numId="305" w16cid:durableId="811019191">
    <w:abstractNumId w:val="165"/>
  </w:num>
  <w:num w:numId="306" w16cid:durableId="661008973">
    <w:abstractNumId w:val="15"/>
  </w:num>
  <w:num w:numId="307" w16cid:durableId="1209104729">
    <w:abstractNumId w:val="162"/>
  </w:num>
  <w:num w:numId="308" w16cid:durableId="2134011799">
    <w:abstractNumId w:val="51"/>
  </w:num>
  <w:num w:numId="309" w16cid:durableId="319967622">
    <w:abstractNumId w:val="51"/>
    <w:lvlOverride w:ilvl="1">
      <w:lvl w:ilvl="1">
        <w:numFmt w:val="bullet"/>
        <w:lvlText w:val=""/>
        <w:lvlJc w:val="left"/>
        <w:pPr>
          <w:tabs>
            <w:tab w:val="num" w:pos="1440"/>
          </w:tabs>
          <w:ind w:left="1440" w:hanging="360"/>
        </w:pPr>
        <w:rPr>
          <w:rFonts w:ascii="Symbol" w:hAnsi="Symbol" w:hint="default"/>
          <w:sz w:val="20"/>
        </w:rPr>
      </w:lvl>
    </w:lvlOverride>
  </w:num>
  <w:num w:numId="310" w16cid:durableId="1299258387">
    <w:abstractNumId w:val="51"/>
    <w:lvlOverride w:ilvl="1">
      <w:lvl w:ilvl="1">
        <w:numFmt w:val="bullet"/>
        <w:lvlText w:val=""/>
        <w:lvlJc w:val="left"/>
        <w:pPr>
          <w:tabs>
            <w:tab w:val="num" w:pos="1440"/>
          </w:tabs>
          <w:ind w:left="1440" w:hanging="360"/>
        </w:pPr>
        <w:rPr>
          <w:rFonts w:ascii="Symbol" w:hAnsi="Symbol" w:hint="default"/>
          <w:sz w:val="20"/>
        </w:rPr>
      </w:lvl>
    </w:lvlOverride>
  </w:num>
  <w:num w:numId="311" w16cid:durableId="1214535996">
    <w:abstractNumId w:val="51"/>
    <w:lvlOverride w:ilvl="1">
      <w:lvl w:ilvl="1">
        <w:numFmt w:val="bullet"/>
        <w:lvlText w:val=""/>
        <w:lvlJc w:val="left"/>
        <w:pPr>
          <w:tabs>
            <w:tab w:val="num" w:pos="1440"/>
          </w:tabs>
          <w:ind w:left="1440" w:hanging="360"/>
        </w:pPr>
        <w:rPr>
          <w:rFonts w:ascii="Symbol" w:hAnsi="Symbol" w:hint="default"/>
          <w:sz w:val="20"/>
        </w:rPr>
      </w:lvl>
    </w:lvlOverride>
  </w:num>
  <w:num w:numId="312" w16cid:durableId="35085183">
    <w:abstractNumId w:val="74"/>
  </w:num>
  <w:num w:numId="313" w16cid:durableId="1427843250">
    <w:abstractNumId w:val="74"/>
    <w:lvlOverride w:ilvl="1">
      <w:lvl w:ilvl="1">
        <w:numFmt w:val="bullet"/>
        <w:lvlText w:val=""/>
        <w:lvlJc w:val="left"/>
        <w:pPr>
          <w:tabs>
            <w:tab w:val="num" w:pos="1440"/>
          </w:tabs>
          <w:ind w:left="1440" w:hanging="360"/>
        </w:pPr>
        <w:rPr>
          <w:rFonts w:ascii="Symbol" w:hAnsi="Symbol" w:hint="default"/>
          <w:sz w:val="20"/>
        </w:rPr>
      </w:lvl>
    </w:lvlOverride>
  </w:num>
  <w:num w:numId="314" w16cid:durableId="296953136">
    <w:abstractNumId w:val="74"/>
    <w:lvlOverride w:ilvl="1">
      <w:lvl w:ilvl="1">
        <w:numFmt w:val="bullet"/>
        <w:lvlText w:val=""/>
        <w:lvlJc w:val="left"/>
        <w:pPr>
          <w:tabs>
            <w:tab w:val="num" w:pos="1440"/>
          </w:tabs>
          <w:ind w:left="1440" w:hanging="360"/>
        </w:pPr>
        <w:rPr>
          <w:rFonts w:ascii="Symbol" w:hAnsi="Symbol" w:hint="default"/>
          <w:sz w:val="20"/>
        </w:rPr>
      </w:lvl>
    </w:lvlOverride>
  </w:num>
  <w:num w:numId="315" w16cid:durableId="1203130300">
    <w:abstractNumId w:val="74"/>
    <w:lvlOverride w:ilvl="1">
      <w:lvl w:ilvl="1">
        <w:numFmt w:val="bullet"/>
        <w:lvlText w:val=""/>
        <w:lvlJc w:val="left"/>
        <w:pPr>
          <w:tabs>
            <w:tab w:val="num" w:pos="1440"/>
          </w:tabs>
          <w:ind w:left="1440" w:hanging="360"/>
        </w:pPr>
        <w:rPr>
          <w:rFonts w:ascii="Symbol" w:hAnsi="Symbol" w:hint="default"/>
          <w:sz w:val="20"/>
        </w:rPr>
      </w:lvl>
    </w:lvlOverride>
  </w:num>
  <w:num w:numId="316" w16cid:durableId="897203383">
    <w:abstractNumId w:val="5"/>
  </w:num>
  <w:num w:numId="317" w16cid:durableId="1277130004">
    <w:abstractNumId w:val="55"/>
  </w:num>
  <w:num w:numId="318" w16cid:durableId="390270525">
    <w:abstractNumId w:val="106"/>
  </w:num>
  <w:num w:numId="319" w16cid:durableId="472718580">
    <w:abstractNumId w:val="164"/>
  </w:num>
  <w:num w:numId="320" w16cid:durableId="1227911738">
    <w:abstractNumId w:val="164"/>
    <w:lvlOverride w:ilvl="1">
      <w:lvl w:ilvl="1">
        <w:numFmt w:val="bullet"/>
        <w:lvlText w:val=""/>
        <w:lvlJc w:val="left"/>
        <w:pPr>
          <w:tabs>
            <w:tab w:val="num" w:pos="1440"/>
          </w:tabs>
          <w:ind w:left="1440" w:hanging="360"/>
        </w:pPr>
        <w:rPr>
          <w:rFonts w:ascii="Symbol" w:hAnsi="Symbol" w:hint="default"/>
          <w:sz w:val="20"/>
        </w:rPr>
      </w:lvl>
    </w:lvlOverride>
  </w:num>
  <w:num w:numId="321" w16cid:durableId="1788768867">
    <w:abstractNumId w:val="164"/>
    <w:lvlOverride w:ilvl="1">
      <w:lvl w:ilvl="1">
        <w:numFmt w:val="bullet"/>
        <w:lvlText w:val=""/>
        <w:lvlJc w:val="left"/>
        <w:pPr>
          <w:tabs>
            <w:tab w:val="num" w:pos="1440"/>
          </w:tabs>
          <w:ind w:left="1440" w:hanging="360"/>
        </w:pPr>
        <w:rPr>
          <w:rFonts w:ascii="Symbol" w:hAnsi="Symbol" w:hint="default"/>
          <w:sz w:val="20"/>
        </w:rPr>
      </w:lvl>
    </w:lvlOverride>
  </w:num>
  <w:num w:numId="322" w16cid:durableId="1137573938">
    <w:abstractNumId w:val="164"/>
    <w:lvlOverride w:ilvl="1">
      <w:lvl w:ilvl="1">
        <w:numFmt w:val="bullet"/>
        <w:lvlText w:val=""/>
        <w:lvlJc w:val="left"/>
        <w:pPr>
          <w:tabs>
            <w:tab w:val="num" w:pos="1440"/>
          </w:tabs>
          <w:ind w:left="1440" w:hanging="360"/>
        </w:pPr>
        <w:rPr>
          <w:rFonts w:ascii="Symbol" w:hAnsi="Symbol" w:hint="default"/>
          <w:sz w:val="20"/>
        </w:rPr>
      </w:lvl>
    </w:lvlOverride>
  </w:num>
  <w:num w:numId="323" w16cid:durableId="2059745912">
    <w:abstractNumId w:val="46"/>
  </w:num>
  <w:num w:numId="324" w16cid:durableId="209155221">
    <w:abstractNumId w:val="46"/>
    <w:lvlOverride w:ilvl="1">
      <w:lvl w:ilvl="1">
        <w:numFmt w:val="bullet"/>
        <w:lvlText w:val=""/>
        <w:lvlJc w:val="left"/>
        <w:pPr>
          <w:tabs>
            <w:tab w:val="num" w:pos="1440"/>
          </w:tabs>
          <w:ind w:left="1440" w:hanging="360"/>
        </w:pPr>
        <w:rPr>
          <w:rFonts w:ascii="Symbol" w:hAnsi="Symbol" w:hint="default"/>
          <w:sz w:val="20"/>
        </w:rPr>
      </w:lvl>
    </w:lvlOverride>
  </w:num>
  <w:num w:numId="325" w16cid:durableId="1536232150">
    <w:abstractNumId w:val="46"/>
    <w:lvlOverride w:ilvl="1">
      <w:lvl w:ilvl="1">
        <w:numFmt w:val="bullet"/>
        <w:lvlText w:val=""/>
        <w:lvlJc w:val="left"/>
        <w:pPr>
          <w:tabs>
            <w:tab w:val="num" w:pos="1440"/>
          </w:tabs>
          <w:ind w:left="1440" w:hanging="360"/>
        </w:pPr>
        <w:rPr>
          <w:rFonts w:ascii="Symbol" w:hAnsi="Symbol" w:hint="default"/>
          <w:sz w:val="20"/>
        </w:rPr>
      </w:lvl>
    </w:lvlOverride>
  </w:num>
  <w:num w:numId="326" w16cid:durableId="373847465">
    <w:abstractNumId w:val="46"/>
    <w:lvlOverride w:ilvl="1">
      <w:lvl w:ilvl="1">
        <w:numFmt w:val="bullet"/>
        <w:lvlText w:val=""/>
        <w:lvlJc w:val="left"/>
        <w:pPr>
          <w:tabs>
            <w:tab w:val="num" w:pos="1440"/>
          </w:tabs>
          <w:ind w:left="1440" w:hanging="360"/>
        </w:pPr>
        <w:rPr>
          <w:rFonts w:ascii="Symbol" w:hAnsi="Symbol" w:hint="default"/>
          <w:sz w:val="20"/>
        </w:rPr>
      </w:lvl>
    </w:lvlOverride>
  </w:num>
  <w:num w:numId="327" w16cid:durableId="898710831">
    <w:abstractNumId w:val="46"/>
    <w:lvlOverride w:ilvl="1">
      <w:lvl w:ilvl="1">
        <w:numFmt w:val="bullet"/>
        <w:lvlText w:val=""/>
        <w:lvlJc w:val="left"/>
        <w:pPr>
          <w:tabs>
            <w:tab w:val="num" w:pos="1440"/>
          </w:tabs>
          <w:ind w:left="1440" w:hanging="360"/>
        </w:pPr>
        <w:rPr>
          <w:rFonts w:ascii="Symbol" w:hAnsi="Symbol" w:hint="default"/>
          <w:sz w:val="20"/>
        </w:rPr>
      </w:lvl>
    </w:lvlOverride>
  </w:num>
  <w:num w:numId="328" w16cid:durableId="1601134944">
    <w:abstractNumId w:val="77"/>
  </w:num>
  <w:num w:numId="329" w16cid:durableId="809787811">
    <w:abstractNumId w:val="194"/>
  </w:num>
  <w:num w:numId="330" w16cid:durableId="2097288136">
    <w:abstractNumId w:val="14"/>
  </w:num>
  <w:num w:numId="331" w16cid:durableId="32773791">
    <w:abstractNumId w:val="62"/>
  </w:num>
  <w:num w:numId="332" w16cid:durableId="1135097477">
    <w:abstractNumId w:val="213"/>
  </w:num>
  <w:num w:numId="333" w16cid:durableId="903762464">
    <w:abstractNumId w:val="97"/>
  </w:num>
  <w:num w:numId="334" w16cid:durableId="970522868">
    <w:abstractNumId w:val="145"/>
  </w:num>
  <w:num w:numId="335" w16cid:durableId="434835191">
    <w:abstractNumId w:val="76"/>
  </w:num>
  <w:num w:numId="336" w16cid:durableId="1331636762">
    <w:abstractNumId w:val="138"/>
  </w:num>
  <w:num w:numId="337" w16cid:durableId="1409186774">
    <w:abstractNumId w:val="199"/>
  </w:num>
  <w:num w:numId="338" w16cid:durableId="1812940106">
    <w:abstractNumId w:val="38"/>
  </w:num>
  <w:num w:numId="339" w16cid:durableId="637106232">
    <w:abstractNumId w:val="144"/>
  </w:num>
  <w:num w:numId="340" w16cid:durableId="1531260141">
    <w:abstractNumId w:val="188"/>
  </w:num>
  <w:num w:numId="341" w16cid:durableId="631254858">
    <w:abstractNumId w:val="103"/>
  </w:num>
  <w:num w:numId="342" w16cid:durableId="1748765907">
    <w:abstractNumId w:val="154"/>
  </w:num>
  <w:num w:numId="343" w16cid:durableId="2115055625">
    <w:abstractNumId w:val="154"/>
    <w:lvlOverride w:ilvl="1">
      <w:lvl w:ilvl="1">
        <w:numFmt w:val="bullet"/>
        <w:lvlText w:val=""/>
        <w:lvlJc w:val="left"/>
        <w:pPr>
          <w:tabs>
            <w:tab w:val="num" w:pos="1440"/>
          </w:tabs>
          <w:ind w:left="1440" w:hanging="360"/>
        </w:pPr>
        <w:rPr>
          <w:rFonts w:ascii="Symbol" w:hAnsi="Symbol" w:hint="default"/>
          <w:sz w:val="20"/>
        </w:rPr>
      </w:lvl>
    </w:lvlOverride>
  </w:num>
  <w:num w:numId="344" w16cid:durableId="1116681100">
    <w:abstractNumId w:val="154"/>
    <w:lvlOverride w:ilvl="1">
      <w:lvl w:ilvl="1">
        <w:numFmt w:val="bullet"/>
        <w:lvlText w:val=""/>
        <w:lvlJc w:val="left"/>
        <w:pPr>
          <w:tabs>
            <w:tab w:val="num" w:pos="1440"/>
          </w:tabs>
          <w:ind w:left="1440" w:hanging="360"/>
        </w:pPr>
        <w:rPr>
          <w:rFonts w:ascii="Symbol" w:hAnsi="Symbol" w:hint="default"/>
          <w:sz w:val="20"/>
        </w:rPr>
      </w:lvl>
    </w:lvlOverride>
  </w:num>
  <w:num w:numId="345" w16cid:durableId="1251546492">
    <w:abstractNumId w:val="154"/>
    <w:lvlOverride w:ilvl="1">
      <w:lvl w:ilvl="1">
        <w:numFmt w:val="bullet"/>
        <w:lvlText w:val=""/>
        <w:lvlJc w:val="left"/>
        <w:pPr>
          <w:tabs>
            <w:tab w:val="num" w:pos="1440"/>
          </w:tabs>
          <w:ind w:left="1440" w:hanging="360"/>
        </w:pPr>
        <w:rPr>
          <w:rFonts w:ascii="Symbol" w:hAnsi="Symbol" w:hint="default"/>
          <w:sz w:val="20"/>
        </w:rPr>
      </w:lvl>
    </w:lvlOverride>
  </w:num>
  <w:num w:numId="346" w16cid:durableId="537477782">
    <w:abstractNumId w:val="114"/>
  </w:num>
  <w:num w:numId="347" w16cid:durableId="1436831560">
    <w:abstractNumId w:val="114"/>
    <w:lvlOverride w:ilvl="1">
      <w:lvl w:ilvl="1">
        <w:numFmt w:val="bullet"/>
        <w:lvlText w:val=""/>
        <w:lvlJc w:val="left"/>
        <w:pPr>
          <w:tabs>
            <w:tab w:val="num" w:pos="1440"/>
          </w:tabs>
          <w:ind w:left="1440" w:hanging="360"/>
        </w:pPr>
        <w:rPr>
          <w:rFonts w:ascii="Symbol" w:hAnsi="Symbol" w:hint="default"/>
          <w:sz w:val="20"/>
        </w:rPr>
      </w:lvl>
    </w:lvlOverride>
  </w:num>
  <w:num w:numId="348" w16cid:durableId="1874421082">
    <w:abstractNumId w:val="114"/>
    <w:lvlOverride w:ilvl="1">
      <w:lvl w:ilvl="1">
        <w:numFmt w:val="bullet"/>
        <w:lvlText w:val=""/>
        <w:lvlJc w:val="left"/>
        <w:pPr>
          <w:tabs>
            <w:tab w:val="num" w:pos="1440"/>
          </w:tabs>
          <w:ind w:left="1440" w:hanging="360"/>
        </w:pPr>
        <w:rPr>
          <w:rFonts w:ascii="Symbol" w:hAnsi="Symbol" w:hint="default"/>
          <w:sz w:val="20"/>
        </w:rPr>
      </w:lvl>
    </w:lvlOverride>
  </w:num>
  <w:num w:numId="349" w16cid:durableId="70541186">
    <w:abstractNumId w:val="114"/>
    <w:lvlOverride w:ilvl="1">
      <w:lvl w:ilvl="1">
        <w:numFmt w:val="bullet"/>
        <w:lvlText w:val=""/>
        <w:lvlJc w:val="left"/>
        <w:pPr>
          <w:tabs>
            <w:tab w:val="num" w:pos="1440"/>
          </w:tabs>
          <w:ind w:left="1440" w:hanging="360"/>
        </w:pPr>
        <w:rPr>
          <w:rFonts w:ascii="Symbol" w:hAnsi="Symbol" w:hint="default"/>
          <w:sz w:val="20"/>
        </w:rPr>
      </w:lvl>
    </w:lvlOverride>
  </w:num>
  <w:num w:numId="350" w16cid:durableId="406001136">
    <w:abstractNumId w:val="114"/>
    <w:lvlOverride w:ilvl="1">
      <w:lvl w:ilvl="1">
        <w:numFmt w:val="bullet"/>
        <w:lvlText w:val=""/>
        <w:lvlJc w:val="left"/>
        <w:pPr>
          <w:tabs>
            <w:tab w:val="num" w:pos="1440"/>
          </w:tabs>
          <w:ind w:left="1440" w:hanging="360"/>
        </w:pPr>
        <w:rPr>
          <w:rFonts w:ascii="Symbol" w:hAnsi="Symbol" w:hint="default"/>
          <w:sz w:val="20"/>
        </w:rPr>
      </w:lvl>
    </w:lvlOverride>
  </w:num>
  <w:num w:numId="351" w16cid:durableId="989597775">
    <w:abstractNumId w:val="134"/>
  </w:num>
  <w:num w:numId="352" w16cid:durableId="1573003540">
    <w:abstractNumId w:val="163"/>
  </w:num>
  <w:num w:numId="353" w16cid:durableId="1547989721">
    <w:abstractNumId w:val="82"/>
  </w:num>
  <w:num w:numId="354" w16cid:durableId="2064403605">
    <w:abstractNumId w:val="118"/>
  </w:num>
  <w:num w:numId="355" w16cid:durableId="1239629357">
    <w:abstractNumId w:val="118"/>
    <w:lvlOverride w:ilvl="1">
      <w:lvl w:ilvl="1">
        <w:numFmt w:val="bullet"/>
        <w:lvlText w:val=""/>
        <w:lvlJc w:val="left"/>
        <w:pPr>
          <w:tabs>
            <w:tab w:val="num" w:pos="1440"/>
          </w:tabs>
          <w:ind w:left="1440" w:hanging="360"/>
        </w:pPr>
        <w:rPr>
          <w:rFonts w:ascii="Symbol" w:hAnsi="Symbol" w:hint="default"/>
          <w:sz w:val="20"/>
        </w:rPr>
      </w:lvl>
    </w:lvlOverride>
  </w:num>
  <w:num w:numId="356" w16cid:durableId="941762887">
    <w:abstractNumId w:val="118"/>
    <w:lvlOverride w:ilvl="1">
      <w:lvl w:ilvl="1">
        <w:numFmt w:val="bullet"/>
        <w:lvlText w:val=""/>
        <w:lvlJc w:val="left"/>
        <w:pPr>
          <w:tabs>
            <w:tab w:val="num" w:pos="1440"/>
          </w:tabs>
          <w:ind w:left="1440" w:hanging="360"/>
        </w:pPr>
        <w:rPr>
          <w:rFonts w:ascii="Symbol" w:hAnsi="Symbol" w:hint="default"/>
          <w:sz w:val="20"/>
        </w:rPr>
      </w:lvl>
    </w:lvlOverride>
  </w:num>
  <w:num w:numId="357" w16cid:durableId="1346597689">
    <w:abstractNumId w:val="118"/>
    <w:lvlOverride w:ilvl="1">
      <w:lvl w:ilvl="1">
        <w:numFmt w:val="bullet"/>
        <w:lvlText w:val=""/>
        <w:lvlJc w:val="left"/>
        <w:pPr>
          <w:tabs>
            <w:tab w:val="num" w:pos="1440"/>
          </w:tabs>
          <w:ind w:left="1440" w:hanging="360"/>
        </w:pPr>
        <w:rPr>
          <w:rFonts w:ascii="Symbol" w:hAnsi="Symbol" w:hint="default"/>
          <w:sz w:val="20"/>
        </w:rPr>
      </w:lvl>
    </w:lvlOverride>
  </w:num>
  <w:num w:numId="358" w16cid:durableId="138543523">
    <w:abstractNumId w:val="109"/>
  </w:num>
  <w:num w:numId="359" w16cid:durableId="901719404">
    <w:abstractNumId w:val="109"/>
    <w:lvlOverride w:ilvl="1">
      <w:lvl w:ilvl="1">
        <w:numFmt w:val="bullet"/>
        <w:lvlText w:val=""/>
        <w:lvlJc w:val="left"/>
        <w:pPr>
          <w:tabs>
            <w:tab w:val="num" w:pos="1440"/>
          </w:tabs>
          <w:ind w:left="1440" w:hanging="360"/>
        </w:pPr>
        <w:rPr>
          <w:rFonts w:ascii="Symbol" w:hAnsi="Symbol" w:hint="default"/>
          <w:sz w:val="20"/>
        </w:rPr>
      </w:lvl>
    </w:lvlOverride>
  </w:num>
  <w:num w:numId="360" w16cid:durableId="360716099">
    <w:abstractNumId w:val="109"/>
    <w:lvlOverride w:ilvl="1">
      <w:lvl w:ilvl="1">
        <w:numFmt w:val="bullet"/>
        <w:lvlText w:val=""/>
        <w:lvlJc w:val="left"/>
        <w:pPr>
          <w:tabs>
            <w:tab w:val="num" w:pos="1440"/>
          </w:tabs>
          <w:ind w:left="1440" w:hanging="360"/>
        </w:pPr>
        <w:rPr>
          <w:rFonts w:ascii="Symbol" w:hAnsi="Symbol" w:hint="default"/>
          <w:sz w:val="20"/>
        </w:rPr>
      </w:lvl>
    </w:lvlOverride>
  </w:num>
  <w:num w:numId="361" w16cid:durableId="912740545">
    <w:abstractNumId w:val="109"/>
    <w:lvlOverride w:ilvl="1">
      <w:lvl w:ilvl="1">
        <w:numFmt w:val="bullet"/>
        <w:lvlText w:val=""/>
        <w:lvlJc w:val="left"/>
        <w:pPr>
          <w:tabs>
            <w:tab w:val="num" w:pos="1440"/>
          </w:tabs>
          <w:ind w:left="1440" w:hanging="360"/>
        </w:pPr>
        <w:rPr>
          <w:rFonts w:ascii="Symbol" w:hAnsi="Symbol" w:hint="default"/>
          <w:sz w:val="20"/>
        </w:rPr>
      </w:lvl>
    </w:lvlOverride>
  </w:num>
  <w:num w:numId="362" w16cid:durableId="1443956380">
    <w:abstractNumId w:val="109"/>
    <w:lvlOverride w:ilvl="1">
      <w:lvl w:ilvl="1">
        <w:numFmt w:val="bullet"/>
        <w:lvlText w:val=""/>
        <w:lvlJc w:val="left"/>
        <w:pPr>
          <w:tabs>
            <w:tab w:val="num" w:pos="1440"/>
          </w:tabs>
          <w:ind w:left="1440" w:hanging="360"/>
        </w:pPr>
        <w:rPr>
          <w:rFonts w:ascii="Symbol" w:hAnsi="Symbol" w:hint="default"/>
          <w:sz w:val="20"/>
        </w:rPr>
      </w:lvl>
    </w:lvlOverride>
  </w:num>
  <w:num w:numId="363" w16cid:durableId="1871456188">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6823"/>
    <w:rsid w:val="00025E26"/>
    <w:rsid w:val="00037898"/>
    <w:rsid w:val="0005379C"/>
    <w:rsid w:val="00067601"/>
    <w:rsid w:val="00085597"/>
    <w:rsid w:val="00087CF2"/>
    <w:rsid w:val="00093162"/>
    <w:rsid w:val="000B1004"/>
    <w:rsid w:val="001125AE"/>
    <w:rsid w:val="00132B48"/>
    <w:rsid w:val="00155AF1"/>
    <w:rsid w:val="001837EE"/>
    <w:rsid w:val="001D55F4"/>
    <w:rsid w:val="00205386"/>
    <w:rsid w:val="00224A44"/>
    <w:rsid w:val="0023016D"/>
    <w:rsid w:val="00265043"/>
    <w:rsid w:val="00265537"/>
    <w:rsid w:val="002804B8"/>
    <w:rsid w:val="002914E3"/>
    <w:rsid w:val="00296118"/>
    <w:rsid w:val="002C7186"/>
    <w:rsid w:val="00353535"/>
    <w:rsid w:val="00363C8B"/>
    <w:rsid w:val="003A2310"/>
    <w:rsid w:val="003C7E43"/>
    <w:rsid w:val="003D2C49"/>
    <w:rsid w:val="003E45C7"/>
    <w:rsid w:val="003E53AD"/>
    <w:rsid w:val="00400517"/>
    <w:rsid w:val="00411DB5"/>
    <w:rsid w:val="004131D2"/>
    <w:rsid w:val="00420C81"/>
    <w:rsid w:val="00432713"/>
    <w:rsid w:val="00445EEE"/>
    <w:rsid w:val="004468A6"/>
    <w:rsid w:val="00452553"/>
    <w:rsid w:val="00452ABF"/>
    <w:rsid w:val="004651D2"/>
    <w:rsid w:val="00467A1B"/>
    <w:rsid w:val="00490751"/>
    <w:rsid w:val="004950BF"/>
    <w:rsid w:val="00524EBB"/>
    <w:rsid w:val="0053727C"/>
    <w:rsid w:val="00537573"/>
    <w:rsid w:val="00565B25"/>
    <w:rsid w:val="00570D38"/>
    <w:rsid w:val="0058456F"/>
    <w:rsid w:val="005A1657"/>
    <w:rsid w:val="005B79E5"/>
    <w:rsid w:val="005C1BF2"/>
    <w:rsid w:val="005C6823"/>
    <w:rsid w:val="005C7E76"/>
    <w:rsid w:val="0061795F"/>
    <w:rsid w:val="006263E9"/>
    <w:rsid w:val="006567A6"/>
    <w:rsid w:val="00664471"/>
    <w:rsid w:val="00686044"/>
    <w:rsid w:val="0069038B"/>
    <w:rsid w:val="006B6C43"/>
    <w:rsid w:val="006C4571"/>
    <w:rsid w:val="006E2126"/>
    <w:rsid w:val="006F3DD8"/>
    <w:rsid w:val="00700681"/>
    <w:rsid w:val="007051C5"/>
    <w:rsid w:val="00763077"/>
    <w:rsid w:val="007864C7"/>
    <w:rsid w:val="007A5613"/>
    <w:rsid w:val="007A63BD"/>
    <w:rsid w:val="007B465A"/>
    <w:rsid w:val="007B7451"/>
    <w:rsid w:val="007D4F0F"/>
    <w:rsid w:val="007F5963"/>
    <w:rsid w:val="007F6034"/>
    <w:rsid w:val="007F69AA"/>
    <w:rsid w:val="00834A4F"/>
    <w:rsid w:val="00851BBF"/>
    <w:rsid w:val="00853776"/>
    <w:rsid w:val="00863962"/>
    <w:rsid w:val="00880128"/>
    <w:rsid w:val="0089690D"/>
    <w:rsid w:val="008E3048"/>
    <w:rsid w:val="0091278F"/>
    <w:rsid w:val="009356CB"/>
    <w:rsid w:val="00940679"/>
    <w:rsid w:val="00943D21"/>
    <w:rsid w:val="009451DD"/>
    <w:rsid w:val="00955F27"/>
    <w:rsid w:val="00965501"/>
    <w:rsid w:val="00970545"/>
    <w:rsid w:val="009856F1"/>
    <w:rsid w:val="009D48A1"/>
    <w:rsid w:val="00A31629"/>
    <w:rsid w:val="00A602A6"/>
    <w:rsid w:val="00A64249"/>
    <w:rsid w:val="00AA522D"/>
    <w:rsid w:val="00AC0670"/>
    <w:rsid w:val="00AD52AC"/>
    <w:rsid w:val="00AF15BD"/>
    <w:rsid w:val="00AF1B86"/>
    <w:rsid w:val="00B00505"/>
    <w:rsid w:val="00B076CE"/>
    <w:rsid w:val="00B20403"/>
    <w:rsid w:val="00B37C7F"/>
    <w:rsid w:val="00B72941"/>
    <w:rsid w:val="00B82028"/>
    <w:rsid w:val="00BA5A26"/>
    <w:rsid w:val="00BE50A9"/>
    <w:rsid w:val="00BF6721"/>
    <w:rsid w:val="00C031C0"/>
    <w:rsid w:val="00C26821"/>
    <w:rsid w:val="00C65928"/>
    <w:rsid w:val="00C85BF8"/>
    <w:rsid w:val="00CD0248"/>
    <w:rsid w:val="00CD3904"/>
    <w:rsid w:val="00CD41A7"/>
    <w:rsid w:val="00CD70F3"/>
    <w:rsid w:val="00CE08FA"/>
    <w:rsid w:val="00CF51C2"/>
    <w:rsid w:val="00D7095F"/>
    <w:rsid w:val="00D80BF6"/>
    <w:rsid w:val="00D9552C"/>
    <w:rsid w:val="00DA3939"/>
    <w:rsid w:val="00DA7739"/>
    <w:rsid w:val="00DC00CF"/>
    <w:rsid w:val="00DC12B2"/>
    <w:rsid w:val="00DC62F5"/>
    <w:rsid w:val="00DD2BC7"/>
    <w:rsid w:val="00DE0967"/>
    <w:rsid w:val="00DF355F"/>
    <w:rsid w:val="00DF7FD6"/>
    <w:rsid w:val="00E230F1"/>
    <w:rsid w:val="00E418B1"/>
    <w:rsid w:val="00E60556"/>
    <w:rsid w:val="00E644CE"/>
    <w:rsid w:val="00E756D5"/>
    <w:rsid w:val="00E76B69"/>
    <w:rsid w:val="00E90DD9"/>
    <w:rsid w:val="00EA2B2F"/>
    <w:rsid w:val="00EF00CB"/>
    <w:rsid w:val="00EF4B5B"/>
    <w:rsid w:val="00F06C99"/>
    <w:rsid w:val="00F171F3"/>
    <w:rsid w:val="00F4438B"/>
    <w:rsid w:val="00F46F36"/>
    <w:rsid w:val="00F50780"/>
    <w:rsid w:val="00F67107"/>
    <w:rsid w:val="00FB1B0E"/>
    <w:rsid w:val="00FD2E9F"/>
    <w:rsid w:val="00FF7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748E6"/>
  <w15:docId w15:val="{9ECA451E-8824-405E-A9D0-0321FEE8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037898"/>
    <w:pPr>
      <w:ind w:left="720"/>
      <w:contextualSpacing/>
    </w:pPr>
  </w:style>
  <w:style w:type="paragraph" w:styleId="HTMLPreformatted">
    <w:name w:val="HTML Preformatted"/>
    <w:basedOn w:val="Normal"/>
    <w:link w:val="HTMLPreformattedChar"/>
    <w:rsid w:val="004907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rsid w:val="00490751"/>
    <w:rPr>
      <w:rFonts w:ascii="Consolas" w:eastAsiaTheme="minorEastAsia" w:hAnsi="Consolas" w:cstheme="minorBidi"/>
      <w:kern w:val="2"/>
      <w:lang w:eastAsia="zh-CN"/>
    </w:rPr>
  </w:style>
  <w:style w:type="character" w:styleId="Hyperlink">
    <w:name w:val="Hyperlink"/>
    <w:basedOn w:val="DefaultParagraphFont"/>
    <w:rsid w:val="0023016D"/>
    <w:rPr>
      <w:color w:val="0563C1" w:themeColor="hyperlink"/>
      <w:u w:val="single"/>
    </w:rPr>
  </w:style>
  <w:style w:type="character" w:styleId="UnresolvedMention">
    <w:name w:val="Unresolved Mention"/>
    <w:basedOn w:val="DefaultParagraphFont"/>
    <w:uiPriority w:val="99"/>
    <w:semiHidden/>
    <w:unhideWhenUsed/>
    <w:rsid w:val="00230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Pages>30</Pages>
  <Words>6424</Words>
  <Characters>35400</Characters>
  <Application>Microsoft Office Word</Application>
  <DocSecurity>0</DocSecurity>
  <Lines>1180</Lines>
  <Paragraphs>950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iPhone</dc:creator>
  <cp:keywords/>
  <dc:description/>
  <cp:lastModifiedBy>Oluwafemi Lawrence</cp:lastModifiedBy>
  <cp:revision>84</cp:revision>
  <dcterms:created xsi:type="dcterms:W3CDTF">2026-01-28T21:59:00Z</dcterms:created>
  <dcterms:modified xsi:type="dcterms:W3CDTF">2026-02-24T08:00:00Z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3081-11.37.20</vt:lpwstr>
  </property>
  <property fmtid="{D5CDD505-2E9C-101B-9397-08002B2CF9AE}" pid="3" name="ICV">
    <vt:lpwstr>4C5CF8C9B82A4EED9B787A6981A7FF02_31</vt:lpwstr>
  </property>
</Properties>
</file>