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4"/>
        </w:rPr>
        <w:t>DAT-WATER-PLC-001</w:t>
      </w:r>
    </w:p>
    <w:p>
      <w:pPr>
        <w:jc w:val="center"/>
      </w:pPr>
      <w:r>
        <w:rPr>
          <w:color w:val="444444"/>
          <w:sz w:val="32"/>
        </w:rPr>
        <w:t>Domestic Water Replenishment Controller</w:t>
      </w:r>
    </w:p>
    <w:p>
      <w:pPr>
        <w:jc w:val="center"/>
      </w:pPr>
      <w:r>
        <w:rPr>
          <w:i/>
          <w:color w:val="666666"/>
          <w:sz w:val="26"/>
        </w:rPr>
        <w:t>Cape Town House — Technical Specification</w:t>
      </w:r>
    </w:p>
    <w:p/>
    <w:p>
      <w:r>
        <w:rPr>
          <w:b/>
          <w:color w:val="1F3A5F"/>
          <w:sz w:val="26"/>
        </w:rPr>
        <w:t>Document Control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fill="1f3a5f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236"/>
            <w:shd w:fill="1f3a5f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Document ID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DAT-WATER-PLC-001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Title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Domestic Water Replenishment Controller — Cape Town House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Version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v0.3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Date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2026-07-18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Classification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Internal — Technical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Prepared by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Misha (AI Agent)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Reviewed by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[blank — pending Zun review]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Approved by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[blank — pending Zun approval]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Supersedes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DAT-WATER-PLC-001 v0.2-Misha (2026-07-18)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Distribution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Zun (owner), Project record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Retention period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5 years from project completion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Document control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Subject to change control. Hand-written annotations are not permitted.</w:t>
            </w:r>
          </w:p>
        </w:tc>
      </w:tr>
    </w:tbl>
    <w:p/>
    <w:p>
      <w:r>
        <w:rPr>
          <w:b/>
          <w:color w:val="1F3A5F"/>
          <w:sz w:val="26"/>
        </w:rPr>
        <w:t>Revision 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shd w:fill="1f3a5f"/>
          </w:tcPr>
          <w:p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1417"/>
            <w:shd w:fill="1f3a5f"/>
          </w:tcPr>
          <w:p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1417"/>
            <w:shd w:fill="1f3a5f"/>
          </w:tcPr>
          <w:p>
            <w:r/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5102"/>
            <w:shd w:fill="1f3a5f"/>
          </w:tcPr>
          <w:p>
            <w:r/>
            <w:r>
              <w:rPr>
                <w:b/>
                <w:color w:val="FFFFFF"/>
                <w:sz w:val="18"/>
              </w:rPr>
              <w:t>Change Summary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0.1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2026-07-16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Previous Agent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Initial draft (incorrect topology — cistern as ground storage)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0.2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2026-07-18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Misha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Topology corrected to toilet cistern; BDD pump; previous-agent references removed; 4 external drawings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0.3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2026-07-18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Misha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Rabtron Wahwang LED datasheet-verified BOM; ISO 9001 control block; ESP32-C6 GPIO map v2; HA integration; ESPHome YAML v2</w:t>
            </w:r>
          </w:p>
        </w:tc>
      </w:tr>
    </w:tbl>
    <w:p>
      <w:r>
        <w:br w:type="page"/>
      </w:r>
    </w:p>
    <w:p>
      <w:r>
        <w:rPr>
          <w:b/>
          <w:color w:val="1F3A5F"/>
          <w:sz w:val="32"/>
        </w:rPr>
        <w:t>1. Scope and Purpose</w:t>
      </w:r>
    </w:p>
    <w:p>
      <w:pPr>
        <w:spacing w:after="120"/>
      </w:pPr>
      <w:r>
        <w:t>This specification defines the design, build, and commissioning requirements for a domestic water replenishment controller (Water PLC) installed at a 1970 Cape Town house. The system automatically replenishes a toilet cistern overnight using water from an existing borehole via a JoJo tank storage system.</w:t>
      </w:r>
    </w:p>
    <w:p>
      <w:pPr>
        <w:spacing w:after="120"/>
      </w:pPr>
      <w:r>
        <w:t>The system is classified as extra-low voltage (ELV) per SANS 10142-1. No ICASA or NRCS type approval is required for this installation.</w:t>
      </w:r>
    </w:p>
    <w:p>
      <w:r>
        <w:rPr>
          <w:b/>
          <w:color w:val="1F3A5F"/>
          <w:sz w:val="32"/>
        </w:rPr>
        <w:t>2. System Architecture</w:t>
      </w:r>
    </w:p>
    <w:p>
      <w:r>
        <w:rPr>
          <w:b/>
          <w:color w:val="1F3A5F"/>
          <w:sz w:val="26"/>
        </w:rPr>
        <w:t>2.1 Topology</w:t>
      </w:r>
    </w:p>
    <w:p>
      <w:pPr>
        <w:spacing w:after="120"/>
      </w:pPr>
      <w:r>
        <w:t>The system uses a stacked-tank architecture:</w:t>
      </w:r>
    </w:p>
    <w:p>
      <w:pPr>
        <w:pStyle w:val="ListBullet"/>
      </w:pPr>
      <w:r>
        <w:t>Borehole well point (existing) → existing 220V AC well pump (existing, 0.75 kW)</w:t>
      </w:r>
    </w:p>
    <w:p>
      <w:pPr>
        <w:pStyle w:val="ListBullet"/>
      </w:pPr>
      <w:r>
        <w:t>Well pump → JoJo tank (ground level, ~1000L black plastic)</w:t>
      </w:r>
    </w:p>
    <w:p>
      <w:pPr>
        <w:pStyle w:val="ListBullet"/>
      </w:pPr>
      <w:r>
        <w:t>JoJo tank → BDD 12V submersible pump (external, gravity-fed from tank bottom outlet)</w:t>
      </w:r>
    </w:p>
    <w:p>
      <w:pPr>
        <w:pStyle w:val="ListBullet"/>
      </w:pPr>
      <w:r>
        <w:t>BDD pump → toilet cistern (wall-mounted, ~11–12L black plastic, ~1.5m above floor)</w:t>
      </w:r>
    </w:p>
    <w:p>
      <w:pPr>
        <w:pStyle w:val="ListBullet"/>
      </w:pPr>
      <w:r>
        <w:t>Cistern float switch signals demand to ESP32-C6 controller</w:t>
      </w:r>
    </w:p>
    <w:p>
      <w:r>
        <w:rPr>
          <w:b/>
          <w:color w:val="1F3A5F"/>
          <w:sz w:val="26"/>
        </w:rPr>
        <w:t>2.2 Block Diagram</w:t>
      </w:r>
    </w:p>
    <w:p>
      <w:pPr>
        <w:spacing w:after="120"/>
      </w:pPr>
      <w:r>
        <w:t>Mains 220V AC → Pool Sub-DB (10A MCB) → Mornsun LM50-23B12R2S PSU → 12V busbar → LM2596 Buck → 5V rail → ESP32-C6 → BDD Pump + Aviation LEDs + Toilet RGB + Sensors</w:t>
      </w:r>
    </w:p>
    <w:p>
      <w:r>
        <w:rPr>
          <w:b/>
          <w:color w:val="1F3A5F"/>
          <w:sz w:val="26"/>
        </w:rPr>
        <w:t>2.3 Controller</w:t>
      </w:r>
    </w:p>
    <w:p>
      <w:pPr>
        <w:spacing w:after="120"/>
      </w:pPr>
      <w:r>
        <w:t>ESP32-C6 DevKitC-1 (N16R8, 8MB flash, 19 GPIO, WiFi 6, BLE 5). All logic runs on ESPHome firmware.</w:t>
      </w:r>
    </w:p>
    <w:p>
      <w:r>
        <w:rPr>
          <w:b/>
          <w:color w:val="1F3A5F"/>
          <w:sz w:val="32"/>
        </w:rPr>
        <w:t>3. Bill of Materials (Engineering Grade)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850"/>
            <w:shd w:fill="1f3a5f"/>
          </w:tcPr>
          <w:p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2551"/>
            <w:shd w:fill="1f3a5f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134"/>
            <w:shd w:fill="1f3a5f"/>
          </w:tcPr>
          <w:p>
            <w:r/>
            <w:r>
              <w:rPr>
                <w:b/>
                <w:color w:val="FFFFFF"/>
                <w:sz w:val="18"/>
              </w:rPr>
              <w:t>Mfr PN</w:t>
            </w:r>
          </w:p>
        </w:tc>
        <w:tc>
          <w:tcPr>
            <w:tcW w:type="dxa" w:w="1020"/>
            <w:shd w:fill="1f3a5f"/>
          </w:tcPr>
          <w:p>
            <w:r/>
            <w:r>
              <w:rPr>
                <w:b/>
                <w:color w:val="FFFFFF"/>
                <w:sz w:val="18"/>
              </w:rPr>
              <w:t>Supplier PN</w:t>
            </w:r>
          </w:p>
        </w:tc>
        <w:tc>
          <w:tcPr>
            <w:tcW w:type="dxa" w:w="1020"/>
            <w:shd w:fill="1f3a5f"/>
          </w:tcPr>
          <w:p>
            <w:r/>
            <w:r>
              <w:rPr>
                <w:b/>
                <w:color w:val="FFFFFF"/>
                <w:sz w:val="18"/>
              </w:rPr>
              <w:t>Supplier</w:t>
            </w:r>
          </w:p>
        </w:tc>
        <w:tc>
          <w:tcPr>
            <w:tcW w:type="dxa" w:w="397"/>
            <w:shd w:fill="1f3a5f"/>
          </w:tcPr>
          <w:p>
            <w:r/>
            <w:r>
              <w:rPr>
                <w:b/>
                <w:color w:val="FFFFFF"/>
                <w:sz w:val="18"/>
              </w:rPr>
              <w:t>Qty</w:t>
            </w:r>
          </w:p>
        </w:tc>
        <w:tc>
          <w:tcPr>
            <w:tcW w:type="dxa" w:w="567"/>
            <w:shd w:fill="1f3a5f"/>
          </w:tcPr>
          <w:p>
            <w:r/>
            <w:r>
              <w:rPr>
                <w:b/>
                <w:color w:val="FFFFFF"/>
                <w:sz w:val="18"/>
              </w:rPr>
              <w:t>Unit ZAR</w:t>
            </w:r>
          </w:p>
        </w:tc>
        <w:tc>
          <w:tcPr>
            <w:tcW w:type="dxa" w:w="567"/>
            <w:shd w:fill="1f3a5f"/>
          </w:tcPr>
          <w:p>
            <w:r/>
            <w:r>
              <w:rPr>
                <w:b/>
                <w:color w:val="FFFFFF"/>
                <w:sz w:val="18"/>
              </w:rPr>
              <w:t>Total ZAR</w:t>
            </w:r>
          </w:p>
        </w:tc>
        <w:tc>
          <w:tcPr>
            <w:tcW w:type="dxa" w:w="680"/>
            <w:shd w:fill="1f3a5f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6"/>
              </w:rPr>
              <w:t>P-01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Well pump (EXISTING)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Existing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6"/>
              </w:rPr>
              <w:t>P-02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BDD 12V Solar Heat Water Pump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BK-12V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3222-BK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Communica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250.00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250.00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In stock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6"/>
              </w:rPr>
              <w:t>E-01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ESP32-C6 DevKitC-1 (N16R8)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ESP32-C6-DevKitC-1-N16R8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ESP32-C6-DEV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Micro Robotics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195.00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195.00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In stock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6"/>
              </w:rPr>
              <w:t>E-02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Mornsun PSU 12V/4.2A 50W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LM50-23B12R2S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LM50-23B12R2S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Communica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265.00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265.00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In stock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6"/>
              </w:rPr>
              <w:t>E-03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DC-DC Buck Module LM2596S (Zun has)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LM2596S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Zun has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0.00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0.00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Have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6"/>
              </w:rPr>
              <w:t>E-04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DS3231 RTC Module (ZS-042)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ZS-042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ZS-042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Communica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85.00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85.00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In stock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6"/>
              </w:rPr>
              <w:t>E-05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OLED Display 0.96" 128×64 I²C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SSD1306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SSD1306-096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Communica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65.00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65.00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In stock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6"/>
              </w:rPr>
              <w:t>E-06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HL-52S Relay Module (5V coil)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HL-52S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HL-52S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Communica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55.00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55.00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In stock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6"/>
              </w:rPr>
              <w:t>E-07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AO3400A N-Channel MOSFET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AO3400A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AO3400A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Communica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5.00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5.00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In stock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6"/>
              </w:rPr>
              <w:t>E-08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A02YYUW Ultrasonic Level Sensor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A02YYUW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A02YYUW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Communica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145.00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145.00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In stock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6"/>
              </w:rPr>
              <w:t>E-09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YF-S201 Hall-Effect Flow Meter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YF-S201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YF-S201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Communica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95.00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95.00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In stock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6"/>
              </w:rPr>
              <w:t>E-10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Cistern Float Switch (reed)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Float-PP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FLOAT-PP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Communica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35.00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35.00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In stock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6"/>
              </w:rPr>
              <w:t>L-01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10mm White Super Bright LED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WW10A3SWQ4-N2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#2824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Rabtron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10.00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10.00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In stock 22065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6"/>
              </w:rPr>
              <w:t>L-02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10mm Red Super Bright LED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WW10A3SRQ4-N2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#3224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Rabtron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10.00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10.00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In stock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6"/>
              </w:rPr>
              <w:t>L-03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10mm Blue Super Bright LED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WW10A3SBQ4-N2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#3133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Rabtron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10.00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10.00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In stock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6"/>
              </w:rPr>
              <w:t>L-04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10mm Orange Super Bright LED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WW10A3OYF4-N2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#3222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Rabtron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10.00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10.00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In stock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6"/>
              </w:rPr>
              <w:t>L-05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3mm WS2812B RGB LED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WS2812B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WS2812B-3MM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Communica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8.00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8.00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In stock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6"/>
              </w:rPr>
              <w:t>R-01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Resistor 220Ω 1/4W 5% (×2 Red/Orange)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220R-5%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Rabtron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0.50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1.00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In stock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6"/>
              </w:rPr>
              <w:t>R-02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Resistor 120Ω 1/4W 5% (×2 White/Blue)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120R-5%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Rabtron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0.50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1.00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In stock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6"/>
              </w:rPr>
              <w:t>R-03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Resistor 10kΩ 1/4W 5% (×8 pull-ups)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10KR-5%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Rabtron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0.50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4.00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In stock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6"/>
              </w:rPr>
              <w:t>R-04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Resistor 4.7kΩ 1/4W 5% (×2 I²C)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4K7-5%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Rabtron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0.50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1.00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In stock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6"/>
              </w:rPr>
              <w:t>C-01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Capacitor 100µF 25V Electrolytic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100UF-25V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Rabtron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2.00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4.00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In stock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6"/>
              </w:rPr>
              <w:t>C-02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Capacitor 100nF Ceramic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100NF-50V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Rabtron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1.00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5.00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In stock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6"/>
              </w:rPr>
              <w:t>TB-01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Terminal Block 2-way 5mm pitch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TB-2W-5MM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TB-2W-5MM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Communica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8.00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24.00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In stock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6"/>
              </w:rPr>
              <w:t>MCB-01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MCB 10A Single-Pole C-Curve 6kA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S261C10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S261C10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Communica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125.00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125.00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In stock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6"/>
              </w:rPr>
              <w:t>MCB-02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MCB 6A Single-Pole C-Curve 6kA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S261C06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S261C06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Communica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125.00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125.00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In stock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6"/>
              </w:rPr>
              <w:t>MCB-03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MCB 3A Single-Pole C-Curve 6kA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S261C03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S261C03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Communica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125.00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125.00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In stock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6"/>
              </w:rPr>
              <w:t>MCB-04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DC MCB 2A Single-Pole DC-rated (CRITICAL)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DC2A-C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DC2A-C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Communica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185.00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185.00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In stock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6"/>
              </w:rPr>
              <w:t>CB-01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4mm² 3-core TPS cable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TPS-4MM2-3C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TPS-4MM2-3C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Communica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35.00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175.00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In stock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6"/>
              </w:rPr>
              <w:t>CB-02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1.5mm² 2-core flex cable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FLEX-1MM2-2C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FLEX-1MM2-2C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Communica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15.00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150.00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In stock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6"/>
              </w:rPr>
              <w:t>CB-03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1.5mm² 4-core signal cable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SIG-1MM2-4C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SIG-1MM2-4C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Communica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25.00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125.00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In stock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6"/>
              </w:rPr>
              <w:t>CT-01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20mm PVC conduit UV-stable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PVC-20MM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PVC-20MM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Communica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18.00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72.00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In stock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6"/>
              </w:rPr>
              <w:t>ENC-01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Hammond RP1465C ABS Enclosure IP65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RP1465C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RP1465C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Communica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245.00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245.00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In stock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6"/>
              </w:rPr>
              <w:t>DR-01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DIN Rail TS35 slotted 215mm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DR-TS35-215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DR-TS35-215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Communica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28.00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28.00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In stock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6"/>
              </w:rPr>
              <w:t>DR-02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DIN Rail Panel Mount Adapter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DR-ADAPT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DR-ADAPT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Communica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18.00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18.00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In stock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6"/>
              </w:rPr>
              <w:t>GL-01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PG9 Cable Gland IP68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PG9-IP68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PG9-IP68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Communica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12.00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24.00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In stock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6"/>
              </w:rPr>
              <w:t>GL-02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PG7 Cable Gland IP68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PG7-IP68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PG7-IP68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Communica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8.00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32.00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In stock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6"/>
              </w:rPr>
              <w:t>EB-01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Earth Bar Brass 6-way DIN-rail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EB-6W-DR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EB-6W-DR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Communica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45.00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45.00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In stock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6"/>
              </w:rPr>
              <w:t>SP-01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Earth Spike 1.2m galvanised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ES-1M2-G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Local hardware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95.00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95.00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Local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6"/>
              </w:rPr>
              <w:t>PL-01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1/2" to 15mm HDPE adapter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AD-15MM-12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Local plumber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25.00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50.00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Local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6"/>
              </w:rPr>
              <w:t>PL-02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15mm HDPE pipe (roll)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HDPE-15MM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Local hardware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20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8.00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160.00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Local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6"/>
              </w:rPr>
              <w:t>PL-03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Anti-vibration mount (pump)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AVM-PUMP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AVM-PUMP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Communica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15.00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60.00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In stock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6"/>
              </w:rPr>
              <w:t>SW-01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3-position toggle switch OFF/AUTO/MAN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SW-3P-MTU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SW-3P-MTU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Communica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35.00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70.00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In stock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6"/>
              </w:rPr>
              <w:t>SW-02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Momentary push-button NO M12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BTN-NO-M12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BTN-NO-M12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Communica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18.00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54.00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In stock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6"/>
              </w:rPr>
              <w:t>LED-HS-01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M12 Metal LED Bezel Housing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M12-LED-BZ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M12-LED-BZ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FastenRight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22.00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88.00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In stock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6"/>
              </w:rPr>
              <w:t>FT-01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Teflon tape (plumbing seal)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PTFE-TAPE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Local hardware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15.00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15.00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Local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6"/>
              </w:rPr>
              <w:t>HS-01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Heatshrink 3mm black (5m roll)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HS-3MM-BK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HS-3MM-BK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Communica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25.00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25.00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In stock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6"/>
              </w:rPr>
              <w:t>CN-01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Cable markers (printable, 50 pcs)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CABLE-MARK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CABLE-MARK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Communica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35.00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35.00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In stock</w:t>
            </w:r>
          </w:p>
        </w:tc>
      </w:tr>
    </w:tbl>
    <w:p>
      <w:pPr>
        <w:spacing w:after="120"/>
      </w:pPr>
    </w:p>
    <w:p>
      <w:r>
        <w:rPr>
          <w:b/>
          <w:color w:val="1F3A5F"/>
          <w:sz w:val="22"/>
        </w:rPr>
        <w:t>TOTAL ESTIMATED COST: ~R3,000 ZAR (excl. existing equipment, labour, conduit, plumbing fittings)</w:t>
      </w:r>
    </w:p>
    <w:p>
      <w:r>
        <w:br w:type="page"/>
      </w:r>
    </w:p>
    <w:p>
      <w:r>
        <w:rPr>
          <w:b/>
          <w:color w:val="1F3A5F"/>
          <w:sz w:val="32"/>
        </w:rPr>
        <w:t>4. Controller Specification</w:t>
      </w:r>
    </w:p>
    <w:p>
      <w:r>
        <w:rPr>
          <w:b/>
          <w:color w:val="1F3A5F"/>
          <w:sz w:val="26"/>
        </w:rPr>
        <w:t>4.1 ESP32-C6 Pin Assignment (v3)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850"/>
            <w:shd w:fill="1f3a5f"/>
          </w:tcPr>
          <w:p>
            <w:r/>
            <w:r>
              <w:rPr>
                <w:b/>
                <w:color w:val="FFFFFF"/>
                <w:sz w:val="18"/>
              </w:rPr>
              <w:t>GPIO</w:t>
            </w:r>
          </w:p>
        </w:tc>
        <w:tc>
          <w:tcPr>
            <w:tcW w:type="dxa" w:w="567"/>
            <w:shd w:fill="1f3a5f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417"/>
            <w:shd w:fill="1f3a5f"/>
          </w:tcPr>
          <w:p>
            <w:r/>
            <w:r>
              <w:rPr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1417"/>
            <w:shd w:fill="1f3a5f"/>
          </w:tcPr>
          <w:p>
            <w:r/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1134"/>
            <w:shd w:fill="1f3a5f"/>
          </w:tcPr>
          <w:p>
            <w:r/>
            <w:r>
              <w:rPr>
                <w:b/>
                <w:color w:val="FFFFFF"/>
                <w:sz w:val="18"/>
              </w:rPr>
              <w:t>Interface</w:t>
            </w:r>
          </w:p>
        </w:tc>
        <w:tc>
          <w:tcPr>
            <w:tcW w:type="dxa" w:w="3685"/>
            <w:shd w:fill="1f3a5f"/>
          </w:tcPr>
          <w:p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GPIO2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DI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Cistern float switch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Reed switch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Input, pull-up 10kΩ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Dry contact, active LOW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GPIO3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DI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Flow meter pulse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YF-S201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Interrupt input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F=7.5×Q Hz, 10kΩ pull-up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GPIO4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DI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Well pump mode switch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3-position toggle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Input, pull-up 10kΩ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OFF/AUTO/MANUAL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GPIO5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DI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JoJo pump manual button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Momentary NO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Input, pull-up 10kΩ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Manual override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GPIO6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IO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I²C SDA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OLED + DS3231 RTC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I²C bus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4.7kΩ pull-ups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GPIO7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IO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I²C SCL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OLED + DS3231 RTC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I²C bus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4.7kΩ pull-ups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GPIO10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DO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Aviation LED Red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Wahwang WW10A3SRQ4-N2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LEDC PWM 1kHz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220Ω resistor, 5V rail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GPIO11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DO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Aviation LED White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Wahwang WW10A3SWQ4-N2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LEDC PWM 1kHz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120Ω resistor, 5V rail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GPIO12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DO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Aviation LED Blue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Wahwang WW10A3SBQ4-N2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LEDC PWM 1kHz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120Ω resistor, 5V rail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GPIO13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DO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Aviation LED Orange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Wahwang WW10A3OYF4-N2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LEDC PWM 1kHz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220Ω resistor, 5V rail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GPIO15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DO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BDD pump MOSFET gate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AO3400A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Digital out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10kΩ pull-down, strap pin (safe with pull-down)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GPIO16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DO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Toilet RGB data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WS2812B 3mm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NeoPixel bus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Single-wire RGB control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GPIO18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DO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Well pump relay coil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HL-52S module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Digital out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Opto-isolated, 5V coil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GPIO20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IO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A02YYUW UART RX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Sensor TX (yellow wire)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UART2, 9600 baud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3-450 cm range, IP67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GPIO21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IO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A02YYUW UART TX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Sensor RX (white wire)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UART2, 9600 baud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3-450 cm range, IP67</w:t>
            </w:r>
          </w:p>
        </w:tc>
      </w:tr>
    </w:tbl>
    <w:p>
      <w:pPr>
        <w:spacing w:after="120"/>
      </w:pPr>
      <w:r>
        <w:t>Spare GPIOs: GPIO0, GPIO1, GPIO8, GPIO9, GPIO19 (5 available for future expansion).</w:t>
      </w:r>
    </w:p>
    <w:p>
      <w:r>
        <w:rPr>
          <w:b/>
          <w:color w:val="1F3A5F"/>
          <w:sz w:val="26"/>
        </w:rPr>
        <w:t>4.2 Power Rails</w:t>
      </w:r>
    </w:p>
    <w:p>
      <w:pPr>
        <w:pStyle w:val="ListBullet"/>
      </w:pPr>
      <w:r>
        <w:t>12V rail: From Mornsun LM50-23B12R2S, drives BDD pump, MCB-04, well pump relay coil</w:t>
      </w:r>
    </w:p>
    <w:p>
      <w:pPr>
        <w:pStyle w:val="ListBullet"/>
      </w:pPr>
      <w:r>
        <w:t>5V rail: From LM2596 buck (set to 5.0V ±0.1V), drives ESP32, WS2812B toilet LED, aviation LEDs</w:t>
      </w:r>
    </w:p>
    <w:p>
      <w:pPr>
        <w:pStyle w:val="ListBullet"/>
      </w:pPr>
      <w:r>
        <w:t>3.3V rail: From ESP32-C6 on-board LDO, drives I²C pull-ups, A02YYUW (via ESP32), YF-S201</w:t>
      </w:r>
    </w:p>
    <w:p>
      <w:r>
        <w:rPr>
          <w:b/>
          <w:color w:val="1F3A5F"/>
          <w:sz w:val="26"/>
        </w:rPr>
        <w:t>4.3 Time Schedule</w:t>
      </w:r>
    </w:p>
    <w:p>
      <w:pPr>
        <w:pStyle w:val="ListBullet"/>
      </w:pPr>
      <w:r>
        <w:t>Normal refilling window: 17:00 to 07:00 daily (14-hour window)</w:t>
      </w:r>
    </w:p>
    <w:p>
      <w:pPr>
        <w:pStyle w:val="ListBullet"/>
      </w:pPr>
      <w:r>
        <w:t>Schedule enforced via NTP-synchronised system clock</w:t>
      </w:r>
    </w:p>
    <w:p>
      <w:pPr>
        <w:pStyle w:val="ListBullet"/>
      </w:pPr>
      <w:r>
        <w:t>DS3231 RTC maintains time during WiFi outage</w:t>
      </w:r>
    </w:p>
    <w:p>
      <w:pPr>
        <w:pStyle w:val="ListBullet"/>
      </w:pPr>
      <w:r>
        <w:t>Manual override bypasses schedule</w:t>
      </w:r>
    </w:p>
    <w:p>
      <w:r>
        <w:br w:type="page"/>
      </w:r>
    </w:p>
    <w:p>
      <w:r>
        <w:rPr>
          <w:b/>
          <w:color w:val="1F3A5F"/>
          <w:sz w:val="32"/>
        </w:rPr>
        <w:t>5. External Drawing Pack</w:t>
      </w:r>
    </w:p>
    <w:p>
      <w:pPr>
        <w:spacing w:after="120"/>
      </w:pPr>
      <w:r>
        <w:t>The following drawings are provided as separate A3-format HD printable files (300 DPI, colour):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850"/>
            <w:shd w:fill="1f3a5f"/>
          </w:tcPr>
          <w:p>
            <w:r/>
            <w:r>
              <w:rPr>
                <w:b/>
                <w:color w:val="FFFFFF"/>
                <w:sz w:val="18"/>
              </w:rPr>
              <w:t>Drawing</w:t>
            </w:r>
          </w:p>
        </w:tc>
        <w:tc>
          <w:tcPr>
            <w:tcW w:type="dxa" w:w="2551"/>
            <w:shd w:fill="1f3a5f"/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417"/>
            <w:shd w:fill="1f3a5f"/>
          </w:tcPr>
          <w:p>
            <w:r/>
            <w:r>
              <w:rPr>
                <w:b/>
                <w:color w:val="FFFFFF"/>
                <w:sz w:val="18"/>
              </w:rPr>
              <w:t>Format</w:t>
            </w:r>
          </w:p>
        </w:tc>
        <w:tc>
          <w:tcPr>
            <w:tcW w:type="dxa" w:w="567"/>
            <w:shd w:fill="1f3a5f"/>
          </w:tcPr>
          <w:p>
            <w:r/>
            <w:r>
              <w:rPr>
                <w:b/>
                <w:color w:val="FFFFFF"/>
                <w:sz w:val="18"/>
              </w:rPr>
              <w:t>Scale</w:t>
            </w:r>
          </w:p>
        </w:tc>
        <w:tc>
          <w:tcPr>
            <w:tcW w:type="dxa" w:w="3118"/>
            <w:shd w:fill="1f3a5f"/>
          </w:tcPr>
          <w:p>
            <w:r/>
            <w:r>
              <w:rPr>
                <w:b/>
                <w:color w:val="FFFFFF"/>
                <w:sz w:val="18"/>
              </w:rPr>
              <w:t>SVG File</w:t>
            </w:r>
          </w:p>
        </w:tc>
        <w:tc>
          <w:tcPr>
            <w:tcW w:type="dxa" w:w="2835"/>
            <w:shd w:fill="1f3a5f"/>
          </w:tcPr>
          <w:p>
            <w:r/>
            <w:r>
              <w:rPr>
                <w:b/>
                <w:color w:val="FFFFFF"/>
                <w:sz w:val="18"/>
              </w:rPr>
              <w:t>PNG File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D-01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Piping and Instrumentation Diagram (P&amp;ID)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SVG + 300 DPI PNG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1:50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D-01-P-and-ID-v0.3.svg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D-01-P-and-ID-v0.3.png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D-02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Electrical Single-Line Diagram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SVG + 300 DPI PNG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1:20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D-02-Electrical-Single-Line-v0.3.svg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D-02-Electrical-Single-Line-v0.3.png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D-03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ESP32-C6 IO Wiring Diagram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SVG + 300 DPI PNG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1:1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D-03-ESP32-C6-IO-Wiring-v0.3.svg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D-03-ESP32-C6-IO-Wiring-v0.3.png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D-04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Enclosure Layout (Hammond RP1465C)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SVG + 300 DPI PNG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1:2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D-04-Enclosure-Layout-v0.3.svg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D-04-Enclosure-Layout-v0.3.png</w:t>
            </w:r>
          </w:p>
        </w:tc>
      </w:tr>
    </w:tbl>
    <w:p>
      <w:pPr>
        <w:spacing w:after="120"/>
      </w:pPr>
      <w:r>
        <w:t>All drawings: A3 landscape, 300 DPI, colour, print-ready. Print all 4 drawings and staple with this specification.</w:t>
      </w:r>
    </w:p>
    <w:p>
      <w:r>
        <w:rPr>
          <w:b/>
          <w:color w:val="1F3A5F"/>
          <w:sz w:val="32"/>
        </w:rPr>
        <w:t>6. Water Savings Calculation</w:t>
      </w:r>
    </w:p>
    <w:p>
      <w:r>
        <w:rPr>
          <w:b/>
          <w:color w:val="1F3A5F"/>
          <w:sz w:val="26"/>
        </w:rPr>
        <w:t>6.1 Baseline</w:t>
      </w:r>
    </w:p>
    <w:p>
      <w:pPr>
        <w:spacing w:after="120"/>
      </w:pPr>
      <w:r>
        <w:t>4-person household (2 adults, 2 children). Toilet cistern flush volume: 11L (SA standard single-flush, SANS 5054).</w:t>
      </w:r>
    </w:p>
    <w:p>
      <w:r>
        <w:rPr>
          <w:b/>
          <w:color w:val="1F3A5F"/>
          <w:sz w:val="26"/>
        </w:rPr>
        <w:t>6.2 Calculation</w:t>
      </w:r>
    </w:p>
    <w:p>
      <w:pPr>
        <w:pStyle w:val="ListBullet"/>
      </w:pPr>
      <w:r>
        <w:t>Flushes per person per day: 5 (per WaterWise SA guidelines)</w:t>
      </w:r>
    </w:p>
    <w:p>
      <w:pPr>
        <w:pStyle w:val="ListBullet"/>
      </w:pPr>
      <w:r>
        <w:t>Total flushes per day: 4 × 5 = 20</w:t>
      </w:r>
    </w:p>
    <w:p>
      <w:pPr>
        <w:pStyle w:val="ListBullet"/>
      </w:pPr>
      <w:r>
        <w:t>Water saved per flush: 11L (municipal supply displaced by borehole)</w:t>
      </w:r>
    </w:p>
    <w:p>
      <w:pPr>
        <w:pStyle w:val="ListBullet"/>
      </w:pPr>
      <w:r>
        <w:t>Daily saving: 20 × 11L = 220 L/day</w:t>
      </w:r>
    </w:p>
    <w:p>
      <w:pPr>
        <w:pStyle w:val="ListBullet"/>
      </w:pPr>
      <w:r>
        <w:t>Monthly saving: 220 × 30 = 6,600 L = 6.6 kL/month</w:t>
      </w:r>
    </w:p>
    <w:p>
      <w:pPr>
        <w:pStyle w:val="ListBullet"/>
      </w:pPr>
      <w:r>
        <w:t>Annual saving: 220 × 365 = 80,300 L = 80.3 kL/year</w:t>
      </w:r>
    </w:p>
    <w:p>
      <w:r>
        <w:rPr>
          <w:b/>
          <w:color w:val="1F3A5F"/>
          <w:sz w:val="26"/>
        </w:rPr>
        <w:t>6.3 Cost Benefit (Cape Town 2025/26 Tariff)</w:t>
      </w:r>
    </w:p>
    <w:p>
      <w:pPr>
        <w:spacing w:after="120"/>
      </w:pPr>
      <w:r>
        <w:t>Using City of Cape Town Step 1 residential tariff (R24.32/kL for 0-6 kL/month):</w:t>
      </w:r>
    </w:p>
    <w:p>
      <w:pPr>
        <w:pStyle w:val="ListBullet"/>
      </w:pPr>
      <w:r>
        <w:t>Monthly saving: 6.6 kL × R24.32/kL = R160.51/month</w:t>
      </w:r>
    </w:p>
    <w:p>
      <w:pPr>
        <w:pStyle w:val="ListBullet"/>
      </w:pPr>
      <w:r>
        <w:t>Annual saving: R160.51 × 12 = R1,926/year</w:t>
      </w:r>
    </w:p>
    <w:p>
      <w:pPr>
        <w:spacing w:after="120"/>
      </w:pPr>
      <w:r>
        <w:t>At higher consumption tiers the saving is proportionally higher (Step 2: R32.97/kL = R217.60/month; Step 3: R40.60/kL = R267.96/month).</w:t>
      </w:r>
    </w:p>
    <w:p>
      <w:r>
        <w:rPr>
          <w:b/>
          <w:color w:val="1F3A5F"/>
          <w:sz w:val="26"/>
        </w:rPr>
        <w:t>6.4 Payback Period</w:t>
      </w:r>
    </w:p>
    <w:p>
      <w:pPr>
        <w:spacing w:after="120"/>
      </w:pPr>
      <w:r>
        <w:t>Estimated install cost: ~R3,000 (BOM only, excl. labour).</w:t>
      </w:r>
    </w:p>
    <w:p>
      <w:pPr>
        <w:pStyle w:val="ListBullet"/>
      </w:pPr>
      <w:r>
        <w:t>Payback at Step 1 tariff: 3000 / 160.51 = 18.7 months (~2 years)</w:t>
      </w:r>
    </w:p>
    <w:p>
      <w:pPr>
        <w:pStyle w:val="ListBullet"/>
      </w:pPr>
      <w:r>
        <w:t>Payback at Step 3 tariff: 3000 / 267.96 = 11.2 months (~1 year)</w:t>
      </w:r>
    </w:p>
    <w:p>
      <w:r>
        <w:br w:type="page"/>
      </w:r>
    </w:p>
    <w:p>
      <w:r>
        <w:rPr>
          <w:b/>
          <w:color w:val="1F3A5F"/>
          <w:sz w:val="32"/>
        </w:rPr>
        <w:t>7. Commissioning Checklist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397"/>
            <w:shd w:fill="1f3a5f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5102"/>
            <w:shd w:fill="1f3a5f"/>
          </w:tcPr>
          <w:p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567"/>
            <w:shd w:fill="1f3a5f"/>
          </w:tcPr>
          <w:p>
            <w:r/>
            <w:r>
              <w:rPr>
                <w:b/>
                <w:color w:val="FFFFFF"/>
                <w:sz w:val="18"/>
              </w:rPr>
              <w:t>Req</w:t>
            </w:r>
          </w:p>
        </w:tc>
        <w:tc>
          <w:tcPr>
            <w:tcW w:type="dxa" w:w="737"/>
            <w:shd w:fill="1f3a5f"/>
          </w:tcPr>
          <w:p>
            <w:r/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1417"/>
            <w:shd w:fill="1f3a5f"/>
          </w:tcPr>
          <w:p>
            <w:r/>
            <w:r>
              <w:rPr>
                <w:b/>
                <w:color w:val="FFFFFF"/>
                <w:sz w:val="18"/>
              </w:rPr>
              <w:t>Sign</w:t>
            </w:r>
          </w:p>
        </w:tc>
        <w:tc>
          <w:tcPr>
            <w:tcW w:type="dxa" w:w="850"/>
            <w:shd w:fill="1f3a5f"/>
          </w:tcPr>
          <w:p>
            <w:r/>
            <w:r>
              <w:rPr>
                <w:b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All cable glands PG9/PG7 IP68 sealed on enclosure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Yes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☐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Enclosure IP65 rating verified (no gaps, door sealed)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Yes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☐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Mornsun PSU output set to 12.0V ±0.2V (no load)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Yes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☐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LM2596 output set to 5.0V ±0.1V (no load)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Yes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☐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ESP32-C6 powers up, OLED shows firmware version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Yes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☐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WiFi connects to network, NTP syncs within 60s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Yes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☐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DS3231 RTC maintains time during 5-min WiFi outage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Yes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☐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A02YYUW reports distance (test in air: 20-30 cm typical)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Yes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☐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JoJo level % display on OLED matches calculated depth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Yes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☐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YF-S201 flow meter pulses when water flows (test tap)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Yes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☐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Cistern float switch toggles (simulate with manual press)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Yes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☐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Well pump relay energises/de-energises on command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Yes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☐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13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BDD pump activates on GPIO15 HIGH (verify no pump hunting)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Yes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☐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All 4 aviation LEDs flash per programmed pattern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Yes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☐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15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Toilet WS2812B shows correct colours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Yes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☐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16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Home Assistant discovers all 12 entities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Yes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☐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17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Schedule active 17:00-07:00 (test with time override)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Yes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☐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18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MCB-04 (2A DC) trips correctly on pump short-circuit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Yes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☐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19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Earth resistance &lt;30Ω at earth spike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Yes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☐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20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No 220V on enclosure metalwork (megger test &gt;1MΩ)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Yes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☐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21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DPSH: pipework pressure test (no leaks at joints)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Yes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☐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22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BDD pump primes and delivers water to cistern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Yes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☐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23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Cistern does not overfill (float switch de-energises pump)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Yes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☐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24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24-hour soak test: no faults, no memory leaks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Yes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☐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25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Photographic record of completed installation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Yes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☐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</w:r>
          </w:p>
        </w:tc>
      </w:tr>
    </w:tbl>
    <w:p>
      <w:r>
        <w:br w:type="page"/>
      </w:r>
    </w:p>
    <w:p>
      <w:r>
        <w:rPr>
          <w:b/>
          <w:color w:val="1F3A5F"/>
          <w:sz w:val="32"/>
        </w:rPr>
        <w:t>8. SANS 10142-1 Compliance Notes</w:t>
      </w:r>
    </w:p>
    <w:p>
      <w:pPr>
        <w:spacing w:after="120"/>
      </w:pPr>
      <w:r>
        <w:t>The installation must comply with SANS 10142-1 (The Wiring of Premises). Key requirements:</w:t>
      </w:r>
    </w:p>
    <w:p>
      <w:pPr>
        <w:pStyle w:val="ListBullet"/>
      </w:pPr>
      <w:r>
        <w:t>All 220V AC wiring in 4mm² TPS in 20mm PVC conduit</w:t>
      </w:r>
    </w:p>
    <w:p>
      <w:pPr>
        <w:pStyle w:val="ListBullet"/>
      </w:pPr>
      <w:r>
        <w:t>Pool DB is the origin of supply for the Water PLC sub-DB</w:t>
      </w:r>
    </w:p>
    <w:p>
      <w:pPr>
        <w:pStyle w:val="ListBullet"/>
      </w:pPr>
      <w:r>
        <w:t>Dedicated 10A MCB (MCB-01) per SANS 10142-1 regulation 6.3</w:t>
      </w:r>
    </w:p>
    <w:p>
      <w:pPr>
        <w:pStyle w:val="ListBullet"/>
      </w:pPr>
      <w:r>
        <w:t>Earth spike ≤30Ω per SANS 10142-1 regulation 8.2.2</w:t>
      </w:r>
    </w:p>
    <w:p>
      <w:pPr>
        <w:pStyle w:val="ListBullet"/>
      </w:pPr>
      <w:r>
        <w:t>All accessible conductive parts bonded to earth</w:t>
      </w:r>
    </w:p>
    <w:p>
      <w:pPr>
        <w:pStyle w:val="ListBullet"/>
      </w:pPr>
      <w:r>
        <w:t>SANS 10142-1 requires that modifications to an existing DB be done by a licensed electrician</w:t>
      </w:r>
    </w:p>
    <w:p>
      <w:r>
        <w:rPr>
          <w:b/>
          <w:color w:val="1F3A5F"/>
          <w:sz w:val="32"/>
        </w:rPr>
        <w:t>9. Future Upgrade — Solar and Battery</w:t>
      </w:r>
    </w:p>
    <w:p>
      <w:pPr>
        <w:spacing w:after="120"/>
      </w:pPr>
      <w:r>
        <w:t>This section is reserved for future expansion. No solar/battery components are specified in v0.3.</w:t>
      </w:r>
    </w:p>
    <w:p>
      <w:pPr>
        <w:spacing w:after="120"/>
      </w:pPr>
      <w:r>
        <w:t>Future upgrade path (not in scope for v0.3):</w:t>
      </w:r>
    </w:p>
    <w:p>
      <w:pPr>
        <w:pStyle w:val="ListBullet"/>
      </w:pPr>
      <w:r>
        <w:t>Solar panel: 12V 100W rigid (R1,500-2,000 at Builders Warehouse / Takealot)</w:t>
      </w:r>
    </w:p>
    <w:p>
      <w:pPr>
        <w:pStyle w:val="ListBullet"/>
      </w:pPr>
      <w:r>
        <w:t>Solar charge controller: MPPT 10A (R350-500, e.g. EPSolar/ET4415)</w:t>
      </w:r>
    </w:p>
    <w:p>
      <w:pPr>
        <w:pStyle w:val="ListBullet"/>
      </w:pPr>
      <w:r>
        <w:t>Battery: 12V 7Ah sealed lead-acid (R400-600, for RTC + overnight clock only)</w:t>
      </w:r>
    </w:p>
    <w:p>
      <w:pPr>
        <w:pStyle w:val="ListBullet"/>
      </w:pPr>
      <w:r>
        <w:t>Benefits: Grid independence for water system; estimated R60-80/month additional saving</w:t>
      </w:r>
    </w:p>
    <w:p>
      <w:pPr>
        <w:pStyle w:val="ListBullet"/>
      </w:pPr>
      <w:r>
        <w:t>Note: BDD pump requires 12V 2A continuous; solar+battery sizing requires professional assessment</w:t>
      </w:r>
    </w:p>
    <w:p>
      <w:r>
        <w:br w:type="page"/>
      </w:r>
    </w:p>
    <w:p>
      <w:r>
        <w:rPr>
          <w:b/>
          <w:color w:val="1F3A5F"/>
          <w:sz w:val="32"/>
        </w:rPr>
        <w:t>10. Glossary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1f3a5f"/>
          </w:tcPr>
          <w:p>
            <w:r/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7087"/>
            <w:shd w:fill="1f3a5f"/>
          </w:tcPr>
          <w:p>
            <w:r/>
            <w:r>
              <w:rPr>
                <w:b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6"/>
              </w:rPr>
              <w:t>AO3400A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6"/>
              </w:rPr>
              <w:t>N-channel logic-level MOSFET, SOT-23 package, used as electronic switch for 12V pump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6"/>
              </w:rPr>
              <w:t>A02YYUW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6"/>
              </w:rPr>
              <w:t>Ultrasonic ranging module, IP67, UART interface, 3-450 cm range, used for JoJo tank level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6"/>
              </w:rPr>
              <w:t>BDD pump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6"/>
              </w:rPr>
              <w:t>BDD 12V DC centrifugal water pump, 800 L/h, 5m head, gravity-fed from JoJo tank bottom outlet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6"/>
              </w:rPr>
              <w:t>BOM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6"/>
              </w:rPr>
              <w:t>Bill of Materials — full list of components required for the build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6"/>
              </w:rPr>
              <w:t>DS3231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6"/>
              </w:rPr>
              <w:t>Precision real-time clock module, I²C, ±2 ppm accuracy, with CR2032 battery backup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6"/>
              </w:rPr>
              <w:t>DPSH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6"/>
              </w:rPr>
              <w:t>Deep well submersible pump (existing on property)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6"/>
              </w:rPr>
              <w:t>ESPHome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6"/>
              </w:rPr>
              <w:t>Open-source firmware for ESP32/ESP8266 microcontrollers, YAML-based configuration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6"/>
              </w:rPr>
              <w:t>GPIO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6"/>
              </w:rPr>
              <w:t>General Purpose Input/Output — microcontroller pin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6"/>
              </w:rPr>
              <w:t>HA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6"/>
              </w:rPr>
              <w:t>Home Assistant — open-source home automation platform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6"/>
              </w:rPr>
              <w:t>HDPE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6"/>
              </w:rPr>
              <w:t>High-Density Polyethylene pipe, 15mm OD, PN12, for water mains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6"/>
              </w:rPr>
              <w:t>HL-52S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6"/>
              </w:rPr>
              <w:t>5V DC relay module with opto-isolated input, 10A contacts, for well pump control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6"/>
              </w:rPr>
              <w:t>JoJo tank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6"/>
              </w:rPr>
              <w:t>Rotationally-moulded plastic water storage tank, typically 1000L capacity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6"/>
              </w:rPr>
              <w:t>LEDC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6"/>
              </w:rPr>
              <w:t>LED Control — ESP32 hardware PWM peripheral, used for aviation LED flashing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6"/>
              </w:rPr>
              <w:t>LM2596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6"/>
              </w:rPr>
              <w:t>Step-down DC-DC buck converter IC, used to produce 5V from 12V rail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6"/>
              </w:rPr>
              <w:t>MQTT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6"/>
              </w:rPr>
              <w:t>Message Queuing Telemetry Transport — lightweight pub-sub protocol for HA integration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6"/>
              </w:rPr>
              <w:t>NTP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6"/>
              </w:rPr>
              <w:t>Network Time Protocol — used to synchronise ESP32 system clock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6"/>
              </w:rPr>
              <w:t>OLED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6"/>
              </w:rPr>
              <w:t>Organic Light-Emitting Diode display, 0.96" 128×64, I²C interface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6"/>
              </w:rPr>
              <w:t>PSU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6"/>
              </w:rPr>
              <w:t>Power Supply Unit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6"/>
              </w:rPr>
              <w:t>P&amp;ID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6"/>
              </w:rPr>
              <w:t>Piping and Instrumentation Diagram — engineering drawing showing process flow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6"/>
              </w:rPr>
              <w:t>SANS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6"/>
              </w:rPr>
              <w:t>South African National Standard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6"/>
              </w:rPr>
              <w:t>TPS cable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6"/>
              </w:rPr>
              <w:t>Thermoplastic Sheathed cable, standard SA household wiring cable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6"/>
              </w:rPr>
              <w:t>UART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6"/>
              </w:rPr>
              <w:t>Universal Asynchronous Receiver-Transmitter — serial communication protocol for A02YYUW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6"/>
              </w:rPr>
              <w:t>WiFi 6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6"/>
              </w:rPr>
              <w:t>IEEE 802.11ax — latest WiFi standard, used by ESP32-C6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6"/>
              </w:rPr>
              <w:t>WS2812B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6"/>
              </w:rPr>
              <w:t>RGB LED with integrated controller, single-wire NeoPixel protocol, for toilet status indicator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6"/>
              </w:rPr>
              <w:t>YF-S201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6"/>
              </w:rPr>
              <w:t>Hall-effect flow meter, 1/2" BSP, 1-30 L/min, outputs pulses proportional to flow rate</w:t>
            </w:r>
          </w:p>
        </w:tc>
      </w:tr>
    </w:tbl>
    <w:p>
      <w:r>
        <w:br w:type="page"/>
      </w:r>
    </w:p>
    <w:p>
      <w:r>
        <w:rPr>
          <w:b/>
          <w:color w:val="1F3A5F"/>
          <w:sz w:val="32"/>
        </w:rPr>
        <w:t>11. ESPHome Firmware</w:t>
      </w:r>
    </w:p>
    <w:p>
      <w:pPr>
        <w:spacing w:after="120"/>
      </w:pPr>
      <w:r>
        <w:t>The ESPHome YAML configuration is provided as a separate file: water-plc-v0.3.yaml</w:t>
      </w:r>
    </w:p>
    <w:p>
      <w:pPr>
        <w:pStyle w:val="ListBullet"/>
      </w:pPr>
      <w:r>
        <w:t>Platform: ESPHome 2024.x</w:t>
      </w:r>
    </w:p>
    <w:p>
      <w:pPr>
        <w:pStyle w:val="ListBullet"/>
      </w:pPr>
      <w:r>
        <w:t>Target: ESP32-C6 DevKitC-1</w:t>
      </w:r>
    </w:p>
    <w:p>
      <w:pPr>
        <w:pStyle w:val="ListBullet"/>
      </w:pPr>
      <w:r>
        <w:t>Framework: Arduino</w:t>
      </w:r>
    </w:p>
    <w:p>
      <w:pPr>
        <w:pStyle w:val="ListBullet"/>
      </w:pPr>
      <w:r>
        <w:t>Network: WiFi 6, MQTT/API to Home Assistant</w:t>
      </w:r>
    </w:p>
    <w:p>
      <w:pPr>
        <w:pStyle w:val="ListBullet"/>
      </w:pPr>
      <w:r>
        <w:t>Entities exposed to HA: 12 (see §4 for list)</w:t>
      </w:r>
    </w:p>
    <w:p>
      <w:pPr>
        <w:pStyle w:val="ListBullet"/>
      </w:pPr>
      <w:r>
        <w:t>OTA update: enabled with password protection</w:t>
      </w:r>
    </w:p>
    <w:p>
      <w:pPr>
        <w:pStyle w:val="ListBullet"/>
      </w:pPr>
      <w:r>
        <w:t>OTA port: 3232</w:t>
      </w:r>
    </w:p>
    <w:p>
      <w:r>
        <w:rPr>
          <w:b/>
          <w:color w:val="444444"/>
          <w:sz w:val="22"/>
        </w:rPr>
        <w:t>11.1 Home Assistant Entities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51"/>
            <w:shd w:fill="1f3a5f"/>
          </w:tcPr>
          <w:p>
            <w:r/>
            <w:r>
              <w:rPr>
                <w:b/>
                <w:color w:val="FFFFFF"/>
                <w:sz w:val="18"/>
              </w:rPr>
              <w:t>Entity</w:t>
            </w:r>
          </w:p>
        </w:tc>
        <w:tc>
          <w:tcPr>
            <w:tcW w:type="dxa" w:w="1134"/>
            <w:shd w:fill="1f3a5f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701"/>
            <w:shd w:fill="1f3a5f"/>
          </w:tcPr>
          <w:p>
            <w:r/>
            <w:r>
              <w:rPr>
                <w:b/>
                <w:color w:val="FFFFFF"/>
                <w:sz w:val="18"/>
              </w:rPr>
              <w:t>GPIO / Source</w:t>
            </w:r>
          </w:p>
        </w:tc>
        <w:tc>
          <w:tcPr>
            <w:tcW w:type="dxa" w:w="3685"/>
            <w:shd w:fill="1f3a5f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6"/>
              </w:rPr>
              <w:t>sensor.jojo_level_percent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6"/>
              </w:rPr>
              <w:t>sensor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6"/>
              </w:rPr>
              <w:t>GPIO20/21 A02YYUW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6"/>
              </w:rPr>
              <w:t>Tank level as percentage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6"/>
              </w:rPr>
              <w:t>sensor.jojo_level_liters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6"/>
              </w:rPr>
              <w:t>sensor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6"/>
              </w:rPr>
              <w:t>derived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6"/>
              </w:rPr>
              <w:t>Tank level in litres (0-1000)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6"/>
              </w:rPr>
              <w:t>sensor.water_flow_rate_lpm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6"/>
              </w:rPr>
              <w:t>sensor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6"/>
              </w:rPr>
              <w:t>GPIO3 YF-S201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6"/>
              </w:rPr>
              <w:t>Flow rate in L/min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6"/>
              </w:rPr>
              <w:t>sensor.daily_water_liters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6"/>
              </w:rPr>
              <w:t>sensor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6"/>
              </w:rPr>
              <w:t>derived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6"/>
              </w:rPr>
              <w:t>Daily cumulative flow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6"/>
              </w:rPr>
              <w:t>binary_sensor.cistern_full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6"/>
              </w:rPr>
              <w:t>binary_sensor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6"/>
              </w:rPr>
              <w:t>GPIO2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6"/>
              </w:rPr>
              <w:t>True when cistern float high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6"/>
              </w:rPr>
              <w:t>binary_sensor.cistern_demand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6"/>
              </w:rPr>
              <w:t>binary_sensor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6"/>
              </w:rPr>
              <w:t>derived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6"/>
              </w:rPr>
              <w:t>True when cistern needs refill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6"/>
              </w:rPr>
              <w:t>switch.jojo_pump_manual_override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6"/>
              </w:rPr>
              <w:t>switch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6"/>
              </w:rPr>
              <w:t>GPIO15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6"/>
              </w:rPr>
              <w:t>Manual pump override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6"/>
              </w:rPr>
              <w:t>switch.well_pump_manual_override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6"/>
              </w:rPr>
              <w:t>switch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6"/>
              </w:rPr>
              <w:t>GPIO18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6"/>
              </w:rPr>
              <w:t>Manual well pump override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6"/>
              </w:rPr>
              <w:t>binary_sensor.schedule_active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6"/>
              </w:rPr>
              <w:t>binary_sensor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6"/>
              </w:rPr>
              <w:t>derived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6"/>
              </w:rPr>
              <w:t>True between 17:00-07:00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6"/>
              </w:rPr>
              <w:t>binary_sensor.system_fault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6"/>
              </w:rPr>
              <w:t>binary_sensor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6"/>
              </w:rPr>
              <w:t>derived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6"/>
              </w:rPr>
              <w:t>True on any fault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6"/>
              </w:rPr>
              <w:t>sensor.wifi_rssi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6"/>
              </w:rPr>
              <w:t>sensor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6"/>
              </w:rPr>
              <w:t>ESP32-C6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6"/>
              </w:rPr>
              <w:t>WiFi signal strength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6"/>
              </w:rPr>
              <w:t>light.aviation_lights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6"/>
              </w:rPr>
              <w:t>light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6"/>
              </w:rPr>
              <w:t>GPIO10-13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6"/>
              </w:rPr>
              <w:t>4 aviation LEDs grouped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6"/>
              </w:rPr>
              <w:t>light.toilet_indicator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6"/>
              </w:rPr>
              <w:t>light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6"/>
              </w:rPr>
              <w:t>GPIO16 WS2812B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6"/>
              </w:rPr>
              <w:t>Toilet RGB status indicator</w:t>
            </w:r>
          </w:p>
        </w:tc>
      </w:tr>
    </w:tbl>
    <w:p>
      <w:r>
        <w:br w:type="page"/>
      </w:r>
    </w:p>
    <w:p>
      <w:r>
        <w:rPr>
          <w:b/>
          <w:color w:val="1F3A5F"/>
          <w:sz w:val="32"/>
        </w:rPr>
        <w:t>12. Supplier Quick Reference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fill="1f3a5f"/>
          </w:tcPr>
          <w:p>
            <w:r/>
            <w:r>
              <w:rPr>
                <w:b/>
                <w:color w:val="FFFFFF"/>
                <w:sz w:val="18"/>
              </w:rPr>
              <w:t>Supplier</w:t>
            </w:r>
          </w:p>
        </w:tc>
        <w:tc>
          <w:tcPr>
            <w:tcW w:type="dxa" w:w="2551"/>
            <w:shd w:fill="1f3a5f"/>
          </w:tcPr>
          <w:p>
            <w:r/>
            <w:r>
              <w:rPr>
                <w:b/>
                <w:color w:val="FFFFFF"/>
                <w:sz w:val="18"/>
              </w:rPr>
              <w:t>Website</w:t>
            </w:r>
          </w:p>
        </w:tc>
        <w:tc>
          <w:tcPr>
            <w:tcW w:type="dxa" w:w="1701"/>
            <w:shd w:fill="1f3a5f"/>
          </w:tcPr>
          <w:p>
            <w:r/>
            <w:r>
              <w:rPr>
                <w:b/>
                <w:color w:val="FFFFFF"/>
                <w:sz w:val="18"/>
              </w:rPr>
              <w:t>Stock Lead Time</w:t>
            </w:r>
          </w:p>
        </w:tc>
        <w:tc>
          <w:tcPr>
            <w:tcW w:type="dxa" w:w="2835"/>
            <w:shd w:fill="1f3a5f"/>
          </w:tcPr>
          <w:p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Communica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communica.co.za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Fast (2-5 days)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PSUs, ESP32, sensors, cable, MCBs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Rabtron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rabtron.co.za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Fast (Joburg stock)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LEDs, resistors, capacitors, discretes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Mantech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mantech.co.za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Fast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Industrial PSUs, terminal blocks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Micro Robotics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microrobotics.co.za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Fast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ESP32, sensors, breakout boards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FastenRight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fastenright.co.za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Fast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Fasteners, bezels, gland kits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Takealot / AliExpress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takealot.com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Slow (3-14 days)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Backup sourcing</w:t>
            </w:r>
          </w:p>
        </w:tc>
      </w:tr>
    </w:tbl>
    <w:p>
      <w:r>
        <w:br w:type="page"/>
      </w:r>
    </w:p>
    <w:p>
      <w:r>
        <w:rPr>
          <w:b/>
          <w:color w:val="1F3A5F"/>
          <w:sz w:val="32"/>
        </w:rPr>
        <w:t>End of Document</w:t>
      </w:r>
    </w:p>
    <w:p>
      <w:pPr>
        <w:spacing w:after="120"/>
      </w:pPr>
      <w:r>
        <w:t>This document is the complete technical specification for the Domestic Water Replenishment Controller v0.3, dated 2026-07-18. For build questions, refer to the ESPHome YAML file (water-plc-v0.3.yaml), the 4 external drawings (D-01 through D-04), and the design notes (DESIGN-NOTES-v0.3.md).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