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A" w:rsidRDefault="00C11D1A">
      <w:pPr>
        <w:pStyle w:val="BodyText"/>
        <w:rPr>
          <w:rFonts w:ascii="Times New Roman"/>
        </w:rPr>
      </w:pPr>
      <w:bookmarkStart w:id="0" w:name="_GoBack"/>
      <w:bookmarkEnd w:id="0"/>
    </w:p>
    <w:p w:rsidR="00C11D1A" w:rsidRDefault="00C11D1A">
      <w:pPr>
        <w:pStyle w:val="BodyText"/>
        <w:rPr>
          <w:rFonts w:ascii="Times New Roman"/>
          <w:sz w:val="22"/>
        </w:rPr>
      </w:pPr>
    </w:p>
    <w:p w:rsidR="00C11D1A" w:rsidRDefault="00D35D58">
      <w:pPr>
        <w:spacing w:before="51"/>
        <w:ind w:right="134"/>
        <w:jc w:val="right"/>
        <w:rPr>
          <w:rFonts w:ascii="Calibri" w:hAnsi="Calibri"/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-307139</wp:posOffset>
            </wp:positionV>
            <wp:extent cx="1089660" cy="4846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E26C09"/>
          <w:sz w:val="24"/>
        </w:rPr>
        <w:t>MIS 6345 – HPA</w:t>
      </w:r>
    </w:p>
    <w:p w:rsidR="00C11D1A" w:rsidRDefault="00D35D58">
      <w:pPr>
        <w:ind w:right="140"/>
        <w:jc w:val="right"/>
        <w:rPr>
          <w:rFonts w:ascii="Calibri"/>
          <w:b/>
          <w:sz w:val="20"/>
        </w:rPr>
      </w:pPr>
      <w:r>
        <w:rPr>
          <w:rFonts w:ascii="Calibri"/>
          <w:color w:val="E26C09"/>
          <w:sz w:val="20"/>
        </w:rPr>
        <w:t xml:space="preserve">QlikView Project:  </w:t>
      </w:r>
      <w:r>
        <w:rPr>
          <w:rFonts w:ascii="Calibri"/>
          <w:b/>
          <w:color w:val="E26C09"/>
          <w:sz w:val="20"/>
        </w:rPr>
        <w:t xml:space="preserve">Due Date: </w:t>
      </w:r>
      <w:r w:rsidR="00F6601D">
        <w:rPr>
          <w:rFonts w:ascii="Calibri"/>
          <w:b/>
          <w:color w:val="E26C09"/>
          <w:sz w:val="20"/>
        </w:rPr>
        <w:t>07</w:t>
      </w:r>
      <w:r>
        <w:rPr>
          <w:rFonts w:ascii="Calibri"/>
          <w:b/>
          <w:color w:val="E26C09"/>
          <w:sz w:val="20"/>
        </w:rPr>
        <w:t>/06/201</w:t>
      </w:r>
      <w:r w:rsidR="00A5086D">
        <w:rPr>
          <w:rFonts w:ascii="Calibri"/>
          <w:b/>
          <w:color w:val="E26C09"/>
          <w:sz w:val="20"/>
        </w:rPr>
        <w:t>8</w:t>
      </w:r>
      <w:r>
        <w:rPr>
          <w:rFonts w:ascii="Calibri"/>
          <w:b/>
          <w:color w:val="E26C09"/>
          <w:sz w:val="20"/>
        </w:rPr>
        <w:t xml:space="preserve"> 11:00pm</w:t>
      </w:r>
    </w:p>
    <w:p w:rsidR="00C11D1A" w:rsidRDefault="00C11D1A">
      <w:pPr>
        <w:pStyle w:val="BodyText"/>
        <w:spacing w:before="4"/>
        <w:rPr>
          <w:rFonts w:ascii="Calibri"/>
          <w:b/>
          <w:sz w:val="22"/>
        </w:rPr>
      </w:pPr>
    </w:p>
    <w:p w:rsidR="00C11D1A" w:rsidRDefault="00D35D58">
      <w:pPr>
        <w:ind w:left="2807"/>
        <w:rPr>
          <w:rFonts w:ascii="Cambria"/>
          <w:sz w:val="4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412750</wp:posOffset>
                </wp:positionV>
                <wp:extent cx="5981065" cy="0"/>
                <wp:effectExtent l="10795" t="8890" r="8890" b="1016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DEA35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2.5pt" to="541.5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" strokecolor="#4f81bc" strokeweight=".96pt">
                <w10:wrap type="topAndBottom" anchorx="page"/>
              </v:line>
            </w:pict>
          </mc:Fallback>
        </mc:AlternateContent>
      </w:r>
      <w:r>
        <w:rPr>
          <w:rFonts w:ascii="Cambria"/>
          <w:color w:val="17365D"/>
          <w:sz w:val="48"/>
        </w:rPr>
        <w:t>Project using QlikView</w:t>
      </w:r>
    </w:p>
    <w:p w:rsidR="00C11D1A" w:rsidRDefault="00C11D1A">
      <w:pPr>
        <w:pStyle w:val="BodyText"/>
        <w:rPr>
          <w:rFonts w:ascii="Cambria"/>
        </w:rPr>
      </w:pPr>
    </w:p>
    <w:p w:rsidR="00C11D1A" w:rsidRDefault="00C11D1A">
      <w:pPr>
        <w:pStyle w:val="BodyText"/>
        <w:spacing w:before="3"/>
        <w:rPr>
          <w:rFonts w:ascii="Cambria"/>
          <w:sz w:val="18"/>
        </w:rPr>
      </w:pPr>
    </w:p>
    <w:p w:rsidR="00C11D1A" w:rsidRDefault="00D35D58">
      <w:pPr>
        <w:pStyle w:val="Heading1"/>
        <w:spacing w:before="101"/>
        <w:ind w:left="193"/>
      </w:pPr>
      <w:r>
        <w:rPr>
          <w:color w:val="E16C09"/>
        </w:rPr>
        <w:t>Project Details:</w:t>
      </w:r>
    </w:p>
    <w:p w:rsidR="00C11D1A" w:rsidRDefault="00D35D58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4" w:lineRule="exact"/>
        <w:rPr>
          <w:rFonts w:ascii="Symbol"/>
          <w:sz w:val="20"/>
        </w:rPr>
      </w:pPr>
      <w:r>
        <w:rPr>
          <w:sz w:val="20"/>
        </w:rPr>
        <w:t>You are provided with a SQLLITE database that you have to connect to for your</w:t>
      </w:r>
      <w:r>
        <w:rPr>
          <w:spacing w:val="-20"/>
          <w:sz w:val="20"/>
        </w:rPr>
        <w:t xml:space="preserve"> </w:t>
      </w:r>
      <w:r>
        <w:rPr>
          <w:sz w:val="20"/>
        </w:rPr>
        <w:t>project.</w:t>
      </w:r>
    </w:p>
    <w:p w:rsidR="00C11D1A" w:rsidRDefault="00D35D58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2" w:lineRule="exact"/>
        <w:rPr>
          <w:rFonts w:ascii="Symbol"/>
          <w:sz w:val="20"/>
        </w:rPr>
      </w:pPr>
      <w:r>
        <w:rPr>
          <w:sz w:val="20"/>
        </w:rPr>
        <w:t>Create your data model and build an application using the SQLLITE database in</w:t>
      </w:r>
      <w:r>
        <w:rPr>
          <w:spacing w:val="-15"/>
          <w:sz w:val="20"/>
        </w:rPr>
        <w:t xml:space="preserve"> </w:t>
      </w:r>
      <w:r>
        <w:rPr>
          <w:sz w:val="20"/>
        </w:rPr>
        <w:t>QlikView</w:t>
      </w:r>
      <w:r w:rsidR="00A5086D">
        <w:rPr>
          <w:sz w:val="20"/>
        </w:rPr>
        <w:t>. The application will have the data model as well as the front-end.</w:t>
      </w:r>
    </w:p>
    <w:p w:rsidR="00D35D58" w:rsidRPr="00D35D58" w:rsidRDefault="00D35D58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710"/>
        <w:rPr>
          <w:rFonts w:ascii="Symbol"/>
          <w:sz w:val="20"/>
        </w:rPr>
      </w:pPr>
      <w:r>
        <w:rPr>
          <w:sz w:val="20"/>
        </w:rPr>
        <w:t xml:space="preserve">You will be graded on the </w:t>
      </w:r>
      <w:r w:rsidR="00A5086D">
        <w:rPr>
          <w:sz w:val="20"/>
        </w:rPr>
        <w:t>depth of analysis</w:t>
      </w:r>
      <w:r>
        <w:rPr>
          <w:sz w:val="20"/>
        </w:rPr>
        <w:t>, visualizations, design of the application, and</w:t>
      </w:r>
      <w:r>
        <w:rPr>
          <w:spacing w:val="-38"/>
          <w:sz w:val="20"/>
        </w:rPr>
        <w:t xml:space="preserve"> </w:t>
      </w:r>
      <w:r>
        <w:rPr>
          <w:sz w:val="20"/>
        </w:rPr>
        <w:t>the correctness of the data in your application.</w:t>
      </w:r>
    </w:p>
    <w:p w:rsidR="00C11D1A" w:rsidRDefault="00A5086D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412"/>
        <w:rPr>
          <w:rFonts w:ascii="Symbol"/>
          <w:sz w:val="20"/>
        </w:rPr>
      </w:pPr>
      <w:r>
        <w:rPr>
          <w:sz w:val="20"/>
        </w:rPr>
        <w:t>A</w:t>
      </w:r>
      <w:r w:rsidR="00D35D58">
        <w:rPr>
          <w:sz w:val="20"/>
        </w:rPr>
        <w:t xml:space="preserve"> </w:t>
      </w:r>
      <w:proofErr w:type="spellStart"/>
      <w:r w:rsidR="00D35D58">
        <w:rPr>
          <w:sz w:val="20"/>
        </w:rPr>
        <w:t>Powerpoint</w:t>
      </w:r>
      <w:proofErr w:type="spellEnd"/>
      <w:r w:rsidR="00D35D58">
        <w:rPr>
          <w:sz w:val="20"/>
        </w:rPr>
        <w:t xml:space="preserve"> should summarize your findings, list the problems faced, and make recommendations based on your</w:t>
      </w:r>
      <w:r w:rsidR="00D35D58">
        <w:rPr>
          <w:spacing w:val="-1"/>
          <w:sz w:val="20"/>
        </w:rPr>
        <w:t xml:space="preserve"> </w:t>
      </w:r>
      <w:r w:rsidR="00D35D58">
        <w:rPr>
          <w:sz w:val="20"/>
        </w:rPr>
        <w:t>findings.</w:t>
      </w:r>
      <w:r>
        <w:rPr>
          <w:sz w:val="20"/>
        </w:rPr>
        <w:t xml:space="preserve"> (Minimum 3-4 slides)</w:t>
      </w:r>
    </w:p>
    <w:p w:rsidR="00C11D1A" w:rsidRDefault="00D35D58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0" w:lineRule="exact"/>
        <w:rPr>
          <w:rFonts w:ascii="Symbol"/>
          <w:b/>
          <w:sz w:val="20"/>
        </w:rPr>
      </w:pPr>
      <w:r>
        <w:rPr>
          <w:b/>
          <w:sz w:val="20"/>
        </w:rPr>
        <w:t xml:space="preserve">Due Date: </w:t>
      </w:r>
      <w:r w:rsidR="00A5086D">
        <w:rPr>
          <w:b/>
          <w:sz w:val="20"/>
        </w:rPr>
        <w:t>0</w:t>
      </w:r>
      <w:r w:rsidR="00F6601D">
        <w:rPr>
          <w:b/>
          <w:sz w:val="20"/>
        </w:rPr>
        <w:t>7</w:t>
      </w:r>
      <w:r>
        <w:rPr>
          <w:b/>
          <w:sz w:val="20"/>
        </w:rPr>
        <w:t>/06/201</w:t>
      </w:r>
      <w:r w:rsidR="00A5086D">
        <w:rPr>
          <w:b/>
          <w:sz w:val="20"/>
        </w:rPr>
        <w:t>8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11pm</w:t>
      </w:r>
    </w:p>
    <w:p w:rsidR="00C11D1A" w:rsidRPr="000C0FE5" w:rsidRDefault="00D35D58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4" w:lineRule="exact"/>
        <w:rPr>
          <w:rFonts w:ascii="Symbol"/>
          <w:b/>
          <w:sz w:val="20"/>
        </w:rPr>
      </w:pPr>
      <w:r>
        <w:rPr>
          <w:b/>
          <w:sz w:val="20"/>
        </w:rPr>
        <w:t>10% marks will be deducted for late submission per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day</w:t>
      </w:r>
    </w:p>
    <w:p w:rsidR="000C0FE5" w:rsidRPr="000C0FE5" w:rsidRDefault="000C0FE5" w:rsidP="00D35D5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4" w:lineRule="exact"/>
        <w:rPr>
          <w:rFonts w:ascii="Symbol"/>
          <w:b/>
          <w:sz w:val="20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The Front-end should have at-least one dashboard, and two additional sheets. The analysis performed and the visualizations used for the analysis should make sense.</w:t>
      </w:r>
    </w:p>
    <w:p w:rsidR="000C0FE5" w:rsidRPr="000C0FE5" w:rsidRDefault="000C0FE5" w:rsidP="000C0FE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4" w:lineRule="exact"/>
        <w:rPr>
          <w:rFonts w:ascii="Symbol"/>
          <w:b/>
          <w:sz w:val="20"/>
        </w:rPr>
      </w:pPr>
      <w:r w:rsidRPr="002C18B2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Grading Criteria: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 Depth of analysis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 Application design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 Choice of visualizations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- Uniqueness of front-end design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br/>
        <w:t>- Creativity in front-end design</w:t>
      </w:r>
    </w:p>
    <w:p w:rsidR="00C11D1A" w:rsidRDefault="00C11D1A">
      <w:pPr>
        <w:pStyle w:val="BodyText"/>
        <w:spacing w:before="7"/>
        <w:rPr>
          <w:b/>
          <w:sz w:val="19"/>
        </w:rPr>
      </w:pPr>
    </w:p>
    <w:p w:rsidR="00C11D1A" w:rsidRDefault="00D35D58">
      <w:pPr>
        <w:spacing w:before="1"/>
        <w:ind w:left="140"/>
        <w:rPr>
          <w:rFonts w:ascii="Cambria"/>
          <w:b/>
          <w:sz w:val="28"/>
        </w:rPr>
      </w:pPr>
      <w:r>
        <w:rPr>
          <w:rFonts w:ascii="Cambria"/>
          <w:b/>
          <w:color w:val="E16C09"/>
          <w:sz w:val="28"/>
        </w:rPr>
        <w:t>Deliverables:</w:t>
      </w:r>
    </w:p>
    <w:p w:rsidR="00C11D1A" w:rsidRDefault="00D35D58" w:rsidP="00D35D5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/>
        </w:rPr>
      </w:pPr>
      <w:r>
        <w:rPr>
          <w:rFonts w:ascii="Calibri"/>
        </w:rPr>
        <w:t>Turn in the .</w:t>
      </w:r>
      <w:proofErr w:type="spellStart"/>
      <w:r>
        <w:rPr>
          <w:rFonts w:ascii="Calibri"/>
        </w:rPr>
        <w:t>qvw</w:t>
      </w:r>
      <w:proofErr w:type="spellEnd"/>
      <w:r>
        <w:rPr>
          <w:rFonts w:ascii="Calibri"/>
        </w:rPr>
        <w:t xml:space="preserve"> file, the Script, and screenshots of your QlikView model and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visualizations.</w:t>
      </w:r>
    </w:p>
    <w:p w:rsidR="00C11D1A" w:rsidRPr="00D35D58" w:rsidRDefault="00D35D58" w:rsidP="00D35D5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70"/>
        <w:rPr>
          <w:rFonts w:ascii="Symbol"/>
        </w:rPr>
      </w:pPr>
      <w:r>
        <w:rPr>
          <w:rFonts w:ascii="Calibri"/>
        </w:rPr>
        <w:t>PowerPoint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presentation.</w:t>
      </w:r>
    </w:p>
    <w:p w:rsidR="00D35D58" w:rsidRDefault="00D35D58" w:rsidP="00D35D58">
      <w:pPr>
        <w:tabs>
          <w:tab w:val="left" w:pos="860"/>
          <w:tab w:val="left" w:pos="861"/>
        </w:tabs>
        <w:spacing w:before="70"/>
        <w:rPr>
          <w:rFonts w:ascii="Symbol"/>
        </w:rPr>
      </w:pPr>
    </w:p>
    <w:p w:rsidR="00D35D58" w:rsidRDefault="00D35D58" w:rsidP="00D35D58">
      <w:pPr>
        <w:spacing w:before="1"/>
        <w:ind w:left="140"/>
        <w:rPr>
          <w:rFonts w:ascii="Cambria"/>
          <w:b/>
          <w:sz w:val="28"/>
        </w:rPr>
      </w:pPr>
      <w:r>
        <w:rPr>
          <w:rFonts w:ascii="Cambria"/>
          <w:b/>
          <w:color w:val="E16C09"/>
          <w:sz w:val="28"/>
        </w:rPr>
        <w:t>Academic Dishonesty:</w:t>
      </w:r>
    </w:p>
    <w:p w:rsidR="00D35D58" w:rsidRPr="00D35D58" w:rsidRDefault="00D35D58" w:rsidP="00D35D5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/>
        </w:rPr>
      </w:pPr>
      <w:r>
        <w:rPr>
          <w:rFonts w:ascii="Calibri"/>
        </w:rPr>
        <w:t>This is an individual assignment; hence working in teams is considered plagiarism.</w:t>
      </w:r>
    </w:p>
    <w:p w:rsidR="00D35D58" w:rsidRPr="00D35D58" w:rsidRDefault="00D35D58" w:rsidP="00D35D5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/>
        </w:rPr>
      </w:pPr>
      <w:r>
        <w:rPr>
          <w:rFonts w:ascii="Calibri"/>
        </w:rPr>
        <w:t>All academic dishonesty cases will be handled by Student Affairs.</w:t>
      </w:r>
    </w:p>
    <w:p w:rsidR="00D35D58" w:rsidRPr="00D35D58" w:rsidRDefault="00D35D58" w:rsidP="00D35D58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rFonts w:ascii="Symbol"/>
        </w:rPr>
      </w:pPr>
      <w:r>
        <w:rPr>
          <w:rFonts w:ascii="Calibri"/>
        </w:rPr>
        <w:t>The penalty for academic dishonesty is a ZERO in ALL assignments.</w:t>
      </w:r>
    </w:p>
    <w:p w:rsidR="00D35D58" w:rsidRPr="00D35D58" w:rsidRDefault="00D35D58" w:rsidP="00D35D58">
      <w:pPr>
        <w:tabs>
          <w:tab w:val="left" w:pos="860"/>
          <w:tab w:val="left" w:pos="861"/>
        </w:tabs>
        <w:spacing w:before="70"/>
        <w:rPr>
          <w:rFonts w:ascii="Symbol"/>
        </w:rPr>
      </w:pPr>
    </w:p>
    <w:sectPr w:rsidR="00D35D58" w:rsidRPr="00D35D58">
      <w:type w:val="continuous"/>
      <w:pgSz w:w="12240" w:h="15840"/>
      <w:pgMar w:top="7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5F06"/>
    <w:multiLevelType w:val="hybridMultilevel"/>
    <w:tmpl w:val="7882921E"/>
    <w:lvl w:ilvl="0" w:tplc="EEFCDDBA">
      <w:numFmt w:val="bullet"/>
      <w:lvlText w:val=""/>
      <w:lvlJc w:val="left"/>
      <w:pPr>
        <w:ind w:left="860" w:hanging="360"/>
      </w:pPr>
      <w:rPr>
        <w:rFonts w:hint="default"/>
        <w:w w:val="99"/>
        <w:lang w:val="en-US" w:eastAsia="en-US" w:bidi="en-US"/>
      </w:rPr>
    </w:lvl>
    <w:lvl w:ilvl="1" w:tplc="E0F47F9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C6842F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56D82DD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4704F52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0DE0BA7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290E831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BE2081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17FC816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FD10F78"/>
    <w:multiLevelType w:val="hybridMultilevel"/>
    <w:tmpl w:val="2AE63F0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9"/>
        <w:lang w:val="en-US" w:eastAsia="en-US" w:bidi="en-US"/>
      </w:rPr>
    </w:lvl>
    <w:lvl w:ilvl="1" w:tplc="E0F47F9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C6842F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56D82DD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4704F52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0DE0BA7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290E831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BE2081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17FC816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0367016"/>
    <w:multiLevelType w:val="hybridMultilevel"/>
    <w:tmpl w:val="B70827E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9"/>
        <w:lang w:val="en-US" w:eastAsia="en-US" w:bidi="en-US"/>
      </w:rPr>
    </w:lvl>
    <w:lvl w:ilvl="1" w:tplc="E0F47F9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C6842F8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56D82DD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4704F52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0DE0BA7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290E831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BE2081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17FC816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1A"/>
    <w:rsid w:val="000C0FE5"/>
    <w:rsid w:val="002C18B2"/>
    <w:rsid w:val="003C689B"/>
    <w:rsid w:val="00A5086D"/>
    <w:rsid w:val="00C11D1A"/>
    <w:rsid w:val="00D35D58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2D86F-60E4-4674-B0E4-81B34243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Dipsa Prusty</cp:lastModifiedBy>
  <cp:revision>2</cp:revision>
  <dcterms:created xsi:type="dcterms:W3CDTF">2018-06-29T02:53:00Z</dcterms:created>
  <dcterms:modified xsi:type="dcterms:W3CDTF">2018-06-29T02:53:00Z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2017-10-23T00:00:00Z</vt:filetime>
  </property>
</Properties>
</file>