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Software Requirements Specification (SRS) for Tic-Tac-Toe Game</w:t>
      </w:r>
    </w:p>
    <w:p>
      <w:pPr>
        <w:pStyle w:val="Heading3"/>
        <w:bidi w:val="0"/>
        <w:jc w:val="start"/>
        <w:rPr/>
      </w:pPr>
      <w:r>
        <w:rPr/>
        <w:t>1. Introduction</w:t>
      </w:r>
    </w:p>
    <w:p>
      <w:pPr>
        <w:pStyle w:val="Heading4"/>
        <w:bidi w:val="0"/>
        <w:jc w:val="start"/>
        <w:rPr/>
      </w:pPr>
      <w:r>
        <w:rPr/>
        <w:t>1.1 Purpose</w:t>
      </w:r>
    </w:p>
    <w:p>
      <w:pPr>
        <w:pStyle w:val="BodyText"/>
        <w:bidi w:val="0"/>
        <w:jc w:val="start"/>
        <w:rPr/>
      </w:pPr>
      <w:r>
        <w:rPr/>
        <w:t>The purpose of this project is to develop a simple web-based Tic-Tac-Toe game. The game allows two players to compete by taking turns marking spaces on a 3x3 grid. The project includes interactive gameplay features, a dark mode toggle for better user experience, and a reset game button.</w:t>
      </w:r>
    </w:p>
    <w:p>
      <w:pPr>
        <w:pStyle w:val="Heading4"/>
        <w:bidi w:val="0"/>
        <w:jc w:val="start"/>
        <w:rPr/>
      </w:pPr>
      <w:r>
        <w:rPr/>
        <w:t>1.2 Scope</w:t>
      </w:r>
    </w:p>
    <w:p>
      <w:pPr>
        <w:pStyle w:val="BodyText"/>
        <w:bidi w:val="0"/>
        <w:jc w:val="start"/>
        <w:rPr/>
      </w:pPr>
      <w:r>
        <w:rPr/>
        <w:t>The Tic-Tac-Toe game is designed for casual two-player gameplay directly in a web browser. It provides a simple and clean UI with interactive elements, such as player turns, tie/win conditions, and a dark mode feature. This game can serve as an educational project for learning web development with HTML, CSS, and JavaScript.</w:t>
      </w:r>
    </w:p>
    <w:p>
      <w:pPr>
        <w:pStyle w:val="Heading4"/>
        <w:bidi w:val="0"/>
        <w:jc w:val="start"/>
        <w:rPr/>
      </w:pPr>
      <w:r>
        <w:rPr/>
        <w:t>1.3 Definitions, Acronyms, and Abbreviations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Tic-Tac-Toe:</w:t>
      </w:r>
      <w:r>
        <w:rPr/>
        <w:t xml:space="preserve"> A simple two-player game where players take turns marking X or O on a 3x3 grid.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Dark Mode:</w:t>
      </w:r>
      <w:r>
        <w:rPr/>
        <w:t xml:space="preserve"> A UI setting where the background is dark, and text and other elements contrast for readability.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UI:</w:t>
      </w:r>
      <w:r>
        <w:rPr/>
        <w:t xml:space="preserve"> User Interface. </w:t>
      </w:r>
    </w:p>
    <w:p>
      <w:pPr>
        <w:pStyle w:val="Heading4"/>
        <w:bidi w:val="0"/>
        <w:jc w:val="start"/>
        <w:rPr/>
      </w:pPr>
      <w:r>
        <w:rPr/>
        <w:t>1.4 References</w:t>
      </w:r>
    </w:p>
    <w:p>
      <w:pPr>
        <w:pStyle w:val="BodyText"/>
        <w:bidi w:val="0"/>
        <w:jc w:val="start"/>
        <w:rPr/>
      </w:pPr>
      <w:r>
        <w:rPr/>
        <w:t>No external references.</w:t>
      </w:r>
    </w:p>
    <w:p>
      <w:pPr>
        <w:pStyle w:val="Heading3"/>
        <w:bidi w:val="0"/>
        <w:jc w:val="start"/>
        <w:rPr/>
      </w:pPr>
      <w:r>
        <w:rPr/>
        <w:t>2. Overall Description</w:t>
      </w:r>
    </w:p>
    <w:p>
      <w:pPr>
        <w:pStyle w:val="Heading4"/>
        <w:bidi w:val="0"/>
        <w:jc w:val="start"/>
        <w:rPr/>
      </w:pPr>
      <w:r>
        <w:rPr/>
        <w:t>2.1 Product Perspective</w:t>
      </w:r>
    </w:p>
    <w:p>
      <w:pPr>
        <w:pStyle w:val="BodyText"/>
        <w:bidi w:val="0"/>
        <w:jc w:val="start"/>
        <w:rPr/>
      </w:pPr>
      <w:r>
        <w:rPr/>
        <w:t>This project is a standalone web-based game developed using standard web technologies such as HTML, CSS, and JavaScript. It does not require any server-side components.</w:t>
      </w:r>
    </w:p>
    <w:p>
      <w:pPr>
        <w:pStyle w:val="Heading4"/>
        <w:bidi w:val="0"/>
        <w:jc w:val="start"/>
        <w:rPr/>
      </w:pPr>
      <w:r>
        <w:rPr/>
        <w:t>2.2 Product Features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Two-player gameplay.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Display of player turns and winner messages.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Detection of tie conditions.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Dark mode toggle for user comfort.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Reset game functionality to restart the game. </w:t>
      </w:r>
    </w:p>
    <w:p>
      <w:pPr>
        <w:pStyle w:val="Heading4"/>
        <w:bidi w:val="0"/>
        <w:jc w:val="start"/>
        <w:rPr/>
      </w:pPr>
      <w:r>
        <w:rPr/>
        <w:t>2.3 User Classes and Characteristics</w:t>
      </w:r>
    </w:p>
    <w:p>
      <w:pPr>
        <w:pStyle w:val="BodyText"/>
        <w:bidi w:val="0"/>
        <w:jc w:val="start"/>
        <w:rPr/>
      </w:pPr>
      <w:r>
        <w:rPr/>
        <w:t>The game is suitable for all users familiar with basic web browsing and gameplay.</w:t>
      </w:r>
    </w:p>
    <w:p>
      <w:pPr>
        <w:pStyle w:val="Heading4"/>
        <w:bidi w:val="0"/>
        <w:jc w:val="start"/>
        <w:rPr/>
      </w:pPr>
      <w:r>
        <w:rPr/>
        <w:t>2.4 Operating Environment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Any modern web browser.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Desktop and mobile devices. </w:t>
      </w:r>
    </w:p>
    <w:p>
      <w:pPr>
        <w:pStyle w:val="Heading4"/>
        <w:bidi w:val="0"/>
        <w:jc w:val="start"/>
        <w:rPr/>
      </w:pPr>
      <w:r>
        <w:rPr/>
        <w:t>2.5 Design and Implementation Constraints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No back-end integration.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Simple UI design with limited animations. </w:t>
      </w:r>
    </w:p>
    <w:p>
      <w:pPr>
        <w:pStyle w:val="Heading3"/>
        <w:bidi w:val="0"/>
        <w:jc w:val="start"/>
        <w:rPr/>
      </w:pPr>
      <w:r>
        <w:rPr/>
        <w:t>3. Functional Requirements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FR1:</w:t>
      </w:r>
      <w:r>
        <w:rPr/>
        <w:t xml:space="preserve"> The game board must display a 3x3 grid.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FR2:</w:t>
      </w:r>
      <w:r>
        <w:rPr/>
        <w:t xml:space="preserve"> Players must take turns marking X and O.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FR3:</w:t>
      </w:r>
      <w:r>
        <w:rPr/>
        <w:t xml:space="preserve"> The game must detect and display a winner or tie.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FR4:</w:t>
      </w:r>
      <w:r>
        <w:rPr/>
        <w:t xml:space="preserve"> The game must provide a reset button to restart the game.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FR5:</w:t>
      </w:r>
      <w:r>
        <w:rPr/>
        <w:t xml:space="preserve"> The dark mode toggle must switch between light and dark themes. </w:t>
      </w:r>
    </w:p>
    <w:p>
      <w:pPr>
        <w:pStyle w:val="Heading3"/>
        <w:bidi w:val="0"/>
        <w:jc w:val="start"/>
        <w:rPr/>
      </w:pPr>
      <w:r>
        <w:rPr/>
        <w:t>4. Non-Functional Requirements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NFR1:</w:t>
      </w:r>
      <w:r>
        <w:rPr/>
        <w:t xml:space="preserve"> The game must be responsive and work on all screen sizes.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NFR2:</w:t>
      </w:r>
      <w:r>
        <w:rPr/>
        <w:t xml:space="preserve"> The UI must be intuitive and user-friendly.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NFR3:</w:t>
      </w:r>
      <w:r>
        <w:rPr/>
        <w:t xml:space="preserve"> The game must load and run without delays.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NFR4:</w:t>
      </w:r>
      <w:r>
        <w:rPr/>
        <w:t xml:space="preserve"> The dark mode must persist until toggled back. </w:t>
      </w:r>
    </w:p>
    <w:p>
      <w:pPr>
        <w:pStyle w:val="Heading3"/>
        <w:bidi w:val="0"/>
        <w:jc w:val="start"/>
        <w:rPr/>
      </w:pPr>
      <w:r>
        <w:rPr/>
        <w:t>5. System Requirements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Compatible with modern browsers (Chrome, Firefox, Edge, Safari).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special hardware requirements. </w:t>
      </w:r>
    </w:p>
    <w:p>
      <w:pPr>
        <w:pStyle w:val="Heading3"/>
        <w:bidi w:val="0"/>
        <w:jc w:val="start"/>
        <w:rPr/>
      </w:pPr>
      <w:r>
        <w:rPr/>
        <w:t>6. User Interface Requirements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Game Board:</w:t>
      </w:r>
      <w:r>
        <w:rPr/>
        <w:t xml:space="preserve"> Display a 3x3 grid with interactive cells.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Dark Mode Toggle:</w:t>
      </w:r>
      <w:r>
        <w:rPr/>
        <w:t xml:space="preserve"> Button to switch between dark and light themes.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Reset Button:</w:t>
      </w:r>
      <w:r>
        <w:rPr/>
        <w:t xml:space="preserve"> Button to restart the game.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Player Messages:</w:t>
      </w:r>
      <w:r>
        <w:rPr/>
        <w:t xml:space="preserve"> Display the current player and game result messages. </w:t>
      </w:r>
    </w:p>
    <w:p>
      <w:pPr>
        <w:pStyle w:val="Heading3"/>
        <w:bidi w:val="0"/>
        <w:jc w:val="start"/>
        <w:rPr/>
      </w:pPr>
      <w:r>
        <w:rPr/>
        <w:t>7. Assumptions and Dependencies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Players will have JavaScript enabled on their browsers.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game will not store data persistently between sessions.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images are attached below as a preview of the project.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2145665</wp:posOffset>
            </wp:positionH>
            <wp:positionV relativeFrom="paragraph">
              <wp:posOffset>173355</wp:posOffset>
            </wp:positionV>
            <wp:extent cx="1891665" cy="3012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4340860</wp:posOffset>
            </wp:positionH>
            <wp:positionV relativeFrom="paragraph">
              <wp:posOffset>194310</wp:posOffset>
            </wp:positionV>
            <wp:extent cx="1934845" cy="3010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-139700</wp:posOffset>
            </wp:positionH>
            <wp:positionV relativeFrom="paragraph">
              <wp:posOffset>184785</wp:posOffset>
            </wp:positionV>
            <wp:extent cx="2019300" cy="30010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Droid Sans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Droid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Droid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Droid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Droid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479</Words>
  <Characters>2464</Characters>
  <CharactersWithSpaces>2891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2025-02-08T11:57:17Z</cp:lastPrinted>
  <dcterms:modified xsi:type="dcterms:W3CDTF">2025-02-08T11:58:49Z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